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B6" w:rsidRDefault="00D407B2" w:rsidP="00D407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Арал ауданындағы кездесулер</w:t>
      </w:r>
    </w:p>
    <w:p w:rsidR="00D407B2" w:rsidRDefault="00D407B2" w:rsidP="00D407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952DD" w:rsidRDefault="005952DD" w:rsidP="00D407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  <w:r w:rsidRPr="00D407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4 а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қпанда Парламент Мәжілісі депутаты іссапар аймағында Қызылорда облысы Арал ауданына келіп, бірнеше кездесу өткізді.</w:t>
      </w:r>
    </w:p>
    <w:p w:rsidR="00284805" w:rsidRDefault="005952DD" w:rsidP="00D407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Алдымен, депутат </w:t>
      </w:r>
      <w:r w:rsidR="00284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Арал</w:t>
      </w:r>
      <w:r w:rsidR="00284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С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ода</w:t>
      </w:r>
      <w:r w:rsidR="00284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мекемесіне </w:t>
      </w:r>
      <w:r w:rsidR="004C56A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барып, жаңа </w:t>
      </w:r>
      <w:r w:rsidR="00284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өндірістік жабдықтармен танысып, мамандарға сұрақтар қойып, жұмысшылармен олардың еңбек жағдайларымен және жұмыс шарттарымен танысты.</w:t>
      </w:r>
    </w:p>
    <w:p w:rsidR="00364B52" w:rsidRDefault="003013A5" w:rsidP="00D407B2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3407410" cy="1915160"/>
            <wp:effectExtent l="0" t="0" r="254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91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B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Елбасы жолдауын іске асырудағы бір тармақ ретінде жұмыспен қамтамасыз етуде з</w:t>
      </w:r>
      <w:r w:rsidR="00284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ауыттың жоғары маңызды</w:t>
      </w:r>
      <w:r w:rsidR="00364B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лығын</w:t>
      </w:r>
      <w:r w:rsidR="0028480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 w:rsidR="00364B5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ескерді.</w:t>
      </w:r>
    </w:p>
    <w:p w:rsidR="00685B39" w:rsidRPr="00AB25B6" w:rsidRDefault="00364B52" w:rsidP="00D40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Келесі кездесу  жоғарғы технология  озаты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«Арал Т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ұ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з»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АҚ-да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өтті.</w:t>
      </w:r>
      <w:r w:rsidR="00D407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Халық қалаулысы кездесу кезінде мекеменің болашақтағы жоспарымен танысып, әлеуметтік қамсыздандыру және жалақы</w:t>
      </w:r>
      <w:r w:rsidR="00D52108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 xml:space="preserve"> сұрақтарына қызығушылық танытты. Ол еңбек ұжымын Президент жолдауының басты қағидаларымен таныстыра отырып, </w:t>
      </w:r>
      <w:r w:rsidR="00D52108" w:rsidRPr="00D5210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«7-20-25»</w:t>
      </w:r>
      <w:r w:rsidR="00D5210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бағдарламасы бойынша қойылған сұрақтарға жауап қайтарды.</w:t>
      </w:r>
    </w:p>
    <w:p w:rsidR="00685B39" w:rsidRPr="00AC4667" w:rsidRDefault="00D52108" w:rsidP="00D407B2">
      <w:pPr>
        <w:spacing w:after="0" w:line="240" w:lineRule="auto"/>
        <w:ind w:firstLine="708"/>
        <w:jc w:val="both"/>
        <w:rPr>
          <w:lang w:val="kk-KZ"/>
        </w:rPr>
      </w:pPr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Түстен </w:t>
      </w:r>
      <w:proofErr w:type="spellStart"/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кейн</w:t>
      </w:r>
      <w:proofErr w:type="spellEnd"/>
      <w:r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 </w:t>
      </w:r>
      <w:r w:rsidR="00685B39" w:rsidRPr="00AC4667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депутат Г. Баймаханова </w:t>
      </w:r>
      <w:r w:rsidR="005952DD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 xml:space="preserve"> Арал қаласының  </w:t>
      </w:r>
      <w:r w:rsidR="005952DD" w:rsidRPr="005952DD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Бизнес және құрылыс</w:t>
      </w:r>
      <w:r w:rsidR="005952DD">
        <w:rPr>
          <w:rFonts w:ascii="Times New Roman" w:hAnsi="Times New Roman"/>
          <w:color w:val="FF0000"/>
          <w:sz w:val="28"/>
          <w:szCs w:val="28"/>
          <w:shd w:val="clear" w:color="auto" w:fill="FFFFFF"/>
          <w:lang w:val="kk-KZ"/>
        </w:rPr>
        <w:t xml:space="preserve"> </w:t>
      </w:r>
      <w:r w:rsidR="00685B39" w:rsidRPr="00AC4667">
        <w:rPr>
          <w:rFonts w:ascii="Times New Roman" w:hAnsi="Times New Roman"/>
          <w:color w:val="FF0000"/>
          <w:sz w:val="28"/>
          <w:szCs w:val="28"/>
          <w:shd w:val="clear" w:color="auto" w:fill="FFFFFF"/>
          <w:lang w:val="kk-KZ"/>
        </w:rPr>
        <w:t xml:space="preserve"> </w:t>
      </w:r>
      <w:r w:rsidR="00AC4667" w:rsidRPr="00AC4667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колледж</w:t>
      </w:r>
      <w:r w:rsidR="003D2467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іні</w:t>
      </w:r>
      <w:r w:rsidR="00685B39" w:rsidRPr="00AC4667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ң студенттер</w:t>
      </w:r>
      <w:r w:rsidR="003D2467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і</w:t>
      </w:r>
      <w:r w:rsidR="00685B39" w:rsidRPr="00AC4667">
        <w:rPr>
          <w:rFonts w:ascii="Times New Roman" w:hAnsi="Times New Roman"/>
          <w:color w:val="1C1E21"/>
          <w:sz w:val="28"/>
          <w:szCs w:val="28"/>
          <w:shd w:val="clear" w:color="auto" w:fill="FFFFFF"/>
          <w:lang w:val="kk-KZ"/>
        </w:rPr>
        <w:t>мен кездесті.</w:t>
      </w:r>
    </w:p>
    <w:p w:rsidR="00685B39" w:rsidRPr="00AC4667" w:rsidRDefault="00685B39" w:rsidP="00D407B2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  <w:r w:rsidRPr="00AC4667">
        <w:rPr>
          <w:rStyle w:val="a4"/>
          <w:b w:val="0"/>
          <w:color w:val="333333"/>
          <w:sz w:val="28"/>
          <w:szCs w:val="28"/>
          <w:lang w:val="kk-KZ"/>
        </w:rPr>
        <w:t xml:space="preserve">Галина Александровна </w:t>
      </w:r>
      <w:r w:rsidR="003D2467">
        <w:rPr>
          <w:rStyle w:val="a4"/>
          <w:b w:val="0"/>
          <w:color w:val="333333"/>
          <w:sz w:val="28"/>
          <w:szCs w:val="28"/>
          <w:lang w:val="kk-KZ"/>
        </w:rPr>
        <w:t>2019</w:t>
      </w:r>
      <w:r w:rsidRPr="00AC4667">
        <w:rPr>
          <w:rStyle w:val="a4"/>
          <w:b w:val="0"/>
          <w:color w:val="333333"/>
          <w:sz w:val="28"/>
          <w:szCs w:val="28"/>
          <w:lang w:val="kk-KZ"/>
        </w:rPr>
        <w:t xml:space="preserve"> жыл</w:t>
      </w:r>
      <w:r w:rsidR="003D2467">
        <w:rPr>
          <w:rStyle w:val="a4"/>
          <w:b w:val="0"/>
          <w:color w:val="333333"/>
          <w:sz w:val="28"/>
          <w:szCs w:val="28"/>
          <w:lang w:val="kk-KZ"/>
        </w:rPr>
        <w:t>ы</w:t>
      </w:r>
      <w:r w:rsidRPr="00AC4667">
        <w:rPr>
          <w:rStyle w:val="a4"/>
          <w:b w:val="0"/>
          <w:color w:val="333333"/>
          <w:sz w:val="28"/>
          <w:szCs w:val="28"/>
          <w:lang w:val="kk-KZ"/>
        </w:rPr>
        <w:t xml:space="preserve"> «Педагог мәртебесі туралы» заң әзірленіп, қабылданатын айтты.</w:t>
      </w:r>
    </w:p>
    <w:p w:rsidR="00685B39" w:rsidRPr="00AC4667" w:rsidRDefault="00685B39" w:rsidP="00D407B2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  <w:r w:rsidRPr="00AC4667">
        <w:rPr>
          <w:color w:val="333333"/>
          <w:sz w:val="28"/>
          <w:szCs w:val="28"/>
          <w:lang w:val="kk-KZ"/>
        </w:rPr>
        <w:t>Бұл құжат мұғалімдер мен мектепке дейінгі мекемелер қызметкерлері үшін барлық игілікті қарастырып, жүктемені азайтуға, жөнсіз тексерістер мен міндеттен  тыс функциялардан арашалауға тиіс екенін айтты.   </w:t>
      </w:r>
    </w:p>
    <w:p w:rsidR="00685B39" w:rsidRPr="00AC4667" w:rsidRDefault="003013A5" w:rsidP="00D407B2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  <w:bookmarkStart w:id="0" w:name="_GoBack"/>
      <w:r w:rsidRPr="00685B3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387521</wp:posOffset>
            </wp:positionV>
            <wp:extent cx="3134360" cy="1760855"/>
            <wp:effectExtent l="0" t="0" r="8890" b="0"/>
            <wp:wrapSquare wrapText="bothSides"/>
            <wp:docPr id="3" name="Рисунок 3" descr="C:\Users\user\Desktop\фото К-орда, февраль\8bb4010c-8153-4be3-beea-29f12378e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-орда, февраль\8bb4010c-8153-4be3-beea-29f12378e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85B39" w:rsidRPr="00AC4667">
        <w:rPr>
          <w:rStyle w:val="a4"/>
          <w:b w:val="0"/>
          <w:color w:val="333333"/>
          <w:sz w:val="28"/>
          <w:szCs w:val="28"/>
          <w:lang w:val="kk-KZ"/>
        </w:rPr>
        <w:t>Сонымен қатар, ол  жоғары білім беру ісінде оқу орындарының маман дайындау сапасына қатысты талаптар күшейтілетінін де айтты.</w:t>
      </w:r>
    </w:p>
    <w:p w:rsidR="00685B39" w:rsidRPr="00AC4667" w:rsidRDefault="00685B39" w:rsidP="00D407B2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  <w:r w:rsidRPr="00AC4667">
        <w:rPr>
          <w:color w:val="333333"/>
          <w:sz w:val="28"/>
          <w:szCs w:val="28"/>
          <w:lang w:val="kk-KZ"/>
        </w:rPr>
        <w:t>Гранттардың саны көбейтіледі, жоғары оқу орнының табыстылығын бағалаудың басты критерийі – оқу бітірген студенттердің жұмыспен қамтылуы, жалақысы жоғары жұмысқа орналасуы қажет екенінде көрсетті.</w:t>
      </w:r>
    </w:p>
    <w:p w:rsidR="00685B39" w:rsidRPr="00AC4667" w:rsidRDefault="00685B39" w:rsidP="00D407B2">
      <w:pPr>
        <w:pStyle w:val="a3"/>
        <w:shd w:val="clear" w:color="auto" w:fill="F9F9F9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  <w:r w:rsidRPr="00AC4667">
        <w:rPr>
          <w:color w:val="333333"/>
          <w:sz w:val="28"/>
          <w:szCs w:val="28"/>
          <w:lang w:val="kk-KZ"/>
        </w:rPr>
        <w:t>Жоғары оқу орындарын ірілендіру саясатын жүргізу керектілігіде айтылды.</w:t>
      </w:r>
    </w:p>
    <w:p w:rsidR="00912A84" w:rsidRDefault="00AC4667" w:rsidP="00D40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53D1">
        <w:rPr>
          <w:rFonts w:ascii="Times New Roman" w:hAnsi="Times New Roman" w:cs="Times New Roman"/>
          <w:sz w:val="28"/>
          <w:szCs w:val="28"/>
          <w:lang w:val="kk-KZ"/>
        </w:rPr>
        <w:t>Сол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үні Парламент Мәжілісі депутаты Г.А. Баймаханова </w:t>
      </w:r>
      <w:r w:rsidR="00D52108">
        <w:rPr>
          <w:rFonts w:ascii="Times New Roman" w:hAnsi="Times New Roman" w:cs="Times New Roman"/>
          <w:sz w:val="28"/>
          <w:szCs w:val="28"/>
          <w:lang w:val="kk-KZ"/>
        </w:rPr>
        <w:t>Арал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2108">
        <w:rPr>
          <w:rFonts w:ascii="Times New Roman" w:hAnsi="Times New Roman" w:cs="Times New Roman"/>
          <w:sz w:val="28"/>
          <w:szCs w:val="28"/>
          <w:lang w:val="kk-KZ"/>
        </w:rPr>
        <w:t>қалас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бойынша ҚКХП-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филиалының мүшелерімен кездесті.</w:t>
      </w:r>
    </w:p>
    <w:p w:rsidR="00A510BE" w:rsidRPr="00B4284B" w:rsidRDefault="00A510BE" w:rsidP="00D40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510BE" w:rsidRPr="00B4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6E"/>
    <w:rsid w:val="000761DD"/>
    <w:rsid w:val="00284805"/>
    <w:rsid w:val="003013A5"/>
    <w:rsid w:val="00364B52"/>
    <w:rsid w:val="003D2467"/>
    <w:rsid w:val="004C56A2"/>
    <w:rsid w:val="005952DD"/>
    <w:rsid w:val="00685B39"/>
    <w:rsid w:val="00696B27"/>
    <w:rsid w:val="006E4CB8"/>
    <w:rsid w:val="007A2A6E"/>
    <w:rsid w:val="00912A84"/>
    <w:rsid w:val="0093759C"/>
    <w:rsid w:val="00A510BE"/>
    <w:rsid w:val="00A6157E"/>
    <w:rsid w:val="00AB25B6"/>
    <w:rsid w:val="00AC4667"/>
    <w:rsid w:val="00B4284B"/>
    <w:rsid w:val="00B57F2B"/>
    <w:rsid w:val="00D407B2"/>
    <w:rsid w:val="00D5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6379E-2530-4D56-9BA0-A61DF4DF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B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Кадырбаева Алма</dc:creator>
  <cp:keywords/>
  <dc:description/>
  <cp:lastModifiedBy>Юсупова Алия</cp:lastModifiedBy>
  <cp:revision>5</cp:revision>
  <cp:lastPrinted>2019-02-14T07:59:00Z</cp:lastPrinted>
  <dcterms:created xsi:type="dcterms:W3CDTF">2019-02-14T07:49:00Z</dcterms:created>
  <dcterms:modified xsi:type="dcterms:W3CDTF">2019-02-14T08:07:00Z</dcterms:modified>
</cp:coreProperties>
</file>