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0A" w:rsidRPr="00547027" w:rsidRDefault="00547027" w:rsidP="0054702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Презентация</w:t>
      </w:r>
      <w:r w:rsidR="00DA6726" w:rsidRPr="00547027">
        <w:rPr>
          <w:rFonts w:ascii="Arial" w:hAnsi="Arial" w:cs="Arial"/>
          <w:b/>
          <w:sz w:val="28"/>
          <w:szCs w:val="28"/>
        </w:rPr>
        <w:t xml:space="preserve"> Министра здравоохра</w:t>
      </w:r>
      <w:r>
        <w:rPr>
          <w:rFonts w:ascii="Arial" w:hAnsi="Arial" w:cs="Arial"/>
          <w:b/>
          <w:sz w:val="28"/>
          <w:szCs w:val="28"/>
        </w:rPr>
        <w:t xml:space="preserve">нения Республики Казахстан на Правительственном часе в Парламенте Республики Казахстан </w:t>
      </w:r>
      <w:r w:rsidR="00DA6726" w:rsidRPr="00547027">
        <w:rPr>
          <w:rFonts w:ascii="Arial" w:hAnsi="Arial" w:cs="Arial"/>
          <w:b/>
          <w:sz w:val="28"/>
          <w:szCs w:val="28"/>
        </w:rPr>
        <w:t>18 марта 2019 года</w:t>
      </w:r>
    </w:p>
    <w:p w:rsidR="00DA6726" w:rsidRPr="00547027" w:rsidRDefault="00DA6726" w:rsidP="00547027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47027">
        <w:rPr>
          <w:rFonts w:ascii="Arial" w:hAnsi="Arial" w:cs="Arial"/>
          <w:b/>
          <w:i/>
          <w:sz w:val="28"/>
          <w:szCs w:val="28"/>
        </w:rPr>
        <w:t xml:space="preserve">Тема: </w:t>
      </w:r>
      <w:r w:rsidR="000747CD" w:rsidRPr="00547027">
        <w:rPr>
          <w:rFonts w:ascii="Arial" w:hAnsi="Arial" w:cs="Arial"/>
          <w:b/>
          <w:i/>
          <w:sz w:val="28"/>
          <w:szCs w:val="28"/>
        </w:rPr>
        <w:t>«</w:t>
      </w:r>
      <w:r w:rsidR="00500ECA" w:rsidRPr="00547027">
        <w:rPr>
          <w:rFonts w:ascii="Arial" w:hAnsi="Arial" w:cs="Arial"/>
          <w:b/>
          <w:i/>
          <w:sz w:val="28"/>
          <w:szCs w:val="28"/>
        </w:rPr>
        <w:t>О мерах</w:t>
      </w:r>
      <w:r w:rsidR="00547027">
        <w:rPr>
          <w:rFonts w:ascii="Arial" w:hAnsi="Arial" w:cs="Arial"/>
          <w:b/>
          <w:i/>
          <w:sz w:val="28"/>
          <w:szCs w:val="28"/>
        </w:rPr>
        <w:t xml:space="preserve"> </w:t>
      </w:r>
      <w:r w:rsidR="00500ECA" w:rsidRPr="00547027">
        <w:rPr>
          <w:rFonts w:ascii="Arial" w:hAnsi="Arial" w:cs="Arial"/>
          <w:b/>
          <w:i/>
          <w:sz w:val="28"/>
          <w:szCs w:val="28"/>
        </w:rPr>
        <w:t>по повышению качества медицинской помощи по онкологическим заболеваниям</w:t>
      </w:r>
      <w:r w:rsidR="00547027">
        <w:rPr>
          <w:rFonts w:ascii="Arial" w:hAnsi="Arial" w:cs="Arial"/>
          <w:b/>
          <w:i/>
          <w:sz w:val="28"/>
          <w:szCs w:val="28"/>
        </w:rPr>
        <w:t xml:space="preserve"> в рамках Государственной программы развития здравоохранения Республики Казахстан «</w:t>
      </w:r>
      <w:proofErr w:type="spellStart"/>
      <w:r w:rsidR="00547027">
        <w:rPr>
          <w:rFonts w:ascii="Arial" w:hAnsi="Arial" w:cs="Arial"/>
          <w:b/>
          <w:i/>
          <w:sz w:val="28"/>
          <w:szCs w:val="28"/>
        </w:rPr>
        <w:t>Денсаулы</w:t>
      </w:r>
      <w:r w:rsidR="00547027" w:rsidRPr="00547027">
        <w:rPr>
          <w:rFonts w:ascii="Arial" w:hAnsi="Arial" w:cs="Arial"/>
          <w:b/>
          <w:bCs/>
          <w:i/>
          <w:sz w:val="28"/>
          <w:szCs w:val="28"/>
        </w:rPr>
        <w:t>қ</w:t>
      </w:r>
      <w:proofErr w:type="spellEnd"/>
      <w:r w:rsidR="00D825FE">
        <w:rPr>
          <w:rFonts w:ascii="Arial" w:hAnsi="Arial" w:cs="Arial"/>
          <w:b/>
          <w:i/>
          <w:sz w:val="28"/>
          <w:szCs w:val="28"/>
        </w:rPr>
        <w:t>»</w:t>
      </w:r>
      <w:r w:rsidR="0054702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547027" w:rsidRPr="00547027">
        <w:rPr>
          <w:rFonts w:ascii="Arial" w:hAnsi="Arial" w:cs="Arial"/>
          <w:b/>
          <w:bCs/>
          <w:i/>
          <w:sz w:val="28"/>
          <w:szCs w:val="28"/>
        </w:rPr>
        <w:t>на 2016-2019 год</w:t>
      </w:r>
      <w:r w:rsidR="00547027">
        <w:rPr>
          <w:rFonts w:ascii="Arial" w:hAnsi="Arial" w:cs="Arial"/>
          <w:b/>
          <w:bCs/>
          <w:i/>
          <w:sz w:val="28"/>
          <w:szCs w:val="28"/>
        </w:rPr>
        <w:t>ы</w:t>
      </w:r>
      <w:r w:rsidR="00547027">
        <w:rPr>
          <w:rFonts w:ascii="Arial" w:hAnsi="Arial" w:cs="Arial"/>
          <w:b/>
          <w:i/>
          <w:sz w:val="28"/>
          <w:szCs w:val="28"/>
        </w:rPr>
        <w:t>»</w:t>
      </w:r>
    </w:p>
    <w:p w:rsidR="00DA6726" w:rsidRDefault="00A76203" w:rsidP="00A76203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Уважаемая</w:t>
      </w:r>
      <w:r w:rsidRPr="00A762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76203">
        <w:rPr>
          <w:rFonts w:ascii="Arial" w:hAnsi="Arial" w:cs="Arial"/>
          <w:b/>
          <w:sz w:val="28"/>
          <w:szCs w:val="28"/>
        </w:rPr>
        <w:t>Гульмира</w:t>
      </w:r>
      <w:proofErr w:type="spellEnd"/>
      <w:r w:rsidRPr="00A762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76203">
        <w:rPr>
          <w:rFonts w:ascii="Arial" w:hAnsi="Arial" w:cs="Arial"/>
          <w:b/>
          <w:sz w:val="28"/>
          <w:szCs w:val="28"/>
        </w:rPr>
        <w:t>Истайбековна</w:t>
      </w:r>
      <w:proofErr w:type="spellEnd"/>
      <w:r w:rsidRPr="00A76203">
        <w:rPr>
          <w:rFonts w:ascii="Arial" w:hAnsi="Arial" w:cs="Arial"/>
          <w:b/>
          <w:sz w:val="28"/>
          <w:szCs w:val="28"/>
        </w:rPr>
        <w:t>!</w:t>
      </w:r>
    </w:p>
    <w:p w:rsidR="00A76203" w:rsidRDefault="00252DC3" w:rsidP="00A76203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Уважаемые </w:t>
      </w:r>
      <w:r w:rsidR="00A76203">
        <w:rPr>
          <w:rFonts w:ascii="Arial" w:hAnsi="Arial" w:cs="Arial"/>
          <w:b/>
          <w:sz w:val="28"/>
          <w:szCs w:val="28"/>
        </w:rPr>
        <w:t xml:space="preserve"> депутаты Мажилиса!</w:t>
      </w:r>
    </w:p>
    <w:p w:rsidR="00A76203" w:rsidRPr="00547027" w:rsidRDefault="00A76203" w:rsidP="00A76203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A6726" w:rsidRPr="00547027" w:rsidRDefault="00DA6726" w:rsidP="0054702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547027">
        <w:rPr>
          <w:rFonts w:ascii="Arial" w:hAnsi="Arial" w:cs="Arial"/>
          <w:b/>
          <w:i/>
          <w:sz w:val="28"/>
          <w:szCs w:val="28"/>
        </w:rPr>
        <w:t xml:space="preserve">Слайд № 2. </w:t>
      </w:r>
    </w:p>
    <w:p w:rsidR="00500ECA" w:rsidRPr="00547027" w:rsidRDefault="00C2058C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47027">
        <w:rPr>
          <w:rFonts w:ascii="Arial" w:hAnsi="Arial" w:cs="Arial"/>
          <w:sz w:val="28"/>
          <w:szCs w:val="28"/>
        </w:rPr>
        <w:t xml:space="preserve">Согласно </w:t>
      </w:r>
      <w:r w:rsidR="00AE2AC6">
        <w:rPr>
          <w:rFonts w:ascii="Arial" w:hAnsi="Arial" w:cs="Arial"/>
          <w:sz w:val="28"/>
          <w:szCs w:val="28"/>
        </w:rPr>
        <w:t>данным международной статистики</w:t>
      </w:r>
      <w:r w:rsidR="00547027">
        <w:rPr>
          <w:rFonts w:ascii="Arial" w:hAnsi="Arial" w:cs="Arial"/>
          <w:sz w:val="28"/>
          <w:szCs w:val="28"/>
        </w:rPr>
        <w:t xml:space="preserve"> </w:t>
      </w:r>
      <w:r w:rsidRPr="00547027">
        <w:rPr>
          <w:rFonts w:ascii="Arial" w:hAnsi="Arial" w:cs="Arial"/>
          <w:sz w:val="28"/>
          <w:szCs w:val="28"/>
        </w:rPr>
        <w:t xml:space="preserve">Республика </w:t>
      </w:r>
      <w:r w:rsidR="00AE2AC6">
        <w:rPr>
          <w:rFonts w:ascii="Arial" w:hAnsi="Arial" w:cs="Arial"/>
          <w:sz w:val="28"/>
          <w:szCs w:val="28"/>
        </w:rPr>
        <w:t>Казахстан</w:t>
      </w:r>
      <w:r w:rsidRPr="00547027">
        <w:rPr>
          <w:rFonts w:ascii="Arial" w:hAnsi="Arial" w:cs="Arial"/>
          <w:sz w:val="28"/>
          <w:szCs w:val="28"/>
        </w:rPr>
        <w:t xml:space="preserve"> относится к странам с </w:t>
      </w:r>
      <w:r w:rsidR="00F523D1">
        <w:rPr>
          <w:rFonts w:ascii="Arial" w:hAnsi="Arial" w:cs="Arial"/>
          <w:sz w:val="28"/>
          <w:szCs w:val="28"/>
        </w:rPr>
        <w:t xml:space="preserve">умеренно высокими показателями </w:t>
      </w:r>
      <w:r w:rsidRPr="00547027">
        <w:rPr>
          <w:rFonts w:ascii="Arial" w:hAnsi="Arial" w:cs="Arial"/>
          <w:sz w:val="28"/>
          <w:szCs w:val="28"/>
        </w:rPr>
        <w:t>заболеваемости и смертности от злокачеств</w:t>
      </w:r>
      <w:r w:rsidR="00FA21AE" w:rsidRPr="00547027">
        <w:rPr>
          <w:rFonts w:ascii="Arial" w:hAnsi="Arial" w:cs="Arial"/>
          <w:sz w:val="28"/>
          <w:szCs w:val="28"/>
        </w:rPr>
        <w:t xml:space="preserve">енных новообразований. </w:t>
      </w:r>
    </w:p>
    <w:p w:rsidR="0066626F" w:rsidRDefault="00AE2AC6" w:rsidP="0058340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="0054702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E2AC6">
        <w:rPr>
          <w:rFonts w:ascii="Arial" w:eastAsia="Times New Roman" w:hAnsi="Arial" w:cs="Arial"/>
          <w:sz w:val="28"/>
          <w:szCs w:val="28"/>
          <w:lang w:eastAsia="ru-RU"/>
        </w:rPr>
        <w:t xml:space="preserve">последних </w:t>
      </w:r>
      <w:r w:rsidR="00F523D1">
        <w:rPr>
          <w:rFonts w:ascii="Arial" w:eastAsia="Times New Roman" w:hAnsi="Arial" w:cs="Arial"/>
          <w:sz w:val="28"/>
          <w:szCs w:val="28"/>
          <w:lang w:eastAsia="ru-RU"/>
        </w:rPr>
        <w:t xml:space="preserve">20 лет в Казахстане </w:t>
      </w:r>
      <w:r w:rsidR="0023269B">
        <w:rPr>
          <w:rFonts w:ascii="Arial" w:eastAsia="Times New Roman" w:hAnsi="Arial" w:cs="Arial"/>
          <w:sz w:val="28"/>
          <w:szCs w:val="28"/>
          <w:lang w:eastAsia="ru-RU"/>
        </w:rPr>
        <w:t xml:space="preserve">отмечается </w:t>
      </w:r>
      <w:r w:rsidR="00547027">
        <w:rPr>
          <w:rFonts w:ascii="Arial" w:eastAsia="Times New Roman" w:hAnsi="Arial" w:cs="Arial"/>
          <w:sz w:val="28"/>
          <w:szCs w:val="28"/>
          <w:lang w:eastAsia="ru-RU"/>
        </w:rPr>
        <w:t xml:space="preserve">рост </w:t>
      </w:r>
      <w:r w:rsidR="00547027" w:rsidRPr="00547027">
        <w:rPr>
          <w:rFonts w:ascii="Arial" w:eastAsia="Times New Roman" w:hAnsi="Arial" w:cs="Arial"/>
          <w:sz w:val="28"/>
          <w:szCs w:val="28"/>
          <w:lang w:eastAsia="ru-RU"/>
        </w:rPr>
        <w:t>заболеваемости злокачественными новообразованиями</w:t>
      </w:r>
      <w:r w:rsidR="00232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523D1">
        <w:rPr>
          <w:rFonts w:ascii="Arial" w:eastAsia="Times New Roman" w:hAnsi="Arial" w:cs="Arial"/>
          <w:sz w:val="28"/>
          <w:szCs w:val="28"/>
          <w:lang w:eastAsia="ru-RU"/>
        </w:rPr>
        <w:t>на 8% (</w:t>
      </w:r>
      <w:r w:rsidR="00547027">
        <w:rPr>
          <w:rFonts w:ascii="Arial" w:eastAsia="Times New Roman" w:hAnsi="Arial" w:cs="Arial"/>
          <w:sz w:val="28"/>
          <w:szCs w:val="28"/>
          <w:lang w:eastAsia="ru-RU"/>
        </w:rPr>
        <w:t xml:space="preserve">с 181,2 </w:t>
      </w:r>
      <w:r w:rsidR="00547027" w:rsidRPr="00547027">
        <w:rPr>
          <w:rFonts w:ascii="Arial" w:eastAsia="Times New Roman" w:hAnsi="Arial" w:cs="Arial"/>
          <w:sz w:val="28"/>
          <w:szCs w:val="28"/>
          <w:lang w:eastAsia="ru-RU"/>
        </w:rPr>
        <w:t>на 100 тысяч населения</w:t>
      </w:r>
      <w:r w:rsidR="00547027">
        <w:rPr>
          <w:rFonts w:ascii="Arial" w:eastAsia="Times New Roman" w:hAnsi="Arial" w:cs="Arial"/>
          <w:sz w:val="28"/>
          <w:szCs w:val="28"/>
          <w:lang w:eastAsia="ru-RU"/>
        </w:rPr>
        <w:t xml:space="preserve"> до 195,7</w:t>
      </w:r>
      <w:r w:rsidR="00F523D1">
        <w:rPr>
          <w:rFonts w:ascii="Arial" w:eastAsia="Times New Roman" w:hAnsi="Arial" w:cs="Arial"/>
          <w:sz w:val="28"/>
          <w:szCs w:val="28"/>
          <w:lang w:eastAsia="ru-RU"/>
        </w:rPr>
        <w:t>).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47027" w:rsidRPr="00547027" w:rsidRDefault="00AE2AC6" w:rsidP="0058340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583407">
        <w:rPr>
          <w:rFonts w:ascii="Arial" w:eastAsia="Times New Roman" w:hAnsi="Arial" w:cs="Arial"/>
          <w:sz w:val="28"/>
          <w:szCs w:val="28"/>
          <w:lang w:eastAsia="ru-RU"/>
        </w:rPr>
        <w:t xml:space="preserve"> странах ОЭСР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для сравнения </w:t>
      </w:r>
      <w:r w:rsidR="00583407">
        <w:rPr>
          <w:rFonts w:ascii="Arial" w:eastAsia="Times New Roman" w:hAnsi="Arial" w:cs="Arial"/>
          <w:sz w:val="28"/>
          <w:szCs w:val="28"/>
          <w:lang w:eastAsia="ru-RU"/>
        </w:rPr>
        <w:t xml:space="preserve">рост заболеваемости раком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за аналогичный период </w:t>
      </w:r>
      <w:r w:rsidR="00583407">
        <w:rPr>
          <w:rFonts w:ascii="Arial" w:eastAsia="Times New Roman" w:hAnsi="Arial" w:cs="Arial"/>
          <w:sz w:val="28"/>
          <w:szCs w:val="28"/>
          <w:lang w:eastAsia="ru-RU"/>
        </w:rPr>
        <w:t xml:space="preserve">составляет </w:t>
      </w:r>
      <w:r w:rsidR="0066626F">
        <w:rPr>
          <w:rFonts w:ascii="Arial" w:eastAsia="Times New Roman" w:hAnsi="Arial" w:cs="Arial"/>
          <w:sz w:val="28"/>
          <w:szCs w:val="28"/>
          <w:lang w:eastAsia="ru-RU"/>
        </w:rPr>
        <w:t>11,5</w:t>
      </w:r>
      <w:r w:rsidR="00583407">
        <w:rPr>
          <w:rFonts w:ascii="Arial" w:eastAsia="Times New Roman" w:hAnsi="Arial" w:cs="Arial"/>
          <w:sz w:val="28"/>
          <w:szCs w:val="28"/>
          <w:lang w:eastAsia="ru-RU"/>
        </w:rPr>
        <w:t xml:space="preserve">%. </w:t>
      </w:r>
    </w:p>
    <w:p w:rsidR="00F523D1" w:rsidRDefault="00AE2AC6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E04753">
        <w:rPr>
          <w:rFonts w:ascii="Arial" w:hAnsi="Arial" w:cs="Arial"/>
          <w:sz w:val="28"/>
          <w:szCs w:val="28"/>
        </w:rPr>
        <w:t xml:space="preserve"> 1999 года </w:t>
      </w:r>
      <w:r w:rsidR="00F523D1">
        <w:rPr>
          <w:rFonts w:ascii="Arial" w:hAnsi="Arial" w:cs="Arial"/>
          <w:sz w:val="28"/>
          <w:szCs w:val="28"/>
        </w:rPr>
        <w:t xml:space="preserve">в Казахстане </w:t>
      </w:r>
      <w:r w:rsidR="00E04753">
        <w:rPr>
          <w:rFonts w:ascii="Arial" w:hAnsi="Arial" w:cs="Arial"/>
          <w:sz w:val="28"/>
          <w:szCs w:val="28"/>
        </w:rPr>
        <w:t xml:space="preserve">отмечается </w:t>
      </w:r>
      <w:r w:rsidR="00F523D1">
        <w:rPr>
          <w:rFonts w:ascii="Arial" w:hAnsi="Arial" w:cs="Arial"/>
          <w:sz w:val="28"/>
          <w:szCs w:val="28"/>
        </w:rPr>
        <w:t xml:space="preserve">значительное </w:t>
      </w:r>
      <w:r w:rsidR="00E04753">
        <w:rPr>
          <w:rFonts w:ascii="Arial" w:hAnsi="Arial" w:cs="Arial"/>
          <w:sz w:val="28"/>
          <w:szCs w:val="28"/>
        </w:rPr>
        <w:t xml:space="preserve">снижение </w:t>
      </w:r>
      <w:r w:rsidR="00F523D1">
        <w:rPr>
          <w:rFonts w:ascii="Arial" w:hAnsi="Arial" w:cs="Arial"/>
          <w:sz w:val="28"/>
          <w:szCs w:val="28"/>
        </w:rPr>
        <w:t xml:space="preserve"> </w:t>
      </w:r>
      <w:r w:rsidR="00E04753">
        <w:rPr>
          <w:rFonts w:ascii="Arial" w:hAnsi="Arial" w:cs="Arial"/>
          <w:sz w:val="28"/>
          <w:szCs w:val="28"/>
        </w:rPr>
        <w:t>смертности от злокачественных новообразований</w:t>
      </w:r>
      <w:r w:rsidR="00F523D1">
        <w:rPr>
          <w:rFonts w:ascii="Arial" w:hAnsi="Arial" w:cs="Arial"/>
          <w:sz w:val="28"/>
          <w:szCs w:val="28"/>
        </w:rPr>
        <w:t>, в целом на 42%</w:t>
      </w:r>
      <w:r w:rsidR="00F523D1" w:rsidRPr="00F9561C">
        <w:rPr>
          <w:rFonts w:ascii="Arial" w:hAnsi="Arial" w:cs="Arial"/>
          <w:i/>
          <w:sz w:val="28"/>
          <w:szCs w:val="28"/>
        </w:rPr>
        <w:t xml:space="preserve"> (</w:t>
      </w:r>
      <w:r w:rsidR="00E04753" w:rsidRPr="00F9561C">
        <w:rPr>
          <w:rFonts w:ascii="Arial" w:hAnsi="Arial" w:cs="Arial"/>
          <w:i/>
          <w:sz w:val="28"/>
          <w:szCs w:val="28"/>
        </w:rPr>
        <w:t>с 136,4 н</w:t>
      </w:r>
      <w:r w:rsidRPr="00F9561C">
        <w:rPr>
          <w:rFonts w:ascii="Arial" w:hAnsi="Arial" w:cs="Arial"/>
          <w:i/>
          <w:sz w:val="28"/>
          <w:szCs w:val="28"/>
        </w:rPr>
        <w:t>а 100 тысяч населения до 78,3</w:t>
      </w:r>
      <w:r w:rsidR="00F523D1" w:rsidRPr="00F9561C">
        <w:rPr>
          <w:rFonts w:ascii="Arial" w:hAnsi="Arial" w:cs="Arial"/>
          <w:i/>
          <w:sz w:val="28"/>
          <w:szCs w:val="28"/>
        </w:rPr>
        <w:t>).</w:t>
      </w:r>
    </w:p>
    <w:p w:rsidR="0066626F" w:rsidRDefault="00AE2AC6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странах ОЭСР темп снижения смертности -</w:t>
      </w:r>
      <w:r w:rsidR="0066626F">
        <w:rPr>
          <w:rFonts w:ascii="Arial" w:hAnsi="Arial" w:cs="Arial"/>
          <w:sz w:val="28"/>
          <w:szCs w:val="28"/>
        </w:rPr>
        <w:t xml:space="preserve"> 15,5%.</w:t>
      </w:r>
    </w:p>
    <w:p w:rsidR="0066626F" w:rsidRDefault="00F9561C" w:rsidP="0066626F">
      <w:pPr>
        <w:spacing w:after="0" w:line="36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>Вы</w:t>
      </w:r>
      <w:r w:rsidR="008D350B">
        <w:rPr>
          <w:rFonts w:ascii="Arial" w:hAnsi="Arial" w:cs="Arial"/>
          <w:sz w:val="28"/>
          <w:szCs w:val="28"/>
          <w:lang w:val="kk-KZ"/>
        </w:rPr>
        <w:t>ш</w:t>
      </w:r>
      <w:r>
        <w:rPr>
          <w:rFonts w:ascii="Arial" w:hAnsi="Arial" w:cs="Arial"/>
          <w:sz w:val="28"/>
          <w:szCs w:val="28"/>
        </w:rPr>
        <w:t>е</w:t>
      </w:r>
      <w:r w:rsidR="0006189F">
        <w:rPr>
          <w:rFonts w:ascii="Arial" w:hAnsi="Arial" w:cs="Arial"/>
          <w:sz w:val="28"/>
          <w:szCs w:val="28"/>
          <w:lang w:val="kk-KZ"/>
        </w:rPr>
        <w:t>,</w:t>
      </w:r>
      <w:r w:rsidR="00AE2A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чем в Казахстане</w:t>
      </w:r>
      <w:r w:rsidR="0006189F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E2AC6">
        <w:rPr>
          <w:rFonts w:ascii="Arial" w:hAnsi="Arial" w:cs="Arial"/>
          <w:sz w:val="28"/>
          <w:szCs w:val="28"/>
        </w:rPr>
        <w:t xml:space="preserve">показатели </w:t>
      </w:r>
      <w:r w:rsidR="0066626F">
        <w:rPr>
          <w:rFonts w:ascii="Arial" w:hAnsi="Arial" w:cs="Arial"/>
          <w:sz w:val="28"/>
          <w:szCs w:val="28"/>
        </w:rPr>
        <w:t>заболеваемост</w:t>
      </w:r>
      <w:r w:rsidR="00AE2AC6">
        <w:rPr>
          <w:rFonts w:ascii="Arial" w:hAnsi="Arial" w:cs="Arial"/>
          <w:sz w:val="28"/>
          <w:szCs w:val="28"/>
        </w:rPr>
        <w:t>и</w:t>
      </w:r>
      <w:r w:rsidR="0066626F">
        <w:rPr>
          <w:rFonts w:ascii="Arial" w:hAnsi="Arial" w:cs="Arial"/>
          <w:sz w:val="28"/>
          <w:szCs w:val="28"/>
        </w:rPr>
        <w:t xml:space="preserve"> и смертност</w:t>
      </w:r>
      <w:r w:rsidR="00AE2AC6">
        <w:rPr>
          <w:rFonts w:ascii="Arial" w:hAnsi="Arial" w:cs="Arial"/>
          <w:sz w:val="28"/>
          <w:szCs w:val="28"/>
        </w:rPr>
        <w:t>и</w:t>
      </w:r>
      <w:r w:rsidR="0066626F">
        <w:rPr>
          <w:rFonts w:ascii="Arial" w:hAnsi="Arial" w:cs="Arial"/>
          <w:sz w:val="28"/>
          <w:szCs w:val="28"/>
        </w:rPr>
        <w:t xml:space="preserve"> от рака в странах ОЭСР </w:t>
      </w:r>
      <w:r w:rsidR="00F523D1">
        <w:rPr>
          <w:rFonts w:ascii="Arial" w:hAnsi="Arial" w:cs="Arial"/>
          <w:sz w:val="28"/>
          <w:szCs w:val="28"/>
        </w:rPr>
        <w:t>обусловлен</w:t>
      </w:r>
      <w:r>
        <w:rPr>
          <w:rFonts w:ascii="Arial" w:hAnsi="Arial" w:cs="Arial"/>
          <w:sz w:val="28"/>
          <w:szCs w:val="28"/>
        </w:rPr>
        <w:t>ы  высокой средней продолжительностью</w:t>
      </w:r>
      <w:r w:rsidR="00AE2AC6" w:rsidRPr="00547027">
        <w:rPr>
          <w:rFonts w:ascii="Arial" w:hAnsi="Arial" w:cs="Arial"/>
          <w:sz w:val="28"/>
          <w:szCs w:val="28"/>
        </w:rPr>
        <w:t xml:space="preserve"> жи</w:t>
      </w:r>
      <w:r w:rsidR="00AE2AC6">
        <w:rPr>
          <w:rFonts w:ascii="Arial" w:hAnsi="Arial" w:cs="Arial"/>
          <w:sz w:val="28"/>
          <w:szCs w:val="28"/>
        </w:rPr>
        <w:t xml:space="preserve">зни </w:t>
      </w:r>
      <w:r w:rsidR="00F523D1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 развитием </w:t>
      </w:r>
      <w:r w:rsidR="00F523D1">
        <w:rPr>
          <w:rFonts w:ascii="Arial" w:hAnsi="Arial" w:cs="Arial"/>
          <w:sz w:val="28"/>
          <w:szCs w:val="28"/>
        </w:rPr>
        <w:t xml:space="preserve"> онкологической службы</w:t>
      </w:r>
      <w:r>
        <w:rPr>
          <w:rFonts w:ascii="Arial" w:hAnsi="Arial" w:cs="Arial"/>
          <w:sz w:val="28"/>
          <w:szCs w:val="28"/>
        </w:rPr>
        <w:t xml:space="preserve"> в этих странах</w:t>
      </w:r>
      <w:r w:rsidR="00F523D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возможностью</w:t>
      </w:r>
      <w:r w:rsidR="00252DC3">
        <w:rPr>
          <w:rFonts w:ascii="Arial" w:hAnsi="Arial" w:cs="Arial"/>
          <w:sz w:val="28"/>
          <w:szCs w:val="28"/>
        </w:rPr>
        <w:t xml:space="preserve"> ранней диагностики</w:t>
      </w:r>
      <w:r w:rsidR="00F523D1">
        <w:rPr>
          <w:rFonts w:ascii="Arial" w:hAnsi="Arial" w:cs="Arial"/>
          <w:sz w:val="28"/>
          <w:szCs w:val="28"/>
        </w:rPr>
        <w:t xml:space="preserve"> нач</w:t>
      </w:r>
      <w:r>
        <w:rPr>
          <w:rFonts w:ascii="Arial" w:hAnsi="Arial" w:cs="Arial"/>
          <w:sz w:val="28"/>
          <w:szCs w:val="28"/>
        </w:rPr>
        <w:t>альных стадий рака и применения</w:t>
      </w:r>
      <w:r w:rsidR="00F523D1">
        <w:rPr>
          <w:rFonts w:ascii="Arial" w:hAnsi="Arial" w:cs="Arial"/>
          <w:sz w:val="28"/>
          <w:szCs w:val="28"/>
        </w:rPr>
        <w:t xml:space="preserve"> высокотехнологичных методов лечения.</w:t>
      </w:r>
    </w:p>
    <w:p w:rsidR="00501756" w:rsidRPr="00F523D1" w:rsidRDefault="00F523D1" w:rsidP="0066626F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325F4B" w:rsidRDefault="00325F4B" w:rsidP="0054702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757A5E" w:rsidRPr="00325F4B" w:rsidRDefault="00757A5E" w:rsidP="00325F4B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325F4B">
        <w:rPr>
          <w:rFonts w:ascii="Arial" w:hAnsi="Arial" w:cs="Arial"/>
          <w:b/>
          <w:i/>
          <w:sz w:val="28"/>
          <w:szCs w:val="28"/>
        </w:rPr>
        <w:lastRenderedPageBreak/>
        <w:t>Слайд № 3.</w:t>
      </w:r>
    </w:p>
    <w:p w:rsidR="00BF3FCB" w:rsidRDefault="000E4AB3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437A3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1 января 2019 года на</w:t>
      </w:r>
      <w:r w:rsidR="00437A32">
        <w:rPr>
          <w:rFonts w:ascii="Arial" w:hAnsi="Arial" w:cs="Arial"/>
          <w:sz w:val="28"/>
          <w:szCs w:val="28"/>
        </w:rPr>
        <w:t xml:space="preserve"> диспанс</w:t>
      </w:r>
      <w:r w:rsidR="00667C92">
        <w:rPr>
          <w:rFonts w:ascii="Arial" w:hAnsi="Arial" w:cs="Arial"/>
          <w:sz w:val="28"/>
          <w:szCs w:val="28"/>
        </w:rPr>
        <w:t>ерном наблюдении состоит 181 344</w:t>
      </w:r>
      <w:r w:rsidR="00437A32">
        <w:rPr>
          <w:rFonts w:ascii="Arial" w:hAnsi="Arial" w:cs="Arial"/>
          <w:sz w:val="28"/>
          <w:szCs w:val="28"/>
        </w:rPr>
        <w:t xml:space="preserve"> </w:t>
      </w:r>
      <w:r w:rsidR="00F06D70">
        <w:rPr>
          <w:rFonts w:ascii="Arial" w:hAnsi="Arial" w:cs="Arial"/>
          <w:sz w:val="28"/>
          <w:szCs w:val="28"/>
        </w:rPr>
        <w:t>пациентов</w:t>
      </w:r>
      <w:r w:rsidR="00437A32">
        <w:rPr>
          <w:rFonts w:ascii="Arial" w:hAnsi="Arial" w:cs="Arial"/>
          <w:sz w:val="28"/>
          <w:szCs w:val="28"/>
        </w:rPr>
        <w:t xml:space="preserve"> с диагнозом злокачественного новообразования.</w:t>
      </w:r>
    </w:p>
    <w:p w:rsidR="002304B1" w:rsidRDefault="002304B1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2018 году впервые взяты на учет 35 753 человека, из них 44,3% составляют мужчины и 55,7% женщины. Среди умерших от рака превалируют мужчины 53,8%.</w:t>
      </w:r>
      <w:r w:rsidRPr="002304B1">
        <w:rPr>
          <w:rFonts w:ascii="Arial" w:hAnsi="Arial" w:cs="Arial"/>
          <w:sz w:val="28"/>
          <w:szCs w:val="28"/>
        </w:rPr>
        <w:t xml:space="preserve"> </w:t>
      </w:r>
    </w:p>
    <w:p w:rsidR="002304B1" w:rsidRDefault="002304B1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Около 60% </w:t>
      </w:r>
      <w:r w:rsidRPr="00547027">
        <w:rPr>
          <w:rFonts w:ascii="Arial" w:hAnsi="Arial" w:cs="Arial"/>
          <w:sz w:val="28"/>
          <w:szCs w:val="28"/>
        </w:rPr>
        <w:t>впервые заболевших</w:t>
      </w:r>
      <w:r>
        <w:rPr>
          <w:rFonts w:ascii="Arial" w:hAnsi="Arial" w:cs="Arial"/>
          <w:sz w:val="28"/>
          <w:szCs w:val="28"/>
        </w:rPr>
        <w:t xml:space="preserve"> -</w:t>
      </w:r>
      <w:r w:rsidRPr="005470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 лица трудоспособного возраста с 18 до 63 лет.</w:t>
      </w:r>
    </w:p>
    <w:p w:rsidR="002304B1" w:rsidRDefault="002304B1" w:rsidP="002304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структуре</w:t>
      </w:r>
      <w:r w:rsidRPr="00547027">
        <w:rPr>
          <w:rFonts w:ascii="Arial" w:hAnsi="Arial" w:cs="Arial"/>
          <w:sz w:val="28"/>
          <w:szCs w:val="28"/>
        </w:rPr>
        <w:t xml:space="preserve"> заболеваемости</w:t>
      </w:r>
      <w:r>
        <w:rPr>
          <w:rFonts w:ascii="Arial" w:hAnsi="Arial" w:cs="Arial"/>
          <w:sz w:val="28"/>
          <w:szCs w:val="28"/>
        </w:rPr>
        <w:t xml:space="preserve"> лидируют</w:t>
      </w:r>
      <w:r w:rsidRPr="00547027">
        <w:rPr>
          <w:rFonts w:ascii="Arial" w:hAnsi="Arial" w:cs="Arial"/>
          <w:sz w:val="28"/>
          <w:szCs w:val="28"/>
        </w:rPr>
        <w:t>: рак молочной железы (12,6%), рак легк</w:t>
      </w:r>
      <w:r>
        <w:rPr>
          <w:rFonts w:ascii="Arial" w:hAnsi="Arial" w:cs="Arial"/>
          <w:sz w:val="28"/>
          <w:szCs w:val="28"/>
        </w:rPr>
        <w:t xml:space="preserve">ого (9,9%), рак желудка (7,4%), далее идут </w:t>
      </w:r>
      <w:r w:rsidRPr="00547027">
        <w:rPr>
          <w:rFonts w:ascii="Arial" w:hAnsi="Arial" w:cs="Arial"/>
          <w:sz w:val="28"/>
          <w:szCs w:val="28"/>
        </w:rPr>
        <w:t xml:space="preserve">рак шейки матки и рак </w:t>
      </w:r>
      <w:r w:rsidR="0006189F">
        <w:rPr>
          <w:rFonts w:ascii="Arial" w:hAnsi="Arial" w:cs="Arial"/>
          <w:sz w:val="28"/>
          <w:szCs w:val="28"/>
          <w:lang w:val="kk-KZ"/>
        </w:rPr>
        <w:t>толстой</w:t>
      </w:r>
      <w:r w:rsidRPr="00547027">
        <w:rPr>
          <w:rFonts w:ascii="Arial" w:hAnsi="Arial" w:cs="Arial"/>
          <w:sz w:val="28"/>
          <w:szCs w:val="28"/>
        </w:rPr>
        <w:t xml:space="preserve"> кишки </w:t>
      </w:r>
      <w:r>
        <w:rPr>
          <w:rFonts w:ascii="Arial" w:hAnsi="Arial" w:cs="Arial"/>
          <w:sz w:val="28"/>
          <w:szCs w:val="28"/>
        </w:rPr>
        <w:t>(</w:t>
      </w:r>
      <w:r w:rsidRPr="00547027">
        <w:rPr>
          <w:rFonts w:ascii="Arial" w:hAnsi="Arial" w:cs="Arial"/>
          <w:sz w:val="28"/>
          <w:szCs w:val="28"/>
        </w:rPr>
        <w:t>4,7%</w:t>
      </w:r>
      <w:r>
        <w:rPr>
          <w:rFonts w:ascii="Arial" w:hAnsi="Arial" w:cs="Arial"/>
          <w:sz w:val="28"/>
          <w:szCs w:val="28"/>
        </w:rPr>
        <w:t>),</w:t>
      </w:r>
    </w:p>
    <w:p w:rsidR="002304B1" w:rsidRPr="00547027" w:rsidRDefault="002304B1" w:rsidP="002304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Основными причинами смерти являются р</w:t>
      </w:r>
      <w:r w:rsidRPr="00547027">
        <w:rPr>
          <w:rFonts w:ascii="Arial" w:hAnsi="Arial" w:cs="Arial"/>
          <w:sz w:val="28"/>
          <w:szCs w:val="28"/>
        </w:rPr>
        <w:t>ак легкого (16,5%), рак желудка (11,5</w:t>
      </w:r>
      <w:r>
        <w:rPr>
          <w:rFonts w:ascii="Arial" w:hAnsi="Arial" w:cs="Arial"/>
          <w:sz w:val="28"/>
          <w:szCs w:val="28"/>
        </w:rPr>
        <w:t>%), рак молочной железы (8,4%).</w:t>
      </w:r>
    </w:p>
    <w:p w:rsidR="00BF3FCB" w:rsidRDefault="002304B1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Половозрастные</w:t>
      </w:r>
      <w:r w:rsidR="00BF3FCB">
        <w:rPr>
          <w:rFonts w:ascii="Arial" w:hAnsi="Arial" w:cs="Arial"/>
          <w:sz w:val="28"/>
          <w:szCs w:val="28"/>
        </w:rPr>
        <w:t xml:space="preserve"> особенности онкологических пациентов</w:t>
      </w:r>
      <w:r>
        <w:rPr>
          <w:rFonts w:ascii="Arial" w:hAnsi="Arial" w:cs="Arial"/>
          <w:sz w:val="28"/>
          <w:szCs w:val="28"/>
        </w:rPr>
        <w:t xml:space="preserve"> и структура заболеваемости и смертности не отличаются от стран </w:t>
      </w:r>
      <w:r w:rsidR="000E4AB3">
        <w:rPr>
          <w:rFonts w:ascii="Arial" w:hAnsi="Arial" w:cs="Arial"/>
          <w:sz w:val="28"/>
          <w:szCs w:val="28"/>
        </w:rPr>
        <w:t>ОЭСР.</w:t>
      </w:r>
    </w:p>
    <w:p w:rsidR="006908D9" w:rsidRPr="00547027" w:rsidRDefault="006908D9" w:rsidP="002304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00ECA" w:rsidRPr="00325F4B" w:rsidRDefault="00757A5E" w:rsidP="00325F4B">
      <w:pPr>
        <w:spacing w:after="0"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325F4B">
        <w:rPr>
          <w:rFonts w:ascii="Arial" w:hAnsi="Arial" w:cs="Arial"/>
          <w:b/>
          <w:i/>
          <w:sz w:val="28"/>
          <w:szCs w:val="28"/>
        </w:rPr>
        <w:t>Слайд №</w:t>
      </w:r>
      <w:r w:rsidR="00325F4B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325F4B">
        <w:rPr>
          <w:rFonts w:ascii="Arial" w:hAnsi="Arial" w:cs="Arial"/>
          <w:b/>
          <w:i/>
          <w:sz w:val="28"/>
          <w:szCs w:val="28"/>
        </w:rPr>
        <w:t>4.</w:t>
      </w:r>
      <w:r w:rsidR="00500ECA" w:rsidRPr="00325F4B">
        <w:rPr>
          <w:rFonts w:ascii="Arial" w:hAnsi="Arial" w:cs="Arial"/>
          <w:i/>
          <w:sz w:val="28"/>
          <w:szCs w:val="28"/>
        </w:rPr>
        <w:t xml:space="preserve"> </w:t>
      </w:r>
    </w:p>
    <w:p w:rsidR="00D61632" w:rsidRPr="00AE2AC6" w:rsidRDefault="009A649F" w:rsidP="009A649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649F">
        <w:rPr>
          <w:rFonts w:ascii="Arial" w:hAnsi="Arial" w:cs="Arial"/>
          <w:sz w:val="28"/>
          <w:szCs w:val="28"/>
        </w:rPr>
        <w:t>Оказание онкологической помощи</w:t>
      </w:r>
      <w:r>
        <w:rPr>
          <w:rFonts w:ascii="Arial" w:hAnsi="Arial" w:cs="Arial"/>
          <w:sz w:val="28"/>
          <w:szCs w:val="28"/>
        </w:rPr>
        <w:t xml:space="preserve"> жителям Казахстана является приоритетным направлением государственной политики, что отражается в основных программных документах системы здравоохранения: </w:t>
      </w:r>
    </w:p>
    <w:p w:rsidR="00AB0C89" w:rsidRPr="00547027" w:rsidRDefault="00AC1542" w:rsidP="00D6163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2011</w:t>
      </w:r>
      <w:r w:rsidR="00F06D70">
        <w:rPr>
          <w:rFonts w:ascii="Arial" w:hAnsi="Arial" w:cs="Arial"/>
          <w:sz w:val="28"/>
          <w:szCs w:val="28"/>
        </w:rPr>
        <w:t xml:space="preserve"> года по 2015 годы реализовывали</w:t>
      </w:r>
      <w:r>
        <w:rPr>
          <w:rFonts w:ascii="Arial" w:hAnsi="Arial" w:cs="Arial"/>
          <w:sz w:val="28"/>
          <w:szCs w:val="28"/>
        </w:rPr>
        <w:t xml:space="preserve">сь государственная программа развития здравоохранения </w:t>
      </w:r>
      <w:r w:rsidR="009A649F" w:rsidRPr="009A649F">
        <w:rPr>
          <w:rFonts w:ascii="Arial" w:hAnsi="Arial" w:cs="Arial"/>
          <w:sz w:val="28"/>
          <w:szCs w:val="28"/>
        </w:rPr>
        <w:t>«</w:t>
      </w:r>
      <w:proofErr w:type="spellStart"/>
      <w:r w:rsidR="009A649F" w:rsidRPr="009A649F">
        <w:rPr>
          <w:rFonts w:ascii="Arial" w:hAnsi="Arial" w:cs="Arial"/>
          <w:sz w:val="28"/>
          <w:szCs w:val="28"/>
        </w:rPr>
        <w:t>Саламат</w:t>
      </w:r>
      <w:r w:rsidR="009A649F">
        <w:rPr>
          <w:rFonts w:ascii="Arial" w:hAnsi="Arial" w:cs="Arial"/>
          <w:sz w:val="28"/>
          <w:szCs w:val="28"/>
        </w:rPr>
        <w:t>ты</w:t>
      </w:r>
      <w:proofErr w:type="spellEnd"/>
      <w:r w:rsidR="009A64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649F">
        <w:rPr>
          <w:rFonts w:ascii="Arial" w:hAnsi="Arial" w:cs="Arial"/>
          <w:sz w:val="28"/>
          <w:szCs w:val="28"/>
        </w:rPr>
        <w:t>Қазакстан</w:t>
      </w:r>
      <w:proofErr w:type="spellEnd"/>
      <w:r w:rsidR="009A649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и </w:t>
      </w:r>
      <w:r w:rsidR="009A649F" w:rsidRPr="009A649F">
        <w:rPr>
          <w:rFonts w:ascii="Arial" w:hAnsi="Arial" w:cs="Arial"/>
          <w:sz w:val="28"/>
          <w:szCs w:val="28"/>
        </w:rPr>
        <w:t>Программа разви</w:t>
      </w:r>
      <w:r w:rsidR="009A649F">
        <w:rPr>
          <w:rFonts w:ascii="Arial" w:hAnsi="Arial" w:cs="Arial"/>
          <w:sz w:val="28"/>
          <w:szCs w:val="28"/>
        </w:rPr>
        <w:t>тия онкологическо</w:t>
      </w:r>
      <w:r>
        <w:rPr>
          <w:rFonts w:ascii="Arial" w:hAnsi="Arial" w:cs="Arial"/>
          <w:sz w:val="28"/>
          <w:szCs w:val="28"/>
        </w:rPr>
        <w:t xml:space="preserve">й помощи в РК на 2012-2016 годы. </w:t>
      </w:r>
      <w:r w:rsidR="007C29E4">
        <w:rPr>
          <w:rFonts w:ascii="Arial" w:hAnsi="Arial" w:cs="Arial"/>
          <w:sz w:val="28"/>
          <w:szCs w:val="28"/>
        </w:rPr>
        <w:t>В</w:t>
      </w:r>
      <w:r w:rsidR="00D61632">
        <w:rPr>
          <w:rFonts w:ascii="Arial" w:hAnsi="Arial" w:cs="Arial"/>
          <w:sz w:val="28"/>
          <w:szCs w:val="28"/>
        </w:rPr>
        <w:t xml:space="preserve"> результате их реализации было достигнуто с</w:t>
      </w:r>
      <w:r w:rsidR="00500ECA" w:rsidRPr="00547027">
        <w:rPr>
          <w:rFonts w:ascii="Arial" w:hAnsi="Arial" w:cs="Arial"/>
          <w:sz w:val="28"/>
          <w:szCs w:val="28"/>
        </w:rPr>
        <w:t xml:space="preserve">нижение смертности с 102,4 до </w:t>
      </w:r>
      <w:r w:rsidR="008D350B">
        <w:rPr>
          <w:rFonts w:ascii="Arial" w:hAnsi="Arial" w:cs="Arial"/>
          <w:sz w:val="28"/>
          <w:szCs w:val="28"/>
        </w:rPr>
        <w:t>95</w:t>
      </w:r>
      <w:r w:rsidR="00667C92">
        <w:rPr>
          <w:rFonts w:ascii="Arial" w:hAnsi="Arial" w:cs="Arial"/>
          <w:sz w:val="28"/>
          <w:szCs w:val="28"/>
        </w:rPr>
        <w:t>,8</w:t>
      </w:r>
      <w:r w:rsidR="00500ECA" w:rsidRPr="00547027">
        <w:rPr>
          <w:rFonts w:ascii="Arial" w:hAnsi="Arial" w:cs="Arial"/>
          <w:sz w:val="28"/>
          <w:szCs w:val="28"/>
        </w:rPr>
        <w:t xml:space="preserve"> на 100 тыс. населения</w:t>
      </w:r>
      <w:r w:rsidR="007C29E4">
        <w:rPr>
          <w:rFonts w:ascii="Arial" w:hAnsi="Arial" w:cs="Arial"/>
          <w:sz w:val="28"/>
          <w:szCs w:val="28"/>
        </w:rPr>
        <w:t xml:space="preserve">, </w:t>
      </w:r>
      <w:r w:rsidR="00D61632">
        <w:rPr>
          <w:rFonts w:ascii="Arial" w:hAnsi="Arial" w:cs="Arial"/>
          <w:sz w:val="28"/>
          <w:szCs w:val="28"/>
        </w:rPr>
        <w:t>улучшена ранняя</w:t>
      </w:r>
      <w:r>
        <w:rPr>
          <w:rFonts w:ascii="Arial" w:hAnsi="Arial" w:cs="Arial"/>
          <w:sz w:val="28"/>
          <w:szCs w:val="28"/>
        </w:rPr>
        <w:t xml:space="preserve"> диагностика</w:t>
      </w:r>
      <w:r w:rsidR="00500ECA" w:rsidRPr="00547027">
        <w:rPr>
          <w:rFonts w:ascii="Arial" w:hAnsi="Arial" w:cs="Arial"/>
          <w:sz w:val="28"/>
          <w:szCs w:val="28"/>
        </w:rPr>
        <w:t xml:space="preserve"> (I</w:t>
      </w:r>
      <w:r w:rsidR="007C29E4">
        <w:rPr>
          <w:rFonts w:ascii="Arial" w:hAnsi="Arial" w:cs="Arial"/>
          <w:sz w:val="28"/>
          <w:szCs w:val="28"/>
        </w:rPr>
        <w:t xml:space="preserve">- II стадий) с </w:t>
      </w:r>
      <w:r w:rsidR="008D350B">
        <w:rPr>
          <w:rFonts w:ascii="Arial" w:hAnsi="Arial" w:cs="Arial"/>
          <w:sz w:val="28"/>
          <w:szCs w:val="28"/>
        </w:rPr>
        <w:t>50,1</w:t>
      </w:r>
      <w:r w:rsidR="007C29E4">
        <w:rPr>
          <w:rFonts w:ascii="Arial" w:hAnsi="Arial" w:cs="Arial"/>
          <w:sz w:val="28"/>
          <w:szCs w:val="28"/>
        </w:rPr>
        <w:t>% до 5</w:t>
      </w:r>
      <w:r w:rsidR="008D350B">
        <w:rPr>
          <w:rFonts w:ascii="Arial" w:hAnsi="Arial" w:cs="Arial"/>
          <w:sz w:val="28"/>
          <w:szCs w:val="28"/>
        </w:rPr>
        <w:t>3,5%.</w:t>
      </w:r>
    </w:p>
    <w:p w:rsidR="00252DC3" w:rsidRDefault="00130C40" w:rsidP="00D6163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AB0C89" w:rsidRPr="00547027">
        <w:rPr>
          <w:rFonts w:ascii="Arial" w:hAnsi="Arial" w:cs="Arial"/>
          <w:sz w:val="28"/>
          <w:szCs w:val="28"/>
        </w:rPr>
        <w:t>рамках реализации Государственной программы развития здравоохр</w:t>
      </w:r>
      <w:r>
        <w:rPr>
          <w:rFonts w:ascii="Arial" w:hAnsi="Arial" w:cs="Arial"/>
          <w:sz w:val="28"/>
          <w:szCs w:val="28"/>
        </w:rPr>
        <w:t>анения "</w:t>
      </w:r>
      <w:proofErr w:type="spellStart"/>
      <w:r>
        <w:rPr>
          <w:rFonts w:ascii="Arial" w:hAnsi="Arial" w:cs="Arial"/>
          <w:sz w:val="28"/>
          <w:szCs w:val="28"/>
        </w:rPr>
        <w:t>Денсаулық</w:t>
      </w:r>
      <w:proofErr w:type="spellEnd"/>
      <w:r>
        <w:rPr>
          <w:rFonts w:ascii="Arial" w:hAnsi="Arial" w:cs="Arial"/>
          <w:sz w:val="28"/>
          <w:szCs w:val="28"/>
        </w:rPr>
        <w:t xml:space="preserve">" на 2016-2019 </w:t>
      </w:r>
      <w:r w:rsidR="00252DC3">
        <w:rPr>
          <w:rFonts w:ascii="Arial" w:hAnsi="Arial" w:cs="Arial"/>
          <w:sz w:val="28"/>
          <w:szCs w:val="28"/>
        </w:rPr>
        <w:t xml:space="preserve">по итогам 2018 года </w:t>
      </w:r>
      <w:r w:rsidR="002E3F25">
        <w:rPr>
          <w:rFonts w:ascii="Arial" w:hAnsi="Arial" w:cs="Arial"/>
          <w:sz w:val="28"/>
          <w:szCs w:val="28"/>
        </w:rPr>
        <w:t xml:space="preserve"> </w:t>
      </w:r>
      <w:r w:rsidR="00B418DB">
        <w:rPr>
          <w:rFonts w:ascii="Arial" w:hAnsi="Arial" w:cs="Arial"/>
          <w:sz w:val="28"/>
          <w:szCs w:val="28"/>
        </w:rPr>
        <w:lastRenderedPageBreak/>
        <w:t xml:space="preserve">достигнута цель по </w:t>
      </w:r>
      <w:r w:rsidR="00D61632">
        <w:rPr>
          <w:rFonts w:ascii="Arial" w:hAnsi="Arial" w:cs="Arial"/>
          <w:sz w:val="28"/>
          <w:szCs w:val="28"/>
        </w:rPr>
        <w:t>с</w:t>
      </w:r>
      <w:r w:rsidR="00B418DB">
        <w:rPr>
          <w:rFonts w:ascii="Arial" w:hAnsi="Arial" w:cs="Arial"/>
          <w:sz w:val="28"/>
          <w:szCs w:val="28"/>
        </w:rPr>
        <w:t xml:space="preserve">нижению показателя </w:t>
      </w:r>
      <w:r w:rsidR="00D61632">
        <w:rPr>
          <w:rFonts w:ascii="Arial" w:hAnsi="Arial" w:cs="Arial"/>
          <w:sz w:val="28"/>
          <w:szCs w:val="28"/>
        </w:rPr>
        <w:t>смертности</w:t>
      </w:r>
      <w:r w:rsidR="00B418DB">
        <w:rPr>
          <w:rFonts w:ascii="Arial" w:hAnsi="Arial" w:cs="Arial"/>
          <w:sz w:val="28"/>
          <w:szCs w:val="28"/>
        </w:rPr>
        <w:t xml:space="preserve"> </w:t>
      </w:r>
      <w:r w:rsidR="00AB0C89" w:rsidRPr="00547027">
        <w:rPr>
          <w:rFonts w:ascii="Arial" w:hAnsi="Arial" w:cs="Arial"/>
          <w:sz w:val="28"/>
          <w:szCs w:val="28"/>
        </w:rPr>
        <w:t xml:space="preserve">от </w:t>
      </w:r>
      <w:r w:rsidR="008D350B">
        <w:rPr>
          <w:rFonts w:ascii="Arial" w:hAnsi="Arial" w:cs="Arial"/>
          <w:sz w:val="28"/>
          <w:szCs w:val="28"/>
        </w:rPr>
        <w:t>92,8</w:t>
      </w:r>
      <w:r w:rsidR="00667C92">
        <w:rPr>
          <w:rFonts w:ascii="Arial" w:hAnsi="Arial" w:cs="Arial"/>
          <w:sz w:val="28"/>
          <w:szCs w:val="28"/>
        </w:rPr>
        <w:t xml:space="preserve"> до 80,9</w:t>
      </w:r>
      <w:r w:rsidR="00AB0C89" w:rsidRPr="00547027">
        <w:rPr>
          <w:rFonts w:ascii="Arial" w:hAnsi="Arial" w:cs="Arial"/>
          <w:sz w:val="28"/>
          <w:szCs w:val="28"/>
        </w:rPr>
        <w:t xml:space="preserve"> на 100 тыс. населения</w:t>
      </w:r>
      <w:r w:rsidR="002E3F2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E1435" w:rsidRPr="00547027" w:rsidRDefault="00130C40" w:rsidP="00D6163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D61632">
        <w:rPr>
          <w:rFonts w:ascii="Arial" w:hAnsi="Arial" w:cs="Arial"/>
          <w:sz w:val="28"/>
          <w:szCs w:val="28"/>
        </w:rPr>
        <w:t>огласно рекомендациям международных экспертов показатель ранней диагностики</w:t>
      </w:r>
      <w:r w:rsidR="00D61632" w:rsidRPr="00D61632">
        <w:rPr>
          <w:rFonts w:ascii="Arial" w:hAnsi="Arial" w:cs="Arial"/>
          <w:sz w:val="28"/>
          <w:szCs w:val="28"/>
        </w:rPr>
        <w:t xml:space="preserve"> </w:t>
      </w:r>
      <w:r w:rsidR="00D61632" w:rsidRPr="00547027">
        <w:rPr>
          <w:rFonts w:ascii="Arial" w:hAnsi="Arial" w:cs="Arial"/>
          <w:sz w:val="28"/>
          <w:szCs w:val="28"/>
        </w:rPr>
        <w:t>I</w:t>
      </w:r>
      <w:r w:rsidR="008D350B">
        <w:rPr>
          <w:rFonts w:ascii="Arial" w:hAnsi="Arial" w:cs="Arial"/>
          <w:sz w:val="28"/>
          <w:szCs w:val="28"/>
        </w:rPr>
        <w:t>-</w:t>
      </w:r>
      <w:r w:rsidR="00D61632" w:rsidRPr="00547027">
        <w:rPr>
          <w:rFonts w:ascii="Arial" w:hAnsi="Arial" w:cs="Arial"/>
          <w:sz w:val="28"/>
          <w:szCs w:val="28"/>
        </w:rPr>
        <w:t>II стадий</w:t>
      </w:r>
      <w:r w:rsidR="00B418DB">
        <w:rPr>
          <w:rFonts w:ascii="Arial" w:hAnsi="Arial" w:cs="Arial"/>
          <w:sz w:val="28"/>
          <w:szCs w:val="28"/>
        </w:rPr>
        <w:t xml:space="preserve"> с 2016 года был изменен на</w:t>
      </w:r>
      <w:r w:rsidR="00D61632">
        <w:rPr>
          <w:rFonts w:ascii="Arial" w:hAnsi="Arial" w:cs="Arial"/>
          <w:sz w:val="28"/>
          <w:szCs w:val="28"/>
        </w:rPr>
        <w:t xml:space="preserve"> более чувствительный индикатор </w:t>
      </w:r>
      <w:r w:rsidR="00B418DB">
        <w:rPr>
          <w:rFonts w:ascii="Arial" w:hAnsi="Arial" w:cs="Arial"/>
          <w:sz w:val="28"/>
          <w:szCs w:val="28"/>
        </w:rPr>
        <w:t>ранней диагностики 0-</w:t>
      </w:r>
      <w:r w:rsidR="00B418DB">
        <w:rPr>
          <w:rFonts w:ascii="Arial" w:hAnsi="Arial" w:cs="Arial"/>
          <w:sz w:val="28"/>
          <w:szCs w:val="28"/>
          <w:lang w:val="en-US"/>
        </w:rPr>
        <w:t>I</w:t>
      </w:r>
      <w:r w:rsidR="00F06D70">
        <w:rPr>
          <w:rFonts w:ascii="Arial" w:hAnsi="Arial" w:cs="Arial"/>
          <w:sz w:val="28"/>
          <w:szCs w:val="28"/>
        </w:rPr>
        <w:t xml:space="preserve"> </w:t>
      </w:r>
      <w:r w:rsidR="00F06D70" w:rsidRPr="0034379A">
        <w:rPr>
          <w:rFonts w:ascii="Arial" w:hAnsi="Arial" w:cs="Arial"/>
          <w:sz w:val="28"/>
          <w:szCs w:val="28"/>
        </w:rPr>
        <w:t>стадий</w:t>
      </w:r>
      <w:r w:rsidR="00B418DB" w:rsidRPr="0034379A">
        <w:rPr>
          <w:rFonts w:ascii="Arial" w:hAnsi="Arial" w:cs="Arial"/>
          <w:sz w:val="28"/>
          <w:szCs w:val="28"/>
        </w:rPr>
        <w:t xml:space="preserve">, который </w:t>
      </w:r>
      <w:r w:rsidR="00D61632" w:rsidRPr="0034379A">
        <w:rPr>
          <w:rFonts w:ascii="Arial" w:hAnsi="Arial" w:cs="Arial"/>
          <w:sz w:val="28"/>
          <w:szCs w:val="28"/>
        </w:rPr>
        <w:t xml:space="preserve">увеличился </w:t>
      </w:r>
      <w:r w:rsidR="00B418DB" w:rsidRPr="0034379A">
        <w:rPr>
          <w:rFonts w:ascii="Arial" w:hAnsi="Arial" w:cs="Arial"/>
          <w:sz w:val="28"/>
          <w:szCs w:val="28"/>
        </w:rPr>
        <w:t>от 21,8% до 26,2%</w:t>
      </w:r>
      <w:r w:rsidR="00F06D70" w:rsidRPr="0034379A">
        <w:rPr>
          <w:rFonts w:ascii="Arial" w:hAnsi="Arial" w:cs="Arial"/>
          <w:sz w:val="28"/>
          <w:szCs w:val="28"/>
        </w:rPr>
        <w:t xml:space="preserve"> за 3 последних года.</w:t>
      </w:r>
      <w:r w:rsidR="00B418DB" w:rsidRPr="0034379A">
        <w:rPr>
          <w:rFonts w:ascii="Arial" w:hAnsi="Arial" w:cs="Arial"/>
          <w:sz w:val="28"/>
          <w:szCs w:val="28"/>
        </w:rPr>
        <w:t xml:space="preserve"> Удельный вес</w:t>
      </w:r>
      <w:r w:rsidR="00BF572D" w:rsidRPr="0034379A">
        <w:rPr>
          <w:rFonts w:ascii="Arial" w:hAnsi="Arial" w:cs="Arial"/>
          <w:sz w:val="28"/>
          <w:szCs w:val="28"/>
        </w:rPr>
        <w:t xml:space="preserve"> пациентов, </w:t>
      </w:r>
      <w:r w:rsidR="00B418DB" w:rsidRPr="0034379A">
        <w:rPr>
          <w:rFonts w:ascii="Arial" w:hAnsi="Arial" w:cs="Arial"/>
          <w:sz w:val="28"/>
          <w:szCs w:val="28"/>
        </w:rPr>
        <w:t xml:space="preserve">живущих </w:t>
      </w:r>
      <w:r w:rsidR="00D61632" w:rsidRPr="0034379A">
        <w:rPr>
          <w:rFonts w:ascii="Arial" w:hAnsi="Arial" w:cs="Arial"/>
          <w:sz w:val="28"/>
          <w:szCs w:val="28"/>
        </w:rPr>
        <w:t>5-лет</w:t>
      </w:r>
      <w:r w:rsidR="00B418DB" w:rsidRPr="0034379A">
        <w:rPr>
          <w:rFonts w:ascii="Arial" w:hAnsi="Arial" w:cs="Arial"/>
          <w:sz w:val="28"/>
          <w:szCs w:val="28"/>
        </w:rPr>
        <w:t xml:space="preserve"> и более, так</w:t>
      </w:r>
      <w:r w:rsidR="00BF572D" w:rsidRPr="0034379A">
        <w:rPr>
          <w:rFonts w:ascii="Arial" w:hAnsi="Arial" w:cs="Arial"/>
          <w:sz w:val="28"/>
          <w:szCs w:val="28"/>
        </w:rPr>
        <w:t xml:space="preserve">же вырос </w:t>
      </w:r>
      <w:r w:rsidR="00F06D70" w:rsidRPr="0034379A">
        <w:rPr>
          <w:rFonts w:ascii="Arial" w:hAnsi="Arial" w:cs="Arial"/>
          <w:sz w:val="28"/>
          <w:szCs w:val="28"/>
        </w:rPr>
        <w:t xml:space="preserve">от </w:t>
      </w:r>
      <w:r w:rsidR="008D350B" w:rsidRPr="0034379A">
        <w:rPr>
          <w:rFonts w:ascii="Arial" w:hAnsi="Arial" w:cs="Arial"/>
          <w:sz w:val="28"/>
          <w:szCs w:val="28"/>
        </w:rPr>
        <w:t>50,2</w:t>
      </w:r>
      <w:r w:rsidR="00AB0C89" w:rsidRPr="0034379A">
        <w:rPr>
          <w:rFonts w:ascii="Arial" w:hAnsi="Arial" w:cs="Arial"/>
          <w:sz w:val="28"/>
          <w:szCs w:val="28"/>
        </w:rPr>
        <w:t>% до 51,</w:t>
      </w:r>
      <w:r w:rsidR="00BF572D" w:rsidRPr="0034379A">
        <w:rPr>
          <w:rFonts w:ascii="Arial" w:hAnsi="Arial" w:cs="Arial"/>
          <w:sz w:val="28"/>
          <w:szCs w:val="28"/>
        </w:rPr>
        <w:t>0</w:t>
      </w:r>
      <w:r w:rsidR="00AB0C89" w:rsidRPr="0034379A">
        <w:rPr>
          <w:rFonts w:ascii="Arial" w:hAnsi="Arial" w:cs="Arial"/>
          <w:sz w:val="28"/>
          <w:szCs w:val="28"/>
        </w:rPr>
        <w:t>%</w:t>
      </w:r>
      <w:r w:rsidR="003F059A" w:rsidRPr="0034379A">
        <w:rPr>
          <w:rFonts w:ascii="Arial" w:hAnsi="Arial" w:cs="Arial"/>
          <w:sz w:val="28"/>
          <w:szCs w:val="28"/>
        </w:rPr>
        <w:t xml:space="preserve"> </w:t>
      </w:r>
      <w:r w:rsidR="00BF572D" w:rsidRPr="0034379A">
        <w:rPr>
          <w:rFonts w:ascii="Arial" w:hAnsi="Arial" w:cs="Arial"/>
          <w:sz w:val="28"/>
          <w:szCs w:val="28"/>
        </w:rPr>
        <w:t>в 2018 году.</w:t>
      </w:r>
    </w:p>
    <w:p w:rsidR="008E1435" w:rsidRPr="00547027" w:rsidRDefault="008E1435" w:rsidP="00BF572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47027">
        <w:rPr>
          <w:rFonts w:ascii="Arial" w:hAnsi="Arial" w:cs="Arial"/>
          <w:sz w:val="28"/>
          <w:szCs w:val="28"/>
        </w:rPr>
        <w:t>В рамках Комплексного плана по борьбе с онкологическими заболеваниями на 2018</w:t>
      </w:r>
      <w:r w:rsidR="008D350B">
        <w:rPr>
          <w:rFonts w:ascii="Arial" w:hAnsi="Arial" w:cs="Arial"/>
          <w:sz w:val="28"/>
          <w:szCs w:val="28"/>
        </w:rPr>
        <w:t>-</w:t>
      </w:r>
      <w:r w:rsidRPr="00547027">
        <w:rPr>
          <w:rFonts w:ascii="Arial" w:hAnsi="Arial" w:cs="Arial"/>
          <w:sz w:val="28"/>
          <w:szCs w:val="28"/>
        </w:rPr>
        <w:t>2022 годы</w:t>
      </w:r>
      <w:r w:rsidR="00BF572D">
        <w:rPr>
          <w:rFonts w:ascii="Arial" w:hAnsi="Arial" w:cs="Arial"/>
          <w:sz w:val="28"/>
          <w:szCs w:val="28"/>
        </w:rPr>
        <w:t xml:space="preserve"> </w:t>
      </w:r>
      <w:r w:rsidR="00F06D70">
        <w:rPr>
          <w:rFonts w:ascii="Arial" w:hAnsi="Arial" w:cs="Arial"/>
          <w:sz w:val="28"/>
          <w:szCs w:val="28"/>
        </w:rPr>
        <w:t xml:space="preserve">реализуются </w:t>
      </w:r>
      <w:r w:rsidR="00901BA4">
        <w:rPr>
          <w:rFonts w:ascii="Arial" w:hAnsi="Arial" w:cs="Arial"/>
          <w:sz w:val="28"/>
          <w:szCs w:val="28"/>
        </w:rPr>
        <w:t>мероприятия, направленные на повышение в</w:t>
      </w:r>
      <w:r w:rsidR="00F06D70">
        <w:rPr>
          <w:rFonts w:ascii="Arial" w:hAnsi="Arial" w:cs="Arial"/>
          <w:sz w:val="28"/>
          <w:szCs w:val="28"/>
        </w:rPr>
        <w:t>ыявляемости и ранней диагностики</w:t>
      </w:r>
      <w:r w:rsidR="00901BA4">
        <w:rPr>
          <w:rFonts w:ascii="Arial" w:hAnsi="Arial" w:cs="Arial"/>
          <w:sz w:val="28"/>
          <w:szCs w:val="28"/>
        </w:rPr>
        <w:t xml:space="preserve"> онкопатологии.</w:t>
      </w:r>
      <w:r w:rsidR="002C2904" w:rsidRPr="002C2904">
        <w:rPr>
          <w:rFonts w:ascii="Arial" w:hAnsi="Arial" w:cs="Arial"/>
          <w:i/>
        </w:rPr>
        <w:t xml:space="preserve"> </w:t>
      </w:r>
      <w:r w:rsidR="002C2904" w:rsidRPr="002C2904">
        <w:rPr>
          <w:rFonts w:ascii="Arial" w:hAnsi="Arial" w:cs="Arial"/>
          <w:sz w:val="28"/>
          <w:szCs w:val="28"/>
        </w:rPr>
        <w:t>По итогам 2018 года по Республике Казахстан достигнуты все запланированные показатели Комплексного Плана.</w:t>
      </w:r>
    </w:p>
    <w:p w:rsidR="008E1435" w:rsidRPr="00BF572D" w:rsidRDefault="008E1435" w:rsidP="00547027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  <w:r w:rsidRPr="00547027">
        <w:rPr>
          <w:rFonts w:ascii="Arial" w:hAnsi="Arial" w:cs="Arial"/>
          <w:i/>
          <w:sz w:val="28"/>
          <w:szCs w:val="28"/>
        </w:rPr>
        <w:t xml:space="preserve">  </w:t>
      </w:r>
      <w:proofErr w:type="gramStart"/>
      <w:r w:rsidRPr="00BF572D">
        <w:rPr>
          <w:rFonts w:ascii="Arial" w:hAnsi="Arial" w:cs="Arial"/>
          <w:i/>
        </w:rPr>
        <w:t>(Справочно:</w:t>
      </w:r>
      <w:r w:rsidRPr="00BF572D">
        <w:rPr>
          <w:rFonts w:ascii="Arial" w:hAnsi="Arial" w:cs="Arial"/>
        </w:rPr>
        <w:t xml:space="preserve"> </w:t>
      </w:r>
      <w:r w:rsidRPr="00BF572D">
        <w:rPr>
          <w:rFonts w:ascii="Arial" w:hAnsi="Arial" w:cs="Arial"/>
          <w:i/>
        </w:rPr>
        <w:t xml:space="preserve">по итогам 2018 года по Республике Казахстан достигнуты все запланированные показатели Комплексного Плана: </w:t>
      </w:r>
      <w:proofErr w:type="gramEnd"/>
    </w:p>
    <w:p w:rsidR="008E1435" w:rsidRPr="00BF572D" w:rsidRDefault="008E1435" w:rsidP="00547027">
      <w:pPr>
        <w:spacing w:after="0" w:line="360" w:lineRule="auto"/>
        <w:jc w:val="both"/>
        <w:rPr>
          <w:rFonts w:ascii="Arial" w:hAnsi="Arial" w:cs="Arial"/>
          <w:i/>
        </w:rPr>
      </w:pPr>
      <w:r w:rsidRPr="00BF572D">
        <w:rPr>
          <w:rFonts w:ascii="Arial" w:hAnsi="Arial" w:cs="Arial"/>
          <w:i/>
        </w:rPr>
        <w:t xml:space="preserve"> - по первому направлению - профилактика и управление факторами риска</w:t>
      </w:r>
      <w:r w:rsidR="00FF01C0">
        <w:rPr>
          <w:rFonts w:ascii="Arial" w:hAnsi="Arial" w:cs="Arial"/>
          <w:i/>
        </w:rPr>
        <w:t xml:space="preserve"> -</w:t>
      </w:r>
      <w:r w:rsidRPr="00BF572D">
        <w:rPr>
          <w:rFonts w:ascii="Arial" w:hAnsi="Arial" w:cs="Arial"/>
          <w:i/>
        </w:rPr>
        <w:t xml:space="preserve"> увеличено выявление предраковых состояний при проведении цитологического ск</w:t>
      </w:r>
      <w:r w:rsidR="00FF01C0">
        <w:rPr>
          <w:rFonts w:ascii="Arial" w:hAnsi="Arial" w:cs="Arial"/>
          <w:i/>
        </w:rPr>
        <w:t>рининга рака шейки матки до 0,43</w:t>
      </w:r>
      <w:r w:rsidRPr="00BF572D">
        <w:rPr>
          <w:rFonts w:ascii="Arial" w:hAnsi="Arial" w:cs="Arial"/>
          <w:i/>
        </w:rPr>
        <w:t xml:space="preserve"> % (2017 год – 0,4%, цель 2022 года – 0,6%); выявление предраковых состояний при проведении скрининга </w:t>
      </w:r>
      <w:proofErr w:type="spellStart"/>
      <w:r w:rsidRPr="00BF572D">
        <w:rPr>
          <w:rFonts w:ascii="Arial" w:hAnsi="Arial" w:cs="Arial"/>
          <w:i/>
        </w:rPr>
        <w:t>колоректального</w:t>
      </w:r>
      <w:proofErr w:type="spellEnd"/>
      <w:r w:rsidRPr="00BF572D">
        <w:rPr>
          <w:rFonts w:ascii="Arial" w:hAnsi="Arial" w:cs="Arial"/>
          <w:i/>
        </w:rPr>
        <w:t xml:space="preserve"> рака до 17,8% (2017 год – 15,5%, цель 2022 года – 23,0%).</w:t>
      </w:r>
    </w:p>
    <w:p w:rsidR="008E1435" w:rsidRPr="00BF572D" w:rsidRDefault="008E1435" w:rsidP="00547027">
      <w:pPr>
        <w:spacing w:after="0" w:line="360" w:lineRule="auto"/>
        <w:jc w:val="both"/>
        <w:rPr>
          <w:rFonts w:ascii="Arial" w:hAnsi="Arial" w:cs="Arial"/>
          <w:i/>
        </w:rPr>
      </w:pPr>
      <w:r w:rsidRPr="00BF572D">
        <w:rPr>
          <w:rFonts w:ascii="Arial" w:hAnsi="Arial" w:cs="Arial"/>
          <w:i/>
        </w:rPr>
        <w:t xml:space="preserve"> - по второму направлению - высок</w:t>
      </w:r>
      <w:r w:rsidR="00FF01C0">
        <w:rPr>
          <w:rFonts w:ascii="Arial" w:hAnsi="Arial" w:cs="Arial"/>
          <w:i/>
        </w:rPr>
        <w:t>оэффективная ранняя диагностика -</w:t>
      </w:r>
      <w:r w:rsidRPr="00BF572D">
        <w:rPr>
          <w:rFonts w:ascii="Arial" w:hAnsi="Arial" w:cs="Arial"/>
          <w:i/>
        </w:rPr>
        <w:t xml:space="preserve"> вырос удельный вес первичных злокачественных новообразований, выявленных на ранних 0-I стадиях до 26,2% (2017 год - 24,7%, цель 2022 года – 33,5%), снижена визуальная запущенность (III-IV стадии) первичных злокачественных новообразований визуально-доступных локализаций до 11,6% (2017 год – 13,2%, цель 2022 года – 7,2%).</w:t>
      </w:r>
    </w:p>
    <w:p w:rsidR="008E1435" w:rsidRPr="00BF572D" w:rsidRDefault="008E1435" w:rsidP="00547027">
      <w:pPr>
        <w:spacing w:after="0" w:line="360" w:lineRule="auto"/>
        <w:jc w:val="both"/>
        <w:rPr>
          <w:rFonts w:ascii="Arial" w:hAnsi="Arial" w:cs="Arial"/>
          <w:i/>
        </w:rPr>
      </w:pPr>
      <w:r w:rsidRPr="00BF572D">
        <w:rPr>
          <w:rFonts w:ascii="Arial" w:hAnsi="Arial" w:cs="Arial"/>
          <w:i/>
        </w:rPr>
        <w:t>- по третьему направлению - внедрение интегрированной модели</w:t>
      </w:r>
      <w:r w:rsidR="00FF01C0">
        <w:rPr>
          <w:rFonts w:ascii="Arial" w:hAnsi="Arial" w:cs="Arial"/>
          <w:i/>
        </w:rPr>
        <w:t xml:space="preserve"> оказания онкологической помощи -</w:t>
      </w:r>
      <w:r w:rsidRPr="00BF572D">
        <w:rPr>
          <w:rFonts w:ascii="Arial" w:hAnsi="Arial" w:cs="Arial"/>
          <w:i/>
        </w:rPr>
        <w:t xml:space="preserve"> увеличилась 5-летняя выживаемость онкологических пациентов до 51,0% (2017 год -</w:t>
      </w:r>
      <w:r w:rsidR="00FF01C0">
        <w:rPr>
          <w:rFonts w:ascii="Arial" w:hAnsi="Arial" w:cs="Arial"/>
          <w:i/>
        </w:rPr>
        <w:t xml:space="preserve"> 50,2</w:t>
      </w:r>
      <w:r w:rsidRPr="00BF572D">
        <w:rPr>
          <w:rFonts w:ascii="Arial" w:hAnsi="Arial" w:cs="Arial"/>
          <w:i/>
        </w:rPr>
        <w:t>%, цель 2022 года – 60,0%).</w:t>
      </w:r>
    </w:p>
    <w:p w:rsidR="008E1435" w:rsidRDefault="008E1435" w:rsidP="00547027">
      <w:pPr>
        <w:spacing w:after="0"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BF572D">
        <w:rPr>
          <w:rFonts w:ascii="Arial" w:hAnsi="Arial" w:cs="Arial"/>
          <w:i/>
        </w:rPr>
        <w:t>В рамках мониторинга четвертого направления, развития науки и человеческих ресурсов, запланировано заключение меморандумов с ведущими зарубежными онкологическими организациями, создание центра доклинических исследований к 2021 году, создание лаборатории опухолевого генома к 2021 году</w:t>
      </w:r>
      <w:r w:rsidRPr="00547027">
        <w:rPr>
          <w:rFonts w:ascii="Arial" w:hAnsi="Arial" w:cs="Arial"/>
          <w:i/>
          <w:sz w:val="28"/>
          <w:szCs w:val="28"/>
        </w:rPr>
        <w:t xml:space="preserve">.  </w:t>
      </w:r>
    </w:p>
    <w:p w:rsidR="008E4C22" w:rsidRDefault="008E4C22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E4C22" w:rsidRDefault="008E4C22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67C92" w:rsidRDefault="00667C92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67C92">
        <w:rPr>
          <w:rFonts w:ascii="Arial" w:hAnsi="Arial" w:cs="Arial"/>
          <w:b/>
          <w:sz w:val="28"/>
          <w:szCs w:val="28"/>
        </w:rPr>
        <w:lastRenderedPageBreak/>
        <w:t>Слайд №5</w:t>
      </w:r>
    </w:p>
    <w:p w:rsidR="001056A1" w:rsidRPr="00E937DA" w:rsidRDefault="001056A1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37DA">
        <w:rPr>
          <w:rFonts w:ascii="Arial" w:hAnsi="Arial" w:cs="Arial"/>
          <w:sz w:val="28"/>
          <w:szCs w:val="28"/>
        </w:rPr>
        <w:t xml:space="preserve">На сегодня актуальными проблемами </w:t>
      </w:r>
      <w:r w:rsidR="00E937DA">
        <w:rPr>
          <w:rFonts w:ascii="Arial" w:hAnsi="Arial" w:cs="Arial"/>
          <w:sz w:val="28"/>
          <w:szCs w:val="28"/>
        </w:rPr>
        <w:t xml:space="preserve">в онкологической службе страны </w:t>
      </w:r>
      <w:r w:rsidRPr="00E937DA">
        <w:rPr>
          <w:rFonts w:ascii="Arial" w:hAnsi="Arial" w:cs="Arial"/>
          <w:sz w:val="28"/>
          <w:szCs w:val="28"/>
        </w:rPr>
        <w:t>являются:</w:t>
      </w:r>
    </w:p>
    <w:p w:rsidR="001056A1" w:rsidRPr="00E937DA" w:rsidRDefault="001056A1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37DA">
        <w:rPr>
          <w:rFonts w:ascii="Arial" w:hAnsi="Arial" w:cs="Arial"/>
          <w:sz w:val="28"/>
          <w:szCs w:val="28"/>
        </w:rPr>
        <w:t>- низкий показатель ранней диагностики злокачественных новообразований по сравнению с</w:t>
      </w:r>
      <w:r w:rsidR="00AC303F">
        <w:rPr>
          <w:rFonts w:ascii="Arial" w:hAnsi="Arial" w:cs="Arial"/>
          <w:sz w:val="28"/>
          <w:szCs w:val="28"/>
        </w:rPr>
        <w:t>о странами ОЭСР (в РК -26,2%,  в</w:t>
      </w:r>
      <w:r w:rsidRPr="00E937DA">
        <w:rPr>
          <w:rFonts w:ascii="Arial" w:hAnsi="Arial" w:cs="Arial"/>
          <w:sz w:val="28"/>
          <w:szCs w:val="28"/>
        </w:rPr>
        <w:t xml:space="preserve"> ОЭСР – от 46% до 70%)</w:t>
      </w:r>
    </w:p>
    <w:p w:rsidR="001056A1" w:rsidRPr="00E937DA" w:rsidRDefault="001056A1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37DA">
        <w:rPr>
          <w:rFonts w:ascii="Arial" w:hAnsi="Arial" w:cs="Arial"/>
          <w:sz w:val="28"/>
          <w:szCs w:val="28"/>
        </w:rPr>
        <w:t xml:space="preserve">- недостаточный охват </w:t>
      </w:r>
      <w:proofErr w:type="spellStart"/>
      <w:r w:rsidRPr="00E937DA">
        <w:rPr>
          <w:rFonts w:ascii="Arial" w:hAnsi="Arial" w:cs="Arial"/>
          <w:sz w:val="28"/>
          <w:szCs w:val="28"/>
        </w:rPr>
        <w:t>онкоскринигами</w:t>
      </w:r>
      <w:proofErr w:type="spellEnd"/>
      <w:r w:rsidRPr="00E937DA">
        <w:rPr>
          <w:rFonts w:ascii="Arial" w:hAnsi="Arial" w:cs="Arial"/>
          <w:sz w:val="28"/>
          <w:szCs w:val="28"/>
        </w:rPr>
        <w:t xml:space="preserve"> (в РК -</w:t>
      </w:r>
      <w:r w:rsidR="00AC303F">
        <w:rPr>
          <w:rFonts w:ascii="Arial" w:hAnsi="Arial" w:cs="Arial"/>
          <w:sz w:val="28"/>
          <w:szCs w:val="28"/>
        </w:rPr>
        <w:t xml:space="preserve"> </w:t>
      </w:r>
      <w:r w:rsidRPr="00E937DA">
        <w:rPr>
          <w:rFonts w:ascii="Arial" w:hAnsi="Arial" w:cs="Arial"/>
          <w:sz w:val="28"/>
          <w:szCs w:val="28"/>
        </w:rPr>
        <w:t xml:space="preserve">60%, в ОЭСР- 70%), </w:t>
      </w:r>
    </w:p>
    <w:p w:rsidR="001056A1" w:rsidRPr="00E937DA" w:rsidRDefault="001056A1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37DA">
        <w:rPr>
          <w:rFonts w:ascii="Arial" w:hAnsi="Arial" w:cs="Arial"/>
          <w:sz w:val="28"/>
          <w:szCs w:val="28"/>
        </w:rPr>
        <w:t xml:space="preserve">- недостаточный </w:t>
      </w:r>
      <w:r w:rsidR="00AC303F">
        <w:rPr>
          <w:rFonts w:ascii="Arial" w:hAnsi="Arial" w:cs="Arial"/>
          <w:sz w:val="28"/>
          <w:szCs w:val="28"/>
        </w:rPr>
        <w:t>доступ к высокотехнологичным мет</w:t>
      </w:r>
      <w:r w:rsidRPr="00E937DA">
        <w:rPr>
          <w:rFonts w:ascii="Arial" w:hAnsi="Arial" w:cs="Arial"/>
          <w:sz w:val="28"/>
          <w:szCs w:val="28"/>
        </w:rPr>
        <w:t>одам диагностики и  инновационному лечению</w:t>
      </w:r>
      <w:r w:rsidR="00AC303F">
        <w:rPr>
          <w:rFonts w:ascii="Arial" w:hAnsi="Arial" w:cs="Arial"/>
          <w:sz w:val="28"/>
          <w:szCs w:val="28"/>
        </w:rPr>
        <w:t>, в том числе к лучевой терапии</w:t>
      </w:r>
      <w:r w:rsidR="00E937DA" w:rsidRPr="00E937DA">
        <w:rPr>
          <w:rFonts w:ascii="Arial" w:hAnsi="Arial" w:cs="Arial"/>
          <w:sz w:val="28"/>
          <w:szCs w:val="28"/>
        </w:rPr>
        <w:t>;</w:t>
      </w:r>
    </w:p>
    <w:p w:rsidR="00E937DA" w:rsidRPr="00E937DA" w:rsidRDefault="00E937DA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37DA">
        <w:rPr>
          <w:rFonts w:ascii="Arial" w:hAnsi="Arial" w:cs="Arial"/>
          <w:sz w:val="28"/>
          <w:szCs w:val="28"/>
        </w:rPr>
        <w:t>- неполноценная интеграция медицинских информационных систем для полного отражения лечения и наблюдения онкологических больных;</w:t>
      </w:r>
    </w:p>
    <w:p w:rsidR="00E937DA" w:rsidRPr="00E937DA" w:rsidRDefault="00E937DA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37DA">
        <w:rPr>
          <w:rFonts w:ascii="Arial" w:hAnsi="Arial" w:cs="Arial"/>
          <w:sz w:val="28"/>
          <w:szCs w:val="28"/>
        </w:rPr>
        <w:t>- дефицит онкологов -125,6 вакансий;</w:t>
      </w:r>
    </w:p>
    <w:p w:rsidR="00E937DA" w:rsidRDefault="00E937DA" w:rsidP="00E937D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37DA">
        <w:rPr>
          <w:rFonts w:ascii="Arial" w:hAnsi="Arial" w:cs="Arial"/>
          <w:sz w:val="28"/>
          <w:szCs w:val="28"/>
        </w:rPr>
        <w:t>- недостаточность собственной научной базы и разработок в области современных технологий.</w:t>
      </w:r>
    </w:p>
    <w:p w:rsidR="001056A1" w:rsidRPr="00667C92" w:rsidRDefault="00E937DA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Соответственно показатели 5</w:t>
      </w:r>
      <w:r w:rsidR="00AC30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летней выживаемости  по отдельным видам рака в Казахстане значительно ниже</w:t>
      </w:r>
      <w:r w:rsidR="00AC303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в развитых странах мира.</w:t>
      </w:r>
    </w:p>
    <w:p w:rsidR="00140B15" w:rsidRPr="00547027" w:rsidRDefault="00140B15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40B15" w:rsidRPr="00547027" w:rsidRDefault="00667C92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 6</w:t>
      </w:r>
      <w:r w:rsidR="00140B15" w:rsidRPr="00547027">
        <w:rPr>
          <w:rFonts w:ascii="Arial" w:hAnsi="Arial" w:cs="Arial"/>
          <w:b/>
          <w:sz w:val="28"/>
          <w:szCs w:val="28"/>
        </w:rPr>
        <w:t>.</w:t>
      </w:r>
    </w:p>
    <w:p w:rsidR="00F06D70" w:rsidRPr="00635068" w:rsidRDefault="00140B15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5068">
        <w:rPr>
          <w:rFonts w:ascii="Arial" w:hAnsi="Arial" w:cs="Arial"/>
          <w:sz w:val="28"/>
          <w:szCs w:val="28"/>
        </w:rPr>
        <w:t xml:space="preserve">Комплексный план по борьбе с онкологическим заболеваниями на 2018-2022 годы, включает в себя </w:t>
      </w:r>
      <w:r w:rsidR="00F06D70" w:rsidRPr="00635068">
        <w:rPr>
          <w:rFonts w:ascii="Arial" w:hAnsi="Arial" w:cs="Arial"/>
          <w:sz w:val="28"/>
          <w:szCs w:val="28"/>
        </w:rPr>
        <w:t xml:space="preserve">четыре направления, это </w:t>
      </w:r>
    </w:p>
    <w:p w:rsidR="00F06D70" w:rsidRDefault="00F06D70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BF572D">
        <w:rPr>
          <w:rFonts w:ascii="Arial" w:hAnsi="Arial" w:cs="Arial"/>
          <w:b/>
          <w:sz w:val="28"/>
          <w:szCs w:val="28"/>
        </w:rPr>
        <w:t xml:space="preserve"> </w:t>
      </w:r>
      <w:r w:rsidR="00140B15" w:rsidRPr="00547027">
        <w:rPr>
          <w:rFonts w:ascii="Arial" w:hAnsi="Arial" w:cs="Arial"/>
          <w:sz w:val="28"/>
          <w:szCs w:val="28"/>
        </w:rPr>
        <w:t>профилакти</w:t>
      </w:r>
      <w:r>
        <w:rPr>
          <w:rFonts w:ascii="Arial" w:hAnsi="Arial" w:cs="Arial"/>
          <w:sz w:val="28"/>
          <w:szCs w:val="28"/>
        </w:rPr>
        <w:t>ка и управление факторами риска;</w:t>
      </w:r>
    </w:p>
    <w:p w:rsidR="00F06D70" w:rsidRDefault="00F06D70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140B15" w:rsidRPr="00547027">
        <w:rPr>
          <w:rFonts w:ascii="Arial" w:hAnsi="Arial" w:cs="Arial"/>
          <w:sz w:val="28"/>
          <w:szCs w:val="28"/>
        </w:rPr>
        <w:t xml:space="preserve"> развитие высоко</w:t>
      </w:r>
      <w:r w:rsidR="00BF572D">
        <w:rPr>
          <w:rFonts w:ascii="Arial" w:hAnsi="Arial" w:cs="Arial"/>
          <w:sz w:val="28"/>
          <w:szCs w:val="28"/>
        </w:rPr>
        <w:t>эффективной ранней диагностики</w:t>
      </w:r>
      <w:r>
        <w:rPr>
          <w:rFonts w:ascii="Arial" w:hAnsi="Arial" w:cs="Arial"/>
          <w:sz w:val="28"/>
          <w:szCs w:val="28"/>
        </w:rPr>
        <w:t>;</w:t>
      </w:r>
    </w:p>
    <w:p w:rsidR="00F06D70" w:rsidRDefault="00F06D70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F572D">
        <w:rPr>
          <w:rFonts w:ascii="Arial" w:hAnsi="Arial" w:cs="Arial"/>
          <w:sz w:val="28"/>
          <w:szCs w:val="28"/>
        </w:rPr>
        <w:t xml:space="preserve"> </w:t>
      </w:r>
      <w:r w:rsidR="00140B15" w:rsidRPr="00547027">
        <w:rPr>
          <w:rFonts w:ascii="Arial" w:hAnsi="Arial" w:cs="Arial"/>
          <w:sz w:val="28"/>
          <w:szCs w:val="28"/>
        </w:rPr>
        <w:t>в</w:t>
      </w:r>
      <w:r w:rsidR="00F735E1">
        <w:rPr>
          <w:rFonts w:ascii="Arial" w:hAnsi="Arial" w:cs="Arial"/>
          <w:sz w:val="28"/>
          <w:szCs w:val="28"/>
        </w:rPr>
        <w:t>недрение интегрированной модели</w:t>
      </w:r>
      <w:r w:rsidR="00140B15" w:rsidRPr="00547027">
        <w:rPr>
          <w:rFonts w:ascii="Arial" w:hAnsi="Arial" w:cs="Arial"/>
          <w:sz w:val="28"/>
          <w:szCs w:val="28"/>
        </w:rPr>
        <w:t xml:space="preserve"> оказания онкологической помощи</w:t>
      </w:r>
      <w:r>
        <w:rPr>
          <w:rFonts w:ascii="Arial" w:hAnsi="Arial" w:cs="Arial"/>
          <w:sz w:val="28"/>
          <w:szCs w:val="28"/>
        </w:rPr>
        <w:t>;</w:t>
      </w:r>
    </w:p>
    <w:p w:rsidR="00140B15" w:rsidRDefault="00F06D70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140B15" w:rsidRPr="00547027">
        <w:rPr>
          <w:rFonts w:ascii="Arial" w:hAnsi="Arial" w:cs="Arial"/>
          <w:sz w:val="28"/>
          <w:szCs w:val="28"/>
        </w:rPr>
        <w:t xml:space="preserve"> развитие кадрового потенциала и науки.</w:t>
      </w:r>
    </w:p>
    <w:p w:rsidR="00651FA0" w:rsidRDefault="00651FA0" w:rsidP="00F735E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На оказание </w:t>
      </w:r>
      <w:r w:rsidR="00F06D70">
        <w:rPr>
          <w:rFonts w:ascii="Arial" w:hAnsi="Arial" w:cs="Arial"/>
          <w:sz w:val="28"/>
          <w:szCs w:val="28"/>
        </w:rPr>
        <w:t xml:space="preserve">медицинских </w:t>
      </w:r>
      <w:r>
        <w:rPr>
          <w:rFonts w:ascii="Arial" w:hAnsi="Arial" w:cs="Arial"/>
          <w:sz w:val="28"/>
          <w:szCs w:val="28"/>
        </w:rPr>
        <w:t xml:space="preserve">услуг онкологическим пациентам ежегодно выделяется </w:t>
      </w:r>
      <w:r w:rsidR="0053370A">
        <w:rPr>
          <w:rFonts w:ascii="Arial" w:hAnsi="Arial" w:cs="Arial"/>
          <w:sz w:val="28"/>
          <w:szCs w:val="28"/>
        </w:rPr>
        <w:t xml:space="preserve"> около</w:t>
      </w:r>
      <w:r>
        <w:rPr>
          <w:rFonts w:ascii="Arial" w:hAnsi="Arial" w:cs="Arial"/>
          <w:sz w:val="28"/>
          <w:szCs w:val="28"/>
        </w:rPr>
        <w:t xml:space="preserve"> 40 млрд</w:t>
      </w:r>
      <w:r w:rsidR="002C290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тенге из республиканского бюджета. Комплексным планом</w:t>
      </w:r>
      <w:r w:rsidR="0053370A">
        <w:rPr>
          <w:rFonts w:ascii="Arial" w:hAnsi="Arial" w:cs="Arial"/>
          <w:sz w:val="28"/>
          <w:szCs w:val="28"/>
        </w:rPr>
        <w:t xml:space="preserve"> по борьбе с онкологическими заболеваниями </w:t>
      </w:r>
      <w:r>
        <w:rPr>
          <w:rFonts w:ascii="Arial" w:hAnsi="Arial" w:cs="Arial"/>
          <w:sz w:val="28"/>
          <w:szCs w:val="28"/>
        </w:rPr>
        <w:t xml:space="preserve">предусмотрено </w:t>
      </w:r>
      <w:r w:rsidR="002C2904">
        <w:rPr>
          <w:rFonts w:ascii="Arial" w:hAnsi="Arial" w:cs="Arial"/>
          <w:sz w:val="28"/>
          <w:szCs w:val="28"/>
        </w:rPr>
        <w:t xml:space="preserve">ежегодно </w:t>
      </w:r>
      <w:r>
        <w:rPr>
          <w:rFonts w:ascii="Arial" w:hAnsi="Arial" w:cs="Arial"/>
          <w:sz w:val="28"/>
          <w:szCs w:val="28"/>
        </w:rPr>
        <w:t xml:space="preserve">дополнительное финансирование </w:t>
      </w:r>
      <w:r w:rsidR="00667C92">
        <w:rPr>
          <w:rFonts w:ascii="Arial" w:hAnsi="Arial" w:cs="Arial"/>
          <w:sz w:val="28"/>
          <w:szCs w:val="28"/>
        </w:rPr>
        <w:t xml:space="preserve"> около</w:t>
      </w:r>
      <w:r w:rsidR="00F06D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 млрд</w:t>
      </w:r>
      <w:r w:rsidR="00EB30B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тенге</w:t>
      </w:r>
      <w:r w:rsidR="002C29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расширение услуг </w:t>
      </w:r>
      <w:r w:rsidR="00F735E1">
        <w:rPr>
          <w:rFonts w:ascii="Arial" w:hAnsi="Arial" w:cs="Arial"/>
          <w:sz w:val="28"/>
          <w:szCs w:val="28"/>
        </w:rPr>
        <w:t xml:space="preserve">в рамках </w:t>
      </w:r>
      <w:r>
        <w:rPr>
          <w:rFonts w:ascii="Arial" w:hAnsi="Arial" w:cs="Arial"/>
          <w:sz w:val="28"/>
          <w:szCs w:val="28"/>
        </w:rPr>
        <w:t>гарантированного объема</w:t>
      </w:r>
      <w:r w:rsidR="00F735E1">
        <w:rPr>
          <w:rFonts w:ascii="Arial" w:hAnsi="Arial" w:cs="Arial"/>
          <w:sz w:val="28"/>
          <w:szCs w:val="28"/>
        </w:rPr>
        <w:t xml:space="preserve"> беспл</w:t>
      </w:r>
      <w:r w:rsidR="0053370A">
        <w:rPr>
          <w:rFonts w:ascii="Arial" w:hAnsi="Arial" w:cs="Arial"/>
          <w:sz w:val="28"/>
          <w:szCs w:val="28"/>
        </w:rPr>
        <w:t>атной медицинской помощи</w:t>
      </w:r>
      <w:r w:rsidR="00EB30B0">
        <w:rPr>
          <w:rFonts w:ascii="Arial" w:hAnsi="Arial" w:cs="Arial"/>
          <w:sz w:val="28"/>
          <w:szCs w:val="28"/>
        </w:rPr>
        <w:t>:</w:t>
      </w:r>
      <w:r w:rsidR="0053370A">
        <w:rPr>
          <w:rFonts w:ascii="Arial" w:hAnsi="Arial" w:cs="Arial"/>
          <w:sz w:val="28"/>
          <w:szCs w:val="28"/>
        </w:rPr>
        <w:t xml:space="preserve"> это </w:t>
      </w:r>
      <w:r w:rsidR="00F735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35E1">
        <w:rPr>
          <w:rFonts w:ascii="Arial" w:hAnsi="Arial" w:cs="Arial"/>
          <w:sz w:val="28"/>
          <w:szCs w:val="28"/>
        </w:rPr>
        <w:t>скрини</w:t>
      </w:r>
      <w:r w:rsidR="00436D58">
        <w:rPr>
          <w:rFonts w:ascii="Arial" w:hAnsi="Arial" w:cs="Arial"/>
          <w:sz w:val="28"/>
          <w:szCs w:val="28"/>
        </w:rPr>
        <w:t>н</w:t>
      </w:r>
      <w:r w:rsidR="00F735E1">
        <w:rPr>
          <w:rFonts w:ascii="Arial" w:hAnsi="Arial" w:cs="Arial"/>
          <w:sz w:val="28"/>
          <w:szCs w:val="28"/>
        </w:rPr>
        <w:t>ги</w:t>
      </w:r>
      <w:proofErr w:type="spellEnd"/>
      <w:r w:rsidR="00F735E1">
        <w:rPr>
          <w:rFonts w:ascii="Arial" w:hAnsi="Arial" w:cs="Arial"/>
          <w:sz w:val="28"/>
          <w:szCs w:val="28"/>
        </w:rPr>
        <w:t xml:space="preserve">, молекулярно-генетическое тестирование, услуги лучевой диагностики. </w:t>
      </w:r>
      <w:r w:rsidR="0053370A">
        <w:rPr>
          <w:rFonts w:ascii="Arial" w:hAnsi="Arial" w:cs="Arial"/>
          <w:sz w:val="28"/>
          <w:szCs w:val="28"/>
        </w:rPr>
        <w:t>Также з</w:t>
      </w:r>
      <w:r w:rsidR="00F735E1">
        <w:rPr>
          <w:rFonts w:ascii="Arial" w:hAnsi="Arial" w:cs="Arial"/>
          <w:sz w:val="28"/>
          <w:szCs w:val="28"/>
        </w:rPr>
        <w:t xml:space="preserve">апланировано </w:t>
      </w:r>
      <w:r>
        <w:rPr>
          <w:rFonts w:ascii="Arial" w:hAnsi="Arial" w:cs="Arial"/>
          <w:sz w:val="28"/>
          <w:szCs w:val="28"/>
        </w:rPr>
        <w:t xml:space="preserve">приобретение оборудования на сумму 3,2 </w:t>
      </w:r>
      <w:proofErr w:type="gramStart"/>
      <w:r>
        <w:rPr>
          <w:rFonts w:ascii="Arial" w:hAnsi="Arial" w:cs="Arial"/>
          <w:sz w:val="28"/>
          <w:szCs w:val="28"/>
        </w:rPr>
        <w:t>млрд</w:t>
      </w:r>
      <w:proofErr w:type="gramEnd"/>
      <w:r>
        <w:rPr>
          <w:rFonts w:ascii="Arial" w:hAnsi="Arial" w:cs="Arial"/>
          <w:sz w:val="28"/>
          <w:szCs w:val="28"/>
        </w:rPr>
        <w:t xml:space="preserve"> тенге.</w:t>
      </w:r>
    </w:p>
    <w:p w:rsidR="005237F2" w:rsidRDefault="005237F2" w:rsidP="00F735E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Основная часть оборудования для развития </w:t>
      </w:r>
      <w:proofErr w:type="spellStart"/>
      <w:r>
        <w:rPr>
          <w:rFonts w:ascii="Arial" w:hAnsi="Arial" w:cs="Arial"/>
          <w:sz w:val="28"/>
          <w:szCs w:val="28"/>
        </w:rPr>
        <w:t>онкослужбы</w:t>
      </w:r>
      <w:proofErr w:type="spellEnd"/>
      <w:r>
        <w:rPr>
          <w:rFonts w:ascii="Arial" w:hAnsi="Arial" w:cs="Arial"/>
          <w:sz w:val="28"/>
          <w:szCs w:val="28"/>
        </w:rPr>
        <w:t xml:space="preserve"> в регионах будет приобретена в рамках государственно-частного партнерства. </w:t>
      </w:r>
    </w:p>
    <w:p w:rsidR="00651FA0" w:rsidRPr="00547027" w:rsidRDefault="00651FA0" w:rsidP="00651FA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40B15" w:rsidRPr="00547027" w:rsidRDefault="00140B15" w:rsidP="00651FA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47027">
        <w:rPr>
          <w:rFonts w:ascii="Arial" w:hAnsi="Arial" w:cs="Arial"/>
          <w:b/>
          <w:sz w:val="28"/>
          <w:szCs w:val="28"/>
        </w:rPr>
        <w:t xml:space="preserve">Слайд № </w:t>
      </w:r>
      <w:r w:rsidR="006A6069">
        <w:rPr>
          <w:rFonts w:ascii="Arial" w:hAnsi="Arial" w:cs="Arial"/>
          <w:b/>
          <w:sz w:val="28"/>
          <w:szCs w:val="28"/>
        </w:rPr>
        <w:t>7</w:t>
      </w:r>
      <w:r w:rsidRPr="00547027">
        <w:rPr>
          <w:rFonts w:ascii="Arial" w:hAnsi="Arial" w:cs="Arial"/>
          <w:b/>
          <w:sz w:val="28"/>
          <w:szCs w:val="28"/>
        </w:rPr>
        <w:t>.</w:t>
      </w:r>
    </w:p>
    <w:p w:rsidR="00140B15" w:rsidRPr="00547027" w:rsidRDefault="00140B15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47027">
        <w:rPr>
          <w:rFonts w:ascii="Arial" w:hAnsi="Arial" w:cs="Arial"/>
          <w:sz w:val="28"/>
          <w:szCs w:val="28"/>
        </w:rPr>
        <w:t>Эффективность оказания онкологической помощи зависит от организации профилактических мероприятий в стране.</w:t>
      </w:r>
    </w:p>
    <w:p w:rsidR="00140B15" w:rsidRDefault="00140B15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47027">
        <w:rPr>
          <w:rFonts w:ascii="Arial" w:hAnsi="Arial" w:cs="Arial"/>
          <w:sz w:val="28"/>
          <w:szCs w:val="28"/>
        </w:rPr>
        <w:t>В Республике Казахстан</w:t>
      </w:r>
      <w:r w:rsidR="00C458AA">
        <w:rPr>
          <w:rFonts w:ascii="Arial" w:hAnsi="Arial" w:cs="Arial"/>
          <w:sz w:val="28"/>
          <w:szCs w:val="28"/>
        </w:rPr>
        <w:t xml:space="preserve"> </w:t>
      </w:r>
      <w:r w:rsidR="006349AC">
        <w:rPr>
          <w:rFonts w:ascii="Arial" w:hAnsi="Arial" w:cs="Arial"/>
          <w:sz w:val="28"/>
          <w:szCs w:val="28"/>
        </w:rPr>
        <w:t>расходы на профилактику</w:t>
      </w:r>
      <w:r w:rsidR="00C458AA">
        <w:rPr>
          <w:rFonts w:ascii="Arial" w:hAnsi="Arial" w:cs="Arial"/>
          <w:sz w:val="28"/>
          <w:szCs w:val="28"/>
        </w:rPr>
        <w:t xml:space="preserve"> составляют </w:t>
      </w:r>
      <w:r w:rsidR="006349AC">
        <w:rPr>
          <w:rFonts w:ascii="Arial" w:hAnsi="Arial" w:cs="Arial"/>
          <w:sz w:val="28"/>
          <w:szCs w:val="28"/>
        </w:rPr>
        <w:t xml:space="preserve">4%, </w:t>
      </w:r>
      <w:r w:rsidR="00867AD6">
        <w:rPr>
          <w:rFonts w:ascii="Arial" w:hAnsi="Arial" w:cs="Arial"/>
          <w:sz w:val="28"/>
          <w:szCs w:val="28"/>
        </w:rPr>
        <w:t>тогда как в странах ОЭСР</w:t>
      </w:r>
      <w:r w:rsidR="00C458AA">
        <w:rPr>
          <w:rFonts w:ascii="Arial" w:hAnsi="Arial" w:cs="Arial"/>
          <w:sz w:val="28"/>
          <w:szCs w:val="28"/>
        </w:rPr>
        <w:t xml:space="preserve"> выделяется </w:t>
      </w:r>
      <w:r w:rsidR="006349AC">
        <w:rPr>
          <w:rFonts w:ascii="Arial" w:hAnsi="Arial" w:cs="Arial"/>
          <w:sz w:val="28"/>
          <w:szCs w:val="28"/>
        </w:rPr>
        <w:t>до 10%</w:t>
      </w:r>
      <w:r w:rsidR="00C458AA">
        <w:rPr>
          <w:rFonts w:ascii="Arial" w:hAnsi="Arial" w:cs="Arial"/>
          <w:sz w:val="28"/>
          <w:szCs w:val="28"/>
        </w:rPr>
        <w:t>.</w:t>
      </w:r>
    </w:p>
    <w:p w:rsidR="006349AC" w:rsidRDefault="006349AC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Результаты страновой оценки ВОЗ показали высокую распространенность факторов риска, таких как </w:t>
      </w:r>
      <w:proofErr w:type="spellStart"/>
      <w:r>
        <w:rPr>
          <w:rFonts w:ascii="Arial" w:hAnsi="Arial" w:cs="Arial"/>
          <w:sz w:val="28"/>
          <w:szCs w:val="28"/>
        </w:rPr>
        <w:t>табакокурение</w:t>
      </w:r>
      <w:proofErr w:type="spellEnd"/>
      <w:r>
        <w:rPr>
          <w:rFonts w:ascii="Arial" w:hAnsi="Arial" w:cs="Arial"/>
          <w:sz w:val="28"/>
          <w:szCs w:val="28"/>
        </w:rPr>
        <w:t>, потребление алкоголя</w:t>
      </w:r>
      <w:r w:rsidR="00C458AA">
        <w:rPr>
          <w:rFonts w:ascii="Arial" w:hAnsi="Arial" w:cs="Arial"/>
          <w:sz w:val="28"/>
          <w:szCs w:val="28"/>
        </w:rPr>
        <w:t xml:space="preserve">, которые являются факторами риска развития </w:t>
      </w:r>
      <w:proofErr w:type="spellStart"/>
      <w:r w:rsidR="00C458AA">
        <w:rPr>
          <w:rFonts w:ascii="Arial" w:hAnsi="Arial" w:cs="Arial"/>
          <w:sz w:val="28"/>
          <w:szCs w:val="28"/>
        </w:rPr>
        <w:t>онкозаболеваний</w:t>
      </w:r>
      <w:proofErr w:type="spellEnd"/>
      <w:r w:rsidR="00C458AA">
        <w:rPr>
          <w:rFonts w:ascii="Arial" w:hAnsi="Arial" w:cs="Arial"/>
          <w:sz w:val="28"/>
          <w:szCs w:val="28"/>
        </w:rPr>
        <w:t>.</w:t>
      </w:r>
    </w:p>
    <w:p w:rsidR="00C458AA" w:rsidRDefault="00C458AA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целях раннего выявления рака в стране реализуются три вида онкологических </w:t>
      </w:r>
      <w:proofErr w:type="spellStart"/>
      <w:r>
        <w:rPr>
          <w:rFonts w:ascii="Arial" w:hAnsi="Arial" w:cs="Arial"/>
          <w:sz w:val="28"/>
          <w:szCs w:val="28"/>
        </w:rPr>
        <w:t>скринингов</w:t>
      </w:r>
      <w:proofErr w:type="spellEnd"/>
      <w:r>
        <w:rPr>
          <w:rFonts w:ascii="Arial" w:hAnsi="Arial" w:cs="Arial"/>
          <w:sz w:val="28"/>
          <w:szCs w:val="28"/>
        </w:rPr>
        <w:t>: скрининг рака шейки матки, молочной железы и толстой кишки.</w:t>
      </w:r>
    </w:p>
    <w:p w:rsidR="00C458AA" w:rsidRDefault="00DC1DDB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2018 года п</w:t>
      </w:r>
      <w:r w:rsidR="00C458AA">
        <w:rPr>
          <w:rFonts w:ascii="Arial" w:hAnsi="Arial" w:cs="Arial"/>
          <w:sz w:val="28"/>
          <w:szCs w:val="28"/>
        </w:rPr>
        <w:t>ерес</w:t>
      </w:r>
      <w:r w:rsidR="00C458AA" w:rsidRPr="005763F3">
        <w:rPr>
          <w:rFonts w:ascii="Arial" w:hAnsi="Arial" w:cs="Arial"/>
          <w:sz w:val="28"/>
          <w:szCs w:val="28"/>
        </w:rPr>
        <w:t>м</w:t>
      </w:r>
      <w:r w:rsidR="00C458AA">
        <w:rPr>
          <w:rFonts w:ascii="Arial" w:hAnsi="Arial" w:cs="Arial"/>
          <w:sz w:val="28"/>
          <w:szCs w:val="28"/>
        </w:rPr>
        <w:t xml:space="preserve">отрена Программа </w:t>
      </w:r>
      <w:proofErr w:type="spellStart"/>
      <w:r w:rsidR="00C458AA">
        <w:rPr>
          <w:rFonts w:ascii="Arial" w:hAnsi="Arial" w:cs="Arial"/>
          <w:sz w:val="28"/>
          <w:szCs w:val="28"/>
        </w:rPr>
        <w:t>онкоскринингов</w:t>
      </w:r>
      <w:proofErr w:type="spellEnd"/>
      <w:r w:rsidR="00C458AA">
        <w:rPr>
          <w:rFonts w:ascii="Arial" w:hAnsi="Arial" w:cs="Arial"/>
          <w:sz w:val="28"/>
          <w:szCs w:val="28"/>
        </w:rPr>
        <w:t xml:space="preserve">. </w:t>
      </w:r>
      <w:r w:rsidR="00C458AA" w:rsidRPr="005763F3">
        <w:rPr>
          <w:rFonts w:ascii="Arial" w:hAnsi="Arial" w:cs="Arial"/>
          <w:sz w:val="28"/>
          <w:szCs w:val="28"/>
        </w:rPr>
        <w:t>Расширены возрастные группы с 30 до 70 лет</w:t>
      </w:r>
      <w:r>
        <w:rPr>
          <w:rFonts w:ascii="Arial" w:hAnsi="Arial" w:cs="Arial"/>
          <w:sz w:val="28"/>
          <w:szCs w:val="28"/>
        </w:rPr>
        <w:t xml:space="preserve"> и</w:t>
      </w:r>
      <w:r w:rsidR="00867AD6">
        <w:rPr>
          <w:rFonts w:ascii="Arial" w:hAnsi="Arial" w:cs="Arial"/>
          <w:sz w:val="28"/>
          <w:szCs w:val="28"/>
        </w:rPr>
        <w:t xml:space="preserve"> охват целевых групп с </w:t>
      </w:r>
      <w:r w:rsidR="00C458AA" w:rsidRPr="005763F3">
        <w:rPr>
          <w:rFonts w:ascii="Arial" w:hAnsi="Arial" w:cs="Arial"/>
          <w:sz w:val="28"/>
          <w:szCs w:val="28"/>
        </w:rPr>
        <w:t>50 до 90%</w:t>
      </w:r>
      <w:r w:rsidR="00C458AA">
        <w:rPr>
          <w:rFonts w:ascii="Arial" w:hAnsi="Arial" w:cs="Arial"/>
          <w:sz w:val="28"/>
          <w:szCs w:val="28"/>
        </w:rPr>
        <w:t xml:space="preserve"> с увеличением финансирования</w:t>
      </w:r>
      <w:r w:rsidR="00FE2FC5">
        <w:rPr>
          <w:rFonts w:ascii="Arial" w:hAnsi="Arial" w:cs="Arial"/>
          <w:sz w:val="28"/>
          <w:szCs w:val="28"/>
        </w:rPr>
        <w:t xml:space="preserve"> (2018 г. – 4069 920,9 </w:t>
      </w:r>
      <w:proofErr w:type="spellStart"/>
      <w:r w:rsidR="00FE2FC5">
        <w:rPr>
          <w:rFonts w:ascii="Arial" w:hAnsi="Arial" w:cs="Arial"/>
          <w:sz w:val="28"/>
          <w:szCs w:val="28"/>
        </w:rPr>
        <w:t>тыс</w:t>
      </w:r>
      <w:proofErr w:type="gramStart"/>
      <w:r w:rsidR="00FE2FC5">
        <w:rPr>
          <w:rFonts w:ascii="Arial" w:hAnsi="Arial" w:cs="Arial"/>
          <w:sz w:val="28"/>
          <w:szCs w:val="28"/>
        </w:rPr>
        <w:t>.т</w:t>
      </w:r>
      <w:proofErr w:type="gramEnd"/>
      <w:r w:rsidR="00FE2FC5">
        <w:rPr>
          <w:rFonts w:ascii="Arial" w:hAnsi="Arial" w:cs="Arial"/>
          <w:sz w:val="28"/>
          <w:szCs w:val="28"/>
        </w:rPr>
        <w:t>енге</w:t>
      </w:r>
      <w:proofErr w:type="spellEnd"/>
      <w:r w:rsidR="00FE2FC5">
        <w:rPr>
          <w:rFonts w:ascii="Arial" w:hAnsi="Arial" w:cs="Arial"/>
          <w:sz w:val="28"/>
          <w:szCs w:val="28"/>
        </w:rPr>
        <w:t xml:space="preserve">, 2022 г. – 5 127 570,0 </w:t>
      </w:r>
      <w:proofErr w:type="spellStart"/>
      <w:r w:rsidR="00FE2FC5">
        <w:rPr>
          <w:rFonts w:ascii="Arial" w:hAnsi="Arial" w:cs="Arial"/>
          <w:sz w:val="28"/>
          <w:szCs w:val="28"/>
        </w:rPr>
        <w:t>тыс.тенге</w:t>
      </w:r>
      <w:proofErr w:type="spellEnd"/>
      <w:r w:rsidR="00FE2FC5">
        <w:rPr>
          <w:rFonts w:ascii="Arial" w:hAnsi="Arial" w:cs="Arial"/>
          <w:sz w:val="28"/>
          <w:szCs w:val="28"/>
        </w:rPr>
        <w:t>)</w:t>
      </w:r>
      <w:r w:rsidR="00C458AA">
        <w:rPr>
          <w:rFonts w:ascii="Arial" w:hAnsi="Arial" w:cs="Arial"/>
          <w:sz w:val="28"/>
          <w:szCs w:val="28"/>
        </w:rPr>
        <w:t xml:space="preserve">. Вакцинация против </w:t>
      </w:r>
      <w:r w:rsidR="00C458AA">
        <w:rPr>
          <w:rFonts w:ascii="Arial" w:hAnsi="Arial" w:cs="Arial"/>
          <w:sz w:val="28"/>
          <w:szCs w:val="28"/>
        </w:rPr>
        <w:lastRenderedPageBreak/>
        <w:t>гепатита</w:t>
      </w:r>
      <w:proofErr w:type="gramStart"/>
      <w:r w:rsidR="00C458AA">
        <w:rPr>
          <w:rFonts w:ascii="Arial" w:hAnsi="Arial" w:cs="Arial"/>
          <w:sz w:val="28"/>
          <w:szCs w:val="28"/>
        </w:rPr>
        <w:t xml:space="preserve"> В</w:t>
      </w:r>
      <w:proofErr w:type="gramEnd"/>
      <w:r w:rsidR="00C458AA">
        <w:rPr>
          <w:rFonts w:ascii="Arial" w:hAnsi="Arial" w:cs="Arial"/>
          <w:sz w:val="28"/>
          <w:szCs w:val="28"/>
        </w:rPr>
        <w:t xml:space="preserve"> позволяет предупр</w:t>
      </w:r>
      <w:r w:rsidR="009D5189">
        <w:rPr>
          <w:rFonts w:ascii="Arial" w:hAnsi="Arial" w:cs="Arial"/>
          <w:sz w:val="28"/>
          <w:szCs w:val="28"/>
        </w:rPr>
        <w:t>едить возникновение рака печени, что</w:t>
      </w:r>
      <w:r w:rsidR="00C458AA">
        <w:rPr>
          <w:rFonts w:ascii="Arial" w:hAnsi="Arial" w:cs="Arial"/>
          <w:sz w:val="28"/>
          <w:szCs w:val="28"/>
        </w:rPr>
        <w:t xml:space="preserve"> обеспечивается охват</w:t>
      </w:r>
      <w:r w:rsidR="009D5189">
        <w:rPr>
          <w:rFonts w:ascii="Arial" w:hAnsi="Arial" w:cs="Arial"/>
          <w:sz w:val="28"/>
          <w:szCs w:val="28"/>
        </w:rPr>
        <w:t>ом</w:t>
      </w:r>
      <w:r w:rsidR="00C458AA">
        <w:rPr>
          <w:rFonts w:ascii="Arial" w:hAnsi="Arial" w:cs="Arial"/>
          <w:sz w:val="28"/>
          <w:szCs w:val="28"/>
        </w:rPr>
        <w:t xml:space="preserve"> вакцинацией подлежащих групп</w:t>
      </w:r>
      <w:r w:rsidR="009D5189">
        <w:rPr>
          <w:rFonts w:ascii="Arial" w:hAnsi="Arial" w:cs="Arial"/>
          <w:sz w:val="28"/>
          <w:szCs w:val="28"/>
        </w:rPr>
        <w:t xml:space="preserve"> до</w:t>
      </w:r>
      <w:r w:rsidR="00C458AA">
        <w:rPr>
          <w:rFonts w:ascii="Arial" w:hAnsi="Arial" w:cs="Arial"/>
          <w:sz w:val="28"/>
          <w:szCs w:val="28"/>
        </w:rPr>
        <w:t xml:space="preserve"> 98,7%.</w:t>
      </w:r>
    </w:p>
    <w:p w:rsidR="005763F3" w:rsidRPr="005763F3" w:rsidRDefault="005763F3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динамике отмечается повышение эффективности скрининговых программ в в</w:t>
      </w:r>
      <w:r w:rsidR="00867AD6">
        <w:rPr>
          <w:rFonts w:ascii="Arial" w:hAnsi="Arial" w:cs="Arial"/>
          <w:sz w:val="28"/>
          <w:szCs w:val="28"/>
        </w:rPr>
        <w:t>иде увеличения диагностики рака</w:t>
      </w:r>
      <w:r>
        <w:rPr>
          <w:rFonts w:ascii="Arial" w:hAnsi="Arial" w:cs="Arial"/>
          <w:sz w:val="28"/>
          <w:szCs w:val="28"/>
        </w:rPr>
        <w:t xml:space="preserve"> ранних (0-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5763F3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с</w:t>
      </w:r>
      <w:r w:rsidR="0016091E">
        <w:rPr>
          <w:rFonts w:ascii="Arial" w:hAnsi="Arial" w:cs="Arial"/>
          <w:sz w:val="28"/>
          <w:szCs w:val="28"/>
        </w:rPr>
        <w:t>тадий</w:t>
      </w:r>
      <w:r w:rsidR="00F97067">
        <w:rPr>
          <w:rFonts w:ascii="Arial" w:hAnsi="Arial" w:cs="Arial"/>
          <w:sz w:val="28"/>
          <w:szCs w:val="28"/>
        </w:rPr>
        <w:t>,</w:t>
      </w:r>
      <w:r w:rsidR="0016091E">
        <w:rPr>
          <w:rFonts w:ascii="Arial" w:hAnsi="Arial" w:cs="Arial"/>
          <w:sz w:val="28"/>
          <w:szCs w:val="28"/>
        </w:rPr>
        <w:t xml:space="preserve"> </w:t>
      </w:r>
      <w:r w:rsidR="00F97067">
        <w:rPr>
          <w:rFonts w:ascii="Arial" w:hAnsi="Arial" w:cs="Arial"/>
          <w:sz w:val="28"/>
          <w:szCs w:val="28"/>
        </w:rPr>
        <w:t>например</w:t>
      </w:r>
      <w:r w:rsidR="00867AD6">
        <w:rPr>
          <w:rFonts w:ascii="Arial" w:hAnsi="Arial" w:cs="Arial"/>
          <w:sz w:val="28"/>
          <w:szCs w:val="28"/>
        </w:rPr>
        <w:t>, при скрининге</w:t>
      </w:r>
      <w:r>
        <w:rPr>
          <w:rFonts w:ascii="Arial" w:hAnsi="Arial" w:cs="Arial"/>
          <w:sz w:val="28"/>
          <w:szCs w:val="28"/>
        </w:rPr>
        <w:t xml:space="preserve"> рака </w:t>
      </w:r>
      <w:r w:rsidR="00FE2FC5">
        <w:rPr>
          <w:rFonts w:ascii="Arial" w:hAnsi="Arial" w:cs="Arial"/>
          <w:sz w:val="28"/>
          <w:szCs w:val="28"/>
        </w:rPr>
        <w:t xml:space="preserve">шейки матки </w:t>
      </w:r>
      <w:r w:rsidR="00ED356D">
        <w:rPr>
          <w:rFonts w:ascii="Arial" w:hAnsi="Arial" w:cs="Arial"/>
          <w:sz w:val="28"/>
          <w:szCs w:val="28"/>
        </w:rPr>
        <w:t>на 4,5%</w:t>
      </w:r>
      <w:r w:rsidR="00FE2FC5">
        <w:rPr>
          <w:rFonts w:ascii="Arial" w:hAnsi="Arial" w:cs="Arial"/>
          <w:sz w:val="28"/>
          <w:szCs w:val="28"/>
        </w:rPr>
        <w:t>, рак</w:t>
      </w:r>
      <w:r w:rsidR="0006189F">
        <w:rPr>
          <w:rFonts w:ascii="Arial" w:hAnsi="Arial" w:cs="Arial"/>
          <w:sz w:val="28"/>
          <w:szCs w:val="28"/>
          <w:lang w:val="kk-KZ"/>
        </w:rPr>
        <w:t>а</w:t>
      </w:r>
      <w:r w:rsidR="00FE2F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молочной железы </w:t>
      </w:r>
      <w:r w:rsidR="00FE2FC5">
        <w:rPr>
          <w:rFonts w:ascii="Arial" w:hAnsi="Arial" w:cs="Arial"/>
          <w:sz w:val="28"/>
          <w:szCs w:val="28"/>
        </w:rPr>
        <w:t xml:space="preserve">на 6,3%, </w:t>
      </w:r>
      <w:proofErr w:type="spellStart"/>
      <w:r w:rsidR="00FE2FC5">
        <w:rPr>
          <w:rFonts w:ascii="Arial" w:hAnsi="Arial" w:cs="Arial"/>
          <w:sz w:val="28"/>
          <w:szCs w:val="28"/>
        </w:rPr>
        <w:t>колоректальн</w:t>
      </w:r>
      <w:proofErr w:type="spellEnd"/>
      <w:r w:rsidR="0006189F">
        <w:rPr>
          <w:rFonts w:ascii="Arial" w:hAnsi="Arial" w:cs="Arial"/>
          <w:sz w:val="28"/>
          <w:szCs w:val="28"/>
          <w:lang w:val="kk-KZ"/>
        </w:rPr>
        <w:t>ого</w:t>
      </w:r>
      <w:r w:rsidR="00FE2FC5">
        <w:rPr>
          <w:rFonts w:ascii="Arial" w:hAnsi="Arial" w:cs="Arial"/>
          <w:sz w:val="28"/>
          <w:szCs w:val="28"/>
        </w:rPr>
        <w:t xml:space="preserve"> рак</w:t>
      </w:r>
      <w:r w:rsidR="0006189F">
        <w:rPr>
          <w:rFonts w:ascii="Arial" w:hAnsi="Arial" w:cs="Arial"/>
          <w:sz w:val="28"/>
          <w:szCs w:val="28"/>
          <w:lang w:val="kk-KZ"/>
        </w:rPr>
        <w:t>а</w:t>
      </w:r>
      <w:r w:rsidR="00FE2FC5">
        <w:rPr>
          <w:rFonts w:ascii="Arial" w:hAnsi="Arial" w:cs="Arial"/>
          <w:sz w:val="28"/>
          <w:szCs w:val="28"/>
        </w:rPr>
        <w:t xml:space="preserve"> на 2,3%</w:t>
      </w:r>
      <w:r>
        <w:rPr>
          <w:rFonts w:ascii="Arial" w:hAnsi="Arial" w:cs="Arial"/>
          <w:sz w:val="28"/>
          <w:szCs w:val="28"/>
        </w:rPr>
        <w:t>.</w:t>
      </w:r>
    </w:p>
    <w:p w:rsidR="005763F3" w:rsidRPr="0006189F" w:rsidRDefault="00FE2FC5" w:rsidP="005763F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В целях повышения осведомленности населения в 2018 году </w:t>
      </w:r>
      <w:r w:rsidR="005763F3">
        <w:rPr>
          <w:rFonts w:ascii="Arial" w:hAnsi="Arial" w:cs="Arial"/>
          <w:sz w:val="28"/>
          <w:szCs w:val="28"/>
        </w:rPr>
        <w:t>проведен</w:t>
      </w:r>
      <w:r w:rsidR="0006189F">
        <w:rPr>
          <w:rFonts w:ascii="Arial" w:hAnsi="Arial" w:cs="Arial"/>
          <w:sz w:val="28"/>
          <w:szCs w:val="28"/>
          <w:lang w:val="kk-KZ"/>
        </w:rPr>
        <w:t>о 193 тыс.</w:t>
      </w:r>
      <w:r w:rsidR="005763F3">
        <w:rPr>
          <w:rFonts w:ascii="Arial" w:hAnsi="Arial" w:cs="Arial"/>
          <w:sz w:val="28"/>
          <w:szCs w:val="28"/>
        </w:rPr>
        <w:t xml:space="preserve"> </w:t>
      </w:r>
      <w:r w:rsidR="005763F3" w:rsidRPr="005763F3">
        <w:rPr>
          <w:rFonts w:ascii="Arial" w:hAnsi="Arial" w:cs="Arial"/>
          <w:sz w:val="28"/>
          <w:szCs w:val="28"/>
        </w:rPr>
        <w:t xml:space="preserve">мероприятия по профилактике </w:t>
      </w:r>
      <w:r w:rsidR="005763F3">
        <w:rPr>
          <w:rFonts w:ascii="Arial" w:hAnsi="Arial" w:cs="Arial"/>
          <w:sz w:val="28"/>
          <w:szCs w:val="28"/>
        </w:rPr>
        <w:t xml:space="preserve">поведенческих факторов риска </w:t>
      </w:r>
      <w:r w:rsidR="00867AD6">
        <w:rPr>
          <w:rFonts w:ascii="Arial" w:hAnsi="Arial" w:cs="Arial"/>
          <w:sz w:val="28"/>
          <w:szCs w:val="28"/>
        </w:rPr>
        <w:t xml:space="preserve">с </w:t>
      </w:r>
      <w:r w:rsidR="005763F3" w:rsidRPr="005763F3">
        <w:rPr>
          <w:rFonts w:ascii="Arial" w:hAnsi="Arial" w:cs="Arial"/>
          <w:sz w:val="28"/>
          <w:szCs w:val="28"/>
        </w:rPr>
        <w:t>охват</w:t>
      </w:r>
      <w:r>
        <w:rPr>
          <w:rFonts w:ascii="Arial" w:hAnsi="Arial" w:cs="Arial"/>
          <w:sz w:val="28"/>
          <w:szCs w:val="28"/>
        </w:rPr>
        <w:t>ом</w:t>
      </w:r>
      <w:r w:rsidR="00867A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более </w:t>
      </w:r>
      <w:r w:rsidR="005763F3" w:rsidRPr="005763F3">
        <w:rPr>
          <w:rFonts w:ascii="Arial" w:hAnsi="Arial" w:cs="Arial"/>
          <w:sz w:val="28"/>
          <w:szCs w:val="28"/>
        </w:rPr>
        <w:t>3,</w:t>
      </w:r>
      <w:r w:rsidR="0006189F">
        <w:rPr>
          <w:rFonts w:ascii="Arial" w:hAnsi="Arial" w:cs="Arial"/>
          <w:sz w:val="28"/>
          <w:szCs w:val="28"/>
        </w:rPr>
        <w:t>5 млн. чел.</w:t>
      </w:r>
    </w:p>
    <w:p w:rsidR="00A10DD9" w:rsidRPr="000D5697" w:rsidRDefault="00A10DD9" w:rsidP="00A10DD9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16F44" w:rsidRPr="000D5697" w:rsidRDefault="00116F44" w:rsidP="000D569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D5697">
        <w:rPr>
          <w:rFonts w:ascii="Arial" w:hAnsi="Arial" w:cs="Arial"/>
          <w:b/>
          <w:sz w:val="28"/>
          <w:szCs w:val="28"/>
        </w:rPr>
        <w:t xml:space="preserve">Слайд № </w:t>
      </w:r>
      <w:r w:rsidR="00AB0A25">
        <w:rPr>
          <w:rFonts w:ascii="Arial" w:hAnsi="Arial" w:cs="Arial"/>
          <w:b/>
          <w:sz w:val="28"/>
          <w:szCs w:val="28"/>
        </w:rPr>
        <w:t>8</w:t>
      </w:r>
      <w:r w:rsidRPr="000D5697">
        <w:rPr>
          <w:rFonts w:ascii="Arial" w:hAnsi="Arial" w:cs="Arial"/>
          <w:b/>
          <w:sz w:val="28"/>
          <w:szCs w:val="28"/>
        </w:rPr>
        <w:t>.</w:t>
      </w:r>
    </w:p>
    <w:p w:rsidR="00A10DD9" w:rsidRPr="000D5697" w:rsidRDefault="00EC2EE7" w:rsidP="00E6092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D5697">
        <w:rPr>
          <w:rFonts w:ascii="Arial" w:hAnsi="Arial" w:cs="Arial"/>
          <w:sz w:val="28"/>
          <w:szCs w:val="28"/>
        </w:rPr>
        <w:t>В рамках Комплексного плана в целях улучшения ранней диагностики предусмотрено</w:t>
      </w:r>
      <w:r w:rsidR="000D5697">
        <w:rPr>
          <w:rFonts w:ascii="Arial" w:hAnsi="Arial" w:cs="Arial"/>
          <w:sz w:val="28"/>
          <w:szCs w:val="28"/>
        </w:rPr>
        <w:t xml:space="preserve"> </w:t>
      </w:r>
      <w:r w:rsidR="00EA714C">
        <w:rPr>
          <w:rFonts w:ascii="Arial" w:hAnsi="Arial" w:cs="Arial"/>
          <w:sz w:val="28"/>
          <w:szCs w:val="28"/>
        </w:rPr>
        <w:t>создание</w:t>
      </w:r>
      <w:r w:rsidR="000D5697">
        <w:rPr>
          <w:rFonts w:ascii="Arial" w:hAnsi="Arial" w:cs="Arial"/>
          <w:sz w:val="28"/>
          <w:szCs w:val="28"/>
        </w:rPr>
        <w:t xml:space="preserve"> </w:t>
      </w:r>
      <w:r w:rsidR="00EA714C">
        <w:rPr>
          <w:rFonts w:ascii="Arial" w:hAnsi="Arial" w:cs="Arial"/>
          <w:sz w:val="28"/>
          <w:szCs w:val="28"/>
        </w:rPr>
        <w:t>6 ПЭТ центров</w:t>
      </w:r>
      <w:r w:rsidR="000D5697" w:rsidRPr="000D5697">
        <w:rPr>
          <w:rFonts w:ascii="Arial" w:hAnsi="Arial" w:cs="Arial"/>
          <w:sz w:val="28"/>
          <w:szCs w:val="28"/>
        </w:rPr>
        <w:t xml:space="preserve"> дополнительн</w:t>
      </w:r>
      <w:r w:rsidR="000D5697">
        <w:rPr>
          <w:rFonts w:ascii="Arial" w:hAnsi="Arial" w:cs="Arial"/>
          <w:sz w:val="28"/>
          <w:szCs w:val="28"/>
        </w:rPr>
        <w:t>о к 4-м действующим в стране</w:t>
      </w:r>
      <w:r w:rsidR="009875C3">
        <w:rPr>
          <w:rFonts w:ascii="Arial" w:hAnsi="Arial" w:cs="Arial"/>
          <w:sz w:val="28"/>
          <w:szCs w:val="28"/>
        </w:rPr>
        <w:t>,</w:t>
      </w:r>
      <w:r w:rsidR="000D5697" w:rsidRPr="000D5697">
        <w:rPr>
          <w:rFonts w:ascii="Arial" w:hAnsi="Arial" w:cs="Arial"/>
          <w:sz w:val="28"/>
          <w:szCs w:val="28"/>
        </w:rPr>
        <w:t xml:space="preserve"> что будет соответствовать международным</w:t>
      </w:r>
      <w:r w:rsidR="000D5697">
        <w:rPr>
          <w:rFonts w:ascii="Arial" w:hAnsi="Arial" w:cs="Arial"/>
          <w:sz w:val="28"/>
          <w:szCs w:val="28"/>
        </w:rPr>
        <w:t xml:space="preserve"> </w:t>
      </w:r>
      <w:r w:rsidR="00E6092A">
        <w:rPr>
          <w:rFonts w:ascii="Arial" w:hAnsi="Arial" w:cs="Arial"/>
          <w:sz w:val="28"/>
          <w:szCs w:val="28"/>
        </w:rPr>
        <w:t xml:space="preserve">рекомендациям 1 ПЭТ на 1,5 млн. чел. </w:t>
      </w:r>
    </w:p>
    <w:p w:rsidR="007907D8" w:rsidRPr="00E6092A" w:rsidRDefault="007907D8" w:rsidP="00547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92A">
        <w:rPr>
          <w:rFonts w:ascii="Arial" w:hAnsi="Arial" w:cs="Arial"/>
          <w:sz w:val="24"/>
          <w:szCs w:val="24"/>
        </w:rPr>
        <w:t xml:space="preserve">Справочно: на сегодня функционирует 4 ПЭТ центра (3 </w:t>
      </w:r>
      <w:r w:rsidR="00192603">
        <w:rPr>
          <w:rFonts w:ascii="Arial" w:hAnsi="Arial" w:cs="Arial"/>
          <w:sz w:val="24"/>
          <w:szCs w:val="24"/>
        </w:rPr>
        <w:t xml:space="preserve">- в г. Астана, 1 - в г. Алматы </w:t>
      </w:r>
      <w:proofErr w:type="spellStart"/>
      <w:r w:rsidR="00D16089">
        <w:rPr>
          <w:rFonts w:ascii="Arial" w:hAnsi="Arial" w:cs="Arial"/>
          <w:sz w:val="24"/>
          <w:szCs w:val="24"/>
        </w:rPr>
        <w:t>КазНИИОиР</w:t>
      </w:r>
      <w:proofErr w:type="spellEnd"/>
      <w:r w:rsidR="00D16089">
        <w:rPr>
          <w:rFonts w:ascii="Arial" w:hAnsi="Arial" w:cs="Arial"/>
          <w:sz w:val="24"/>
          <w:szCs w:val="24"/>
        </w:rPr>
        <w:t>).</w:t>
      </w:r>
      <w:r w:rsidRPr="00E6092A">
        <w:rPr>
          <w:rFonts w:ascii="Arial" w:hAnsi="Arial" w:cs="Arial"/>
          <w:sz w:val="24"/>
          <w:szCs w:val="24"/>
        </w:rPr>
        <w:t xml:space="preserve"> </w:t>
      </w:r>
      <w:r w:rsidR="00D16089">
        <w:rPr>
          <w:rFonts w:ascii="Arial" w:hAnsi="Arial" w:cs="Arial"/>
          <w:sz w:val="24"/>
          <w:szCs w:val="24"/>
        </w:rPr>
        <w:t>В</w:t>
      </w:r>
      <w:r w:rsidRPr="00E6092A">
        <w:rPr>
          <w:rFonts w:ascii="Arial" w:hAnsi="Arial" w:cs="Arial"/>
          <w:sz w:val="24"/>
          <w:szCs w:val="24"/>
        </w:rPr>
        <w:t xml:space="preserve"> 2019-2022 гг. в рамках ГЧП планируется открытие 6 центров ПЭТ</w:t>
      </w:r>
      <w:r w:rsidR="00FF0166">
        <w:rPr>
          <w:rFonts w:ascii="Arial" w:hAnsi="Arial" w:cs="Arial"/>
          <w:sz w:val="24"/>
          <w:szCs w:val="24"/>
        </w:rPr>
        <w:t xml:space="preserve"> </w:t>
      </w:r>
      <w:r w:rsidR="00E6092A">
        <w:rPr>
          <w:rFonts w:ascii="Arial" w:hAnsi="Arial" w:cs="Arial"/>
          <w:sz w:val="24"/>
          <w:szCs w:val="24"/>
        </w:rPr>
        <w:t>(</w:t>
      </w:r>
      <w:r w:rsidRPr="00E6092A">
        <w:rPr>
          <w:rFonts w:ascii="Arial" w:hAnsi="Arial" w:cs="Arial"/>
          <w:sz w:val="24"/>
          <w:szCs w:val="24"/>
        </w:rPr>
        <w:t xml:space="preserve">в ННОЦ (г. Астана), г. </w:t>
      </w:r>
      <w:proofErr w:type="spellStart"/>
      <w:r w:rsidRPr="00E6092A">
        <w:rPr>
          <w:rFonts w:ascii="Arial" w:hAnsi="Arial" w:cs="Arial"/>
          <w:sz w:val="24"/>
          <w:szCs w:val="24"/>
        </w:rPr>
        <w:t>Актобе</w:t>
      </w:r>
      <w:proofErr w:type="spellEnd"/>
      <w:r w:rsidRPr="00E6092A">
        <w:rPr>
          <w:rFonts w:ascii="Arial" w:hAnsi="Arial" w:cs="Arial"/>
          <w:sz w:val="24"/>
          <w:szCs w:val="24"/>
        </w:rPr>
        <w:t xml:space="preserve">, г. Шымкент, г. Караганда, </w:t>
      </w:r>
      <w:r w:rsidR="00061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89F">
        <w:rPr>
          <w:rFonts w:ascii="Arial" w:hAnsi="Arial" w:cs="Arial"/>
          <w:sz w:val="24"/>
          <w:szCs w:val="24"/>
        </w:rPr>
        <w:t>Талды</w:t>
      </w:r>
      <w:proofErr w:type="spellEnd"/>
      <w:r w:rsidR="0006189F">
        <w:rPr>
          <w:rFonts w:ascii="Arial" w:hAnsi="Arial" w:cs="Arial"/>
          <w:sz w:val="24"/>
          <w:szCs w:val="24"/>
          <w:lang w:val="kk-KZ"/>
        </w:rPr>
        <w:t>к</w:t>
      </w:r>
      <w:r w:rsidR="00E6092A">
        <w:rPr>
          <w:rFonts w:ascii="Arial" w:hAnsi="Arial" w:cs="Arial"/>
          <w:sz w:val="24"/>
          <w:szCs w:val="24"/>
        </w:rPr>
        <w:t xml:space="preserve">орган, </w:t>
      </w:r>
      <w:r w:rsidRPr="00E6092A">
        <w:rPr>
          <w:rFonts w:ascii="Arial" w:hAnsi="Arial" w:cs="Arial"/>
          <w:sz w:val="24"/>
          <w:szCs w:val="24"/>
        </w:rPr>
        <w:t xml:space="preserve"> </w:t>
      </w:r>
      <w:r w:rsidR="00032C83">
        <w:rPr>
          <w:rFonts w:ascii="Arial" w:hAnsi="Arial" w:cs="Arial"/>
          <w:sz w:val="24"/>
          <w:szCs w:val="24"/>
        </w:rPr>
        <w:t xml:space="preserve">г. </w:t>
      </w:r>
      <w:proofErr w:type="spellStart"/>
      <w:r w:rsidR="00032C83">
        <w:rPr>
          <w:rFonts w:ascii="Arial" w:hAnsi="Arial" w:cs="Arial"/>
          <w:sz w:val="24"/>
          <w:szCs w:val="24"/>
        </w:rPr>
        <w:t>Семее</w:t>
      </w:r>
      <w:proofErr w:type="spellEnd"/>
      <w:r w:rsidR="00FF0166">
        <w:rPr>
          <w:rFonts w:ascii="Arial" w:hAnsi="Arial" w:cs="Arial"/>
          <w:sz w:val="24"/>
          <w:szCs w:val="24"/>
        </w:rPr>
        <w:t>).</w:t>
      </w:r>
      <w:r w:rsidR="00E6092A" w:rsidRPr="00032C83">
        <w:rPr>
          <w:rFonts w:ascii="Arial" w:hAnsi="Arial" w:cs="Arial"/>
          <w:sz w:val="24"/>
          <w:szCs w:val="24"/>
        </w:rPr>
        <w:t xml:space="preserve"> </w:t>
      </w:r>
      <w:r w:rsidR="00FF0166">
        <w:rPr>
          <w:rFonts w:ascii="Arial" w:hAnsi="Arial" w:cs="Arial"/>
          <w:sz w:val="24"/>
          <w:szCs w:val="24"/>
        </w:rPr>
        <w:t>Н</w:t>
      </w:r>
      <w:r w:rsidR="00436D58" w:rsidRPr="00032C83">
        <w:rPr>
          <w:rFonts w:ascii="Arial" w:hAnsi="Arial" w:cs="Arial"/>
          <w:sz w:val="24"/>
          <w:szCs w:val="24"/>
        </w:rPr>
        <w:t xml:space="preserve">а расширение ПЭТ диагностики </w:t>
      </w:r>
      <w:r w:rsidR="00FF0166">
        <w:rPr>
          <w:rFonts w:ascii="Arial" w:hAnsi="Arial" w:cs="Arial"/>
          <w:sz w:val="24"/>
          <w:szCs w:val="24"/>
        </w:rPr>
        <w:t xml:space="preserve">в </w:t>
      </w:r>
      <w:r w:rsidR="00FF0166" w:rsidRPr="00841E4E">
        <w:rPr>
          <w:rFonts w:ascii="Arial" w:hAnsi="Arial" w:cs="Arial"/>
          <w:sz w:val="24"/>
          <w:szCs w:val="24"/>
        </w:rPr>
        <w:t>2019-2022 год</w:t>
      </w:r>
      <w:r w:rsidR="00FF0166">
        <w:rPr>
          <w:rFonts w:ascii="Arial" w:hAnsi="Arial" w:cs="Arial"/>
          <w:sz w:val="24"/>
          <w:szCs w:val="24"/>
        </w:rPr>
        <w:t>ах предусмотрена сумма 12 130 151,0 тыс. тенге</w:t>
      </w:r>
      <w:r w:rsidR="00436D58" w:rsidRPr="00841E4E">
        <w:rPr>
          <w:rFonts w:ascii="Arial" w:hAnsi="Arial" w:cs="Arial"/>
          <w:sz w:val="24"/>
          <w:szCs w:val="24"/>
        </w:rPr>
        <w:t>.</w:t>
      </w:r>
      <w:r w:rsidR="00436D58">
        <w:rPr>
          <w:rFonts w:ascii="Arial" w:hAnsi="Arial" w:cs="Arial"/>
          <w:sz w:val="24"/>
          <w:szCs w:val="24"/>
        </w:rPr>
        <w:t xml:space="preserve"> </w:t>
      </w:r>
    </w:p>
    <w:p w:rsidR="00AB0A25" w:rsidRDefault="000D5697" w:rsidP="00AB0A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547027">
        <w:rPr>
          <w:rFonts w:ascii="Arial" w:hAnsi="Arial" w:cs="Arial"/>
          <w:sz w:val="28"/>
          <w:szCs w:val="28"/>
        </w:rPr>
        <w:t xml:space="preserve"> стра</w:t>
      </w:r>
      <w:r>
        <w:rPr>
          <w:rFonts w:ascii="Arial" w:hAnsi="Arial" w:cs="Arial"/>
          <w:sz w:val="28"/>
          <w:szCs w:val="28"/>
        </w:rPr>
        <w:t>нах ОЭСР является обязательным проведение молекулярно-генетического</w:t>
      </w:r>
      <w:r w:rsidR="00116F44" w:rsidRPr="00547027">
        <w:rPr>
          <w:rFonts w:ascii="Arial" w:hAnsi="Arial" w:cs="Arial"/>
          <w:sz w:val="28"/>
          <w:szCs w:val="28"/>
        </w:rPr>
        <w:t xml:space="preserve"> тестировани</w:t>
      </w:r>
      <w:r>
        <w:rPr>
          <w:rFonts w:ascii="Arial" w:hAnsi="Arial" w:cs="Arial"/>
          <w:sz w:val="28"/>
          <w:szCs w:val="28"/>
        </w:rPr>
        <w:t>я рака, что позволяет</w:t>
      </w:r>
      <w:r w:rsidR="00E6092A">
        <w:rPr>
          <w:rFonts w:ascii="Arial" w:hAnsi="Arial" w:cs="Arial"/>
          <w:sz w:val="28"/>
          <w:szCs w:val="28"/>
        </w:rPr>
        <w:t xml:space="preserve"> назначить </w:t>
      </w:r>
      <w:r w:rsidR="00AB0A25">
        <w:rPr>
          <w:rFonts w:ascii="Arial" w:hAnsi="Arial" w:cs="Arial"/>
          <w:sz w:val="28"/>
          <w:szCs w:val="28"/>
        </w:rPr>
        <w:t xml:space="preserve">индивидуальную терапию </w:t>
      </w:r>
      <w:r w:rsidR="00C85ED5">
        <w:rPr>
          <w:rFonts w:ascii="Arial" w:hAnsi="Arial" w:cs="Arial"/>
          <w:sz w:val="28"/>
          <w:szCs w:val="28"/>
        </w:rPr>
        <w:t xml:space="preserve"> в зависимости от особенностей опухоли. </w:t>
      </w:r>
      <w:r w:rsidR="00AB0A25">
        <w:rPr>
          <w:rFonts w:ascii="Arial" w:hAnsi="Arial" w:cs="Arial"/>
          <w:sz w:val="28"/>
          <w:szCs w:val="28"/>
        </w:rPr>
        <w:t>В 2019 году в Казахстане начнут проводиться молекулярн</w:t>
      </w:r>
      <w:proofErr w:type="gramStart"/>
      <w:r w:rsidR="00AB0A25">
        <w:rPr>
          <w:rFonts w:ascii="Arial" w:hAnsi="Arial" w:cs="Arial"/>
          <w:sz w:val="28"/>
          <w:szCs w:val="28"/>
        </w:rPr>
        <w:t>о-</w:t>
      </w:r>
      <w:proofErr w:type="gramEnd"/>
      <w:r w:rsidR="00AB0A25">
        <w:rPr>
          <w:rFonts w:ascii="Arial" w:hAnsi="Arial" w:cs="Arial"/>
          <w:sz w:val="28"/>
          <w:szCs w:val="28"/>
        </w:rPr>
        <w:t xml:space="preserve"> генетические исследования в рамках ГОБМП,</w:t>
      </w:r>
      <w:r w:rsidR="00AB0A25" w:rsidRPr="00AB0A25">
        <w:rPr>
          <w:rFonts w:ascii="Arial" w:hAnsi="Arial" w:cs="Arial"/>
          <w:sz w:val="28"/>
          <w:szCs w:val="28"/>
        </w:rPr>
        <w:t xml:space="preserve"> </w:t>
      </w:r>
      <w:r w:rsidR="00AB0A25">
        <w:rPr>
          <w:rFonts w:ascii="Arial" w:hAnsi="Arial" w:cs="Arial"/>
          <w:sz w:val="28"/>
          <w:szCs w:val="28"/>
        </w:rPr>
        <w:t xml:space="preserve">выделено дополнительное финансирование </w:t>
      </w:r>
      <w:r w:rsidR="00AB0A25">
        <w:rPr>
          <w:rFonts w:ascii="Arial" w:hAnsi="Arial" w:cs="Arial"/>
          <w:sz w:val="28"/>
          <w:szCs w:val="28"/>
          <w:lang w:val="kk-KZ"/>
        </w:rPr>
        <w:t xml:space="preserve">в размере </w:t>
      </w:r>
      <w:r w:rsidR="00AB0A25">
        <w:rPr>
          <w:rFonts w:ascii="Arial" w:hAnsi="Arial" w:cs="Arial"/>
          <w:sz w:val="28"/>
          <w:szCs w:val="28"/>
        </w:rPr>
        <w:t>309 млн. тенге.</w:t>
      </w:r>
      <w:r w:rsidR="00AB0A25" w:rsidRPr="00AB0A25">
        <w:rPr>
          <w:rFonts w:ascii="Arial" w:hAnsi="Arial" w:cs="Arial"/>
          <w:sz w:val="28"/>
          <w:szCs w:val="28"/>
        </w:rPr>
        <w:t xml:space="preserve"> </w:t>
      </w:r>
      <w:r w:rsidR="00AB0A25">
        <w:rPr>
          <w:rFonts w:ascii="Arial" w:hAnsi="Arial" w:cs="Arial"/>
          <w:sz w:val="28"/>
          <w:szCs w:val="28"/>
        </w:rPr>
        <w:t xml:space="preserve">Определены 3 </w:t>
      </w:r>
      <w:proofErr w:type="spellStart"/>
      <w:r w:rsidR="00AB0A25">
        <w:rPr>
          <w:rFonts w:ascii="Arial" w:hAnsi="Arial" w:cs="Arial"/>
          <w:sz w:val="28"/>
          <w:szCs w:val="28"/>
        </w:rPr>
        <w:t>референс</w:t>
      </w:r>
      <w:proofErr w:type="spellEnd"/>
      <w:r w:rsidR="00B95155">
        <w:rPr>
          <w:rFonts w:ascii="Arial" w:hAnsi="Arial" w:cs="Arial"/>
          <w:sz w:val="28"/>
          <w:szCs w:val="28"/>
        </w:rPr>
        <w:t xml:space="preserve"> -</w:t>
      </w:r>
      <w:r w:rsidR="00AB0A25">
        <w:rPr>
          <w:rFonts w:ascii="Arial" w:hAnsi="Arial" w:cs="Arial"/>
          <w:sz w:val="28"/>
          <w:szCs w:val="28"/>
        </w:rPr>
        <w:t xml:space="preserve"> лаборатории для прове</w:t>
      </w:r>
      <w:r w:rsidR="00AB0A25" w:rsidRPr="00032C83">
        <w:rPr>
          <w:rFonts w:ascii="Arial" w:hAnsi="Arial" w:cs="Arial"/>
          <w:sz w:val="28"/>
          <w:szCs w:val="28"/>
        </w:rPr>
        <w:t>дения молекулярно-генетической диагностики</w:t>
      </w:r>
      <w:r w:rsidR="00AB0A25">
        <w:rPr>
          <w:rFonts w:ascii="Arial" w:hAnsi="Arial" w:cs="Arial"/>
          <w:sz w:val="28"/>
          <w:szCs w:val="28"/>
        </w:rPr>
        <w:t xml:space="preserve"> рака легкого, молочной железы, </w:t>
      </w:r>
      <w:proofErr w:type="spellStart"/>
      <w:r w:rsidR="00AB0A25">
        <w:rPr>
          <w:rFonts w:ascii="Arial" w:hAnsi="Arial" w:cs="Arial"/>
          <w:sz w:val="28"/>
          <w:szCs w:val="28"/>
        </w:rPr>
        <w:t>колоректального</w:t>
      </w:r>
      <w:proofErr w:type="spellEnd"/>
      <w:r w:rsidR="00AB0A25">
        <w:rPr>
          <w:rFonts w:ascii="Arial" w:hAnsi="Arial" w:cs="Arial"/>
          <w:sz w:val="28"/>
          <w:szCs w:val="28"/>
        </w:rPr>
        <w:t xml:space="preserve"> рака и меланомы кожи.</w:t>
      </w:r>
      <w:r w:rsidR="00AB0A25" w:rsidRPr="002B5081">
        <w:rPr>
          <w:rFonts w:ascii="Arial" w:hAnsi="Arial" w:cs="Arial"/>
          <w:sz w:val="28"/>
          <w:szCs w:val="28"/>
        </w:rPr>
        <w:t xml:space="preserve"> </w:t>
      </w:r>
      <w:r w:rsidR="00AB0A25">
        <w:rPr>
          <w:rFonts w:ascii="Arial" w:hAnsi="Arial" w:cs="Arial"/>
          <w:sz w:val="28"/>
          <w:szCs w:val="28"/>
        </w:rPr>
        <w:t>(</w:t>
      </w:r>
      <w:proofErr w:type="spellStart"/>
      <w:r w:rsidR="00AB0A25" w:rsidRPr="002B5081">
        <w:rPr>
          <w:rFonts w:ascii="Arial" w:hAnsi="Arial" w:cs="Arial"/>
          <w:sz w:val="28"/>
          <w:szCs w:val="28"/>
        </w:rPr>
        <w:t>КазНИИОиР</w:t>
      </w:r>
      <w:proofErr w:type="spellEnd"/>
      <w:r w:rsidR="00AB0A25" w:rsidRPr="002B5081">
        <w:rPr>
          <w:rFonts w:ascii="Arial" w:hAnsi="Arial" w:cs="Arial"/>
          <w:sz w:val="28"/>
          <w:szCs w:val="28"/>
        </w:rPr>
        <w:t xml:space="preserve"> (г. Алматы), </w:t>
      </w:r>
      <w:r w:rsidR="00AB0A25">
        <w:rPr>
          <w:rFonts w:ascii="Arial" w:hAnsi="Arial" w:cs="Arial"/>
          <w:sz w:val="28"/>
          <w:szCs w:val="28"/>
        </w:rPr>
        <w:t xml:space="preserve">онкологические центры </w:t>
      </w:r>
      <w:r w:rsidR="00B95155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AB0A25">
        <w:rPr>
          <w:rFonts w:ascii="Arial" w:hAnsi="Arial" w:cs="Arial"/>
          <w:sz w:val="28"/>
          <w:szCs w:val="28"/>
        </w:rPr>
        <w:t>гг</w:t>
      </w:r>
      <w:proofErr w:type="gramStart"/>
      <w:r w:rsidR="00AB0A25">
        <w:rPr>
          <w:rFonts w:ascii="Arial" w:hAnsi="Arial" w:cs="Arial"/>
          <w:sz w:val="28"/>
          <w:szCs w:val="28"/>
        </w:rPr>
        <w:t>.К</w:t>
      </w:r>
      <w:proofErr w:type="gramEnd"/>
      <w:r w:rsidR="00AB0A25">
        <w:rPr>
          <w:rFonts w:ascii="Arial" w:hAnsi="Arial" w:cs="Arial"/>
          <w:sz w:val="28"/>
          <w:szCs w:val="28"/>
        </w:rPr>
        <w:t>араганда</w:t>
      </w:r>
      <w:proofErr w:type="spellEnd"/>
      <w:r w:rsidR="00AB0A25">
        <w:rPr>
          <w:rFonts w:ascii="Arial" w:hAnsi="Arial" w:cs="Arial"/>
          <w:sz w:val="28"/>
          <w:szCs w:val="28"/>
        </w:rPr>
        <w:t xml:space="preserve">, </w:t>
      </w:r>
      <w:r w:rsidR="00AB0A25" w:rsidRPr="002B5081">
        <w:rPr>
          <w:rFonts w:ascii="Arial" w:hAnsi="Arial" w:cs="Arial"/>
          <w:sz w:val="28"/>
          <w:szCs w:val="28"/>
        </w:rPr>
        <w:t>Астана</w:t>
      </w:r>
      <w:r w:rsidR="00AB0A25">
        <w:rPr>
          <w:rFonts w:ascii="Arial" w:hAnsi="Arial" w:cs="Arial"/>
          <w:sz w:val="28"/>
          <w:szCs w:val="28"/>
        </w:rPr>
        <w:t>)</w:t>
      </w:r>
      <w:r w:rsidR="00AB0A25" w:rsidRPr="002B5081">
        <w:rPr>
          <w:rFonts w:ascii="Arial" w:hAnsi="Arial" w:cs="Arial"/>
          <w:sz w:val="28"/>
          <w:szCs w:val="28"/>
        </w:rPr>
        <w:t xml:space="preserve">, </w:t>
      </w:r>
      <w:r w:rsidR="00AB0A25">
        <w:rPr>
          <w:rFonts w:ascii="Arial" w:hAnsi="Arial" w:cs="Arial"/>
          <w:sz w:val="28"/>
          <w:szCs w:val="28"/>
        </w:rPr>
        <w:t>в 2019   запланировано проведение около 3-х тысяч исследований.</w:t>
      </w:r>
    </w:p>
    <w:p w:rsidR="00015C6D" w:rsidRDefault="00AB0A25" w:rsidP="00A7064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F207E3" w:rsidRPr="00F207E3">
        <w:rPr>
          <w:rFonts w:ascii="Arial" w:hAnsi="Arial" w:cs="Arial"/>
          <w:sz w:val="28"/>
          <w:szCs w:val="28"/>
        </w:rPr>
        <w:t xml:space="preserve"> </w:t>
      </w:r>
      <w:r w:rsidR="00F207E3">
        <w:rPr>
          <w:rFonts w:ascii="Arial" w:hAnsi="Arial" w:cs="Arial"/>
          <w:sz w:val="28"/>
          <w:szCs w:val="28"/>
        </w:rPr>
        <w:t>С целью улучшения ранней диагностики в 2019 году выделен</w:t>
      </w:r>
      <w:r w:rsidR="00A70640">
        <w:rPr>
          <w:rFonts w:ascii="Arial" w:hAnsi="Arial" w:cs="Arial"/>
          <w:sz w:val="28"/>
          <w:szCs w:val="28"/>
        </w:rPr>
        <w:t>о дополнительное финансирование</w:t>
      </w:r>
      <w:r w:rsidR="00F207E3">
        <w:rPr>
          <w:rFonts w:ascii="Arial" w:hAnsi="Arial" w:cs="Arial"/>
          <w:sz w:val="28"/>
          <w:szCs w:val="28"/>
        </w:rPr>
        <w:t xml:space="preserve"> в размере 1,6 млрд. тенге на проведение </w:t>
      </w:r>
      <w:r w:rsidR="00012F81">
        <w:rPr>
          <w:rFonts w:ascii="Arial" w:hAnsi="Arial" w:cs="Arial"/>
          <w:sz w:val="28"/>
          <w:szCs w:val="28"/>
        </w:rPr>
        <w:t>почти 100 тыс.</w:t>
      </w:r>
      <w:r w:rsidR="00012F81">
        <w:rPr>
          <w:rFonts w:ascii="Arial" w:hAnsi="Arial" w:cs="Arial"/>
          <w:sz w:val="28"/>
          <w:szCs w:val="28"/>
        </w:rPr>
        <w:t xml:space="preserve"> </w:t>
      </w:r>
      <w:r w:rsidR="00F207E3">
        <w:rPr>
          <w:rFonts w:ascii="Arial" w:hAnsi="Arial" w:cs="Arial"/>
          <w:sz w:val="28"/>
          <w:szCs w:val="28"/>
        </w:rPr>
        <w:t>КТ и МРТ исследований пациентам при п</w:t>
      </w:r>
      <w:r w:rsidR="004D311E">
        <w:rPr>
          <w:rFonts w:ascii="Arial" w:hAnsi="Arial" w:cs="Arial"/>
          <w:sz w:val="28"/>
          <w:szCs w:val="28"/>
        </w:rPr>
        <w:t xml:space="preserve">одозрении на онкозаболевание. </w:t>
      </w:r>
      <w:r w:rsidR="00A70640" w:rsidRPr="00032C83">
        <w:rPr>
          <w:rFonts w:ascii="Arial" w:hAnsi="Arial" w:cs="Arial"/>
          <w:sz w:val="28"/>
          <w:szCs w:val="28"/>
        </w:rPr>
        <w:t xml:space="preserve">Фондом социального медицинского страхования </w:t>
      </w:r>
      <w:r w:rsidR="004D311E">
        <w:rPr>
          <w:rFonts w:ascii="Arial" w:hAnsi="Arial" w:cs="Arial"/>
          <w:sz w:val="28"/>
          <w:szCs w:val="28"/>
        </w:rPr>
        <w:t>проводится</w:t>
      </w:r>
      <w:r w:rsidR="00A70640">
        <w:rPr>
          <w:rFonts w:ascii="Arial" w:hAnsi="Arial" w:cs="Arial"/>
          <w:sz w:val="28"/>
          <w:szCs w:val="28"/>
        </w:rPr>
        <w:t xml:space="preserve"> закуп услуг у поставщиков.</w:t>
      </w:r>
    </w:p>
    <w:p w:rsidR="00A05B74" w:rsidRDefault="00A70640" w:rsidP="00A05B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Внедряется </w:t>
      </w:r>
      <w:proofErr w:type="spellStart"/>
      <w:r>
        <w:rPr>
          <w:rFonts w:ascii="Arial" w:hAnsi="Arial" w:cs="Arial"/>
          <w:sz w:val="28"/>
          <w:szCs w:val="28"/>
        </w:rPr>
        <w:t>телеконсультации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диагностически</w:t>
      </w:r>
      <w:proofErr w:type="spellEnd"/>
      <w:r>
        <w:rPr>
          <w:rFonts w:ascii="Arial" w:hAnsi="Arial" w:cs="Arial"/>
          <w:sz w:val="28"/>
          <w:szCs w:val="28"/>
        </w:rPr>
        <w:t xml:space="preserve"> сложных больных международными экспертами, а также </w:t>
      </w:r>
      <w:proofErr w:type="spellStart"/>
      <w:r w:rsidR="00CA5886">
        <w:rPr>
          <w:rFonts w:ascii="Arial" w:hAnsi="Arial" w:cs="Arial"/>
          <w:sz w:val="28"/>
          <w:szCs w:val="28"/>
        </w:rPr>
        <w:t>т</w:t>
      </w:r>
      <w:r w:rsidR="00015C6D">
        <w:rPr>
          <w:rFonts w:ascii="Arial" w:hAnsi="Arial" w:cs="Arial"/>
          <w:sz w:val="28"/>
          <w:szCs w:val="28"/>
        </w:rPr>
        <w:t>е</w:t>
      </w:r>
      <w:r w:rsidR="00ED356D">
        <w:rPr>
          <w:rFonts w:ascii="Arial" w:hAnsi="Arial" w:cs="Arial"/>
          <w:sz w:val="28"/>
          <w:szCs w:val="28"/>
        </w:rPr>
        <w:t>лепатология</w:t>
      </w:r>
      <w:proofErr w:type="spellEnd"/>
      <w:r w:rsidR="00ED35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356D">
        <w:rPr>
          <w:rFonts w:ascii="Arial" w:hAnsi="Arial" w:cs="Arial"/>
          <w:sz w:val="28"/>
          <w:szCs w:val="28"/>
        </w:rPr>
        <w:t>гистопрепаратов</w:t>
      </w:r>
      <w:proofErr w:type="spellEnd"/>
      <w:r w:rsidR="00CA5886">
        <w:rPr>
          <w:rFonts w:ascii="Arial" w:hAnsi="Arial" w:cs="Arial"/>
          <w:sz w:val="28"/>
          <w:szCs w:val="28"/>
        </w:rPr>
        <w:t xml:space="preserve">, когда используется </w:t>
      </w:r>
      <w:r w:rsidR="00015C6D">
        <w:rPr>
          <w:rFonts w:ascii="Arial" w:hAnsi="Arial" w:cs="Arial"/>
          <w:sz w:val="28"/>
          <w:szCs w:val="28"/>
        </w:rPr>
        <w:t>«второе мнение» специалиста</w:t>
      </w:r>
      <w:r w:rsidR="00CA5886">
        <w:rPr>
          <w:rFonts w:ascii="Arial" w:hAnsi="Arial" w:cs="Arial"/>
          <w:sz w:val="28"/>
          <w:szCs w:val="28"/>
        </w:rPr>
        <w:t xml:space="preserve">. В странах ОЭСР это является обязательным компонентом при диагностике </w:t>
      </w:r>
      <w:proofErr w:type="spellStart"/>
      <w:r w:rsidR="00CA5886">
        <w:rPr>
          <w:rFonts w:ascii="Arial" w:hAnsi="Arial" w:cs="Arial"/>
          <w:sz w:val="28"/>
          <w:szCs w:val="28"/>
        </w:rPr>
        <w:t>онкозаболеваний</w:t>
      </w:r>
      <w:proofErr w:type="spellEnd"/>
      <w:r w:rsidR="006169D9">
        <w:rPr>
          <w:rFonts w:ascii="Arial" w:hAnsi="Arial" w:cs="Arial"/>
          <w:sz w:val="28"/>
          <w:szCs w:val="28"/>
        </w:rPr>
        <w:t>,</w:t>
      </w:r>
      <w:r w:rsidR="00CA5886">
        <w:rPr>
          <w:rFonts w:ascii="Arial" w:hAnsi="Arial" w:cs="Arial"/>
          <w:sz w:val="28"/>
          <w:szCs w:val="28"/>
        </w:rPr>
        <w:t xml:space="preserve"> и теперь в Казахстане с 2019 года мы будем проводить их в рамках ГОБМП.</w:t>
      </w:r>
    </w:p>
    <w:p w:rsidR="00A05B74" w:rsidRPr="007907D8" w:rsidRDefault="00A05B74" w:rsidP="00A05B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Запланирована установка</w:t>
      </w:r>
      <w:r w:rsidR="004D311E">
        <w:rPr>
          <w:rFonts w:ascii="Arial" w:hAnsi="Arial" w:cs="Arial"/>
          <w:sz w:val="28"/>
          <w:szCs w:val="28"/>
        </w:rPr>
        <w:t xml:space="preserve"> ПАКС систем в 18 регионах страны</w:t>
      </w:r>
      <w:r w:rsidRPr="00A05B74">
        <w:rPr>
          <w:rFonts w:ascii="Arial" w:hAnsi="Arial" w:cs="Arial"/>
          <w:sz w:val="28"/>
          <w:szCs w:val="28"/>
        </w:rPr>
        <w:t xml:space="preserve"> в рамках проектов ГЧП.</w:t>
      </w:r>
    </w:p>
    <w:p w:rsidR="00020CC6" w:rsidRDefault="00020CC6" w:rsidP="00020CC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Данные меры позволят п</w:t>
      </w:r>
      <w:r w:rsidR="00635068">
        <w:rPr>
          <w:rFonts w:ascii="Arial" w:hAnsi="Arial" w:cs="Arial"/>
          <w:sz w:val="28"/>
          <w:szCs w:val="28"/>
        </w:rPr>
        <w:t>овысить диагностику</w:t>
      </w:r>
      <w:r w:rsidR="00AB0A25">
        <w:rPr>
          <w:rFonts w:ascii="Arial" w:hAnsi="Arial" w:cs="Arial"/>
          <w:sz w:val="28"/>
          <w:szCs w:val="28"/>
        </w:rPr>
        <w:t xml:space="preserve"> ранних </w:t>
      </w:r>
      <w:r w:rsidR="00635068">
        <w:rPr>
          <w:rFonts w:ascii="Arial" w:hAnsi="Arial" w:cs="Arial"/>
          <w:sz w:val="28"/>
          <w:szCs w:val="28"/>
        </w:rPr>
        <w:t xml:space="preserve"> (0-I</w:t>
      </w:r>
      <w:r>
        <w:rPr>
          <w:rFonts w:ascii="Arial" w:hAnsi="Arial" w:cs="Arial"/>
          <w:sz w:val="28"/>
          <w:szCs w:val="28"/>
        </w:rPr>
        <w:t xml:space="preserve"> стадий</w:t>
      </w:r>
      <w:r w:rsidR="00635068">
        <w:rPr>
          <w:rFonts w:ascii="Arial" w:hAnsi="Arial" w:cs="Arial"/>
          <w:sz w:val="28"/>
          <w:szCs w:val="28"/>
        </w:rPr>
        <w:t>)</w:t>
      </w:r>
      <w:r w:rsidR="0006189F">
        <w:rPr>
          <w:rFonts w:ascii="Arial" w:hAnsi="Arial" w:cs="Arial"/>
          <w:sz w:val="28"/>
          <w:szCs w:val="28"/>
        </w:rPr>
        <w:t xml:space="preserve"> до 33</w:t>
      </w:r>
      <w:r>
        <w:rPr>
          <w:rFonts w:ascii="Arial" w:hAnsi="Arial" w:cs="Arial"/>
          <w:sz w:val="28"/>
          <w:szCs w:val="28"/>
        </w:rPr>
        <w:t>% к 2022 году.</w:t>
      </w:r>
    </w:p>
    <w:p w:rsidR="00885DF5" w:rsidRDefault="00885DF5" w:rsidP="00020CC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85DF5" w:rsidRPr="00547027" w:rsidRDefault="00885DF5" w:rsidP="00885DF5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 9</w:t>
      </w:r>
      <w:r w:rsidRPr="00547027">
        <w:rPr>
          <w:rFonts w:ascii="Arial" w:hAnsi="Arial" w:cs="Arial"/>
          <w:b/>
          <w:sz w:val="28"/>
          <w:szCs w:val="28"/>
        </w:rPr>
        <w:t>.</w:t>
      </w:r>
    </w:p>
    <w:p w:rsidR="00FA3B84" w:rsidRDefault="00885DF5" w:rsidP="00885DF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55259">
        <w:rPr>
          <w:rFonts w:ascii="Arial" w:hAnsi="Arial" w:cs="Arial"/>
          <w:sz w:val="28"/>
          <w:szCs w:val="28"/>
        </w:rPr>
        <w:t xml:space="preserve">Онкологическая помощь взрослому населению </w:t>
      </w:r>
      <w:r>
        <w:rPr>
          <w:rFonts w:ascii="Arial" w:hAnsi="Arial" w:cs="Arial"/>
          <w:sz w:val="28"/>
          <w:szCs w:val="28"/>
        </w:rPr>
        <w:t xml:space="preserve">оказывается на трех уровнях. На первом амбулаторно-поликлиническом уровне функционируют 405 кабинета онколога и 1604 смотровых кабинета, в </w:t>
      </w:r>
      <w:proofErr w:type="gramStart"/>
      <w:r>
        <w:rPr>
          <w:rFonts w:ascii="Arial" w:hAnsi="Arial" w:cs="Arial"/>
          <w:sz w:val="28"/>
          <w:szCs w:val="28"/>
        </w:rPr>
        <w:t>задачи</w:t>
      </w:r>
      <w:proofErr w:type="gramEnd"/>
      <w:r>
        <w:rPr>
          <w:rFonts w:ascii="Arial" w:hAnsi="Arial" w:cs="Arial"/>
          <w:sz w:val="28"/>
          <w:szCs w:val="28"/>
        </w:rPr>
        <w:t xml:space="preserve"> которых входит раннее выявление </w:t>
      </w:r>
      <w:proofErr w:type="spellStart"/>
      <w:r>
        <w:rPr>
          <w:rFonts w:ascii="Arial" w:hAnsi="Arial" w:cs="Arial"/>
          <w:sz w:val="28"/>
          <w:szCs w:val="28"/>
        </w:rPr>
        <w:t>онкозаболеваний</w:t>
      </w:r>
      <w:proofErr w:type="spellEnd"/>
      <w:r>
        <w:rPr>
          <w:rFonts w:ascii="Arial" w:hAnsi="Arial" w:cs="Arial"/>
          <w:sz w:val="28"/>
          <w:szCs w:val="28"/>
        </w:rPr>
        <w:t xml:space="preserve">, оказание </w:t>
      </w:r>
      <w:r w:rsidRPr="00032C83">
        <w:rPr>
          <w:rFonts w:ascii="Arial" w:hAnsi="Arial" w:cs="Arial"/>
          <w:sz w:val="28"/>
          <w:szCs w:val="28"/>
        </w:rPr>
        <w:t>услуг на амбулаторном уровне</w:t>
      </w:r>
      <w:r w:rsidR="00FA3B84">
        <w:rPr>
          <w:rFonts w:ascii="Arial" w:hAnsi="Arial" w:cs="Arial"/>
          <w:sz w:val="28"/>
          <w:szCs w:val="28"/>
        </w:rPr>
        <w:t>,</w:t>
      </w:r>
      <w:r w:rsidRPr="00032C83">
        <w:rPr>
          <w:rFonts w:ascii="Arial" w:hAnsi="Arial" w:cs="Arial"/>
          <w:sz w:val="28"/>
          <w:szCs w:val="28"/>
        </w:rPr>
        <w:t xml:space="preserve"> как п</w:t>
      </w:r>
      <w:r>
        <w:rPr>
          <w:rFonts w:ascii="Arial" w:hAnsi="Arial" w:cs="Arial"/>
          <w:sz w:val="28"/>
          <w:szCs w:val="28"/>
        </w:rPr>
        <w:t xml:space="preserve">ри постановке диагноза, так и при </w:t>
      </w:r>
      <w:r w:rsidRPr="00032C83">
        <w:rPr>
          <w:rFonts w:ascii="Arial" w:hAnsi="Arial" w:cs="Arial"/>
          <w:sz w:val="28"/>
          <w:szCs w:val="28"/>
        </w:rPr>
        <w:t xml:space="preserve">последующем диспансерном наблюдении. </w:t>
      </w:r>
    </w:p>
    <w:p w:rsidR="00FA3B84" w:rsidRDefault="00885DF5" w:rsidP="00885DF5">
      <w:pPr>
        <w:spacing w:after="0"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32C83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втором уровне медицинская помощь больным со злокачественными новообразованиями оказывается в 16</w:t>
      </w:r>
      <w:r w:rsidRPr="00D552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региональных онкологических </w:t>
      </w:r>
      <w:r w:rsidRPr="00D55259">
        <w:rPr>
          <w:rFonts w:ascii="Arial" w:hAnsi="Arial" w:cs="Arial"/>
          <w:sz w:val="28"/>
          <w:szCs w:val="28"/>
        </w:rPr>
        <w:t>диспансера</w:t>
      </w:r>
      <w:r>
        <w:rPr>
          <w:rFonts w:ascii="Arial" w:hAnsi="Arial" w:cs="Arial"/>
          <w:sz w:val="28"/>
          <w:szCs w:val="28"/>
        </w:rPr>
        <w:t>х и 4 онкологических</w:t>
      </w:r>
      <w:r w:rsidRPr="00D55259">
        <w:rPr>
          <w:rFonts w:ascii="Arial" w:hAnsi="Arial" w:cs="Arial"/>
          <w:sz w:val="28"/>
          <w:szCs w:val="28"/>
        </w:rPr>
        <w:t xml:space="preserve"> отделения</w:t>
      </w:r>
      <w:r>
        <w:rPr>
          <w:rFonts w:ascii="Arial" w:hAnsi="Arial" w:cs="Arial"/>
          <w:sz w:val="28"/>
          <w:szCs w:val="28"/>
        </w:rPr>
        <w:t>х при многопрофильных больницах в городах:</w:t>
      </w:r>
      <w:r w:rsidRPr="00D5525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5259">
        <w:rPr>
          <w:rFonts w:ascii="Arial" w:hAnsi="Arial" w:cs="Arial"/>
          <w:sz w:val="28"/>
          <w:szCs w:val="28"/>
        </w:rPr>
        <w:t>Актобе</w:t>
      </w:r>
      <w:proofErr w:type="spellEnd"/>
      <w:r w:rsidRPr="00D5525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5259">
        <w:rPr>
          <w:rFonts w:ascii="Arial" w:hAnsi="Arial" w:cs="Arial"/>
          <w:sz w:val="28"/>
          <w:szCs w:val="28"/>
        </w:rPr>
        <w:t>Жезказган</w:t>
      </w:r>
      <w:proofErr w:type="spellEnd"/>
      <w:r w:rsidRPr="00D5525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Шымкент и Кокшетау.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885DF5" w:rsidRDefault="00885DF5" w:rsidP="00885DF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третьем уровне оказание медицинских услуг осуществляется</w:t>
      </w:r>
      <w:r w:rsidRPr="00D552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двумя республиканскими организациями, это </w:t>
      </w:r>
      <w:r w:rsidRPr="00D55259">
        <w:rPr>
          <w:rFonts w:ascii="Arial" w:hAnsi="Arial" w:cs="Arial"/>
          <w:sz w:val="28"/>
          <w:szCs w:val="28"/>
        </w:rPr>
        <w:t>«</w:t>
      </w:r>
      <w:proofErr w:type="gramStart"/>
      <w:r w:rsidRPr="00D55259">
        <w:rPr>
          <w:rFonts w:ascii="Arial" w:hAnsi="Arial" w:cs="Arial"/>
          <w:sz w:val="28"/>
          <w:szCs w:val="28"/>
        </w:rPr>
        <w:t>Казахский</w:t>
      </w:r>
      <w:proofErr w:type="gramEnd"/>
      <w:r w:rsidRPr="00D55259">
        <w:rPr>
          <w:rFonts w:ascii="Arial" w:hAnsi="Arial" w:cs="Arial"/>
          <w:sz w:val="28"/>
          <w:szCs w:val="28"/>
        </w:rPr>
        <w:t xml:space="preserve"> научно-</w:t>
      </w:r>
      <w:r w:rsidRPr="00D55259">
        <w:rPr>
          <w:rFonts w:ascii="Arial" w:hAnsi="Arial" w:cs="Arial"/>
          <w:sz w:val="28"/>
          <w:szCs w:val="28"/>
        </w:rPr>
        <w:lastRenderedPageBreak/>
        <w:t>исследовательский  институт</w:t>
      </w:r>
      <w:r>
        <w:rPr>
          <w:rFonts w:ascii="Arial" w:hAnsi="Arial" w:cs="Arial"/>
          <w:sz w:val="28"/>
          <w:szCs w:val="28"/>
        </w:rPr>
        <w:t xml:space="preserve"> онкологии и радиологии» и </w:t>
      </w:r>
      <w:r w:rsidRPr="00D55259">
        <w:rPr>
          <w:rFonts w:ascii="Arial" w:hAnsi="Arial" w:cs="Arial"/>
          <w:sz w:val="28"/>
          <w:szCs w:val="28"/>
        </w:rPr>
        <w:t xml:space="preserve">«Национальный научный центр онкологии и </w:t>
      </w:r>
      <w:r>
        <w:rPr>
          <w:rFonts w:ascii="Arial" w:hAnsi="Arial" w:cs="Arial"/>
          <w:sz w:val="28"/>
          <w:szCs w:val="28"/>
        </w:rPr>
        <w:t>трансплантологии».</w:t>
      </w:r>
    </w:p>
    <w:p w:rsidR="00885DF5" w:rsidRPr="0042768A" w:rsidRDefault="00885DF5" w:rsidP="00885DF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6069" w:rsidRDefault="006A6069" w:rsidP="00020CC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A6069" w:rsidRPr="00547027" w:rsidRDefault="006A6069" w:rsidP="006A606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47027">
        <w:rPr>
          <w:rFonts w:ascii="Arial" w:hAnsi="Arial" w:cs="Arial"/>
          <w:b/>
          <w:sz w:val="28"/>
          <w:szCs w:val="28"/>
        </w:rPr>
        <w:t xml:space="preserve">Слайд № </w:t>
      </w:r>
      <w:r w:rsidR="00885DF5">
        <w:rPr>
          <w:rFonts w:ascii="Arial" w:hAnsi="Arial" w:cs="Arial"/>
          <w:b/>
          <w:sz w:val="28"/>
          <w:szCs w:val="28"/>
        </w:rPr>
        <w:t>10</w:t>
      </w:r>
      <w:r w:rsidRPr="00547027">
        <w:rPr>
          <w:rFonts w:ascii="Arial" w:hAnsi="Arial" w:cs="Arial"/>
          <w:b/>
          <w:sz w:val="28"/>
          <w:szCs w:val="28"/>
        </w:rPr>
        <w:t>.</w:t>
      </w:r>
    </w:p>
    <w:p w:rsidR="006A6069" w:rsidRPr="001D756A" w:rsidRDefault="006A6069" w:rsidP="006A606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D756A">
        <w:rPr>
          <w:rFonts w:ascii="Arial" w:hAnsi="Arial" w:cs="Arial"/>
          <w:sz w:val="28"/>
          <w:szCs w:val="28"/>
        </w:rPr>
        <w:t xml:space="preserve">Лучевая терапия является одним из основных компонентов противоопухолевого лечения. </w:t>
      </w:r>
    </w:p>
    <w:p w:rsidR="006A6069" w:rsidRPr="001D756A" w:rsidRDefault="006A6069" w:rsidP="006A606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D756A">
        <w:rPr>
          <w:rFonts w:ascii="Arial" w:hAnsi="Arial" w:cs="Arial"/>
          <w:sz w:val="28"/>
          <w:szCs w:val="28"/>
        </w:rPr>
        <w:t xml:space="preserve">В странах ОЭСР охват </w:t>
      </w:r>
      <w:r w:rsidR="00350C4D">
        <w:rPr>
          <w:rFonts w:ascii="Arial" w:hAnsi="Arial" w:cs="Arial"/>
          <w:sz w:val="28"/>
          <w:szCs w:val="28"/>
        </w:rPr>
        <w:t xml:space="preserve">высокотехнологичным </w:t>
      </w:r>
      <w:r w:rsidRPr="001D756A">
        <w:rPr>
          <w:rFonts w:ascii="Arial" w:hAnsi="Arial" w:cs="Arial"/>
          <w:sz w:val="28"/>
          <w:szCs w:val="28"/>
        </w:rPr>
        <w:t xml:space="preserve">лучевым лечением первичных онкологических больных в среднем составляет 60-75%. </w:t>
      </w:r>
    </w:p>
    <w:p w:rsidR="006A6069" w:rsidRPr="001D756A" w:rsidRDefault="006A6069" w:rsidP="006A606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D756A">
        <w:rPr>
          <w:rFonts w:ascii="Arial" w:hAnsi="Arial" w:cs="Arial"/>
          <w:sz w:val="28"/>
          <w:szCs w:val="28"/>
        </w:rPr>
        <w:t>Высокотехнологичная лучевая терапия проводится                                                        на высокоэнергетическом линейном ускорителе, с формированием пучка, точно повторяющего форму опухоли. Благодаря системе портальной визуализации, есть возможность проводить визуальный контроль позиционирования пациен</w:t>
      </w:r>
      <w:r>
        <w:rPr>
          <w:rFonts w:ascii="Arial" w:hAnsi="Arial" w:cs="Arial"/>
          <w:sz w:val="28"/>
          <w:szCs w:val="28"/>
        </w:rPr>
        <w:t xml:space="preserve">та в режиме реального времени. </w:t>
      </w:r>
    </w:p>
    <w:p w:rsidR="006A6069" w:rsidRDefault="006A6069" w:rsidP="006A606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D756A">
        <w:rPr>
          <w:rFonts w:ascii="Arial" w:hAnsi="Arial" w:cs="Arial"/>
          <w:sz w:val="28"/>
          <w:szCs w:val="28"/>
        </w:rPr>
        <w:t>В Казахстане на сегодня д</w:t>
      </w:r>
      <w:r>
        <w:rPr>
          <w:rFonts w:ascii="Arial" w:hAnsi="Arial" w:cs="Arial"/>
          <w:sz w:val="28"/>
          <w:szCs w:val="28"/>
        </w:rPr>
        <w:t>ействуют 5 высокоэнергетических линейных ускорителя,</w:t>
      </w:r>
      <w:r w:rsidRPr="001D756A">
        <w:rPr>
          <w:rFonts w:ascii="Arial" w:hAnsi="Arial" w:cs="Arial"/>
          <w:sz w:val="28"/>
          <w:szCs w:val="28"/>
        </w:rPr>
        <w:t xml:space="preserve"> охват высокотехнологичным лечением составляет 20%</w:t>
      </w:r>
      <w:r>
        <w:rPr>
          <w:rFonts w:ascii="Arial" w:hAnsi="Arial" w:cs="Arial"/>
          <w:sz w:val="28"/>
          <w:szCs w:val="28"/>
        </w:rPr>
        <w:t>.</w:t>
      </w:r>
      <w:r w:rsidRPr="001D756A">
        <w:rPr>
          <w:rFonts w:ascii="Arial" w:hAnsi="Arial" w:cs="Arial"/>
          <w:sz w:val="28"/>
          <w:szCs w:val="28"/>
        </w:rPr>
        <w:t xml:space="preserve"> </w:t>
      </w:r>
      <w:r w:rsidR="00350C4D">
        <w:rPr>
          <w:rFonts w:ascii="Arial" w:hAnsi="Arial" w:cs="Arial"/>
          <w:sz w:val="28"/>
          <w:szCs w:val="28"/>
        </w:rPr>
        <w:t>В</w:t>
      </w:r>
      <w:r w:rsidR="00C33289">
        <w:rPr>
          <w:rFonts w:ascii="Arial" w:hAnsi="Arial" w:cs="Arial"/>
          <w:sz w:val="28"/>
          <w:szCs w:val="28"/>
        </w:rPr>
        <w:t xml:space="preserve"> </w:t>
      </w:r>
      <w:r w:rsidRPr="001D756A">
        <w:rPr>
          <w:rFonts w:ascii="Arial" w:hAnsi="Arial" w:cs="Arial"/>
          <w:sz w:val="28"/>
          <w:szCs w:val="28"/>
        </w:rPr>
        <w:t xml:space="preserve">рамках </w:t>
      </w:r>
      <w:r w:rsidR="00350C4D">
        <w:rPr>
          <w:rFonts w:ascii="Arial" w:hAnsi="Arial" w:cs="Arial"/>
          <w:sz w:val="28"/>
          <w:szCs w:val="28"/>
        </w:rPr>
        <w:t>К</w:t>
      </w:r>
      <w:r w:rsidRPr="001D756A">
        <w:rPr>
          <w:rFonts w:ascii="Arial" w:hAnsi="Arial" w:cs="Arial"/>
          <w:sz w:val="28"/>
          <w:szCs w:val="28"/>
        </w:rPr>
        <w:t>омплексного плана предусмотрена установка дополнительно 10 линейных ускорителей</w:t>
      </w:r>
      <w:r>
        <w:rPr>
          <w:rFonts w:ascii="Arial" w:hAnsi="Arial" w:cs="Arial"/>
          <w:sz w:val="28"/>
          <w:szCs w:val="28"/>
        </w:rPr>
        <w:t xml:space="preserve"> в регионах </w:t>
      </w:r>
      <w:r w:rsidRPr="00F322E6">
        <w:rPr>
          <w:rFonts w:ascii="Arial" w:hAnsi="Arial" w:cs="Arial"/>
          <w:i/>
          <w:sz w:val="24"/>
          <w:szCs w:val="24"/>
        </w:rPr>
        <w:t xml:space="preserve">(Карагандинская, </w:t>
      </w:r>
      <w:proofErr w:type="spellStart"/>
      <w:r w:rsidRPr="00F322E6">
        <w:rPr>
          <w:rFonts w:ascii="Arial" w:hAnsi="Arial" w:cs="Arial"/>
          <w:i/>
          <w:sz w:val="24"/>
          <w:szCs w:val="24"/>
        </w:rPr>
        <w:t>Акмолинская</w:t>
      </w:r>
      <w:proofErr w:type="spellEnd"/>
      <w:r w:rsidRPr="00F322E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322E6">
        <w:rPr>
          <w:rFonts w:ascii="Arial" w:hAnsi="Arial" w:cs="Arial"/>
          <w:i/>
          <w:sz w:val="24"/>
          <w:szCs w:val="24"/>
        </w:rPr>
        <w:t>Жамбылская</w:t>
      </w:r>
      <w:proofErr w:type="spellEnd"/>
      <w:r w:rsidRPr="00F322E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322E6">
        <w:rPr>
          <w:rFonts w:ascii="Arial" w:hAnsi="Arial" w:cs="Arial"/>
          <w:i/>
          <w:sz w:val="24"/>
          <w:szCs w:val="24"/>
        </w:rPr>
        <w:t>Костанайская</w:t>
      </w:r>
      <w:proofErr w:type="spellEnd"/>
      <w:r w:rsidRPr="00F322E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322E6">
        <w:rPr>
          <w:rFonts w:ascii="Arial" w:hAnsi="Arial" w:cs="Arial"/>
          <w:i/>
          <w:sz w:val="24"/>
          <w:szCs w:val="24"/>
        </w:rPr>
        <w:t>Кызылординская</w:t>
      </w:r>
      <w:proofErr w:type="spellEnd"/>
      <w:r w:rsidRPr="00F322E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322E6">
        <w:rPr>
          <w:rFonts w:ascii="Arial" w:hAnsi="Arial" w:cs="Arial"/>
          <w:i/>
          <w:sz w:val="24"/>
          <w:szCs w:val="24"/>
        </w:rPr>
        <w:t>Мангистауская</w:t>
      </w:r>
      <w:proofErr w:type="spellEnd"/>
      <w:r w:rsidRPr="00F322E6">
        <w:rPr>
          <w:rFonts w:ascii="Arial" w:hAnsi="Arial" w:cs="Arial"/>
          <w:i/>
          <w:sz w:val="24"/>
          <w:szCs w:val="24"/>
        </w:rPr>
        <w:t xml:space="preserve">, Северо-Казахстанская области, г. Шымкент и </w:t>
      </w:r>
      <w:proofErr w:type="spellStart"/>
      <w:r w:rsidRPr="00F322E6">
        <w:rPr>
          <w:rFonts w:ascii="Arial" w:hAnsi="Arial" w:cs="Arial"/>
          <w:i/>
          <w:sz w:val="24"/>
          <w:szCs w:val="24"/>
        </w:rPr>
        <w:t>КазНИИОиР</w:t>
      </w:r>
      <w:proofErr w:type="spellEnd"/>
      <w:r w:rsidRPr="00F322E6">
        <w:rPr>
          <w:rFonts w:ascii="Arial" w:hAnsi="Arial" w:cs="Arial"/>
          <w:i/>
          <w:sz w:val="24"/>
          <w:szCs w:val="24"/>
        </w:rPr>
        <w:t xml:space="preserve"> - в рамках ГЧП, Павлодарская – в рамках республиканского бюджета)</w:t>
      </w:r>
      <w:r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6A6069" w:rsidRDefault="006A6069" w:rsidP="00523B3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D756A">
        <w:rPr>
          <w:rFonts w:ascii="Arial" w:hAnsi="Arial" w:cs="Arial"/>
          <w:sz w:val="28"/>
          <w:szCs w:val="28"/>
        </w:rPr>
        <w:t>С учетом увеличения количества линейных ускорителей</w:t>
      </w:r>
      <w:r>
        <w:rPr>
          <w:rFonts w:ascii="Arial" w:hAnsi="Arial" w:cs="Arial"/>
          <w:sz w:val="28"/>
          <w:szCs w:val="28"/>
        </w:rPr>
        <w:t xml:space="preserve">, открытия </w:t>
      </w:r>
      <w:r w:rsidRPr="001D756A">
        <w:rPr>
          <w:rFonts w:ascii="Arial" w:hAnsi="Arial" w:cs="Arial"/>
          <w:sz w:val="28"/>
          <w:szCs w:val="28"/>
        </w:rPr>
        <w:t xml:space="preserve">центра </w:t>
      </w:r>
      <w:proofErr w:type="spellStart"/>
      <w:r>
        <w:rPr>
          <w:rFonts w:ascii="Arial" w:hAnsi="Arial" w:cs="Arial"/>
          <w:sz w:val="28"/>
          <w:szCs w:val="28"/>
        </w:rPr>
        <w:t>томотерапии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D756A">
        <w:rPr>
          <w:rFonts w:ascii="Arial" w:hAnsi="Arial" w:cs="Arial"/>
          <w:sz w:val="28"/>
          <w:szCs w:val="28"/>
        </w:rPr>
        <w:t>в г. Астан</w:t>
      </w:r>
      <w:r>
        <w:rPr>
          <w:rFonts w:ascii="Arial" w:hAnsi="Arial" w:cs="Arial"/>
          <w:sz w:val="28"/>
          <w:szCs w:val="28"/>
        </w:rPr>
        <w:t>а в 2018 году, а также введением в действие протонного центра и 3</w:t>
      </w:r>
      <w:r w:rsidRPr="001D756A">
        <w:rPr>
          <w:rFonts w:ascii="Arial" w:hAnsi="Arial" w:cs="Arial"/>
          <w:sz w:val="28"/>
          <w:szCs w:val="28"/>
        </w:rPr>
        <w:t xml:space="preserve">–х линейных ускорителей в </w:t>
      </w:r>
      <w:r>
        <w:rPr>
          <w:rFonts w:ascii="Arial" w:hAnsi="Arial" w:cs="Arial"/>
          <w:sz w:val="28"/>
          <w:szCs w:val="28"/>
        </w:rPr>
        <w:t xml:space="preserve">Национальном </w:t>
      </w:r>
      <w:r w:rsidRPr="00EB1301">
        <w:rPr>
          <w:rFonts w:ascii="Arial" w:hAnsi="Arial" w:cs="Arial"/>
          <w:sz w:val="28"/>
          <w:szCs w:val="28"/>
        </w:rPr>
        <w:t>научно</w:t>
      </w:r>
      <w:r>
        <w:rPr>
          <w:rFonts w:ascii="Arial" w:hAnsi="Arial" w:cs="Arial"/>
          <w:sz w:val="28"/>
          <w:szCs w:val="28"/>
        </w:rPr>
        <w:t xml:space="preserve">м </w:t>
      </w:r>
      <w:r w:rsidRPr="00EB1301">
        <w:rPr>
          <w:rFonts w:ascii="Arial" w:hAnsi="Arial" w:cs="Arial"/>
          <w:sz w:val="28"/>
          <w:szCs w:val="28"/>
        </w:rPr>
        <w:t>онкологическо</w:t>
      </w:r>
      <w:r>
        <w:rPr>
          <w:rFonts w:ascii="Arial" w:hAnsi="Arial" w:cs="Arial"/>
          <w:sz w:val="28"/>
          <w:szCs w:val="28"/>
        </w:rPr>
        <w:t>м</w:t>
      </w:r>
      <w:r w:rsidRPr="00EB1301">
        <w:rPr>
          <w:rFonts w:ascii="Arial" w:hAnsi="Arial" w:cs="Arial"/>
          <w:sz w:val="28"/>
          <w:szCs w:val="28"/>
        </w:rPr>
        <w:t xml:space="preserve"> центр</w:t>
      </w:r>
      <w:r>
        <w:rPr>
          <w:rFonts w:ascii="Arial" w:hAnsi="Arial" w:cs="Arial"/>
          <w:sz w:val="28"/>
          <w:szCs w:val="28"/>
        </w:rPr>
        <w:t>е</w:t>
      </w:r>
      <w:r w:rsidRPr="001D756A">
        <w:rPr>
          <w:rFonts w:ascii="Arial" w:hAnsi="Arial" w:cs="Arial"/>
          <w:sz w:val="28"/>
          <w:szCs w:val="28"/>
        </w:rPr>
        <w:t>, охват л</w:t>
      </w:r>
      <w:r>
        <w:rPr>
          <w:rFonts w:ascii="Arial" w:hAnsi="Arial" w:cs="Arial"/>
          <w:sz w:val="28"/>
          <w:szCs w:val="28"/>
        </w:rPr>
        <w:t>учевой терапией онкологических</w:t>
      </w:r>
      <w:r w:rsidRPr="001D756A">
        <w:rPr>
          <w:rFonts w:ascii="Arial" w:hAnsi="Arial" w:cs="Arial"/>
          <w:sz w:val="28"/>
          <w:szCs w:val="28"/>
        </w:rPr>
        <w:t xml:space="preserve"> пациентов к 2022 году </w:t>
      </w:r>
      <w:proofErr w:type="gramStart"/>
      <w:r w:rsidRPr="001D756A">
        <w:rPr>
          <w:rFonts w:ascii="Arial" w:hAnsi="Arial" w:cs="Arial"/>
          <w:sz w:val="28"/>
          <w:szCs w:val="28"/>
        </w:rPr>
        <w:t>будет</w:t>
      </w:r>
      <w:proofErr w:type="gramEnd"/>
      <w:r w:rsidRPr="001D756A">
        <w:rPr>
          <w:rFonts w:ascii="Arial" w:hAnsi="Arial" w:cs="Arial"/>
          <w:sz w:val="28"/>
          <w:szCs w:val="28"/>
        </w:rPr>
        <w:t xml:space="preserve"> достигнут 60%, что соответствует рекомендованным стандартам МАГАТЭ.</w:t>
      </w:r>
    </w:p>
    <w:p w:rsidR="00C33289" w:rsidRPr="00C33289" w:rsidRDefault="00C33289" w:rsidP="00523B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C33289">
        <w:rPr>
          <w:rFonts w:ascii="Arial" w:hAnsi="Arial" w:cs="Arial"/>
          <w:sz w:val="28"/>
          <w:szCs w:val="28"/>
        </w:rPr>
        <w:t>Радионуклидная</w:t>
      </w:r>
      <w:proofErr w:type="spellEnd"/>
      <w:r w:rsidRPr="00C33289">
        <w:rPr>
          <w:rFonts w:ascii="Arial" w:hAnsi="Arial" w:cs="Arial"/>
          <w:sz w:val="28"/>
          <w:szCs w:val="28"/>
        </w:rPr>
        <w:t xml:space="preserve"> терапия остается одним из </w:t>
      </w:r>
      <w:r>
        <w:rPr>
          <w:rFonts w:ascii="Arial" w:hAnsi="Arial" w:cs="Arial"/>
          <w:sz w:val="28"/>
          <w:szCs w:val="28"/>
        </w:rPr>
        <w:t xml:space="preserve">системных </w:t>
      </w:r>
      <w:r w:rsidRPr="00C33289">
        <w:rPr>
          <w:rFonts w:ascii="Arial" w:hAnsi="Arial" w:cs="Arial"/>
          <w:sz w:val="28"/>
          <w:szCs w:val="28"/>
        </w:rPr>
        <w:t xml:space="preserve">видов лечения пока недоступных в РК. Это один из методов ядерной </w:t>
      </w:r>
      <w:r w:rsidRPr="00C33289">
        <w:rPr>
          <w:rFonts w:ascii="Arial" w:hAnsi="Arial" w:cs="Arial"/>
          <w:sz w:val="28"/>
          <w:szCs w:val="28"/>
        </w:rPr>
        <w:lastRenderedPageBreak/>
        <w:t xml:space="preserve">медицины, при котором используются </w:t>
      </w:r>
      <w:proofErr w:type="spellStart"/>
      <w:r w:rsidRPr="00C33289">
        <w:rPr>
          <w:rFonts w:ascii="Arial" w:hAnsi="Arial" w:cs="Arial"/>
          <w:sz w:val="28"/>
          <w:szCs w:val="28"/>
        </w:rPr>
        <w:t>радиофармпрепараты</w:t>
      </w:r>
      <w:proofErr w:type="spellEnd"/>
      <w:r w:rsidRPr="00C33289">
        <w:rPr>
          <w:rFonts w:ascii="Arial" w:hAnsi="Arial" w:cs="Arial"/>
          <w:sz w:val="28"/>
          <w:szCs w:val="28"/>
        </w:rPr>
        <w:t xml:space="preserve"> для воздействия на опухолевые клетки конкретного вида.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33289" w:rsidRPr="00C33289" w:rsidRDefault="00C33289" w:rsidP="00523B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3289">
        <w:rPr>
          <w:rFonts w:ascii="Arial" w:hAnsi="Arial" w:cs="Arial"/>
          <w:sz w:val="28"/>
          <w:szCs w:val="28"/>
        </w:rPr>
        <w:t xml:space="preserve">В этом направлении планируется открытие Центра ядерной медицины в </w:t>
      </w:r>
      <w:proofErr w:type="spellStart"/>
      <w:r w:rsidRPr="00C33289">
        <w:rPr>
          <w:rFonts w:ascii="Arial" w:hAnsi="Arial" w:cs="Arial"/>
          <w:sz w:val="28"/>
          <w:szCs w:val="28"/>
        </w:rPr>
        <w:t>г</w:t>
      </w:r>
      <w:proofErr w:type="gramStart"/>
      <w:r w:rsidRPr="00C33289">
        <w:rPr>
          <w:rFonts w:ascii="Arial" w:hAnsi="Arial" w:cs="Arial"/>
          <w:sz w:val="28"/>
          <w:szCs w:val="28"/>
        </w:rPr>
        <w:t>.С</w:t>
      </w:r>
      <w:proofErr w:type="gramEnd"/>
      <w:r w:rsidRPr="00C33289">
        <w:rPr>
          <w:rFonts w:ascii="Arial" w:hAnsi="Arial" w:cs="Arial"/>
          <w:sz w:val="28"/>
          <w:szCs w:val="28"/>
        </w:rPr>
        <w:t>емей</w:t>
      </w:r>
      <w:proofErr w:type="spellEnd"/>
      <w:r w:rsidRPr="00C33289">
        <w:rPr>
          <w:rFonts w:ascii="Arial" w:hAnsi="Arial" w:cs="Arial"/>
          <w:sz w:val="28"/>
          <w:szCs w:val="28"/>
        </w:rPr>
        <w:t xml:space="preserve"> для проведения </w:t>
      </w:r>
      <w:proofErr w:type="spellStart"/>
      <w:r w:rsidRPr="00C33289">
        <w:rPr>
          <w:rFonts w:ascii="Arial" w:hAnsi="Arial" w:cs="Arial"/>
          <w:sz w:val="28"/>
          <w:szCs w:val="28"/>
        </w:rPr>
        <w:t>радиойодтерапии</w:t>
      </w:r>
      <w:proofErr w:type="spellEnd"/>
      <w:r>
        <w:rPr>
          <w:rFonts w:ascii="Arial" w:hAnsi="Arial" w:cs="Arial"/>
          <w:sz w:val="28"/>
          <w:szCs w:val="28"/>
        </w:rPr>
        <w:t xml:space="preserve">, а также отделения </w:t>
      </w:r>
      <w:r w:rsidRPr="00C33289">
        <w:rPr>
          <w:rFonts w:ascii="Arial" w:hAnsi="Arial" w:cs="Arial"/>
          <w:sz w:val="28"/>
          <w:szCs w:val="28"/>
        </w:rPr>
        <w:t xml:space="preserve"> в Национальном научном центре онкологии, строительство которого начато в г.</w:t>
      </w:r>
      <w:r w:rsidR="00523B3F">
        <w:rPr>
          <w:rFonts w:ascii="Arial" w:hAnsi="Arial" w:cs="Arial"/>
          <w:sz w:val="28"/>
          <w:szCs w:val="28"/>
        </w:rPr>
        <w:t xml:space="preserve"> </w:t>
      </w:r>
      <w:r w:rsidRPr="00C33289">
        <w:rPr>
          <w:rFonts w:ascii="Arial" w:hAnsi="Arial" w:cs="Arial"/>
          <w:sz w:val="28"/>
          <w:szCs w:val="28"/>
        </w:rPr>
        <w:t>Астана.</w:t>
      </w:r>
    </w:p>
    <w:p w:rsidR="006A6069" w:rsidRDefault="006A6069" w:rsidP="006A606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47027">
        <w:rPr>
          <w:rFonts w:ascii="Arial" w:hAnsi="Arial" w:cs="Arial"/>
          <w:sz w:val="28"/>
          <w:szCs w:val="28"/>
        </w:rPr>
        <w:t xml:space="preserve">В </w:t>
      </w:r>
      <w:r w:rsidR="00C33289">
        <w:rPr>
          <w:rFonts w:ascii="Arial" w:hAnsi="Arial" w:cs="Arial"/>
          <w:sz w:val="28"/>
          <w:szCs w:val="28"/>
        </w:rPr>
        <w:t xml:space="preserve">целях расширения доступности хирургического лечения в </w:t>
      </w:r>
      <w:r w:rsidRPr="00547027">
        <w:rPr>
          <w:rFonts w:ascii="Arial" w:hAnsi="Arial" w:cs="Arial"/>
          <w:sz w:val="28"/>
          <w:szCs w:val="28"/>
        </w:rPr>
        <w:t xml:space="preserve">рамках </w:t>
      </w:r>
      <w:r>
        <w:rPr>
          <w:rFonts w:ascii="Arial" w:hAnsi="Arial" w:cs="Arial"/>
          <w:sz w:val="28"/>
          <w:szCs w:val="28"/>
        </w:rPr>
        <w:t xml:space="preserve">комплексного плана через ГЧП предусмотрена установка </w:t>
      </w:r>
      <w:r w:rsidR="00C33289">
        <w:rPr>
          <w:rFonts w:ascii="Arial" w:hAnsi="Arial" w:cs="Arial"/>
          <w:sz w:val="28"/>
          <w:szCs w:val="28"/>
        </w:rPr>
        <w:t xml:space="preserve">в регионах </w:t>
      </w:r>
      <w:r>
        <w:rPr>
          <w:rFonts w:ascii="Arial" w:hAnsi="Arial" w:cs="Arial"/>
          <w:sz w:val="28"/>
          <w:szCs w:val="28"/>
          <w:lang w:val="kk-KZ"/>
        </w:rPr>
        <w:t>10</w:t>
      </w:r>
      <w:r>
        <w:rPr>
          <w:rFonts w:ascii="Arial" w:hAnsi="Arial" w:cs="Arial"/>
          <w:sz w:val="28"/>
          <w:szCs w:val="28"/>
        </w:rPr>
        <w:t xml:space="preserve"> аппаратов </w:t>
      </w:r>
      <w:r w:rsidRPr="00547027">
        <w:rPr>
          <w:rFonts w:ascii="Arial" w:hAnsi="Arial" w:cs="Arial"/>
          <w:sz w:val="28"/>
          <w:szCs w:val="28"/>
        </w:rPr>
        <w:t>для м</w:t>
      </w:r>
      <w:r w:rsidR="00523B3F">
        <w:rPr>
          <w:rFonts w:ascii="Arial" w:hAnsi="Arial" w:cs="Arial"/>
          <w:sz w:val="28"/>
          <w:szCs w:val="28"/>
        </w:rPr>
        <w:t>ало</w:t>
      </w:r>
      <w:r w:rsidRPr="00547027">
        <w:rPr>
          <w:rFonts w:ascii="Arial" w:hAnsi="Arial" w:cs="Arial"/>
          <w:sz w:val="28"/>
          <w:szCs w:val="28"/>
        </w:rPr>
        <w:t xml:space="preserve">инвазивной хирургии </w:t>
      </w:r>
      <w:r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  <w:lang w:val="kk-KZ"/>
        </w:rPr>
        <w:t xml:space="preserve">35 аппаратов </w:t>
      </w:r>
      <w:r>
        <w:rPr>
          <w:rFonts w:ascii="Arial" w:hAnsi="Arial" w:cs="Arial"/>
          <w:sz w:val="28"/>
          <w:szCs w:val="28"/>
        </w:rPr>
        <w:t>для инновационного лечения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C33289">
        <w:rPr>
          <w:rFonts w:ascii="Arial" w:hAnsi="Arial" w:cs="Arial"/>
          <w:sz w:val="28"/>
          <w:szCs w:val="28"/>
        </w:rPr>
        <w:t xml:space="preserve"> </w:t>
      </w:r>
    </w:p>
    <w:p w:rsidR="00020CC6" w:rsidRDefault="00020CC6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4553F8" w:rsidRPr="00A936AF" w:rsidRDefault="004553F8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36AF">
        <w:rPr>
          <w:rFonts w:ascii="Arial" w:hAnsi="Arial" w:cs="Arial"/>
          <w:b/>
          <w:sz w:val="28"/>
          <w:szCs w:val="28"/>
        </w:rPr>
        <w:t>Слайд № 1</w:t>
      </w:r>
      <w:r w:rsidR="001A263E">
        <w:rPr>
          <w:rFonts w:ascii="Arial" w:hAnsi="Arial" w:cs="Arial"/>
          <w:b/>
          <w:sz w:val="28"/>
          <w:szCs w:val="28"/>
        </w:rPr>
        <w:t>1</w:t>
      </w:r>
      <w:r w:rsidRPr="00A936AF">
        <w:rPr>
          <w:rFonts w:ascii="Arial" w:hAnsi="Arial" w:cs="Arial"/>
          <w:b/>
          <w:sz w:val="28"/>
          <w:szCs w:val="28"/>
        </w:rPr>
        <w:t>.</w:t>
      </w:r>
      <w:r w:rsidR="0004497C" w:rsidRPr="00A936AF">
        <w:rPr>
          <w:rFonts w:ascii="Arial" w:hAnsi="Arial" w:cs="Arial"/>
          <w:b/>
          <w:sz w:val="28"/>
          <w:szCs w:val="28"/>
        </w:rPr>
        <w:t xml:space="preserve"> </w:t>
      </w:r>
    </w:p>
    <w:p w:rsidR="004553F8" w:rsidRPr="00547027" w:rsidRDefault="004553F8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47027">
        <w:rPr>
          <w:rFonts w:ascii="Arial" w:hAnsi="Arial" w:cs="Arial"/>
          <w:sz w:val="28"/>
          <w:szCs w:val="28"/>
        </w:rPr>
        <w:t>В 2002 году на лекарственное лечение выделялось 800 млн. тенге, перечень</w:t>
      </w:r>
      <w:r w:rsidR="00875301">
        <w:rPr>
          <w:rFonts w:ascii="Arial" w:hAnsi="Arial" w:cs="Arial"/>
          <w:sz w:val="28"/>
          <w:szCs w:val="28"/>
        </w:rPr>
        <w:t xml:space="preserve"> </w:t>
      </w:r>
      <w:r w:rsidR="00875301">
        <w:rPr>
          <w:rFonts w:ascii="Arial" w:hAnsi="Arial" w:cs="Arial"/>
          <w:sz w:val="28"/>
          <w:szCs w:val="28"/>
          <w:lang w:val="kk-KZ"/>
        </w:rPr>
        <w:t>состоял из 35 химиопрепаратов</w:t>
      </w:r>
      <w:r w:rsidRPr="0054702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47027">
        <w:rPr>
          <w:rFonts w:ascii="Arial" w:hAnsi="Arial" w:cs="Arial"/>
          <w:sz w:val="28"/>
          <w:szCs w:val="28"/>
        </w:rPr>
        <w:t>таргетных</w:t>
      </w:r>
      <w:proofErr w:type="spellEnd"/>
      <w:r w:rsidRPr="00547027">
        <w:rPr>
          <w:rFonts w:ascii="Arial" w:hAnsi="Arial" w:cs="Arial"/>
          <w:sz w:val="28"/>
          <w:szCs w:val="28"/>
        </w:rPr>
        <w:t xml:space="preserve"> препаратов не было. </w:t>
      </w:r>
    </w:p>
    <w:p w:rsidR="004553F8" w:rsidRPr="004D311E" w:rsidRDefault="00093944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2013 по 2018 годы </w:t>
      </w:r>
      <w:r w:rsidR="0006189F">
        <w:rPr>
          <w:rFonts w:ascii="Arial" w:hAnsi="Arial" w:cs="Arial"/>
          <w:sz w:val="28"/>
          <w:szCs w:val="28"/>
          <w:lang w:val="kk-KZ"/>
        </w:rPr>
        <w:t>д</w:t>
      </w:r>
      <w:r w:rsidR="00436D58" w:rsidRPr="00436D58">
        <w:rPr>
          <w:rFonts w:ascii="Arial" w:hAnsi="Arial" w:cs="Arial"/>
          <w:sz w:val="28"/>
          <w:szCs w:val="28"/>
        </w:rPr>
        <w:t>ля обеспечения лекарственной те</w:t>
      </w:r>
      <w:r w:rsidR="00E217F9">
        <w:rPr>
          <w:rFonts w:ascii="Arial" w:hAnsi="Arial" w:cs="Arial"/>
          <w:sz w:val="28"/>
          <w:szCs w:val="28"/>
        </w:rPr>
        <w:t>рапией ежегодно выделялось в среднем около 20</w:t>
      </w:r>
      <w:r w:rsidR="00436D58" w:rsidRPr="00436D58">
        <w:rPr>
          <w:rFonts w:ascii="Arial" w:hAnsi="Arial" w:cs="Arial"/>
          <w:sz w:val="28"/>
          <w:szCs w:val="28"/>
        </w:rPr>
        <w:t xml:space="preserve"> млрд. тенге.</w:t>
      </w:r>
      <w:r w:rsidR="00A76203">
        <w:rPr>
          <w:rFonts w:ascii="Arial" w:hAnsi="Arial" w:cs="Arial"/>
          <w:sz w:val="28"/>
          <w:szCs w:val="28"/>
        </w:rPr>
        <w:t xml:space="preserve"> </w:t>
      </w:r>
      <w:r w:rsidR="00C2538F">
        <w:rPr>
          <w:rFonts w:ascii="Arial" w:hAnsi="Arial" w:cs="Arial"/>
          <w:sz w:val="28"/>
          <w:szCs w:val="28"/>
        </w:rPr>
        <w:t>На сегодня  применяется</w:t>
      </w:r>
      <w:r w:rsidR="00A76203">
        <w:rPr>
          <w:rFonts w:ascii="Arial" w:hAnsi="Arial" w:cs="Arial"/>
          <w:sz w:val="28"/>
          <w:szCs w:val="28"/>
        </w:rPr>
        <w:t xml:space="preserve"> уже </w:t>
      </w:r>
      <w:r w:rsidR="002E116E">
        <w:rPr>
          <w:rFonts w:ascii="Arial" w:hAnsi="Arial" w:cs="Arial"/>
          <w:sz w:val="28"/>
          <w:szCs w:val="28"/>
        </w:rPr>
        <w:t xml:space="preserve">87 </w:t>
      </w:r>
      <w:r w:rsidR="00C2538F">
        <w:rPr>
          <w:rFonts w:ascii="Arial" w:hAnsi="Arial" w:cs="Arial"/>
          <w:sz w:val="28"/>
          <w:szCs w:val="28"/>
        </w:rPr>
        <w:t xml:space="preserve"> химиопрепаратов</w:t>
      </w:r>
      <w:r w:rsidR="002E116E">
        <w:rPr>
          <w:rFonts w:ascii="Arial" w:hAnsi="Arial" w:cs="Arial"/>
          <w:sz w:val="28"/>
          <w:szCs w:val="28"/>
        </w:rPr>
        <w:t xml:space="preserve">, </w:t>
      </w:r>
      <w:r w:rsidR="00221FF4">
        <w:rPr>
          <w:rFonts w:ascii="Arial" w:hAnsi="Arial" w:cs="Arial"/>
          <w:sz w:val="28"/>
          <w:szCs w:val="28"/>
        </w:rPr>
        <w:t xml:space="preserve">из них 15 </w:t>
      </w:r>
      <w:proofErr w:type="spellStart"/>
      <w:r w:rsidR="00221FF4">
        <w:rPr>
          <w:rFonts w:ascii="Arial" w:hAnsi="Arial" w:cs="Arial"/>
          <w:sz w:val="28"/>
          <w:szCs w:val="28"/>
        </w:rPr>
        <w:t>таргетных</w:t>
      </w:r>
      <w:proofErr w:type="spellEnd"/>
      <w:r w:rsidR="00221FF4">
        <w:rPr>
          <w:rFonts w:ascii="Arial" w:hAnsi="Arial" w:cs="Arial"/>
          <w:sz w:val="28"/>
          <w:szCs w:val="28"/>
        </w:rPr>
        <w:t xml:space="preserve"> </w:t>
      </w:r>
      <w:r w:rsidR="004553F8" w:rsidRPr="00547027">
        <w:rPr>
          <w:rFonts w:ascii="Arial" w:hAnsi="Arial" w:cs="Arial"/>
          <w:sz w:val="28"/>
          <w:szCs w:val="28"/>
        </w:rPr>
        <w:t>препаратов.</w:t>
      </w:r>
      <w:r w:rsidR="00221FF4">
        <w:rPr>
          <w:rFonts w:ascii="Arial" w:hAnsi="Arial" w:cs="Arial"/>
          <w:sz w:val="28"/>
          <w:szCs w:val="28"/>
        </w:rPr>
        <w:t xml:space="preserve"> </w:t>
      </w:r>
      <w:r w:rsidR="00C2538F">
        <w:rPr>
          <w:rFonts w:ascii="Arial" w:hAnsi="Arial" w:cs="Arial"/>
          <w:sz w:val="28"/>
          <w:szCs w:val="28"/>
        </w:rPr>
        <w:t>И</w:t>
      </w:r>
      <w:r w:rsidR="004D311E" w:rsidRPr="004D311E">
        <w:rPr>
          <w:rFonts w:ascii="Arial" w:hAnsi="Arial" w:cs="Arial"/>
          <w:sz w:val="28"/>
          <w:szCs w:val="28"/>
        </w:rPr>
        <w:t xml:space="preserve">з 181 тысячи </w:t>
      </w:r>
      <w:r w:rsidR="00C2538F">
        <w:rPr>
          <w:rFonts w:ascii="Arial" w:hAnsi="Arial" w:cs="Arial"/>
          <w:sz w:val="28"/>
          <w:szCs w:val="28"/>
        </w:rPr>
        <w:t xml:space="preserve">состоящих </w:t>
      </w:r>
      <w:r w:rsidR="00C2538F" w:rsidRPr="004D311E">
        <w:rPr>
          <w:rFonts w:ascii="Arial" w:hAnsi="Arial" w:cs="Arial"/>
          <w:sz w:val="28"/>
          <w:szCs w:val="28"/>
        </w:rPr>
        <w:t>на д</w:t>
      </w:r>
      <w:r w:rsidR="00E217F9">
        <w:rPr>
          <w:rFonts w:ascii="Arial" w:hAnsi="Arial" w:cs="Arial"/>
          <w:sz w:val="28"/>
          <w:szCs w:val="28"/>
        </w:rPr>
        <w:t>испансерном учете пациентов</w:t>
      </w:r>
      <w:r w:rsidR="00C2538F">
        <w:rPr>
          <w:rFonts w:ascii="Arial" w:hAnsi="Arial" w:cs="Arial"/>
          <w:sz w:val="28"/>
          <w:szCs w:val="28"/>
        </w:rPr>
        <w:t xml:space="preserve"> </w:t>
      </w:r>
      <w:r w:rsidR="004D311E" w:rsidRPr="004D311E">
        <w:rPr>
          <w:rFonts w:ascii="Arial" w:hAnsi="Arial" w:cs="Arial"/>
          <w:sz w:val="28"/>
          <w:szCs w:val="28"/>
        </w:rPr>
        <w:t xml:space="preserve"> 35,3% получают химиотерапи</w:t>
      </w:r>
      <w:r w:rsidR="004D311E">
        <w:rPr>
          <w:rFonts w:ascii="Arial" w:hAnsi="Arial" w:cs="Arial"/>
          <w:sz w:val="28"/>
          <w:szCs w:val="28"/>
        </w:rPr>
        <w:t>ю.</w:t>
      </w:r>
      <w:r w:rsidR="00221FF4">
        <w:rPr>
          <w:rFonts w:ascii="Arial" w:hAnsi="Arial" w:cs="Arial"/>
          <w:sz w:val="28"/>
          <w:szCs w:val="28"/>
        </w:rPr>
        <w:t xml:space="preserve">  </w:t>
      </w:r>
    </w:p>
    <w:p w:rsidR="00191782" w:rsidRPr="00547027" w:rsidRDefault="00221FF4" w:rsidP="0019178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191782">
        <w:rPr>
          <w:rFonts w:ascii="Arial" w:hAnsi="Arial" w:cs="Arial"/>
          <w:sz w:val="28"/>
          <w:szCs w:val="28"/>
        </w:rPr>
        <w:t>2019 год</w:t>
      </w:r>
      <w:r>
        <w:rPr>
          <w:rFonts w:ascii="Arial" w:hAnsi="Arial" w:cs="Arial"/>
          <w:sz w:val="28"/>
          <w:szCs w:val="28"/>
        </w:rPr>
        <w:t>у</w:t>
      </w:r>
      <w:r w:rsidR="001917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пересмотрены </w:t>
      </w:r>
      <w:r w:rsidR="00191782">
        <w:rPr>
          <w:rFonts w:ascii="Arial" w:hAnsi="Arial" w:cs="Arial"/>
          <w:sz w:val="28"/>
          <w:szCs w:val="28"/>
        </w:rPr>
        <w:t xml:space="preserve"> </w:t>
      </w:r>
      <w:r w:rsidR="004D311E">
        <w:rPr>
          <w:rFonts w:ascii="Arial" w:hAnsi="Arial" w:cs="Arial"/>
          <w:sz w:val="28"/>
          <w:szCs w:val="28"/>
        </w:rPr>
        <w:t xml:space="preserve">30 </w:t>
      </w:r>
      <w:r w:rsidR="00191782" w:rsidRPr="00191782">
        <w:rPr>
          <w:rFonts w:ascii="Arial" w:hAnsi="Arial" w:cs="Arial"/>
          <w:sz w:val="28"/>
          <w:szCs w:val="28"/>
        </w:rPr>
        <w:t>новых протоколов диагностики и лечения онкологических заболеваний</w:t>
      </w:r>
      <w:r w:rsidR="00191782">
        <w:rPr>
          <w:rFonts w:ascii="Arial" w:hAnsi="Arial" w:cs="Arial"/>
          <w:sz w:val="28"/>
          <w:szCs w:val="28"/>
        </w:rPr>
        <w:t xml:space="preserve">, </w:t>
      </w:r>
      <w:r w:rsidR="00E217F9">
        <w:rPr>
          <w:rFonts w:ascii="Arial" w:hAnsi="Arial" w:cs="Arial"/>
          <w:sz w:val="28"/>
          <w:szCs w:val="28"/>
        </w:rPr>
        <w:t>в которые</w:t>
      </w:r>
      <w:r>
        <w:rPr>
          <w:rFonts w:ascii="Arial" w:hAnsi="Arial" w:cs="Arial"/>
          <w:sz w:val="28"/>
          <w:szCs w:val="28"/>
        </w:rPr>
        <w:t xml:space="preserve"> включены </w:t>
      </w:r>
      <w:r w:rsidR="00191782">
        <w:rPr>
          <w:rFonts w:ascii="Arial" w:hAnsi="Arial" w:cs="Arial"/>
          <w:sz w:val="28"/>
          <w:szCs w:val="28"/>
        </w:rPr>
        <w:t xml:space="preserve"> </w:t>
      </w:r>
      <w:r w:rsidR="00191782" w:rsidRPr="00191782">
        <w:rPr>
          <w:rFonts w:ascii="Arial" w:hAnsi="Arial" w:cs="Arial"/>
          <w:sz w:val="28"/>
          <w:szCs w:val="28"/>
        </w:rPr>
        <w:t>25 новых</w:t>
      </w:r>
      <w:r w:rsidR="001917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1782">
        <w:rPr>
          <w:rFonts w:ascii="Arial" w:hAnsi="Arial" w:cs="Arial"/>
          <w:sz w:val="28"/>
          <w:szCs w:val="28"/>
        </w:rPr>
        <w:t>т</w:t>
      </w:r>
      <w:r w:rsidR="004D311E">
        <w:rPr>
          <w:rFonts w:ascii="Arial" w:hAnsi="Arial" w:cs="Arial"/>
          <w:sz w:val="28"/>
          <w:szCs w:val="28"/>
        </w:rPr>
        <w:t>аргетных</w:t>
      </w:r>
      <w:proofErr w:type="spellEnd"/>
      <w:r w:rsidR="004D311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D311E">
        <w:rPr>
          <w:rFonts w:ascii="Arial" w:hAnsi="Arial" w:cs="Arial"/>
          <w:sz w:val="28"/>
          <w:szCs w:val="28"/>
        </w:rPr>
        <w:t>иммуноонкологических</w:t>
      </w:r>
      <w:proofErr w:type="spellEnd"/>
      <w:r w:rsidR="00191782" w:rsidRPr="00191782">
        <w:rPr>
          <w:rFonts w:ascii="Arial" w:hAnsi="Arial" w:cs="Arial"/>
          <w:sz w:val="28"/>
          <w:szCs w:val="28"/>
        </w:rPr>
        <w:t xml:space="preserve"> препаратов</w:t>
      </w:r>
      <w:r w:rsidR="00875301">
        <w:rPr>
          <w:rFonts w:ascii="Arial" w:hAnsi="Arial" w:cs="Arial"/>
          <w:sz w:val="28"/>
          <w:szCs w:val="28"/>
        </w:rPr>
        <w:t>, на которые требуется</w:t>
      </w:r>
      <w:r w:rsidR="00436D58">
        <w:rPr>
          <w:rFonts w:ascii="Arial" w:hAnsi="Arial" w:cs="Arial"/>
          <w:sz w:val="28"/>
          <w:szCs w:val="28"/>
        </w:rPr>
        <w:t xml:space="preserve"> по предварительным расчетам</w:t>
      </w:r>
      <w:r w:rsidR="00875301">
        <w:rPr>
          <w:rFonts w:ascii="Arial" w:hAnsi="Arial" w:cs="Arial"/>
          <w:sz w:val="28"/>
          <w:szCs w:val="28"/>
        </w:rPr>
        <w:t xml:space="preserve"> </w:t>
      </w:r>
      <w:r w:rsidR="00875301" w:rsidRPr="00032C83">
        <w:rPr>
          <w:rFonts w:ascii="Arial" w:hAnsi="Arial" w:cs="Arial"/>
          <w:sz w:val="28"/>
          <w:szCs w:val="28"/>
        </w:rPr>
        <w:t xml:space="preserve">дополнительное </w:t>
      </w:r>
      <w:r w:rsidR="00032C83" w:rsidRPr="00032C83">
        <w:rPr>
          <w:rFonts w:ascii="Arial" w:hAnsi="Arial" w:cs="Arial"/>
          <w:sz w:val="28"/>
          <w:szCs w:val="28"/>
        </w:rPr>
        <w:t>финансирование</w:t>
      </w:r>
      <w:r w:rsidR="00436D58" w:rsidRPr="00032C83">
        <w:rPr>
          <w:rFonts w:ascii="Arial" w:hAnsi="Arial" w:cs="Arial"/>
          <w:sz w:val="28"/>
          <w:szCs w:val="28"/>
        </w:rPr>
        <w:t xml:space="preserve"> в объеме от 5</w:t>
      </w:r>
      <w:r w:rsidR="00E217F9">
        <w:rPr>
          <w:rFonts w:ascii="Arial" w:hAnsi="Arial" w:cs="Arial"/>
          <w:sz w:val="28"/>
          <w:szCs w:val="28"/>
        </w:rPr>
        <w:t xml:space="preserve">,6 </w:t>
      </w:r>
      <w:r w:rsidR="00436D58">
        <w:rPr>
          <w:rFonts w:ascii="Arial" w:hAnsi="Arial" w:cs="Arial"/>
          <w:sz w:val="28"/>
          <w:szCs w:val="28"/>
        </w:rPr>
        <w:t xml:space="preserve">до </w:t>
      </w:r>
      <w:r w:rsidR="00436D58" w:rsidRPr="00436D58">
        <w:rPr>
          <w:rFonts w:ascii="Arial" w:hAnsi="Arial" w:cs="Arial"/>
          <w:sz w:val="28"/>
          <w:szCs w:val="28"/>
        </w:rPr>
        <w:t xml:space="preserve">8 </w:t>
      </w:r>
      <w:r w:rsidR="00E217F9">
        <w:rPr>
          <w:rFonts w:ascii="Arial" w:hAnsi="Arial" w:cs="Arial"/>
          <w:sz w:val="28"/>
          <w:szCs w:val="28"/>
        </w:rPr>
        <w:t>млрд</w:t>
      </w:r>
      <w:r w:rsidR="00436D58">
        <w:rPr>
          <w:rFonts w:ascii="Arial" w:hAnsi="Arial" w:cs="Arial"/>
          <w:sz w:val="28"/>
          <w:szCs w:val="28"/>
        </w:rPr>
        <w:t>. тенге ежегодно.</w:t>
      </w:r>
      <w:r w:rsidR="00875301">
        <w:rPr>
          <w:rFonts w:ascii="Arial" w:hAnsi="Arial" w:cs="Arial"/>
          <w:sz w:val="28"/>
          <w:szCs w:val="28"/>
        </w:rPr>
        <w:t xml:space="preserve"> </w:t>
      </w:r>
    </w:p>
    <w:p w:rsidR="00191782" w:rsidRDefault="004553F8" w:rsidP="00A05B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47027">
        <w:rPr>
          <w:rFonts w:ascii="Arial" w:hAnsi="Arial" w:cs="Arial"/>
          <w:sz w:val="28"/>
          <w:szCs w:val="28"/>
        </w:rPr>
        <w:t xml:space="preserve">В </w:t>
      </w:r>
      <w:r w:rsidR="00AA660F">
        <w:rPr>
          <w:rFonts w:ascii="Arial" w:hAnsi="Arial" w:cs="Arial"/>
          <w:sz w:val="28"/>
          <w:szCs w:val="28"/>
        </w:rPr>
        <w:t xml:space="preserve">рамках Комплексного плана в </w:t>
      </w:r>
      <w:r w:rsidRPr="00547027">
        <w:rPr>
          <w:rFonts w:ascii="Arial" w:hAnsi="Arial" w:cs="Arial"/>
          <w:sz w:val="28"/>
          <w:szCs w:val="28"/>
        </w:rPr>
        <w:t>2019 году запланирована установка оборудова</w:t>
      </w:r>
      <w:r w:rsidR="00AA660F">
        <w:rPr>
          <w:rFonts w:ascii="Arial" w:hAnsi="Arial" w:cs="Arial"/>
          <w:sz w:val="28"/>
          <w:szCs w:val="28"/>
        </w:rPr>
        <w:t xml:space="preserve">ния для кабинетов центрального </w:t>
      </w:r>
      <w:r w:rsidRPr="00547027">
        <w:rPr>
          <w:rFonts w:ascii="Arial" w:hAnsi="Arial" w:cs="Arial"/>
          <w:sz w:val="28"/>
          <w:szCs w:val="28"/>
        </w:rPr>
        <w:t xml:space="preserve">автоматизированного разведения </w:t>
      </w:r>
      <w:r w:rsidR="000076C3">
        <w:rPr>
          <w:rFonts w:ascii="Arial" w:hAnsi="Arial" w:cs="Arial"/>
          <w:sz w:val="28"/>
          <w:szCs w:val="28"/>
        </w:rPr>
        <w:t>в 15-ти</w:t>
      </w:r>
      <w:r w:rsidR="000076C3" w:rsidRPr="00547027">
        <w:rPr>
          <w:rFonts w:ascii="Arial" w:hAnsi="Arial" w:cs="Arial"/>
          <w:sz w:val="28"/>
          <w:szCs w:val="28"/>
        </w:rPr>
        <w:t xml:space="preserve"> регионах </w:t>
      </w:r>
      <w:r w:rsidRPr="00547027">
        <w:rPr>
          <w:rFonts w:ascii="Arial" w:hAnsi="Arial" w:cs="Arial"/>
          <w:sz w:val="28"/>
          <w:szCs w:val="28"/>
        </w:rPr>
        <w:t>с целью обеспечения безопасности и рационального использования химиотаргетных лекарственных средств и цитостатиков</w:t>
      </w:r>
      <w:r w:rsidR="00667B8F">
        <w:rPr>
          <w:rFonts w:ascii="Arial" w:hAnsi="Arial" w:cs="Arial"/>
          <w:sz w:val="28"/>
          <w:szCs w:val="28"/>
        </w:rPr>
        <w:t>.</w:t>
      </w:r>
      <w:r w:rsidR="00AA660F" w:rsidRPr="00AA660F">
        <w:rPr>
          <w:rFonts w:ascii="Arial" w:hAnsi="Arial" w:cs="Arial"/>
          <w:sz w:val="28"/>
          <w:szCs w:val="28"/>
        </w:rPr>
        <w:t xml:space="preserve"> </w:t>
      </w:r>
      <w:r w:rsidR="00AA660F">
        <w:rPr>
          <w:rFonts w:ascii="Arial" w:hAnsi="Arial" w:cs="Arial"/>
          <w:sz w:val="28"/>
          <w:szCs w:val="28"/>
        </w:rPr>
        <w:t xml:space="preserve">Выделено </w:t>
      </w:r>
      <w:r w:rsidR="00AA660F" w:rsidRPr="00547027">
        <w:rPr>
          <w:rFonts w:ascii="Arial" w:hAnsi="Arial" w:cs="Arial"/>
          <w:sz w:val="28"/>
          <w:szCs w:val="28"/>
        </w:rPr>
        <w:lastRenderedPageBreak/>
        <w:t>дополнительное</w:t>
      </w:r>
      <w:r w:rsidR="00AA660F">
        <w:rPr>
          <w:rFonts w:ascii="Arial" w:hAnsi="Arial" w:cs="Arial"/>
          <w:sz w:val="28"/>
          <w:szCs w:val="28"/>
        </w:rPr>
        <w:t xml:space="preserve"> финансирование на приобретение </w:t>
      </w:r>
      <w:r w:rsidR="00AA660F" w:rsidRPr="00547027">
        <w:rPr>
          <w:rFonts w:ascii="Arial" w:hAnsi="Arial" w:cs="Arial"/>
          <w:sz w:val="28"/>
          <w:szCs w:val="28"/>
        </w:rPr>
        <w:t>оборудования</w:t>
      </w:r>
      <w:r w:rsidR="00AA660F">
        <w:rPr>
          <w:rFonts w:ascii="Arial" w:hAnsi="Arial" w:cs="Arial"/>
          <w:sz w:val="28"/>
          <w:szCs w:val="28"/>
        </w:rPr>
        <w:t xml:space="preserve"> для кабинетов - 1 387 </w:t>
      </w:r>
      <w:r w:rsidR="002423D3">
        <w:rPr>
          <w:rFonts w:ascii="Arial" w:hAnsi="Arial" w:cs="Arial"/>
          <w:sz w:val="28"/>
          <w:szCs w:val="28"/>
        </w:rPr>
        <w:t>млн</w:t>
      </w:r>
      <w:r w:rsidR="00AA660F">
        <w:rPr>
          <w:rFonts w:ascii="Arial" w:hAnsi="Arial" w:cs="Arial"/>
          <w:sz w:val="28"/>
          <w:szCs w:val="28"/>
        </w:rPr>
        <w:t xml:space="preserve">. тенге. </w:t>
      </w:r>
    </w:p>
    <w:p w:rsidR="00A05B74" w:rsidRPr="002C4C44" w:rsidRDefault="00A936AF" w:rsidP="00A05B7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2C4C44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2C4C44">
        <w:rPr>
          <w:rFonts w:ascii="Arial" w:hAnsi="Arial" w:cs="Arial"/>
          <w:i/>
          <w:sz w:val="24"/>
          <w:szCs w:val="24"/>
        </w:rPr>
        <w:t xml:space="preserve">: по итогам 2018 года </w:t>
      </w:r>
      <w:r w:rsidR="002423D3" w:rsidRPr="002C4C44">
        <w:rPr>
          <w:rFonts w:ascii="Arial" w:hAnsi="Arial" w:cs="Arial"/>
          <w:i/>
          <w:sz w:val="24"/>
          <w:szCs w:val="24"/>
        </w:rPr>
        <w:t xml:space="preserve">в Казахстанском Национальном формуляре </w:t>
      </w:r>
      <w:r w:rsidRPr="002C4C44">
        <w:rPr>
          <w:rFonts w:ascii="Arial" w:hAnsi="Arial" w:cs="Arial"/>
          <w:i/>
          <w:sz w:val="24"/>
          <w:szCs w:val="24"/>
        </w:rPr>
        <w:t xml:space="preserve">зарегистрировано 260 наименований лекарственных средств, из них  оригинальные препараты – 107 препаратов,  </w:t>
      </w:r>
      <w:proofErr w:type="spellStart"/>
      <w:r w:rsidRPr="002C4C44">
        <w:rPr>
          <w:rFonts w:ascii="Arial" w:hAnsi="Arial" w:cs="Arial"/>
          <w:i/>
          <w:sz w:val="24"/>
          <w:szCs w:val="24"/>
        </w:rPr>
        <w:t>генерики</w:t>
      </w:r>
      <w:proofErr w:type="spellEnd"/>
      <w:r w:rsidRPr="002C4C44">
        <w:rPr>
          <w:rFonts w:ascii="Arial" w:hAnsi="Arial" w:cs="Arial"/>
          <w:i/>
          <w:sz w:val="24"/>
          <w:szCs w:val="24"/>
        </w:rPr>
        <w:t xml:space="preserve"> – 153 препарата.  Из 260 лекарственных препаратов 256 противоопухолевые лекарственные средства, 4 – препарата относятся к группе иммунодепрессантов и применяются в л</w:t>
      </w:r>
      <w:r w:rsidR="002C4C44" w:rsidRPr="002C4C44">
        <w:rPr>
          <w:rFonts w:ascii="Arial" w:hAnsi="Arial" w:cs="Arial"/>
          <w:i/>
          <w:sz w:val="24"/>
          <w:szCs w:val="24"/>
        </w:rPr>
        <w:t>ечении онкологических пациентов</w:t>
      </w:r>
      <w:r w:rsidRPr="002C4C44">
        <w:rPr>
          <w:rFonts w:ascii="Arial" w:hAnsi="Arial" w:cs="Arial"/>
          <w:i/>
          <w:sz w:val="24"/>
          <w:szCs w:val="24"/>
        </w:rPr>
        <w:t>.</w:t>
      </w:r>
    </w:p>
    <w:p w:rsidR="00A936AF" w:rsidRDefault="00A936AF" w:rsidP="002C4C4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4C44">
        <w:rPr>
          <w:rFonts w:ascii="Arial" w:hAnsi="Arial" w:cs="Arial"/>
          <w:i/>
          <w:sz w:val="24"/>
          <w:szCs w:val="24"/>
        </w:rPr>
        <w:t>Закупаются у Единого дистрибьютора 46 лекарственных препаратов, которые входят в список</w:t>
      </w:r>
      <w:r w:rsidR="002C4C44" w:rsidRPr="002C4C44">
        <w:rPr>
          <w:rFonts w:ascii="Arial" w:hAnsi="Arial" w:cs="Arial"/>
          <w:i/>
          <w:sz w:val="24"/>
          <w:szCs w:val="24"/>
        </w:rPr>
        <w:t xml:space="preserve"> и применяются при лечении онкологических пациентов. В настоящее время закуплено 44 наименования лекарственных препаратов (96%), отгружено в онкологические организации – 43 наименования (98%). </w:t>
      </w:r>
    </w:p>
    <w:p w:rsidR="00221FF4" w:rsidRDefault="00221FF4" w:rsidP="002C4C4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</w:t>
      </w:r>
      <w:r w:rsidR="00955AF3">
        <w:rPr>
          <w:rFonts w:ascii="Arial" w:hAnsi="Arial" w:cs="Arial"/>
          <w:i/>
          <w:sz w:val="24"/>
          <w:szCs w:val="24"/>
        </w:rPr>
        <w:t>ит</w:t>
      </w:r>
      <w:r>
        <w:rPr>
          <w:rFonts w:ascii="Arial" w:hAnsi="Arial" w:cs="Arial"/>
          <w:i/>
          <w:sz w:val="24"/>
          <w:szCs w:val="24"/>
        </w:rPr>
        <w:t xml:space="preserve">уация в мире: за 5 </w:t>
      </w:r>
      <w:proofErr w:type="gramStart"/>
      <w:r>
        <w:rPr>
          <w:rFonts w:ascii="Arial" w:hAnsi="Arial" w:cs="Arial"/>
          <w:i/>
          <w:sz w:val="24"/>
          <w:szCs w:val="24"/>
        </w:rPr>
        <w:t>пет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появилось 63 новых препарата для лечения 24 различных форм злокачественных новообразований. </w:t>
      </w:r>
      <w:r w:rsidR="00955AF3">
        <w:rPr>
          <w:rFonts w:ascii="Arial" w:hAnsi="Arial" w:cs="Arial"/>
          <w:i/>
          <w:sz w:val="24"/>
          <w:szCs w:val="24"/>
        </w:rPr>
        <w:t>За 5 лет ра</w:t>
      </w:r>
      <w:r>
        <w:rPr>
          <w:rFonts w:ascii="Arial" w:hAnsi="Arial" w:cs="Arial"/>
          <w:i/>
          <w:sz w:val="24"/>
          <w:szCs w:val="24"/>
        </w:rPr>
        <w:t>сх</w:t>
      </w:r>
      <w:r w:rsidR="00955AF3">
        <w:rPr>
          <w:rFonts w:ascii="Arial" w:hAnsi="Arial" w:cs="Arial"/>
          <w:i/>
          <w:sz w:val="24"/>
          <w:szCs w:val="24"/>
        </w:rPr>
        <w:t>о</w:t>
      </w:r>
      <w:r>
        <w:rPr>
          <w:rFonts w:ascii="Arial" w:hAnsi="Arial" w:cs="Arial"/>
          <w:i/>
          <w:sz w:val="24"/>
          <w:szCs w:val="24"/>
        </w:rPr>
        <w:t xml:space="preserve">ды на препараты </w:t>
      </w:r>
      <w:proofErr w:type="gramStart"/>
      <w:r>
        <w:rPr>
          <w:rFonts w:ascii="Arial" w:hAnsi="Arial" w:cs="Arial"/>
          <w:i/>
          <w:sz w:val="24"/>
          <w:szCs w:val="24"/>
        </w:rPr>
        <w:t>будут увеличиваться на 10-13%</w:t>
      </w:r>
      <w:r w:rsidR="00955AF3">
        <w:rPr>
          <w:rFonts w:ascii="Arial" w:hAnsi="Arial" w:cs="Arial"/>
          <w:i/>
          <w:sz w:val="24"/>
          <w:szCs w:val="24"/>
        </w:rPr>
        <w:t xml:space="preserve"> и к 2022 году достигнут</w:t>
      </w:r>
      <w:proofErr w:type="gramEnd"/>
      <w:r w:rsidR="00955AF3">
        <w:rPr>
          <w:rFonts w:ascii="Arial" w:hAnsi="Arial" w:cs="Arial"/>
          <w:i/>
          <w:sz w:val="24"/>
          <w:szCs w:val="24"/>
        </w:rPr>
        <w:t xml:space="preserve"> 180-200 млрд.</w:t>
      </w:r>
      <w:r w:rsidR="009B50FF">
        <w:rPr>
          <w:rFonts w:ascii="Arial" w:hAnsi="Arial" w:cs="Arial"/>
          <w:i/>
          <w:sz w:val="24"/>
          <w:szCs w:val="24"/>
        </w:rPr>
        <w:t xml:space="preserve"> </w:t>
      </w:r>
      <w:r w:rsidR="00955AF3">
        <w:rPr>
          <w:rFonts w:ascii="Arial" w:hAnsi="Arial" w:cs="Arial"/>
          <w:i/>
          <w:sz w:val="24"/>
          <w:szCs w:val="24"/>
        </w:rPr>
        <w:t>долларов.</w:t>
      </w:r>
      <w:r w:rsidR="00933238">
        <w:rPr>
          <w:rFonts w:ascii="Arial" w:hAnsi="Arial" w:cs="Arial"/>
          <w:i/>
          <w:sz w:val="24"/>
          <w:szCs w:val="24"/>
        </w:rPr>
        <w:t xml:space="preserve"> Менее 20% этих препаратов </w:t>
      </w:r>
      <w:proofErr w:type="gramStart"/>
      <w:r w:rsidR="00933238">
        <w:rPr>
          <w:rFonts w:ascii="Arial" w:hAnsi="Arial" w:cs="Arial"/>
          <w:i/>
          <w:sz w:val="24"/>
          <w:szCs w:val="24"/>
        </w:rPr>
        <w:t>доступны</w:t>
      </w:r>
      <w:proofErr w:type="gramEnd"/>
      <w:r w:rsidR="00933238">
        <w:rPr>
          <w:rFonts w:ascii="Arial" w:hAnsi="Arial" w:cs="Arial"/>
          <w:i/>
          <w:sz w:val="24"/>
          <w:szCs w:val="24"/>
        </w:rPr>
        <w:t xml:space="preserve"> в большинстве развивающихся стран.</w:t>
      </w:r>
    </w:p>
    <w:p w:rsidR="002C4C44" w:rsidRPr="002C4C44" w:rsidRDefault="002C4C44" w:rsidP="002C4C4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DA6726" w:rsidRPr="00191782" w:rsidRDefault="00191782" w:rsidP="0019178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 1</w:t>
      </w:r>
      <w:r w:rsidR="00EA3375">
        <w:rPr>
          <w:rFonts w:ascii="Arial" w:hAnsi="Arial" w:cs="Arial"/>
          <w:b/>
          <w:sz w:val="28"/>
          <w:szCs w:val="28"/>
        </w:rPr>
        <w:t>2</w:t>
      </w:r>
      <w:r w:rsidR="00DA6726" w:rsidRPr="00547027">
        <w:rPr>
          <w:rFonts w:ascii="Arial" w:hAnsi="Arial" w:cs="Arial"/>
          <w:b/>
          <w:sz w:val="28"/>
          <w:szCs w:val="28"/>
        </w:rPr>
        <w:t>.</w:t>
      </w:r>
    </w:p>
    <w:p w:rsidR="00B83B96" w:rsidRDefault="00B83B96" w:rsidP="00B83B9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83B96">
        <w:rPr>
          <w:rFonts w:ascii="Arial" w:hAnsi="Arial" w:cs="Arial"/>
          <w:sz w:val="28"/>
          <w:szCs w:val="28"/>
        </w:rPr>
        <w:t>На 1 января 2019 года в РК развернуто 1034 коек для паллиативной помощи и сестринского ухода, в том числе 435 в составе отделений паллиативной помощ</w:t>
      </w:r>
      <w:r w:rsidR="008162F1">
        <w:rPr>
          <w:rFonts w:ascii="Arial" w:hAnsi="Arial" w:cs="Arial"/>
          <w:sz w:val="28"/>
          <w:szCs w:val="28"/>
        </w:rPr>
        <w:t>и в онкологических диспансерах</w:t>
      </w:r>
      <w:r w:rsidRPr="00B83B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9F0FD5">
        <w:rPr>
          <w:rFonts w:ascii="Arial" w:hAnsi="Arial" w:cs="Arial"/>
          <w:sz w:val="28"/>
          <w:szCs w:val="28"/>
        </w:rPr>
        <w:t>функционирую</w:t>
      </w:r>
      <w:r>
        <w:rPr>
          <w:rFonts w:ascii="Arial" w:hAnsi="Arial" w:cs="Arial"/>
          <w:sz w:val="28"/>
          <w:szCs w:val="28"/>
        </w:rPr>
        <w:t xml:space="preserve">т 23 противоболевых кабинета. </w:t>
      </w:r>
    </w:p>
    <w:p w:rsidR="00B83B96" w:rsidRDefault="00B83B96" w:rsidP="0019178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83B96">
        <w:rPr>
          <w:rFonts w:ascii="Arial" w:hAnsi="Arial" w:cs="Arial"/>
          <w:sz w:val="28"/>
          <w:szCs w:val="28"/>
        </w:rPr>
        <w:t xml:space="preserve">На настоящий момент  по данным управлений здравоохранения насчитывается </w:t>
      </w:r>
      <w:r>
        <w:rPr>
          <w:rFonts w:ascii="Arial" w:hAnsi="Arial" w:cs="Arial"/>
          <w:sz w:val="28"/>
          <w:szCs w:val="28"/>
        </w:rPr>
        <w:t>около 70 000</w:t>
      </w:r>
      <w:r w:rsidRPr="00B83B96">
        <w:rPr>
          <w:rFonts w:ascii="Arial" w:hAnsi="Arial" w:cs="Arial"/>
          <w:sz w:val="28"/>
          <w:szCs w:val="28"/>
        </w:rPr>
        <w:t xml:space="preserve">  больных,  нуждающихся в паллиативной помощи, в том числе около 6 тысяч онкологических больных, т.е</w:t>
      </w:r>
      <w:r w:rsidR="00C83ADC">
        <w:rPr>
          <w:rFonts w:ascii="Arial" w:hAnsi="Arial" w:cs="Arial"/>
          <w:sz w:val="28"/>
          <w:szCs w:val="28"/>
        </w:rPr>
        <w:t>.</w:t>
      </w:r>
      <w:r w:rsidRPr="00B83B96">
        <w:rPr>
          <w:rFonts w:ascii="Arial" w:hAnsi="Arial" w:cs="Arial"/>
          <w:sz w:val="28"/>
          <w:szCs w:val="28"/>
        </w:rPr>
        <w:t xml:space="preserve"> обеспеченность койками на данную категорию больных составляет 15 на 1 000 человек.</w:t>
      </w:r>
    </w:p>
    <w:p w:rsidR="00191782" w:rsidRDefault="009F0FD5" w:rsidP="0019178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91782">
        <w:rPr>
          <w:rFonts w:ascii="Arial" w:hAnsi="Arial" w:cs="Arial"/>
          <w:sz w:val="28"/>
          <w:szCs w:val="28"/>
        </w:rPr>
        <w:t>В</w:t>
      </w:r>
      <w:r w:rsidR="00191782" w:rsidRPr="00191782">
        <w:rPr>
          <w:rFonts w:ascii="Arial" w:hAnsi="Arial" w:cs="Arial"/>
          <w:sz w:val="28"/>
          <w:szCs w:val="28"/>
        </w:rPr>
        <w:t xml:space="preserve"> </w:t>
      </w:r>
      <w:r w:rsidR="00191782">
        <w:rPr>
          <w:rFonts w:ascii="Arial" w:hAnsi="Arial" w:cs="Arial"/>
          <w:sz w:val="28"/>
          <w:szCs w:val="28"/>
        </w:rPr>
        <w:t xml:space="preserve">2019 </w:t>
      </w:r>
      <w:r w:rsidR="00EA3375">
        <w:rPr>
          <w:rFonts w:ascii="Arial" w:hAnsi="Arial" w:cs="Arial"/>
          <w:sz w:val="28"/>
          <w:szCs w:val="28"/>
        </w:rPr>
        <w:t xml:space="preserve"> пересмотрены</w:t>
      </w:r>
      <w:r w:rsidR="00191782" w:rsidRPr="00191782">
        <w:rPr>
          <w:rFonts w:ascii="Arial" w:hAnsi="Arial" w:cs="Arial"/>
          <w:sz w:val="28"/>
          <w:szCs w:val="28"/>
        </w:rPr>
        <w:t xml:space="preserve"> Стандарт и правила паллиативной помощи</w:t>
      </w:r>
      <w:r w:rsidR="00DC0D17">
        <w:rPr>
          <w:rFonts w:ascii="Arial" w:hAnsi="Arial" w:cs="Arial"/>
          <w:sz w:val="28"/>
          <w:szCs w:val="28"/>
        </w:rPr>
        <w:t xml:space="preserve">. </w:t>
      </w:r>
      <w:r w:rsidR="00DC0D17" w:rsidRPr="00191782">
        <w:rPr>
          <w:rFonts w:ascii="Arial" w:hAnsi="Arial" w:cs="Arial"/>
          <w:sz w:val="28"/>
          <w:szCs w:val="28"/>
        </w:rPr>
        <w:t>Выделено дополнительное финан</w:t>
      </w:r>
      <w:r>
        <w:rPr>
          <w:rFonts w:ascii="Arial" w:hAnsi="Arial" w:cs="Arial"/>
          <w:sz w:val="28"/>
          <w:szCs w:val="28"/>
        </w:rPr>
        <w:t xml:space="preserve">сирование на 2019 -2022 годы - </w:t>
      </w:r>
      <w:r w:rsidR="00DC0D17" w:rsidRPr="001917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1</w:t>
      </w:r>
      <w:r w:rsidR="00C83A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млрд.</w:t>
      </w:r>
      <w:r w:rsidR="00DC0D17" w:rsidRPr="00191782">
        <w:rPr>
          <w:rFonts w:ascii="Arial" w:hAnsi="Arial" w:cs="Arial"/>
          <w:sz w:val="28"/>
          <w:szCs w:val="28"/>
        </w:rPr>
        <w:t xml:space="preserve"> тенге</w:t>
      </w:r>
      <w:r w:rsidR="00DC0D17">
        <w:rPr>
          <w:rFonts w:ascii="Arial" w:hAnsi="Arial" w:cs="Arial"/>
          <w:sz w:val="28"/>
          <w:szCs w:val="28"/>
        </w:rPr>
        <w:t xml:space="preserve"> на оказание услуг мобильными бригадами</w:t>
      </w:r>
      <w:r w:rsidR="00EA3375">
        <w:rPr>
          <w:rFonts w:ascii="Arial" w:hAnsi="Arial" w:cs="Arial"/>
          <w:sz w:val="28"/>
          <w:szCs w:val="28"/>
        </w:rPr>
        <w:t xml:space="preserve"> </w:t>
      </w:r>
      <w:r w:rsidR="00EA3375">
        <w:rPr>
          <w:rFonts w:ascii="Arial" w:hAnsi="Arial" w:cs="Arial"/>
          <w:sz w:val="28"/>
          <w:szCs w:val="28"/>
        </w:rPr>
        <w:lastRenderedPageBreak/>
        <w:t xml:space="preserve">больным с </w:t>
      </w:r>
      <w:proofErr w:type="spellStart"/>
      <w:r w:rsidR="00EA3375">
        <w:rPr>
          <w:rFonts w:ascii="Arial" w:hAnsi="Arial" w:cs="Arial"/>
          <w:sz w:val="28"/>
          <w:szCs w:val="28"/>
        </w:rPr>
        <w:t>онкозаболеваниями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91782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2019 год - 257 031 тыс. тенге)</w:t>
      </w:r>
      <w:r w:rsidR="00DC0D17">
        <w:rPr>
          <w:rFonts w:ascii="Arial" w:hAnsi="Arial" w:cs="Arial"/>
          <w:sz w:val="28"/>
          <w:szCs w:val="28"/>
        </w:rPr>
        <w:t>,</w:t>
      </w:r>
      <w:r w:rsidR="00DC0D17" w:rsidRPr="00DC0D17">
        <w:rPr>
          <w:rFonts w:ascii="Arial" w:hAnsi="Arial" w:cs="Arial"/>
          <w:sz w:val="28"/>
          <w:szCs w:val="28"/>
        </w:rPr>
        <w:t xml:space="preserve"> </w:t>
      </w:r>
      <w:r w:rsidR="00DC0D17">
        <w:rPr>
          <w:rFonts w:ascii="Arial" w:hAnsi="Arial" w:cs="Arial"/>
          <w:sz w:val="28"/>
          <w:szCs w:val="28"/>
        </w:rPr>
        <w:t xml:space="preserve">разработан тариф на один выезд мобильной бригады. Организованы </w:t>
      </w:r>
      <w:r w:rsidR="00191782" w:rsidRPr="00191782">
        <w:rPr>
          <w:rFonts w:ascii="Arial" w:hAnsi="Arial" w:cs="Arial"/>
          <w:sz w:val="28"/>
          <w:szCs w:val="28"/>
        </w:rPr>
        <w:t>18 мобильных брига</w:t>
      </w:r>
      <w:r w:rsidR="00DC0D17">
        <w:rPr>
          <w:rFonts w:ascii="Arial" w:hAnsi="Arial" w:cs="Arial"/>
          <w:sz w:val="28"/>
          <w:szCs w:val="28"/>
        </w:rPr>
        <w:t>д в регионах.</w:t>
      </w:r>
    </w:p>
    <w:p w:rsidR="00DC0D17" w:rsidRDefault="00DC0D17" w:rsidP="0019178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оказания обезболивающей терапии в государственный реестр включены 16 препаратов ф</w:t>
      </w:r>
      <w:r w:rsidR="008D350B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рмакотерапев</w:t>
      </w:r>
      <w:r w:rsidR="009F37BA">
        <w:rPr>
          <w:rFonts w:ascii="Arial" w:hAnsi="Arial" w:cs="Arial"/>
          <w:sz w:val="28"/>
          <w:szCs w:val="28"/>
        </w:rPr>
        <w:t xml:space="preserve">тической группы анальгетиков. </w:t>
      </w:r>
      <w:r>
        <w:rPr>
          <w:rFonts w:ascii="Arial" w:hAnsi="Arial" w:cs="Arial"/>
          <w:sz w:val="28"/>
          <w:szCs w:val="28"/>
        </w:rPr>
        <w:t>Для амбулаторного обеспечения в рамках ГОБМП предусмотрены 3 препарата в разных лекарственных формах.</w:t>
      </w:r>
    </w:p>
    <w:p w:rsidR="009F37BA" w:rsidRDefault="00EE7BBC" w:rsidP="00191782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Справочно: Морфин</w:t>
      </w:r>
      <w:r w:rsidR="00DC0D17" w:rsidRPr="00DC0D1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="00DC0D17" w:rsidRPr="00DC0D17">
        <w:rPr>
          <w:rFonts w:ascii="Arial" w:hAnsi="Arial" w:cs="Arial"/>
          <w:i/>
          <w:sz w:val="24"/>
          <w:szCs w:val="24"/>
        </w:rPr>
        <w:t>раствор для инъекций, таблетка</w:t>
      </w:r>
      <w:r>
        <w:rPr>
          <w:rFonts w:ascii="Arial" w:hAnsi="Arial" w:cs="Arial"/>
          <w:i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i/>
          <w:sz w:val="24"/>
          <w:szCs w:val="24"/>
        </w:rPr>
        <w:t>Фентанил</w:t>
      </w:r>
      <w:proofErr w:type="spellEnd"/>
      <w:r w:rsidR="00DC0D17" w:rsidRPr="00DC0D1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 w:rsidR="00DC0D17" w:rsidRPr="00DC0D17">
        <w:rPr>
          <w:rFonts w:ascii="Arial" w:hAnsi="Arial" w:cs="Arial"/>
          <w:i/>
          <w:sz w:val="24"/>
          <w:szCs w:val="24"/>
        </w:rPr>
        <w:t>трансдермальная</w:t>
      </w:r>
      <w:proofErr w:type="spellEnd"/>
      <w:r w:rsidR="00DC0D17" w:rsidRPr="00DC0D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C0D17" w:rsidRPr="00DC0D17">
        <w:rPr>
          <w:rFonts w:ascii="Arial" w:hAnsi="Arial" w:cs="Arial"/>
          <w:i/>
          <w:sz w:val="24"/>
          <w:szCs w:val="24"/>
        </w:rPr>
        <w:t>терапевтичесая</w:t>
      </w:r>
      <w:proofErr w:type="spellEnd"/>
      <w:r w:rsidR="00DC0D17" w:rsidRPr="00DC0D17">
        <w:rPr>
          <w:rFonts w:ascii="Arial" w:hAnsi="Arial" w:cs="Arial"/>
          <w:i/>
          <w:sz w:val="24"/>
          <w:szCs w:val="24"/>
        </w:rPr>
        <w:t xml:space="preserve"> система</w:t>
      </w:r>
      <w:r>
        <w:rPr>
          <w:rFonts w:ascii="Arial" w:hAnsi="Arial" w:cs="Arial"/>
          <w:i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i/>
          <w:sz w:val="24"/>
          <w:szCs w:val="24"/>
        </w:rPr>
        <w:t>Трамадол</w:t>
      </w:r>
      <w:proofErr w:type="spellEnd"/>
      <w:r w:rsidR="00DC0D17" w:rsidRPr="00DC0D1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="00DC0D17" w:rsidRPr="00DC0D17">
        <w:rPr>
          <w:rFonts w:ascii="Arial" w:hAnsi="Arial" w:cs="Arial"/>
          <w:i/>
          <w:sz w:val="24"/>
          <w:szCs w:val="24"/>
        </w:rPr>
        <w:t>таблетка, раствор для инъекций, капсула, суппозитория</w:t>
      </w:r>
      <w:r>
        <w:rPr>
          <w:rFonts w:ascii="Arial" w:hAnsi="Arial" w:cs="Arial"/>
          <w:i/>
          <w:sz w:val="24"/>
          <w:szCs w:val="24"/>
        </w:rPr>
        <w:t>)</w:t>
      </w:r>
      <w:r w:rsidR="00DC0D17" w:rsidRPr="00DC0D17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6421A">
        <w:rPr>
          <w:rFonts w:ascii="Arial" w:hAnsi="Arial" w:cs="Arial"/>
          <w:i/>
          <w:sz w:val="24"/>
          <w:szCs w:val="24"/>
        </w:rPr>
        <w:t xml:space="preserve">В список </w:t>
      </w:r>
      <w:r w:rsidR="009F37BA">
        <w:rPr>
          <w:rFonts w:ascii="Arial" w:hAnsi="Arial" w:cs="Arial"/>
          <w:i/>
          <w:sz w:val="24"/>
          <w:szCs w:val="24"/>
        </w:rPr>
        <w:t xml:space="preserve">Единого </w:t>
      </w:r>
      <w:proofErr w:type="spellStart"/>
      <w:r w:rsidR="009F37BA">
        <w:rPr>
          <w:rFonts w:ascii="Arial" w:hAnsi="Arial" w:cs="Arial"/>
          <w:i/>
          <w:sz w:val="24"/>
          <w:szCs w:val="24"/>
        </w:rPr>
        <w:t>дистрибьютера</w:t>
      </w:r>
      <w:proofErr w:type="spellEnd"/>
      <w:r w:rsidR="009F37BA">
        <w:rPr>
          <w:rFonts w:ascii="Arial" w:hAnsi="Arial" w:cs="Arial"/>
          <w:i/>
          <w:sz w:val="24"/>
          <w:szCs w:val="24"/>
        </w:rPr>
        <w:t xml:space="preserve"> входит 8 наименований, закуплено 4 наименования, </w:t>
      </w:r>
      <w:r w:rsidR="00A05B74">
        <w:rPr>
          <w:rFonts w:ascii="Arial" w:hAnsi="Arial" w:cs="Arial"/>
          <w:i/>
          <w:sz w:val="24"/>
          <w:szCs w:val="24"/>
        </w:rPr>
        <w:t>отгружено</w:t>
      </w:r>
      <w:r>
        <w:rPr>
          <w:rFonts w:ascii="Arial" w:hAnsi="Arial" w:cs="Arial"/>
          <w:i/>
          <w:sz w:val="24"/>
          <w:szCs w:val="24"/>
        </w:rPr>
        <w:t xml:space="preserve"> в МО </w:t>
      </w:r>
      <w:r w:rsidR="009F37BA">
        <w:rPr>
          <w:rFonts w:ascii="Arial" w:hAnsi="Arial" w:cs="Arial"/>
          <w:i/>
          <w:sz w:val="24"/>
          <w:szCs w:val="24"/>
        </w:rPr>
        <w:t>4 наименования.</w:t>
      </w:r>
    </w:p>
    <w:p w:rsidR="00191782" w:rsidRDefault="009F37BA" w:rsidP="009F37BA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 xml:space="preserve">По состоянию на 14 </w:t>
      </w:r>
      <w:r w:rsidR="0006189F">
        <w:rPr>
          <w:rFonts w:ascii="Arial" w:hAnsi="Arial" w:cs="Arial"/>
          <w:i/>
          <w:sz w:val="24"/>
          <w:szCs w:val="24"/>
        </w:rPr>
        <w:t>февраля 2019 года по итогам дву</w:t>
      </w:r>
      <w:r>
        <w:rPr>
          <w:rFonts w:ascii="Arial" w:hAnsi="Arial" w:cs="Arial"/>
          <w:i/>
          <w:sz w:val="24"/>
          <w:szCs w:val="24"/>
        </w:rPr>
        <w:t xml:space="preserve">х тендерных процедур не закуплен лекарственный </w:t>
      </w:r>
      <w:r w:rsidR="00A05B74">
        <w:rPr>
          <w:rFonts w:ascii="Arial" w:hAnsi="Arial" w:cs="Arial"/>
          <w:i/>
          <w:sz w:val="24"/>
          <w:szCs w:val="24"/>
        </w:rPr>
        <w:t>п</w:t>
      </w:r>
      <w:r w:rsidR="0036421A">
        <w:rPr>
          <w:rFonts w:ascii="Arial" w:hAnsi="Arial" w:cs="Arial"/>
          <w:i/>
          <w:sz w:val="24"/>
          <w:szCs w:val="24"/>
        </w:rPr>
        <w:t>репарат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Фентанил</w:t>
      </w:r>
      <w:proofErr w:type="spellEnd"/>
      <w:r w:rsidR="00EE7BBC">
        <w:rPr>
          <w:rFonts w:ascii="Arial" w:hAnsi="Arial" w:cs="Arial"/>
          <w:i/>
          <w:sz w:val="24"/>
          <w:szCs w:val="24"/>
        </w:rPr>
        <w:t xml:space="preserve"> в 3-х дозировках (25 мкг, </w:t>
      </w:r>
      <w:r w:rsidR="00EE7BBC">
        <w:rPr>
          <w:rFonts w:ascii="Arial" w:hAnsi="Arial" w:cs="Arial"/>
          <w:i/>
          <w:sz w:val="24"/>
          <w:szCs w:val="24"/>
        </w:rPr>
        <w:t>50 мкг</w:t>
      </w:r>
      <w:r w:rsidR="00EE7BBC">
        <w:rPr>
          <w:rFonts w:ascii="Arial" w:hAnsi="Arial" w:cs="Arial"/>
          <w:i/>
          <w:sz w:val="24"/>
          <w:szCs w:val="24"/>
        </w:rPr>
        <w:t>, 75 мкг</w:t>
      </w:r>
      <w:r>
        <w:rPr>
          <w:rFonts w:ascii="Arial" w:hAnsi="Arial" w:cs="Arial"/>
          <w:i/>
          <w:sz w:val="24"/>
          <w:szCs w:val="24"/>
        </w:rPr>
        <w:t>), по которым закуп объявлен повторно. Однако</w:t>
      </w:r>
      <w:proofErr w:type="gramStart"/>
      <w:r w:rsidR="0006189F">
        <w:rPr>
          <w:rFonts w:ascii="Arial" w:hAnsi="Arial" w:cs="Arial"/>
          <w:i/>
          <w:sz w:val="24"/>
          <w:szCs w:val="24"/>
          <w:lang w:val="kk-KZ"/>
        </w:rPr>
        <w:t>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от потенциальных поставщиков поступил отказ в участии в тендере ввиду получения республиканской квоты в марте-апреле 2019 года.</w:t>
      </w:r>
    </w:p>
    <w:p w:rsidR="008D350B" w:rsidRDefault="008D350B" w:rsidP="00191782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91782" w:rsidRDefault="00191782" w:rsidP="00191782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217A2">
        <w:rPr>
          <w:rFonts w:ascii="Arial" w:hAnsi="Arial" w:cs="Arial"/>
          <w:b/>
          <w:sz w:val="28"/>
          <w:szCs w:val="28"/>
        </w:rPr>
        <w:t>Слайд № 1</w:t>
      </w:r>
      <w:r w:rsidR="00912F53">
        <w:rPr>
          <w:rFonts w:ascii="Arial" w:hAnsi="Arial" w:cs="Arial"/>
          <w:b/>
          <w:sz w:val="28"/>
          <w:szCs w:val="28"/>
        </w:rPr>
        <w:t>3</w:t>
      </w:r>
      <w:r w:rsidR="00567FBF" w:rsidRPr="003217A2">
        <w:rPr>
          <w:rFonts w:ascii="Arial" w:hAnsi="Arial" w:cs="Arial"/>
          <w:b/>
          <w:sz w:val="28"/>
          <w:szCs w:val="28"/>
        </w:rPr>
        <w:t>.</w:t>
      </w:r>
      <w:r w:rsidR="005F7BAD">
        <w:rPr>
          <w:rFonts w:ascii="Arial" w:hAnsi="Arial" w:cs="Arial"/>
          <w:b/>
          <w:sz w:val="28"/>
          <w:szCs w:val="28"/>
        </w:rPr>
        <w:t xml:space="preserve"> Развитие кадрового потенциала</w:t>
      </w:r>
      <w:r w:rsidR="00912F53">
        <w:rPr>
          <w:rFonts w:ascii="Arial" w:hAnsi="Arial" w:cs="Arial"/>
          <w:b/>
          <w:sz w:val="28"/>
          <w:szCs w:val="28"/>
        </w:rPr>
        <w:t xml:space="preserve"> и науки 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 xml:space="preserve">Сегодня Казахстан по обеспеченности врачами онкологами </w:t>
      </w:r>
      <w:r w:rsidR="0006189F">
        <w:rPr>
          <w:rFonts w:ascii="Arial" w:hAnsi="Arial" w:cs="Arial"/>
          <w:sz w:val="28"/>
          <w:szCs w:val="28"/>
          <w:lang w:val="kk-KZ"/>
        </w:rPr>
        <w:t xml:space="preserve">на </w:t>
      </w:r>
      <w:r w:rsidRPr="003217A2">
        <w:rPr>
          <w:rFonts w:ascii="Arial" w:hAnsi="Arial" w:cs="Arial"/>
          <w:sz w:val="28"/>
          <w:szCs w:val="28"/>
        </w:rPr>
        <w:t xml:space="preserve">10 тыс. населения находится на одном уровне со странами ОЭСР. Обеспеченность радиологами незначительно ниже рекомендаций ОЭСР. 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3217A2">
        <w:rPr>
          <w:rFonts w:ascii="Arial" w:hAnsi="Arial" w:cs="Arial"/>
          <w:sz w:val="28"/>
          <w:szCs w:val="28"/>
        </w:rPr>
        <w:t>ефицит онкологов составляет 126</w:t>
      </w:r>
      <w:r w:rsidR="00912F53">
        <w:rPr>
          <w:rFonts w:ascii="Arial" w:hAnsi="Arial" w:cs="Arial"/>
          <w:sz w:val="28"/>
          <w:szCs w:val="28"/>
        </w:rPr>
        <w:t>,5</w:t>
      </w:r>
      <w:r w:rsidR="0006189F">
        <w:rPr>
          <w:rFonts w:ascii="Arial" w:hAnsi="Arial" w:cs="Arial"/>
          <w:sz w:val="28"/>
          <w:szCs w:val="28"/>
          <w:lang w:val="kk-KZ"/>
        </w:rPr>
        <w:t xml:space="preserve"> вакансии </w:t>
      </w:r>
      <w:r w:rsidRPr="003217A2">
        <w:rPr>
          <w:rFonts w:ascii="Arial" w:hAnsi="Arial" w:cs="Arial"/>
          <w:sz w:val="28"/>
          <w:szCs w:val="28"/>
        </w:rPr>
        <w:t xml:space="preserve">по незанятым штатным единицам. В разрезе регионов наблюдается дефицит в </w:t>
      </w:r>
      <w:proofErr w:type="spellStart"/>
      <w:r w:rsidRPr="003217A2">
        <w:rPr>
          <w:rFonts w:ascii="Arial" w:hAnsi="Arial" w:cs="Arial"/>
          <w:sz w:val="28"/>
          <w:szCs w:val="28"/>
        </w:rPr>
        <w:t>Костанайской</w:t>
      </w:r>
      <w:proofErr w:type="spellEnd"/>
      <w:r w:rsidRPr="003217A2">
        <w:rPr>
          <w:rFonts w:ascii="Arial" w:hAnsi="Arial" w:cs="Arial"/>
          <w:sz w:val="28"/>
          <w:szCs w:val="28"/>
        </w:rPr>
        <w:t xml:space="preserve">, Павлодарской, </w:t>
      </w:r>
      <w:proofErr w:type="spellStart"/>
      <w:r w:rsidRPr="003217A2">
        <w:rPr>
          <w:rFonts w:ascii="Arial" w:hAnsi="Arial" w:cs="Arial"/>
          <w:sz w:val="28"/>
          <w:szCs w:val="28"/>
        </w:rPr>
        <w:t>Алматинской</w:t>
      </w:r>
      <w:proofErr w:type="spellEnd"/>
      <w:r w:rsidRPr="003217A2">
        <w:rPr>
          <w:rFonts w:ascii="Arial" w:hAnsi="Arial" w:cs="Arial"/>
          <w:sz w:val="28"/>
          <w:szCs w:val="28"/>
        </w:rPr>
        <w:t xml:space="preserve"> областях, гг. Астана и Шымкент. 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 xml:space="preserve">В 2018 году выпуск онкологов и радиологов составил 118 человек, что выше в 3 раза по сравнению с 2017 годом. </w:t>
      </w:r>
    </w:p>
    <w:p w:rsidR="003217A2" w:rsidRPr="003217A2" w:rsidRDefault="00912F53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</w:t>
      </w:r>
      <w:r w:rsidR="003217A2" w:rsidRPr="003217A2">
        <w:rPr>
          <w:rFonts w:ascii="Arial" w:hAnsi="Arial" w:cs="Arial"/>
          <w:sz w:val="28"/>
          <w:szCs w:val="28"/>
        </w:rPr>
        <w:t xml:space="preserve"> целью обеспечения возможностей непрерывного професси</w:t>
      </w:r>
      <w:r>
        <w:rPr>
          <w:rFonts w:ascii="Arial" w:hAnsi="Arial" w:cs="Arial"/>
          <w:sz w:val="28"/>
          <w:szCs w:val="28"/>
        </w:rPr>
        <w:t xml:space="preserve">онального развития специалистов </w:t>
      </w:r>
      <w:proofErr w:type="spellStart"/>
      <w:r w:rsidR="003217A2" w:rsidRPr="003217A2">
        <w:rPr>
          <w:rFonts w:ascii="Arial" w:hAnsi="Arial" w:cs="Arial"/>
          <w:sz w:val="28"/>
          <w:szCs w:val="28"/>
        </w:rPr>
        <w:t>онкослужбы</w:t>
      </w:r>
      <w:proofErr w:type="spellEnd"/>
      <w:r w:rsidR="003217A2" w:rsidRPr="003217A2">
        <w:rPr>
          <w:rFonts w:ascii="Arial" w:hAnsi="Arial" w:cs="Arial"/>
          <w:sz w:val="28"/>
          <w:szCs w:val="28"/>
        </w:rPr>
        <w:t xml:space="preserve">, </w:t>
      </w:r>
      <w:r w:rsidRPr="003217A2">
        <w:rPr>
          <w:rFonts w:ascii="Arial" w:hAnsi="Arial" w:cs="Arial"/>
          <w:sz w:val="28"/>
          <w:szCs w:val="28"/>
        </w:rPr>
        <w:t xml:space="preserve">Министерством </w:t>
      </w:r>
      <w:r w:rsidR="003217A2" w:rsidRPr="003217A2">
        <w:rPr>
          <w:rFonts w:ascii="Arial" w:hAnsi="Arial" w:cs="Arial"/>
          <w:sz w:val="28"/>
          <w:szCs w:val="28"/>
        </w:rPr>
        <w:t xml:space="preserve">предпринимается ряд комплексных мер. 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>Так, ежегодно в республиканском бюджете предусматривается средства на их обучение внутри страны и за рубежом.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 xml:space="preserve">Всего на курсах повышения квалификации за период с 2014 по 2018 годы подготовлено свыше 3000 специалистов </w:t>
      </w:r>
      <w:proofErr w:type="spellStart"/>
      <w:r w:rsidRPr="003217A2">
        <w:rPr>
          <w:rFonts w:ascii="Arial" w:hAnsi="Arial" w:cs="Arial"/>
          <w:sz w:val="28"/>
          <w:szCs w:val="28"/>
        </w:rPr>
        <w:t>онкослужбы</w:t>
      </w:r>
      <w:proofErr w:type="spellEnd"/>
      <w:r w:rsidRPr="003217A2">
        <w:rPr>
          <w:rFonts w:ascii="Arial" w:hAnsi="Arial" w:cs="Arial"/>
          <w:sz w:val="28"/>
          <w:szCs w:val="28"/>
        </w:rPr>
        <w:t xml:space="preserve">, </w:t>
      </w:r>
      <w:r w:rsidR="003F623F">
        <w:rPr>
          <w:rFonts w:ascii="Arial" w:hAnsi="Arial" w:cs="Arial"/>
          <w:sz w:val="28"/>
          <w:szCs w:val="28"/>
        </w:rPr>
        <w:t>из них за рубежом –  347.</w:t>
      </w:r>
      <w:r w:rsidRPr="003217A2">
        <w:rPr>
          <w:rFonts w:ascii="Arial" w:hAnsi="Arial" w:cs="Arial"/>
          <w:sz w:val="28"/>
          <w:szCs w:val="28"/>
        </w:rPr>
        <w:t xml:space="preserve"> </w:t>
      </w:r>
      <w:r w:rsidR="003F623F">
        <w:rPr>
          <w:rFonts w:ascii="Arial" w:hAnsi="Arial" w:cs="Arial"/>
          <w:sz w:val="28"/>
          <w:szCs w:val="28"/>
        </w:rPr>
        <w:t>В</w:t>
      </w:r>
      <w:r w:rsidR="003F623F" w:rsidRPr="003217A2">
        <w:rPr>
          <w:rFonts w:ascii="Arial" w:hAnsi="Arial" w:cs="Arial"/>
          <w:sz w:val="28"/>
          <w:szCs w:val="28"/>
        </w:rPr>
        <w:t>опросам профилактики, ранней диагностики онкологических заболева</w:t>
      </w:r>
      <w:r w:rsidR="003F623F">
        <w:rPr>
          <w:rFonts w:ascii="Arial" w:hAnsi="Arial" w:cs="Arial"/>
          <w:sz w:val="28"/>
          <w:szCs w:val="28"/>
        </w:rPr>
        <w:t>ний</w:t>
      </w:r>
      <w:r w:rsidR="003F623F" w:rsidRPr="003217A2">
        <w:rPr>
          <w:rFonts w:ascii="Arial" w:hAnsi="Arial" w:cs="Arial"/>
          <w:sz w:val="28"/>
          <w:szCs w:val="28"/>
        </w:rPr>
        <w:t xml:space="preserve"> </w:t>
      </w:r>
      <w:r w:rsidR="003F623F">
        <w:rPr>
          <w:rFonts w:ascii="Arial" w:hAnsi="Arial" w:cs="Arial"/>
          <w:sz w:val="28"/>
          <w:szCs w:val="28"/>
        </w:rPr>
        <w:t xml:space="preserve">обучено </w:t>
      </w:r>
      <w:r w:rsidRPr="003217A2">
        <w:rPr>
          <w:rFonts w:ascii="Arial" w:hAnsi="Arial" w:cs="Arial"/>
          <w:sz w:val="28"/>
          <w:szCs w:val="28"/>
        </w:rPr>
        <w:t>900 медицинских работников</w:t>
      </w:r>
      <w:r w:rsidR="003F623F">
        <w:rPr>
          <w:rFonts w:ascii="Arial" w:hAnsi="Arial" w:cs="Arial"/>
          <w:sz w:val="28"/>
          <w:szCs w:val="28"/>
        </w:rPr>
        <w:t>.</w:t>
      </w:r>
      <w:r w:rsidRPr="003217A2">
        <w:rPr>
          <w:rFonts w:ascii="Arial" w:hAnsi="Arial" w:cs="Arial"/>
          <w:sz w:val="28"/>
          <w:szCs w:val="28"/>
        </w:rPr>
        <w:t xml:space="preserve"> </w:t>
      </w:r>
    </w:p>
    <w:p w:rsidR="00B83B96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>За указанный период специалисты онкослужбы овладели новыми международными методами диагностики и лечения в онкологии и г</w:t>
      </w:r>
      <w:r w:rsidR="00B83B96">
        <w:rPr>
          <w:rFonts w:ascii="Arial" w:hAnsi="Arial" w:cs="Arial"/>
          <w:sz w:val="28"/>
          <w:szCs w:val="28"/>
        </w:rPr>
        <w:t>ематологии, в том числе у детей.</w:t>
      </w:r>
    </w:p>
    <w:p w:rsidR="003217A2" w:rsidRPr="003217A2" w:rsidRDefault="00B83B96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B83B96">
        <w:rPr>
          <w:rFonts w:ascii="Arial" w:hAnsi="Arial" w:cs="Arial"/>
          <w:i/>
          <w:sz w:val="24"/>
          <w:szCs w:val="24"/>
        </w:rPr>
        <w:t>Справо</w:t>
      </w:r>
      <w:r>
        <w:rPr>
          <w:rFonts w:ascii="Arial" w:hAnsi="Arial" w:cs="Arial"/>
          <w:i/>
          <w:sz w:val="24"/>
          <w:szCs w:val="24"/>
        </w:rPr>
        <w:t>чно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i/>
          <w:sz w:val="24"/>
          <w:szCs w:val="24"/>
        </w:rPr>
        <w:t>Это</w:t>
      </w:r>
      <w:r>
        <w:rPr>
          <w:rFonts w:ascii="Arial" w:hAnsi="Arial" w:cs="Arial"/>
          <w:sz w:val="28"/>
          <w:szCs w:val="28"/>
        </w:rPr>
        <w:t xml:space="preserve"> </w:t>
      </w:r>
      <w:r w:rsidR="003217A2" w:rsidRPr="00912F53">
        <w:rPr>
          <w:rFonts w:ascii="Arial" w:hAnsi="Arial" w:cs="Arial"/>
          <w:i/>
          <w:sz w:val="24"/>
          <w:szCs w:val="24"/>
        </w:rPr>
        <w:t>лечение опухолей головы и шеи, проведение высокотехнологичной лучевой терапии в радиационной онкологии, современные методы диагностики и лечения онкологических/гематологических заболеваний у детей, эндоскопическая хирургия при злокачественных новообразованиях поджелудочной железы, печени, желчевыводящих путей и колоректального рака, современные методы лечения рака пищевода и желудка, современные методы проведения трансплантации костного мозга, особенности сестринского ухода за детьми с опухолями центральной нервной системы в</w:t>
      </w:r>
      <w:proofErr w:type="gramEnd"/>
      <w:r w:rsidR="003217A2" w:rsidRPr="00912F53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3217A2" w:rsidRPr="00912F53">
        <w:rPr>
          <w:rFonts w:ascii="Arial" w:hAnsi="Arial" w:cs="Arial"/>
          <w:i/>
          <w:sz w:val="24"/>
          <w:szCs w:val="24"/>
        </w:rPr>
        <w:t>отделении</w:t>
      </w:r>
      <w:proofErr w:type="gramEnd"/>
      <w:r w:rsidR="003217A2" w:rsidRPr="00912F53">
        <w:rPr>
          <w:rFonts w:ascii="Arial" w:hAnsi="Arial" w:cs="Arial"/>
          <w:i/>
          <w:sz w:val="24"/>
          <w:szCs w:val="24"/>
        </w:rPr>
        <w:t xml:space="preserve"> радиологического профиля и другие.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>С 2019 года персональное распределение выпускников будет осуществляться на уровне Центральной комиссии по персональному распределению граждан при Министерстве здравоохранения РК.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>В 2020 году данную функцию Министерство планирует перевести в электронный формат. Так, в текущем году планируется в пилотном режиме трудоустройство выпускников НАО «Медицинский университет Астана» провести через электронную биржу труда на портале «enbek.kz».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lastRenderedPageBreak/>
        <w:t>Подготовка медицинских кадров в резидентуре осуществляется на клинических базах, обеспечивающих подготовку на всех уровнях оказания медицинской помощи.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>При этом подготовка медицинских кадров в резидентуре начинается в организациях здравоохранения районного значения и заканчивается в организациях здравоохранения областного и республиканского значений.</w:t>
      </w:r>
    </w:p>
    <w:p w:rsidR="003217A2" w:rsidRPr="003217A2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 xml:space="preserve">В зависимости </w:t>
      </w:r>
      <w:r w:rsidR="009E3019">
        <w:rPr>
          <w:rFonts w:ascii="Arial" w:hAnsi="Arial" w:cs="Arial"/>
          <w:sz w:val="28"/>
          <w:szCs w:val="28"/>
        </w:rPr>
        <w:t xml:space="preserve">от </w:t>
      </w:r>
      <w:r w:rsidRPr="003217A2">
        <w:rPr>
          <w:rFonts w:ascii="Arial" w:hAnsi="Arial" w:cs="Arial"/>
          <w:sz w:val="28"/>
          <w:szCs w:val="28"/>
        </w:rPr>
        <w:t>потребностей реги</w:t>
      </w:r>
      <w:r>
        <w:rPr>
          <w:rFonts w:ascii="Arial" w:hAnsi="Arial" w:cs="Arial"/>
          <w:sz w:val="28"/>
          <w:szCs w:val="28"/>
        </w:rPr>
        <w:t>о</w:t>
      </w:r>
      <w:r w:rsidRPr="003217A2">
        <w:rPr>
          <w:rFonts w:ascii="Arial" w:hAnsi="Arial" w:cs="Arial"/>
          <w:sz w:val="28"/>
          <w:szCs w:val="28"/>
        </w:rPr>
        <w:t>нов в медицинских кадрах необходимо увеличит</w:t>
      </w:r>
      <w:r w:rsidR="00912F53">
        <w:rPr>
          <w:rFonts w:ascii="Arial" w:hAnsi="Arial" w:cs="Arial"/>
          <w:sz w:val="28"/>
          <w:szCs w:val="28"/>
        </w:rPr>
        <w:t>ь</w:t>
      </w:r>
      <w:r w:rsidRPr="003217A2">
        <w:rPr>
          <w:rFonts w:ascii="Arial" w:hAnsi="Arial" w:cs="Arial"/>
          <w:sz w:val="28"/>
          <w:szCs w:val="28"/>
        </w:rPr>
        <w:t xml:space="preserve"> количество целевых грантов Акимов. </w:t>
      </w:r>
    </w:p>
    <w:p w:rsidR="00A05B74" w:rsidRPr="00547027" w:rsidRDefault="003217A2" w:rsidP="003217A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7A2">
        <w:rPr>
          <w:rFonts w:ascii="Arial" w:hAnsi="Arial" w:cs="Arial"/>
          <w:sz w:val="28"/>
          <w:szCs w:val="28"/>
        </w:rPr>
        <w:t xml:space="preserve">Так, в 2017 г. выделено 288 грантов </w:t>
      </w:r>
      <w:proofErr w:type="spellStart"/>
      <w:r w:rsidRPr="003217A2">
        <w:rPr>
          <w:rFonts w:ascii="Arial" w:hAnsi="Arial" w:cs="Arial"/>
          <w:sz w:val="28"/>
          <w:szCs w:val="28"/>
        </w:rPr>
        <w:t>акимов</w:t>
      </w:r>
      <w:proofErr w:type="spellEnd"/>
      <w:r w:rsidRPr="003217A2">
        <w:rPr>
          <w:rFonts w:ascii="Arial" w:hAnsi="Arial" w:cs="Arial"/>
          <w:sz w:val="28"/>
          <w:szCs w:val="28"/>
        </w:rPr>
        <w:t xml:space="preserve"> на подготовку специалистов с высшим и послевузовск</w:t>
      </w:r>
      <w:r>
        <w:rPr>
          <w:rFonts w:ascii="Arial" w:hAnsi="Arial" w:cs="Arial"/>
          <w:sz w:val="28"/>
          <w:szCs w:val="28"/>
        </w:rPr>
        <w:t>им образованием,</w:t>
      </w:r>
      <w:r w:rsidRPr="003217A2">
        <w:rPr>
          <w:rFonts w:ascii="Arial" w:hAnsi="Arial" w:cs="Arial"/>
          <w:sz w:val="28"/>
          <w:szCs w:val="28"/>
        </w:rPr>
        <w:t xml:space="preserve"> в 2018 г. – 711. </w:t>
      </w:r>
    </w:p>
    <w:p w:rsidR="009F2014" w:rsidRPr="009F2014" w:rsidRDefault="00912F53" w:rsidP="009F201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F2014" w:rsidRPr="009F2014">
        <w:rPr>
          <w:rFonts w:ascii="Arial" w:hAnsi="Arial" w:cs="Arial"/>
          <w:sz w:val="28"/>
          <w:szCs w:val="28"/>
        </w:rPr>
        <w:t>Министерством инициирована научно-техническая программа «Национальная программа внедрения персонализированной и превентивной медицины в Республике Казахстан на 2019-2021 годы» в реализацию пунктов Послания Президента Республики Казахстан от 10 января 2018 года «Новые возможности развития в условиях четвертой промышленной революции»:</w:t>
      </w:r>
    </w:p>
    <w:p w:rsidR="009F2014" w:rsidRPr="009F2014" w:rsidRDefault="009F2014" w:rsidP="009F201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F2014">
        <w:rPr>
          <w:rFonts w:ascii="Arial" w:hAnsi="Arial" w:cs="Arial"/>
          <w:sz w:val="28"/>
          <w:szCs w:val="28"/>
        </w:rPr>
        <w:t xml:space="preserve">Целью Программы является внедрение в практическое здравоохранение методов ранней </w:t>
      </w:r>
      <w:proofErr w:type="spellStart"/>
      <w:r w:rsidRPr="009F2014">
        <w:rPr>
          <w:rFonts w:ascii="Arial" w:hAnsi="Arial" w:cs="Arial"/>
          <w:sz w:val="28"/>
          <w:szCs w:val="28"/>
        </w:rPr>
        <w:t>досимптомной</w:t>
      </w:r>
      <w:proofErr w:type="spellEnd"/>
      <w:r w:rsidRPr="009F2014">
        <w:rPr>
          <w:rFonts w:ascii="Arial" w:hAnsi="Arial" w:cs="Arial"/>
          <w:sz w:val="28"/>
          <w:szCs w:val="28"/>
        </w:rPr>
        <w:t xml:space="preserve"> диагностики на основе генетической предрасположенности к развитию наиболее актуальных заболеваний, в том числе онкологических</w:t>
      </w:r>
      <w:r w:rsidR="009E3019">
        <w:rPr>
          <w:rFonts w:ascii="Arial" w:hAnsi="Arial" w:cs="Arial"/>
          <w:sz w:val="28"/>
          <w:szCs w:val="28"/>
        </w:rPr>
        <w:t>,</w:t>
      </w:r>
      <w:r w:rsidRPr="009F2014">
        <w:rPr>
          <w:rFonts w:ascii="Arial" w:hAnsi="Arial" w:cs="Arial"/>
          <w:sz w:val="28"/>
          <w:szCs w:val="28"/>
        </w:rPr>
        <w:t xml:space="preserve"> для принятия своевременных мер по недопущению возникновения болезней.</w:t>
      </w:r>
    </w:p>
    <w:p w:rsidR="009F2014" w:rsidRPr="009F2014" w:rsidRDefault="009F2014" w:rsidP="009F201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F2014">
        <w:rPr>
          <w:rFonts w:ascii="Arial" w:hAnsi="Arial" w:cs="Arial"/>
          <w:sz w:val="28"/>
          <w:szCs w:val="28"/>
        </w:rPr>
        <w:t>Другим результатом Программы будет возможность индивидуального подбора лекарственных препаратов и их дозировки на основе генетической предрасположенности пациентов к усвояемости лекарственных средств и развитию побочных эффектов.</w:t>
      </w:r>
    </w:p>
    <w:p w:rsidR="009F2014" w:rsidRPr="009F2014" w:rsidRDefault="009F2014" w:rsidP="009F201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F2014">
        <w:rPr>
          <w:rFonts w:ascii="Arial" w:hAnsi="Arial" w:cs="Arial"/>
          <w:sz w:val="28"/>
          <w:szCs w:val="28"/>
        </w:rPr>
        <w:t xml:space="preserve">В 2018 году Программа получила высокий балл государственной научно-технической экспертизы, одобрение Национального научного совета. </w:t>
      </w:r>
    </w:p>
    <w:p w:rsidR="00D9681B" w:rsidRDefault="009F2014" w:rsidP="00A05B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F2014">
        <w:rPr>
          <w:rFonts w:ascii="Arial" w:hAnsi="Arial" w:cs="Arial"/>
          <w:sz w:val="28"/>
          <w:szCs w:val="28"/>
        </w:rPr>
        <w:lastRenderedPageBreak/>
        <w:t xml:space="preserve">В </w:t>
      </w:r>
      <w:r w:rsidR="0095602B">
        <w:rPr>
          <w:rFonts w:ascii="Arial" w:hAnsi="Arial" w:cs="Arial"/>
          <w:sz w:val="28"/>
          <w:szCs w:val="28"/>
        </w:rPr>
        <w:t>результате</w:t>
      </w:r>
      <w:r w:rsidRPr="009F2014">
        <w:rPr>
          <w:rFonts w:ascii="Arial" w:hAnsi="Arial" w:cs="Arial"/>
          <w:sz w:val="28"/>
          <w:szCs w:val="28"/>
        </w:rPr>
        <w:t xml:space="preserve"> реализации Программы в области онкологии будут внедрены технологии персонализированной терапии с учетом индивидуальных особенностей организма и подбор </w:t>
      </w:r>
      <w:proofErr w:type="spellStart"/>
      <w:r w:rsidRPr="009F2014">
        <w:rPr>
          <w:rFonts w:ascii="Arial" w:hAnsi="Arial" w:cs="Arial"/>
          <w:sz w:val="28"/>
          <w:szCs w:val="28"/>
        </w:rPr>
        <w:t>таргетных</w:t>
      </w:r>
      <w:proofErr w:type="spellEnd"/>
      <w:r w:rsidRPr="009F2014">
        <w:rPr>
          <w:rFonts w:ascii="Arial" w:hAnsi="Arial" w:cs="Arial"/>
          <w:sz w:val="28"/>
          <w:szCs w:val="28"/>
        </w:rPr>
        <w:t xml:space="preserve"> и химиопрепаратов в зависимости от типа опухоли.</w:t>
      </w:r>
      <w:r w:rsidR="00A05B74">
        <w:rPr>
          <w:rFonts w:ascii="Arial" w:hAnsi="Arial" w:cs="Arial"/>
          <w:sz w:val="28"/>
          <w:szCs w:val="28"/>
        </w:rPr>
        <w:t xml:space="preserve"> </w:t>
      </w:r>
    </w:p>
    <w:p w:rsidR="00EC4729" w:rsidRPr="00547027" w:rsidRDefault="00EC4729" w:rsidP="00EC472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67FBF" w:rsidRPr="00547027" w:rsidRDefault="00567FBF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47027">
        <w:rPr>
          <w:rFonts w:ascii="Arial" w:hAnsi="Arial" w:cs="Arial"/>
          <w:b/>
          <w:sz w:val="28"/>
          <w:szCs w:val="28"/>
        </w:rPr>
        <w:t>Слайд № 1</w:t>
      </w:r>
      <w:r w:rsidR="009F2014">
        <w:rPr>
          <w:rFonts w:ascii="Arial" w:hAnsi="Arial" w:cs="Arial"/>
          <w:b/>
          <w:sz w:val="28"/>
          <w:szCs w:val="28"/>
        </w:rPr>
        <w:t>4</w:t>
      </w:r>
    </w:p>
    <w:p w:rsidR="00592283" w:rsidRDefault="00A02FD6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заключении, хотел бы обратиться к вам, уважаемые депутаты, а ч</w:t>
      </w:r>
      <w:r w:rsidR="0059228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рез присутствующих</w:t>
      </w:r>
      <w:r w:rsidR="00592283">
        <w:rPr>
          <w:rFonts w:ascii="Arial" w:hAnsi="Arial" w:cs="Arial"/>
          <w:sz w:val="28"/>
          <w:szCs w:val="28"/>
        </w:rPr>
        <w:t xml:space="preserve"> здесь представителей</w:t>
      </w:r>
      <w:r>
        <w:rPr>
          <w:rFonts w:ascii="Arial" w:hAnsi="Arial" w:cs="Arial"/>
          <w:sz w:val="28"/>
          <w:szCs w:val="28"/>
        </w:rPr>
        <w:t xml:space="preserve"> СМИ</w:t>
      </w:r>
      <w:r w:rsidR="00592283">
        <w:rPr>
          <w:rFonts w:ascii="Arial" w:hAnsi="Arial" w:cs="Arial"/>
          <w:sz w:val="28"/>
          <w:szCs w:val="28"/>
        </w:rPr>
        <w:t xml:space="preserve"> ко всем гражданам Казахстана </w:t>
      </w:r>
      <w:r>
        <w:rPr>
          <w:rFonts w:ascii="Arial" w:hAnsi="Arial" w:cs="Arial"/>
          <w:sz w:val="28"/>
          <w:szCs w:val="28"/>
        </w:rPr>
        <w:t>с ключевыми фразами</w:t>
      </w:r>
      <w:r w:rsidR="00592283">
        <w:rPr>
          <w:rFonts w:ascii="Arial" w:hAnsi="Arial" w:cs="Arial"/>
          <w:sz w:val="28"/>
          <w:szCs w:val="28"/>
        </w:rPr>
        <w:t>.</w:t>
      </w:r>
    </w:p>
    <w:p w:rsidR="00567FBF" w:rsidRPr="00547027" w:rsidRDefault="00592283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567FBF" w:rsidRPr="00547027">
        <w:rPr>
          <w:rFonts w:ascii="Arial" w:hAnsi="Arial" w:cs="Arial"/>
          <w:sz w:val="28"/>
          <w:szCs w:val="28"/>
        </w:rPr>
        <w:t xml:space="preserve">егодняшний уровень знаний факторов риска позволяет утверждать, что </w:t>
      </w:r>
      <w:r w:rsidR="00567FBF" w:rsidRPr="00592283">
        <w:rPr>
          <w:rFonts w:ascii="Arial" w:hAnsi="Arial" w:cs="Arial"/>
          <w:b/>
          <w:sz w:val="28"/>
          <w:szCs w:val="28"/>
        </w:rPr>
        <w:t>от одной трети до половины случаев онкологических заболеваний можно предотвратить</w:t>
      </w:r>
      <w:r>
        <w:rPr>
          <w:rFonts w:ascii="Arial" w:hAnsi="Arial" w:cs="Arial"/>
          <w:sz w:val="28"/>
          <w:szCs w:val="28"/>
        </w:rPr>
        <w:t>!</w:t>
      </w:r>
    </w:p>
    <w:p w:rsidR="00567FBF" w:rsidRPr="00547027" w:rsidRDefault="00567FBF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2283">
        <w:rPr>
          <w:rFonts w:ascii="Arial" w:hAnsi="Arial" w:cs="Arial"/>
          <w:b/>
          <w:sz w:val="28"/>
          <w:szCs w:val="28"/>
        </w:rPr>
        <w:t>Рак не приговор</w:t>
      </w:r>
      <w:r w:rsidR="00592283">
        <w:rPr>
          <w:rFonts w:ascii="Arial" w:hAnsi="Arial" w:cs="Arial"/>
          <w:b/>
          <w:sz w:val="28"/>
          <w:szCs w:val="28"/>
        </w:rPr>
        <w:t>!</w:t>
      </w:r>
      <w:r w:rsidRPr="00547027">
        <w:rPr>
          <w:rFonts w:ascii="Arial" w:hAnsi="Arial" w:cs="Arial"/>
          <w:sz w:val="28"/>
          <w:szCs w:val="28"/>
        </w:rPr>
        <w:t xml:space="preserve"> </w:t>
      </w:r>
      <w:r w:rsidR="00592283">
        <w:rPr>
          <w:rFonts w:ascii="Arial" w:hAnsi="Arial" w:cs="Arial"/>
          <w:sz w:val="28"/>
          <w:szCs w:val="28"/>
        </w:rPr>
        <w:t>У</w:t>
      </w:r>
      <w:r w:rsidR="002F5224" w:rsidRPr="00547027">
        <w:rPr>
          <w:rFonts w:ascii="Arial" w:hAnsi="Arial" w:cs="Arial"/>
          <w:sz w:val="28"/>
          <w:szCs w:val="28"/>
        </w:rPr>
        <w:t>дельный вес, живущих 5 лет и более</w:t>
      </w:r>
      <w:r w:rsidRPr="00547027">
        <w:rPr>
          <w:rFonts w:ascii="Arial" w:hAnsi="Arial" w:cs="Arial"/>
          <w:sz w:val="28"/>
          <w:szCs w:val="28"/>
        </w:rPr>
        <w:t xml:space="preserve"> в </w:t>
      </w:r>
      <w:r w:rsidR="00592283">
        <w:rPr>
          <w:rFonts w:ascii="Arial" w:hAnsi="Arial" w:cs="Arial"/>
          <w:sz w:val="28"/>
          <w:szCs w:val="28"/>
        </w:rPr>
        <w:t>Казахстане</w:t>
      </w:r>
      <w:r w:rsidRPr="00547027">
        <w:rPr>
          <w:rFonts w:ascii="Arial" w:hAnsi="Arial" w:cs="Arial"/>
          <w:sz w:val="28"/>
          <w:szCs w:val="28"/>
        </w:rPr>
        <w:t xml:space="preserve"> по итогам 2018 года </w:t>
      </w:r>
      <w:r w:rsidR="00EC264C">
        <w:rPr>
          <w:rFonts w:ascii="Arial" w:hAnsi="Arial" w:cs="Arial"/>
          <w:sz w:val="28"/>
          <w:szCs w:val="28"/>
        </w:rPr>
        <w:t>составил - 51,0%</w:t>
      </w:r>
      <w:r w:rsidRPr="00547027">
        <w:rPr>
          <w:rFonts w:ascii="Arial" w:hAnsi="Arial" w:cs="Arial"/>
          <w:sz w:val="28"/>
          <w:szCs w:val="28"/>
        </w:rPr>
        <w:t>.</w:t>
      </w:r>
    </w:p>
    <w:p w:rsidR="00567FBF" w:rsidRPr="00547027" w:rsidRDefault="00567FBF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2283">
        <w:rPr>
          <w:rFonts w:ascii="Arial" w:hAnsi="Arial" w:cs="Arial"/>
          <w:b/>
          <w:sz w:val="28"/>
          <w:szCs w:val="28"/>
        </w:rPr>
        <w:t>В Казахстане есть</w:t>
      </w:r>
      <w:r w:rsidRPr="00547027">
        <w:rPr>
          <w:rFonts w:ascii="Arial" w:hAnsi="Arial" w:cs="Arial"/>
          <w:sz w:val="28"/>
          <w:szCs w:val="28"/>
        </w:rPr>
        <w:t xml:space="preserve"> современные методы диагностики и лечения рака</w:t>
      </w:r>
      <w:r w:rsidR="00D9681B">
        <w:rPr>
          <w:rFonts w:ascii="Arial" w:hAnsi="Arial" w:cs="Arial"/>
          <w:sz w:val="28"/>
          <w:szCs w:val="28"/>
        </w:rPr>
        <w:t>.</w:t>
      </w:r>
    </w:p>
    <w:p w:rsidR="00567FBF" w:rsidRPr="00547027" w:rsidRDefault="00567FBF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DA6726" w:rsidRPr="00EC264C" w:rsidRDefault="00567FBF" w:rsidP="00EC264C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47027">
        <w:rPr>
          <w:rFonts w:ascii="Arial" w:hAnsi="Arial" w:cs="Arial"/>
          <w:b/>
          <w:sz w:val="28"/>
          <w:szCs w:val="28"/>
        </w:rPr>
        <w:t>Слайд № 1</w:t>
      </w:r>
      <w:r w:rsidR="009F2014">
        <w:rPr>
          <w:rFonts w:ascii="Arial" w:hAnsi="Arial" w:cs="Arial"/>
          <w:b/>
          <w:sz w:val="28"/>
          <w:szCs w:val="28"/>
        </w:rPr>
        <w:t>5</w:t>
      </w:r>
      <w:r w:rsidRPr="00547027">
        <w:rPr>
          <w:rFonts w:ascii="Arial" w:hAnsi="Arial" w:cs="Arial"/>
          <w:b/>
          <w:sz w:val="28"/>
          <w:szCs w:val="28"/>
        </w:rPr>
        <w:t xml:space="preserve">.   - </w:t>
      </w:r>
      <w:bookmarkStart w:id="0" w:name="_GoBack"/>
      <w:bookmarkEnd w:id="0"/>
      <w:r w:rsidR="00592283">
        <w:rPr>
          <w:rFonts w:ascii="Arial" w:hAnsi="Arial" w:cs="Arial"/>
          <w:b/>
          <w:sz w:val="28"/>
          <w:szCs w:val="28"/>
        </w:rPr>
        <w:t>Благодарю</w:t>
      </w:r>
      <w:r w:rsidRPr="00547027">
        <w:rPr>
          <w:rFonts w:ascii="Arial" w:hAnsi="Arial" w:cs="Arial"/>
          <w:b/>
          <w:sz w:val="28"/>
          <w:szCs w:val="28"/>
        </w:rPr>
        <w:t xml:space="preserve"> за внимание.</w:t>
      </w:r>
    </w:p>
    <w:p w:rsidR="002F5224" w:rsidRPr="00547027" w:rsidRDefault="002F5224" w:rsidP="005470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2F5224" w:rsidRPr="0054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BFD"/>
    <w:multiLevelType w:val="hybridMultilevel"/>
    <w:tmpl w:val="E97E0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403AC8"/>
    <w:multiLevelType w:val="hybridMultilevel"/>
    <w:tmpl w:val="97B2FE22"/>
    <w:lvl w:ilvl="0" w:tplc="0882C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4C1719"/>
    <w:multiLevelType w:val="hybridMultilevel"/>
    <w:tmpl w:val="055AD1F4"/>
    <w:lvl w:ilvl="0" w:tplc="C3042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185E61"/>
    <w:multiLevelType w:val="hybridMultilevel"/>
    <w:tmpl w:val="30C6ACE4"/>
    <w:lvl w:ilvl="0" w:tplc="0C9622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0251AF"/>
    <w:multiLevelType w:val="hybridMultilevel"/>
    <w:tmpl w:val="CF489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1B7A40"/>
    <w:multiLevelType w:val="hybridMultilevel"/>
    <w:tmpl w:val="83281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26"/>
    <w:rsid w:val="000076C3"/>
    <w:rsid w:val="00012F81"/>
    <w:rsid w:val="00015C6D"/>
    <w:rsid w:val="00017429"/>
    <w:rsid w:val="00020CC6"/>
    <w:rsid w:val="0002190A"/>
    <w:rsid w:val="00031AE8"/>
    <w:rsid w:val="00032C83"/>
    <w:rsid w:val="00041F54"/>
    <w:rsid w:val="00044901"/>
    <w:rsid w:val="0004497C"/>
    <w:rsid w:val="0006189F"/>
    <w:rsid w:val="000747CD"/>
    <w:rsid w:val="00093944"/>
    <w:rsid w:val="000A0169"/>
    <w:rsid w:val="000D5697"/>
    <w:rsid w:val="000E4AB3"/>
    <w:rsid w:val="000E62F8"/>
    <w:rsid w:val="001056A1"/>
    <w:rsid w:val="00116F44"/>
    <w:rsid w:val="00130C40"/>
    <w:rsid w:val="00140B15"/>
    <w:rsid w:val="00147621"/>
    <w:rsid w:val="0016091E"/>
    <w:rsid w:val="00191782"/>
    <w:rsid w:val="00192603"/>
    <w:rsid w:val="001A263E"/>
    <w:rsid w:val="001B5AFF"/>
    <w:rsid w:val="001C60FC"/>
    <w:rsid w:val="001D756A"/>
    <w:rsid w:val="001E69B5"/>
    <w:rsid w:val="001F4DEE"/>
    <w:rsid w:val="00221FF4"/>
    <w:rsid w:val="002304B1"/>
    <w:rsid w:val="0023269B"/>
    <w:rsid w:val="00240B08"/>
    <w:rsid w:val="002423D3"/>
    <w:rsid w:val="00252DC3"/>
    <w:rsid w:val="0025503F"/>
    <w:rsid w:val="00262EAB"/>
    <w:rsid w:val="002908DA"/>
    <w:rsid w:val="002B5081"/>
    <w:rsid w:val="002C2904"/>
    <w:rsid w:val="002C4C44"/>
    <w:rsid w:val="002D6AAF"/>
    <w:rsid w:val="002E116E"/>
    <w:rsid w:val="002E3F25"/>
    <w:rsid w:val="002F5224"/>
    <w:rsid w:val="00312384"/>
    <w:rsid w:val="003217A2"/>
    <w:rsid w:val="0032467B"/>
    <w:rsid w:val="00325F4B"/>
    <w:rsid w:val="0034379A"/>
    <w:rsid w:val="00350C4D"/>
    <w:rsid w:val="0036421A"/>
    <w:rsid w:val="003C6102"/>
    <w:rsid w:val="003D7014"/>
    <w:rsid w:val="003E24FA"/>
    <w:rsid w:val="003F059A"/>
    <w:rsid w:val="003F623F"/>
    <w:rsid w:val="0042768A"/>
    <w:rsid w:val="00436D58"/>
    <w:rsid w:val="00437A32"/>
    <w:rsid w:val="004553F8"/>
    <w:rsid w:val="004D311E"/>
    <w:rsid w:val="00500ECA"/>
    <w:rsid w:val="00501756"/>
    <w:rsid w:val="00502C2F"/>
    <w:rsid w:val="005237F2"/>
    <w:rsid w:val="00523B3F"/>
    <w:rsid w:val="0053370A"/>
    <w:rsid w:val="00547027"/>
    <w:rsid w:val="00547B69"/>
    <w:rsid w:val="00567FBF"/>
    <w:rsid w:val="005763F3"/>
    <w:rsid w:val="00583407"/>
    <w:rsid w:val="00587EE6"/>
    <w:rsid w:val="00592283"/>
    <w:rsid w:val="005F7BAD"/>
    <w:rsid w:val="006169D9"/>
    <w:rsid w:val="00622FDD"/>
    <w:rsid w:val="006349AC"/>
    <w:rsid w:val="00635068"/>
    <w:rsid w:val="00635590"/>
    <w:rsid w:val="00635952"/>
    <w:rsid w:val="0063786C"/>
    <w:rsid w:val="00651431"/>
    <w:rsid w:val="00651FA0"/>
    <w:rsid w:val="0066626F"/>
    <w:rsid w:val="00667B8F"/>
    <w:rsid w:val="00667C92"/>
    <w:rsid w:val="00680C08"/>
    <w:rsid w:val="006908D9"/>
    <w:rsid w:val="006A6069"/>
    <w:rsid w:val="006C6D72"/>
    <w:rsid w:val="006D682E"/>
    <w:rsid w:val="00704383"/>
    <w:rsid w:val="00723605"/>
    <w:rsid w:val="00750250"/>
    <w:rsid w:val="00753F26"/>
    <w:rsid w:val="00757A5E"/>
    <w:rsid w:val="00774C2B"/>
    <w:rsid w:val="007805B9"/>
    <w:rsid w:val="007907D8"/>
    <w:rsid w:val="007B5759"/>
    <w:rsid w:val="007C29E4"/>
    <w:rsid w:val="007C2B46"/>
    <w:rsid w:val="00807CB8"/>
    <w:rsid w:val="008162F1"/>
    <w:rsid w:val="00822FA0"/>
    <w:rsid w:val="00867AD6"/>
    <w:rsid w:val="00873159"/>
    <w:rsid w:val="00875301"/>
    <w:rsid w:val="00885DF5"/>
    <w:rsid w:val="00894F60"/>
    <w:rsid w:val="00895FDE"/>
    <w:rsid w:val="008A7483"/>
    <w:rsid w:val="008B5CBA"/>
    <w:rsid w:val="008C1B4C"/>
    <w:rsid w:val="008D350B"/>
    <w:rsid w:val="008E1435"/>
    <w:rsid w:val="008E4C22"/>
    <w:rsid w:val="008F1E94"/>
    <w:rsid w:val="00901BA4"/>
    <w:rsid w:val="00912F53"/>
    <w:rsid w:val="00914FDC"/>
    <w:rsid w:val="00933238"/>
    <w:rsid w:val="009430DF"/>
    <w:rsid w:val="00955AF3"/>
    <w:rsid w:val="0095602B"/>
    <w:rsid w:val="009875C3"/>
    <w:rsid w:val="00992CBB"/>
    <w:rsid w:val="009A649F"/>
    <w:rsid w:val="009B50FF"/>
    <w:rsid w:val="009C2061"/>
    <w:rsid w:val="009D48AB"/>
    <w:rsid w:val="009D5189"/>
    <w:rsid w:val="009E3019"/>
    <w:rsid w:val="009F0FD5"/>
    <w:rsid w:val="009F2014"/>
    <w:rsid w:val="009F37BA"/>
    <w:rsid w:val="00A02FD6"/>
    <w:rsid w:val="00A05B74"/>
    <w:rsid w:val="00A10DD9"/>
    <w:rsid w:val="00A11B1A"/>
    <w:rsid w:val="00A704B2"/>
    <w:rsid w:val="00A70640"/>
    <w:rsid w:val="00A71942"/>
    <w:rsid w:val="00A76203"/>
    <w:rsid w:val="00A936AF"/>
    <w:rsid w:val="00AA4485"/>
    <w:rsid w:val="00AA4C0C"/>
    <w:rsid w:val="00AA660F"/>
    <w:rsid w:val="00AB0A25"/>
    <w:rsid w:val="00AB0C89"/>
    <w:rsid w:val="00AB5F8C"/>
    <w:rsid w:val="00AC1542"/>
    <w:rsid w:val="00AC303F"/>
    <w:rsid w:val="00AC7CA1"/>
    <w:rsid w:val="00AD546A"/>
    <w:rsid w:val="00AE2AC6"/>
    <w:rsid w:val="00B01F50"/>
    <w:rsid w:val="00B12A80"/>
    <w:rsid w:val="00B418DB"/>
    <w:rsid w:val="00B52194"/>
    <w:rsid w:val="00B830E6"/>
    <w:rsid w:val="00B83B96"/>
    <w:rsid w:val="00B95155"/>
    <w:rsid w:val="00BD27DD"/>
    <w:rsid w:val="00BF3FCB"/>
    <w:rsid w:val="00BF572D"/>
    <w:rsid w:val="00C1299E"/>
    <w:rsid w:val="00C14277"/>
    <w:rsid w:val="00C2058C"/>
    <w:rsid w:val="00C2538F"/>
    <w:rsid w:val="00C267BE"/>
    <w:rsid w:val="00C33289"/>
    <w:rsid w:val="00C458AA"/>
    <w:rsid w:val="00C72EE7"/>
    <w:rsid w:val="00C76DB9"/>
    <w:rsid w:val="00C82A09"/>
    <w:rsid w:val="00C83ADC"/>
    <w:rsid w:val="00C85ED5"/>
    <w:rsid w:val="00CA5886"/>
    <w:rsid w:val="00CC4323"/>
    <w:rsid w:val="00CD0558"/>
    <w:rsid w:val="00CD4C8F"/>
    <w:rsid w:val="00D073CE"/>
    <w:rsid w:val="00D14506"/>
    <w:rsid w:val="00D16089"/>
    <w:rsid w:val="00D17DE5"/>
    <w:rsid w:val="00D2250E"/>
    <w:rsid w:val="00D2449C"/>
    <w:rsid w:val="00D25E14"/>
    <w:rsid w:val="00D55259"/>
    <w:rsid w:val="00D5773C"/>
    <w:rsid w:val="00D61632"/>
    <w:rsid w:val="00D825FE"/>
    <w:rsid w:val="00D85DB3"/>
    <w:rsid w:val="00D9681B"/>
    <w:rsid w:val="00DA6726"/>
    <w:rsid w:val="00DC0D17"/>
    <w:rsid w:val="00DC1DDB"/>
    <w:rsid w:val="00DC6AFC"/>
    <w:rsid w:val="00DE0F24"/>
    <w:rsid w:val="00E04753"/>
    <w:rsid w:val="00E217F9"/>
    <w:rsid w:val="00E258B7"/>
    <w:rsid w:val="00E44FFF"/>
    <w:rsid w:val="00E6092A"/>
    <w:rsid w:val="00E937DA"/>
    <w:rsid w:val="00EA3375"/>
    <w:rsid w:val="00EA714C"/>
    <w:rsid w:val="00EB1301"/>
    <w:rsid w:val="00EB30B0"/>
    <w:rsid w:val="00EC264C"/>
    <w:rsid w:val="00EC2EE7"/>
    <w:rsid w:val="00EC4729"/>
    <w:rsid w:val="00ED356D"/>
    <w:rsid w:val="00ED6FF4"/>
    <w:rsid w:val="00EE7BBC"/>
    <w:rsid w:val="00EF5B08"/>
    <w:rsid w:val="00F01543"/>
    <w:rsid w:val="00F0394E"/>
    <w:rsid w:val="00F04C3E"/>
    <w:rsid w:val="00F06D70"/>
    <w:rsid w:val="00F207E3"/>
    <w:rsid w:val="00F322E6"/>
    <w:rsid w:val="00F523D1"/>
    <w:rsid w:val="00F63B70"/>
    <w:rsid w:val="00F735E1"/>
    <w:rsid w:val="00F9561C"/>
    <w:rsid w:val="00F97067"/>
    <w:rsid w:val="00F97FA7"/>
    <w:rsid w:val="00FA21AE"/>
    <w:rsid w:val="00FA3B84"/>
    <w:rsid w:val="00FE2FC5"/>
    <w:rsid w:val="00FF0166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5E1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E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F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5E1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E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289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4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61</cp:revision>
  <cp:lastPrinted>2019-03-15T03:55:00Z</cp:lastPrinted>
  <dcterms:created xsi:type="dcterms:W3CDTF">2019-03-16T09:30:00Z</dcterms:created>
  <dcterms:modified xsi:type="dcterms:W3CDTF">2019-03-16T14:20:00Z</dcterms:modified>
</cp:coreProperties>
</file>