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E3" w:rsidRPr="004352C0" w:rsidRDefault="00C17AE3" w:rsidP="002F024F">
      <w:pPr>
        <w:spacing w:after="0" w:line="240" w:lineRule="auto"/>
        <w:contextualSpacing/>
        <w:jc w:val="center"/>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«Қазақстан Республикасының кейбір заңнамалық актілеріне </w:t>
      </w:r>
    </w:p>
    <w:p w:rsidR="00C17AE3" w:rsidRPr="004352C0" w:rsidRDefault="00C17AE3" w:rsidP="002F024F">
      <w:pPr>
        <w:spacing w:after="0" w:line="240" w:lineRule="auto"/>
        <w:contextualSpacing/>
        <w:jc w:val="center"/>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жұмылдыру дайындығы </w:t>
      </w:r>
      <w:r w:rsidR="001F47D2" w:rsidRPr="004352C0">
        <w:rPr>
          <w:rFonts w:ascii="Times New Roman" w:eastAsia="Times New Roman" w:hAnsi="Times New Roman" w:cs="Times New Roman"/>
          <w:b/>
          <w:sz w:val="24"/>
          <w:szCs w:val="24"/>
          <w:lang w:val="kk-KZ" w:eastAsia="ru-RU"/>
        </w:rPr>
        <w:t xml:space="preserve">мен </w:t>
      </w:r>
      <w:r w:rsidRPr="004352C0">
        <w:rPr>
          <w:rFonts w:ascii="Times New Roman" w:eastAsia="Times New Roman" w:hAnsi="Times New Roman" w:cs="Times New Roman"/>
          <w:b/>
          <w:sz w:val="24"/>
          <w:szCs w:val="24"/>
          <w:lang w:val="kk-KZ" w:eastAsia="ru-RU"/>
        </w:rPr>
        <w:t>жұмылдыру мәселелері</w:t>
      </w:r>
      <w:r w:rsidR="007A082D" w:rsidRPr="004352C0">
        <w:rPr>
          <w:rFonts w:ascii="Times New Roman" w:eastAsia="Times New Roman" w:hAnsi="Times New Roman" w:cs="Times New Roman"/>
          <w:b/>
          <w:sz w:val="24"/>
          <w:szCs w:val="24"/>
          <w:lang w:val="kk-KZ" w:eastAsia="ru-RU"/>
        </w:rPr>
        <w:t xml:space="preserve"> </w:t>
      </w:r>
      <w:r w:rsidRPr="004352C0">
        <w:rPr>
          <w:rFonts w:ascii="Times New Roman" w:eastAsia="Times New Roman" w:hAnsi="Times New Roman" w:cs="Times New Roman"/>
          <w:b/>
          <w:sz w:val="24"/>
          <w:szCs w:val="24"/>
          <w:lang w:val="kk-KZ" w:eastAsia="ru-RU"/>
        </w:rPr>
        <w:t>бойынша өзгерістер мен толықтырулар енгізу туралы»</w:t>
      </w:r>
    </w:p>
    <w:p w:rsidR="00C17AE3" w:rsidRPr="004352C0" w:rsidRDefault="00C17AE3" w:rsidP="002F024F">
      <w:pPr>
        <w:spacing w:after="0" w:line="240" w:lineRule="auto"/>
        <w:contextualSpacing/>
        <w:jc w:val="center"/>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Қазақстан Республикасының Заң жобасына </w:t>
      </w:r>
    </w:p>
    <w:p w:rsidR="00C17AE3" w:rsidRPr="004352C0" w:rsidRDefault="00C17AE3" w:rsidP="002F024F">
      <w:pPr>
        <w:spacing w:after="0" w:line="240" w:lineRule="auto"/>
        <w:contextualSpacing/>
        <w:jc w:val="center"/>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САЛЫСТЫРМАЛЫ КЕСТЕ</w:t>
      </w:r>
    </w:p>
    <w:p w:rsidR="007537E0" w:rsidRPr="004352C0" w:rsidRDefault="007537E0" w:rsidP="002F024F">
      <w:pPr>
        <w:spacing w:after="0" w:line="240" w:lineRule="auto"/>
        <w:contextualSpacing/>
        <w:jc w:val="center"/>
        <w:rPr>
          <w:rFonts w:ascii="Times New Roman" w:eastAsia="Times New Roman" w:hAnsi="Times New Roman" w:cs="Times New Roman"/>
          <w:b/>
          <w:sz w:val="24"/>
          <w:szCs w:val="24"/>
          <w:lang w:val="kk-KZ" w:eastAsia="ru-RU"/>
        </w:rPr>
      </w:pPr>
    </w:p>
    <w:tbl>
      <w:tblPr>
        <w:tblW w:w="16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412"/>
        <w:gridCol w:w="1803"/>
        <w:gridCol w:w="4319"/>
        <w:gridCol w:w="4972"/>
        <w:gridCol w:w="4507"/>
      </w:tblGrid>
      <w:tr w:rsidR="007537E0" w:rsidRPr="004352C0" w:rsidTr="003D3B27">
        <w:trPr>
          <w:tblHeader/>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37E0" w:rsidRPr="004352C0" w:rsidRDefault="007537E0" w:rsidP="00097E35">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Р</w:t>
            </w:r>
            <w:r w:rsidRPr="004352C0">
              <w:rPr>
                <w:rFonts w:ascii="Times New Roman" w:eastAsia="Times New Roman" w:hAnsi="Times New Roman" w:cs="Times New Roman"/>
                <w:b/>
                <w:sz w:val="24"/>
                <w:szCs w:val="24"/>
                <w:lang w:eastAsia="ru-RU"/>
              </w:rPr>
              <w:t>/</w:t>
            </w:r>
            <w:r w:rsidRPr="004352C0">
              <w:rPr>
                <w:rFonts w:ascii="Times New Roman" w:eastAsia="Times New Roman" w:hAnsi="Times New Roman" w:cs="Times New Roman"/>
                <w:b/>
                <w:sz w:val="24"/>
                <w:szCs w:val="24"/>
                <w:lang w:val="kk-KZ" w:eastAsia="ru-RU"/>
              </w:rPr>
              <w:t>с</w:t>
            </w:r>
          </w:p>
          <w:p w:rsidR="007537E0" w:rsidRPr="004352C0" w:rsidRDefault="007537E0" w:rsidP="00097E35">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w:t>
            </w: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7537E0" w:rsidRPr="004352C0" w:rsidRDefault="007537E0" w:rsidP="00097E35">
            <w:pPr>
              <w:overflowPunct w:val="0"/>
              <w:autoSpaceDE w:val="0"/>
              <w:autoSpaceDN w:val="0"/>
              <w:adjustRightInd w:val="0"/>
              <w:spacing w:after="0" w:line="240" w:lineRule="auto"/>
              <w:ind w:left="-44" w:right="-50" w:firstLine="272"/>
              <w:jc w:val="center"/>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Құрылымдық </w:t>
            </w:r>
            <w:r w:rsidRPr="004352C0">
              <w:rPr>
                <w:rFonts w:ascii="Times New Roman" w:eastAsia="Times New Roman" w:hAnsi="Times New Roman" w:cs="Times New Roman"/>
                <w:b/>
                <w:sz w:val="24"/>
                <w:szCs w:val="24"/>
                <w:lang w:eastAsia="ru-RU"/>
              </w:rPr>
              <w:t xml:space="preserve"> </w:t>
            </w:r>
            <w:r w:rsidR="00B91B05" w:rsidRPr="004352C0">
              <w:rPr>
                <w:rFonts w:ascii="Times New Roman" w:eastAsia="Times New Roman" w:hAnsi="Times New Roman" w:cs="Times New Roman"/>
                <w:b/>
                <w:sz w:val="24"/>
                <w:szCs w:val="24"/>
                <w:lang w:val="kk-KZ" w:eastAsia="ru-RU"/>
              </w:rPr>
              <w:t>элемент</w:t>
            </w:r>
          </w:p>
        </w:tc>
        <w:tc>
          <w:tcPr>
            <w:tcW w:w="4319" w:type="dxa"/>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vAlign w:val="center"/>
          </w:tcPr>
          <w:p w:rsidR="007537E0" w:rsidRPr="004352C0" w:rsidRDefault="007537E0" w:rsidP="00097E35">
            <w:pPr>
              <w:overflowPunct w:val="0"/>
              <w:autoSpaceDE w:val="0"/>
              <w:autoSpaceDN w:val="0"/>
              <w:adjustRightInd w:val="0"/>
              <w:spacing w:after="0" w:line="240" w:lineRule="auto"/>
              <w:ind w:firstLine="272"/>
              <w:jc w:val="center"/>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Қолданыстағы </w:t>
            </w:r>
            <w:r w:rsidRPr="004352C0">
              <w:rPr>
                <w:rFonts w:ascii="Times New Roman" w:eastAsia="Times New Roman" w:hAnsi="Times New Roman" w:cs="Times New Roman"/>
                <w:b/>
                <w:sz w:val="24"/>
                <w:szCs w:val="24"/>
                <w:lang w:eastAsia="ru-RU"/>
              </w:rPr>
              <w:t>редакция</w:t>
            </w:r>
          </w:p>
        </w:tc>
        <w:tc>
          <w:tcPr>
            <w:tcW w:w="4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37E0" w:rsidRPr="004352C0" w:rsidRDefault="007537E0" w:rsidP="00097E35">
            <w:pPr>
              <w:overflowPunct w:val="0"/>
              <w:autoSpaceDE w:val="0"/>
              <w:autoSpaceDN w:val="0"/>
              <w:adjustRightInd w:val="0"/>
              <w:spacing w:after="0" w:line="240" w:lineRule="auto"/>
              <w:ind w:firstLine="272"/>
              <w:jc w:val="center"/>
              <w:rPr>
                <w:rFonts w:ascii="Times New Roman" w:eastAsia="Times New Roman" w:hAnsi="Times New Roman" w:cs="Times New Roman"/>
                <w:b/>
                <w:sz w:val="24"/>
                <w:szCs w:val="24"/>
                <w:lang w:eastAsia="ru-RU"/>
              </w:rPr>
            </w:pPr>
            <w:r w:rsidRPr="004352C0">
              <w:rPr>
                <w:rFonts w:ascii="Times New Roman" w:eastAsia="Times New Roman" w:hAnsi="Times New Roman" w:cs="Times New Roman"/>
                <w:b/>
                <w:sz w:val="24"/>
                <w:szCs w:val="24"/>
                <w:lang w:val="kk-KZ" w:eastAsia="ru-RU"/>
              </w:rPr>
              <w:t xml:space="preserve">Ұсынылып отырған </w:t>
            </w:r>
            <w:r w:rsidRPr="004352C0">
              <w:rPr>
                <w:rFonts w:ascii="Times New Roman" w:eastAsia="Times New Roman" w:hAnsi="Times New Roman" w:cs="Times New Roman"/>
                <w:b/>
                <w:sz w:val="24"/>
                <w:szCs w:val="24"/>
                <w:lang w:eastAsia="ru-RU"/>
              </w:rPr>
              <w:t>редакция</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37E0" w:rsidRPr="004352C0" w:rsidRDefault="007537E0" w:rsidP="00097E35">
            <w:pPr>
              <w:overflowPunct w:val="0"/>
              <w:autoSpaceDE w:val="0"/>
              <w:autoSpaceDN w:val="0"/>
              <w:adjustRightInd w:val="0"/>
              <w:spacing w:after="0" w:line="240" w:lineRule="auto"/>
              <w:ind w:firstLine="272"/>
              <w:jc w:val="center"/>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Негіздеме </w:t>
            </w:r>
          </w:p>
        </w:tc>
      </w:tr>
      <w:tr w:rsidR="007537E0" w:rsidRPr="004352C0" w:rsidTr="003D3B27">
        <w:trPr>
          <w:trHeight w:val="193"/>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37E0" w:rsidRPr="004352C0" w:rsidRDefault="007537E0" w:rsidP="00097E3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2C0">
              <w:rPr>
                <w:rFonts w:ascii="Times New Roman" w:eastAsia="Times New Roman" w:hAnsi="Times New Roman" w:cs="Times New Roman"/>
                <w:b/>
                <w:sz w:val="24"/>
                <w:szCs w:val="24"/>
                <w:lang w:eastAsia="ru-RU"/>
              </w:rPr>
              <w:t>1</w:t>
            </w:r>
          </w:p>
        </w:tc>
        <w:tc>
          <w:tcPr>
            <w:tcW w:w="18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37E0" w:rsidRPr="004352C0" w:rsidRDefault="007537E0" w:rsidP="00097E35">
            <w:pPr>
              <w:overflowPunct w:val="0"/>
              <w:autoSpaceDE w:val="0"/>
              <w:autoSpaceDN w:val="0"/>
              <w:adjustRightInd w:val="0"/>
              <w:spacing w:after="0" w:line="240" w:lineRule="auto"/>
              <w:ind w:left="-44" w:right="-50" w:firstLine="272"/>
              <w:jc w:val="center"/>
              <w:rPr>
                <w:rFonts w:ascii="Times New Roman" w:eastAsia="Times New Roman" w:hAnsi="Times New Roman" w:cs="Times New Roman"/>
                <w:b/>
                <w:sz w:val="24"/>
                <w:szCs w:val="24"/>
                <w:lang w:eastAsia="ru-RU"/>
              </w:rPr>
            </w:pPr>
            <w:r w:rsidRPr="004352C0">
              <w:rPr>
                <w:rFonts w:ascii="Times New Roman" w:eastAsia="Times New Roman" w:hAnsi="Times New Roman" w:cs="Times New Roman"/>
                <w:b/>
                <w:sz w:val="24"/>
                <w:szCs w:val="24"/>
                <w:lang w:eastAsia="ru-RU"/>
              </w:rPr>
              <w:t>2</w:t>
            </w:r>
          </w:p>
        </w:tc>
        <w:tc>
          <w:tcPr>
            <w:tcW w:w="431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37E0" w:rsidRPr="004352C0" w:rsidRDefault="007537E0" w:rsidP="00097E35">
            <w:pPr>
              <w:overflowPunct w:val="0"/>
              <w:autoSpaceDE w:val="0"/>
              <w:autoSpaceDN w:val="0"/>
              <w:adjustRightInd w:val="0"/>
              <w:spacing w:after="0" w:line="240" w:lineRule="auto"/>
              <w:ind w:firstLine="272"/>
              <w:jc w:val="center"/>
              <w:rPr>
                <w:rFonts w:ascii="Times New Roman" w:eastAsia="Times New Roman" w:hAnsi="Times New Roman" w:cs="Times New Roman"/>
                <w:b/>
                <w:sz w:val="24"/>
                <w:szCs w:val="24"/>
                <w:lang w:eastAsia="ru-RU"/>
              </w:rPr>
            </w:pPr>
            <w:r w:rsidRPr="004352C0">
              <w:rPr>
                <w:rFonts w:ascii="Times New Roman" w:eastAsia="Times New Roman" w:hAnsi="Times New Roman" w:cs="Times New Roman"/>
                <w:b/>
                <w:sz w:val="24"/>
                <w:szCs w:val="24"/>
                <w:lang w:eastAsia="ru-RU"/>
              </w:rPr>
              <w:t>3</w:t>
            </w:r>
          </w:p>
        </w:tc>
        <w:tc>
          <w:tcPr>
            <w:tcW w:w="4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37E0" w:rsidRPr="004352C0" w:rsidRDefault="007537E0" w:rsidP="00097E35">
            <w:pPr>
              <w:overflowPunct w:val="0"/>
              <w:autoSpaceDE w:val="0"/>
              <w:autoSpaceDN w:val="0"/>
              <w:adjustRightInd w:val="0"/>
              <w:spacing w:after="0" w:line="240" w:lineRule="auto"/>
              <w:ind w:firstLine="272"/>
              <w:jc w:val="center"/>
              <w:rPr>
                <w:rFonts w:ascii="Times New Roman" w:eastAsia="Times New Roman" w:hAnsi="Times New Roman" w:cs="Times New Roman"/>
                <w:b/>
                <w:sz w:val="24"/>
                <w:szCs w:val="24"/>
                <w:lang w:eastAsia="ru-RU"/>
              </w:rPr>
            </w:pPr>
            <w:r w:rsidRPr="004352C0">
              <w:rPr>
                <w:rFonts w:ascii="Times New Roman" w:eastAsia="Times New Roman" w:hAnsi="Times New Roman" w:cs="Times New Roman"/>
                <w:b/>
                <w:sz w:val="24"/>
                <w:szCs w:val="24"/>
                <w:lang w:eastAsia="ru-RU"/>
              </w:rPr>
              <w:t>4</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537E0" w:rsidRPr="004352C0" w:rsidRDefault="007537E0" w:rsidP="00097E35">
            <w:pPr>
              <w:overflowPunct w:val="0"/>
              <w:autoSpaceDE w:val="0"/>
              <w:autoSpaceDN w:val="0"/>
              <w:adjustRightInd w:val="0"/>
              <w:spacing w:after="0" w:line="240" w:lineRule="auto"/>
              <w:ind w:firstLine="272"/>
              <w:jc w:val="center"/>
              <w:rPr>
                <w:rFonts w:ascii="Times New Roman" w:eastAsia="Times New Roman" w:hAnsi="Times New Roman" w:cs="Times New Roman"/>
                <w:b/>
                <w:sz w:val="24"/>
                <w:szCs w:val="24"/>
                <w:lang w:eastAsia="ru-RU"/>
              </w:rPr>
            </w:pPr>
            <w:r w:rsidRPr="004352C0">
              <w:rPr>
                <w:rFonts w:ascii="Times New Roman" w:eastAsia="Times New Roman" w:hAnsi="Times New Roman" w:cs="Times New Roman"/>
                <w:b/>
                <w:sz w:val="24"/>
                <w:szCs w:val="24"/>
                <w:lang w:eastAsia="ru-RU"/>
              </w:rPr>
              <w:t>5</w:t>
            </w:r>
          </w:p>
        </w:tc>
      </w:tr>
      <w:tr w:rsidR="00C1685B" w:rsidRPr="004352C0" w:rsidTr="009578A7">
        <w:trPr>
          <w:trHeight w:val="193"/>
          <w:jc w:val="center"/>
        </w:trPr>
        <w:tc>
          <w:tcPr>
            <w:tcW w:w="1601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1685B" w:rsidRPr="004352C0" w:rsidRDefault="00AF08B3" w:rsidP="001F47D2">
            <w:pPr>
              <w:spacing w:after="0" w:line="240" w:lineRule="auto"/>
              <w:jc w:val="center"/>
              <w:rPr>
                <w:rFonts w:ascii="Times New Roman" w:hAnsi="Times New Roman" w:cs="Times New Roman"/>
                <w:sz w:val="24"/>
                <w:szCs w:val="24"/>
                <w:lang w:val="kk-KZ"/>
              </w:rPr>
            </w:pPr>
            <w:r w:rsidRPr="004352C0">
              <w:rPr>
                <w:rFonts w:ascii="Times New Roman" w:eastAsia="Times New Roman" w:hAnsi="Times New Roman" w:cs="Times New Roman"/>
                <w:b/>
                <w:sz w:val="24"/>
                <w:szCs w:val="24"/>
                <w:lang w:eastAsia="ru-RU"/>
              </w:rPr>
              <w:t xml:space="preserve">1. </w:t>
            </w:r>
            <w:r w:rsidR="001F47D2" w:rsidRPr="004352C0">
              <w:rPr>
                <w:rFonts w:ascii="Times New Roman" w:eastAsia="Times New Roman" w:hAnsi="Times New Roman" w:cs="Times New Roman"/>
                <w:b/>
                <w:sz w:val="24"/>
                <w:szCs w:val="24"/>
                <w:lang w:eastAsia="ru-RU"/>
              </w:rPr>
              <w:t xml:space="preserve">2008 жылғы 4 желтоқсандағы </w:t>
            </w:r>
            <w:r w:rsidR="000B4477" w:rsidRPr="004352C0">
              <w:rPr>
                <w:rFonts w:ascii="Times New Roman" w:eastAsia="Times New Roman" w:hAnsi="Times New Roman" w:cs="Times New Roman"/>
                <w:b/>
                <w:sz w:val="24"/>
                <w:szCs w:val="24"/>
                <w:lang w:eastAsia="ru-RU"/>
              </w:rPr>
              <w:t>Қазақстан Республикасының Бюджет кодексі</w:t>
            </w:r>
          </w:p>
        </w:tc>
      </w:tr>
      <w:tr w:rsidR="000B4477" w:rsidRPr="004352C0" w:rsidTr="003D3B27">
        <w:trPr>
          <w:trHeight w:val="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4477" w:rsidRPr="004352C0" w:rsidRDefault="000B4477" w:rsidP="00097E35">
            <w:pPr>
              <w:numPr>
                <w:ilvl w:val="0"/>
                <w:numId w:val="8"/>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8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4477" w:rsidRPr="004352C0" w:rsidRDefault="000B4477" w:rsidP="00097E35">
            <w:pPr>
              <w:widowControl w:val="0"/>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53-баптың 1-тармағының 2) тармақшасының төртінші а</w:t>
            </w:r>
            <w:r w:rsidRPr="004352C0">
              <w:rPr>
                <w:rFonts w:ascii="Times New Roman" w:eastAsia="Times New Roman" w:hAnsi="Times New Roman" w:cs="Times New Roman"/>
                <w:sz w:val="24"/>
                <w:szCs w:val="24"/>
                <w:lang w:eastAsia="ru-RU"/>
              </w:rPr>
              <w:t>бзац</w:t>
            </w:r>
            <w:r w:rsidRPr="004352C0">
              <w:rPr>
                <w:rFonts w:ascii="Times New Roman" w:eastAsia="Times New Roman" w:hAnsi="Times New Roman" w:cs="Times New Roman"/>
                <w:sz w:val="24"/>
                <w:szCs w:val="24"/>
                <w:lang w:val="kk-KZ" w:eastAsia="ru-RU"/>
              </w:rPr>
              <w:t>ы</w:t>
            </w:r>
            <w:r w:rsidRPr="004352C0">
              <w:rPr>
                <w:rFonts w:ascii="Times New Roman" w:eastAsia="Times New Roman" w:hAnsi="Times New Roman" w:cs="Times New Roman"/>
                <w:sz w:val="24"/>
                <w:szCs w:val="24"/>
                <w:lang w:eastAsia="ru-RU"/>
              </w:rPr>
              <w:t xml:space="preserve"> </w:t>
            </w:r>
          </w:p>
        </w:tc>
        <w:tc>
          <w:tcPr>
            <w:tcW w:w="431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53-бап. Республикалық бюджеттің шығыстары</w:t>
            </w:r>
          </w:p>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1. Республикалық бюджеттің шығыстары мынадай бағыттар бойынша жүзеге асырылады:</w:t>
            </w:r>
          </w:p>
          <w:p w:rsidR="00595EF3" w:rsidRPr="004352C0" w:rsidRDefault="00595EF3"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2) қорғаныс, қоғамдық тәртіп, қауіпсіздік:</w:t>
            </w:r>
          </w:p>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мемлекеттік материалдық резервтерді қалыптастыру және сақтау;</w:t>
            </w:r>
          </w:p>
        </w:tc>
        <w:tc>
          <w:tcPr>
            <w:tcW w:w="4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53-бап. Республикалық бюджеттің шығыстары</w:t>
            </w:r>
          </w:p>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1. Республикалық бюджеттің шығыстары мынадай бағыттар бойынша жүзеге асырылады:</w:t>
            </w:r>
          </w:p>
          <w:p w:rsidR="00595EF3" w:rsidRPr="004352C0" w:rsidRDefault="00595EF3"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2) қорғаныс, қоғамдық тәртіп, қауіпсіздік:</w:t>
            </w:r>
          </w:p>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
                <w:sz w:val="24"/>
                <w:szCs w:val="24"/>
                <w:lang w:val="kk-KZ" w:eastAsia="ru-RU"/>
              </w:rPr>
              <w:t xml:space="preserve">жұмылдыру резервінің </w:t>
            </w:r>
            <w:r w:rsidR="00EF4E17" w:rsidRPr="004352C0">
              <w:rPr>
                <w:rFonts w:ascii="Times New Roman" w:eastAsia="Times New Roman" w:hAnsi="Times New Roman" w:cs="Times New Roman"/>
                <w:b/>
                <w:sz w:val="24"/>
                <w:szCs w:val="24"/>
                <w:lang w:val="kk-KZ" w:eastAsia="ru-RU"/>
              </w:rPr>
              <w:t>медициналық мақсаттағы дәрілік заттары</w:t>
            </w:r>
            <w:r w:rsidRPr="004352C0">
              <w:rPr>
                <w:rFonts w:ascii="Times New Roman" w:eastAsia="Times New Roman" w:hAnsi="Times New Roman" w:cs="Times New Roman"/>
                <w:b/>
                <w:sz w:val="24"/>
                <w:szCs w:val="24"/>
                <w:lang w:val="kk-KZ" w:eastAsia="ru-RU"/>
              </w:rPr>
              <w:t xml:space="preserve"> </w:t>
            </w:r>
            <w:r w:rsidR="00EF4E17" w:rsidRPr="004352C0">
              <w:rPr>
                <w:rFonts w:ascii="Times New Roman" w:eastAsia="Times New Roman" w:hAnsi="Times New Roman" w:cs="Times New Roman"/>
                <w:b/>
                <w:sz w:val="24"/>
                <w:szCs w:val="24"/>
                <w:lang w:val="kk-KZ" w:eastAsia="ru-RU"/>
              </w:rPr>
              <w:t>мен</w:t>
            </w:r>
            <w:r w:rsidRPr="004352C0">
              <w:rPr>
                <w:rFonts w:ascii="Times New Roman" w:eastAsia="Times New Roman" w:hAnsi="Times New Roman" w:cs="Times New Roman"/>
                <w:b/>
                <w:sz w:val="24"/>
                <w:szCs w:val="24"/>
                <w:lang w:val="kk-KZ" w:eastAsia="ru-RU"/>
              </w:rPr>
              <w:t xml:space="preserve"> бұйымдарын қоспағанда</w:t>
            </w:r>
            <w:r w:rsidR="001F47D2" w:rsidRPr="004352C0">
              <w:rPr>
                <w:rFonts w:ascii="Times New Roman" w:eastAsia="Times New Roman" w:hAnsi="Times New Roman" w:cs="Times New Roman"/>
                <w:b/>
                <w:sz w:val="24"/>
                <w:szCs w:val="24"/>
                <w:lang w:val="kk-KZ" w:eastAsia="ru-RU"/>
              </w:rPr>
              <w:t>,</w:t>
            </w:r>
            <w:r w:rsidRPr="004352C0">
              <w:rPr>
                <w:rFonts w:ascii="Times New Roman" w:eastAsia="Times New Roman" w:hAnsi="Times New Roman" w:cs="Times New Roman"/>
                <w:b/>
                <w:sz w:val="24"/>
                <w:szCs w:val="24"/>
                <w:lang w:val="kk-KZ" w:eastAsia="ru-RU"/>
              </w:rPr>
              <w:t xml:space="preserve"> </w:t>
            </w:r>
            <w:r w:rsidRPr="004352C0">
              <w:rPr>
                <w:rFonts w:ascii="Times New Roman" w:eastAsia="Times New Roman" w:hAnsi="Times New Roman" w:cs="Times New Roman"/>
                <w:sz w:val="24"/>
                <w:szCs w:val="24"/>
                <w:lang w:val="kk-KZ" w:eastAsia="ru-RU"/>
              </w:rPr>
              <w:t>мемлекеттік материалдық резервтерді қалыптастыру және сақтау;</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4477" w:rsidRPr="004352C0" w:rsidRDefault="000B4477" w:rsidP="00097E35">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xml:space="preserve">Қазіргі уақытта жұмылдыру резервінің материалдық құндылықтарын жаңартуды облыстардың және республикалық маңызы бар қалалардың денсаулық сақтау басқармалары және Қазақстан Республикасы Денсаулық сақтау министрлігінің ведомстволық бағынысты ұйымдары жүзеге асырады. </w:t>
            </w:r>
          </w:p>
          <w:p w:rsidR="000B4477" w:rsidRPr="004352C0" w:rsidRDefault="000B4477" w:rsidP="00097E35">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Дәрілік заттар ерекшелеу тауар болып табылады және әдетте, сақтау мерзімдері қысқа болады. Мемлекеттік материалдық резерв саласындағы заңнамаға сәйкес материалдық құндылықтарды жаңарту сату жолымен тендер негізінде жүзеге асырылады.</w:t>
            </w:r>
          </w:p>
          <w:p w:rsidR="000B4477" w:rsidRPr="004352C0" w:rsidRDefault="000B4477" w:rsidP="00097E35">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xml:space="preserve">«Рұқсаттар және хабарламалар туралы» </w:t>
            </w:r>
            <w:r w:rsidRPr="004352C0">
              <w:rPr>
                <w:rFonts w:ascii="Times New Roman" w:hAnsi="Times New Roman" w:cs="Times New Roman"/>
                <w:sz w:val="24"/>
                <w:szCs w:val="24"/>
                <w:lang w:val="kk-KZ"/>
              </w:rPr>
              <w:t xml:space="preserve">Қазақстан Республикасының </w:t>
            </w:r>
            <w:r w:rsidRPr="004352C0">
              <w:rPr>
                <w:rFonts w:ascii="Times New Roman" w:eastAsia="Calibri" w:hAnsi="Times New Roman" w:cs="Times New Roman"/>
                <w:sz w:val="24"/>
                <w:szCs w:val="24"/>
                <w:lang w:val="kk-KZ"/>
              </w:rPr>
              <w:t>Заңына сәйкес дәрілік заттарды көтерме бағамен сату лицензиялауға жатады, бұл лизензиясының болмауына байланысты Комитеттің сатуына мүмкіндік бермейді.</w:t>
            </w:r>
          </w:p>
          <w:p w:rsidR="000B4477" w:rsidRPr="004352C0" w:rsidRDefault="000B4477" w:rsidP="00097E35">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xml:space="preserve">Салдарынан денсаулық сақтау жүйесіндегі жұмылдыру резерві көлемінің біртіндеп азаюына әкеп соғатын заманауи нарық жағдайында дәрілік заттарды </w:t>
            </w:r>
            <w:r w:rsidRPr="004352C0">
              <w:rPr>
                <w:rFonts w:ascii="Times New Roman" w:eastAsia="Calibri" w:hAnsi="Times New Roman" w:cs="Times New Roman"/>
                <w:sz w:val="24"/>
                <w:szCs w:val="24"/>
                <w:lang w:val="kk-KZ"/>
              </w:rPr>
              <w:lastRenderedPageBreak/>
              <w:t>жаңартудың қиындықтары мынадай себептерге байланысты:</w:t>
            </w:r>
          </w:p>
          <w:p w:rsidR="000B4477" w:rsidRPr="004352C0" w:rsidRDefault="000B4477" w:rsidP="00097E35">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жаңартуға жататын көптеген дәрілік препараттардың шектелген жарамдылық (сақтау) мерзімдері болады және тұрақты түрде шығарылып, орнына соған сәйкес сападағы тауар тең мөлшерде салынып отыруы тиіс;</w:t>
            </w:r>
          </w:p>
          <w:p w:rsidR="000B4477" w:rsidRPr="004352C0" w:rsidRDefault="000B4477" w:rsidP="00097E35">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Қазақстан Республикасының аумағында қолданылатын дәрілік заттар тізбесінен шығарылған дәрі-дәрмектер республиканың емдеу мекемелерінде қолданылмайды, осыған байланысты оларды жаңарту мүмкін емес. Алайда дәрілік заттарды жұмылдыру резервінде сақтау жалғасуда;</w:t>
            </w:r>
          </w:p>
          <w:p w:rsidR="000B4477" w:rsidRPr="004352C0" w:rsidRDefault="000B4477" w:rsidP="00097E35">
            <w:pPr>
              <w:spacing w:after="0" w:line="240" w:lineRule="auto"/>
              <w:ind w:firstLine="272"/>
              <w:jc w:val="both"/>
              <w:rPr>
                <w:rFonts w:ascii="Times New Roman" w:hAnsi="Times New Roman" w:cs="Times New Roman"/>
                <w:sz w:val="24"/>
                <w:szCs w:val="24"/>
                <w:lang w:val="kk-KZ"/>
              </w:rPr>
            </w:pPr>
            <w:r w:rsidRPr="004352C0">
              <w:rPr>
                <w:rFonts w:ascii="Times New Roman" w:eastAsia="Calibri" w:hAnsi="Times New Roman" w:cs="Times New Roman"/>
                <w:sz w:val="24"/>
                <w:szCs w:val="24"/>
                <w:lang w:val="kk-KZ"/>
              </w:rPr>
              <w:t xml:space="preserve">- бұрын медициналық препараттарды дербес сатып алатын мемлекеттік емдеу мекемелері арқылы медициналық препараттар жаңартылатын еді. Қазіргі кезде медициналық препараттарды емдеу мекемелері арқылы  жаңарту мүмкін емес, өйткені дәрілік препараттарды (медициналық тегін көмектің кепілді көлемі шеңберінде) сатып алуды бірыңғай </w:t>
            </w:r>
            <w:r w:rsidRPr="004352C0">
              <w:rPr>
                <w:rFonts w:ascii="Times New Roman" w:hAnsi="Times New Roman" w:cs="Times New Roman"/>
                <w:sz w:val="24"/>
                <w:szCs w:val="24"/>
                <w:lang w:val="kk-KZ"/>
              </w:rPr>
              <w:t xml:space="preserve">дистрибьютор </w:t>
            </w:r>
            <w:r w:rsidRPr="004352C0">
              <w:rPr>
                <w:rFonts w:ascii="Times New Roman" w:eastAsia="Calibri" w:hAnsi="Times New Roman" w:cs="Times New Roman"/>
                <w:sz w:val="24"/>
                <w:szCs w:val="24"/>
                <w:lang w:val="kk-KZ"/>
              </w:rPr>
              <w:t>жүзеге асырады</w:t>
            </w:r>
            <w:r w:rsidRPr="004352C0">
              <w:rPr>
                <w:rFonts w:ascii="Times New Roman" w:hAnsi="Times New Roman" w:cs="Times New Roman"/>
                <w:sz w:val="24"/>
                <w:szCs w:val="24"/>
                <w:lang w:val="kk-KZ"/>
              </w:rPr>
              <w:t>;</w:t>
            </w:r>
          </w:p>
          <w:p w:rsidR="000B4477" w:rsidRPr="004352C0" w:rsidRDefault="000B4477" w:rsidP="00097E35">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 нарық жұмылдыру резервінде сақтауда тұрғанмен салыстырғанда үздік сападағы медициналық препараттарға толып тұр, осыған байланысты арнайы медициналық қрылымдарды қамтамасыз етудің табелі мен нормаларын қайта қарау қажет </w:t>
            </w:r>
            <w:r w:rsidRPr="004352C0">
              <w:rPr>
                <w:rFonts w:ascii="Times New Roman" w:hAnsi="Times New Roman" w:cs="Times New Roman"/>
                <w:sz w:val="24"/>
                <w:szCs w:val="24"/>
                <w:lang w:val="kk-KZ"/>
              </w:rPr>
              <w:lastRenderedPageBreak/>
              <w:t>(алғашқы дәрігерлік көмек отрядтары, жылжымалы госпитальдер, қала сыртындағы ауруханалар).</w:t>
            </w:r>
          </w:p>
          <w:p w:rsidR="000B4477" w:rsidRPr="004352C0" w:rsidRDefault="000B4477" w:rsidP="00097E35">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Мәселені шешу үшін жұмылдыру резервінің (дәрілік заттар және медициналық мақсаттағы бұйымдар) қалыптастыру, сақтау және жаңарту бойынша функцияларды денсаулық сақтау саласындағы уәкілетті органға және бірыңғай дистрибьюторға беру ұсынылады.</w:t>
            </w:r>
          </w:p>
          <w:p w:rsidR="000B4477" w:rsidRPr="004352C0" w:rsidRDefault="000B4477" w:rsidP="00097E35">
            <w:pPr>
              <w:widowControl w:val="0"/>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Осыған орай, </w:t>
            </w:r>
            <w:r w:rsidRPr="004352C0">
              <w:rPr>
                <w:rFonts w:ascii="Times New Roman" w:eastAsia="Times New Roman" w:hAnsi="Times New Roman" w:cs="Times New Roman"/>
                <w:sz w:val="24"/>
                <w:szCs w:val="24"/>
                <w:lang w:val="kk-KZ" w:eastAsia="ru-RU"/>
              </w:rPr>
              <w:t>Бюджет кодексіне</w:t>
            </w:r>
            <w:r w:rsidRPr="004352C0">
              <w:rPr>
                <w:rFonts w:ascii="Times New Roman" w:hAnsi="Times New Roman" w:cs="Times New Roman"/>
                <w:sz w:val="24"/>
                <w:szCs w:val="24"/>
                <w:lang w:val="kk-KZ"/>
              </w:rPr>
              <w:t xml:space="preserve"> республикалық бюджеттің шығыстарының бағыттары бөлігінде </w:t>
            </w:r>
            <w:r w:rsidRPr="004352C0">
              <w:rPr>
                <w:rFonts w:ascii="Times New Roman" w:eastAsia="Times New Roman" w:hAnsi="Times New Roman" w:cs="Times New Roman"/>
                <w:sz w:val="24"/>
                <w:szCs w:val="24"/>
                <w:lang w:val="kk-KZ" w:eastAsia="ru-RU"/>
              </w:rPr>
              <w:t>түзетулерді енгізу талап етіледі.</w:t>
            </w:r>
          </w:p>
        </w:tc>
      </w:tr>
      <w:tr w:rsidR="000B4477" w:rsidRPr="004352C0" w:rsidTr="003D3B27">
        <w:trPr>
          <w:trHeight w:val="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4477" w:rsidRPr="004352C0" w:rsidRDefault="000B4477" w:rsidP="00097E35">
            <w:pPr>
              <w:numPr>
                <w:ilvl w:val="0"/>
                <w:numId w:val="8"/>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4477" w:rsidRPr="004352C0" w:rsidRDefault="000B4477" w:rsidP="00097E35">
            <w:pPr>
              <w:widowControl w:val="0"/>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 xml:space="preserve">53-баптың 1-тармағының 5) тармақшасының оныншы абзацы </w:t>
            </w:r>
          </w:p>
        </w:tc>
        <w:tc>
          <w:tcPr>
            <w:tcW w:w="431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53-бап. Республикалық бюджеттің шығыстары</w:t>
            </w:r>
          </w:p>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1. Республикалық бюджеттің шығыстары мынадай бағыттар бойынша жүзеге асырылады:</w:t>
            </w:r>
          </w:p>
          <w:p w:rsidR="00595EF3" w:rsidRPr="004352C0" w:rsidRDefault="00595EF3"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eastAsia="ru-RU"/>
              </w:rPr>
              <w:t>5) денсаулық сақтау:</w:t>
            </w:r>
          </w:p>
          <w:p w:rsidR="000B4477" w:rsidRPr="004352C0" w:rsidRDefault="000B4477" w:rsidP="00097E35">
            <w:pPr>
              <w:spacing w:after="0" w:line="240" w:lineRule="auto"/>
              <w:ind w:firstLine="272"/>
              <w:contextualSpacing/>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eastAsia="ru-RU"/>
              </w:rPr>
              <w:t>жо</w:t>
            </w:r>
            <w:r w:rsidRPr="004352C0">
              <w:rPr>
                <w:rFonts w:ascii="Times New Roman" w:eastAsia="Times New Roman" w:hAnsi="Times New Roman" w:cs="Times New Roman"/>
                <w:b/>
                <w:sz w:val="24"/>
                <w:szCs w:val="24"/>
                <w:lang w:val="kk-KZ" w:eastAsia="ru-RU"/>
              </w:rPr>
              <w:t>қ</w:t>
            </w:r>
          </w:p>
        </w:tc>
        <w:tc>
          <w:tcPr>
            <w:tcW w:w="4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53-бап. Республикалық бюджеттің шығыстары</w:t>
            </w:r>
          </w:p>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1. Республикалық бюджеттің шығыстары мынадай бағыттар бойынша жүзеге асырылады:</w:t>
            </w:r>
          </w:p>
          <w:p w:rsidR="00595EF3" w:rsidRPr="004352C0" w:rsidRDefault="00595EF3"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0B4477" w:rsidRPr="004352C0" w:rsidRDefault="000B4477" w:rsidP="00097E35">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5) денсаулық сақтау:</w:t>
            </w:r>
          </w:p>
          <w:p w:rsidR="000B4477" w:rsidRPr="004352C0" w:rsidRDefault="000B4477" w:rsidP="007316D2">
            <w:pPr>
              <w:spacing w:after="0" w:line="240" w:lineRule="auto"/>
              <w:ind w:firstLine="272"/>
              <w:contextualSpacing/>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жұмылдыру резервінің </w:t>
            </w:r>
            <w:r w:rsidR="00C1684C" w:rsidRPr="004352C0">
              <w:rPr>
                <w:rFonts w:ascii="Times New Roman" w:eastAsia="Times New Roman" w:hAnsi="Times New Roman" w:cs="Times New Roman"/>
                <w:b/>
                <w:sz w:val="24"/>
                <w:szCs w:val="24"/>
                <w:lang w:val="kk-KZ" w:eastAsia="ru-RU"/>
              </w:rPr>
              <w:t>медициналық мақсаттағы дәрілік заттары мен</w:t>
            </w:r>
            <w:r w:rsidRPr="004352C0">
              <w:rPr>
                <w:rFonts w:ascii="Times New Roman" w:eastAsia="Times New Roman" w:hAnsi="Times New Roman" w:cs="Times New Roman"/>
                <w:b/>
                <w:sz w:val="24"/>
                <w:szCs w:val="24"/>
                <w:lang w:val="kk-KZ" w:eastAsia="ru-RU"/>
              </w:rPr>
              <w:t xml:space="preserve"> бұй</w:t>
            </w:r>
            <w:r w:rsidR="00595EF3" w:rsidRPr="004352C0">
              <w:rPr>
                <w:rFonts w:ascii="Times New Roman" w:eastAsia="Times New Roman" w:hAnsi="Times New Roman" w:cs="Times New Roman"/>
                <w:b/>
                <w:sz w:val="24"/>
                <w:szCs w:val="24"/>
                <w:lang w:val="kk-KZ" w:eastAsia="ru-RU"/>
              </w:rPr>
              <w:t xml:space="preserve">ымдарын </w:t>
            </w:r>
            <w:r w:rsidR="007316D2" w:rsidRPr="004352C0">
              <w:rPr>
                <w:rFonts w:ascii="Times New Roman" w:eastAsia="Times New Roman" w:hAnsi="Times New Roman" w:cs="Times New Roman"/>
                <w:b/>
                <w:sz w:val="24"/>
                <w:szCs w:val="24"/>
                <w:lang w:val="kk-KZ" w:eastAsia="ru-RU"/>
              </w:rPr>
              <w:t xml:space="preserve">беру </w:t>
            </w:r>
            <w:r w:rsidR="00595EF3" w:rsidRPr="004352C0">
              <w:rPr>
                <w:rFonts w:ascii="Times New Roman" w:eastAsia="Times New Roman" w:hAnsi="Times New Roman" w:cs="Times New Roman"/>
                <w:b/>
                <w:sz w:val="24"/>
                <w:szCs w:val="24"/>
                <w:lang w:val="kk-KZ" w:eastAsia="ru-RU"/>
              </w:rPr>
              <w:t>және сақтау;</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4477" w:rsidRPr="004352C0" w:rsidRDefault="000B4477" w:rsidP="00097E35">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xml:space="preserve">Қазіргі уақытта жұмылдыру резервінің материалдық құндылықтарын жаңартуды облыстардың және республикалық маңызы бар қалалардың денсаулық сақтау басқармалары және Қазақстан Республикасы Денсаулық сақтау министрлігінің ведомстволық бағынысты ұйымдары жүзеге асырады. </w:t>
            </w:r>
          </w:p>
          <w:p w:rsidR="000B4477" w:rsidRPr="004352C0" w:rsidRDefault="000B4477" w:rsidP="00097E35">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Дәрілік заттар ерекшелеу тауар болып табылады және әдетте, сақтау мерзімдері қысқа болады. Мемлекеттік материалдық резерв саласындағы заңнамаға сәйкес материалдық құндылықтарды жаңарту сату жолымен тендер негізінде жүзеге асырылады.</w:t>
            </w:r>
          </w:p>
          <w:p w:rsidR="000B4477" w:rsidRPr="004352C0" w:rsidRDefault="000B4477" w:rsidP="00097E35">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xml:space="preserve">«Рұқсаттар және хабарламалар туралы» </w:t>
            </w:r>
            <w:r w:rsidRPr="004352C0">
              <w:rPr>
                <w:rFonts w:ascii="Times New Roman" w:hAnsi="Times New Roman" w:cs="Times New Roman"/>
                <w:sz w:val="24"/>
                <w:szCs w:val="24"/>
                <w:lang w:val="kk-KZ"/>
              </w:rPr>
              <w:t xml:space="preserve">Қазақстан Республикасының </w:t>
            </w:r>
            <w:r w:rsidRPr="004352C0">
              <w:rPr>
                <w:rFonts w:ascii="Times New Roman" w:eastAsia="Calibri" w:hAnsi="Times New Roman" w:cs="Times New Roman"/>
                <w:sz w:val="24"/>
                <w:szCs w:val="24"/>
                <w:lang w:val="kk-KZ"/>
              </w:rPr>
              <w:t xml:space="preserve">Заңына </w:t>
            </w:r>
            <w:r w:rsidRPr="004352C0">
              <w:rPr>
                <w:rFonts w:ascii="Times New Roman" w:eastAsia="Calibri" w:hAnsi="Times New Roman" w:cs="Times New Roman"/>
                <w:sz w:val="24"/>
                <w:szCs w:val="24"/>
                <w:lang w:val="kk-KZ"/>
              </w:rPr>
              <w:lastRenderedPageBreak/>
              <w:t>сәйкес дәрілік заттарды көтерме бағамен сату лицензиялауға жатады, бұл лизензиясының болмауына байланысты Комитеттің сатуына мүмкіндік бермейді.</w:t>
            </w:r>
          </w:p>
          <w:p w:rsidR="000B4477" w:rsidRPr="004352C0" w:rsidRDefault="000B4477" w:rsidP="00097E35">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Салдарынан денсаулық сақтау жүйесіндегі жұмылдыру резерві көлемінің біртіндеп азаюына әкеп соғатын заманауи нарық жағдайында дәрілік заттарды жаңартудың қиындықтары мынадай себептерге байланысты:</w:t>
            </w:r>
          </w:p>
          <w:p w:rsidR="000B4477" w:rsidRPr="004352C0" w:rsidRDefault="000B4477" w:rsidP="00097E35">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жаңартуға жататын көптеген дәрілік препараттардың шектелген жарамдылық (сақтау) мерзімдері болады және тұрақты түрде шығарылып, орнына соған сәйкес сападағы тауар тең мөлшерде салынып отыруы тиіс;</w:t>
            </w:r>
          </w:p>
          <w:p w:rsidR="000B4477" w:rsidRPr="004352C0" w:rsidRDefault="000B4477" w:rsidP="00097E35">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Қазақстан Республикасының аумағында қолданылатын дәрілік заттар тізбесінен шығарылған дәрі-дәрмектер республиканың емдеу мекемелерінде қолданылмайды, осыған байланысты оларды жаңарту мүмкін емес. Алайда дәрілік заттарды жұмылдыру резервінде сақтау жалғасуда;</w:t>
            </w:r>
          </w:p>
          <w:p w:rsidR="000B4477" w:rsidRPr="004352C0" w:rsidRDefault="000B4477" w:rsidP="00097E35">
            <w:pPr>
              <w:spacing w:after="0" w:line="240" w:lineRule="auto"/>
              <w:ind w:firstLine="272"/>
              <w:jc w:val="both"/>
              <w:rPr>
                <w:rFonts w:ascii="Times New Roman" w:hAnsi="Times New Roman" w:cs="Times New Roman"/>
                <w:sz w:val="24"/>
                <w:szCs w:val="24"/>
                <w:lang w:val="kk-KZ"/>
              </w:rPr>
            </w:pPr>
            <w:r w:rsidRPr="004352C0">
              <w:rPr>
                <w:rFonts w:ascii="Times New Roman" w:eastAsia="Calibri" w:hAnsi="Times New Roman" w:cs="Times New Roman"/>
                <w:sz w:val="24"/>
                <w:szCs w:val="24"/>
                <w:lang w:val="kk-KZ"/>
              </w:rPr>
              <w:t xml:space="preserve">- бұрын медициналық препараттарды дербес сатып алатын мемлекеттік емдеу мекемелері арқылы медициналық препараттар жаңартылатын еді. Қазіргі кезде медициналық препараттарды емдеу мекемелері арқылы  жаңарту мүмкін емес, өйткені дәрілік препараттарды (медициналық тегін көмектің кепілді </w:t>
            </w:r>
            <w:r w:rsidRPr="004352C0">
              <w:rPr>
                <w:rFonts w:ascii="Times New Roman" w:eastAsia="Calibri" w:hAnsi="Times New Roman" w:cs="Times New Roman"/>
                <w:sz w:val="24"/>
                <w:szCs w:val="24"/>
                <w:lang w:val="kk-KZ"/>
              </w:rPr>
              <w:lastRenderedPageBreak/>
              <w:t xml:space="preserve">көлемі шеңберінде) сатып алуды бірыңғай </w:t>
            </w:r>
            <w:r w:rsidRPr="004352C0">
              <w:rPr>
                <w:rFonts w:ascii="Times New Roman" w:hAnsi="Times New Roman" w:cs="Times New Roman"/>
                <w:sz w:val="24"/>
                <w:szCs w:val="24"/>
                <w:lang w:val="kk-KZ"/>
              </w:rPr>
              <w:t xml:space="preserve">дистрибьютор </w:t>
            </w:r>
            <w:r w:rsidRPr="004352C0">
              <w:rPr>
                <w:rFonts w:ascii="Times New Roman" w:eastAsia="Calibri" w:hAnsi="Times New Roman" w:cs="Times New Roman"/>
                <w:sz w:val="24"/>
                <w:szCs w:val="24"/>
                <w:lang w:val="kk-KZ"/>
              </w:rPr>
              <w:t>жүзеге асырады</w:t>
            </w:r>
            <w:r w:rsidRPr="004352C0">
              <w:rPr>
                <w:rFonts w:ascii="Times New Roman" w:hAnsi="Times New Roman" w:cs="Times New Roman"/>
                <w:sz w:val="24"/>
                <w:szCs w:val="24"/>
                <w:lang w:val="kk-KZ"/>
              </w:rPr>
              <w:t>;</w:t>
            </w:r>
          </w:p>
          <w:p w:rsidR="000B4477" w:rsidRPr="004352C0" w:rsidRDefault="000B4477" w:rsidP="00097E35">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нарық жұмылдыру резервінде сақтауда тұрғанмен салыстырғанда үздік сападағы медициналық препараттарға толып тұр, осыған байланысты арнайы медициналық қрылымдарды қамтамасыз етудің табелі мен нормаларын қайта қарау қажет (алғашқы дәрігерлік көмек отрядтары, жылжымалы госпитальдер, қала сыртындағы ауруханалар).</w:t>
            </w:r>
          </w:p>
          <w:p w:rsidR="000B4477" w:rsidRPr="004352C0" w:rsidRDefault="000B4477" w:rsidP="00097E35">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Мәселені шешу үшін жұмылдыру резервінің (дәрілік заттар және медициналық мақсаттағы бұйымдар) қалыптастыру, сақтау және жаңарту бойынша функцияларды денсаулық сақтау саласындағы уәкілетті органға және бірыңғай дистрибьюторға беру ұсынылады.</w:t>
            </w:r>
          </w:p>
          <w:p w:rsidR="000B4477" w:rsidRPr="004352C0" w:rsidRDefault="000B4477" w:rsidP="00097E35">
            <w:pPr>
              <w:widowControl w:val="0"/>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Осыған орай, </w:t>
            </w:r>
            <w:r w:rsidRPr="004352C0">
              <w:rPr>
                <w:rFonts w:ascii="Times New Roman" w:eastAsia="Times New Roman" w:hAnsi="Times New Roman" w:cs="Times New Roman"/>
                <w:sz w:val="24"/>
                <w:szCs w:val="24"/>
                <w:lang w:val="kk-KZ" w:eastAsia="ru-RU"/>
              </w:rPr>
              <w:t>Бюджет кодексіне</w:t>
            </w:r>
            <w:r w:rsidRPr="004352C0">
              <w:rPr>
                <w:rFonts w:ascii="Times New Roman" w:hAnsi="Times New Roman" w:cs="Times New Roman"/>
                <w:sz w:val="24"/>
                <w:szCs w:val="24"/>
                <w:lang w:val="kk-KZ"/>
              </w:rPr>
              <w:t xml:space="preserve"> республикалық бюджеттің шығыстарының бағыттары бөлігінде </w:t>
            </w:r>
            <w:r w:rsidRPr="004352C0">
              <w:rPr>
                <w:rFonts w:ascii="Times New Roman" w:eastAsia="Times New Roman" w:hAnsi="Times New Roman" w:cs="Times New Roman"/>
                <w:sz w:val="24"/>
                <w:szCs w:val="24"/>
                <w:lang w:val="kk-KZ" w:eastAsia="ru-RU"/>
              </w:rPr>
              <w:t>түзетулерді енгізу талап етіледі.</w:t>
            </w:r>
          </w:p>
        </w:tc>
      </w:tr>
      <w:tr w:rsidR="00E812E8" w:rsidRPr="004352C0" w:rsidTr="007F1A33">
        <w:trPr>
          <w:trHeight w:val="20"/>
          <w:jc w:val="center"/>
        </w:trPr>
        <w:tc>
          <w:tcPr>
            <w:tcW w:w="1601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812E8" w:rsidRPr="004352C0" w:rsidRDefault="00AF08B3" w:rsidP="00097E35">
            <w:pPr>
              <w:pStyle w:val="1"/>
              <w:spacing w:before="0" w:line="240" w:lineRule="auto"/>
              <w:jc w:val="center"/>
              <w:rPr>
                <w:rFonts w:ascii="Times New Roman" w:eastAsia="Calibri" w:hAnsi="Times New Roman"/>
                <w:color w:val="auto"/>
                <w:sz w:val="24"/>
                <w:szCs w:val="24"/>
                <w:lang w:val="kk-KZ"/>
              </w:rPr>
            </w:pPr>
            <w:r w:rsidRPr="004352C0">
              <w:rPr>
                <w:rFonts w:ascii="Times New Roman" w:hAnsi="Times New Roman"/>
                <w:color w:val="auto"/>
                <w:sz w:val="24"/>
                <w:szCs w:val="24"/>
                <w:lang w:val="kk-KZ"/>
              </w:rPr>
              <w:lastRenderedPageBreak/>
              <w:t xml:space="preserve">2. </w:t>
            </w:r>
            <w:r w:rsidR="004A683C" w:rsidRPr="004352C0">
              <w:rPr>
                <w:rFonts w:ascii="Times New Roman" w:hAnsi="Times New Roman"/>
                <w:color w:val="auto"/>
                <w:sz w:val="24"/>
                <w:szCs w:val="24"/>
                <w:lang w:val="kk-KZ"/>
              </w:rPr>
              <w:t xml:space="preserve">2009 жылғы 18 қыркүйектегі </w:t>
            </w:r>
            <w:r w:rsidR="00E812E8" w:rsidRPr="004352C0">
              <w:rPr>
                <w:rFonts w:ascii="Times New Roman" w:hAnsi="Times New Roman"/>
                <w:color w:val="auto"/>
                <w:sz w:val="24"/>
                <w:szCs w:val="24"/>
                <w:lang w:val="kk-KZ"/>
              </w:rPr>
              <w:t xml:space="preserve">«Халық денсаулығы және денсаулық сақтау жүйесі туралы» Қазақстан Республикасының </w:t>
            </w:r>
            <w:r w:rsidR="004A683C" w:rsidRPr="004352C0">
              <w:rPr>
                <w:rFonts w:ascii="Times New Roman" w:hAnsi="Times New Roman"/>
                <w:color w:val="auto"/>
                <w:sz w:val="24"/>
                <w:szCs w:val="24"/>
                <w:lang w:val="kk-KZ"/>
              </w:rPr>
              <w:t>К</w:t>
            </w:r>
            <w:r w:rsidR="00E812E8" w:rsidRPr="004352C0">
              <w:rPr>
                <w:rFonts w:ascii="Times New Roman" w:hAnsi="Times New Roman"/>
                <w:color w:val="auto"/>
                <w:sz w:val="24"/>
                <w:szCs w:val="24"/>
                <w:lang w:val="kk-KZ"/>
              </w:rPr>
              <w:t>одексі</w:t>
            </w:r>
          </w:p>
        </w:tc>
      </w:tr>
      <w:tr w:rsidR="000E0228" w:rsidRPr="004352C0" w:rsidTr="00922DDB">
        <w:trPr>
          <w:trHeight w:val="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E0228" w:rsidRPr="004352C0" w:rsidRDefault="000E0228" w:rsidP="000E0228">
            <w:pPr>
              <w:numPr>
                <w:ilvl w:val="0"/>
                <w:numId w:val="8"/>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val="kk-KZ" w:eastAsia="ru-RU"/>
              </w:rPr>
            </w:pPr>
          </w:p>
        </w:tc>
        <w:tc>
          <w:tcPr>
            <w:tcW w:w="1803" w:type="dxa"/>
            <w:tcMar>
              <w:top w:w="0" w:type="dxa"/>
              <w:left w:w="28" w:type="dxa"/>
              <w:bottom w:w="0" w:type="dxa"/>
              <w:right w:w="28" w:type="dxa"/>
            </w:tcMar>
          </w:tcPr>
          <w:p w:rsidR="000E0228" w:rsidRPr="004352C0" w:rsidRDefault="000E0228" w:rsidP="000E0228">
            <w:pPr>
              <w:spacing w:after="0" w:line="240" w:lineRule="auto"/>
              <w:contextualSpacing/>
              <w:jc w:val="center"/>
              <w:rPr>
                <w:rFonts w:ascii="Times New Roman" w:hAnsi="Times New Roman" w:cs="Times New Roman"/>
                <w:sz w:val="24"/>
                <w:szCs w:val="24"/>
                <w:lang w:val="kk-KZ"/>
              </w:rPr>
            </w:pPr>
            <w:r w:rsidRPr="004352C0">
              <w:rPr>
                <w:rFonts w:ascii="Times New Roman" w:hAnsi="Times New Roman" w:cs="Times New Roman"/>
                <w:sz w:val="24"/>
                <w:szCs w:val="24"/>
                <w:lang w:val="kk-KZ"/>
              </w:rPr>
              <w:t>77-баптың</w:t>
            </w:r>
          </w:p>
          <w:p w:rsidR="000E0228" w:rsidRPr="004352C0" w:rsidRDefault="000E0228" w:rsidP="000E0228">
            <w:pPr>
              <w:spacing w:after="0" w:line="240" w:lineRule="auto"/>
              <w:contextualSpacing/>
              <w:jc w:val="center"/>
              <w:rPr>
                <w:rFonts w:ascii="Times New Roman" w:eastAsia="Times New Roman" w:hAnsi="Times New Roman" w:cs="Times New Roman"/>
                <w:sz w:val="24"/>
                <w:szCs w:val="24"/>
                <w:lang w:val="kk-KZ" w:eastAsia="ru-RU"/>
              </w:rPr>
            </w:pPr>
            <w:r w:rsidRPr="004352C0">
              <w:rPr>
                <w:rFonts w:ascii="Times New Roman" w:hAnsi="Times New Roman" w:cs="Times New Roman"/>
                <w:sz w:val="24"/>
                <w:szCs w:val="24"/>
                <w:lang w:val="kk-KZ"/>
              </w:rPr>
              <w:t>1-тармағының үшінші бөлігі</w:t>
            </w:r>
          </w:p>
        </w:tc>
        <w:tc>
          <w:tcPr>
            <w:tcW w:w="4319" w:type="dxa"/>
            <w:tcMar>
              <w:top w:w="0" w:type="dxa"/>
              <w:left w:w="28" w:type="dxa"/>
              <w:bottom w:w="0" w:type="dxa"/>
              <w:right w:w="28" w:type="dxa"/>
            </w:tcMar>
          </w:tcPr>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Cs/>
                <w:sz w:val="24"/>
                <w:szCs w:val="24"/>
                <w:lang w:val="kk-KZ" w:eastAsia="ru-RU"/>
              </w:rPr>
              <w:t>77-бап. Бірыңғай дистрибьютор</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1. Бірыңғай дистрибьюторды Қазақстан Республикасының Үкіметі айқындайды.</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Мыналар:</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1) өнім берушілерді таңдау;</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2) дәрілік заттар мен медициналық бұйымдарды беру шарттарын жасасу;</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lastRenderedPageBreak/>
              <w:t>3) дәрілік заттар мен медициналық бұйымдарды берудің ұзақ мерзімді шарттарын және (немесе) дәрілік заттар мен медициналық бұйымдарды сақтау және тасымалдау жөніндегі ұзақ мерзімді шарттарды жасасу;</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4) уәкілетті орган айқындайтын тізбе бойынша дәрілік заттармен және медициналық бұйымдармен қамтамасыз ету;</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5) уәкілетті орган айқындайтын тізбе бойынша дәрілік заттар мен медициналық бұйымдарды, сақтау және тасымалдау жөніндегі көрсетілетін қызметтерді сатып алу;</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6) фармацевтикалық көрсетілетін қызметтерді сатып алу;</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7) дәрілік заттар мен медициналық бұйымдарды есепке алу және өткізу жөніндегі көрсетілетін қызметтерді сатып алу;</w:t>
            </w:r>
          </w:p>
          <w:p w:rsidR="000E0228" w:rsidRPr="004352C0" w:rsidRDefault="000E0228" w:rsidP="000E0228">
            <w:pPr>
              <w:spacing w:after="0" w:line="240" w:lineRule="auto"/>
              <w:jc w:val="both"/>
              <w:rPr>
                <w:rFonts w:ascii="Times New Roman" w:hAnsi="Times New Roman" w:cs="Times New Roman"/>
                <w:b/>
                <w:sz w:val="24"/>
                <w:szCs w:val="24"/>
                <w:lang w:val="kk-KZ"/>
              </w:rPr>
            </w:pPr>
            <w:r w:rsidRPr="004352C0">
              <w:rPr>
                <w:rFonts w:ascii="Times New Roman" w:eastAsia="Times New Roman" w:hAnsi="Times New Roman" w:cs="Times New Roman"/>
                <w:b/>
                <w:sz w:val="24"/>
                <w:szCs w:val="24"/>
                <w:lang w:val="kk-KZ" w:eastAsia="ru-RU"/>
              </w:rPr>
              <w:t>7-1) ж</w:t>
            </w:r>
            <w:r w:rsidRPr="004352C0">
              <w:rPr>
                <w:rFonts w:ascii="Times New Roman" w:hAnsi="Times New Roman" w:cs="Times New Roman"/>
                <w:b/>
                <w:sz w:val="24"/>
                <w:szCs w:val="24"/>
                <w:lang w:val="kk-KZ"/>
              </w:rPr>
              <w:t>оқ;</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8) тегін медициналық көмектің кепілдік берілген көлемі шеңберінде медициналық бұйымдарды сатып алуды ұйымдастыру бірыңғай дистрибьютор қызметінің негізгі нысаналары болып табылады.</w:t>
            </w:r>
          </w:p>
          <w:p w:rsidR="000E0228" w:rsidRPr="004352C0" w:rsidRDefault="000E0228" w:rsidP="000E0228">
            <w:pPr>
              <w:spacing w:after="0" w:line="240" w:lineRule="auto"/>
              <w:jc w:val="both"/>
              <w:rPr>
                <w:rFonts w:ascii="Times New Roman" w:hAnsi="Times New Roman" w:cs="Times New Roman"/>
                <w:b/>
                <w:sz w:val="24"/>
                <w:szCs w:val="24"/>
                <w:lang w:val="kk-KZ"/>
              </w:rPr>
            </w:pPr>
          </w:p>
        </w:tc>
        <w:tc>
          <w:tcPr>
            <w:tcW w:w="4972" w:type="dxa"/>
            <w:tcMar>
              <w:top w:w="0" w:type="dxa"/>
              <w:left w:w="28" w:type="dxa"/>
              <w:bottom w:w="0" w:type="dxa"/>
              <w:right w:w="28" w:type="dxa"/>
            </w:tcMar>
          </w:tcPr>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Cs/>
                <w:sz w:val="24"/>
                <w:szCs w:val="24"/>
                <w:lang w:val="kk-KZ" w:eastAsia="ru-RU"/>
              </w:rPr>
              <w:lastRenderedPageBreak/>
              <w:t>77-бап. Бірыңғай дистрибьютор</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1. Бірыңғай дистрибьюторды Қазақстан Республикасының Үкіметі айқындайды.</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Мыналар:</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1) өнім берушілерді таңдау;</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2) дәрілік заттар мен медициналық бұйымдарды беру шарттарын жасасу;</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lastRenderedPageBreak/>
              <w:t>3) дәрілік заттар мен медициналық бұйымдарды берудің ұзақ мерзімді шарттарын және (немесе) дәрілік заттар мен медициналық бұйымдарды сақтау және тасымалдау жөніндегі ұзақ мерзімді шарттарды жасасу;</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4) уәкілетті орган айқындайтын тізбе бойынша дәрілік заттармен және медициналық бұйымдармен қамтамасыз ету;</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5) уәкілетті орган айқындайтын тізбе бойынша дәрілік заттар мен медициналық бұйымдарды, сақтау және тасымалдау жөніндегі көрсетілетін қызметтерді сатып алу;</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6) фармацевтикалық көрсетілетін қызметтерді сатып алу;</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7) дәрілік заттар мен медициналық бұйымдарды есепке алу және өткізу жөніндегі көрсетілетін қызметтерді сатып алу;</w:t>
            </w:r>
          </w:p>
          <w:p w:rsidR="000E0228" w:rsidRPr="004352C0" w:rsidRDefault="000E0228" w:rsidP="000E0228">
            <w:pPr>
              <w:spacing w:after="0" w:line="240" w:lineRule="auto"/>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7-1) Қазақстан Республикасының азаматтық қорғау туралы</w:t>
            </w:r>
            <w:r w:rsidR="00837AD5">
              <w:rPr>
                <w:rFonts w:ascii="Times New Roman" w:eastAsia="Times New Roman" w:hAnsi="Times New Roman" w:cs="Times New Roman"/>
                <w:b/>
                <w:sz w:val="24"/>
                <w:szCs w:val="24"/>
                <w:lang w:val="kk-KZ" w:eastAsia="ru-RU"/>
              </w:rPr>
              <w:t xml:space="preserve"> заңнамасында көзделген тәртіппен</w:t>
            </w:r>
            <w:r w:rsidRPr="004352C0">
              <w:rPr>
                <w:rFonts w:ascii="Times New Roman" w:eastAsia="Times New Roman" w:hAnsi="Times New Roman" w:cs="Times New Roman"/>
                <w:b/>
                <w:sz w:val="24"/>
                <w:szCs w:val="24"/>
                <w:lang w:val="kk-KZ" w:eastAsia="ru-RU"/>
              </w:rPr>
              <w:t xml:space="preserve"> жұмылдыру резервінің дәрілік заттарын және медициналық мақсаттағы бұйымдарын </w:t>
            </w:r>
            <w:r w:rsidR="007316D2" w:rsidRPr="004352C0">
              <w:rPr>
                <w:rFonts w:ascii="Times New Roman" w:eastAsia="Times New Roman" w:hAnsi="Times New Roman" w:cs="Times New Roman"/>
                <w:b/>
                <w:sz w:val="24"/>
                <w:szCs w:val="24"/>
                <w:lang w:val="kk-KZ" w:eastAsia="ru-RU"/>
              </w:rPr>
              <w:t>беру</w:t>
            </w:r>
            <w:r w:rsidRPr="004352C0">
              <w:rPr>
                <w:rFonts w:ascii="Times New Roman" w:eastAsia="Times New Roman" w:hAnsi="Times New Roman" w:cs="Times New Roman"/>
                <w:b/>
                <w:sz w:val="24"/>
                <w:szCs w:val="24"/>
                <w:lang w:val="kk-KZ" w:eastAsia="ru-RU"/>
              </w:rPr>
              <w:t>, сақтау және шығару</w:t>
            </w:r>
            <w:r w:rsidRPr="004352C0">
              <w:rPr>
                <w:rFonts w:ascii="Times New Roman" w:hAnsi="Times New Roman" w:cs="Times New Roman"/>
                <w:b/>
                <w:sz w:val="24"/>
                <w:szCs w:val="24"/>
                <w:lang w:val="kk-KZ"/>
              </w:rPr>
              <w:t>;</w:t>
            </w:r>
          </w:p>
          <w:p w:rsidR="000E0228" w:rsidRPr="004352C0" w:rsidRDefault="000E0228" w:rsidP="000E0228">
            <w:pPr>
              <w:spacing w:after="0" w:line="240" w:lineRule="auto"/>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8) тегін медициналық көмектің кепілдік берілген көлемі шеңберінде медициналық бұйымдарды сатып алуды ұйымдастыру бірыңғай дистрибьютор қызметінің негізгі нысаналары болып табылады.</w:t>
            </w:r>
          </w:p>
          <w:p w:rsidR="000E0228" w:rsidRPr="004352C0" w:rsidRDefault="000E0228" w:rsidP="000E0228">
            <w:pPr>
              <w:pStyle w:val="aa"/>
              <w:spacing w:before="0" w:beforeAutospacing="0" w:after="0" w:afterAutospacing="0"/>
              <w:contextualSpacing/>
              <w:jc w:val="both"/>
              <w:rPr>
                <w:b/>
                <w:bCs/>
                <w:lang w:val="kk-KZ"/>
              </w:rPr>
            </w:pPr>
          </w:p>
        </w:tc>
        <w:tc>
          <w:tcPr>
            <w:tcW w:w="4507" w:type="dxa"/>
            <w:shd w:val="clear" w:color="auto" w:fill="auto"/>
            <w:tcMar>
              <w:top w:w="0" w:type="dxa"/>
              <w:left w:w="28" w:type="dxa"/>
              <w:bottom w:w="0" w:type="dxa"/>
              <w:right w:w="28" w:type="dxa"/>
            </w:tcMar>
          </w:tcPr>
          <w:p w:rsidR="000E0228" w:rsidRPr="004352C0" w:rsidRDefault="000E0228" w:rsidP="000E0228">
            <w:pPr>
              <w:spacing w:after="0" w:line="240" w:lineRule="auto"/>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lastRenderedPageBreak/>
              <w:t xml:space="preserve">Қазіргі уақытта жұмылдыру резервінің материалдық құндылықтарын жаңартуды облыстардың және республикалық маңызы бар қалалардың денсаулық сақтау басқармалары және Қазақстан Республикасы Денсаулық сақтау министрлігінің ведомстволық бағынысты ұйымдары жүзеге асырады. </w:t>
            </w:r>
          </w:p>
          <w:p w:rsidR="000E0228" w:rsidRPr="004352C0" w:rsidRDefault="000E0228" w:rsidP="000E0228">
            <w:pPr>
              <w:spacing w:after="0" w:line="240" w:lineRule="auto"/>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lastRenderedPageBreak/>
              <w:t>Дәрілік заттар ерекшелеу тауар болып табылады және әдетте, сақтау мерзімдері қысқа болады. Мемлекеттік материалдық резерв саласындағы заңнамаға сәйкес материалдық құндылықтарды жаңарту сату жолымен тендер негізінде жүзеге асырылады.</w:t>
            </w:r>
          </w:p>
          <w:p w:rsidR="000E0228" w:rsidRPr="004352C0" w:rsidRDefault="000E0228" w:rsidP="000E0228">
            <w:pPr>
              <w:spacing w:after="0" w:line="240" w:lineRule="auto"/>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xml:space="preserve">«Рұқсаттар және хабарламалар туралы» </w:t>
            </w:r>
            <w:r w:rsidRPr="004352C0">
              <w:rPr>
                <w:rFonts w:ascii="Times New Roman" w:hAnsi="Times New Roman" w:cs="Times New Roman"/>
                <w:sz w:val="24"/>
                <w:szCs w:val="24"/>
                <w:lang w:val="kk-KZ"/>
              </w:rPr>
              <w:t xml:space="preserve">Қазақстан Республикасының </w:t>
            </w:r>
            <w:r w:rsidRPr="004352C0">
              <w:rPr>
                <w:rFonts w:ascii="Times New Roman" w:eastAsia="Calibri" w:hAnsi="Times New Roman" w:cs="Times New Roman"/>
                <w:sz w:val="24"/>
                <w:szCs w:val="24"/>
                <w:lang w:val="kk-KZ"/>
              </w:rPr>
              <w:t>Заңына сәйкес дәрілік заттарды көтерме бағамен сату лицензиялауға жатады, бұл лизензиясының болмауына байланысты Комитеттің сатуына мүмкіндік бермейді.</w:t>
            </w:r>
          </w:p>
          <w:p w:rsidR="000E0228" w:rsidRPr="004352C0" w:rsidRDefault="000E0228" w:rsidP="000E0228">
            <w:pPr>
              <w:spacing w:after="0" w:line="240" w:lineRule="auto"/>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Салдарынан денсаулық сақтау жүйесіндегі жұмылдыру резерві көлемінің біртіндеп азаюына әкеп соғатын заманауи нарық жағдайында дәрілік заттарды жаңартудың қиындықтары мынадай себептерге байланысты:</w:t>
            </w:r>
          </w:p>
          <w:p w:rsidR="000E0228" w:rsidRPr="004352C0" w:rsidRDefault="000E0228" w:rsidP="000E0228">
            <w:pPr>
              <w:spacing w:after="0" w:line="240" w:lineRule="auto"/>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жаңартуға жататын көптеген дәрілік препараттардың шектелген жарамдылық (сақтау) мерзімдері болады және тұрақты түрде шығарылып, орнына соған сәйкес сападағы тауар тең мөлшерде салынып отыруы тиіс;</w:t>
            </w:r>
          </w:p>
          <w:p w:rsidR="000E0228" w:rsidRPr="004352C0" w:rsidRDefault="000E0228" w:rsidP="000E0228">
            <w:pPr>
              <w:spacing w:after="0" w:line="240" w:lineRule="auto"/>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xml:space="preserve">-  Қазақстан Республикасының аумағында қолданылатын дәрілік заттар тізбесінен шығарылған дәрі-дәрмектер республиканың емдеу мекемелерінде қолданылмайды, осыған байланысты оларды жаңарту мүмкін емес. Алайда </w:t>
            </w:r>
            <w:r w:rsidRPr="004352C0">
              <w:rPr>
                <w:rFonts w:ascii="Times New Roman" w:eastAsia="Calibri" w:hAnsi="Times New Roman" w:cs="Times New Roman"/>
                <w:sz w:val="24"/>
                <w:szCs w:val="24"/>
                <w:lang w:val="kk-KZ"/>
              </w:rPr>
              <w:lastRenderedPageBreak/>
              <w:t>дәрілік заттарды жұмылдыру резервінде сақтау жалғасуда;</w:t>
            </w:r>
          </w:p>
          <w:p w:rsidR="000E0228" w:rsidRPr="004352C0" w:rsidRDefault="000E0228" w:rsidP="000E0228">
            <w:pPr>
              <w:spacing w:after="0" w:line="240" w:lineRule="auto"/>
              <w:jc w:val="both"/>
              <w:rPr>
                <w:rFonts w:ascii="Times New Roman" w:hAnsi="Times New Roman" w:cs="Times New Roman"/>
                <w:sz w:val="24"/>
                <w:szCs w:val="24"/>
                <w:lang w:val="kk-KZ"/>
              </w:rPr>
            </w:pPr>
            <w:r w:rsidRPr="004352C0">
              <w:rPr>
                <w:rFonts w:ascii="Times New Roman" w:eastAsia="Calibri" w:hAnsi="Times New Roman" w:cs="Times New Roman"/>
                <w:sz w:val="24"/>
                <w:szCs w:val="24"/>
                <w:lang w:val="kk-KZ"/>
              </w:rPr>
              <w:t xml:space="preserve">- бұрын медициналық препараттарды дербес сатып алатын мемлекеттік емдеу мекемелері арқылы медициналық препараттар жаңартылатын еді. Қазіргі кезде медициналық препараттарды емдеу мекемелері арқылы  жаңарту мүмкін емес, өйткені дәрілік препараттарды (медициналық тегін көмектің кепілді көлемі шеңберінде) сатып алуды бірыңғай </w:t>
            </w:r>
            <w:r w:rsidRPr="004352C0">
              <w:rPr>
                <w:rFonts w:ascii="Times New Roman" w:hAnsi="Times New Roman" w:cs="Times New Roman"/>
                <w:sz w:val="24"/>
                <w:szCs w:val="24"/>
                <w:lang w:val="kk-KZ"/>
              </w:rPr>
              <w:t xml:space="preserve">дистрибьютор </w:t>
            </w:r>
            <w:r w:rsidRPr="004352C0">
              <w:rPr>
                <w:rFonts w:ascii="Times New Roman" w:eastAsia="Calibri" w:hAnsi="Times New Roman" w:cs="Times New Roman"/>
                <w:sz w:val="24"/>
                <w:szCs w:val="24"/>
                <w:lang w:val="kk-KZ"/>
              </w:rPr>
              <w:t>жүзеге асырады</w:t>
            </w:r>
            <w:r w:rsidRPr="004352C0">
              <w:rPr>
                <w:rFonts w:ascii="Times New Roman" w:hAnsi="Times New Roman" w:cs="Times New Roman"/>
                <w:sz w:val="24"/>
                <w:szCs w:val="24"/>
                <w:lang w:val="kk-KZ"/>
              </w:rPr>
              <w:t>;</w:t>
            </w:r>
          </w:p>
          <w:p w:rsidR="000E0228" w:rsidRPr="004352C0" w:rsidRDefault="000E0228" w:rsidP="000E0228">
            <w:pPr>
              <w:spacing w:after="0" w:line="240" w:lineRule="auto"/>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нарық жұмылдыру резервінде сақтауда тұрғанмен салыстырғанда үздік сападағы медициналық препараттарға толып тұр, осыған байланысты арнайы медициналық қрылымдарды қамтамасыз етудің табелі мен нормаларын қайта қарау қажет (алғашқы дәрігерлік көмек отрядтары, жылжымалы госпитальдер, қала сыртындағы ауруханалар).</w:t>
            </w:r>
          </w:p>
          <w:p w:rsidR="000E0228" w:rsidRPr="004352C0" w:rsidRDefault="000E0228" w:rsidP="000E0228">
            <w:pPr>
              <w:spacing w:after="0" w:line="240" w:lineRule="auto"/>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«Халық денсаулығы және денсаулық сақтау жүйесі» Қазақстан Республикасы Кодексінің 77-бабының 6) тармақшасына сәйкес </w:t>
            </w:r>
            <w:r w:rsidRPr="004352C0">
              <w:rPr>
                <w:rFonts w:ascii="Times New Roman" w:eastAsia="Calibri" w:hAnsi="Times New Roman" w:cs="Times New Roman"/>
                <w:sz w:val="24"/>
                <w:szCs w:val="24"/>
                <w:lang w:val="kk-KZ"/>
              </w:rPr>
              <w:t xml:space="preserve">бірыңғай </w:t>
            </w:r>
            <w:r w:rsidRPr="004352C0">
              <w:rPr>
                <w:rFonts w:ascii="Times New Roman" w:hAnsi="Times New Roman" w:cs="Times New Roman"/>
                <w:sz w:val="24"/>
                <w:szCs w:val="24"/>
                <w:lang w:val="kk-KZ"/>
              </w:rPr>
              <w:t xml:space="preserve">дистрибьютор қызметінің негізгі мәндерінің бірі дәрілік заттар мен медициналық мақсаттағы бұйымдарды,  дәрілік заттар мен медициналық мақсаттағы бұйымдарды сақтау және тасымалдау бойынша қызметтерді сатып алу болып табылады. </w:t>
            </w:r>
          </w:p>
          <w:p w:rsidR="000E0228" w:rsidRPr="004352C0" w:rsidRDefault="000E0228" w:rsidP="000E0228">
            <w:pPr>
              <w:spacing w:after="0" w:line="240" w:lineRule="auto"/>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lastRenderedPageBreak/>
              <w:t>Мәселені шешу үшін жұмылдыру резервінің (дәрілік заттар және медициналық мақсаттағы бұйымдар) қалыптастыру, сақтау және жаңарту бойынша функцияларын денсаулық сақтау саласындағы уәкілетті органға және бірыңғай дистрибьюторға беру ұсынылады.</w:t>
            </w:r>
          </w:p>
          <w:p w:rsidR="000E0228" w:rsidRPr="004352C0" w:rsidRDefault="000E0228" w:rsidP="000E0228">
            <w:pPr>
              <w:spacing w:after="0" w:line="240" w:lineRule="auto"/>
              <w:jc w:val="both"/>
              <w:rPr>
                <w:rFonts w:ascii="Times New Roman" w:hAnsi="Times New Roman" w:cs="Times New Roman"/>
                <w:sz w:val="24"/>
                <w:szCs w:val="24"/>
                <w:lang w:val="kk-KZ"/>
              </w:rPr>
            </w:pPr>
            <w:r w:rsidRPr="004352C0">
              <w:rPr>
                <w:rFonts w:ascii="Times New Roman" w:eastAsia="Calibri" w:hAnsi="Times New Roman" w:cs="Times New Roman"/>
                <w:sz w:val="24"/>
                <w:szCs w:val="24"/>
                <w:lang w:val="kk-KZ"/>
              </w:rPr>
              <w:t>«</w:t>
            </w:r>
            <w:r w:rsidRPr="004352C0">
              <w:rPr>
                <w:rFonts w:ascii="Times New Roman" w:hAnsi="Times New Roman" w:cs="Times New Roman"/>
                <w:sz w:val="24"/>
                <w:szCs w:val="24"/>
                <w:lang w:val="kk-KZ"/>
              </w:rPr>
              <w:t>Азаматтық қорғау туралы</w:t>
            </w:r>
            <w:r w:rsidRPr="004352C0">
              <w:rPr>
                <w:rFonts w:ascii="Times New Roman" w:eastAsia="Calibri" w:hAnsi="Times New Roman" w:cs="Times New Roman"/>
                <w:sz w:val="24"/>
                <w:szCs w:val="24"/>
                <w:lang w:val="kk-KZ"/>
              </w:rPr>
              <w:t xml:space="preserve">» </w:t>
            </w:r>
            <w:r w:rsidRPr="004352C0">
              <w:rPr>
                <w:rFonts w:ascii="Times New Roman" w:hAnsi="Times New Roman" w:cs="Times New Roman"/>
                <w:sz w:val="24"/>
                <w:szCs w:val="24"/>
                <w:lang w:val="kk-KZ"/>
              </w:rPr>
              <w:t>Қазақстан Республикасы Заңының жаңа 96-1-бабында денсаулық сақтау жүйесінің жұмылдыру резервінің материалдық құндылықтарын қалыптастыру, сақтау және жаңарту тәртібін регламенттеуге байланысты «Халық денсаулығы және денсаулық сақтау жүйесі туралы» Қазақстан Республикасы Кодексінің 77-бабын тиісті сілтеме нормамен толықтыру ұсынылады.</w:t>
            </w:r>
          </w:p>
        </w:tc>
      </w:tr>
      <w:tr w:rsidR="009D61B3" w:rsidRPr="004352C0" w:rsidTr="00644FB9">
        <w:trPr>
          <w:trHeight w:val="258"/>
          <w:jc w:val="center"/>
        </w:trPr>
        <w:tc>
          <w:tcPr>
            <w:tcW w:w="1601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D61B3" w:rsidRPr="004352C0" w:rsidRDefault="00A50294" w:rsidP="00124C0F">
            <w:pPr>
              <w:pStyle w:val="1"/>
              <w:spacing w:before="0" w:line="240" w:lineRule="auto"/>
              <w:jc w:val="center"/>
              <w:rPr>
                <w:rFonts w:ascii="Times New Roman" w:hAnsi="Times New Roman"/>
                <w:sz w:val="24"/>
                <w:szCs w:val="24"/>
                <w:lang w:val="kk-KZ" w:eastAsia="ru-RU"/>
              </w:rPr>
            </w:pPr>
            <w:r w:rsidRPr="004352C0">
              <w:rPr>
                <w:rFonts w:ascii="Times New Roman" w:hAnsi="Times New Roman"/>
                <w:bCs w:val="0"/>
                <w:color w:val="auto"/>
                <w:sz w:val="24"/>
                <w:szCs w:val="24"/>
                <w:lang w:val="kk-KZ"/>
              </w:rPr>
              <w:lastRenderedPageBreak/>
              <w:t>3</w:t>
            </w:r>
            <w:r w:rsidR="00644FB9" w:rsidRPr="004352C0">
              <w:rPr>
                <w:rFonts w:ascii="Times New Roman" w:hAnsi="Times New Roman"/>
                <w:bCs w:val="0"/>
                <w:color w:val="auto"/>
                <w:sz w:val="24"/>
                <w:szCs w:val="24"/>
                <w:lang w:val="kk-KZ"/>
              </w:rPr>
              <w:t>.</w:t>
            </w:r>
            <w:r w:rsidR="00644FB9" w:rsidRPr="004352C0">
              <w:rPr>
                <w:rFonts w:ascii="Times New Roman" w:hAnsi="Times New Roman"/>
                <w:color w:val="auto"/>
                <w:sz w:val="24"/>
                <w:szCs w:val="24"/>
                <w:lang w:val="kk-KZ"/>
              </w:rPr>
              <w:t xml:space="preserve"> </w:t>
            </w:r>
            <w:r w:rsidR="004A683C" w:rsidRPr="004352C0">
              <w:rPr>
                <w:rFonts w:ascii="Times New Roman" w:hAnsi="Times New Roman"/>
                <w:color w:val="auto"/>
                <w:sz w:val="24"/>
                <w:szCs w:val="24"/>
                <w:lang w:val="kk-KZ" w:eastAsia="ru-RU"/>
              </w:rPr>
              <w:t>2014 жылғы 5 шілдедегі</w:t>
            </w:r>
            <w:r w:rsidR="004A683C" w:rsidRPr="004352C0">
              <w:rPr>
                <w:rFonts w:ascii="Times New Roman" w:hAnsi="Times New Roman"/>
                <w:color w:val="auto"/>
                <w:kern w:val="36"/>
                <w:sz w:val="24"/>
                <w:szCs w:val="24"/>
                <w:lang w:val="kk-KZ" w:eastAsia="ru-RU"/>
              </w:rPr>
              <w:t xml:space="preserve"> </w:t>
            </w:r>
            <w:r w:rsidR="00124C0F" w:rsidRPr="004352C0">
              <w:rPr>
                <w:rFonts w:ascii="Times New Roman" w:hAnsi="Times New Roman"/>
                <w:color w:val="auto"/>
                <w:kern w:val="36"/>
                <w:sz w:val="24"/>
                <w:szCs w:val="24"/>
                <w:lang w:val="kk-KZ" w:eastAsia="ru-RU"/>
              </w:rPr>
              <w:t xml:space="preserve">«Әкімшілік құқық бұзушылық туралы» </w:t>
            </w:r>
            <w:r w:rsidR="00FE6196" w:rsidRPr="004352C0">
              <w:rPr>
                <w:rFonts w:ascii="Times New Roman" w:hAnsi="Times New Roman"/>
                <w:color w:val="auto"/>
                <w:sz w:val="24"/>
                <w:szCs w:val="24"/>
                <w:lang w:val="kk-KZ" w:eastAsia="ru-RU"/>
              </w:rPr>
              <w:t>Қазақстан Республикасының Кодексі</w:t>
            </w:r>
          </w:p>
        </w:tc>
      </w:tr>
      <w:tr w:rsidR="00AB740D" w:rsidRPr="004352C0" w:rsidTr="003D3B27">
        <w:trPr>
          <w:trHeight w:val="419"/>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B740D" w:rsidRPr="004352C0" w:rsidRDefault="00AB740D" w:rsidP="00AB740D">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AB740D" w:rsidRPr="004352C0" w:rsidRDefault="00CC38E4" w:rsidP="00AB740D">
            <w:pPr>
              <w:tabs>
                <w:tab w:val="left" w:pos="1134"/>
              </w:tabs>
              <w:overflowPunct w:val="0"/>
              <w:autoSpaceDE w:val="0"/>
              <w:autoSpaceDN w:val="0"/>
              <w:adjustRightInd w:val="0"/>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rPr>
              <w:t>804-</w:t>
            </w:r>
            <w:r w:rsidRPr="004352C0">
              <w:rPr>
                <w:rFonts w:ascii="Times New Roman" w:eastAsia="Calibri" w:hAnsi="Times New Roman" w:cs="Times New Roman"/>
                <w:sz w:val="24"/>
                <w:szCs w:val="24"/>
                <w:lang w:val="kk-KZ"/>
              </w:rPr>
              <w:t>баптың 1-тармағының 68) тармақшасы</w:t>
            </w:r>
          </w:p>
        </w:tc>
        <w:tc>
          <w:tcPr>
            <w:tcW w:w="4319" w:type="dxa"/>
            <w:tcMar>
              <w:top w:w="0" w:type="dxa"/>
              <w:left w:w="28" w:type="dxa"/>
              <w:bottom w:w="0" w:type="dxa"/>
              <w:right w:w="28" w:type="dxa"/>
            </w:tcMar>
          </w:tcPr>
          <w:p w:rsidR="00E35574" w:rsidRPr="004352C0" w:rsidRDefault="00E35574" w:rsidP="00E35574">
            <w:pPr>
              <w:pStyle w:val="aa"/>
              <w:spacing w:before="0" w:beforeAutospacing="0" w:after="0" w:afterAutospacing="0"/>
              <w:ind w:firstLine="238"/>
              <w:jc w:val="both"/>
              <w:rPr>
                <w:lang w:val="kk-KZ"/>
              </w:rPr>
            </w:pPr>
            <w:r w:rsidRPr="004352C0">
              <w:rPr>
                <w:bCs/>
                <w:lang w:val="kk-KZ"/>
              </w:rPr>
              <w:t>804-бап. Әкiмшiлiк құқық бұзушылық туралы хаттамалар жасауға құқығы бар лауазымды адамдар</w:t>
            </w:r>
          </w:p>
          <w:p w:rsidR="00E35574" w:rsidRPr="004352C0" w:rsidRDefault="00E35574" w:rsidP="00E35574">
            <w:pPr>
              <w:pStyle w:val="aa"/>
              <w:spacing w:before="0" w:beforeAutospacing="0" w:after="0" w:afterAutospacing="0"/>
              <w:ind w:firstLine="238"/>
              <w:jc w:val="both"/>
              <w:rPr>
                <w:lang w:val="kk-KZ"/>
              </w:rPr>
            </w:pPr>
            <w:r w:rsidRPr="004352C0">
              <w:rPr>
                <w:lang w:val="kk-KZ"/>
              </w:rPr>
              <w:t>1. Соттар қарайтын әкiмшiлiк құқық бұзушылық туралы iстер бойынша әкімшілік құқық бұзушылық туралы хаттамалар жасауға мыналардың:</w:t>
            </w:r>
          </w:p>
          <w:p w:rsidR="00E35574" w:rsidRPr="004352C0" w:rsidRDefault="00E35574" w:rsidP="00E35574">
            <w:pPr>
              <w:widowControl w:val="0"/>
              <w:spacing w:after="0" w:line="240" w:lineRule="auto"/>
              <w:ind w:firstLine="238"/>
              <w:jc w:val="both"/>
              <w:outlineLvl w:val="2"/>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w:t>
            </w:r>
          </w:p>
          <w:p w:rsidR="00AB740D" w:rsidRPr="004352C0" w:rsidRDefault="00CC38E4" w:rsidP="00DD4576">
            <w:pPr>
              <w:spacing w:after="0" w:line="240" w:lineRule="auto"/>
              <w:ind w:firstLine="272"/>
              <w:jc w:val="both"/>
              <w:outlineLvl w:val="2"/>
              <w:rPr>
                <w:rFonts w:ascii="Times New Roman" w:eastAsia="Times New Roman" w:hAnsi="Times New Roman" w:cs="Times New Roman"/>
                <w:b/>
                <w:bCs/>
                <w:sz w:val="24"/>
                <w:szCs w:val="24"/>
                <w:lang w:val="kk-KZ" w:eastAsia="ru-RU"/>
              </w:rPr>
            </w:pPr>
            <w:r w:rsidRPr="004352C0">
              <w:rPr>
                <w:rFonts w:ascii="Times New Roman" w:eastAsia="Times New Roman" w:hAnsi="Times New Roman" w:cs="Times New Roman"/>
                <w:b/>
                <w:bCs/>
                <w:sz w:val="24"/>
                <w:szCs w:val="24"/>
                <w:lang w:val="kk-KZ" w:eastAsia="ru-RU"/>
              </w:rPr>
              <w:t>6</w:t>
            </w:r>
            <w:r w:rsidR="00DD4576" w:rsidRPr="004352C0">
              <w:rPr>
                <w:rFonts w:ascii="Times New Roman" w:eastAsia="Times New Roman" w:hAnsi="Times New Roman" w:cs="Times New Roman"/>
                <w:b/>
                <w:bCs/>
                <w:sz w:val="24"/>
                <w:szCs w:val="24"/>
                <w:lang w:val="kk-KZ" w:eastAsia="ru-RU"/>
              </w:rPr>
              <w:t>9</w:t>
            </w:r>
            <w:r w:rsidRPr="004352C0">
              <w:rPr>
                <w:rFonts w:ascii="Times New Roman" w:eastAsia="Times New Roman" w:hAnsi="Times New Roman" w:cs="Times New Roman"/>
                <w:b/>
                <w:bCs/>
                <w:sz w:val="24"/>
                <w:szCs w:val="24"/>
                <w:lang w:val="kk-KZ" w:eastAsia="ru-RU"/>
              </w:rPr>
              <w:t>) ж</w:t>
            </w:r>
            <w:r w:rsidR="00AB740D" w:rsidRPr="004352C0">
              <w:rPr>
                <w:rFonts w:ascii="Times New Roman" w:eastAsia="Times New Roman" w:hAnsi="Times New Roman" w:cs="Times New Roman"/>
                <w:b/>
                <w:bCs/>
                <w:sz w:val="24"/>
                <w:szCs w:val="24"/>
                <w:lang w:val="kk-KZ" w:eastAsia="ru-RU"/>
              </w:rPr>
              <w:t xml:space="preserve">оқ </w:t>
            </w:r>
          </w:p>
        </w:tc>
        <w:tc>
          <w:tcPr>
            <w:tcW w:w="49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D1CBE" w:rsidRPr="004352C0" w:rsidRDefault="005D1CBE" w:rsidP="005D1CBE">
            <w:pPr>
              <w:pStyle w:val="aa"/>
              <w:spacing w:before="0" w:beforeAutospacing="0" w:after="0" w:afterAutospacing="0"/>
              <w:ind w:firstLine="238"/>
              <w:jc w:val="both"/>
              <w:rPr>
                <w:lang w:val="kk-KZ"/>
              </w:rPr>
            </w:pPr>
            <w:r w:rsidRPr="004352C0">
              <w:rPr>
                <w:bCs/>
                <w:lang w:val="kk-KZ"/>
              </w:rPr>
              <w:t>804-бап. Әкiмшiлiк құқық бұзушылық туралы хаттамалар жасауға құқығы бар лауазымды адамдар</w:t>
            </w:r>
          </w:p>
          <w:p w:rsidR="005D1CBE" w:rsidRPr="004352C0" w:rsidRDefault="005D1CBE" w:rsidP="005D1CBE">
            <w:pPr>
              <w:pStyle w:val="aa"/>
              <w:spacing w:before="0" w:beforeAutospacing="0" w:after="0" w:afterAutospacing="0"/>
              <w:ind w:firstLine="238"/>
              <w:jc w:val="both"/>
              <w:rPr>
                <w:lang w:val="kk-KZ"/>
              </w:rPr>
            </w:pPr>
            <w:r w:rsidRPr="004352C0">
              <w:rPr>
                <w:lang w:val="kk-KZ"/>
              </w:rPr>
              <w:t>1. Соттар қарайтын әкiмшiлiк құқық бұзушылық туралы iстер бойынша әкімшілік құқық бұзушылық туралы хаттамалар жасауға мыналардың:</w:t>
            </w:r>
          </w:p>
          <w:p w:rsidR="005D1CBE" w:rsidRPr="004352C0" w:rsidRDefault="003A72E3" w:rsidP="005D1CBE">
            <w:pPr>
              <w:widowControl w:val="0"/>
              <w:spacing w:after="0" w:line="240" w:lineRule="auto"/>
              <w:ind w:firstLine="238"/>
              <w:jc w:val="both"/>
              <w:outlineLvl w:val="2"/>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w:t>
            </w:r>
          </w:p>
          <w:p w:rsidR="00AB740D" w:rsidRPr="004352C0" w:rsidRDefault="005D1CBE" w:rsidP="00DD4576">
            <w:pPr>
              <w:widowControl w:val="0"/>
              <w:spacing w:after="0" w:line="240" w:lineRule="auto"/>
              <w:ind w:firstLine="238"/>
              <w:jc w:val="both"/>
              <w:outlineLvl w:val="2"/>
              <w:rPr>
                <w:b/>
                <w:sz w:val="24"/>
                <w:szCs w:val="24"/>
                <w:lang w:val="kk-KZ"/>
              </w:rPr>
            </w:pPr>
            <w:r w:rsidRPr="004352C0">
              <w:rPr>
                <w:rFonts w:ascii="Times New Roman" w:eastAsia="Times New Roman" w:hAnsi="Times New Roman" w:cs="Times New Roman"/>
                <w:b/>
                <w:bCs/>
                <w:sz w:val="24"/>
                <w:szCs w:val="24"/>
                <w:lang w:val="kk-KZ" w:eastAsia="ru-RU"/>
              </w:rPr>
              <w:t>6</w:t>
            </w:r>
            <w:r w:rsidR="00DD4576" w:rsidRPr="004352C0">
              <w:rPr>
                <w:rFonts w:ascii="Times New Roman" w:eastAsia="Times New Roman" w:hAnsi="Times New Roman" w:cs="Times New Roman"/>
                <w:b/>
                <w:bCs/>
                <w:sz w:val="24"/>
                <w:szCs w:val="24"/>
                <w:lang w:val="kk-KZ" w:eastAsia="ru-RU"/>
              </w:rPr>
              <w:t>9</w:t>
            </w:r>
            <w:r w:rsidRPr="004352C0">
              <w:rPr>
                <w:rFonts w:ascii="Times New Roman" w:eastAsia="Times New Roman" w:hAnsi="Times New Roman" w:cs="Times New Roman"/>
                <w:b/>
                <w:bCs/>
                <w:sz w:val="24"/>
                <w:szCs w:val="24"/>
                <w:lang w:val="kk-KZ" w:eastAsia="ru-RU"/>
              </w:rPr>
              <w:t>)</w:t>
            </w:r>
            <w:r w:rsidRPr="004352C0">
              <w:rPr>
                <w:rFonts w:ascii="Times New Roman" w:hAnsi="Times New Roman" w:cs="Times New Roman"/>
                <w:b/>
                <w:sz w:val="24"/>
                <w:szCs w:val="24"/>
                <w:lang w:val="kk-KZ"/>
              </w:rPr>
              <w:t xml:space="preserve"> жұмылдыру дайындығы саласындағы уәкiлеттi органның </w:t>
            </w:r>
            <w:r w:rsidRPr="004352C0">
              <w:rPr>
                <w:rFonts w:ascii="Times New Roman" w:eastAsia="Times New Roman" w:hAnsi="Times New Roman" w:cs="Times New Roman"/>
                <w:b/>
                <w:bCs/>
                <w:sz w:val="24"/>
                <w:szCs w:val="24"/>
                <w:lang w:val="kk-KZ" w:eastAsia="ru-RU"/>
              </w:rPr>
              <w:t>(462-бап)</w:t>
            </w:r>
            <w:r w:rsidR="000A2C16" w:rsidRPr="004352C0">
              <w:rPr>
                <w:rFonts w:ascii="Times New Roman" w:eastAsia="Times New Roman" w:hAnsi="Times New Roman" w:cs="Times New Roman"/>
                <w:b/>
                <w:bCs/>
                <w:sz w:val="24"/>
                <w:szCs w:val="24"/>
                <w:lang w:val="kk-KZ" w:eastAsia="ru-RU"/>
              </w:rPr>
              <w:t xml:space="preserve"> құқығы бар</w:t>
            </w:r>
            <w:r w:rsidRPr="004352C0">
              <w:rPr>
                <w:rFonts w:ascii="Times New Roman" w:eastAsia="Times New Roman" w:hAnsi="Times New Roman" w:cs="Times New Roman"/>
                <w:b/>
                <w:bCs/>
                <w:sz w:val="24"/>
                <w:szCs w:val="24"/>
                <w:lang w:val="kk-KZ" w:eastAsia="ru-RU"/>
              </w:rPr>
              <w:t>.</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22BEB" w:rsidRPr="004352C0" w:rsidRDefault="00D22BEB" w:rsidP="00EB3586">
            <w:pPr>
              <w:pStyle w:val="aa"/>
              <w:spacing w:before="0" w:beforeAutospacing="0" w:after="0" w:afterAutospacing="0"/>
              <w:ind w:firstLine="238"/>
              <w:jc w:val="both"/>
              <w:rPr>
                <w:lang w:val="kk-KZ"/>
              </w:rPr>
            </w:pPr>
            <w:r w:rsidRPr="004352C0">
              <w:rPr>
                <w:lang w:val="kk-KZ"/>
              </w:rPr>
              <w:t xml:space="preserve">Түзету </w:t>
            </w:r>
            <w:r w:rsidR="00FA4DCF" w:rsidRPr="004352C0">
              <w:rPr>
                <w:kern w:val="36"/>
                <w:lang w:val="kk-KZ"/>
              </w:rPr>
              <w:t xml:space="preserve">«Әкімшілік құқық бұзушылық туралы» </w:t>
            </w:r>
            <w:r w:rsidR="00FA4DCF" w:rsidRPr="004352C0">
              <w:rPr>
                <w:lang w:val="kk-KZ"/>
              </w:rPr>
              <w:t xml:space="preserve">Кодексінің 462-бабымен көзделген </w:t>
            </w:r>
            <w:r w:rsidR="00EB3586" w:rsidRPr="004352C0">
              <w:rPr>
                <w:lang w:val="kk-KZ"/>
              </w:rPr>
              <w:t>ә</w:t>
            </w:r>
            <w:r w:rsidR="00CC38E4" w:rsidRPr="004352C0">
              <w:rPr>
                <w:bCs/>
                <w:lang w:val="kk-KZ"/>
              </w:rPr>
              <w:t>кiмшiлiк құқық бұзушылық туралы хаттамалар жасауға құқығы бар лауазымды адамдар</w:t>
            </w:r>
            <w:r w:rsidR="00EB3586" w:rsidRPr="004352C0">
              <w:rPr>
                <w:bCs/>
                <w:lang w:val="kk-KZ"/>
              </w:rPr>
              <w:t xml:space="preserve">ды </w:t>
            </w:r>
            <w:r w:rsidR="00FA4DCF" w:rsidRPr="004352C0">
              <w:rPr>
                <w:lang w:val="kk-KZ"/>
              </w:rPr>
              <w:t>анықтауға бағытталған.</w:t>
            </w:r>
          </w:p>
          <w:p w:rsidR="00D22BEB" w:rsidRPr="004352C0" w:rsidRDefault="00D22BEB" w:rsidP="00AB740D">
            <w:pPr>
              <w:widowControl w:val="0"/>
              <w:spacing w:after="0" w:line="240" w:lineRule="auto"/>
              <w:ind w:firstLine="272"/>
              <w:jc w:val="both"/>
              <w:rPr>
                <w:rFonts w:ascii="Times New Roman" w:eastAsia="Calibri" w:hAnsi="Times New Roman" w:cs="Times New Roman"/>
                <w:sz w:val="24"/>
                <w:szCs w:val="24"/>
                <w:lang w:val="kk-KZ"/>
              </w:rPr>
            </w:pPr>
          </w:p>
          <w:p w:rsidR="00D22BEB" w:rsidRPr="004352C0" w:rsidRDefault="00D22BEB" w:rsidP="00AB740D">
            <w:pPr>
              <w:widowControl w:val="0"/>
              <w:spacing w:after="0" w:line="240" w:lineRule="auto"/>
              <w:ind w:firstLine="272"/>
              <w:jc w:val="both"/>
              <w:rPr>
                <w:rFonts w:ascii="Times New Roman" w:eastAsia="Calibri" w:hAnsi="Times New Roman" w:cs="Times New Roman"/>
                <w:sz w:val="24"/>
                <w:szCs w:val="24"/>
                <w:lang w:val="kk-KZ"/>
              </w:rPr>
            </w:pPr>
          </w:p>
          <w:p w:rsidR="00AB740D" w:rsidRPr="004352C0" w:rsidRDefault="00AB740D" w:rsidP="00AB740D">
            <w:pPr>
              <w:widowControl w:val="0"/>
              <w:spacing w:after="0" w:line="240" w:lineRule="auto"/>
              <w:ind w:firstLine="272"/>
              <w:jc w:val="both"/>
              <w:rPr>
                <w:rFonts w:ascii="Times New Roman" w:eastAsia="Calibri" w:hAnsi="Times New Roman" w:cs="Times New Roman"/>
                <w:sz w:val="24"/>
                <w:szCs w:val="24"/>
                <w:lang w:val="kk-KZ"/>
              </w:rPr>
            </w:pPr>
          </w:p>
        </w:tc>
      </w:tr>
      <w:tr w:rsidR="00AB740D" w:rsidRPr="004352C0" w:rsidTr="009578A7">
        <w:trPr>
          <w:trHeight w:val="306"/>
          <w:jc w:val="center"/>
        </w:trPr>
        <w:tc>
          <w:tcPr>
            <w:tcW w:w="1601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B740D" w:rsidRPr="004352C0" w:rsidRDefault="00AB740D" w:rsidP="00AB740D">
            <w:pPr>
              <w:tabs>
                <w:tab w:val="left" w:pos="1134"/>
              </w:tabs>
              <w:suppressAutoHyphens/>
              <w:spacing w:after="0" w:line="240" w:lineRule="auto"/>
              <w:contextualSpacing/>
              <w:jc w:val="center"/>
              <w:rPr>
                <w:rFonts w:ascii="Times New Roman" w:eastAsia="Calibri" w:hAnsi="Times New Roman" w:cs="Times New Roman"/>
                <w:sz w:val="24"/>
                <w:szCs w:val="24"/>
                <w:lang w:val="kk-KZ"/>
              </w:rPr>
            </w:pPr>
            <w:r w:rsidRPr="004352C0">
              <w:rPr>
                <w:rFonts w:ascii="Times New Roman" w:eastAsia="Times New Roman" w:hAnsi="Times New Roman" w:cs="Times New Roman"/>
                <w:b/>
                <w:bCs/>
                <w:kern w:val="36"/>
                <w:sz w:val="24"/>
                <w:szCs w:val="24"/>
                <w:lang w:val="kk-KZ" w:eastAsia="ru-RU"/>
              </w:rPr>
              <w:t xml:space="preserve">4. </w:t>
            </w:r>
            <w:r w:rsidR="004A683C" w:rsidRPr="004352C0">
              <w:rPr>
                <w:rFonts w:ascii="Times New Roman" w:eastAsia="Times New Roman" w:hAnsi="Times New Roman" w:cs="Times New Roman"/>
                <w:b/>
                <w:sz w:val="24"/>
                <w:szCs w:val="24"/>
                <w:lang w:val="kk-KZ" w:eastAsia="ru-RU"/>
              </w:rPr>
              <w:t xml:space="preserve">1997 жылғы 16 маусымдағы </w:t>
            </w:r>
            <w:r w:rsidRPr="004352C0">
              <w:rPr>
                <w:rFonts w:ascii="Times New Roman" w:eastAsia="Times New Roman" w:hAnsi="Times New Roman" w:cs="Times New Roman"/>
                <w:b/>
                <w:bCs/>
                <w:kern w:val="36"/>
                <w:sz w:val="24"/>
                <w:szCs w:val="24"/>
                <w:lang w:val="kk-KZ" w:eastAsia="ru-RU"/>
              </w:rPr>
              <w:t xml:space="preserve">«Жұмылдыру дайындығы мен жұмылдыру туралы» </w:t>
            </w:r>
            <w:r w:rsidRPr="004352C0">
              <w:rPr>
                <w:rFonts w:ascii="Times New Roman" w:eastAsia="Times New Roman" w:hAnsi="Times New Roman" w:cs="Times New Roman"/>
                <w:b/>
                <w:sz w:val="24"/>
                <w:szCs w:val="24"/>
                <w:lang w:val="kk-KZ" w:eastAsia="ru-RU"/>
              </w:rPr>
              <w:t>Қазақстан Республикасының Заңы</w:t>
            </w:r>
          </w:p>
        </w:tc>
      </w:tr>
      <w:tr w:rsidR="00AB740D" w:rsidRPr="004352C0" w:rsidTr="003D3B27">
        <w:trPr>
          <w:trHeight w:val="466"/>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B740D" w:rsidRPr="004352C0" w:rsidRDefault="00AB740D" w:rsidP="00AB740D">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AB740D" w:rsidRPr="004352C0" w:rsidRDefault="00AB740D" w:rsidP="00AB740D">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eastAsia="ru-RU"/>
              </w:rPr>
              <w:t xml:space="preserve">1-баптың 13) тармақшасы </w:t>
            </w:r>
          </w:p>
        </w:tc>
        <w:tc>
          <w:tcPr>
            <w:tcW w:w="4319" w:type="dxa"/>
            <w:tcMar>
              <w:top w:w="0" w:type="dxa"/>
              <w:left w:w="28" w:type="dxa"/>
              <w:bottom w:w="0" w:type="dxa"/>
              <w:right w:w="28" w:type="dxa"/>
            </w:tcMar>
          </w:tcPr>
          <w:p w:rsidR="00AB740D" w:rsidRPr="004352C0" w:rsidRDefault="00AB740D" w:rsidP="00AB740D">
            <w:pPr>
              <w:spacing w:after="0" w:line="240" w:lineRule="auto"/>
              <w:ind w:firstLine="272"/>
              <w:jc w:val="both"/>
              <w:rPr>
                <w:rFonts w:ascii="Times New Roman" w:hAnsi="Times New Roman" w:cs="Times New Roman"/>
                <w:bCs/>
                <w:sz w:val="24"/>
                <w:szCs w:val="24"/>
              </w:rPr>
            </w:pPr>
            <w:r w:rsidRPr="004352C0">
              <w:rPr>
                <w:rFonts w:ascii="Times New Roman" w:hAnsi="Times New Roman" w:cs="Times New Roman"/>
                <w:bCs/>
                <w:sz w:val="24"/>
                <w:szCs w:val="24"/>
              </w:rPr>
              <w:t>1-бап. Осы Заңда пайдаланылатын негiзгi ұғымдар</w:t>
            </w:r>
          </w:p>
          <w:p w:rsidR="00AB740D" w:rsidRPr="004352C0" w:rsidRDefault="00124C0F" w:rsidP="00AB740D">
            <w:pPr>
              <w:spacing w:after="0" w:line="240" w:lineRule="auto"/>
              <w:ind w:firstLine="272"/>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lastRenderedPageBreak/>
              <w:t>Осы Заңда мынадай негізгі ұғымдар пайдаланылады:</w:t>
            </w:r>
          </w:p>
          <w:p w:rsidR="00124C0F" w:rsidRPr="004352C0" w:rsidRDefault="00124C0F" w:rsidP="00AB740D">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Cs/>
                <w:sz w:val="24"/>
                <w:szCs w:val="24"/>
                <w:lang w:val="kk-KZ" w:eastAsia="ru-RU"/>
              </w:rPr>
              <w:t>...</w:t>
            </w:r>
          </w:p>
          <w:p w:rsidR="00AB740D" w:rsidRPr="004352C0" w:rsidRDefault="00AB740D" w:rsidP="00AB740D">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hAnsi="Times New Roman" w:cs="Times New Roman"/>
                <w:sz w:val="24"/>
                <w:szCs w:val="24"/>
                <w:lang w:val="kk-KZ"/>
              </w:rPr>
              <w:t xml:space="preserve"> 13) Қазақстан Республикасының жұмылдыру жоспары – </w:t>
            </w:r>
            <w:r w:rsidRPr="004352C0">
              <w:rPr>
                <w:rFonts w:ascii="Times New Roman" w:hAnsi="Times New Roman" w:cs="Times New Roman"/>
                <w:b/>
                <w:sz w:val="24"/>
                <w:szCs w:val="24"/>
                <w:lang w:val="kk-KZ"/>
              </w:rPr>
              <w:t>Қазақстан Республикасының Президентi бекiтетiн,</w:t>
            </w:r>
            <w:r w:rsidRPr="004352C0">
              <w:rPr>
                <w:rFonts w:ascii="Times New Roman" w:hAnsi="Times New Roman" w:cs="Times New Roman"/>
                <w:sz w:val="24"/>
                <w:szCs w:val="24"/>
                <w:lang w:val="kk-KZ"/>
              </w:rPr>
              <w:t xml:space="preserve"> Қарулы Күштердi, басқа да әскерлер мен әскери құралымдарды, арнаулы мемлекеттiк органдарды жұмылдыра өрiстету жөнiндегi шараларды iске асыруға, Қазақстан Республикасының экономикасын, мемлекеттiк органдарын, ұйымдарын, әкiмшiлiк-аумақтық бiрлiктерi мен халқын жұмылдыру тапсырыстарын (тапсырмаларын), сондай-ақ жұмылдыру дайындығының өзге де iс-шараларын орындау жолымен жұмылдыру, соғыс жағдайы кезеңiндегi және соғыс уақытындағы қызмет режимiне көшiруге бағытталған iс-шаралар жоспары;</w:t>
            </w:r>
          </w:p>
        </w:tc>
        <w:tc>
          <w:tcPr>
            <w:tcW w:w="4972" w:type="dxa"/>
            <w:tcMar>
              <w:top w:w="0" w:type="dxa"/>
              <w:left w:w="28" w:type="dxa"/>
              <w:bottom w:w="0" w:type="dxa"/>
              <w:right w:w="28" w:type="dxa"/>
            </w:tcMar>
          </w:tcPr>
          <w:p w:rsidR="00AB740D" w:rsidRPr="004352C0" w:rsidRDefault="00AB740D" w:rsidP="00AB740D">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lastRenderedPageBreak/>
              <w:t>1-бап. Осы Заңда пайдаланылатын негiзгi ұғымдар</w:t>
            </w:r>
          </w:p>
          <w:p w:rsidR="00124C0F" w:rsidRPr="004352C0" w:rsidRDefault="00124C0F" w:rsidP="00124C0F">
            <w:pPr>
              <w:spacing w:after="0" w:line="240" w:lineRule="auto"/>
              <w:ind w:firstLine="272"/>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lastRenderedPageBreak/>
              <w:t>Осы Заңда мынадай негізгі ұғымдар пайдаланылады:</w:t>
            </w:r>
          </w:p>
          <w:p w:rsidR="00AB740D" w:rsidRPr="004352C0" w:rsidRDefault="00124C0F" w:rsidP="00124C0F">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Cs/>
                <w:sz w:val="24"/>
                <w:szCs w:val="24"/>
                <w:lang w:val="kk-KZ" w:eastAsia="ru-RU"/>
              </w:rPr>
              <w:t xml:space="preserve">... </w:t>
            </w:r>
          </w:p>
          <w:p w:rsidR="00AB740D" w:rsidRPr="004352C0" w:rsidRDefault="00AB740D" w:rsidP="00AB740D">
            <w:pPr>
              <w:overflowPunct w:val="0"/>
              <w:autoSpaceDE w:val="0"/>
              <w:autoSpaceDN w:val="0"/>
              <w:adjustRightInd w:val="0"/>
              <w:spacing w:after="0" w:line="240" w:lineRule="auto"/>
              <w:ind w:firstLine="272"/>
              <w:jc w:val="both"/>
              <w:rPr>
                <w:rFonts w:ascii="Times New Roman" w:eastAsia="Times New Roman" w:hAnsi="Times New Roman" w:cs="Times New Roman"/>
                <w:bCs/>
                <w:sz w:val="24"/>
                <w:szCs w:val="24"/>
                <w:lang w:val="kk-KZ" w:eastAsia="ru-RU"/>
              </w:rPr>
            </w:pPr>
            <w:r w:rsidRPr="004352C0">
              <w:rPr>
                <w:rFonts w:ascii="Times New Roman" w:hAnsi="Times New Roman" w:cs="Times New Roman"/>
                <w:sz w:val="24"/>
                <w:szCs w:val="24"/>
                <w:lang w:val="kk-KZ"/>
              </w:rPr>
              <w:t xml:space="preserve">13) </w:t>
            </w:r>
            <w:r w:rsidR="00BD3960" w:rsidRPr="004352C0">
              <w:rPr>
                <w:rFonts w:ascii="Times New Roman" w:hAnsi="Times New Roman" w:cs="Times New Roman"/>
                <w:sz w:val="24"/>
                <w:szCs w:val="24"/>
                <w:lang w:val="kk-KZ"/>
              </w:rPr>
              <w:t xml:space="preserve">Қазақстан Республикасының жұмылдыру жоспары – Қарулы Күштерді, басқа да әскерлер мен әскери құралымдарды, арнаулы мемлекеттiк органдарды жұмылдыра өрiстету жөнiндегi шараларды iске асыруға, Қазақстан Республикасының экономикасын, мемлекеттiк органдарын, ұйымдарын, әкiмшiлiк-аумақтық бiрлiктерi мен халқын жұмылдыру тапсырыстарын (тапсырмаларын), сондай-ақ жұмылдыру дайындығының өзге де iс-шараларын орындау жолымен жұмылдыру, соғыс жағдайы кезеңiндегi және соғыс уақытындағы қызмет режимiне көшiруге бағытталған </w:t>
            </w:r>
            <w:r w:rsidR="00BD3960" w:rsidRPr="004352C0">
              <w:rPr>
                <w:rFonts w:ascii="Times New Roman" w:hAnsi="Times New Roman" w:cs="Times New Roman"/>
                <w:b/>
                <w:sz w:val="24"/>
                <w:szCs w:val="24"/>
                <w:lang w:val="kk-KZ"/>
              </w:rPr>
              <w:t>Қазақстан Республикасы Қорғаныс жоспарының құрамдас бөлігі</w:t>
            </w:r>
            <w:r w:rsidRPr="004352C0">
              <w:rPr>
                <w:rFonts w:ascii="Times New Roman" w:hAnsi="Times New Roman" w:cs="Times New Roman"/>
                <w:sz w:val="24"/>
                <w:szCs w:val="24"/>
                <w:lang w:val="kk-KZ"/>
              </w:rPr>
              <w:t>;</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B740D" w:rsidRPr="004352C0" w:rsidRDefault="00AB740D" w:rsidP="00AB740D">
            <w:pPr>
              <w:tabs>
                <w:tab w:val="left" w:pos="1134"/>
              </w:tabs>
              <w:suppressAutoHyphens/>
              <w:spacing w:after="0" w:line="240" w:lineRule="auto"/>
              <w:ind w:left="42" w:firstLine="272"/>
              <w:contextualSpacing/>
              <w:jc w:val="both"/>
              <w:rPr>
                <w:rFonts w:ascii="Times New Roman" w:eastAsia="Times New Roman" w:hAnsi="Times New Roman" w:cs="Times New Roman"/>
                <w:sz w:val="24"/>
                <w:szCs w:val="24"/>
                <w:lang w:val="kk-KZ" w:eastAsia="ru-RU"/>
              </w:rPr>
            </w:pPr>
            <w:r w:rsidRPr="004352C0">
              <w:rPr>
                <w:rFonts w:ascii="Times New Roman" w:eastAsia="Calibri" w:hAnsi="Times New Roman" w:cs="Times New Roman"/>
                <w:sz w:val="24"/>
                <w:szCs w:val="24"/>
                <w:lang w:val="kk-KZ"/>
              </w:rPr>
              <w:lastRenderedPageBreak/>
              <w:t xml:space="preserve">Заңға сәйкес жұмылдыруды жоспарлаудың құжаттарына басқалармен </w:t>
            </w:r>
            <w:r w:rsidRPr="004352C0">
              <w:rPr>
                <w:rFonts w:ascii="Times New Roman" w:eastAsia="Calibri" w:hAnsi="Times New Roman" w:cs="Times New Roman"/>
                <w:sz w:val="24"/>
                <w:szCs w:val="24"/>
                <w:lang w:val="kk-KZ"/>
              </w:rPr>
              <w:lastRenderedPageBreak/>
              <w:t xml:space="preserve">қатар, Қазақстан Республикасы Президентінің Жарлығымен бекітілетін Қазақстан Республикасының Жұмылдыру жоспары жатады. Сонымен бірге, Қорғаныс министрлігімен мемлекеттік органдамен бірлесіп, құрылымына ҚР Қорғаныс жоспарын әзірлеудің әдістемесіне сәйкес ҚР Жұмылдыру жоспары  тарау ретінде кіретін болатын Қазақстан Республикасының Қорғаныс жоспары әзірленуде. </w:t>
            </w:r>
          </w:p>
          <w:p w:rsidR="00AB740D" w:rsidRPr="004352C0" w:rsidRDefault="00AB740D" w:rsidP="00AB740D">
            <w:pPr>
              <w:shd w:val="clear" w:color="auto" w:fill="FFFFFF"/>
              <w:tabs>
                <w:tab w:val="left" w:pos="1134"/>
              </w:tabs>
              <w:spacing w:after="0" w:line="240" w:lineRule="auto"/>
              <w:ind w:firstLine="272"/>
              <w:contextualSpacing/>
              <w:jc w:val="both"/>
              <w:rPr>
                <w:rFonts w:ascii="Times New Roman" w:eastAsia="Times New Roman" w:hAnsi="Times New Roman" w:cs="Times New Roman"/>
                <w:sz w:val="24"/>
                <w:szCs w:val="24"/>
                <w:lang w:val="kk-KZ" w:eastAsia="ru-RU"/>
              </w:rPr>
            </w:pPr>
          </w:p>
        </w:tc>
      </w:tr>
      <w:tr w:rsidR="00AB740D" w:rsidRPr="004352C0" w:rsidTr="003D3B27">
        <w:trPr>
          <w:trHeight w:val="306"/>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B740D" w:rsidRPr="004352C0" w:rsidRDefault="00AB740D" w:rsidP="00AB740D">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AB740D" w:rsidRPr="004352C0" w:rsidRDefault="00AB740D" w:rsidP="00AB740D">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val="kk-KZ" w:eastAsia="ru-RU"/>
              </w:rPr>
              <w:t>5</w:t>
            </w:r>
            <w:r w:rsidRPr="004352C0">
              <w:rPr>
                <w:rFonts w:ascii="Times New Roman" w:eastAsia="Times New Roman" w:hAnsi="Times New Roman" w:cs="Times New Roman"/>
                <w:sz w:val="24"/>
                <w:szCs w:val="24"/>
                <w:lang w:eastAsia="ru-RU"/>
              </w:rPr>
              <w:t xml:space="preserve">-баптың </w:t>
            </w:r>
            <w:r w:rsidRPr="004352C0">
              <w:rPr>
                <w:rFonts w:ascii="Times New Roman" w:eastAsia="Times New Roman" w:hAnsi="Times New Roman" w:cs="Times New Roman"/>
                <w:sz w:val="24"/>
                <w:szCs w:val="24"/>
                <w:lang w:val="kk-KZ" w:eastAsia="ru-RU"/>
              </w:rPr>
              <w:t>4-1</w:t>
            </w:r>
            <w:r w:rsidRPr="004352C0">
              <w:rPr>
                <w:rFonts w:ascii="Times New Roman" w:eastAsia="Times New Roman" w:hAnsi="Times New Roman" w:cs="Times New Roman"/>
                <w:sz w:val="24"/>
                <w:szCs w:val="24"/>
                <w:lang w:eastAsia="ru-RU"/>
              </w:rPr>
              <w:t>) тармақшасы</w:t>
            </w:r>
          </w:p>
        </w:tc>
        <w:tc>
          <w:tcPr>
            <w:tcW w:w="4319" w:type="dxa"/>
            <w:tcMar>
              <w:top w:w="0" w:type="dxa"/>
              <w:left w:w="28" w:type="dxa"/>
              <w:bottom w:w="0" w:type="dxa"/>
              <w:right w:w="28" w:type="dxa"/>
            </w:tcMar>
          </w:tcPr>
          <w:p w:rsidR="00AB740D" w:rsidRPr="004352C0" w:rsidRDefault="00AB740D" w:rsidP="00AB740D">
            <w:pPr>
              <w:spacing w:after="0" w:line="240" w:lineRule="auto"/>
              <w:ind w:firstLine="272"/>
              <w:jc w:val="both"/>
              <w:rPr>
                <w:rFonts w:ascii="Times New Roman" w:hAnsi="Times New Roman" w:cs="Times New Roman"/>
                <w:bCs/>
                <w:sz w:val="24"/>
                <w:szCs w:val="24"/>
              </w:rPr>
            </w:pPr>
            <w:bookmarkStart w:id="0" w:name="z8"/>
            <w:bookmarkEnd w:id="0"/>
            <w:r w:rsidRPr="004352C0">
              <w:rPr>
                <w:rFonts w:ascii="Times New Roman" w:hAnsi="Times New Roman" w:cs="Times New Roman"/>
                <w:bCs/>
                <w:sz w:val="24"/>
                <w:szCs w:val="24"/>
              </w:rPr>
              <w:t xml:space="preserve">5-бап. Қазақстан Республикасы Президентiнiң өкiлеттiгi </w:t>
            </w:r>
          </w:p>
          <w:p w:rsidR="00AB740D" w:rsidRPr="004352C0" w:rsidRDefault="00AB740D" w:rsidP="00AB740D">
            <w:pPr>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hAnsi="Times New Roman" w:cs="Times New Roman"/>
                <w:sz w:val="24"/>
                <w:szCs w:val="24"/>
              </w:rPr>
              <w:t> Қазақстан Республикасының Президентi:</w:t>
            </w:r>
            <w:r w:rsidRPr="004352C0">
              <w:rPr>
                <w:rFonts w:ascii="Times New Roman" w:eastAsia="Times New Roman" w:hAnsi="Times New Roman" w:cs="Times New Roman"/>
                <w:sz w:val="24"/>
                <w:szCs w:val="24"/>
                <w:lang w:eastAsia="ru-RU"/>
              </w:rPr>
              <w:t xml:space="preserve"> </w:t>
            </w:r>
          </w:p>
          <w:p w:rsidR="00AB740D" w:rsidRPr="004352C0" w:rsidRDefault="00AB740D" w:rsidP="00AB740D">
            <w:pPr>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eastAsia="ru-RU"/>
              </w:rPr>
              <w:t xml:space="preserve">… </w:t>
            </w:r>
          </w:p>
          <w:p w:rsidR="00AB740D" w:rsidRPr="004352C0" w:rsidRDefault="00AB740D" w:rsidP="00AB740D">
            <w:pPr>
              <w:spacing w:after="0" w:line="240" w:lineRule="auto"/>
              <w:ind w:firstLine="272"/>
              <w:jc w:val="both"/>
              <w:rPr>
                <w:rFonts w:ascii="Times New Roman" w:eastAsia="Times New Roman" w:hAnsi="Times New Roman" w:cs="Times New Roman"/>
                <w:b/>
                <w:bCs/>
                <w:sz w:val="24"/>
                <w:szCs w:val="24"/>
                <w:lang w:eastAsia="ru-RU"/>
              </w:rPr>
            </w:pPr>
            <w:r w:rsidRPr="004352C0">
              <w:rPr>
                <w:rFonts w:ascii="Times New Roman" w:hAnsi="Times New Roman" w:cs="Times New Roman"/>
                <w:sz w:val="24"/>
                <w:szCs w:val="24"/>
              </w:rPr>
              <w:t> </w:t>
            </w:r>
            <w:r w:rsidRPr="004352C0">
              <w:rPr>
                <w:rFonts w:ascii="Times New Roman" w:hAnsi="Times New Roman" w:cs="Times New Roman"/>
                <w:b/>
                <w:sz w:val="24"/>
                <w:szCs w:val="24"/>
              </w:rPr>
              <w:t>4-1) Қазақстан Республикасының жұмылдыру жоспарын бекiтедi;</w:t>
            </w:r>
          </w:p>
        </w:tc>
        <w:tc>
          <w:tcPr>
            <w:tcW w:w="4972" w:type="dxa"/>
            <w:tcMar>
              <w:top w:w="0" w:type="dxa"/>
              <w:left w:w="28" w:type="dxa"/>
              <w:bottom w:w="0" w:type="dxa"/>
              <w:right w:w="28" w:type="dxa"/>
            </w:tcMar>
          </w:tcPr>
          <w:p w:rsidR="00AB740D" w:rsidRPr="004352C0" w:rsidRDefault="00AB740D" w:rsidP="00AB740D">
            <w:pPr>
              <w:spacing w:after="0" w:line="240" w:lineRule="auto"/>
              <w:ind w:firstLine="272"/>
              <w:jc w:val="both"/>
              <w:rPr>
                <w:rFonts w:ascii="Times New Roman" w:hAnsi="Times New Roman" w:cs="Times New Roman"/>
                <w:bCs/>
                <w:sz w:val="24"/>
                <w:szCs w:val="24"/>
              </w:rPr>
            </w:pPr>
            <w:r w:rsidRPr="004352C0">
              <w:rPr>
                <w:rFonts w:ascii="Times New Roman" w:hAnsi="Times New Roman" w:cs="Times New Roman"/>
                <w:bCs/>
                <w:sz w:val="24"/>
                <w:szCs w:val="24"/>
              </w:rPr>
              <w:t xml:space="preserve">5-бап. Қазақстан Республикасы Президентiнiң өкiлеттiгi </w:t>
            </w:r>
          </w:p>
          <w:p w:rsidR="00AB740D" w:rsidRPr="004352C0" w:rsidRDefault="00AB740D" w:rsidP="00AB740D">
            <w:pPr>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hAnsi="Times New Roman" w:cs="Times New Roman"/>
                <w:sz w:val="24"/>
                <w:szCs w:val="24"/>
              </w:rPr>
              <w:t> Қазақстан Республикасының Президентi:</w:t>
            </w:r>
            <w:r w:rsidRPr="004352C0">
              <w:rPr>
                <w:rFonts w:ascii="Times New Roman" w:eastAsia="Times New Roman" w:hAnsi="Times New Roman" w:cs="Times New Roman"/>
                <w:sz w:val="24"/>
                <w:szCs w:val="24"/>
                <w:lang w:eastAsia="ru-RU"/>
              </w:rPr>
              <w:t xml:space="preserve"> </w:t>
            </w:r>
          </w:p>
          <w:p w:rsidR="003A72E3" w:rsidRPr="004352C0" w:rsidRDefault="00AB740D" w:rsidP="003A72E3">
            <w:pPr>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eastAsia="ru-RU"/>
              </w:rPr>
              <w:t>…</w:t>
            </w:r>
          </w:p>
          <w:p w:rsidR="00AB740D" w:rsidRPr="004352C0" w:rsidRDefault="00AB740D" w:rsidP="003A72E3">
            <w:pPr>
              <w:spacing w:after="0" w:line="240" w:lineRule="auto"/>
              <w:ind w:firstLine="272"/>
              <w:jc w:val="both"/>
              <w:rPr>
                <w:rFonts w:ascii="Times New Roman" w:eastAsia="Times New Roman" w:hAnsi="Times New Roman" w:cs="Times New Roman"/>
                <w:b/>
                <w:bCs/>
                <w:sz w:val="24"/>
                <w:szCs w:val="24"/>
                <w:lang w:val="kk-KZ" w:eastAsia="ru-RU"/>
              </w:rPr>
            </w:pPr>
            <w:r w:rsidRPr="004352C0">
              <w:rPr>
                <w:rFonts w:ascii="Times New Roman" w:hAnsi="Times New Roman" w:cs="Times New Roman"/>
                <w:b/>
                <w:sz w:val="24"/>
                <w:szCs w:val="24"/>
              </w:rPr>
              <w:t xml:space="preserve"> 4-1) </w:t>
            </w:r>
            <w:r w:rsidR="00F0034E">
              <w:rPr>
                <w:rFonts w:ascii="Times New Roman" w:hAnsi="Times New Roman" w:cs="Times New Roman"/>
                <w:b/>
                <w:sz w:val="24"/>
                <w:szCs w:val="24"/>
                <w:lang w:val="kk-KZ"/>
              </w:rPr>
              <w:t>алы</w:t>
            </w:r>
            <w:r w:rsidRPr="004352C0">
              <w:rPr>
                <w:rFonts w:ascii="Times New Roman" w:hAnsi="Times New Roman" w:cs="Times New Roman"/>
                <w:b/>
                <w:sz w:val="24"/>
                <w:szCs w:val="24"/>
                <w:lang w:val="kk-KZ"/>
              </w:rPr>
              <w:t>п тасталсын</w:t>
            </w:r>
            <w:r w:rsidR="004461CA" w:rsidRPr="004352C0">
              <w:rPr>
                <w:rFonts w:ascii="Times New Roman" w:hAnsi="Times New Roman" w:cs="Times New Roman"/>
                <w:b/>
                <w:sz w:val="24"/>
                <w:szCs w:val="24"/>
                <w:lang w:val="kk-KZ"/>
              </w:rPr>
              <w:t>;</w:t>
            </w:r>
            <w:r w:rsidRPr="004352C0">
              <w:rPr>
                <w:rFonts w:ascii="Times New Roman" w:hAnsi="Times New Roman" w:cs="Times New Roman"/>
                <w:b/>
                <w:sz w:val="24"/>
                <w:szCs w:val="24"/>
                <w:lang w:val="kk-KZ"/>
              </w:rPr>
              <w:t xml:space="preserve"> </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B740D" w:rsidRPr="004352C0" w:rsidRDefault="00AB740D" w:rsidP="00AB740D">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Қазақстан Республикасының Жұмылдыру жоспары Қорғаныс жоспарының құжаттарының бірі болады және өзінше бекітілмейтін болады.</w:t>
            </w:r>
          </w:p>
          <w:p w:rsidR="00AB740D" w:rsidRPr="004352C0" w:rsidRDefault="00AB740D" w:rsidP="00AB740D">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p>
          <w:p w:rsidR="00AB740D" w:rsidRPr="004352C0" w:rsidRDefault="00AB740D" w:rsidP="00AB740D">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p>
        </w:tc>
      </w:tr>
      <w:tr w:rsidR="00F7286C" w:rsidRPr="004352C0" w:rsidTr="003D3B27">
        <w:trPr>
          <w:trHeight w:val="306"/>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7286C" w:rsidRPr="004352C0" w:rsidRDefault="00F7286C" w:rsidP="00AB740D">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F7286C" w:rsidRPr="004352C0" w:rsidRDefault="00F7286C" w:rsidP="00F7286C">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7</w:t>
            </w:r>
            <w:r w:rsidRPr="004352C0">
              <w:rPr>
                <w:rFonts w:ascii="Times New Roman" w:eastAsia="Times New Roman" w:hAnsi="Times New Roman" w:cs="Times New Roman"/>
                <w:sz w:val="24"/>
                <w:szCs w:val="24"/>
                <w:lang w:eastAsia="ru-RU"/>
              </w:rPr>
              <w:t xml:space="preserve">-баптың </w:t>
            </w:r>
            <w:r w:rsidRPr="004352C0">
              <w:rPr>
                <w:rFonts w:ascii="Times New Roman" w:eastAsia="Times New Roman" w:hAnsi="Times New Roman" w:cs="Times New Roman"/>
                <w:sz w:val="24"/>
                <w:szCs w:val="24"/>
                <w:lang w:val="kk-KZ" w:eastAsia="ru-RU"/>
              </w:rPr>
              <w:t>2</w:t>
            </w:r>
            <w:r w:rsidRPr="004352C0">
              <w:rPr>
                <w:rFonts w:ascii="Times New Roman" w:eastAsia="Times New Roman" w:hAnsi="Times New Roman" w:cs="Times New Roman"/>
                <w:sz w:val="24"/>
                <w:szCs w:val="24"/>
                <w:lang w:eastAsia="ru-RU"/>
              </w:rPr>
              <w:t>) тармақшасы</w:t>
            </w:r>
          </w:p>
        </w:tc>
        <w:tc>
          <w:tcPr>
            <w:tcW w:w="4319" w:type="dxa"/>
            <w:tcMar>
              <w:top w:w="0" w:type="dxa"/>
              <w:left w:w="28" w:type="dxa"/>
              <w:bottom w:w="0" w:type="dxa"/>
              <w:right w:w="28" w:type="dxa"/>
            </w:tcMar>
          </w:tcPr>
          <w:p w:rsidR="00F7286C" w:rsidRPr="004352C0" w:rsidRDefault="00F7286C" w:rsidP="00F7286C">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sz w:val="24"/>
                <w:szCs w:val="24"/>
                <w:lang w:val="kk-KZ"/>
              </w:rPr>
              <w:t> </w:t>
            </w:r>
            <w:r w:rsidRPr="004352C0">
              <w:rPr>
                <w:rFonts w:ascii="Times New Roman" w:hAnsi="Times New Roman" w:cs="Times New Roman"/>
                <w:bCs/>
                <w:sz w:val="24"/>
                <w:szCs w:val="24"/>
                <w:lang w:val="kk-KZ"/>
              </w:rPr>
              <w:t>7-бап. Қазақстан Республикасы Үкiметiнiң құзыреті</w:t>
            </w:r>
          </w:p>
          <w:p w:rsidR="00F7286C" w:rsidRPr="004352C0" w:rsidRDefault="00F7286C" w:rsidP="00F7286C">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t>Қазақстан Республикасының Үкіметі:</w:t>
            </w:r>
          </w:p>
          <w:p w:rsidR="00F7286C" w:rsidRPr="004352C0" w:rsidRDefault="00F7286C" w:rsidP="00F7286C">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t xml:space="preserve">... </w:t>
            </w:r>
          </w:p>
          <w:p w:rsidR="00F7286C" w:rsidRPr="004352C0" w:rsidRDefault="00F7286C" w:rsidP="00F7286C">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
                <w:sz w:val="24"/>
                <w:szCs w:val="24"/>
                <w:lang w:val="kk-KZ"/>
              </w:rPr>
              <w:lastRenderedPageBreak/>
              <w:t>2) Қазақстан Республикасы Президентiнiң бекiтуiне Қазақстан Республикасының жұмылдыру жоспарын табыс етедi;</w:t>
            </w:r>
          </w:p>
        </w:tc>
        <w:tc>
          <w:tcPr>
            <w:tcW w:w="4972" w:type="dxa"/>
            <w:tcMar>
              <w:top w:w="0" w:type="dxa"/>
              <w:left w:w="28" w:type="dxa"/>
              <w:bottom w:w="0" w:type="dxa"/>
              <w:right w:w="28" w:type="dxa"/>
            </w:tcMar>
          </w:tcPr>
          <w:p w:rsidR="00F7286C" w:rsidRPr="004352C0" w:rsidRDefault="00F7286C" w:rsidP="00F7286C">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sz w:val="24"/>
                <w:szCs w:val="24"/>
                <w:lang w:val="kk-KZ"/>
              </w:rPr>
              <w:lastRenderedPageBreak/>
              <w:t> </w:t>
            </w:r>
            <w:r w:rsidRPr="004352C0">
              <w:rPr>
                <w:rFonts w:ascii="Times New Roman" w:hAnsi="Times New Roman" w:cs="Times New Roman"/>
                <w:bCs/>
                <w:sz w:val="24"/>
                <w:szCs w:val="24"/>
                <w:lang w:val="kk-KZ"/>
              </w:rPr>
              <w:t>7-бап. Қазақстан Республикасы Үкiметiнiң құзыреті</w:t>
            </w:r>
          </w:p>
          <w:p w:rsidR="00F7286C" w:rsidRPr="004352C0" w:rsidRDefault="00F7286C" w:rsidP="00F7286C">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t>Қазақстан Республикасының Үкіметі:</w:t>
            </w:r>
          </w:p>
          <w:p w:rsidR="00F7286C" w:rsidRPr="004352C0" w:rsidRDefault="00F7286C" w:rsidP="00F7286C">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t xml:space="preserve">... </w:t>
            </w:r>
          </w:p>
          <w:p w:rsidR="00F7286C" w:rsidRPr="004352C0" w:rsidRDefault="0067685A" w:rsidP="00AB740D">
            <w:pPr>
              <w:spacing w:after="0" w:line="240" w:lineRule="auto"/>
              <w:ind w:firstLine="272"/>
              <w:jc w:val="both"/>
              <w:rPr>
                <w:rFonts w:ascii="Times New Roman" w:hAnsi="Times New Roman" w:cs="Times New Roman"/>
                <w:bCs/>
                <w:sz w:val="24"/>
                <w:szCs w:val="24"/>
                <w:lang w:val="kk-KZ"/>
              </w:rPr>
            </w:pPr>
            <w:r>
              <w:rPr>
                <w:rFonts w:ascii="Times New Roman" w:hAnsi="Times New Roman" w:cs="Times New Roman"/>
                <w:b/>
                <w:sz w:val="24"/>
                <w:szCs w:val="24"/>
                <w:lang w:val="kk-KZ"/>
              </w:rPr>
              <w:lastRenderedPageBreak/>
              <w:t>2) алы</w:t>
            </w:r>
            <w:r w:rsidR="00F7286C" w:rsidRPr="004352C0">
              <w:rPr>
                <w:rFonts w:ascii="Times New Roman" w:hAnsi="Times New Roman" w:cs="Times New Roman"/>
                <w:b/>
                <w:sz w:val="24"/>
                <w:szCs w:val="24"/>
                <w:lang w:val="kk-KZ"/>
              </w:rPr>
              <w:t xml:space="preserve">п тасталсын; </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7286C" w:rsidRPr="004352C0" w:rsidRDefault="00F7286C" w:rsidP="00F7286C">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hAnsi="Times New Roman" w:cs="Times New Roman"/>
                <w:sz w:val="24"/>
                <w:szCs w:val="24"/>
                <w:lang w:val="kk-KZ"/>
              </w:rPr>
              <w:lastRenderedPageBreak/>
              <w:t xml:space="preserve">«Қазақстан Республикасының қорғанысы және Қарулы Күштері туралы» Заңының 22-бабының 2-1) тармақшасына сәйкес Қазақстан Республикасының </w:t>
            </w:r>
            <w:r w:rsidRPr="004352C0">
              <w:rPr>
                <w:rFonts w:ascii="Times New Roman" w:hAnsi="Times New Roman" w:cs="Times New Roman"/>
                <w:sz w:val="24"/>
                <w:szCs w:val="24"/>
                <w:lang w:val="kk-KZ"/>
              </w:rPr>
              <w:lastRenderedPageBreak/>
              <w:t>қорғаныс жоспарын үйлестіреді жəне бекітуге ұсынады.</w:t>
            </w:r>
          </w:p>
          <w:p w:rsidR="00F7286C" w:rsidRPr="004352C0" w:rsidRDefault="00F7286C" w:rsidP="006F0A6E">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Қазақстан Республикасының жұмылдыру жоспары Қорғаныс жоспарының құрамдас бөлігі болып табылатындықтан</w:t>
            </w:r>
            <w:r w:rsidR="00FD0DCC" w:rsidRPr="004352C0">
              <w:rPr>
                <w:rFonts w:ascii="Times New Roman" w:eastAsia="Times New Roman" w:hAnsi="Times New Roman" w:cs="Times New Roman"/>
                <w:sz w:val="24"/>
                <w:szCs w:val="24"/>
                <w:lang w:val="kk-KZ" w:eastAsia="ru-RU"/>
              </w:rPr>
              <w:t>, ол Қорғанысминімен әзірленетін және Президенттің</w:t>
            </w:r>
            <w:r w:rsidR="006F0A6E" w:rsidRPr="004352C0">
              <w:rPr>
                <w:lang w:val="kk-KZ"/>
              </w:rPr>
              <w:t xml:space="preserve"> </w:t>
            </w:r>
            <w:r w:rsidR="006F0A6E" w:rsidRPr="004352C0">
              <w:rPr>
                <w:rFonts w:ascii="Times New Roman" w:eastAsia="Times New Roman" w:hAnsi="Times New Roman" w:cs="Times New Roman"/>
                <w:sz w:val="24"/>
                <w:szCs w:val="24"/>
                <w:lang w:val="kk-KZ" w:eastAsia="ru-RU"/>
              </w:rPr>
              <w:t xml:space="preserve">бекiтуiне табыс етілетін болады, сондықтан </w:t>
            </w:r>
            <w:r w:rsidR="00FD0DCC" w:rsidRPr="004352C0">
              <w:rPr>
                <w:rFonts w:ascii="Times New Roman" w:hAnsi="Times New Roman" w:cs="Times New Roman"/>
                <w:bCs/>
                <w:sz w:val="24"/>
                <w:szCs w:val="24"/>
                <w:lang w:val="kk-KZ"/>
              </w:rPr>
              <w:t xml:space="preserve"> Қазақстан Республикасының Үкіметінің Қазақстан Республикасы Президентiнiң бекiтуiне Қазақстан Республикасының жұмылдыру жоспарын табыс ету құзретін алып тастау қажет. </w:t>
            </w:r>
          </w:p>
        </w:tc>
      </w:tr>
      <w:tr w:rsidR="00AB740D" w:rsidRPr="004352C0" w:rsidTr="003D3B27">
        <w:trPr>
          <w:trHeight w:val="306"/>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B740D" w:rsidRPr="004352C0" w:rsidRDefault="00AB740D" w:rsidP="00AB740D">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AB740D" w:rsidRPr="004352C0" w:rsidRDefault="00AB740D" w:rsidP="00AB740D">
            <w:pPr>
              <w:tabs>
                <w:tab w:val="left" w:pos="1134"/>
              </w:tabs>
              <w:overflowPunct w:val="0"/>
              <w:autoSpaceDE w:val="0"/>
              <w:autoSpaceDN w:val="0"/>
              <w:adjustRightInd w:val="0"/>
              <w:spacing w:after="0" w:line="240" w:lineRule="auto"/>
              <w:ind w:firstLine="272"/>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val="kk-KZ" w:eastAsia="ru-RU"/>
              </w:rPr>
              <w:t>7</w:t>
            </w:r>
            <w:r w:rsidRPr="004352C0">
              <w:rPr>
                <w:rFonts w:ascii="Times New Roman" w:eastAsia="Times New Roman" w:hAnsi="Times New Roman" w:cs="Times New Roman"/>
                <w:sz w:val="24"/>
                <w:szCs w:val="24"/>
                <w:lang w:eastAsia="ru-RU"/>
              </w:rPr>
              <w:t xml:space="preserve">-баптың </w:t>
            </w:r>
            <w:r w:rsidRPr="004352C0">
              <w:rPr>
                <w:rFonts w:ascii="Times New Roman" w:eastAsia="Times New Roman" w:hAnsi="Times New Roman" w:cs="Times New Roman"/>
                <w:sz w:val="24"/>
                <w:szCs w:val="24"/>
                <w:lang w:val="kk-KZ" w:eastAsia="ru-RU"/>
              </w:rPr>
              <w:t>12</w:t>
            </w:r>
            <w:r w:rsidRPr="004352C0">
              <w:rPr>
                <w:rFonts w:ascii="Times New Roman" w:eastAsia="Times New Roman" w:hAnsi="Times New Roman" w:cs="Times New Roman"/>
                <w:sz w:val="24"/>
                <w:szCs w:val="24"/>
                <w:lang w:eastAsia="ru-RU"/>
              </w:rPr>
              <w:t>) тармақшасы</w:t>
            </w:r>
          </w:p>
        </w:tc>
        <w:tc>
          <w:tcPr>
            <w:tcW w:w="4319" w:type="dxa"/>
            <w:tcMar>
              <w:top w:w="0" w:type="dxa"/>
              <w:left w:w="28" w:type="dxa"/>
              <w:bottom w:w="0" w:type="dxa"/>
              <w:right w:w="28" w:type="dxa"/>
            </w:tcMar>
          </w:tcPr>
          <w:p w:rsidR="00AB740D" w:rsidRPr="004352C0" w:rsidRDefault="00AB740D" w:rsidP="00AB740D">
            <w:pPr>
              <w:spacing w:after="0" w:line="240" w:lineRule="auto"/>
              <w:ind w:firstLine="272"/>
              <w:jc w:val="both"/>
              <w:rPr>
                <w:rFonts w:ascii="Times New Roman" w:hAnsi="Times New Roman" w:cs="Times New Roman"/>
                <w:bCs/>
                <w:sz w:val="24"/>
                <w:szCs w:val="24"/>
              </w:rPr>
            </w:pPr>
            <w:r w:rsidRPr="004352C0">
              <w:rPr>
                <w:rFonts w:ascii="Times New Roman" w:hAnsi="Times New Roman" w:cs="Times New Roman"/>
                <w:sz w:val="24"/>
                <w:szCs w:val="24"/>
              </w:rPr>
              <w:t> </w:t>
            </w:r>
            <w:r w:rsidRPr="004352C0">
              <w:rPr>
                <w:rFonts w:ascii="Times New Roman" w:hAnsi="Times New Roman" w:cs="Times New Roman"/>
                <w:bCs/>
                <w:sz w:val="24"/>
                <w:szCs w:val="24"/>
              </w:rPr>
              <w:t>7-бап. Қазақстан Республикасы Үкiметiнiң құзыреті</w:t>
            </w:r>
          </w:p>
          <w:p w:rsidR="002A73E6" w:rsidRPr="004352C0" w:rsidRDefault="002A73E6" w:rsidP="00AB740D">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t>Қазақстан Республикасының Үкіметі:</w:t>
            </w:r>
          </w:p>
          <w:p w:rsidR="00AB740D" w:rsidRPr="004352C0" w:rsidRDefault="002A73E6" w:rsidP="00AB740D">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bCs/>
                <w:sz w:val="24"/>
                <w:szCs w:val="24"/>
                <w:lang w:val="kk-KZ"/>
              </w:rPr>
              <w:t>...</w:t>
            </w:r>
            <w:r w:rsidR="00AB740D" w:rsidRPr="004352C0">
              <w:rPr>
                <w:rFonts w:ascii="Times New Roman" w:hAnsi="Times New Roman" w:cs="Times New Roman"/>
                <w:bCs/>
                <w:sz w:val="24"/>
                <w:szCs w:val="24"/>
                <w:lang w:val="kk-KZ"/>
              </w:rPr>
              <w:t xml:space="preserve"> </w:t>
            </w:r>
          </w:p>
          <w:p w:rsidR="00AB740D" w:rsidRPr="004352C0" w:rsidRDefault="00AB740D" w:rsidP="00AB740D">
            <w:pPr>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hAnsi="Times New Roman" w:cs="Times New Roman"/>
                <w:sz w:val="24"/>
                <w:szCs w:val="24"/>
                <w:lang w:val="kk-KZ"/>
              </w:rPr>
              <w:t xml:space="preserve"> 12) </w:t>
            </w:r>
            <w:r w:rsidR="001566BC" w:rsidRPr="004352C0">
              <w:rPr>
                <w:rFonts w:ascii="Times New Roman" w:hAnsi="Times New Roman" w:cs="Times New Roman"/>
                <w:b/>
                <w:sz w:val="24"/>
                <w:szCs w:val="24"/>
                <w:lang w:val="kk-KZ"/>
              </w:rPr>
              <w:t>жұмылдыру дайындығын бақылауды жүзеге асырады және</w:t>
            </w:r>
            <w:r w:rsidR="001566BC" w:rsidRPr="004352C0">
              <w:rPr>
                <w:rFonts w:ascii="Times New Roman" w:hAnsi="Times New Roman" w:cs="Times New Roman"/>
                <w:sz w:val="24"/>
                <w:szCs w:val="24"/>
                <w:lang w:val="kk-KZ"/>
              </w:rPr>
              <w:t xml:space="preserve"> Қазақстан Республикасының Президентіне Қазақстан Республикасының жұмылдыру әзірлігі туралы жыл сайын баяндап отырады</w:t>
            </w:r>
            <w:r w:rsidRPr="004352C0">
              <w:rPr>
                <w:rFonts w:ascii="Times New Roman" w:hAnsi="Times New Roman" w:cs="Times New Roman"/>
                <w:sz w:val="24"/>
                <w:szCs w:val="24"/>
                <w:lang w:val="kk-KZ"/>
              </w:rPr>
              <w:t>;</w:t>
            </w:r>
          </w:p>
        </w:tc>
        <w:tc>
          <w:tcPr>
            <w:tcW w:w="4972" w:type="dxa"/>
            <w:tcMar>
              <w:top w:w="0" w:type="dxa"/>
              <w:left w:w="28" w:type="dxa"/>
              <w:bottom w:w="0" w:type="dxa"/>
              <w:right w:w="28" w:type="dxa"/>
            </w:tcMar>
          </w:tcPr>
          <w:p w:rsidR="00AB740D" w:rsidRPr="004352C0" w:rsidRDefault="00AB740D" w:rsidP="00AB740D">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t>7-бап. Қазақстан Республикасы Үкiметiнiң құзыреті</w:t>
            </w:r>
          </w:p>
          <w:p w:rsidR="002A73E6" w:rsidRPr="004352C0" w:rsidRDefault="002A73E6" w:rsidP="002A73E6">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t>Қазақстан Республикасының Үкіметі:</w:t>
            </w:r>
          </w:p>
          <w:p w:rsidR="00AB740D" w:rsidRPr="004352C0" w:rsidRDefault="002A73E6" w:rsidP="002A73E6">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bCs/>
                <w:sz w:val="24"/>
                <w:szCs w:val="24"/>
                <w:lang w:val="kk-KZ"/>
              </w:rPr>
              <w:t xml:space="preserve">... </w:t>
            </w:r>
            <w:r w:rsidR="00AB740D" w:rsidRPr="004352C0">
              <w:rPr>
                <w:rFonts w:ascii="Times New Roman" w:hAnsi="Times New Roman" w:cs="Times New Roman"/>
                <w:bCs/>
                <w:sz w:val="24"/>
                <w:szCs w:val="24"/>
                <w:lang w:val="kk-KZ"/>
              </w:rPr>
              <w:t xml:space="preserve"> </w:t>
            </w:r>
          </w:p>
          <w:p w:rsidR="00AB740D" w:rsidRPr="004352C0" w:rsidRDefault="00AB740D" w:rsidP="00AB740D">
            <w:pPr>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hAnsi="Times New Roman" w:cs="Times New Roman"/>
                <w:sz w:val="24"/>
                <w:szCs w:val="24"/>
                <w:lang w:val="kk-KZ"/>
              </w:rPr>
              <w:t xml:space="preserve">12) </w:t>
            </w:r>
            <w:r w:rsidR="001566BC" w:rsidRPr="004352C0">
              <w:rPr>
                <w:rFonts w:ascii="Times New Roman" w:hAnsi="Times New Roman" w:cs="Times New Roman"/>
                <w:sz w:val="24"/>
                <w:szCs w:val="24"/>
                <w:lang w:val="kk-KZ"/>
              </w:rPr>
              <w:t>Қазақстан Республикасының Президентіне Қазақстан Республикасының жұмылдыру әзірлігі туралы жыл сайын баяндап отырады</w:t>
            </w:r>
            <w:r w:rsidRPr="004352C0">
              <w:rPr>
                <w:rFonts w:ascii="Times New Roman" w:hAnsi="Times New Roman" w:cs="Times New Roman"/>
                <w:sz w:val="24"/>
                <w:szCs w:val="24"/>
                <w:lang w:val="kk-KZ"/>
              </w:rPr>
              <w:t>;</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B740D" w:rsidRPr="004352C0" w:rsidRDefault="00AB740D" w:rsidP="00AB740D">
            <w:pPr>
              <w:tabs>
                <w:tab w:val="left" w:pos="1134"/>
              </w:tabs>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Жұмылдыру дайындығы саласындағы өкілетті органға бақылау функциясын беруге байланысты.</w:t>
            </w:r>
          </w:p>
          <w:p w:rsidR="00AB740D" w:rsidRPr="004352C0" w:rsidRDefault="00AB740D" w:rsidP="00AB740D">
            <w:pPr>
              <w:tabs>
                <w:tab w:val="left" w:pos="1134"/>
              </w:tabs>
              <w:spacing w:after="0" w:line="240" w:lineRule="auto"/>
              <w:ind w:firstLine="272"/>
              <w:jc w:val="both"/>
              <w:rPr>
                <w:rFonts w:ascii="Times New Roman" w:eastAsia="Times New Roman" w:hAnsi="Times New Roman" w:cs="Times New Roman"/>
                <w:sz w:val="24"/>
                <w:szCs w:val="24"/>
                <w:lang w:val="kk-KZ" w:eastAsia="ru-RU"/>
              </w:rPr>
            </w:pPr>
          </w:p>
          <w:p w:rsidR="00AB740D" w:rsidRPr="004352C0" w:rsidRDefault="00AB740D" w:rsidP="00AB740D">
            <w:pPr>
              <w:tabs>
                <w:tab w:val="left" w:pos="1134"/>
              </w:tabs>
              <w:spacing w:after="0" w:line="240" w:lineRule="auto"/>
              <w:ind w:firstLine="272"/>
              <w:jc w:val="both"/>
              <w:rPr>
                <w:rFonts w:ascii="Times New Roman" w:eastAsia="Times New Roman" w:hAnsi="Times New Roman" w:cs="Times New Roman"/>
                <w:sz w:val="24"/>
                <w:szCs w:val="24"/>
                <w:lang w:val="kk-KZ" w:eastAsia="ru-RU"/>
              </w:rPr>
            </w:pPr>
          </w:p>
        </w:tc>
      </w:tr>
      <w:tr w:rsidR="00AB740D" w:rsidRPr="004352C0" w:rsidTr="003D3B27">
        <w:trPr>
          <w:trHeight w:val="306"/>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B740D" w:rsidRPr="004352C0" w:rsidRDefault="00AB740D" w:rsidP="00AB740D">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AB740D" w:rsidRPr="004352C0" w:rsidRDefault="00AB740D" w:rsidP="00AB740D">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val="kk-KZ" w:eastAsia="ru-RU"/>
              </w:rPr>
              <w:t>7</w:t>
            </w:r>
            <w:r w:rsidRPr="004352C0">
              <w:rPr>
                <w:rFonts w:ascii="Times New Roman" w:eastAsia="Times New Roman" w:hAnsi="Times New Roman" w:cs="Times New Roman"/>
                <w:sz w:val="24"/>
                <w:szCs w:val="24"/>
                <w:lang w:eastAsia="ru-RU"/>
              </w:rPr>
              <w:t xml:space="preserve">-баптың </w:t>
            </w:r>
            <w:r w:rsidRPr="004352C0">
              <w:rPr>
                <w:rFonts w:ascii="Times New Roman" w:eastAsia="Times New Roman" w:hAnsi="Times New Roman" w:cs="Times New Roman"/>
                <w:sz w:val="24"/>
                <w:szCs w:val="24"/>
                <w:lang w:val="kk-KZ" w:eastAsia="ru-RU"/>
              </w:rPr>
              <w:t>12-1</w:t>
            </w:r>
            <w:r w:rsidRPr="004352C0">
              <w:rPr>
                <w:rFonts w:ascii="Times New Roman" w:eastAsia="Times New Roman" w:hAnsi="Times New Roman" w:cs="Times New Roman"/>
                <w:sz w:val="24"/>
                <w:szCs w:val="24"/>
                <w:lang w:eastAsia="ru-RU"/>
              </w:rPr>
              <w:t>) тармақшасы</w:t>
            </w:r>
          </w:p>
        </w:tc>
        <w:tc>
          <w:tcPr>
            <w:tcW w:w="4319" w:type="dxa"/>
            <w:tcMar>
              <w:top w:w="0" w:type="dxa"/>
              <w:left w:w="28" w:type="dxa"/>
              <w:bottom w:w="0" w:type="dxa"/>
              <w:right w:w="28" w:type="dxa"/>
            </w:tcMar>
          </w:tcPr>
          <w:p w:rsidR="00AB740D" w:rsidRPr="004352C0" w:rsidRDefault="00AB740D" w:rsidP="00AB740D">
            <w:pPr>
              <w:spacing w:after="0" w:line="240" w:lineRule="auto"/>
              <w:ind w:firstLine="272"/>
              <w:jc w:val="both"/>
              <w:rPr>
                <w:rFonts w:ascii="Times New Roman" w:hAnsi="Times New Roman" w:cs="Times New Roman"/>
                <w:bCs/>
                <w:sz w:val="24"/>
                <w:szCs w:val="24"/>
              </w:rPr>
            </w:pPr>
            <w:r w:rsidRPr="004352C0">
              <w:rPr>
                <w:rFonts w:ascii="Times New Roman" w:hAnsi="Times New Roman" w:cs="Times New Roman"/>
                <w:sz w:val="24"/>
                <w:szCs w:val="24"/>
              </w:rPr>
              <w:t> </w:t>
            </w:r>
            <w:r w:rsidRPr="004352C0">
              <w:rPr>
                <w:rFonts w:ascii="Times New Roman" w:hAnsi="Times New Roman" w:cs="Times New Roman"/>
                <w:bCs/>
                <w:sz w:val="24"/>
                <w:szCs w:val="24"/>
              </w:rPr>
              <w:t>7-бап. Қазақстан Республикасы Үкiметiнiң құзыреті</w:t>
            </w:r>
          </w:p>
          <w:p w:rsidR="001566BC" w:rsidRPr="004352C0" w:rsidRDefault="001566BC" w:rsidP="001566BC">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t>Қазақстан Республикасының Үкіметі:</w:t>
            </w:r>
          </w:p>
          <w:p w:rsidR="00AB740D" w:rsidRPr="004352C0" w:rsidRDefault="001566BC" w:rsidP="001566BC">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bCs/>
                <w:sz w:val="24"/>
                <w:szCs w:val="24"/>
                <w:lang w:val="kk-KZ"/>
              </w:rPr>
              <w:t xml:space="preserve">... </w:t>
            </w:r>
            <w:r w:rsidR="00AB740D" w:rsidRPr="004352C0">
              <w:rPr>
                <w:rFonts w:ascii="Times New Roman" w:hAnsi="Times New Roman" w:cs="Times New Roman"/>
                <w:bCs/>
                <w:sz w:val="24"/>
                <w:szCs w:val="24"/>
                <w:lang w:val="kk-KZ"/>
              </w:rPr>
              <w:t xml:space="preserve"> </w:t>
            </w:r>
          </w:p>
          <w:p w:rsidR="00AB740D" w:rsidRPr="004352C0" w:rsidRDefault="00AB740D" w:rsidP="00AB740D">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eastAsia="ru-RU"/>
              </w:rPr>
              <w:t xml:space="preserve">12-1) </w:t>
            </w:r>
            <w:r w:rsidRPr="004352C0">
              <w:rPr>
                <w:rFonts w:ascii="Times New Roman" w:eastAsia="Times New Roman" w:hAnsi="Times New Roman" w:cs="Times New Roman"/>
                <w:b/>
                <w:sz w:val="24"/>
                <w:szCs w:val="24"/>
                <w:lang w:val="kk-KZ" w:eastAsia="ru-RU"/>
              </w:rPr>
              <w:t xml:space="preserve">жоқ </w:t>
            </w:r>
          </w:p>
          <w:p w:rsidR="00AB740D" w:rsidRPr="004352C0" w:rsidRDefault="00AB740D" w:rsidP="00AB740D">
            <w:pPr>
              <w:spacing w:after="0" w:line="240" w:lineRule="auto"/>
              <w:ind w:firstLine="272"/>
              <w:jc w:val="both"/>
              <w:rPr>
                <w:rFonts w:ascii="Times New Roman" w:eastAsia="Consolas" w:hAnsi="Times New Roman" w:cs="Times New Roman"/>
                <w:color w:val="000000"/>
                <w:sz w:val="24"/>
                <w:szCs w:val="24"/>
              </w:rPr>
            </w:pPr>
          </w:p>
        </w:tc>
        <w:tc>
          <w:tcPr>
            <w:tcW w:w="4972" w:type="dxa"/>
            <w:tcMar>
              <w:top w:w="0" w:type="dxa"/>
              <w:left w:w="28" w:type="dxa"/>
              <w:bottom w:w="0" w:type="dxa"/>
              <w:right w:w="28" w:type="dxa"/>
            </w:tcMar>
          </w:tcPr>
          <w:p w:rsidR="00AB740D" w:rsidRPr="004352C0" w:rsidRDefault="00AB740D" w:rsidP="00AB740D">
            <w:pPr>
              <w:spacing w:after="0" w:line="240" w:lineRule="auto"/>
              <w:ind w:firstLine="272"/>
              <w:jc w:val="both"/>
              <w:rPr>
                <w:rFonts w:ascii="Times New Roman" w:hAnsi="Times New Roman" w:cs="Times New Roman"/>
                <w:bCs/>
                <w:sz w:val="24"/>
                <w:szCs w:val="24"/>
              </w:rPr>
            </w:pPr>
            <w:r w:rsidRPr="004352C0">
              <w:rPr>
                <w:rFonts w:ascii="Times New Roman" w:hAnsi="Times New Roman" w:cs="Times New Roman"/>
                <w:sz w:val="24"/>
                <w:szCs w:val="24"/>
              </w:rPr>
              <w:t> </w:t>
            </w:r>
            <w:r w:rsidRPr="004352C0">
              <w:rPr>
                <w:rFonts w:ascii="Times New Roman" w:hAnsi="Times New Roman" w:cs="Times New Roman"/>
                <w:bCs/>
                <w:sz w:val="24"/>
                <w:szCs w:val="24"/>
              </w:rPr>
              <w:t>7-бап. Қазақстан Республикасы Үкiметiнiң құзыреті</w:t>
            </w:r>
          </w:p>
          <w:p w:rsidR="001566BC" w:rsidRPr="004352C0" w:rsidRDefault="001566BC" w:rsidP="001566BC">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t>Қазақстан Республикасының Үкіметі:</w:t>
            </w:r>
          </w:p>
          <w:p w:rsidR="00AB740D" w:rsidRPr="004352C0" w:rsidRDefault="001566BC" w:rsidP="001566BC">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bCs/>
                <w:sz w:val="24"/>
                <w:szCs w:val="24"/>
                <w:lang w:val="kk-KZ"/>
              </w:rPr>
              <w:t xml:space="preserve">...  </w:t>
            </w:r>
            <w:r w:rsidR="00AB740D" w:rsidRPr="004352C0">
              <w:rPr>
                <w:rFonts w:ascii="Times New Roman" w:hAnsi="Times New Roman" w:cs="Times New Roman"/>
                <w:bCs/>
                <w:sz w:val="24"/>
                <w:szCs w:val="24"/>
                <w:lang w:val="kk-KZ"/>
              </w:rPr>
              <w:t xml:space="preserve">  </w:t>
            </w:r>
          </w:p>
          <w:p w:rsidR="00AB740D" w:rsidRPr="004352C0" w:rsidRDefault="00AB740D" w:rsidP="000A2C16">
            <w:pPr>
              <w:spacing w:after="0" w:line="240" w:lineRule="auto"/>
              <w:ind w:firstLine="272"/>
              <w:jc w:val="both"/>
              <w:rPr>
                <w:rFonts w:ascii="Times New Roman" w:eastAsia="Consolas" w:hAnsi="Times New Roman" w:cs="Times New Roman"/>
                <w:color w:val="000000"/>
                <w:sz w:val="24"/>
                <w:szCs w:val="24"/>
                <w:lang w:val="kk-KZ"/>
              </w:rPr>
            </w:pPr>
            <w:r w:rsidRPr="004352C0">
              <w:rPr>
                <w:rFonts w:ascii="Times New Roman" w:eastAsia="Times New Roman" w:hAnsi="Times New Roman" w:cs="Times New Roman"/>
                <w:b/>
                <w:sz w:val="24"/>
                <w:szCs w:val="24"/>
                <w:lang w:val="kk-KZ" w:eastAsia="ru-RU"/>
              </w:rPr>
              <w:t xml:space="preserve">12-1) </w:t>
            </w:r>
            <w:r w:rsidR="001566BC" w:rsidRPr="004352C0">
              <w:rPr>
                <w:rFonts w:ascii="Times New Roman" w:eastAsia="Calibri" w:hAnsi="Times New Roman" w:cs="Times New Roman"/>
                <w:b/>
                <w:sz w:val="24"/>
                <w:szCs w:val="24"/>
                <w:lang w:val="kk-KZ"/>
              </w:rPr>
              <w:t xml:space="preserve">Қарулы Күштердің, </w:t>
            </w:r>
            <w:r w:rsidR="001566BC" w:rsidRPr="004352C0">
              <w:rPr>
                <w:rFonts w:ascii="Times New Roman" w:eastAsia="Times New Roman" w:hAnsi="Times New Roman" w:cs="Times New Roman"/>
                <w:b/>
                <w:sz w:val="24"/>
                <w:szCs w:val="24"/>
                <w:lang w:val="kk-KZ" w:eastAsia="ru-RU"/>
              </w:rPr>
              <w:t>басқа</w:t>
            </w:r>
            <w:r w:rsidR="001566BC" w:rsidRPr="004352C0">
              <w:rPr>
                <w:rFonts w:ascii="Calibri" w:eastAsia="Calibri" w:hAnsi="Calibri" w:cs="Times New Roman"/>
                <w:b/>
                <w:sz w:val="24"/>
                <w:szCs w:val="24"/>
                <w:lang w:val="kk-KZ"/>
              </w:rPr>
              <w:t xml:space="preserve"> </w:t>
            </w:r>
            <w:r w:rsidR="001566BC" w:rsidRPr="004352C0">
              <w:rPr>
                <w:rFonts w:ascii="Times New Roman" w:eastAsia="Times New Roman" w:hAnsi="Times New Roman" w:cs="Times New Roman"/>
                <w:b/>
                <w:sz w:val="24"/>
                <w:szCs w:val="24"/>
                <w:lang w:val="kk-KZ" w:eastAsia="ru-RU"/>
              </w:rPr>
              <w:t xml:space="preserve">да әскерлер мен әскери құралымдардың, экономика салаларынан </w:t>
            </w:r>
            <w:r w:rsidR="000A2C16" w:rsidRPr="004352C0">
              <w:rPr>
                <w:rFonts w:ascii="Times New Roman" w:eastAsia="Times New Roman" w:hAnsi="Times New Roman" w:cs="Times New Roman"/>
                <w:b/>
                <w:sz w:val="24"/>
                <w:szCs w:val="24"/>
                <w:lang w:val="kk-KZ" w:eastAsia="ru-RU"/>
              </w:rPr>
              <w:t xml:space="preserve">арнаулы мемлекеттік органдардың </w:t>
            </w:r>
            <w:r w:rsidR="001566BC" w:rsidRPr="004352C0">
              <w:rPr>
                <w:rFonts w:ascii="Times New Roman" w:eastAsia="Times New Roman" w:hAnsi="Times New Roman" w:cs="Times New Roman"/>
                <w:b/>
                <w:sz w:val="24"/>
                <w:szCs w:val="24"/>
                <w:lang w:val="kk-KZ" w:eastAsia="ru-RU"/>
              </w:rPr>
              <w:t>жұмылдыру қажеттіліктерін айқындау тәртібін бекітеді</w:t>
            </w:r>
            <w:r w:rsidRPr="004352C0">
              <w:rPr>
                <w:rFonts w:ascii="Times New Roman" w:eastAsia="Times New Roman" w:hAnsi="Times New Roman" w:cs="Times New Roman"/>
                <w:b/>
                <w:sz w:val="24"/>
                <w:szCs w:val="24"/>
                <w:lang w:val="kk-KZ" w:eastAsia="ru-RU"/>
              </w:rPr>
              <w:t>;</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B740D" w:rsidRPr="004352C0" w:rsidRDefault="00AB740D" w:rsidP="00AB740D">
            <w:pPr>
              <w:tabs>
                <w:tab w:val="left" w:pos="-142"/>
                <w:tab w:val="left" w:pos="1134"/>
              </w:tabs>
              <w:spacing w:after="0" w:line="240" w:lineRule="auto"/>
              <w:ind w:firstLine="272"/>
              <w:contextualSpacing/>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xml:space="preserve">Орындаушы ұйымдарға жұмылдыру тапсырыстары </w:t>
            </w:r>
            <w:r w:rsidRPr="004352C0">
              <w:rPr>
                <w:rFonts w:ascii="Times New Roman" w:eastAsia="Times New Roman" w:hAnsi="Times New Roman" w:cs="Times New Roman"/>
                <w:sz w:val="24"/>
                <w:szCs w:val="24"/>
                <w:lang w:val="kk-KZ" w:eastAsia="ru-RU"/>
              </w:rPr>
              <w:t>Қарулы Күштердің, басқа</w:t>
            </w:r>
            <w:r w:rsidRPr="004352C0">
              <w:rPr>
                <w:rFonts w:ascii="Times New Roman" w:eastAsia="Calibri" w:hAnsi="Times New Roman" w:cs="Times New Roman"/>
                <w:sz w:val="24"/>
                <w:szCs w:val="24"/>
                <w:lang w:val="kk-KZ"/>
              </w:rPr>
              <w:t xml:space="preserve"> </w:t>
            </w:r>
            <w:r w:rsidRPr="004352C0">
              <w:rPr>
                <w:rFonts w:ascii="Times New Roman" w:eastAsia="Times New Roman" w:hAnsi="Times New Roman" w:cs="Times New Roman"/>
                <w:sz w:val="24"/>
                <w:szCs w:val="24"/>
                <w:lang w:val="kk-KZ" w:eastAsia="ru-RU"/>
              </w:rPr>
              <w:t xml:space="preserve">да әскерлер мен әскери құралымдардың, арнайы мемлекеттік органдардың, әкімшілік аумақтық бірліктердің қажеттіліктері негізінде қалыптастырылады. </w:t>
            </w:r>
          </w:p>
          <w:p w:rsidR="00AB740D" w:rsidRPr="004352C0" w:rsidRDefault="00AB740D" w:rsidP="00AB740D">
            <w:pPr>
              <w:tabs>
                <w:tab w:val="left" w:pos="-142"/>
                <w:tab w:val="left" w:pos="1134"/>
              </w:tabs>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Calibri" w:hAnsi="Times New Roman" w:cs="Times New Roman"/>
                <w:sz w:val="24"/>
                <w:szCs w:val="24"/>
                <w:lang w:val="kk-KZ"/>
              </w:rPr>
              <w:t xml:space="preserve">Бұл ретте, қолданыстағы заңнамада ҚР Үкіметінің </w:t>
            </w:r>
            <w:r w:rsidRPr="004352C0">
              <w:rPr>
                <w:rFonts w:ascii="Times New Roman" w:eastAsia="Times New Roman" w:hAnsi="Times New Roman" w:cs="Times New Roman"/>
                <w:sz w:val="24"/>
                <w:szCs w:val="24"/>
                <w:lang w:val="kk-KZ" w:eastAsia="ru-RU"/>
              </w:rPr>
              <w:t xml:space="preserve">жұмылдыру, соғыс жағдайы </w:t>
            </w:r>
            <w:r w:rsidRPr="004352C0">
              <w:rPr>
                <w:rFonts w:ascii="Times New Roman" w:eastAsia="Times New Roman" w:hAnsi="Times New Roman" w:cs="Times New Roman"/>
                <w:sz w:val="24"/>
                <w:szCs w:val="24"/>
                <w:lang w:val="kk-KZ" w:eastAsia="ru-RU"/>
              </w:rPr>
              <w:lastRenderedPageBreak/>
              <w:t xml:space="preserve">және соғыс уақытындағы көрсетілген қажеттіліктерін экономика салаларынан бекіту бойынша құзыреті көзделмеген, бұл мәселе жұмылдыру тапсырмаларын ұйымдардың жиі қайта қарауына әкеп соғады және жалпы жұмылдыруды жоспарлауға әсер етеді. </w:t>
            </w:r>
          </w:p>
        </w:tc>
      </w:tr>
      <w:tr w:rsidR="00AB740D" w:rsidRPr="004352C0" w:rsidTr="003D3B27">
        <w:trPr>
          <w:trHeight w:val="306"/>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B740D" w:rsidRPr="004352C0" w:rsidRDefault="00AB740D" w:rsidP="00AB740D">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AB740D" w:rsidRPr="004352C0" w:rsidRDefault="00AB740D" w:rsidP="0094374B">
            <w:pPr>
              <w:spacing w:after="0" w:line="240" w:lineRule="auto"/>
              <w:ind w:firstLine="277"/>
              <w:contextualSpacing/>
              <w:rPr>
                <w:rFonts w:ascii="Times New Roman" w:hAnsi="Times New Roman" w:cs="Times New Roman"/>
                <w:sz w:val="24"/>
                <w:szCs w:val="24"/>
                <w:lang w:val="kk-KZ"/>
              </w:rPr>
            </w:pPr>
            <w:r w:rsidRPr="004352C0">
              <w:rPr>
                <w:rFonts w:ascii="Times New Roman" w:hAnsi="Times New Roman" w:cs="Times New Roman"/>
                <w:sz w:val="24"/>
                <w:szCs w:val="24"/>
                <w:lang w:val="kk-KZ"/>
              </w:rPr>
              <w:t>7-баптың</w:t>
            </w:r>
          </w:p>
          <w:p w:rsidR="00AB740D" w:rsidRPr="004352C0" w:rsidRDefault="00AB740D" w:rsidP="0094374B">
            <w:pPr>
              <w:spacing w:after="0" w:line="240" w:lineRule="auto"/>
              <w:contextualSpacing/>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 17)-тармақшасы</w:t>
            </w:r>
          </w:p>
        </w:tc>
        <w:tc>
          <w:tcPr>
            <w:tcW w:w="4319" w:type="dxa"/>
            <w:tcMar>
              <w:top w:w="0" w:type="dxa"/>
              <w:left w:w="28" w:type="dxa"/>
              <w:bottom w:w="0" w:type="dxa"/>
              <w:right w:w="28" w:type="dxa"/>
            </w:tcMar>
          </w:tcPr>
          <w:p w:rsidR="00AB740D" w:rsidRPr="004352C0" w:rsidRDefault="00AB740D" w:rsidP="00AB740D">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7-бап. Қазақстан Республикасы Үкiметiнiң құзыреті</w:t>
            </w:r>
          </w:p>
          <w:p w:rsidR="00AB740D" w:rsidRPr="004352C0" w:rsidRDefault="00AB740D" w:rsidP="00AB740D">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Қазақстан Республикасының Үкiметi:</w:t>
            </w:r>
          </w:p>
          <w:p w:rsidR="00AB740D" w:rsidRPr="004352C0" w:rsidRDefault="003A72E3" w:rsidP="00AB740D">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w:t>
            </w:r>
          </w:p>
          <w:p w:rsidR="00AB740D" w:rsidRPr="004352C0" w:rsidRDefault="00AB740D" w:rsidP="00AB740D">
            <w:pPr>
              <w:spacing w:after="0" w:line="240" w:lineRule="auto"/>
              <w:ind w:firstLine="272"/>
              <w:jc w:val="both"/>
              <w:rPr>
                <w:rFonts w:ascii="Times New Roman" w:hAnsi="Times New Roman" w:cs="Times New Roman"/>
                <w:b/>
                <w:sz w:val="24"/>
                <w:szCs w:val="24"/>
                <w:lang w:val="kk-KZ"/>
              </w:rPr>
            </w:pPr>
            <w:r w:rsidRPr="004352C0">
              <w:rPr>
                <w:rFonts w:ascii="Times New Roman" w:hAnsi="Times New Roman" w:cs="Times New Roman"/>
                <w:b/>
                <w:sz w:val="24"/>
                <w:szCs w:val="24"/>
                <w:lang w:val="kk-KZ"/>
              </w:rPr>
              <w:t>17) мемлекеттiк материалдық резервтегi материалдық құндылықтарды қалыптастыру, жинақтау мен пайдалану тәртiбiн белгiлейдi;</w:t>
            </w:r>
          </w:p>
        </w:tc>
        <w:tc>
          <w:tcPr>
            <w:tcW w:w="4972" w:type="dxa"/>
            <w:tcMar>
              <w:top w:w="0" w:type="dxa"/>
              <w:left w:w="28" w:type="dxa"/>
              <w:bottom w:w="0" w:type="dxa"/>
              <w:right w:w="28" w:type="dxa"/>
            </w:tcMar>
          </w:tcPr>
          <w:p w:rsidR="00AB740D" w:rsidRPr="004352C0" w:rsidRDefault="00AB740D" w:rsidP="00AB740D">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7-бап. Қазақстан Республикасы Үкiметiнiң құзыреті</w:t>
            </w:r>
          </w:p>
          <w:p w:rsidR="00AB740D" w:rsidRPr="004352C0" w:rsidRDefault="00AB740D" w:rsidP="00AB740D">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Қазақстан Республикасының Үкiметi:</w:t>
            </w:r>
          </w:p>
          <w:p w:rsidR="00AB740D" w:rsidRPr="004352C0" w:rsidRDefault="003A72E3" w:rsidP="00AB740D">
            <w:pPr>
              <w:spacing w:after="0" w:line="240" w:lineRule="auto"/>
              <w:ind w:firstLine="272"/>
              <w:jc w:val="both"/>
              <w:rPr>
                <w:rFonts w:ascii="Times New Roman" w:hAnsi="Times New Roman" w:cs="Times New Roman"/>
                <w:sz w:val="24"/>
                <w:szCs w:val="24"/>
              </w:rPr>
            </w:pPr>
            <w:r w:rsidRPr="004352C0">
              <w:rPr>
                <w:rFonts w:ascii="Times New Roman" w:hAnsi="Times New Roman" w:cs="Times New Roman"/>
                <w:sz w:val="24"/>
                <w:szCs w:val="24"/>
              </w:rPr>
              <w:t>...</w:t>
            </w:r>
          </w:p>
          <w:p w:rsidR="00AB740D" w:rsidRPr="004352C0" w:rsidRDefault="00AB740D" w:rsidP="00AB740D">
            <w:pPr>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b/>
                <w:sz w:val="24"/>
                <w:szCs w:val="24"/>
              </w:rPr>
              <w:t>17)</w:t>
            </w:r>
            <w:r w:rsidRPr="004352C0">
              <w:rPr>
                <w:rFonts w:ascii="Times New Roman" w:hAnsi="Times New Roman" w:cs="Times New Roman"/>
                <w:b/>
                <w:sz w:val="24"/>
                <w:szCs w:val="24"/>
                <w:lang w:val="kk-KZ"/>
              </w:rPr>
              <w:t xml:space="preserve"> алып тасталсын;</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B740D" w:rsidRPr="004352C0" w:rsidRDefault="00AB740D" w:rsidP="00AB740D">
            <w:pPr>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«Азаматтық қорғау туралы» Қазақстан Республикасы Заңының 1-бабының 49) тармақшасына сәйкес «операция жүргізу» мемлекеттiк материалдық резервтiң материалдық құндылықтарын қою, сақтау және шығару болып табылады.</w:t>
            </w:r>
          </w:p>
          <w:p w:rsidR="00AB740D" w:rsidRPr="004352C0" w:rsidRDefault="00AB740D" w:rsidP="00AB740D">
            <w:pPr>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«Азаматтық қорғау туралы» Қазақстан Республикасы Заңының 11-бабының 12) тармақшасында мемлекеттік материалдық резервтің материалдық құндылықтарын жеткізудің, сақтаудың және шығарудың тәртібін айқындайтын мемлекеттік материалдық резервтің материалдық құндылықтарымен операциялар жүргізу қағидаларын бекіту бойынша Қазақстан Республикасы Үкiметiнiң құзыретi көзделген («Мемлекеттік материалдық резервтің материалдық құндылықтарымен операциялар жүргізу қағидаларын бекіту туралы» Қазақстан Республикасы Үкіметінің 2014 жылғы 31 шілдедегі № 860 қаулысы).</w:t>
            </w:r>
          </w:p>
          <w:p w:rsidR="00AB740D" w:rsidRPr="004352C0" w:rsidRDefault="00AB740D" w:rsidP="00AB740D">
            <w:pPr>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Көрсетілген функция шындығында Үкiметтiң мемлекеттiк материалдық резервтегi материалдық құндылықтарды </w:t>
            </w:r>
            <w:r w:rsidRPr="004352C0">
              <w:rPr>
                <w:rFonts w:ascii="Times New Roman" w:hAnsi="Times New Roman" w:cs="Times New Roman"/>
                <w:sz w:val="24"/>
                <w:szCs w:val="24"/>
                <w:lang w:val="kk-KZ"/>
              </w:rPr>
              <w:lastRenderedPageBreak/>
              <w:t>қалыптастыру, жинақтау мен пайдалану тәртiбiн белгiлеу бойынша («Жұмылдыру дайындығы мен жұмылдыру туралы» Қазақстан Республикасы Заңының 7-бабының 17) тармақшасы) функциясын қайталайды.</w:t>
            </w:r>
          </w:p>
          <w:p w:rsidR="00AB740D" w:rsidRPr="004352C0" w:rsidRDefault="00AB740D" w:rsidP="00AB740D">
            <w:pPr>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Осыған орай, «Жұмылдыру дайындығы мен жұмылдыру туралы» Қазақстан Республикасы Заңының 7-бабының 17) тармақшасын алып тастаған орынды.</w:t>
            </w:r>
          </w:p>
        </w:tc>
      </w:tr>
      <w:tr w:rsidR="005913A3" w:rsidRPr="004352C0" w:rsidTr="003D3B27">
        <w:trPr>
          <w:trHeight w:val="306"/>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AB740D">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7316D2">
            <w:pPr>
              <w:tabs>
                <w:tab w:val="left" w:pos="1134"/>
              </w:tabs>
              <w:overflowPunct w:val="0"/>
              <w:autoSpaceDE w:val="0"/>
              <w:autoSpaceDN w:val="0"/>
              <w:adjustRightInd w:val="0"/>
              <w:spacing w:after="0" w:line="240" w:lineRule="auto"/>
              <w:ind w:firstLine="272"/>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7-1-баптың 3-1)  тармақшалары</w:t>
            </w:r>
          </w:p>
          <w:p w:rsidR="005913A3" w:rsidRPr="004352C0" w:rsidRDefault="005913A3" w:rsidP="007316D2">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7316D2">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7316D2">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7316D2">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7316D2">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7316D2">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7316D2">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7316D2">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tc>
        <w:tc>
          <w:tcPr>
            <w:tcW w:w="4319" w:type="dxa"/>
            <w:tcMar>
              <w:top w:w="0" w:type="dxa"/>
              <w:left w:w="28" w:type="dxa"/>
              <w:bottom w:w="0" w:type="dxa"/>
              <w:right w:w="28" w:type="dxa"/>
            </w:tcMar>
          </w:tcPr>
          <w:p w:rsidR="005913A3" w:rsidRPr="004352C0" w:rsidRDefault="005913A3" w:rsidP="007316D2">
            <w:pPr>
              <w:pStyle w:val="aa"/>
              <w:spacing w:before="0" w:beforeAutospacing="0" w:after="0" w:afterAutospacing="0"/>
              <w:ind w:firstLine="272"/>
              <w:jc w:val="both"/>
            </w:pPr>
            <w:r w:rsidRPr="004352C0">
              <w:rPr>
                <w:bCs/>
              </w:rPr>
              <w:t>7-1-бап. Жұмылдыру дайындығы саласындағы уәкілетті органның құзыреті</w:t>
            </w:r>
          </w:p>
          <w:p w:rsidR="005913A3" w:rsidRPr="004352C0" w:rsidRDefault="005913A3" w:rsidP="007316D2">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bCs/>
                <w:sz w:val="24"/>
                <w:szCs w:val="24"/>
              </w:rPr>
              <w:t>Жұмылдыру дайындығы саласындағы уәкілетті орган</w:t>
            </w:r>
            <w:r w:rsidRPr="004352C0">
              <w:rPr>
                <w:rFonts w:ascii="Times New Roman" w:hAnsi="Times New Roman" w:cs="Times New Roman"/>
                <w:sz w:val="24"/>
                <w:szCs w:val="24"/>
                <w:lang w:val="kk-KZ"/>
              </w:rPr>
              <w:t>:</w:t>
            </w:r>
          </w:p>
          <w:p w:rsidR="005913A3" w:rsidRPr="004352C0" w:rsidRDefault="003A72E3" w:rsidP="007316D2">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w:t>
            </w:r>
          </w:p>
          <w:p w:rsidR="005913A3" w:rsidRPr="004352C0" w:rsidRDefault="005913A3" w:rsidP="007316D2">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
                <w:sz w:val="24"/>
                <w:szCs w:val="24"/>
                <w:lang w:eastAsia="ru-RU"/>
              </w:rPr>
              <w:t xml:space="preserve">3-1) </w:t>
            </w:r>
            <w:r w:rsidRPr="004352C0">
              <w:rPr>
                <w:rFonts w:ascii="Times New Roman" w:eastAsia="Times New Roman" w:hAnsi="Times New Roman" w:cs="Times New Roman"/>
                <w:b/>
                <w:sz w:val="24"/>
                <w:szCs w:val="24"/>
                <w:lang w:val="kk-KZ" w:eastAsia="ru-RU"/>
              </w:rPr>
              <w:t xml:space="preserve">жоқ </w:t>
            </w:r>
          </w:p>
          <w:p w:rsidR="005913A3" w:rsidRPr="004352C0" w:rsidRDefault="005913A3" w:rsidP="007316D2">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7316D2">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7316D2">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7316D2">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7316D2">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7316D2">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7316D2">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7316D2">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7316D2">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7316D2">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7316D2">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7316D2">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7316D2">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7316D2">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tc>
        <w:tc>
          <w:tcPr>
            <w:tcW w:w="4972" w:type="dxa"/>
            <w:tcMar>
              <w:top w:w="0" w:type="dxa"/>
              <w:left w:w="28" w:type="dxa"/>
              <w:bottom w:w="0" w:type="dxa"/>
              <w:right w:w="28" w:type="dxa"/>
            </w:tcMar>
          </w:tcPr>
          <w:p w:rsidR="005913A3" w:rsidRPr="004352C0" w:rsidRDefault="005913A3" w:rsidP="007316D2">
            <w:pPr>
              <w:pStyle w:val="aa"/>
              <w:spacing w:before="0" w:beforeAutospacing="0" w:after="0" w:afterAutospacing="0"/>
              <w:ind w:firstLine="272"/>
              <w:jc w:val="both"/>
            </w:pPr>
            <w:r w:rsidRPr="004352C0">
              <w:rPr>
                <w:bCs/>
              </w:rPr>
              <w:t>7-1-бап. Жұмылдыру дайындығы саласындағы уәкілетті органның құзыреті</w:t>
            </w:r>
          </w:p>
          <w:p w:rsidR="005913A3" w:rsidRPr="004352C0" w:rsidRDefault="005913A3" w:rsidP="007316D2">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bCs/>
                <w:sz w:val="24"/>
                <w:szCs w:val="24"/>
                <w:lang w:val="kk-KZ"/>
              </w:rPr>
              <w:t>Жұмылдыру дайындығы саласындағы уәкілетті орган</w:t>
            </w:r>
            <w:r w:rsidRPr="004352C0">
              <w:rPr>
                <w:rFonts w:ascii="Times New Roman" w:hAnsi="Times New Roman" w:cs="Times New Roman"/>
                <w:sz w:val="24"/>
                <w:szCs w:val="24"/>
                <w:lang w:val="kk-KZ"/>
              </w:rPr>
              <w:t>:</w:t>
            </w:r>
          </w:p>
          <w:p w:rsidR="005913A3" w:rsidRPr="004352C0" w:rsidRDefault="003A72E3" w:rsidP="007316D2">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hAnsi="Times New Roman" w:cs="Times New Roman"/>
                <w:sz w:val="24"/>
                <w:szCs w:val="24"/>
                <w:lang w:val="kk-KZ"/>
              </w:rPr>
              <w:t>...</w:t>
            </w:r>
          </w:p>
          <w:p w:rsidR="005913A3" w:rsidRPr="004352C0" w:rsidRDefault="005913A3" w:rsidP="007316D2">
            <w:pPr>
              <w:tabs>
                <w:tab w:val="left" w:pos="598"/>
                <w:tab w:val="left" w:pos="804"/>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3-1) </w:t>
            </w:r>
            <w:r w:rsidRPr="004352C0">
              <w:rPr>
                <w:rFonts w:ascii="Times New Roman" w:eastAsia="Calibri" w:hAnsi="Times New Roman" w:cs="Times New Roman"/>
                <w:b/>
                <w:bCs/>
                <w:sz w:val="24"/>
                <w:szCs w:val="24"/>
                <w:lang w:val="kk-KZ"/>
              </w:rPr>
              <w:t xml:space="preserve">Қазақстан Республикасының заңдарында көзделген жағдайларды қоспағанда, </w:t>
            </w:r>
            <w:r w:rsidRPr="004352C0">
              <w:rPr>
                <w:rFonts w:ascii="Times New Roman" w:eastAsia="Times New Roman" w:hAnsi="Times New Roman" w:cs="Times New Roman"/>
                <w:b/>
                <w:sz w:val="24"/>
                <w:szCs w:val="24"/>
                <w:lang w:val="kk-KZ" w:eastAsia="ru-RU"/>
              </w:rPr>
              <w:t>жұмылдыру дайындығы мен жұмылдыру саласындағы іс-шаралардың ұйымдастырылуын</w:t>
            </w:r>
            <w:r w:rsidR="0088711A">
              <w:rPr>
                <w:rFonts w:ascii="Times New Roman" w:eastAsia="Times New Roman" w:hAnsi="Times New Roman" w:cs="Times New Roman"/>
                <w:b/>
                <w:sz w:val="24"/>
                <w:szCs w:val="24"/>
                <w:lang w:val="kk-KZ" w:eastAsia="ru-RU"/>
              </w:rPr>
              <w:t>а</w:t>
            </w:r>
            <w:r w:rsidRPr="004352C0">
              <w:rPr>
                <w:rFonts w:ascii="Times New Roman" w:eastAsia="Times New Roman" w:hAnsi="Times New Roman" w:cs="Times New Roman"/>
                <w:b/>
                <w:sz w:val="24"/>
                <w:szCs w:val="24"/>
                <w:lang w:val="kk-KZ" w:eastAsia="ru-RU"/>
              </w:rPr>
              <w:t xml:space="preserve"> және жүргізілуін</w:t>
            </w:r>
            <w:r w:rsidR="0088711A">
              <w:rPr>
                <w:rFonts w:ascii="Times New Roman" w:eastAsia="Times New Roman" w:hAnsi="Times New Roman" w:cs="Times New Roman"/>
                <w:b/>
                <w:sz w:val="24"/>
                <w:szCs w:val="24"/>
                <w:lang w:val="kk-KZ" w:eastAsia="ru-RU"/>
              </w:rPr>
              <w:t>е</w:t>
            </w:r>
            <w:r w:rsidRPr="004352C0">
              <w:rPr>
                <w:rFonts w:ascii="Times New Roman" w:eastAsia="Times New Roman" w:hAnsi="Times New Roman" w:cs="Times New Roman"/>
                <w:b/>
                <w:sz w:val="24"/>
                <w:szCs w:val="24"/>
                <w:lang w:val="kk-KZ" w:eastAsia="ru-RU"/>
              </w:rPr>
              <w:t xml:space="preserve"> мемлекеттік бақылауды жүзеге асырады; </w:t>
            </w:r>
          </w:p>
          <w:p w:rsidR="005913A3" w:rsidRPr="004352C0" w:rsidRDefault="005913A3" w:rsidP="007316D2">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7316D2">
            <w:pPr>
              <w:spacing w:after="0" w:line="240" w:lineRule="auto"/>
              <w:ind w:firstLine="272"/>
              <w:jc w:val="both"/>
              <w:rPr>
                <w:rFonts w:ascii="Times New Roman" w:eastAsia="Times New Roman" w:hAnsi="Times New Roman" w:cs="Times New Roman"/>
                <w:color w:val="000000"/>
                <w:spacing w:val="1"/>
                <w:sz w:val="24"/>
                <w:szCs w:val="24"/>
                <w:shd w:val="clear" w:color="auto" w:fill="FFFFFF"/>
                <w:lang w:val="kk-KZ" w:eastAsia="ru-RU"/>
              </w:rPr>
            </w:pPr>
            <w:r w:rsidRPr="004352C0">
              <w:rPr>
                <w:rFonts w:ascii="Times New Roman" w:eastAsia="Times New Roman" w:hAnsi="Times New Roman" w:cs="Times New Roman"/>
                <w:color w:val="000000"/>
                <w:spacing w:val="1"/>
                <w:sz w:val="24"/>
                <w:szCs w:val="24"/>
                <w:shd w:val="clear" w:color="auto" w:fill="FFFFFF"/>
                <w:lang w:val="kk-KZ" w:eastAsia="ru-RU"/>
              </w:rPr>
              <w:t xml:space="preserve">Қазіргі уақытта Заңға сәйкес мемлекеттік бақылау Қазақстан Республикасының Үкіметіне жүктелген. Үкімет алқалы орган болып табылады. Бақылау жұмылдыру даярлығының жай-күйі туралы мемлекеттік органдармен ұсынылған ақпараттың негізінде жүзеге асырылады. Қауіпсіздік Кеңесімен және Бас прокуратурамен өткізілген тексерістер бойынша ұсынылған ақпарат шындыққа сәйкес келмейтіндігі және мемлекеттің жұмылдыру даярлығының жай-күйі төмен деңгейде орналасқаны анықталды. </w:t>
            </w:r>
          </w:p>
          <w:p w:rsidR="005913A3" w:rsidRPr="004352C0" w:rsidRDefault="005913A3" w:rsidP="007316D2">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color w:val="000000"/>
                <w:spacing w:val="1"/>
                <w:sz w:val="24"/>
                <w:szCs w:val="24"/>
                <w:shd w:val="clear" w:color="auto" w:fill="FFFFFF"/>
                <w:lang w:val="kk-KZ" w:eastAsia="ru-RU"/>
              </w:rPr>
              <w:t xml:space="preserve">Жұмылдыру дайындығы іс-шараларын жүргізуге тұрақты бақылаудың жоқтығы, бұл жұмысты екінші орынға ауыстыруға мүмкіндік береді, және бұл елді соғыс уақыты режиміне  ұйымдасқан ауысуының олқылығына әкеп соғуы мүмкін, бұл өз кезегінде республиканың қорғаныс қабілетіне әсер етеді. </w:t>
            </w:r>
          </w:p>
        </w:tc>
      </w:tr>
      <w:tr w:rsidR="005913A3" w:rsidRPr="004352C0" w:rsidTr="003D3B27">
        <w:trPr>
          <w:trHeight w:val="466"/>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 xml:space="preserve">7-1-баптың 3-3) тармақшасы </w:t>
            </w: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tc>
        <w:tc>
          <w:tcPr>
            <w:tcW w:w="4319" w:type="dxa"/>
            <w:tcMar>
              <w:top w:w="0" w:type="dxa"/>
              <w:left w:w="28" w:type="dxa"/>
              <w:bottom w:w="0" w:type="dxa"/>
              <w:right w:w="28" w:type="dxa"/>
            </w:tcMar>
          </w:tcPr>
          <w:p w:rsidR="005913A3" w:rsidRPr="004352C0" w:rsidRDefault="005913A3" w:rsidP="009C0AB8">
            <w:pPr>
              <w:pStyle w:val="aa"/>
              <w:spacing w:before="0" w:beforeAutospacing="0" w:after="0" w:afterAutospacing="0"/>
              <w:ind w:firstLine="272"/>
              <w:jc w:val="both"/>
            </w:pPr>
            <w:r w:rsidRPr="004352C0">
              <w:rPr>
                <w:bCs/>
              </w:rPr>
              <w:t>7-1-бап. Жұмылдыру дайындығы саласындағы уәкілетті органның құзыреті</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bCs/>
                <w:sz w:val="24"/>
                <w:szCs w:val="24"/>
              </w:rPr>
              <w:t>Жұмылдыру дайындығы саласындағы уәкілетті орган</w:t>
            </w:r>
            <w:r w:rsidRPr="004352C0">
              <w:rPr>
                <w:rFonts w:ascii="Times New Roman" w:hAnsi="Times New Roman" w:cs="Times New Roman"/>
                <w:sz w:val="24"/>
                <w:szCs w:val="24"/>
                <w:lang w:val="kk-KZ"/>
              </w:rPr>
              <w:t>:</w:t>
            </w:r>
          </w:p>
          <w:p w:rsidR="005913A3" w:rsidRPr="004352C0" w:rsidRDefault="003A72E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w:t>
            </w:r>
          </w:p>
          <w:p w:rsidR="005913A3" w:rsidRPr="004352C0" w:rsidRDefault="005913A3" w:rsidP="009C0AB8">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
                <w:sz w:val="24"/>
                <w:szCs w:val="24"/>
                <w:lang w:eastAsia="ru-RU"/>
              </w:rPr>
              <w:t>3-</w:t>
            </w:r>
            <w:r w:rsidRPr="004352C0">
              <w:rPr>
                <w:rFonts w:ascii="Times New Roman" w:eastAsia="Times New Roman" w:hAnsi="Times New Roman" w:cs="Times New Roman"/>
                <w:b/>
                <w:sz w:val="24"/>
                <w:szCs w:val="24"/>
                <w:lang w:val="kk-KZ" w:eastAsia="ru-RU"/>
              </w:rPr>
              <w:t>2</w:t>
            </w:r>
            <w:r w:rsidRPr="004352C0">
              <w:rPr>
                <w:rFonts w:ascii="Times New Roman" w:eastAsia="Times New Roman" w:hAnsi="Times New Roman" w:cs="Times New Roman"/>
                <w:b/>
                <w:sz w:val="24"/>
                <w:szCs w:val="24"/>
                <w:lang w:eastAsia="ru-RU"/>
              </w:rPr>
              <w:t xml:space="preserve">) </w:t>
            </w:r>
            <w:r w:rsidRPr="004352C0">
              <w:rPr>
                <w:rFonts w:ascii="Times New Roman" w:eastAsia="Times New Roman" w:hAnsi="Times New Roman" w:cs="Times New Roman"/>
                <w:b/>
                <w:sz w:val="24"/>
                <w:szCs w:val="24"/>
                <w:lang w:val="kk-KZ" w:eastAsia="ru-RU"/>
              </w:rPr>
              <w:t xml:space="preserve">жоқ </w:t>
            </w:r>
          </w:p>
          <w:p w:rsidR="005913A3" w:rsidRPr="004352C0" w:rsidRDefault="005913A3" w:rsidP="009C0AB8">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Cs/>
                <w:sz w:val="24"/>
                <w:szCs w:val="24"/>
                <w:lang w:eastAsia="ru-RU"/>
              </w:rPr>
            </w:pPr>
          </w:p>
        </w:tc>
        <w:tc>
          <w:tcPr>
            <w:tcW w:w="4972" w:type="dxa"/>
            <w:tcMar>
              <w:top w:w="0" w:type="dxa"/>
              <w:left w:w="28" w:type="dxa"/>
              <w:bottom w:w="0" w:type="dxa"/>
              <w:right w:w="28" w:type="dxa"/>
            </w:tcMar>
          </w:tcPr>
          <w:p w:rsidR="005913A3" w:rsidRPr="004352C0" w:rsidRDefault="005913A3" w:rsidP="009C0AB8">
            <w:pPr>
              <w:pStyle w:val="aa"/>
              <w:spacing w:before="0" w:beforeAutospacing="0" w:after="0" w:afterAutospacing="0"/>
              <w:ind w:firstLine="272"/>
              <w:jc w:val="both"/>
            </w:pPr>
            <w:r w:rsidRPr="004352C0">
              <w:rPr>
                <w:bCs/>
              </w:rPr>
              <w:t>7-1-бап. Жұмылдыру дайындығы саласындағы уәкілетті органның құзыреті</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bCs/>
                <w:sz w:val="24"/>
                <w:szCs w:val="24"/>
              </w:rPr>
              <w:t>Жұмылдыру дайындығы саласындағы уәкілетті орган</w:t>
            </w:r>
            <w:r w:rsidRPr="004352C0">
              <w:rPr>
                <w:rFonts w:ascii="Times New Roman" w:hAnsi="Times New Roman" w:cs="Times New Roman"/>
                <w:sz w:val="24"/>
                <w:szCs w:val="24"/>
                <w:lang w:val="kk-KZ"/>
              </w:rPr>
              <w:t>:</w:t>
            </w:r>
          </w:p>
          <w:p w:rsidR="005913A3" w:rsidRPr="004352C0" w:rsidRDefault="003A72E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w:t>
            </w:r>
          </w:p>
          <w:p w:rsidR="005913A3" w:rsidRPr="004352C0" w:rsidRDefault="005913A3" w:rsidP="009C0AB8">
            <w:pPr>
              <w:tabs>
                <w:tab w:val="left" w:pos="598"/>
                <w:tab w:val="left" w:pos="739"/>
                <w:tab w:val="left" w:pos="881"/>
              </w:tabs>
              <w:overflowPunct w:val="0"/>
              <w:autoSpaceDE w:val="0"/>
              <w:autoSpaceDN w:val="0"/>
              <w:adjustRightInd w:val="0"/>
              <w:spacing w:after="0" w:line="240" w:lineRule="auto"/>
              <w:ind w:firstLine="239"/>
              <w:jc w:val="both"/>
              <w:rPr>
                <w:rFonts w:ascii="Times New Roman" w:eastAsia="Calibri" w:hAnsi="Times New Roman" w:cs="Times New Roman"/>
                <w:b/>
                <w:sz w:val="24"/>
                <w:szCs w:val="24"/>
                <w:lang w:val="kk-KZ"/>
              </w:rPr>
            </w:pPr>
            <w:r w:rsidRPr="004352C0">
              <w:rPr>
                <w:rFonts w:ascii="Times New Roman" w:eastAsia="Calibri" w:hAnsi="Times New Roman" w:cs="Times New Roman"/>
                <w:b/>
                <w:sz w:val="24"/>
                <w:szCs w:val="24"/>
                <w:lang w:val="kk-KZ"/>
              </w:rPr>
              <w:t xml:space="preserve">3-2) </w:t>
            </w:r>
            <w:r w:rsidRPr="004352C0">
              <w:rPr>
                <w:rFonts w:ascii="Times New Roman" w:eastAsia="Times New Roman" w:hAnsi="Times New Roman" w:cs="Times New Roman"/>
                <w:b/>
                <w:sz w:val="24"/>
                <w:szCs w:val="24"/>
                <w:lang w:val="kk-KZ" w:eastAsia="ru-RU"/>
              </w:rPr>
              <w:t>тәуекелдер дәрежесін бағалау өлшемшарттары мен тексеру парақтарын әзірлейді және бекітеді</w:t>
            </w:r>
            <w:r w:rsidRPr="004352C0">
              <w:rPr>
                <w:rFonts w:ascii="Times New Roman" w:eastAsia="Calibri" w:hAnsi="Times New Roman" w:cs="Times New Roman"/>
                <w:b/>
                <w:sz w:val="24"/>
                <w:szCs w:val="24"/>
                <w:lang w:val="kk-KZ"/>
              </w:rPr>
              <w:t>;</w:t>
            </w:r>
          </w:p>
          <w:p w:rsidR="005913A3" w:rsidRPr="004352C0" w:rsidRDefault="005913A3" w:rsidP="009C0AB8">
            <w:pPr>
              <w:pStyle w:val="aa"/>
              <w:spacing w:before="0" w:beforeAutospacing="0" w:after="0" w:afterAutospacing="0"/>
              <w:ind w:firstLine="272"/>
              <w:jc w:val="both"/>
              <w:rPr>
                <w:bCs/>
                <w:lang w:val="kk-KZ"/>
              </w:rPr>
            </w:pP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239C2">
            <w:pPr>
              <w:tabs>
                <w:tab w:val="left" w:pos="598"/>
                <w:tab w:val="left" w:pos="739"/>
                <w:tab w:val="left" w:pos="881"/>
              </w:tabs>
              <w:overflowPunct w:val="0"/>
              <w:autoSpaceDE w:val="0"/>
              <w:autoSpaceDN w:val="0"/>
              <w:adjustRightInd w:val="0"/>
              <w:spacing w:after="0" w:line="240" w:lineRule="auto"/>
              <w:ind w:firstLine="239"/>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      ҚР Кәсіпкерлік кодексіне сәйкес Кәсіпкерлік жөніндегі уәкілетті орган  уәкілетті мемлекеттік органдар әзірлейтін тәуекелдерді бағалау өлшемшарттарын, тексеру парақтарын бірлесіп бекіту арқылы мемлекеттік органдардың тәуекелдерді бағалау жүйесін үйлестіруді жүзеге асырады. Жұмылдыру дайындығы саласындағы өкілетті органға жұмылдыру дайындығына бақылау функуциясы берілгендіктен, оның құзіретіне</w:t>
            </w:r>
            <w:r w:rsidRPr="004352C0">
              <w:rPr>
                <w:rFonts w:ascii="Times New Roman" w:eastAsia="Times New Roman" w:hAnsi="Times New Roman" w:cs="Times New Roman"/>
                <w:b/>
                <w:sz w:val="24"/>
                <w:szCs w:val="24"/>
                <w:lang w:val="kk-KZ" w:eastAsia="ru-RU"/>
              </w:rPr>
              <w:t xml:space="preserve"> </w:t>
            </w:r>
            <w:r w:rsidRPr="004352C0">
              <w:rPr>
                <w:rFonts w:ascii="Times New Roman" w:eastAsia="Times New Roman" w:hAnsi="Times New Roman" w:cs="Times New Roman"/>
                <w:sz w:val="24"/>
                <w:szCs w:val="24"/>
                <w:lang w:val="kk-KZ" w:eastAsia="ru-RU"/>
              </w:rPr>
              <w:t>тәуекелдер дәрежесін бағалау өлшемшарттары мен тексеру парақтарын әзірлеуді және бекітуді беру қажет.</w:t>
            </w:r>
          </w:p>
        </w:tc>
      </w:tr>
      <w:tr w:rsidR="005913A3" w:rsidRPr="004352C0" w:rsidTr="003D3B27">
        <w:trPr>
          <w:trHeight w:val="887"/>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 xml:space="preserve">7-1-баптың 9-1) тармақшасы </w:t>
            </w: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tc>
        <w:tc>
          <w:tcPr>
            <w:tcW w:w="4319" w:type="dxa"/>
            <w:tcMar>
              <w:top w:w="0" w:type="dxa"/>
              <w:left w:w="28" w:type="dxa"/>
              <w:bottom w:w="0" w:type="dxa"/>
              <w:right w:w="28" w:type="dxa"/>
            </w:tcMar>
          </w:tcPr>
          <w:p w:rsidR="005913A3" w:rsidRPr="004352C0" w:rsidRDefault="005913A3" w:rsidP="009C0AB8">
            <w:pPr>
              <w:pStyle w:val="aa"/>
              <w:spacing w:before="0" w:beforeAutospacing="0" w:after="0" w:afterAutospacing="0"/>
              <w:ind w:firstLine="272"/>
              <w:jc w:val="both"/>
            </w:pPr>
            <w:r w:rsidRPr="004352C0">
              <w:rPr>
                <w:bCs/>
              </w:rPr>
              <w:t>7-1-бап. Жұмылдыру дайындығы саласындағы уәкілетті органның құзыреті</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bCs/>
                <w:sz w:val="24"/>
                <w:szCs w:val="24"/>
              </w:rPr>
              <w:t>Жұмылдыру дайындығы саласындағы уәкілетті орган</w:t>
            </w:r>
            <w:r w:rsidRPr="004352C0">
              <w:rPr>
                <w:rFonts w:ascii="Times New Roman" w:hAnsi="Times New Roman" w:cs="Times New Roman"/>
                <w:sz w:val="24"/>
                <w:szCs w:val="24"/>
                <w:lang w:val="kk-KZ"/>
              </w:rPr>
              <w:t>:</w:t>
            </w:r>
          </w:p>
          <w:p w:rsidR="005913A3" w:rsidRPr="004352C0" w:rsidRDefault="003A72E3" w:rsidP="009C0AB8">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r w:rsidRPr="004352C0">
              <w:rPr>
                <w:rFonts w:ascii="Times New Roman" w:hAnsi="Times New Roman" w:cs="Times New Roman"/>
                <w:sz w:val="24"/>
                <w:szCs w:val="24"/>
                <w:lang w:val="kk-KZ"/>
              </w:rPr>
              <w:t>...</w:t>
            </w:r>
          </w:p>
          <w:p w:rsidR="005913A3" w:rsidRPr="004352C0" w:rsidRDefault="005913A3" w:rsidP="009C0AB8">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
                <w:sz w:val="24"/>
                <w:szCs w:val="24"/>
                <w:lang w:val="kk-KZ" w:eastAsia="ru-RU"/>
              </w:rPr>
              <w:t>9-1</w:t>
            </w:r>
            <w:r w:rsidRPr="004352C0">
              <w:rPr>
                <w:rFonts w:ascii="Times New Roman" w:eastAsia="Times New Roman" w:hAnsi="Times New Roman" w:cs="Times New Roman"/>
                <w:b/>
                <w:sz w:val="24"/>
                <w:szCs w:val="24"/>
                <w:lang w:eastAsia="ru-RU"/>
              </w:rPr>
              <w:t xml:space="preserve">) </w:t>
            </w:r>
            <w:r w:rsidRPr="004352C0">
              <w:rPr>
                <w:rFonts w:ascii="Times New Roman" w:eastAsia="Times New Roman" w:hAnsi="Times New Roman" w:cs="Times New Roman"/>
                <w:b/>
                <w:sz w:val="24"/>
                <w:szCs w:val="24"/>
                <w:lang w:val="kk-KZ" w:eastAsia="ru-RU"/>
              </w:rPr>
              <w:t xml:space="preserve">жоқ </w:t>
            </w:r>
          </w:p>
          <w:p w:rsidR="005913A3" w:rsidRPr="004352C0" w:rsidRDefault="005913A3" w:rsidP="009C0AB8">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eastAsia="ru-RU"/>
              </w:rPr>
            </w:pPr>
          </w:p>
        </w:tc>
        <w:tc>
          <w:tcPr>
            <w:tcW w:w="4972" w:type="dxa"/>
            <w:tcMar>
              <w:top w:w="0" w:type="dxa"/>
              <w:left w:w="28" w:type="dxa"/>
              <w:bottom w:w="0" w:type="dxa"/>
              <w:right w:w="28" w:type="dxa"/>
            </w:tcMar>
          </w:tcPr>
          <w:p w:rsidR="005913A3" w:rsidRPr="004352C0" w:rsidRDefault="005913A3" w:rsidP="009C0AB8">
            <w:pPr>
              <w:pStyle w:val="aa"/>
              <w:spacing w:before="0" w:beforeAutospacing="0" w:after="0" w:afterAutospacing="0"/>
              <w:ind w:firstLine="272"/>
              <w:jc w:val="both"/>
            </w:pPr>
            <w:r w:rsidRPr="004352C0">
              <w:rPr>
                <w:bCs/>
              </w:rPr>
              <w:t>7-1-бап. Жұмылдыру дайындығы саласындағы уәкілетті органның құзыреті</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bCs/>
                <w:sz w:val="24"/>
                <w:szCs w:val="24"/>
              </w:rPr>
              <w:t>Жұмылдыру дайындығы саласындағы уәкілетті орган</w:t>
            </w:r>
            <w:r w:rsidRPr="004352C0">
              <w:rPr>
                <w:rFonts w:ascii="Times New Roman" w:hAnsi="Times New Roman" w:cs="Times New Roman"/>
                <w:sz w:val="24"/>
                <w:szCs w:val="24"/>
                <w:lang w:val="kk-KZ"/>
              </w:rPr>
              <w:t>:</w:t>
            </w:r>
          </w:p>
          <w:p w:rsidR="005913A3" w:rsidRPr="004352C0" w:rsidRDefault="003A72E3" w:rsidP="009C0AB8">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hAnsi="Times New Roman" w:cs="Times New Roman"/>
                <w:sz w:val="24"/>
                <w:szCs w:val="24"/>
                <w:lang w:val="kk-KZ"/>
              </w:rPr>
              <w:t>...</w:t>
            </w:r>
          </w:p>
          <w:p w:rsidR="005913A3" w:rsidRPr="004352C0" w:rsidRDefault="005913A3" w:rsidP="009C0AB8">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val="kk-KZ" w:eastAsia="ru-RU"/>
              </w:rPr>
            </w:pPr>
            <w:r w:rsidRPr="004352C0">
              <w:rPr>
                <w:rFonts w:ascii="Times New Roman" w:eastAsia="Times New Roman" w:hAnsi="Times New Roman" w:cs="Times New Roman"/>
                <w:b/>
                <w:bCs/>
                <w:sz w:val="24"/>
                <w:szCs w:val="24"/>
                <w:lang w:val="kk-KZ" w:eastAsia="ru-RU"/>
              </w:rPr>
              <w:t>9-1)</w:t>
            </w:r>
            <w:r w:rsidRPr="004352C0">
              <w:rPr>
                <w:rFonts w:ascii="Times New Roman" w:eastAsia="Calibri" w:hAnsi="Times New Roman" w:cs="Times New Roman"/>
                <w:sz w:val="24"/>
                <w:szCs w:val="24"/>
                <w:lang w:val="kk-KZ"/>
              </w:rPr>
              <w:t xml:space="preserve"> </w:t>
            </w:r>
            <w:r w:rsidRPr="004352C0">
              <w:rPr>
                <w:rFonts w:ascii="Times New Roman" w:eastAsia="Times New Roman" w:hAnsi="Times New Roman" w:cs="Times New Roman"/>
                <w:b/>
                <w:sz w:val="24"/>
                <w:szCs w:val="24"/>
                <w:lang w:val="kk-KZ" w:eastAsia="ru-RU"/>
              </w:rPr>
              <w:t>қару-жарақ пен әскери техника бұйымдарына, аса маңызды азаматтық өнімге техникалық құжаттаманың, сондай-ақ қатерлілігі жоғары объектілерге, халықтың тыныс-тіршілігін қамтамасыз ету жүйелеріне және ұлттық игілік болып табылатын объектілерге жобалық құжаттаманың сақтандыру қорын құру және сақтау саласындағы қызметті үйлестіреді</w:t>
            </w:r>
            <w:r w:rsidRPr="004352C0">
              <w:rPr>
                <w:rFonts w:ascii="Times New Roman" w:eastAsia="Times New Roman" w:hAnsi="Times New Roman" w:cs="Times New Roman"/>
                <w:b/>
                <w:bCs/>
                <w:sz w:val="24"/>
                <w:szCs w:val="24"/>
                <w:lang w:val="kk-KZ" w:eastAsia="ru-RU"/>
              </w:rPr>
              <w:t>;</w:t>
            </w:r>
          </w:p>
          <w:p w:rsidR="005913A3" w:rsidRPr="004352C0" w:rsidRDefault="005913A3" w:rsidP="009C0AB8">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val="kk-KZ" w:eastAsia="ru-RU"/>
              </w:rPr>
            </w:pPr>
          </w:p>
          <w:p w:rsidR="005913A3" w:rsidRPr="004352C0" w:rsidRDefault="005913A3" w:rsidP="009C0AB8">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val="kk-KZ" w:eastAsia="ru-RU"/>
              </w:rPr>
            </w:pPr>
            <w:r w:rsidRPr="004352C0">
              <w:rPr>
                <w:rFonts w:ascii="Times New Roman" w:eastAsia="Times New Roman" w:hAnsi="Times New Roman" w:cs="Times New Roman"/>
                <w:b/>
                <w:bCs/>
                <w:sz w:val="24"/>
                <w:szCs w:val="24"/>
                <w:lang w:val="kk-KZ" w:eastAsia="ru-RU"/>
              </w:rPr>
              <w:t xml:space="preserve"> </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tabs>
                <w:tab w:val="left" w:pos="1134"/>
              </w:tabs>
              <w:suppressAutoHyphens/>
              <w:spacing w:after="0" w:line="240" w:lineRule="auto"/>
              <w:ind w:firstLine="272"/>
              <w:jc w:val="both"/>
              <w:rPr>
                <w:rFonts w:ascii="Times New Roman" w:eastAsia="Times New Roman" w:hAnsi="Times New Roman" w:cs="Times New Roman"/>
                <w:bCs/>
                <w:kern w:val="36"/>
                <w:sz w:val="24"/>
                <w:szCs w:val="24"/>
                <w:lang w:val="kk-KZ" w:eastAsia="ru-RU"/>
              </w:rPr>
            </w:pPr>
            <w:r w:rsidRPr="004352C0">
              <w:rPr>
                <w:rFonts w:ascii="Times New Roman" w:eastAsia="Calibri" w:hAnsi="Times New Roman" w:cs="Times New Roman"/>
                <w:sz w:val="24"/>
                <w:szCs w:val="24"/>
                <w:lang w:val="kk-KZ"/>
              </w:rPr>
              <w:t>Жұмылдыру, соғыс жағдайы және соғыс уақытында және бейбіт уақытта табиғи және технегенді сипаттағы төтенше жағдайларды жою кезінде қ</w:t>
            </w:r>
            <w:r w:rsidRPr="004352C0">
              <w:rPr>
                <w:rFonts w:ascii="Times New Roman" w:eastAsia="Times New Roman" w:hAnsi="Times New Roman" w:cs="Times New Roman"/>
                <w:sz w:val="24"/>
                <w:szCs w:val="24"/>
                <w:lang w:val="kk-KZ" w:eastAsia="ru-RU"/>
              </w:rPr>
              <w:t xml:space="preserve">ару-жарақ және әскери техника өнімдеріне, аса маңызды азаматтық өнімдерге техникалық құжаттамаларды, сондай-ақ қаупі жоғары, халықтың </w:t>
            </w:r>
            <w:r w:rsidRPr="004352C0">
              <w:rPr>
                <w:rFonts w:ascii="Times New Roman" w:eastAsia="Times New Roman" w:hAnsi="Times New Roman" w:cs="Times New Roman"/>
                <w:bCs/>
                <w:kern w:val="36"/>
                <w:sz w:val="24"/>
                <w:szCs w:val="24"/>
                <w:lang w:val="kk-KZ" w:eastAsia="ru-RU"/>
              </w:rPr>
              <w:t>тiршiлiгін қамтамасыз ету жүйесінің және ұлттық игілік болып табылатын объектілердің жоспарлық құжаттамаларын жоғалту қауіпі бар.</w:t>
            </w:r>
          </w:p>
          <w:p w:rsidR="005913A3" w:rsidRPr="004352C0" w:rsidRDefault="005913A3" w:rsidP="009C0AB8">
            <w:pPr>
              <w:tabs>
                <w:tab w:val="left" w:pos="1134"/>
              </w:tabs>
              <w:suppressAutoHyphens/>
              <w:spacing w:after="0" w:line="240" w:lineRule="auto"/>
              <w:ind w:firstLine="272"/>
              <w:jc w:val="both"/>
              <w:rPr>
                <w:rFonts w:ascii="Times New Roman" w:eastAsia="Times New Roman" w:hAnsi="Times New Roman" w:cs="Times New Roman"/>
                <w:bCs/>
                <w:kern w:val="36"/>
                <w:sz w:val="24"/>
                <w:szCs w:val="24"/>
                <w:lang w:val="kk-KZ" w:eastAsia="ru-RU"/>
              </w:rPr>
            </w:pPr>
            <w:r w:rsidRPr="004352C0">
              <w:rPr>
                <w:rFonts w:ascii="Times New Roman" w:eastAsia="Calibri" w:hAnsi="Times New Roman" w:cs="Times New Roman"/>
                <w:sz w:val="24"/>
                <w:szCs w:val="24"/>
                <w:lang w:val="kk-KZ"/>
              </w:rPr>
              <w:t>Жұмылдыру, соғыс жағдайы және соғыс уақытында және бейбіт уақытта табиғи және технегенді сипаттағы төтенше жағдайларды жою кезінде к</w:t>
            </w:r>
            <w:r w:rsidRPr="004352C0">
              <w:rPr>
                <w:rFonts w:ascii="Times New Roman" w:eastAsia="Times New Roman" w:hAnsi="Times New Roman" w:cs="Times New Roman"/>
                <w:bCs/>
                <w:kern w:val="36"/>
                <w:sz w:val="24"/>
                <w:szCs w:val="24"/>
                <w:lang w:val="kk-KZ" w:eastAsia="ru-RU"/>
              </w:rPr>
              <w:t xml:space="preserve">өрсетілген құжаттарды жоғалту экономиканы тұрақты басқаруға, халықты және аумақты қорғауға, өнеркәсіп әлеуетін, мемлекеттің </w:t>
            </w:r>
            <w:r w:rsidRPr="004352C0">
              <w:rPr>
                <w:rFonts w:ascii="Times New Roman" w:eastAsia="Times New Roman" w:hAnsi="Times New Roman" w:cs="Times New Roman"/>
                <w:bCs/>
                <w:kern w:val="36"/>
                <w:sz w:val="24"/>
                <w:szCs w:val="24"/>
                <w:lang w:val="kk-KZ" w:eastAsia="ru-RU"/>
              </w:rPr>
              <w:lastRenderedPageBreak/>
              <w:t>ғылыми, мәдени және тарихи құндылықтарды сақтауға теріс әсерін тигізуі мүмкін.</w:t>
            </w:r>
          </w:p>
          <w:p w:rsidR="005913A3" w:rsidRPr="004352C0" w:rsidRDefault="005913A3" w:rsidP="009C0AB8">
            <w:pPr>
              <w:tabs>
                <w:tab w:val="left" w:pos="1134"/>
              </w:tabs>
              <w:suppressAutoHyphens/>
              <w:spacing w:after="0" w:line="240" w:lineRule="auto"/>
              <w:ind w:firstLine="272"/>
              <w:jc w:val="both"/>
              <w:rPr>
                <w:rFonts w:ascii="Times New Roman" w:eastAsia="Times New Roman" w:hAnsi="Times New Roman" w:cs="Times New Roman"/>
                <w:bCs/>
                <w:kern w:val="36"/>
                <w:sz w:val="24"/>
                <w:szCs w:val="24"/>
                <w:lang w:val="kk-KZ" w:eastAsia="ru-RU"/>
              </w:rPr>
            </w:pPr>
            <w:r w:rsidRPr="004352C0">
              <w:rPr>
                <w:rFonts w:ascii="Times New Roman" w:eastAsia="Times New Roman" w:hAnsi="Times New Roman" w:cs="Times New Roman"/>
                <w:bCs/>
                <w:kern w:val="36"/>
                <w:sz w:val="24"/>
                <w:szCs w:val="24"/>
                <w:lang w:val="kk-KZ" w:eastAsia="ru-RU"/>
              </w:rPr>
              <w:t>Сондай-ақ, бұл функцияны орындау үшін жаңадан заңды тұлғаны құрудың қажеті жоқ. Берілген функцияны бұл қызмет түрі негізгі болып табылатын Республикалық мемлекеттік мекеме «Микрография ҒЗИ» жүзеге асырады.</w:t>
            </w:r>
          </w:p>
          <w:p w:rsidR="005913A3" w:rsidRPr="004352C0" w:rsidRDefault="005913A3" w:rsidP="009C0AB8">
            <w:pPr>
              <w:tabs>
                <w:tab w:val="left" w:pos="1134"/>
              </w:tabs>
              <w:suppressAutoHyphens/>
              <w:spacing w:after="0" w:line="240" w:lineRule="auto"/>
              <w:ind w:firstLine="272"/>
              <w:jc w:val="both"/>
              <w:rPr>
                <w:rFonts w:ascii="Times New Roman" w:eastAsia="Times New Roman" w:hAnsi="Times New Roman" w:cs="Times New Roman"/>
                <w:bCs/>
                <w:kern w:val="36"/>
                <w:sz w:val="24"/>
                <w:szCs w:val="24"/>
                <w:lang w:val="kk-KZ" w:eastAsia="ru-RU"/>
              </w:rPr>
            </w:pPr>
            <w:r w:rsidRPr="004352C0">
              <w:rPr>
                <w:rFonts w:ascii="Times New Roman" w:eastAsia="Times New Roman" w:hAnsi="Times New Roman" w:cs="Times New Roman"/>
                <w:bCs/>
                <w:kern w:val="36"/>
                <w:sz w:val="24"/>
                <w:szCs w:val="24"/>
                <w:lang w:val="kk-KZ" w:eastAsia="ru-RU"/>
              </w:rPr>
              <w:t>Бұдан басқа, мемлекеттік органдармен және ұйымдармен аталған қорды құру үшін құжаттаманы ұсыну тәртібі және оның қызмет етуі Қазақстан Республикасы Үкіметінің «Қ</w:t>
            </w:r>
            <w:r w:rsidRPr="004352C0">
              <w:rPr>
                <w:rFonts w:ascii="Times New Roman" w:eastAsia="Times New Roman" w:hAnsi="Times New Roman" w:cs="Times New Roman"/>
                <w:sz w:val="24"/>
                <w:szCs w:val="24"/>
                <w:lang w:val="kk-KZ" w:eastAsia="ru-RU"/>
              </w:rPr>
              <w:t xml:space="preserve">ару-жарақ және әскери техника өнімдеріне, аса маңызды азаматтық өнімдерге техникалық құжаттамаларды, сондай-ақ қаупі жоғары, халықтың </w:t>
            </w:r>
            <w:r w:rsidRPr="004352C0">
              <w:rPr>
                <w:rFonts w:ascii="Times New Roman" w:eastAsia="Times New Roman" w:hAnsi="Times New Roman" w:cs="Times New Roman"/>
                <w:bCs/>
                <w:kern w:val="36"/>
                <w:sz w:val="24"/>
                <w:szCs w:val="24"/>
                <w:lang w:val="kk-KZ" w:eastAsia="ru-RU"/>
              </w:rPr>
              <w:t>тiршiлiгін қамтамасыз ету жүйесінің және ұлттық игілік болып табылатын объектілеріне құжаттамалардың сақтандыру қорын құру, сақтау және пайдалану ережесі» 2008 жылғы 22 қыркүйектегі қаулысымен реттелген.</w:t>
            </w:r>
          </w:p>
          <w:p w:rsidR="005913A3" w:rsidRPr="004352C0" w:rsidRDefault="005913A3" w:rsidP="009C0AB8">
            <w:pPr>
              <w:tabs>
                <w:tab w:val="left" w:pos="1134"/>
              </w:tabs>
              <w:suppressAutoHyphens/>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Cs/>
                <w:kern w:val="36"/>
                <w:sz w:val="24"/>
                <w:szCs w:val="24"/>
                <w:lang w:val="kk-KZ" w:eastAsia="ru-RU"/>
              </w:rPr>
              <w:t xml:space="preserve">Алайда, тәжірбие көрсеткендей мемлекеттік органдармен және ұйымдармен бұл функциялар орындалмайды, және бұл ең бастысы осы салада мемлекеттік саясатты қалыптастыратын және үйлестіретін өкілетті органның жоқтығымен байланысты. Осыған байланысты Заңда </w:t>
            </w:r>
            <w:r w:rsidRPr="004352C0">
              <w:rPr>
                <w:rFonts w:ascii="Times New Roman" w:eastAsia="Times New Roman" w:hAnsi="Times New Roman" w:cs="Times New Roman"/>
                <w:bCs/>
                <w:sz w:val="24"/>
                <w:szCs w:val="24"/>
                <w:lang w:val="kk-KZ" w:eastAsia="ru-RU"/>
              </w:rPr>
              <w:lastRenderedPageBreak/>
              <w:t>жұмылдыру дайындығы саласындағы уәкілетті органға</w:t>
            </w:r>
            <w:r w:rsidRPr="004352C0">
              <w:rPr>
                <w:rFonts w:ascii="Times New Roman" w:eastAsia="Times New Roman" w:hAnsi="Times New Roman" w:cs="Times New Roman"/>
                <w:bCs/>
                <w:kern w:val="36"/>
                <w:sz w:val="24"/>
                <w:szCs w:val="24"/>
                <w:lang w:val="kk-KZ" w:eastAsia="ru-RU"/>
              </w:rPr>
              <w:t xml:space="preserve"> құжаттамалардың сақтандыру қорын</w:t>
            </w:r>
            <w:r w:rsidRPr="004352C0">
              <w:rPr>
                <w:rFonts w:ascii="Times New Roman" w:eastAsia="Times New Roman" w:hAnsi="Times New Roman" w:cs="Times New Roman"/>
                <w:bCs/>
                <w:sz w:val="24"/>
                <w:szCs w:val="24"/>
                <w:lang w:val="kk-KZ" w:eastAsia="ru-RU"/>
              </w:rPr>
              <w:t xml:space="preserve"> толықтыру және сақтау саласында саясатты қалыптастыру және қызметті үйлестіру функциясын бекіту қажет.</w:t>
            </w:r>
            <w:r w:rsidRPr="004352C0">
              <w:rPr>
                <w:rFonts w:ascii="Times New Roman" w:eastAsia="Times New Roman" w:hAnsi="Times New Roman" w:cs="Times New Roman"/>
                <w:bCs/>
                <w:kern w:val="36"/>
                <w:sz w:val="24"/>
                <w:szCs w:val="24"/>
                <w:lang w:val="kk-KZ" w:eastAsia="ru-RU"/>
              </w:rPr>
              <w:t xml:space="preserve">    </w:t>
            </w:r>
          </w:p>
        </w:tc>
      </w:tr>
      <w:tr w:rsidR="005913A3" w:rsidRPr="004352C0" w:rsidTr="003D3B27">
        <w:trPr>
          <w:trHeight w:val="887"/>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 xml:space="preserve">8-баптың 2) тармақшасы </w:t>
            </w: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tc>
        <w:tc>
          <w:tcPr>
            <w:tcW w:w="4319" w:type="dxa"/>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bCs/>
                <w:sz w:val="24"/>
                <w:szCs w:val="24"/>
              </w:rPr>
            </w:pPr>
            <w:r w:rsidRPr="004352C0">
              <w:rPr>
                <w:rFonts w:ascii="Times New Roman" w:hAnsi="Times New Roman" w:cs="Times New Roman"/>
                <w:bCs/>
                <w:sz w:val="24"/>
                <w:szCs w:val="24"/>
              </w:rPr>
              <w:t>8-бап. Орталық атқарушы органдардың және Қазақстан Республикасының Президентіне тікелей бағынатын және есеп беретін мемлекеттік органдардың жұмылдыру дайындығы мен жұмылдыру саласындағы құзыреті</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rPr>
              <w:t>Орталық атқарушы органдар және Қазақстан Республикасының Президентіне тікелей бағынатын және есеп беретін мемлекеттік органдар өз құзыреті шегінде</w:t>
            </w:r>
            <w:r w:rsidRPr="004352C0">
              <w:rPr>
                <w:rFonts w:ascii="Times New Roman" w:hAnsi="Times New Roman" w:cs="Times New Roman"/>
                <w:sz w:val="24"/>
                <w:szCs w:val="24"/>
                <w:lang w:val="kk-KZ"/>
              </w:rPr>
              <w:t>:</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w:t>
            </w:r>
          </w:p>
          <w:p w:rsidR="005913A3" w:rsidRPr="004352C0" w:rsidRDefault="005913A3" w:rsidP="009C0AB8">
            <w:pPr>
              <w:spacing w:after="0" w:line="240" w:lineRule="auto"/>
              <w:ind w:firstLine="272"/>
              <w:jc w:val="both"/>
              <w:rPr>
                <w:rFonts w:ascii="Times New Roman" w:eastAsia="Times New Roman" w:hAnsi="Times New Roman" w:cs="Times New Roman"/>
                <w:bCs/>
                <w:sz w:val="24"/>
                <w:szCs w:val="24"/>
                <w:lang w:val="kk-KZ" w:eastAsia="ru-RU"/>
              </w:rPr>
            </w:pPr>
            <w:r w:rsidRPr="004352C0">
              <w:rPr>
                <w:rFonts w:ascii="Times New Roman" w:hAnsi="Times New Roman" w:cs="Times New Roman"/>
                <w:sz w:val="24"/>
                <w:szCs w:val="24"/>
                <w:lang w:val="kk-KZ"/>
              </w:rPr>
              <w:t>2) жұмылдыру дайындығы саласындағы уәкiлеттi органға жұмылдыру дайындығы жөнiндегi iс-шараларды қаржыландыру көлемi жөнiнде ұсыныстар енгiзедi;</w:t>
            </w:r>
          </w:p>
        </w:tc>
        <w:tc>
          <w:tcPr>
            <w:tcW w:w="4972" w:type="dxa"/>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t>8-бап. Орталық атқарушы органдардың және Қазақстан Республикасының Президентіне тікелей бағынатын және есеп беретін мемлекеттік органдардың жұмылдыру дайындығы мен жұмылдыру саласындағы құзыреті</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Орталық атқарушы органдар және Қазақстан Республикасының Президентіне тікелей бағынатын және есеп беретін мемлекеттік органдар өз құзыреті шегінде:</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w:t>
            </w:r>
          </w:p>
          <w:p w:rsidR="005913A3" w:rsidRPr="004352C0" w:rsidRDefault="005913A3" w:rsidP="009C0AB8">
            <w:pPr>
              <w:spacing w:after="0" w:line="240" w:lineRule="auto"/>
              <w:ind w:firstLine="272"/>
              <w:jc w:val="both"/>
              <w:rPr>
                <w:rFonts w:ascii="Times New Roman" w:eastAsia="Times New Roman" w:hAnsi="Times New Roman" w:cs="Times New Roman"/>
                <w:bCs/>
                <w:sz w:val="24"/>
                <w:szCs w:val="24"/>
                <w:lang w:val="kk-KZ" w:eastAsia="ru-RU"/>
              </w:rPr>
            </w:pPr>
            <w:r w:rsidRPr="004352C0">
              <w:rPr>
                <w:rFonts w:ascii="Times New Roman" w:hAnsi="Times New Roman" w:cs="Times New Roman"/>
                <w:sz w:val="24"/>
                <w:szCs w:val="24"/>
                <w:lang w:val="kk-KZ"/>
              </w:rPr>
              <w:t xml:space="preserve">2) жұмылдыру дайындығы саласындағы уәкiлеттi органға жұмылдыру дайындығы </w:t>
            </w:r>
            <w:r w:rsidRPr="004352C0">
              <w:rPr>
                <w:rFonts w:ascii="Times New Roman" w:hAnsi="Times New Roman" w:cs="Times New Roman"/>
                <w:b/>
                <w:sz w:val="24"/>
                <w:szCs w:val="24"/>
                <w:lang w:val="kk-KZ"/>
              </w:rPr>
              <w:t>мен жұмылдыру</w:t>
            </w:r>
            <w:r w:rsidRPr="004352C0">
              <w:rPr>
                <w:rFonts w:ascii="Times New Roman" w:hAnsi="Times New Roman" w:cs="Times New Roman"/>
                <w:sz w:val="24"/>
                <w:szCs w:val="24"/>
                <w:lang w:val="kk-KZ"/>
              </w:rPr>
              <w:t xml:space="preserve"> жөнiндегi iс-шараларды қаржыландыру көлемi жөнiнде ұсыныстар енгiзедi;</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suppressAutoHyphens/>
              <w:spacing w:after="0" w:line="240" w:lineRule="auto"/>
              <w:ind w:firstLine="272"/>
              <w:contextualSpacing/>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Бюджеттік кодекстің 53-бабына сәйкес республикалық бюджеттік шығындары орталық атқарушы органдармен жүргізілетін жұмылдыру дайындығы және жұмылдыру бағыты бойынша жүзеге асырылады, сонымен бірге Заңның 8-бабының 2-тармағына сәйкес орталық атқарушы органдары және Қазақстан Республикасының Президентіне тікелей бағынатын және есеп беретін органдар өз құзіреттері аясында жұмылдыру дайындығы саласындағы өкілетті органға тек қана жұмылдыру дайындығы бойынша іс-шараларды қаржыландыру көлемдері бойынша ұсыныстарды енгізеді.</w:t>
            </w:r>
          </w:p>
          <w:p w:rsidR="005913A3" w:rsidRPr="004352C0" w:rsidRDefault="005913A3" w:rsidP="009C0AB8">
            <w:pPr>
              <w:suppressAutoHyphens/>
              <w:spacing w:after="0" w:line="240" w:lineRule="auto"/>
              <w:ind w:firstLine="272"/>
              <w:contextualSpacing/>
              <w:jc w:val="both"/>
              <w:rPr>
                <w:rFonts w:ascii="Times New Roman" w:eastAsia="Times New Roman" w:hAnsi="Times New Roman" w:cs="Times New Roman"/>
                <w:sz w:val="24"/>
                <w:szCs w:val="24"/>
                <w:shd w:val="clear" w:color="auto" w:fill="FFFFFF"/>
                <w:lang w:val="kk-KZ" w:eastAsia="ru-RU"/>
              </w:rPr>
            </w:pPr>
            <w:r w:rsidRPr="004352C0">
              <w:rPr>
                <w:rFonts w:ascii="Times New Roman" w:eastAsia="Calibri" w:hAnsi="Times New Roman" w:cs="Times New Roman"/>
                <w:sz w:val="24"/>
                <w:szCs w:val="24"/>
                <w:lang w:val="kk-KZ"/>
              </w:rPr>
              <w:t>Осыған байланысты, Қазақстан Республикасының Президентіне тікелей бағынатын және есеп беретін органдардың құзіретіне тек жұмылдыру дайындығы бойынша ғана емес, сонымен қатар жұмылдыру бойынша іс-шараларды қаржыландыру көлемдері бойынша ұсыныстарды енгізуді қосу бөлігінде Заңға тиісті түзетулерді енгізу қажет.</w:t>
            </w:r>
          </w:p>
        </w:tc>
      </w:tr>
      <w:tr w:rsidR="005913A3" w:rsidRPr="004352C0" w:rsidTr="003D3B27">
        <w:trPr>
          <w:trHeight w:val="887"/>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 xml:space="preserve">8-баптың 3-1) тармақшасы </w:t>
            </w: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p>
        </w:tc>
        <w:tc>
          <w:tcPr>
            <w:tcW w:w="4319" w:type="dxa"/>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t>8-бап. Орталық атқарушы органдардың және Қазақстан Республикасының  Президентіне тікелей бағынатын және есеп беретін мемлекеттік органдардың жұмылдыру дайындығы мен жұмылдыру саласындағы құзыреті</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Орталық атқарушы органдар және Қазақстан Республикасының Президентіне тікелей бағынатын және есеп беретін мемлекеттік органдар өз құзыреті шегінде:</w:t>
            </w:r>
          </w:p>
          <w:p w:rsidR="005913A3" w:rsidRPr="004352C0" w:rsidRDefault="005913A3" w:rsidP="009C0AB8">
            <w:pPr>
              <w:spacing w:after="0" w:line="240" w:lineRule="auto"/>
              <w:ind w:firstLine="272"/>
              <w:jc w:val="both"/>
              <w:rPr>
                <w:rFonts w:ascii="Times New Roman" w:eastAsia="Times New Roman" w:hAnsi="Times New Roman" w:cs="Times New Roman"/>
                <w:bCs/>
                <w:sz w:val="24"/>
                <w:szCs w:val="24"/>
                <w:lang w:val="kk-KZ" w:eastAsia="ru-RU"/>
              </w:rPr>
            </w:pPr>
            <w:r w:rsidRPr="004352C0">
              <w:rPr>
                <w:rFonts w:ascii="Times New Roman" w:hAnsi="Times New Roman" w:cs="Times New Roman"/>
                <w:sz w:val="24"/>
                <w:szCs w:val="24"/>
                <w:lang w:val="kk-KZ"/>
              </w:rPr>
              <w:t>...</w:t>
            </w:r>
          </w:p>
          <w:p w:rsidR="005913A3" w:rsidRPr="004352C0" w:rsidRDefault="005913A3" w:rsidP="009C0AB8">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sz w:val="24"/>
                <w:szCs w:val="24"/>
                <w:lang w:val="kk-KZ"/>
              </w:rPr>
              <w:t>3-1) ұйымдармен жұмылдыру тапсырыстарын орындауға арналған шарттар жасасады, жұмылдыру дайындығы саласындағы уәкілетті органға жұмылдыру тапсырыстары бар ұйымдар банкрот болған, қайта ұйымдастырылған, таратылған, олардың жұмыс бейіні өзгертілген кезде белгіленген жұмылдыру тапсырыстарын алып тастау және басқаға беру туралы ұсыныстар енгізеді;</w:t>
            </w:r>
          </w:p>
        </w:tc>
        <w:tc>
          <w:tcPr>
            <w:tcW w:w="4972" w:type="dxa"/>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t>8-бап. Орталық атқарушы органдардың және Қазақстан Республикасының Президентіне тікелей бағынатын және есеп беретін мемлекеттік органдардың жұмылдыру дайындығы мен жұмылдыру саласындағы құзыреті</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Орталық атқарушы органдар және Қазақстан Республикасының Президентіне тікелей бағынатын және есеп беретін мемлекеттік органдар өз құзыреті шегінде:</w:t>
            </w:r>
          </w:p>
          <w:p w:rsidR="005913A3" w:rsidRPr="004352C0" w:rsidRDefault="005913A3" w:rsidP="009C0AB8">
            <w:pPr>
              <w:spacing w:after="0" w:line="240" w:lineRule="auto"/>
              <w:ind w:firstLine="272"/>
              <w:jc w:val="both"/>
              <w:rPr>
                <w:rFonts w:ascii="Times New Roman" w:eastAsia="Times New Roman" w:hAnsi="Times New Roman" w:cs="Times New Roman"/>
                <w:bCs/>
                <w:sz w:val="24"/>
                <w:szCs w:val="24"/>
                <w:lang w:val="kk-KZ" w:eastAsia="ru-RU"/>
              </w:rPr>
            </w:pPr>
            <w:r w:rsidRPr="004352C0">
              <w:rPr>
                <w:rFonts w:ascii="Times New Roman" w:hAnsi="Times New Roman" w:cs="Times New Roman"/>
                <w:sz w:val="24"/>
                <w:szCs w:val="24"/>
                <w:lang w:val="kk-KZ"/>
              </w:rPr>
              <w:t xml:space="preserve">... </w:t>
            </w:r>
          </w:p>
          <w:p w:rsidR="005913A3" w:rsidRPr="004352C0" w:rsidRDefault="005913A3" w:rsidP="008D1BB4">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sz w:val="24"/>
                <w:szCs w:val="24"/>
                <w:lang w:val="kk-KZ"/>
              </w:rPr>
              <w:t xml:space="preserve">3-1) </w:t>
            </w:r>
            <w:r w:rsidR="00BD5AB5" w:rsidRPr="00BD5AB5">
              <w:rPr>
                <w:rFonts w:ascii="Times New Roman" w:hAnsi="Times New Roman" w:cs="Times New Roman"/>
                <w:sz w:val="24"/>
                <w:szCs w:val="24"/>
                <w:lang w:val="kk-KZ"/>
              </w:rPr>
              <w:t>ұйымдармен жұмылдыру тапсырыстарын орындауға арналған,</w:t>
            </w:r>
            <w:r w:rsidR="00BD5AB5" w:rsidRPr="00BD5AB5">
              <w:rPr>
                <w:rFonts w:ascii="Times New Roman" w:hAnsi="Times New Roman" w:cs="Times New Roman"/>
                <w:b/>
                <w:sz w:val="24"/>
                <w:szCs w:val="24"/>
                <w:lang w:val="kk-KZ"/>
              </w:rPr>
              <w:t xml:space="preserve"> олардың орындалуына мемлекеттік органдардың бақылау жүргізу тәртібі мен мерзімділігі қамтылуы тиіс</w:t>
            </w:r>
            <w:r w:rsidR="00BD5AB5" w:rsidRPr="00BD5AB5">
              <w:rPr>
                <w:rFonts w:ascii="Times New Roman" w:hAnsi="Times New Roman" w:cs="Times New Roman"/>
                <w:sz w:val="24"/>
                <w:szCs w:val="24"/>
                <w:lang w:val="kk-KZ"/>
              </w:rPr>
              <w:t xml:space="preserve"> шарттар жасасады, жұмылдыру дайындығы саласындағы уәкілетті органға жұмылдыру тапсырыстары бар ұйымдар банкрот болған, қайта ұйымдастырылған, таратылған, олардың жұмыс бейіні өзгертілген кезде белгіленген жұмылдыру тапсырыстарын алып тастау және басқаға беру туралы ұсыныстар енгізеді</w:t>
            </w:r>
            <w:r w:rsidRPr="004352C0">
              <w:rPr>
                <w:rFonts w:ascii="Times New Roman" w:hAnsi="Times New Roman" w:cs="Times New Roman"/>
                <w:sz w:val="24"/>
                <w:szCs w:val="24"/>
                <w:lang w:val="kk-KZ"/>
              </w:rPr>
              <w:t>;</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tabs>
                <w:tab w:val="left" w:pos="993"/>
              </w:tabs>
              <w:spacing w:after="0" w:line="240" w:lineRule="auto"/>
              <w:ind w:firstLine="272"/>
              <w:contextualSpacing/>
              <w:jc w:val="both"/>
              <w:rPr>
                <w:rFonts w:ascii="Times New Roman" w:eastAsia="Calibri" w:hAnsi="Times New Roman" w:cs="Times New Roman"/>
                <w:color w:val="000000"/>
                <w:sz w:val="24"/>
                <w:szCs w:val="24"/>
                <w:lang w:val="kk-KZ"/>
              </w:rPr>
            </w:pPr>
            <w:r w:rsidRPr="004352C0">
              <w:rPr>
                <w:rFonts w:ascii="Times New Roman" w:eastAsia="Calibri" w:hAnsi="Times New Roman" w:cs="Times New Roman"/>
                <w:color w:val="000000"/>
                <w:sz w:val="24"/>
                <w:szCs w:val="24"/>
                <w:lang w:val="kk-KZ"/>
              </w:rPr>
              <w:t>Түзету</w:t>
            </w:r>
            <w:r w:rsidRPr="004352C0">
              <w:rPr>
                <w:rFonts w:ascii="Times New Roman" w:eastAsia="Calibri" w:hAnsi="Times New Roman" w:cs="Times New Roman"/>
                <w:b/>
                <w:bCs/>
                <w:sz w:val="24"/>
                <w:szCs w:val="24"/>
                <w:lang w:val="kk-KZ"/>
              </w:rPr>
              <w:t xml:space="preserve"> </w:t>
            </w:r>
            <w:r w:rsidRPr="004352C0">
              <w:rPr>
                <w:rFonts w:ascii="Times New Roman" w:eastAsia="Calibri" w:hAnsi="Times New Roman" w:cs="Times New Roman"/>
                <w:bCs/>
                <w:sz w:val="24"/>
                <w:szCs w:val="24"/>
                <w:lang w:val="kk-KZ"/>
              </w:rPr>
              <w:t xml:space="preserve">жұмылдыру тапсырыстары бар </w:t>
            </w:r>
            <w:r w:rsidRPr="004352C0">
              <w:rPr>
                <w:rFonts w:ascii="Times New Roman" w:hAnsi="Times New Roman" w:cs="Times New Roman"/>
                <w:sz w:val="24"/>
                <w:szCs w:val="24"/>
                <w:lang w:val="kk-KZ"/>
              </w:rPr>
              <w:t xml:space="preserve">ұйымдармен жұмылдыру дайындығы іс-шараларын орындауға бақылау жүргізу тәртібін анықтауға бағытталған. </w:t>
            </w:r>
            <w:r w:rsidRPr="004352C0">
              <w:rPr>
                <w:rFonts w:ascii="Times New Roman" w:eastAsia="Calibri" w:hAnsi="Times New Roman" w:cs="Times New Roman"/>
                <w:color w:val="000000"/>
                <w:sz w:val="24"/>
                <w:szCs w:val="24"/>
                <w:lang w:val="kk-KZ"/>
              </w:rPr>
              <w:t xml:space="preserve"> </w:t>
            </w:r>
          </w:p>
          <w:p w:rsidR="005913A3" w:rsidRPr="004352C0" w:rsidRDefault="005913A3" w:rsidP="009C0AB8">
            <w:pPr>
              <w:tabs>
                <w:tab w:val="left" w:pos="993"/>
              </w:tabs>
              <w:spacing w:after="0" w:line="240" w:lineRule="auto"/>
              <w:ind w:firstLine="272"/>
              <w:jc w:val="both"/>
              <w:rPr>
                <w:rFonts w:ascii="Times New Roman" w:eastAsia="Calibri" w:hAnsi="Times New Roman" w:cs="Times New Roman"/>
                <w:color w:val="000000"/>
                <w:sz w:val="24"/>
                <w:szCs w:val="24"/>
                <w:lang w:val="kk-KZ"/>
              </w:rPr>
            </w:pPr>
          </w:p>
          <w:p w:rsidR="005913A3" w:rsidRPr="004352C0" w:rsidRDefault="005913A3" w:rsidP="009C0AB8">
            <w:pPr>
              <w:suppressAutoHyphens/>
              <w:spacing w:after="0" w:line="240" w:lineRule="auto"/>
              <w:ind w:firstLine="272"/>
              <w:contextualSpacing/>
              <w:jc w:val="both"/>
              <w:rPr>
                <w:rFonts w:ascii="Times New Roman" w:eastAsia="Calibri" w:hAnsi="Times New Roman" w:cs="Times New Roman"/>
                <w:sz w:val="24"/>
                <w:szCs w:val="24"/>
                <w:lang w:val="kk-KZ"/>
              </w:rPr>
            </w:pPr>
          </w:p>
        </w:tc>
      </w:tr>
      <w:tr w:rsidR="005913A3"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 xml:space="preserve">8-баптың 8-2) тармақшасы </w:t>
            </w: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tc>
        <w:tc>
          <w:tcPr>
            <w:tcW w:w="4319" w:type="dxa"/>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rPr>
              <w:t xml:space="preserve">8-бап. </w:t>
            </w:r>
            <w:r w:rsidRPr="004352C0">
              <w:rPr>
                <w:rFonts w:ascii="Times New Roman" w:hAnsi="Times New Roman" w:cs="Times New Roman"/>
                <w:bCs/>
                <w:sz w:val="24"/>
                <w:szCs w:val="24"/>
                <w:lang w:val="kk-KZ"/>
              </w:rPr>
              <w:t>Орталық атқарушы органдардың және Қазақстан Республикасының  Президентіне тікелей бағынатын және есеп беретін мемлекеттік органдардың жұмылдыру дайындығы мен жұмылдыру саласындағы құзыреті</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Орталық атқарушы органдар және Қазақстан Республикасының Президентіне тікелей бағынатын және </w:t>
            </w:r>
            <w:r w:rsidRPr="004352C0">
              <w:rPr>
                <w:rFonts w:ascii="Times New Roman" w:hAnsi="Times New Roman" w:cs="Times New Roman"/>
                <w:sz w:val="24"/>
                <w:szCs w:val="24"/>
                <w:lang w:val="kk-KZ"/>
              </w:rPr>
              <w:lastRenderedPageBreak/>
              <w:t>есеп беретін мемлекеттік органдар өз құзыреті шегінде:</w:t>
            </w:r>
          </w:p>
          <w:p w:rsidR="005913A3" w:rsidRPr="004352C0" w:rsidRDefault="005913A3" w:rsidP="009C0AB8">
            <w:pPr>
              <w:spacing w:after="0" w:line="240" w:lineRule="auto"/>
              <w:ind w:firstLine="272"/>
              <w:jc w:val="both"/>
              <w:rPr>
                <w:rFonts w:ascii="Times New Roman" w:eastAsia="Times New Roman" w:hAnsi="Times New Roman" w:cs="Times New Roman"/>
                <w:bCs/>
                <w:sz w:val="24"/>
                <w:szCs w:val="24"/>
                <w:lang w:val="kk-KZ" w:eastAsia="ru-RU"/>
              </w:rPr>
            </w:pPr>
            <w:r w:rsidRPr="004352C0">
              <w:rPr>
                <w:rFonts w:ascii="Times New Roman" w:hAnsi="Times New Roman" w:cs="Times New Roman"/>
                <w:sz w:val="24"/>
                <w:szCs w:val="24"/>
                <w:lang w:val="kk-KZ"/>
              </w:rPr>
              <w:t>...</w:t>
            </w:r>
          </w:p>
          <w:p w:rsidR="005913A3" w:rsidRPr="004352C0" w:rsidRDefault="005913A3" w:rsidP="009C0AB8">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
                <w:sz w:val="24"/>
                <w:szCs w:val="24"/>
                <w:lang w:eastAsia="ru-RU"/>
              </w:rPr>
              <w:t xml:space="preserve">8-2) </w:t>
            </w:r>
            <w:r w:rsidRPr="004352C0">
              <w:rPr>
                <w:rFonts w:ascii="Times New Roman" w:eastAsia="Times New Roman" w:hAnsi="Times New Roman" w:cs="Times New Roman"/>
                <w:b/>
                <w:sz w:val="24"/>
                <w:szCs w:val="24"/>
                <w:lang w:val="kk-KZ" w:eastAsia="ru-RU"/>
              </w:rPr>
              <w:t xml:space="preserve">жоқ </w:t>
            </w:r>
          </w:p>
        </w:tc>
        <w:tc>
          <w:tcPr>
            <w:tcW w:w="4972" w:type="dxa"/>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bCs/>
                <w:sz w:val="24"/>
                <w:szCs w:val="24"/>
                <w:lang w:val="kk-KZ"/>
              </w:rPr>
            </w:pPr>
            <w:r w:rsidRPr="004352C0">
              <w:rPr>
                <w:rFonts w:ascii="Times New Roman" w:hAnsi="Times New Roman" w:cs="Times New Roman"/>
                <w:bCs/>
                <w:sz w:val="24"/>
                <w:szCs w:val="24"/>
                <w:lang w:val="kk-KZ"/>
              </w:rPr>
              <w:lastRenderedPageBreak/>
              <w:t>8-бап. Орталық атқарушы органдардың және Қазақстан Республикасының  Президентіне тікелей бағынатын және есеп беретін мемлекеттік органдардың жұмылдыру дайындығы мен жұмылдыру саласындағы құзыреті</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Орталық атқарушы органдар және Қазақстан Республикасының Президентіне тікелей </w:t>
            </w:r>
            <w:r w:rsidRPr="004352C0">
              <w:rPr>
                <w:rFonts w:ascii="Times New Roman" w:hAnsi="Times New Roman" w:cs="Times New Roman"/>
                <w:sz w:val="24"/>
                <w:szCs w:val="24"/>
                <w:lang w:val="kk-KZ"/>
              </w:rPr>
              <w:lastRenderedPageBreak/>
              <w:t>бағынатын және есеп беретін мемлекеттік органдар өз құзыреті шегінде:</w:t>
            </w:r>
          </w:p>
          <w:p w:rsidR="005913A3" w:rsidRPr="004352C0" w:rsidRDefault="005913A3" w:rsidP="009C0AB8">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val="kk-KZ" w:eastAsia="ru-RU"/>
              </w:rPr>
            </w:pPr>
            <w:r w:rsidRPr="004352C0">
              <w:rPr>
                <w:rFonts w:ascii="Times New Roman" w:hAnsi="Times New Roman" w:cs="Times New Roman"/>
                <w:sz w:val="24"/>
                <w:szCs w:val="24"/>
                <w:lang w:val="kk-KZ"/>
              </w:rPr>
              <w:t>...</w:t>
            </w:r>
          </w:p>
          <w:p w:rsidR="005913A3" w:rsidRPr="004352C0" w:rsidRDefault="005913A3" w:rsidP="009C0AB8">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val="kk-KZ" w:eastAsia="ru-RU"/>
              </w:rPr>
            </w:pPr>
            <w:r w:rsidRPr="004352C0">
              <w:rPr>
                <w:rFonts w:ascii="Times New Roman" w:eastAsia="Times New Roman" w:hAnsi="Times New Roman" w:cs="Times New Roman"/>
                <w:b/>
                <w:bCs/>
                <w:sz w:val="24"/>
                <w:szCs w:val="24"/>
                <w:lang w:val="kk-KZ" w:eastAsia="ru-RU"/>
              </w:rPr>
              <w:t xml:space="preserve">8-2) </w:t>
            </w:r>
            <w:r w:rsidR="00183EA7" w:rsidRPr="004352C0">
              <w:rPr>
                <w:rFonts w:ascii="Times New Roman" w:hAnsi="Times New Roman" w:cs="Times New Roman"/>
                <w:b/>
                <w:sz w:val="24"/>
                <w:szCs w:val="24"/>
                <w:lang w:val="kk-KZ"/>
              </w:rPr>
              <w:t xml:space="preserve">Қазақстан Республикасының заңнамасына сәйкес </w:t>
            </w:r>
            <w:r w:rsidRPr="004352C0">
              <w:rPr>
                <w:rFonts w:ascii="Times New Roman" w:eastAsia="Times New Roman" w:hAnsi="Times New Roman" w:cs="Times New Roman"/>
                <w:b/>
                <w:bCs/>
                <w:kern w:val="36"/>
                <w:sz w:val="24"/>
                <w:szCs w:val="24"/>
                <w:lang w:val="kk-KZ" w:eastAsia="ru-RU"/>
              </w:rPr>
              <w:t>жұмылдыру дайындығы саласындағы экономика салаларын дайындауды жүзеге асырады</w:t>
            </w:r>
            <w:r w:rsidRPr="004352C0">
              <w:rPr>
                <w:rFonts w:ascii="Times New Roman" w:eastAsia="Times New Roman" w:hAnsi="Times New Roman" w:cs="Times New Roman"/>
                <w:b/>
                <w:bCs/>
                <w:sz w:val="24"/>
                <w:szCs w:val="24"/>
                <w:lang w:val="kk-KZ" w:eastAsia="ru-RU"/>
              </w:rPr>
              <w:t xml:space="preserve">; </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tabs>
                <w:tab w:val="left" w:pos="881"/>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lastRenderedPageBreak/>
              <w:t>Жұмылдыру дайындығы және жұмылдыру жүйесін, мемлекеттік материалдық резервті қалыптастыруды және дамытуды, аумақтық қорғанысты, азаматтық қорғауды одан әрі жетілдіру мақсатында жалпы елдің жұмылдыру әзірлігіне әсер ететін мемлекеттік органдардың арасында кейбір функцияларды айыру қажет</w:t>
            </w:r>
            <w:r w:rsidRPr="004352C0">
              <w:rPr>
                <w:rFonts w:ascii="Times New Roman" w:hAnsi="Times New Roman" w:cs="Times New Roman"/>
                <w:sz w:val="24"/>
                <w:szCs w:val="24"/>
                <w:lang w:val="kk-KZ"/>
              </w:rPr>
              <w:t xml:space="preserve">, және бұл өз </w:t>
            </w:r>
            <w:r w:rsidRPr="004352C0">
              <w:rPr>
                <w:rFonts w:ascii="Times New Roman" w:hAnsi="Times New Roman" w:cs="Times New Roman"/>
                <w:sz w:val="24"/>
                <w:szCs w:val="24"/>
                <w:lang w:val="kk-KZ"/>
              </w:rPr>
              <w:lastRenderedPageBreak/>
              <w:t xml:space="preserve">кезегінде елдің жұмылдыру даярлығына жалпы әсер етеді. </w:t>
            </w:r>
          </w:p>
        </w:tc>
      </w:tr>
      <w:tr w:rsidR="005913A3" w:rsidRPr="004352C0" w:rsidTr="003D3B27">
        <w:trPr>
          <w:trHeight w:val="306"/>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eastAsia="ru-RU"/>
              </w:rPr>
              <w:t>8-1</w:t>
            </w:r>
            <w:r w:rsidRPr="004352C0">
              <w:rPr>
                <w:rFonts w:ascii="Times New Roman" w:eastAsia="Times New Roman" w:hAnsi="Times New Roman" w:cs="Times New Roman"/>
                <w:sz w:val="24"/>
                <w:szCs w:val="24"/>
                <w:lang w:val="kk-KZ" w:eastAsia="ru-RU"/>
              </w:rPr>
              <w:t>-бап</w:t>
            </w:r>
            <w:r w:rsidRPr="004352C0">
              <w:rPr>
                <w:rFonts w:ascii="Times New Roman" w:eastAsia="Times New Roman" w:hAnsi="Times New Roman" w:cs="Times New Roman"/>
                <w:sz w:val="24"/>
                <w:szCs w:val="24"/>
                <w:lang w:eastAsia="ru-RU"/>
              </w:rPr>
              <w:t xml:space="preserve"> </w:t>
            </w:r>
          </w:p>
        </w:tc>
        <w:tc>
          <w:tcPr>
            <w:tcW w:w="4319" w:type="dxa"/>
            <w:tcMar>
              <w:top w:w="0" w:type="dxa"/>
              <w:left w:w="28" w:type="dxa"/>
              <w:bottom w:w="0" w:type="dxa"/>
              <w:right w:w="28" w:type="dxa"/>
            </w:tcMar>
          </w:tcPr>
          <w:p w:rsidR="005913A3" w:rsidRPr="004352C0" w:rsidRDefault="005913A3" w:rsidP="009C0AB8">
            <w:pPr>
              <w:tabs>
                <w:tab w:val="left" w:pos="572"/>
              </w:tabs>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8-1-бап. жоқ </w:t>
            </w:r>
          </w:p>
          <w:p w:rsidR="005913A3" w:rsidRPr="004352C0" w:rsidRDefault="005913A3" w:rsidP="009C0AB8">
            <w:pPr>
              <w:tabs>
                <w:tab w:val="left" w:pos="572"/>
              </w:tabs>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tabs>
                <w:tab w:val="left" w:pos="572"/>
              </w:tabs>
              <w:spacing w:after="0" w:line="240" w:lineRule="auto"/>
              <w:ind w:firstLine="272"/>
              <w:jc w:val="both"/>
              <w:rPr>
                <w:rFonts w:ascii="Times New Roman" w:eastAsia="Times New Roman" w:hAnsi="Times New Roman" w:cs="Times New Roman"/>
                <w:b/>
                <w:sz w:val="24"/>
                <w:szCs w:val="24"/>
                <w:lang w:eastAsia="ru-RU"/>
              </w:rPr>
            </w:pPr>
          </w:p>
        </w:tc>
        <w:tc>
          <w:tcPr>
            <w:tcW w:w="4972" w:type="dxa"/>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b/>
                <w:sz w:val="24"/>
                <w:szCs w:val="24"/>
                <w:lang w:val="kk-KZ"/>
              </w:rPr>
            </w:pPr>
            <w:r w:rsidRPr="004352C0">
              <w:rPr>
                <w:rFonts w:ascii="Times New Roman" w:hAnsi="Times New Roman" w:cs="Times New Roman"/>
                <w:b/>
                <w:sz w:val="24"/>
                <w:szCs w:val="24"/>
              </w:rPr>
              <w:t>8-1</w:t>
            </w:r>
            <w:r w:rsidRPr="004352C0">
              <w:rPr>
                <w:rFonts w:ascii="Times New Roman" w:hAnsi="Times New Roman" w:cs="Times New Roman"/>
                <w:b/>
                <w:sz w:val="24"/>
                <w:szCs w:val="24"/>
                <w:lang w:val="kk-KZ"/>
              </w:rPr>
              <w:t xml:space="preserve">-бап. Қазақстан Республикасы Қорғаныс министрлігінің жұмылдыру дайындығы мен жұмылдыру саласындағы құзыреті </w:t>
            </w:r>
          </w:p>
          <w:p w:rsidR="005913A3" w:rsidRPr="004352C0" w:rsidRDefault="005913A3" w:rsidP="009C0AB8">
            <w:pPr>
              <w:spacing w:after="0" w:line="240" w:lineRule="auto"/>
              <w:ind w:firstLine="272"/>
              <w:jc w:val="both"/>
              <w:rPr>
                <w:rFonts w:ascii="Times New Roman" w:hAnsi="Times New Roman" w:cs="Times New Roman"/>
                <w:b/>
                <w:sz w:val="24"/>
                <w:szCs w:val="24"/>
                <w:lang w:val="kk-KZ"/>
              </w:rPr>
            </w:pPr>
            <w:r w:rsidRPr="004352C0">
              <w:rPr>
                <w:rFonts w:ascii="Times New Roman" w:hAnsi="Times New Roman" w:cs="Times New Roman"/>
                <w:b/>
                <w:sz w:val="24"/>
                <w:szCs w:val="24"/>
                <w:lang w:val="kk-KZ"/>
              </w:rPr>
              <w:t>Қазақстан Республикасының Қорғаныс министрлігі:</w:t>
            </w:r>
          </w:p>
          <w:p w:rsidR="005913A3" w:rsidRPr="004352C0" w:rsidRDefault="005913A3" w:rsidP="009C0AB8">
            <w:pPr>
              <w:pStyle w:val="a5"/>
              <w:numPr>
                <w:ilvl w:val="0"/>
                <w:numId w:val="1"/>
              </w:numPr>
              <w:spacing w:after="0" w:line="240" w:lineRule="auto"/>
              <w:ind w:left="0" w:firstLine="272"/>
              <w:jc w:val="both"/>
              <w:rPr>
                <w:rFonts w:ascii="Times New Roman" w:hAnsi="Times New Roman" w:cs="Times New Roman"/>
                <w:b/>
                <w:sz w:val="24"/>
                <w:szCs w:val="24"/>
                <w:lang w:val="kk-KZ"/>
              </w:rPr>
            </w:pPr>
            <w:r w:rsidRPr="004352C0">
              <w:rPr>
                <w:rFonts w:ascii="Times New Roman" w:eastAsia="Calibri" w:hAnsi="Times New Roman" w:cs="Times New Roman"/>
                <w:b/>
                <w:bCs/>
                <w:sz w:val="24"/>
                <w:szCs w:val="24"/>
                <w:lang w:val="kk-KZ"/>
              </w:rPr>
              <w:t xml:space="preserve">Қазақстан Республикасының заңдарында көзделген жағдайларды қоспағанда, </w:t>
            </w:r>
            <w:r w:rsidRPr="004352C0">
              <w:rPr>
                <w:rFonts w:ascii="Times New Roman" w:hAnsi="Times New Roman" w:cs="Times New Roman"/>
                <w:b/>
                <w:sz w:val="24"/>
                <w:szCs w:val="24"/>
                <w:lang w:val="kk-KZ"/>
              </w:rPr>
              <w:t>Қарулы Күштерді дайындауды жүзеге асырады, басқа да әскерлер мен әскери құралымдардың, аумақтық әскерлердің, әскери оқытылған резервтің жұмылдыруға, соғыс жағдайы мен соғыс уақытына дайындығын үйлестіреді;</w:t>
            </w:r>
          </w:p>
          <w:p w:rsidR="005913A3" w:rsidRPr="004352C0" w:rsidRDefault="005913A3" w:rsidP="009C0AB8">
            <w:pPr>
              <w:numPr>
                <w:ilvl w:val="0"/>
                <w:numId w:val="1"/>
              </w:numPr>
              <w:tabs>
                <w:tab w:val="left" w:pos="458"/>
                <w:tab w:val="left" w:pos="599"/>
              </w:tabs>
              <w:spacing w:after="0" w:line="240" w:lineRule="auto"/>
              <w:ind w:left="0" w:firstLine="272"/>
              <w:contextualSpacing/>
              <w:jc w:val="both"/>
              <w:rPr>
                <w:rFonts w:ascii="Times New Roman" w:hAnsi="Times New Roman" w:cs="Times New Roman"/>
                <w:b/>
                <w:sz w:val="24"/>
                <w:szCs w:val="24"/>
                <w:lang w:val="kk-KZ"/>
              </w:rPr>
            </w:pPr>
            <w:r w:rsidRPr="004352C0">
              <w:rPr>
                <w:rFonts w:ascii="Times New Roman" w:eastAsia="Calibri" w:hAnsi="Times New Roman" w:cs="Times New Roman"/>
                <w:b/>
                <w:sz w:val="24"/>
                <w:szCs w:val="24"/>
                <w:lang w:val="kk-KZ"/>
              </w:rPr>
              <w:t xml:space="preserve">Қарулы Күштердің, </w:t>
            </w:r>
            <w:r w:rsidRPr="004352C0">
              <w:rPr>
                <w:rFonts w:ascii="Times New Roman" w:eastAsia="Times New Roman" w:hAnsi="Times New Roman" w:cs="Times New Roman"/>
                <w:b/>
                <w:sz w:val="24"/>
                <w:szCs w:val="24"/>
                <w:lang w:val="kk-KZ" w:eastAsia="ru-RU"/>
              </w:rPr>
              <w:t>басқа</w:t>
            </w:r>
            <w:r w:rsidRPr="004352C0">
              <w:rPr>
                <w:rFonts w:ascii="Calibri" w:eastAsia="Calibri" w:hAnsi="Calibri" w:cs="Times New Roman"/>
                <w:b/>
                <w:sz w:val="24"/>
                <w:szCs w:val="24"/>
                <w:lang w:val="kk-KZ"/>
              </w:rPr>
              <w:t xml:space="preserve"> </w:t>
            </w:r>
            <w:r w:rsidRPr="004352C0">
              <w:rPr>
                <w:rFonts w:ascii="Times New Roman" w:eastAsia="Times New Roman" w:hAnsi="Times New Roman" w:cs="Times New Roman"/>
                <w:b/>
                <w:sz w:val="24"/>
                <w:szCs w:val="24"/>
                <w:lang w:val="kk-KZ" w:eastAsia="ru-RU"/>
              </w:rPr>
              <w:t>да әскерлер мен әскери құралымдардың, арнаулы мемлекеттік органдардың экономика салаларынан жұмылдыру қажеттіліктерін айқындау тәртібін әзірлейді және Қазақстан Республикасы Үкіметінің бекітуіне енгізеді;</w:t>
            </w:r>
          </w:p>
          <w:p w:rsidR="005913A3" w:rsidRPr="004352C0" w:rsidRDefault="005913A3" w:rsidP="00155A20">
            <w:pPr>
              <w:numPr>
                <w:ilvl w:val="0"/>
                <w:numId w:val="1"/>
              </w:numPr>
              <w:tabs>
                <w:tab w:val="left" w:pos="458"/>
                <w:tab w:val="left" w:pos="599"/>
              </w:tabs>
              <w:spacing w:after="0" w:line="240" w:lineRule="auto"/>
              <w:ind w:left="0" w:firstLine="450"/>
              <w:contextualSpacing/>
              <w:jc w:val="both"/>
              <w:rPr>
                <w:rFonts w:ascii="Times New Roman" w:hAnsi="Times New Roman" w:cs="Times New Roman"/>
                <w:b/>
                <w:sz w:val="24"/>
                <w:szCs w:val="24"/>
                <w:lang w:val="kk-KZ"/>
              </w:rPr>
            </w:pPr>
            <w:r w:rsidRPr="004352C0">
              <w:rPr>
                <w:rFonts w:ascii="Times New Roman" w:eastAsia="Times New Roman" w:hAnsi="Times New Roman" w:cs="Times New Roman"/>
                <w:b/>
                <w:sz w:val="24"/>
                <w:szCs w:val="24"/>
                <w:lang w:val="kk-KZ" w:eastAsia="ru-RU"/>
              </w:rPr>
              <w:t xml:space="preserve">Қазақстан Республикасындағы жұмылдыру, соғыс жағдайы кезеңінде және соғыс уақытындағы әскери-көліктік міндет туралы тәртіпті әзірлейді және Қазақстан </w:t>
            </w:r>
            <w:r w:rsidRPr="004352C0">
              <w:rPr>
                <w:rFonts w:ascii="Times New Roman" w:eastAsia="Times New Roman" w:hAnsi="Times New Roman" w:cs="Times New Roman"/>
                <w:b/>
                <w:sz w:val="24"/>
                <w:szCs w:val="24"/>
                <w:lang w:val="kk-KZ" w:eastAsia="ru-RU"/>
              </w:rPr>
              <w:lastRenderedPageBreak/>
              <w:t>Республикасының Үкіметіне бекітуге енгізеді</w:t>
            </w:r>
            <w:r w:rsidRPr="004352C0">
              <w:rPr>
                <w:rFonts w:ascii="Times New Roman" w:eastAsia="Times New Roman" w:hAnsi="Times New Roman" w:cs="Times New Roman"/>
                <w:b/>
                <w:sz w:val="24"/>
                <w:szCs w:val="24"/>
                <w:shd w:val="clear" w:color="auto" w:fill="FFFFFF"/>
                <w:lang w:val="kk-KZ" w:eastAsia="ru-RU"/>
              </w:rPr>
              <w:t>.</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lastRenderedPageBreak/>
              <w:t>Жұмылдыру дайындығы және жұмылдыру жүйесін, мемлекеттік материалдық резервті қалыптастыруды және дамытуды, аумақтық қорғанысты, азаматтық қорғауды одан әрі жетілдіру мақсатында жалпы елдің жұмылдыру әзірлігіне әсер ететін мемлекеттік органдардың арасында кейбір функцияларды айыру қажет</w:t>
            </w:r>
            <w:r w:rsidRPr="004352C0">
              <w:rPr>
                <w:rFonts w:ascii="Times New Roman" w:hAnsi="Times New Roman" w:cs="Times New Roman"/>
                <w:sz w:val="24"/>
                <w:szCs w:val="24"/>
                <w:lang w:val="kk-KZ"/>
              </w:rPr>
              <w:t>, және бұл өз кезегінде елдің жұмылдыру даярлығына жалпы әсер етеді.</w:t>
            </w:r>
          </w:p>
        </w:tc>
      </w:tr>
      <w:tr w:rsidR="005913A3" w:rsidRPr="004352C0" w:rsidTr="003D3B27">
        <w:trPr>
          <w:trHeight w:val="306"/>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eastAsia="ru-RU"/>
              </w:rPr>
              <w:t>8-</w:t>
            </w:r>
            <w:r w:rsidRPr="004352C0">
              <w:rPr>
                <w:rFonts w:ascii="Times New Roman" w:eastAsia="Times New Roman" w:hAnsi="Times New Roman" w:cs="Times New Roman"/>
                <w:sz w:val="24"/>
                <w:szCs w:val="24"/>
                <w:lang w:val="kk-KZ" w:eastAsia="ru-RU"/>
              </w:rPr>
              <w:t>2-бап</w:t>
            </w:r>
            <w:r w:rsidRPr="004352C0">
              <w:rPr>
                <w:rFonts w:ascii="Times New Roman" w:eastAsia="Times New Roman" w:hAnsi="Times New Roman" w:cs="Times New Roman"/>
                <w:sz w:val="24"/>
                <w:szCs w:val="24"/>
                <w:lang w:eastAsia="ru-RU"/>
              </w:rPr>
              <w:t xml:space="preserve"> </w:t>
            </w:r>
          </w:p>
        </w:tc>
        <w:tc>
          <w:tcPr>
            <w:tcW w:w="4319" w:type="dxa"/>
            <w:tcMar>
              <w:top w:w="0" w:type="dxa"/>
              <w:left w:w="28" w:type="dxa"/>
              <w:bottom w:w="0" w:type="dxa"/>
              <w:right w:w="28" w:type="dxa"/>
            </w:tcMar>
          </w:tcPr>
          <w:p w:rsidR="005913A3" w:rsidRPr="004352C0" w:rsidRDefault="005913A3" w:rsidP="009C0AB8">
            <w:pPr>
              <w:tabs>
                <w:tab w:val="left" w:pos="572"/>
              </w:tabs>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8-2-бап. жоқ </w:t>
            </w:r>
          </w:p>
          <w:p w:rsidR="005913A3" w:rsidRPr="004352C0" w:rsidRDefault="005913A3" w:rsidP="009C0AB8">
            <w:pPr>
              <w:tabs>
                <w:tab w:val="left" w:pos="572"/>
              </w:tabs>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tabs>
                <w:tab w:val="left" w:pos="572"/>
              </w:tabs>
              <w:spacing w:after="0" w:line="240" w:lineRule="auto"/>
              <w:ind w:firstLine="272"/>
              <w:jc w:val="both"/>
              <w:rPr>
                <w:rFonts w:ascii="Times New Roman" w:eastAsia="Times New Roman" w:hAnsi="Times New Roman" w:cs="Times New Roman"/>
                <w:b/>
                <w:sz w:val="24"/>
                <w:szCs w:val="24"/>
                <w:lang w:eastAsia="ru-RU"/>
              </w:rPr>
            </w:pPr>
          </w:p>
        </w:tc>
        <w:tc>
          <w:tcPr>
            <w:tcW w:w="4972" w:type="dxa"/>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b/>
                <w:sz w:val="24"/>
                <w:szCs w:val="24"/>
                <w:lang w:val="kk-KZ"/>
              </w:rPr>
            </w:pPr>
            <w:r w:rsidRPr="004352C0">
              <w:rPr>
                <w:rFonts w:ascii="Times New Roman" w:hAnsi="Times New Roman" w:cs="Times New Roman"/>
                <w:b/>
                <w:sz w:val="24"/>
                <w:szCs w:val="24"/>
              </w:rPr>
              <w:t>8-2</w:t>
            </w:r>
            <w:r w:rsidRPr="004352C0">
              <w:rPr>
                <w:rFonts w:ascii="Times New Roman" w:hAnsi="Times New Roman" w:cs="Times New Roman"/>
                <w:b/>
                <w:sz w:val="24"/>
                <w:szCs w:val="24"/>
                <w:lang w:val="kk-KZ"/>
              </w:rPr>
              <w:t xml:space="preserve">-бап. Қазақстан Республикасы Ішкі істер министрлігінің жұмылдыру дайындығы мен жұмылдыру саласындағы құзыреті </w:t>
            </w:r>
          </w:p>
          <w:p w:rsidR="005913A3" w:rsidRPr="004352C0" w:rsidRDefault="005913A3" w:rsidP="003E4C0D">
            <w:pPr>
              <w:spacing w:after="0" w:line="240" w:lineRule="auto"/>
              <w:ind w:firstLine="272"/>
              <w:jc w:val="both"/>
              <w:rPr>
                <w:rFonts w:ascii="Times New Roman" w:hAnsi="Times New Roman" w:cs="Times New Roman"/>
                <w:b/>
                <w:sz w:val="24"/>
                <w:szCs w:val="24"/>
                <w:lang w:val="kk-KZ"/>
              </w:rPr>
            </w:pPr>
            <w:r w:rsidRPr="004352C0">
              <w:rPr>
                <w:rFonts w:ascii="Times New Roman" w:hAnsi="Times New Roman" w:cs="Times New Roman"/>
                <w:b/>
                <w:sz w:val="24"/>
                <w:szCs w:val="24"/>
                <w:lang w:val="kk-KZ"/>
              </w:rPr>
              <w:t>Қазақстан Республикасының Ішкі істер министрлігі</w:t>
            </w:r>
            <w:r w:rsidR="003E4C0D" w:rsidRPr="004352C0">
              <w:rPr>
                <w:rFonts w:ascii="Times New Roman" w:hAnsi="Times New Roman" w:cs="Times New Roman"/>
                <w:b/>
                <w:sz w:val="24"/>
                <w:szCs w:val="24"/>
                <w:lang w:val="kk-KZ"/>
              </w:rPr>
              <w:t xml:space="preserve"> </w:t>
            </w:r>
            <w:r w:rsidR="009B5B1D" w:rsidRPr="004352C0">
              <w:rPr>
                <w:rFonts w:ascii="Times New Roman" w:hAnsi="Times New Roman" w:cs="Times New Roman"/>
                <w:b/>
                <w:sz w:val="24"/>
                <w:szCs w:val="24"/>
                <w:lang w:val="kk-KZ"/>
              </w:rPr>
              <w:t>Қазақстан Республикасының заңнамасына сәйкес</w:t>
            </w:r>
            <w:r w:rsidRPr="004352C0">
              <w:rPr>
                <w:rFonts w:ascii="Times New Roman" w:hAnsi="Times New Roman" w:cs="Times New Roman"/>
                <w:b/>
                <w:sz w:val="24"/>
                <w:szCs w:val="24"/>
                <w:lang w:val="kk-KZ"/>
              </w:rPr>
              <w:t xml:space="preserve"> жұмылдыру жарияланған кезде Қазақстан Республикасының халқын </w:t>
            </w:r>
            <w:r w:rsidR="008D1BB4" w:rsidRPr="004352C0">
              <w:rPr>
                <w:rFonts w:ascii="Times New Roman" w:hAnsi="Times New Roman" w:cs="Times New Roman"/>
                <w:b/>
                <w:sz w:val="24"/>
                <w:szCs w:val="24"/>
                <w:lang w:val="kk-KZ"/>
              </w:rPr>
              <w:t>хабардар етуге</w:t>
            </w:r>
            <w:r w:rsidRPr="004352C0">
              <w:rPr>
                <w:rFonts w:ascii="Times New Roman" w:hAnsi="Times New Roman" w:cs="Times New Roman"/>
                <w:b/>
                <w:sz w:val="24"/>
                <w:szCs w:val="24"/>
                <w:lang w:val="kk-KZ"/>
              </w:rPr>
              <w:t xml:space="preserve"> қатысады.</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Жұмылдыру дайындығы және жұмылдыру жүйесін, мемлекеттік материалдық резервті қалыптастыруды және дамытуды, аумақтық қорғанысты, азаматтық қорғауды одан әрі жетілдіру мақсатында жалпы елдің жұмылдыру әзірлігіне әсер ететін мемлекеттік органдардың арасында кейбір функцияларды айыру қажет</w:t>
            </w:r>
            <w:r w:rsidRPr="004352C0">
              <w:rPr>
                <w:rFonts w:ascii="Times New Roman" w:hAnsi="Times New Roman" w:cs="Times New Roman"/>
                <w:sz w:val="24"/>
                <w:szCs w:val="24"/>
                <w:lang w:val="kk-KZ"/>
              </w:rPr>
              <w:t>, және бұл өз кезегінде елдің жұмылдыру даярлығына жалпы әсер етеді.</w:t>
            </w:r>
          </w:p>
        </w:tc>
      </w:tr>
      <w:tr w:rsidR="005913A3" w:rsidRPr="004352C0" w:rsidTr="003D3B27">
        <w:trPr>
          <w:trHeight w:val="306"/>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eastAsia="ru-RU"/>
              </w:rPr>
              <w:t>9-баптың 1-тармағының 7) тармақшалары</w:t>
            </w:r>
          </w:p>
        </w:tc>
        <w:tc>
          <w:tcPr>
            <w:tcW w:w="4319" w:type="dxa"/>
            <w:tcMar>
              <w:top w:w="0" w:type="dxa"/>
              <w:left w:w="28" w:type="dxa"/>
              <w:bottom w:w="0" w:type="dxa"/>
              <w:right w:w="28" w:type="dxa"/>
            </w:tcMar>
          </w:tcPr>
          <w:p w:rsidR="005913A3" w:rsidRPr="004352C0" w:rsidRDefault="005913A3" w:rsidP="009C0AB8">
            <w:pPr>
              <w:tabs>
                <w:tab w:val="left" w:pos="419"/>
              </w:tabs>
              <w:spacing w:after="0" w:line="240" w:lineRule="auto"/>
              <w:ind w:firstLine="272"/>
              <w:contextualSpacing/>
              <w:jc w:val="both"/>
              <w:rPr>
                <w:rFonts w:ascii="Times New Roman" w:eastAsia="Times New Roman" w:hAnsi="Times New Roman" w:cs="Times New Roman"/>
                <w:b/>
                <w:bCs/>
                <w:sz w:val="24"/>
                <w:szCs w:val="24"/>
                <w:lang w:val="kk-KZ" w:eastAsia="ru-RU"/>
              </w:rPr>
            </w:pPr>
            <w:r w:rsidRPr="004352C0">
              <w:rPr>
                <w:rFonts w:ascii="Times New Roman" w:hAnsi="Times New Roman" w:cs="Times New Roman"/>
                <w:bCs/>
                <w:sz w:val="24"/>
                <w:szCs w:val="24"/>
                <w:lang w:val="kk-KZ"/>
              </w:rPr>
              <w:t>9-бап. Облыстар, республикалық маңызы бар қала, астана, аудан (облыстық маңызы бар қала) әкімдіктерінің және қаладағы аудан, аудандық маңызы бар қала, кент, ауыл, ауылдық округ әкімдерінің жұмылдыру дайындығы мен жұмылдыру саласындағы құзыреті</w:t>
            </w:r>
          </w:p>
          <w:p w:rsidR="005913A3" w:rsidRPr="004352C0" w:rsidRDefault="003A72E3" w:rsidP="009C0AB8">
            <w:pPr>
              <w:pStyle w:val="a5"/>
              <w:tabs>
                <w:tab w:val="left" w:pos="419"/>
              </w:tabs>
              <w:spacing w:after="0" w:line="240" w:lineRule="auto"/>
              <w:ind w:left="0" w:firstLine="272"/>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w:t>
            </w:r>
          </w:p>
          <w:p w:rsidR="005913A3" w:rsidRPr="004352C0" w:rsidRDefault="005913A3" w:rsidP="009C0AB8">
            <w:pPr>
              <w:tabs>
                <w:tab w:val="left" w:pos="572"/>
              </w:tabs>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hAnsi="Times New Roman" w:cs="Times New Roman"/>
                <w:sz w:val="24"/>
                <w:szCs w:val="24"/>
                <w:lang w:val="kk-KZ"/>
              </w:rPr>
              <w:t>7) тиісті әкімшілік-аумақтық бірліктердің жұмылдыру дайындығы мақсатында ұйымдармен жұмылдыру, соғыс жағдайы кезеңінде және соғыс уақытында тауарларды өндіруге, жұмыстарды орындау мен қызметтерді көрсетуге шарттар (келісімшарттар) жасасады;</w:t>
            </w:r>
          </w:p>
        </w:tc>
        <w:tc>
          <w:tcPr>
            <w:tcW w:w="4972" w:type="dxa"/>
            <w:tcMar>
              <w:top w:w="0" w:type="dxa"/>
              <w:left w:w="28" w:type="dxa"/>
              <w:bottom w:w="0" w:type="dxa"/>
              <w:right w:w="28" w:type="dxa"/>
            </w:tcMar>
          </w:tcPr>
          <w:p w:rsidR="005913A3" w:rsidRPr="004352C0" w:rsidRDefault="005913A3" w:rsidP="009C0AB8">
            <w:pPr>
              <w:tabs>
                <w:tab w:val="left" w:pos="419"/>
              </w:tabs>
              <w:spacing w:after="0" w:line="240" w:lineRule="auto"/>
              <w:ind w:firstLine="272"/>
              <w:contextualSpacing/>
              <w:jc w:val="both"/>
              <w:rPr>
                <w:rFonts w:ascii="Times New Roman" w:eastAsia="Times New Roman" w:hAnsi="Times New Roman" w:cs="Times New Roman"/>
                <w:b/>
                <w:bCs/>
                <w:sz w:val="24"/>
                <w:szCs w:val="24"/>
                <w:lang w:val="kk-KZ" w:eastAsia="ru-RU"/>
              </w:rPr>
            </w:pPr>
            <w:r w:rsidRPr="004352C0">
              <w:rPr>
                <w:rFonts w:ascii="Times New Roman" w:hAnsi="Times New Roman" w:cs="Times New Roman"/>
                <w:bCs/>
                <w:sz w:val="24"/>
                <w:szCs w:val="24"/>
                <w:lang w:val="kk-KZ"/>
              </w:rPr>
              <w:t>9-бап. Облыстар, республикалық маңызы бар қала, астана, аудан (облыстық маңызы бар қала) әкімдіктерінің және қаладағы аудан, аудандық маңызы бар қала, кент, ауыл, ауылдық округ әкімдерінің жұмылдыру дайындығы мен жұмылдыру саласындағы құзыреті</w:t>
            </w:r>
          </w:p>
          <w:p w:rsidR="005913A3" w:rsidRPr="004352C0" w:rsidRDefault="003A72E3" w:rsidP="009C0AB8">
            <w:pPr>
              <w:pStyle w:val="a5"/>
              <w:tabs>
                <w:tab w:val="left" w:pos="419"/>
              </w:tabs>
              <w:spacing w:after="0" w:line="240" w:lineRule="auto"/>
              <w:ind w:left="0" w:firstLine="272"/>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w:t>
            </w:r>
          </w:p>
          <w:p w:rsidR="005913A3" w:rsidRPr="004352C0" w:rsidRDefault="005913A3" w:rsidP="00AF3D9B">
            <w:pPr>
              <w:pStyle w:val="a5"/>
              <w:tabs>
                <w:tab w:val="left" w:pos="419"/>
              </w:tabs>
              <w:spacing w:after="0" w:line="240" w:lineRule="auto"/>
              <w:ind w:left="0" w:firstLine="272"/>
              <w:jc w:val="both"/>
              <w:rPr>
                <w:rFonts w:ascii="Times New Roman" w:hAnsi="Times New Roman" w:cs="Times New Roman"/>
                <w:b/>
                <w:sz w:val="24"/>
                <w:szCs w:val="24"/>
                <w:lang w:val="kk-KZ"/>
              </w:rPr>
            </w:pPr>
            <w:r w:rsidRPr="004352C0">
              <w:rPr>
                <w:rFonts w:ascii="Times New Roman" w:hAnsi="Times New Roman" w:cs="Times New Roman"/>
                <w:sz w:val="24"/>
                <w:szCs w:val="24"/>
                <w:lang w:val="kk-KZ"/>
              </w:rPr>
              <w:t xml:space="preserve">7) </w:t>
            </w:r>
            <w:r w:rsidR="00633F06" w:rsidRPr="00633F06">
              <w:rPr>
                <w:rFonts w:ascii="Times New Roman" w:hAnsi="Times New Roman" w:cs="Times New Roman"/>
                <w:sz w:val="24"/>
                <w:szCs w:val="24"/>
                <w:lang w:val="kk-KZ"/>
              </w:rPr>
              <w:t xml:space="preserve">тиісті әкімшілік-аумақтық бірліктердің жұмылдыру дайындығы мақсатында ұйымдармен жұмылдыру, соғыс жағдайы кезеңінде және соғыс уақытында тауарларды өндіруге, жұмыстарды орындау мен қызметтерді көрсетуге </w:t>
            </w:r>
            <w:r w:rsidR="00633F06" w:rsidRPr="00633F06">
              <w:rPr>
                <w:rFonts w:ascii="Times New Roman" w:hAnsi="Times New Roman" w:cs="Times New Roman"/>
                <w:b/>
                <w:sz w:val="24"/>
                <w:szCs w:val="24"/>
                <w:lang w:val="kk-KZ"/>
              </w:rPr>
              <w:t>олардың орындалуына бақылау жүргізу тәртібі мен мерзімділігі қамтылатын</w:t>
            </w:r>
            <w:r w:rsidR="00633F06" w:rsidRPr="00633F06">
              <w:rPr>
                <w:rFonts w:ascii="Times New Roman" w:hAnsi="Times New Roman" w:cs="Times New Roman"/>
                <w:sz w:val="24"/>
                <w:szCs w:val="24"/>
                <w:lang w:val="kk-KZ"/>
              </w:rPr>
              <w:t xml:space="preserve"> шарттар (келісімшарттар) жасасады</w:t>
            </w:r>
            <w:r w:rsidRPr="004352C0">
              <w:rPr>
                <w:rFonts w:ascii="Times New Roman" w:hAnsi="Times New Roman" w:cs="Times New Roman"/>
                <w:sz w:val="24"/>
                <w:szCs w:val="24"/>
                <w:lang w:val="kk-KZ"/>
              </w:rPr>
              <w:t>;</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tabs>
                <w:tab w:val="left" w:pos="993"/>
              </w:tabs>
              <w:spacing w:after="0" w:line="240" w:lineRule="auto"/>
              <w:ind w:firstLine="272"/>
              <w:contextualSpacing/>
              <w:jc w:val="both"/>
              <w:rPr>
                <w:rFonts w:ascii="Times New Roman" w:eastAsia="Calibri" w:hAnsi="Times New Roman" w:cs="Times New Roman"/>
                <w:color w:val="000000"/>
                <w:sz w:val="24"/>
                <w:szCs w:val="24"/>
                <w:lang w:val="kk-KZ"/>
              </w:rPr>
            </w:pPr>
            <w:r w:rsidRPr="004352C0">
              <w:rPr>
                <w:rFonts w:ascii="Times New Roman" w:eastAsia="Calibri" w:hAnsi="Times New Roman" w:cs="Times New Roman"/>
                <w:color w:val="000000"/>
                <w:sz w:val="24"/>
                <w:szCs w:val="24"/>
                <w:lang w:val="kk-KZ"/>
              </w:rPr>
              <w:t>Түзету</w:t>
            </w:r>
            <w:r w:rsidRPr="004352C0">
              <w:rPr>
                <w:rFonts w:ascii="Times New Roman" w:eastAsia="Calibri" w:hAnsi="Times New Roman" w:cs="Times New Roman"/>
                <w:b/>
                <w:bCs/>
                <w:sz w:val="24"/>
                <w:szCs w:val="24"/>
                <w:lang w:val="kk-KZ"/>
              </w:rPr>
              <w:t xml:space="preserve"> </w:t>
            </w:r>
            <w:r w:rsidRPr="004352C0">
              <w:rPr>
                <w:rFonts w:ascii="Times New Roman" w:eastAsia="Calibri" w:hAnsi="Times New Roman" w:cs="Times New Roman"/>
                <w:bCs/>
                <w:sz w:val="24"/>
                <w:szCs w:val="24"/>
                <w:lang w:val="kk-KZ"/>
              </w:rPr>
              <w:t xml:space="preserve">жұмылдыру тапсырыстары бар </w:t>
            </w:r>
            <w:r w:rsidRPr="004352C0">
              <w:rPr>
                <w:rFonts w:ascii="Times New Roman" w:hAnsi="Times New Roman" w:cs="Times New Roman"/>
                <w:sz w:val="24"/>
                <w:szCs w:val="24"/>
                <w:lang w:val="kk-KZ"/>
              </w:rPr>
              <w:t xml:space="preserve">ұйымдармен жұмылдыру дайындығы іс-шараларын орындауға бақылау жүргізу тәртібін анықтауға бағытталған. </w:t>
            </w:r>
            <w:r w:rsidRPr="004352C0">
              <w:rPr>
                <w:rFonts w:ascii="Times New Roman" w:eastAsia="Calibri" w:hAnsi="Times New Roman" w:cs="Times New Roman"/>
                <w:color w:val="000000"/>
                <w:sz w:val="24"/>
                <w:szCs w:val="24"/>
                <w:lang w:val="kk-KZ"/>
              </w:rPr>
              <w:t xml:space="preserve"> </w:t>
            </w:r>
          </w:p>
          <w:p w:rsidR="005913A3" w:rsidRPr="004352C0" w:rsidRDefault="005913A3" w:rsidP="009C0AB8">
            <w:pPr>
              <w:tabs>
                <w:tab w:val="left" w:pos="993"/>
              </w:tabs>
              <w:spacing w:after="0" w:line="240" w:lineRule="auto"/>
              <w:ind w:firstLine="272"/>
              <w:jc w:val="both"/>
              <w:rPr>
                <w:rFonts w:ascii="Times New Roman" w:eastAsia="Calibri" w:hAnsi="Times New Roman" w:cs="Times New Roman"/>
                <w:color w:val="000000"/>
                <w:sz w:val="24"/>
                <w:szCs w:val="24"/>
                <w:lang w:val="kk-KZ"/>
              </w:rPr>
            </w:pPr>
          </w:p>
          <w:p w:rsidR="005913A3" w:rsidRPr="004352C0" w:rsidRDefault="005913A3" w:rsidP="009C0AB8">
            <w:pPr>
              <w:spacing w:after="0" w:line="240" w:lineRule="auto"/>
              <w:ind w:firstLine="272"/>
              <w:jc w:val="both"/>
              <w:rPr>
                <w:rFonts w:ascii="Times New Roman" w:eastAsia="Times New Roman" w:hAnsi="Times New Roman" w:cs="Times New Roman"/>
                <w:sz w:val="24"/>
                <w:szCs w:val="24"/>
                <w:lang w:val="kk-KZ" w:eastAsia="ru-RU"/>
              </w:rPr>
            </w:pPr>
          </w:p>
        </w:tc>
      </w:tr>
      <w:tr w:rsidR="005913A3"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9-баптың 1-тармағының 11-</w:t>
            </w:r>
            <w:r w:rsidRPr="004352C0">
              <w:rPr>
                <w:rFonts w:ascii="Times New Roman" w:eastAsia="Times New Roman" w:hAnsi="Times New Roman" w:cs="Times New Roman"/>
                <w:sz w:val="24"/>
                <w:szCs w:val="24"/>
                <w:lang w:val="kk-KZ" w:eastAsia="ru-RU"/>
              </w:rPr>
              <w:lastRenderedPageBreak/>
              <w:t xml:space="preserve">1), 11-2) тармақшалары </w:t>
            </w: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tc>
        <w:tc>
          <w:tcPr>
            <w:tcW w:w="4319" w:type="dxa"/>
            <w:tcMar>
              <w:top w:w="0" w:type="dxa"/>
              <w:left w:w="28" w:type="dxa"/>
              <w:bottom w:w="0" w:type="dxa"/>
              <w:right w:w="28" w:type="dxa"/>
            </w:tcMar>
          </w:tcPr>
          <w:p w:rsidR="005913A3" w:rsidRPr="004352C0" w:rsidRDefault="005913A3" w:rsidP="009C0AB8">
            <w:pPr>
              <w:tabs>
                <w:tab w:val="left" w:pos="419"/>
              </w:tabs>
              <w:spacing w:after="0" w:line="240" w:lineRule="auto"/>
              <w:ind w:firstLine="272"/>
              <w:contextualSpacing/>
              <w:jc w:val="both"/>
              <w:rPr>
                <w:rFonts w:ascii="Times New Roman" w:eastAsia="Times New Roman" w:hAnsi="Times New Roman" w:cs="Times New Roman"/>
                <w:b/>
                <w:bCs/>
                <w:sz w:val="24"/>
                <w:szCs w:val="24"/>
                <w:lang w:eastAsia="ru-RU"/>
              </w:rPr>
            </w:pPr>
            <w:r w:rsidRPr="004352C0">
              <w:rPr>
                <w:rFonts w:ascii="Times New Roman" w:hAnsi="Times New Roman" w:cs="Times New Roman"/>
                <w:bCs/>
                <w:sz w:val="24"/>
                <w:szCs w:val="24"/>
              </w:rPr>
              <w:lastRenderedPageBreak/>
              <w:t xml:space="preserve">9-бап. </w:t>
            </w:r>
            <w:r w:rsidRPr="004352C0">
              <w:rPr>
                <w:rFonts w:ascii="Times New Roman" w:hAnsi="Times New Roman" w:cs="Times New Roman"/>
                <w:bCs/>
                <w:sz w:val="24"/>
                <w:szCs w:val="24"/>
                <w:lang w:val="kk-KZ"/>
              </w:rPr>
              <w:t xml:space="preserve">Облыстар, республикалық маңызы бар қала, астана, аудан </w:t>
            </w:r>
            <w:r w:rsidRPr="004352C0">
              <w:rPr>
                <w:rFonts w:ascii="Times New Roman" w:hAnsi="Times New Roman" w:cs="Times New Roman"/>
                <w:bCs/>
                <w:sz w:val="24"/>
                <w:szCs w:val="24"/>
                <w:lang w:val="kk-KZ"/>
              </w:rPr>
              <w:lastRenderedPageBreak/>
              <w:t>(облыстық маңызы бар қала) әкімдіктерінің және қаладағы аудан, аудандық маңызы бар қала, кент, ауыл, ауылдық округ әкімдерінің жұмылдыру дайындығы мен жұмылдыру саласындағы құзыреті</w:t>
            </w:r>
          </w:p>
          <w:p w:rsidR="005913A3" w:rsidRPr="004352C0" w:rsidRDefault="003A72E3" w:rsidP="009C0AB8">
            <w:pPr>
              <w:pStyle w:val="a5"/>
              <w:tabs>
                <w:tab w:val="left" w:pos="419"/>
              </w:tabs>
              <w:spacing w:after="0" w:line="240" w:lineRule="auto"/>
              <w:ind w:left="0" w:firstLine="272"/>
              <w:jc w:val="both"/>
              <w:rPr>
                <w:rFonts w:ascii="Times New Roman" w:eastAsia="Times New Roman" w:hAnsi="Times New Roman" w:cs="Times New Roman"/>
                <w:bCs/>
                <w:sz w:val="24"/>
                <w:szCs w:val="24"/>
                <w:lang w:eastAsia="ru-RU"/>
              </w:rPr>
            </w:pPr>
            <w:r w:rsidRPr="004352C0">
              <w:rPr>
                <w:rFonts w:ascii="Times New Roman" w:eastAsia="Times New Roman" w:hAnsi="Times New Roman" w:cs="Times New Roman"/>
                <w:bCs/>
                <w:sz w:val="24"/>
                <w:szCs w:val="24"/>
                <w:lang w:eastAsia="ru-RU"/>
              </w:rPr>
              <w:t>…</w:t>
            </w:r>
          </w:p>
          <w:p w:rsidR="005913A3" w:rsidRPr="004352C0" w:rsidRDefault="005913A3" w:rsidP="009C0AB8">
            <w:pPr>
              <w:tabs>
                <w:tab w:val="left" w:pos="419"/>
              </w:tabs>
              <w:spacing w:after="0" w:line="240" w:lineRule="auto"/>
              <w:ind w:firstLine="272"/>
              <w:jc w:val="both"/>
              <w:rPr>
                <w:rFonts w:ascii="Times New Roman" w:eastAsia="Times New Roman" w:hAnsi="Times New Roman" w:cs="Times New Roman"/>
                <w:b/>
                <w:bCs/>
                <w:sz w:val="24"/>
                <w:szCs w:val="24"/>
                <w:lang w:val="kk-KZ" w:eastAsia="ru-RU"/>
              </w:rPr>
            </w:pPr>
            <w:r w:rsidRPr="004352C0">
              <w:rPr>
                <w:rFonts w:ascii="Times New Roman" w:eastAsia="Times New Roman" w:hAnsi="Times New Roman" w:cs="Times New Roman"/>
                <w:b/>
                <w:bCs/>
                <w:sz w:val="24"/>
                <w:szCs w:val="24"/>
                <w:lang w:eastAsia="ru-RU"/>
              </w:rPr>
              <w:t xml:space="preserve">11-1) </w:t>
            </w:r>
            <w:r w:rsidRPr="004352C0">
              <w:rPr>
                <w:rFonts w:ascii="Times New Roman" w:eastAsia="Times New Roman" w:hAnsi="Times New Roman" w:cs="Times New Roman"/>
                <w:b/>
                <w:bCs/>
                <w:sz w:val="24"/>
                <w:szCs w:val="24"/>
                <w:lang w:val="kk-KZ" w:eastAsia="ru-RU"/>
              </w:rPr>
              <w:t xml:space="preserve">жоқ </w:t>
            </w:r>
          </w:p>
          <w:p w:rsidR="005913A3" w:rsidRPr="004352C0" w:rsidRDefault="005913A3" w:rsidP="009C0AB8">
            <w:pPr>
              <w:tabs>
                <w:tab w:val="left" w:pos="419"/>
              </w:tabs>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bCs/>
                <w:sz w:val="24"/>
                <w:szCs w:val="24"/>
                <w:lang w:eastAsia="ru-RU"/>
              </w:rPr>
              <w:t xml:space="preserve">11-2) </w:t>
            </w:r>
            <w:r w:rsidRPr="004352C0">
              <w:rPr>
                <w:rFonts w:ascii="Times New Roman" w:eastAsia="Times New Roman" w:hAnsi="Times New Roman" w:cs="Times New Roman"/>
                <w:b/>
                <w:bCs/>
                <w:sz w:val="24"/>
                <w:szCs w:val="24"/>
                <w:lang w:val="kk-KZ" w:eastAsia="ru-RU"/>
              </w:rPr>
              <w:t xml:space="preserve">жоқ </w:t>
            </w:r>
          </w:p>
        </w:tc>
        <w:tc>
          <w:tcPr>
            <w:tcW w:w="4972" w:type="dxa"/>
            <w:tcMar>
              <w:top w:w="0" w:type="dxa"/>
              <w:left w:w="28" w:type="dxa"/>
              <w:bottom w:w="0" w:type="dxa"/>
              <w:right w:w="28" w:type="dxa"/>
            </w:tcMar>
          </w:tcPr>
          <w:p w:rsidR="005913A3" w:rsidRPr="004352C0" w:rsidRDefault="005913A3" w:rsidP="009C0AB8">
            <w:pPr>
              <w:tabs>
                <w:tab w:val="left" w:pos="419"/>
              </w:tabs>
              <w:spacing w:after="0" w:line="240" w:lineRule="auto"/>
              <w:ind w:firstLine="272"/>
              <w:contextualSpacing/>
              <w:jc w:val="both"/>
              <w:rPr>
                <w:rFonts w:ascii="Times New Roman" w:eastAsia="Times New Roman" w:hAnsi="Times New Roman" w:cs="Times New Roman"/>
                <w:b/>
                <w:bCs/>
                <w:sz w:val="24"/>
                <w:szCs w:val="24"/>
                <w:lang w:val="kk-KZ" w:eastAsia="ru-RU"/>
              </w:rPr>
            </w:pPr>
            <w:r w:rsidRPr="004352C0">
              <w:rPr>
                <w:rFonts w:ascii="Times New Roman" w:hAnsi="Times New Roman" w:cs="Times New Roman"/>
                <w:bCs/>
                <w:sz w:val="24"/>
                <w:szCs w:val="24"/>
                <w:lang w:val="kk-KZ"/>
              </w:rPr>
              <w:lastRenderedPageBreak/>
              <w:t xml:space="preserve">9-бап. Облыстар, республикалық маңызы бар қала, астана, аудан (облыстық маңызы бар қала) </w:t>
            </w:r>
            <w:r w:rsidRPr="004352C0">
              <w:rPr>
                <w:rFonts w:ascii="Times New Roman" w:hAnsi="Times New Roman" w:cs="Times New Roman"/>
                <w:bCs/>
                <w:sz w:val="24"/>
                <w:szCs w:val="24"/>
                <w:lang w:val="kk-KZ"/>
              </w:rPr>
              <w:lastRenderedPageBreak/>
              <w:t>әкімдіктерінің және қаладағы аудан, аудандық маңызы бар қала, кент, ауыл, ауылдық округ әкімдерінің жұмылдыру дайындығы мен жұмылдыру саласындағы құзыреті</w:t>
            </w:r>
          </w:p>
          <w:p w:rsidR="005913A3" w:rsidRPr="004352C0" w:rsidRDefault="005913A3" w:rsidP="009C0AB8">
            <w:pPr>
              <w:pStyle w:val="a5"/>
              <w:tabs>
                <w:tab w:val="left" w:pos="419"/>
              </w:tabs>
              <w:spacing w:after="0" w:line="240" w:lineRule="auto"/>
              <w:ind w:left="0" w:firstLine="272"/>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w:t>
            </w:r>
          </w:p>
          <w:p w:rsidR="005913A3" w:rsidRPr="004352C0" w:rsidRDefault="005913A3" w:rsidP="009C0AB8">
            <w:pPr>
              <w:tabs>
                <w:tab w:val="left" w:pos="458"/>
              </w:tabs>
              <w:spacing w:after="0" w:line="240" w:lineRule="auto"/>
              <w:ind w:firstLine="272"/>
              <w:contextualSpacing/>
              <w:jc w:val="both"/>
              <w:rPr>
                <w:rFonts w:ascii="Times New Roman" w:hAnsi="Times New Roman" w:cs="Times New Roman"/>
                <w:b/>
                <w:sz w:val="24"/>
                <w:szCs w:val="24"/>
                <w:lang w:val="kk-KZ"/>
              </w:rPr>
            </w:pPr>
            <w:r w:rsidRPr="004352C0">
              <w:rPr>
                <w:rFonts w:ascii="Times New Roman" w:hAnsi="Times New Roman" w:cs="Times New Roman"/>
                <w:b/>
                <w:sz w:val="24"/>
                <w:szCs w:val="24"/>
                <w:lang w:val="kk-KZ"/>
              </w:rPr>
              <w:t xml:space="preserve">11-1) халық арасында жұмылдыру жарияланған кездегі іс-қимылдар </w:t>
            </w:r>
            <w:r w:rsidR="00AF3D9B" w:rsidRPr="004352C0">
              <w:rPr>
                <w:rFonts w:ascii="Times New Roman" w:hAnsi="Times New Roman" w:cs="Times New Roman"/>
                <w:b/>
                <w:sz w:val="24"/>
                <w:szCs w:val="24"/>
                <w:lang w:val="kk-KZ"/>
              </w:rPr>
              <w:t>жөнінде</w:t>
            </w:r>
            <w:r w:rsidRPr="004352C0">
              <w:rPr>
                <w:rFonts w:ascii="Times New Roman" w:hAnsi="Times New Roman" w:cs="Times New Roman"/>
                <w:b/>
                <w:sz w:val="24"/>
                <w:szCs w:val="24"/>
                <w:lang w:val="kk-KZ"/>
              </w:rPr>
              <w:t xml:space="preserve"> түсіндіру жұмысын жүргізеді;</w:t>
            </w:r>
          </w:p>
          <w:p w:rsidR="005913A3" w:rsidRPr="004352C0" w:rsidRDefault="005913A3" w:rsidP="00DF5EC0">
            <w:pPr>
              <w:tabs>
                <w:tab w:val="left" w:pos="458"/>
              </w:tabs>
              <w:spacing w:after="0" w:line="240" w:lineRule="auto"/>
              <w:ind w:firstLine="272"/>
              <w:contextualSpacing/>
              <w:jc w:val="both"/>
              <w:rPr>
                <w:rFonts w:ascii="Times New Roman" w:hAnsi="Times New Roman" w:cs="Times New Roman"/>
                <w:b/>
                <w:sz w:val="24"/>
                <w:szCs w:val="24"/>
                <w:lang w:val="kk-KZ"/>
              </w:rPr>
            </w:pPr>
            <w:r w:rsidRPr="004352C0">
              <w:rPr>
                <w:rFonts w:ascii="Times New Roman" w:hAnsi="Times New Roman" w:cs="Times New Roman"/>
                <w:b/>
                <w:sz w:val="24"/>
                <w:szCs w:val="24"/>
                <w:lang w:val="kk-KZ"/>
              </w:rPr>
              <w:t xml:space="preserve">11-2) жұмылдыру, соғыс жағдайы кезеңіне және соғыс уақытына аумақты дайындауды жүзеге асырады; </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lastRenderedPageBreak/>
              <w:t xml:space="preserve">Жұмылдыру дайындығы және жұмылдыру жүйесін, мемлекеттік </w:t>
            </w:r>
            <w:r w:rsidRPr="004352C0">
              <w:rPr>
                <w:rFonts w:ascii="Times New Roman" w:eastAsia="Times New Roman" w:hAnsi="Times New Roman" w:cs="Times New Roman"/>
                <w:sz w:val="24"/>
                <w:szCs w:val="24"/>
                <w:lang w:val="kk-KZ" w:eastAsia="ru-RU"/>
              </w:rPr>
              <w:lastRenderedPageBreak/>
              <w:t>материалдық резервті қалыптастыруды және дамытуды, аумақтық қорғанысты, азаматтық қорғауды одан әрі жетілдіру мақсатында жалпы елдің жұмылдыру әзірлігіне әсер ететін мемлекеттік органдардың арасында кейбір функцияларды айыру қажет</w:t>
            </w:r>
            <w:r w:rsidRPr="004352C0">
              <w:rPr>
                <w:rFonts w:ascii="Times New Roman" w:hAnsi="Times New Roman" w:cs="Times New Roman"/>
                <w:sz w:val="24"/>
                <w:szCs w:val="24"/>
                <w:lang w:val="kk-KZ"/>
              </w:rPr>
              <w:t>, және бұл өз кезегінде елдің жұмылдыру даярлығына жалпы әсер етеді.</w:t>
            </w:r>
          </w:p>
        </w:tc>
      </w:tr>
      <w:tr w:rsidR="005913A3" w:rsidRPr="004352C0" w:rsidTr="003D3B27">
        <w:trPr>
          <w:trHeight w:val="892"/>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9-баптың 2-тармағының 7) тармақшалары</w:t>
            </w:r>
          </w:p>
        </w:tc>
        <w:tc>
          <w:tcPr>
            <w:tcW w:w="4319" w:type="dxa"/>
            <w:tcMar>
              <w:top w:w="0" w:type="dxa"/>
              <w:left w:w="28" w:type="dxa"/>
              <w:bottom w:w="0" w:type="dxa"/>
              <w:right w:w="28" w:type="dxa"/>
            </w:tcMar>
          </w:tcPr>
          <w:p w:rsidR="005913A3" w:rsidRPr="004352C0" w:rsidRDefault="005913A3" w:rsidP="009C0AB8">
            <w:pPr>
              <w:tabs>
                <w:tab w:val="left" w:pos="424"/>
              </w:tabs>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hAnsi="Times New Roman" w:cs="Times New Roman"/>
                <w:sz w:val="24"/>
                <w:szCs w:val="24"/>
                <w:lang w:val="kk-KZ"/>
              </w:rPr>
              <w:t>2. Ауданның (облыстық маңызы бар қаланың) әкімдіктері өз құзыреті шегінде:</w:t>
            </w:r>
          </w:p>
          <w:p w:rsidR="005913A3" w:rsidRPr="004352C0" w:rsidRDefault="005913A3" w:rsidP="009C0AB8">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5913A3" w:rsidRPr="004352C0" w:rsidRDefault="005913A3" w:rsidP="009C0AB8">
            <w:pPr>
              <w:tabs>
                <w:tab w:val="left" w:pos="424"/>
              </w:tabs>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7) тиісті әкімшілік-аумақтық бірліктердің жұмылдыру дайындығы мақсатында ұйымдармен жұмылдыру, соғыс жағдайы кезеңінде және соғыс уақытында тауарларды өндіруге, жұмыстарды орындау мен қызметтерді көрсетуге шарттар (келісімшарттар) жасасады;</w:t>
            </w:r>
          </w:p>
        </w:tc>
        <w:tc>
          <w:tcPr>
            <w:tcW w:w="4972" w:type="dxa"/>
            <w:tcMar>
              <w:top w:w="0" w:type="dxa"/>
              <w:left w:w="28" w:type="dxa"/>
              <w:bottom w:w="0" w:type="dxa"/>
              <w:right w:w="28" w:type="dxa"/>
            </w:tcMar>
          </w:tcPr>
          <w:p w:rsidR="005913A3" w:rsidRPr="004352C0" w:rsidRDefault="005913A3" w:rsidP="009C0AB8">
            <w:pPr>
              <w:tabs>
                <w:tab w:val="left" w:pos="424"/>
              </w:tabs>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hAnsi="Times New Roman" w:cs="Times New Roman"/>
                <w:sz w:val="24"/>
                <w:szCs w:val="24"/>
                <w:lang w:val="kk-KZ"/>
              </w:rPr>
              <w:t>2. Ауданның (облыстық маңызы бар қаланың) әкімдіктері өз құзыреті шегінде:</w:t>
            </w:r>
          </w:p>
          <w:p w:rsidR="003A72E3" w:rsidRPr="004352C0" w:rsidRDefault="005913A3" w:rsidP="003A72E3">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5913A3" w:rsidRPr="004352C0" w:rsidRDefault="005913A3" w:rsidP="00DF5EC0">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7) тиісті әкімшілік-аумақтық бірліктердің жұмылдыру дайындығы мақсатында ұйымдармен жұмылдыру, соғыс жағдайы кезеңінде және соғыс уақытында тауарларды өндіруге, жұмыстарды орындау мен қызметтерді көрсетуге </w:t>
            </w:r>
            <w:r w:rsidRPr="004352C0">
              <w:rPr>
                <w:rFonts w:ascii="Times New Roman" w:hAnsi="Times New Roman" w:cs="Times New Roman"/>
                <w:b/>
                <w:sz w:val="24"/>
                <w:szCs w:val="24"/>
                <w:lang w:val="kk-KZ"/>
              </w:rPr>
              <w:t>мемлекеттік органдармен олардың орындалуына бақылау жүргізу</w:t>
            </w:r>
            <w:r w:rsidR="00DF5EC0" w:rsidRPr="004352C0">
              <w:rPr>
                <w:rFonts w:ascii="Times New Roman" w:hAnsi="Times New Roman" w:cs="Times New Roman"/>
                <w:b/>
                <w:sz w:val="24"/>
                <w:szCs w:val="24"/>
                <w:lang w:val="kk-KZ"/>
              </w:rPr>
              <w:t xml:space="preserve"> </w:t>
            </w:r>
            <w:r w:rsidRPr="004352C0">
              <w:rPr>
                <w:rFonts w:ascii="Times New Roman" w:hAnsi="Times New Roman" w:cs="Times New Roman"/>
                <w:b/>
                <w:sz w:val="24"/>
                <w:szCs w:val="24"/>
                <w:lang w:val="kk-KZ"/>
              </w:rPr>
              <w:t>тәртібі мен мерзімділігі қамт</w:t>
            </w:r>
            <w:r w:rsidR="00DF5EC0" w:rsidRPr="004352C0">
              <w:rPr>
                <w:rFonts w:ascii="Times New Roman" w:hAnsi="Times New Roman" w:cs="Times New Roman"/>
                <w:b/>
                <w:sz w:val="24"/>
                <w:szCs w:val="24"/>
                <w:lang w:val="kk-KZ"/>
              </w:rPr>
              <w:t xml:space="preserve">ылатын </w:t>
            </w:r>
            <w:r w:rsidRPr="004352C0">
              <w:rPr>
                <w:rFonts w:ascii="Times New Roman" w:hAnsi="Times New Roman" w:cs="Times New Roman"/>
                <w:sz w:val="24"/>
                <w:szCs w:val="24"/>
                <w:lang w:val="kk-KZ"/>
              </w:rPr>
              <w:t>шарттар (келісімшарттар) жасасады;</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tabs>
                <w:tab w:val="left" w:pos="993"/>
              </w:tabs>
              <w:spacing w:after="0" w:line="240" w:lineRule="auto"/>
              <w:ind w:firstLine="272"/>
              <w:contextualSpacing/>
              <w:jc w:val="both"/>
              <w:rPr>
                <w:rFonts w:ascii="Times New Roman" w:eastAsia="Calibri" w:hAnsi="Times New Roman" w:cs="Times New Roman"/>
                <w:color w:val="000000"/>
                <w:sz w:val="24"/>
                <w:szCs w:val="24"/>
                <w:lang w:val="kk-KZ"/>
              </w:rPr>
            </w:pPr>
            <w:r w:rsidRPr="004352C0">
              <w:rPr>
                <w:rFonts w:ascii="Times New Roman" w:eastAsia="Calibri" w:hAnsi="Times New Roman" w:cs="Times New Roman"/>
                <w:color w:val="000000"/>
                <w:sz w:val="24"/>
                <w:szCs w:val="24"/>
                <w:lang w:val="kk-KZ"/>
              </w:rPr>
              <w:t>Түзету</w:t>
            </w:r>
            <w:r w:rsidRPr="004352C0">
              <w:rPr>
                <w:rFonts w:ascii="Times New Roman" w:eastAsia="Calibri" w:hAnsi="Times New Roman" w:cs="Times New Roman"/>
                <w:b/>
                <w:bCs/>
                <w:sz w:val="24"/>
                <w:szCs w:val="24"/>
                <w:lang w:val="kk-KZ"/>
              </w:rPr>
              <w:t xml:space="preserve"> </w:t>
            </w:r>
            <w:r w:rsidRPr="004352C0">
              <w:rPr>
                <w:rFonts w:ascii="Times New Roman" w:eastAsia="Calibri" w:hAnsi="Times New Roman" w:cs="Times New Roman"/>
                <w:bCs/>
                <w:sz w:val="24"/>
                <w:szCs w:val="24"/>
                <w:lang w:val="kk-KZ"/>
              </w:rPr>
              <w:t xml:space="preserve">жұмылдыру тапсырыстары бар </w:t>
            </w:r>
            <w:r w:rsidRPr="004352C0">
              <w:rPr>
                <w:rFonts w:ascii="Times New Roman" w:hAnsi="Times New Roman" w:cs="Times New Roman"/>
                <w:sz w:val="24"/>
                <w:szCs w:val="24"/>
                <w:lang w:val="kk-KZ"/>
              </w:rPr>
              <w:t xml:space="preserve">ұйымдармен жұмылдыру дайындығы іс-шараларын орындауға бақылау жүргізу тәртібін анықтауға бағытталған. </w:t>
            </w:r>
            <w:r w:rsidRPr="004352C0">
              <w:rPr>
                <w:rFonts w:ascii="Times New Roman" w:eastAsia="Calibri" w:hAnsi="Times New Roman" w:cs="Times New Roman"/>
                <w:color w:val="000000"/>
                <w:sz w:val="24"/>
                <w:szCs w:val="24"/>
                <w:lang w:val="kk-KZ"/>
              </w:rPr>
              <w:t xml:space="preserve"> </w:t>
            </w:r>
          </w:p>
          <w:p w:rsidR="005913A3" w:rsidRPr="004352C0" w:rsidRDefault="005913A3" w:rsidP="009C0AB8">
            <w:pPr>
              <w:spacing w:after="0" w:line="240" w:lineRule="auto"/>
              <w:ind w:firstLine="272"/>
              <w:jc w:val="both"/>
              <w:rPr>
                <w:rFonts w:ascii="Times New Roman" w:eastAsia="Times New Roman" w:hAnsi="Times New Roman" w:cs="Times New Roman"/>
                <w:sz w:val="24"/>
                <w:szCs w:val="24"/>
                <w:lang w:val="kk-KZ" w:eastAsia="ru-RU"/>
              </w:rPr>
            </w:pPr>
          </w:p>
        </w:tc>
      </w:tr>
      <w:tr w:rsidR="005913A3" w:rsidRPr="004352C0" w:rsidTr="003D3B27">
        <w:trPr>
          <w:trHeight w:val="892"/>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 xml:space="preserve">9-баптың 2-тармағының 9-1), 9-2) тармақшалары </w:t>
            </w:r>
          </w:p>
          <w:p w:rsidR="005913A3" w:rsidRPr="004352C0" w:rsidRDefault="005913A3" w:rsidP="009C0AB8">
            <w:pPr>
              <w:spacing w:after="0" w:line="240" w:lineRule="auto"/>
              <w:ind w:firstLine="272"/>
              <w:rPr>
                <w:rFonts w:ascii="Times New Roman" w:hAnsi="Times New Roman" w:cs="Times New Roman"/>
                <w:sz w:val="24"/>
                <w:szCs w:val="24"/>
              </w:rPr>
            </w:pPr>
          </w:p>
        </w:tc>
        <w:tc>
          <w:tcPr>
            <w:tcW w:w="4319" w:type="dxa"/>
            <w:tcMar>
              <w:top w:w="0" w:type="dxa"/>
              <w:left w:w="28" w:type="dxa"/>
              <w:bottom w:w="0" w:type="dxa"/>
              <w:right w:w="28" w:type="dxa"/>
            </w:tcMar>
          </w:tcPr>
          <w:p w:rsidR="005913A3" w:rsidRPr="004352C0" w:rsidRDefault="005913A3" w:rsidP="009C0AB8">
            <w:pPr>
              <w:tabs>
                <w:tab w:val="left" w:pos="424"/>
              </w:tabs>
              <w:spacing w:after="0" w:line="240" w:lineRule="auto"/>
              <w:ind w:firstLine="272"/>
              <w:contextualSpacing/>
              <w:jc w:val="both"/>
              <w:rPr>
                <w:rFonts w:ascii="Times New Roman" w:eastAsia="Times New Roman" w:hAnsi="Times New Roman" w:cs="Times New Roman"/>
                <w:sz w:val="24"/>
                <w:szCs w:val="24"/>
                <w:lang w:eastAsia="ru-RU"/>
              </w:rPr>
            </w:pPr>
            <w:r w:rsidRPr="004352C0">
              <w:rPr>
                <w:rFonts w:ascii="Times New Roman" w:hAnsi="Times New Roman" w:cs="Times New Roman"/>
                <w:sz w:val="24"/>
                <w:szCs w:val="24"/>
              </w:rPr>
              <w:t>2. Ауданның (облыстық маңызы бар қаланың) әкімдіктері өз құзыреті шегінде:</w:t>
            </w:r>
          </w:p>
          <w:p w:rsidR="005913A3" w:rsidRPr="004352C0" w:rsidRDefault="003A72E3" w:rsidP="009C0AB8">
            <w:pPr>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eastAsia="ru-RU"/>
              </w:rPr>
              <w:t>…</w:t>
            </w:r>
          </w:p>
          <w:p w:rsidR="005913A3" w:rsidRPr="004352C0" w:rsidRDefault="005913A3" w:rsidP="009C0AB8">
            <w:pPr>
              <w:spacing w:after="0" w:line="240" w:lineRule="auto"/>
              <w:ind w:firstLine="272"/>
              <w:jc w:val="both"/>
              <w:rPr>
                <w:rFonts w:ascii="Times New Roman" w:eastAsia="Times New Roman" w:hAnsi="Times New Roman" w:cs="Times New Roman"/>
                <w:b/>
                <w:bCs/>
                <w:sz w:val="24"/>
                <w:szCs w:val="24"/>
                <w:lang w:val="kk-KZ" w:eastAsia="ru-RU"/>
              </w:rPr>
            </w:pPr>
            <w:r w:rsidRPr="004352C0">
              <w:rPr>
                <w:rFonts w:ascii="Times New Roman" w:eastAsia="Times New Roman" w:hAnsi="Times New Roman" w:cs="Times New Roman"/>
                <w:b/>
                <w:bCs/>
                <w:sz w:val="24"/>
                <w:szCs w:val="24"/>
                <w:lang w:eastAsia="ru-RU"/>
              </w:rPr>
              <w:t xml:space="preserve">9-1) </w:t>
            </w:r>
            <w:r w:rsidRPr="004352C0">
              <w:rPr>
                <w:rFonts w:ascii="Times New Roman" w:eastAsia="Times New Roman" w:hAnsi="Times New Roman" w:cs="Times New Roman"/>
                <w:b/>
                <w:bCs/>
                <w:sz w:val="24"/>
                <w:szCs w:val="24"/>
                <w:lang w:val="kk-KZ" w:eastAsia="ru-RU"/>
              </w:rPr>
              <w:t xml:space="preserve">жоқ </w:t>
            </w:r>
          </w:p>
          <w:p w:rsidR="005913A3" w:rsidRPr="004352C0" w:rsidRDefault="005913A3" w:rsidP="009C0AB8">
            <w:pPr>
              <w:spacing w:after="0" w:line="240" w:lineRule="auto"/>
              <w:ind w:firstLine="272"/>
              <w:jc w:val="both"/>
              <w:rPr>
                <w:rFonts w:ascii="Times New Roman" w:eastAsia="Times New Roman" w:hAnsi="Times New Roman" w:cs="Times New Roman"/>
                <w:b/>
                <w:bCs/>
                <w:sz w:val="24"/>
                <w:szCs w:val="24"/>
                <w:lang w:eastAsia="ru-RU"/>
              </w:rPr>
            </w:pPr>
          </w:p>
          <w:p w:rsidR="005913A3" w:rsidRPr="004352C0" w:rsidRDefault="005913A3" w:rsidP="009C0AB8">
            <w:pPr>
              <w:spacing w:after="0" w:line="240" w:lineRule="auto"/>
              <w:ind w:firstLine="272"/>
              <w:jc w:val="both"/>
              <w:rPr>
                <w:rFonts w:ascii="Times New Roman" w:eastAsia="Times New Roman" w:hAnsi="Times New Roman" w:cs="Times New Roman"/>
                <w:b/>
                <w:bCs/>
                <w:sz w:val="24"/>
                <w:szCs w:val="24"/>
                <w:lang w:eastAsia="ru-RU"/>
              </w:rPr>
            </w:pPr>
          </w:p>
          <w:p w:rsidR="005913A3" w:rsidRPr="004352C0" w:rsidRDefault="005913A3" w:rsidP="009C0AB8">
            <w:pPr>
              <w:spacing w:after="0" w:line="240" w:lineRule="auto"/>
              <w:ind w:firstLine="272"/>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
                <w:bCs/>
                <w:sz w:val="24"/>
                <w:szCs w:val="24"/>
                <w:lang w:eastAsia="ru-RU"/>
              </w:rPr>
              <w:t xml:space="preserve">9-2) </w:t>
            </w:r>
            <w:r w:rsidRPr="004352C0">
              <w:rPr>
                <w:rFonts w:ascii="Times New Roman" w:eastAsia="Times New Roman" w:hAnsi="Times New Roman" w:cs="Times New Roman"/>
                <w:b/>
                <w:bCs/>
                <w:sz w:val="24"/>
                <w:szCs w:val="24"/>
                <w:lang w:val="kk-KZ" w:eastAsia="ru-RU"/>
              </w:rPr>
              <w:t xml:space="preserve">жоқ </w:t>
            </w:r>
          </w:p>
        </w:tc>
        <w:tc>
          <w:tcPr>
            <w:tcW w:w="4972" w:type="dxa"/>
            <w:tcMar>
              <w:top w:w="0" w:type="dxa"/>
              <w:left w:w="28" w:type="dxa"/>
              <w:bottom w:w="0" w:type="dxa"/>
              <w:right w:w="28" w:type="dxa"/>
            </w:tcMar>
          </w:tcPr>
          <w:p w:rsidR="005913A3" w:rsidRPr="004352C0" w:rsidRDefault="005913A3" w:rsidP="009C0AB8">
            <w:pPr>
              <w:tabs>
                <w:tab w:val="left" w:pos="424"/>
              </w:tabs>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hAnsi="Times New Roman" w:cs="Times New Roman"/>
                <w:sz w:val="24"/>
                <w:szCs w:val="24"/>
                <w:lang w:val="kk-KZ"/>
              </w:rPr>
              <w:t>2. Ауданның (облыстық маңызы бар қаланың) әкімдіктері өз құзыреті шегінде:</w:t>
            </w:r>
          </w:p>
          <w:p w:rsidR="005913A3" w:rsidRPr="004352C0" w:rsidRDefault="003A72E3" w:rsidP="009C0AB8">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5913A3" w:rsidRPr="004352C0" w:rsidRDefault="005913A3" w:rsidP="009C0AB8">
            <w:pPr>
              <w:tabs>
                <w:tab w:val="left" w:pos="458"/>
              </w:tabs>
              <w:spacing w:after="0" w:line="240" w:lineRule="auto"/>
              <w:ind w:firstLine="272"/>
              <w:contextualSpacing/>
              <w:jc w:val="both"/>
              <w:rPr>
                <w:rFonts w:ascii="Times New Roman" w:hAnsi="Times New Roman" w:cs="Times New Roman"/>
                <w:b/>
                <w:sz w:val="24"/>
                <w:szCs w:val="24"/>
                <w:lang w:val="kk-KZ"/>
              </w:rPr>
            </w:pPr>
            <w:r w:rsidRPr="004352C0">
              <w:rPr>
                <w:rFonts w:ascii="Times New Roman" w:hAnsi="Times New Roman" w:cs="Times New Roman"/>
                <w:b/>
                <w:sz w:val="24"/>
                <w:szCs w:val="24"/>
                <w:lang w:val="kk-KZ"/>
              </w:rPr>
              <w:t xml:space="preserve">9-1) халық арасында жұмылдыру жарияланған кездегі іс-қимылдар </w:t>
            </w:r>
            <w:r w:rsidR="00DF5EC0" w:rsidRPr="004352C0">
              <w:rPr>
                <w:rFonts w:ascii="Times New Roman" w:hAnsi="Times New Roman" w:cs="Times New Roman"/>
                <w:b/>
                <w:sz w:val="24"/>
                <w:szCs w:val="24"/>
                <w:lang w:val="kk-KZ"/>
              </w:rPr>
              <w:t>жөнінде</w:t>
            </w:r>
            <w:r w:rsidRPr="004352C0">
              <w:rPr>
                <w:rFonts w:ascii="Times New Roman" w:hAnsi="Times New Roman" w:cs="Times New Roman"/>
                <w:b/>
                <w:sz w:val="24"/>
                <w:szCs w:val="24"/>
                <w:lang w:val="kk-KZ"/>
              </w:rPr>
              <w:t xml:space="preserve"> түсіндіру жұмысын жүргізеді;</w:t>
            </w:r>
          </w:p>
          <w:p w:rsidR="005913A3" w:rsidRPr="004352C0" w:rsidRDefault="005913A3" w:rsidP="00DF5EC0">
            <w:pPr>
              <w:spacing w:after="0" w:line="240" w:lineRule="auto"/>
              <w:ind w:firstLine="272"/>
              <w:jc w:val="both"/>
              <w:rPr>
                <w:rFonts w:ascii="Times New Roman" w:eastAsia="Times New Roman" w:hAnsi="Times New Roman" w:cs="Times New Roman"/>
                <w:bCs/>
                <w:sz w:val="24"/>
                <w:szCs w:val="24"/>
                <w:lang w:val="kk-KZ" w:eastAsia="ru-RU"/>
              </w:rPr>
            </w:pPr>
            <w:r w:rsidRPr="004352C0">
              <w:rPr>
                <w:rFonts w:ascii="Times New Roman" w:hAnsi="Times New Roman" w:cs="Times New Roman"/>
                <w:b/>
                <w:sz w:val="24"/>
                <w:szCs w:val="24"/>
                <w:lang w:val="kk-KZ"/>
              </w:rPr>
              <w:lastRenderedPageBreak/>
              <w:t>9-2) жұмылдыру, соғыс жағдайы кезеңіне және соғыс уақытына аумақты дайындауды жүзеге асырады;</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eastAsia="Times New Roman" w:hAnsi="Times New Roman" w:cs="Times New Roman"/>
                <w:sz w:val="24"/>
                <w:szCs w:val="24"/>
                <w:lang w:val="kk-KZ" w:eastAsia="ru-RU"/>
              </w:rPr>
              <w:lastRenderedPageBreak/>
              <w:t xml:space="preserve">Жұмылдыру дайындығы және жұмылдыру жүйесін, мемлекеттік материалдық резервті қалыптастыруды және дамытуды, аумақтық қорғанысты, азаматтық қорғауды одан әрі жетілдіру мақсатында жалпы елдің жұмылдыру әзірлігіне әсер ететін мемлекеттік органдардың арасында кейбір </w:t>
            </w:r>
            <w:r w:rsidRPr="004352C0">
              <w:rPr>
                <w:rFonts w:ascii="Times New Roman" w:eastAsia="Times New Roman" w:hAnsi="Times New Roman" w:cs="Times New Roman"/>
                <w:sz w:val="24"/>
                <w:szCs w:val="24"/>
                <w:lang w:val="kk-KZ" w:eastAsia="ru-RU"/>
              </w:rPr>
              <w:lastRenderedPageBreak/>
              <w:t>функцияларды айыру қажет</w:t>
            </w:r>
            <w:r w:rsidRPr="004352C0">
              <w:rPr>
                <w:rFonts w:ascii="Times New Roman" w:hAnsi="Times New Roman" w:cs="Times New Roman"/>
                <w:sz w:val="24"/>
                <w:szCs w:val="24"/>
                <w:lang w:val="kk-KZ"/>
              </w:rPr>
              <w:t>, және бұл өз кезегінде елдің жұмылдыру даярлығына жалпы әсер етеді.</w:t>
            </w:r>
          </w:p>
        </w:tc>
      </w:tr>
      <w:tr w:rsidR="005913A3" w:rsidRPr="004352C0" w:rsidTr="003D3B27">
        <w:trPr>
          <w:trHeight w:val="892"/>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numPr>
                <w:ilvl w:val="0"/>
                <w:numId w:val="8"/>
              </w:numPr>
              <w:overflowPunct w:val="0"/>
              <w:autoSpaceDE w:val="0"/>
              <w:autoSpaceDN w:val="0"/>
              <w:adjustRightInd w:val="0"/>
              <w:spacing w:after="0" w:line="240" w:lineRule="auto"/>
              <w:ind w:left="0" w:firstLine="0"/>
              <w:contextualSpacing/>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 xml:space="preserve">9-баптың </w:t>
            </w:r>
            <w:r w:rsidRPr="004352C0">
              <w:rPr>
                <w:rFonts w:ascii="Times New Roman" w:eastAsia="Times New Roman" w:hAnsi="Times New Roman" w:cs="Times New Roman"/>
                <w:sz w:val="24"/>
                <w:szCs w:val="24"/>
                <w:lang w:val="en-US" w:eastAsia="ru-RU"/>
              </w:rPr>
              <w:t>3</w:t>
            </w:r>
            <w:r w:rsidRPr="004352C0">
              <w:rPr>
                <w:rFonts w:ascii="Times New Roman" w:eastAsia="Times New Roman" w:hAnsi="Times New Roman" w:cs="Times New Roman"/>
                <w:sz w:val="24"/>
                <w:szCs w:val="24"/>
                <w:lang w:val="kk-KZ" w:eastAsia="ru-RU"/>
              </w:rPr>
              <w:t xml:space="preserve">-тармағының </w:t>
            </w:r>
            <w:r w:rsidRPr="004352C0">
              <w:rPr>
                <w:rFonts w:ascii="Times New Roman" w:eastAsia="Times New Roman" w:hAnsi="Times New Roman" w:cs="Times New Roman"/>
                <w:sz w:val="24"/>
                <w:szCs w:val="24"/>
                <w:lang w:val="en-US" w:eastAsia="ru-RU"/>
              </w:rPr>
              <w:t>5</w:t>
            </w:r>
            <w:r w:rsidRPr="004352C0">
              <w:rPr>
                <w:rFonts w:ascii="Times New Roman" w:eastAsia="Times New Roman" w:hAnsi="Times New Roman" w:cs="Times New Roman"/>
                <w:sz w:val="24"/>
                <w:szCs w:val="24"/>
                <w:lang w:val="kk-KZ" w:eastAsia="ru-RU"/>
              </w:rPr>
              <w:t xml:space="preserve">-1), </w:t>
            </w:r>
            <w:r w:rsidRPr="004352C0">
              <w:rPr>
                <w:rFonts w:ascii="Times New Roman" w:eastAsia="Times New Roman" w:hAnsi="Times New Roman" w:cs="Times New Roman"/>
                <w:sz w:val="24"/>
                <w:szCs w:val="24"/>
                <w:lang w:val="en-US" w:eastAsia="ru-RU"/>
              </w:rPr>
              <w:t>5</w:t>
            </w:r>
            <w:r w:rsidRPr="004352C0">
              <w:rPr>
                <w:rFonts w:ascii="Times New Roman" w:eastAsia="Times New Roman" w:hAnsi="Times New Roman" w:cs="Times New Roman"/>
                <w:sz w:val="24"/>
                <w:szCs w:val="24"/>
                <w:lang w:val="kk-KZ" w:eastAsia="ru-RU"/>
              </w:rPr>
              <w:t xml:space="preserve">-2) тармақшалары </w:t>
            </w:r>
          </w:p>
          <w:p w:rsidR="005913A3" w:rsidRPr="004352C0" w:rsidRDefault="005913A3" w:rsidP="009C0AB8">
            <w:pPr>
              <w:spacing w:after="0" w:line="240" w:lineRule="auto"/>
              <w:ind w:firstLine="272"/>
              <w:rPr>
                <w:rFonts w:ascii="Times New Roman" w:hAnsi="Times New Roman" w:cs="Times New Roman"/>
                <w:sz w:val="24"/>
                <w:szCs w:val="24"/>
              </w:rPr>
            </w:pPr>
          </w:p>
        </w:tc>
        <w:tc>
          <w:tcPr>
            <w:tcW w:w="4319" w:type="dxa"/>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3. </w:t>
            </w:r>
            <w:r w:rsidRPr="004352C0">
              <w:rPr>
                <w:rFonts w:ascii="Times New Roman" w:hAnsi="Times New Roman" w:cs="Times New Roman"/>
                <w:sz w:val="24"/>
                <w:szCs w:val="24"/>
              </w:rPr>
              <w:t>Қаладағы аудан, аудандық маңызы бар қала, кент, ауыл, ауылдық округ әкімдері өз құзыреті шегінде</w:t>
            </w:r>
            <w:r w:rsidRPr="004352C0">
              <w:rPr>
                <w:rFonts w:ascii="Times New Roman" w:hAnsi="Times New Roman" w:cs="Times New Roman"/>
                <w:sz w:val="24"/>
                <w:szCs w:val="24"/>
                <w:lang w:val="kk-KZ"/>
              </w:rPr>
              <w:t>:</w:t>
            </w:r>
          </w:p>
          <w:p w:rsidR="005913A3" w:rsidRPr="004352C0" w:rsidRDefault="003A72E3" w:rsidP="009C0AB8">
            <w:pPr>
              <w:spacing w:after="0" w:line="240" w:lineRule="auto"/>
              <w:ind w:firstLine="272"/>
              <w:jc w:val="both"/>
              <w:rPr>
                <w:rFonts w:ascii="Times New Roman" w:eastAsia="Times New Roman" w:hAnsi="Times New Roman" w:cs="Times New Roman"/>
                <w:bCs/>
                <w:sz w:val="24"/>
                <w:szCs w:val="24"/>
                <w:lang w:eastAsia="ru-RU"/>
              </w:rPr>
            </w:pPr>
            <w:r w:rsidRPr="004352C0">
              <w:rPr>
                <w:rFonts w:ascii="Times New Roman" w:eastAsia="Times New Roman" w:hAnsi="Times New Roman" w:cs="Times New Roman"/>
                <w:bCs/>
                <w:sz w:val="24"/>
                <w:szCs w:val="24"/>
                <w:lang w:eastAsia="ru-RU"/>
              </w:rPr>
              <w:t>…</w:t>
            </w:r>
          </w:p>
          <w:p w:rsidR="005913A3" w:rsidRPr="004352C0" w:rsidRDefault="005913A3" w:rsidP="009C0AB8">
            <w:pPr>
              <w:spacing w:after="0" w:line="240" w:lineRule="auto"/>
              <w:ind w:firstLine="272"/>
              <w:jc w:val="both"/>
              <w:rPr>
                <w:rFonts w:ascii="Times New Roman" w:eastAsia="Times New Roman" w:hAnsi="Times New Roman" w:cs="Times New Roman"/>
                <w:b/>
                <w:bCs/>
                <w:sz w:val="24"/>
                <w:szCs w:val="24"/>
                <w:lang w:val="kk-KZ" w:eastAsia="ru-RU"/>
              </w:rPr>
            </w:pPr>
            <w:r w:rsidRPr="004352C0">
              <w:rPr>
                <w:rFonts w:ascii="Times New Roman" w:eastAsia="Times New Roman" w:hAnsi="Times New Roman" w:cs="Times New Roman"/>
                <w:b/>
                <w:bCs/>
                <w:sz w:val="24"/>
                <w:szCs w:val="24"/>
                <w:lang w:eastAsia="ru-RU"/>
              </w:rPr>
              <w:t xml:space="preserve">5-1) </w:t>
            </w:r>
            <w:r w:rsidRPr="004352C0">
              <w:rPr>
                <w:rFonts w:ascii="Times New Roman" w:eastAsia="Times New Roman" w:hAnsi="Times New Roman" w:cs="Times New Roman"/>
                <w:b/>
                <w:bCs/>
                <w:sz w:val="24"/>
                <w:szCs w:val="24"/>
                <w:lang w:val="kk-KZ" w:eastAsia="ru-RU"/>
              </w:rPr>
              <w:t xml:space="preserve">жоқ </w:t>
            </w:r>
          </w:p>
          <w:p w:rsidR="005913A3" w:rsidRPr="004352C0" w:rsidRDefault="005913A3" w:rsidP="009C0AB8">
            <w:pPr>
              <w:spacing w:after="0" w:line="240" w:lineRule="auto"/>
              <w:ind w:firstLine="272"/>
              <w:jc w:val="both"/>
              <w:rPr>
                <w:rFonts w:ascii="Times New Roman" w:eastAsia="Times New Roman" w:hAnsi="Times New Roman" w:cs="Times New Roman"/>
                <w:b/>
                <w:bCs/>
                <w:sz w:val="24"/>
                <w:szCs w:val="24"/>
                <w:lang w:eastAsia="ru-RU"/>
              </w:rPr>
            </w:pPr>
          </w:p>
          <w:p w:rsidR="005913A3" w:rsidRPr="004352C0" w:rsidRDefault="005913A3" w:rsidP="009C0AB8">
            <w:pPr>
              <w:spacing w:after="0" w:line="240" w:lineRule="auto"/>
              <w:ind w:firstLine="272"/>
              <w:jc w:val="both"/>
              <w:rPr>
                <w:rFonts w:ascii="Times New Roman" w:eastAsia="Times New Roman" w:hAnsi="Times New Roman" w:cs="Times New Roman"/>
                <w:b/>
                <w:bCs/>
                <w:sz w:val="24"/>
                <w:szCs w:val="24"/>
                <w:lang w:eastAsia="ru-RU"/>
              </w:rPr>
            </w:pPr>
          </w:p>
          <w:p w:rsidR="005913A3" w:rsidRPr="004352C0" w:rsidRDefault="005913A3" w:rsidP="009C0AB8">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
                <w:bCs/>
                <w:sz w:val="24"/>
                <w:szCs w:val="24"/>
                <w:lang w:eastAsia="ru-RU"/>
              </w:rPr>
              <w:t xml:space="preserve">5-2) </w:t>
            </w:r>
            <w:r w:rsidRPr="004352C0">
              <w:rPr>
                <w:rFonts w:ascii="Times New Roman" w:eastAsia="Times New Roman" w:hAnsi="Times New Roman" w:cs="Times New Roman"/>
                <w:b/>
                <w:bCs/>
                <w:sz w:val="24"/>
                <w:szCs w:val="24"/>
                <w:lang w:val="kk-KZ" w:eastAsia="ru-RU"/>
              </w:rPr>
              <w:t xml:space="preserve">жоқ </w:t>
            </w:r>
          </w:p>
        </w:tc>
        <w:tc>
          <w:tcPr>
            <w:tcW w:w="4972" w:type="dxa"/>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3. Қаладағы аудан, аудандық маңызы бар қала, кент, ауыл, ауылдық округ әкімдері өз құзыреті шегінде:</w:t>
            </w:r>
          </w:p>
          <w:p w:rsidR="005913A3" w:rsidRPr="004352C0" w:rsidRDefault="003A72E3" w:rsidP="009C0AB8">
            <w:pPr>
              <w:tabs>
                <w:tab w:val="left" w:pos="728"/>
                <w:tab w:val="left" w:pos="870"/>
              </w:tabs>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w:t>
            </w:r>
          </w:p>
          <w:p w:rsidR="005913A3" w:rsidRPr="004352C0" w:rsidRDefault="005913A3" w:rsidP="009C0AB8">
            <w:pPr>
              <w:tabs>
                <w:tab w:val="left" w:pos="458"/>
              </w:tabs>
              <w:spacing w:after="0" w:line="240" w:lineRule="auto"/>
              <w:ind w:firstLine="272"/>
              <w:contextualSpacing/>
              <w:jc w:val="both"/>
              <w:rPr>
                <w:rFonts w:ascii="Times New Roman" w:hAnsi="Times New Roman" w:cs="Times New Roman"/>
                <w:b/>
                <w:sz w:val="24"/>
                <w:szCs w:val="24"/>
                <w:lang w:val="kk-KZ"/>
              </w:rPr>
            </w:pPr>
            <w:r w:rsidRPr="004352C0">
              <w:rPr>
                <w:rFonts w:ascii="Times New Roman" w:hAnsi="Times New Roman" w:cs="Times New Roman"/>
                <w:b/>
                <w:sz w:val="24"/>
                <w:szCs w:val="24"/>
                <w:lang w:val="kk-KZ"/>
              </w:rPr>
              <w:t xml:space="preserve">5-1) халық арасында жұмылдыру жарияланған кездегі іс-қимылдар </w:t>
            </w:r>
            <w:r w:rsidR="00DF5EC0" w:rsidRPr="004352C0">
              <w:rPr>
                <w:rFonts w:ascii="Times New Roman" w:hAnsi="Times New Roman" w:cs="Times New Roman"/>
                <w:b/>
                <w:sz w:val="24"/>
                <w:szCs w:val="24"/>
                <w:lang w:val="kk-KZ"/>
              </w:rPr>
              <w:t>жөнінде</w:t>
            </w:r>
            <w:r w:rsidRPr="004352C0">
              <w:rPr>
                <w:rFonts w:ascii="Times New Roman" w:hAnsi="Times New Roman" w:cs="Times New Roman"/>
                <w:b/>
                <w:sz w:val="24"/>
                <w:szCs w:val="24"/>
                <w:lang w:val="kk-KZ"/>
              </w:rPr>
              <w:t xml:space="preserve"> түсіндіру жұмысын жүргізеді;</w:t>
            </w:r>
          </w:p>
          <w:p w:rsidR="005913A3" w:rsidRPr="004352C0" w:rsidRDefault="005913A3" w:rsidP="00191228">
            <w:pPr>
              <w:tabs>
                <w:tab w:val="left" w:pos="728"/>
                <w:tab w:val="left" w:pos="870"/>
              </w:tabs>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hAnsi="Times New Roman" w:cs="Times New Roman"/>
                <w:b/>
                <w:sz w:val="24"/>
                <w:szCs w:val="24"/>
                <w:lang w:val="kk-KZ"/>
              </w:rPr>
              <w:t>5-2) жұмылдыру, соғыс жағдайы кезеңіне және соғыс уақытына аумақты дайындауды жүзеге асырады;</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eastAsia="Times New Roman" w:hAnsi="Times New Roman" w:cs="Times New Roman"/>
                <w:sz w:val="24"/>
                <w:szCs w:val="24"/>
                <w:lang w:val="kk-KZ" w:eastAsia="ru-RU"/>
              </w:rPr>
              <w:t>Жұмылдыру дайындығы және жұмылдыру жүйесін, мемлекеттік материалдық резервті қалыптастыруды және дамытуды, аумақтық қорғанысты, азаматтық қорғауды одан әрі жетілдіру мақсатында жалпы елдің жұмылдыру әзірлігіне әсер ететін мемлекеттік органдардың арасында кейбір функцияларды айыру қажет</w:t>
            </w:r>
            <w:r w:rsidRPr="004352C0">
              <w:rPr>
                <w:rFonts w:ascii="Times New Roman" w:hAnsi="Times New Roman" w:cs="Times New Roman"/>
                <w:sz w:val="24"/>
                <w:szCs w:val="24"/>
                <w:lang w:val="kk-KZ"/>
              </w:rPr>
              <w:t xml:space="preserve">, және бұл өз кезегінде елдің жұмылдыру даярлығына жалпы әсер етеді. </w:t>
            </w:r>
          </w:p>
        </w:tc>
      </w:tr>
      <w:tr w:rsidR="005913A3" w:rsidRPr="004352C0" w:rsidTr="003D3B27">
        <w:trPr>
          <w:trHeight w:val="649"/>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pStyle w:val="a5"/>
              <w:numPr>
                <w:ilvl w:val="0"/>
                <w:numId w:val="8"/>
              </w:numPr>
              <w:overflowPunct w:val="0"/>
              <w:autoSpaceDE w:val="0"/>
              <w:autoSpaceDN w:val="0"/>
              <w:adjustRightInd w:val="0"/>
              <w:spacing w:after="0" w:line="240" w:lineRule="auto"/>
              <w:ind w:left="0" w:firstLine="0"/>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5-1- тарау</w:t>
            </w:r>
          </w:p>
        </w:tc>
        <w:tc>
          <w:tcPr>
            <w:tcW w:w="4319" w:type="dxa"/>
            <w:tcMar>
              <w:top w:w="0" w:type="dxa"/>
              <w:left w:w="28" w:type="dxa"/>
              <w:bottom w:w="0" w:type="dxa"/>
              <w:right w:w="28" w:type="dxa"/>
            </w:tcMar>
          </w:tcPr>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r w:rsidRPr="004352C0">
              <w:rPr>
                <w:rFonts w:ascii="Times New Roman" w:eastAsia="Times New Roman" w:hAnsi="Times New Roman" w:cs="Times New Roman"/>
                <w:b/>
                <w:bCs/>
                <w:sz w:val="24"/>
                <w:szCs w:val="24"/>
                <w:lang w:eastAsia="ru-RU"/>
              </w:rPr>
              <w:t>5-1</w:t>
            </w:r>
            <w:r w:rsidRPr="004352C0">
              <w:rPr>
                <w:rFonts w:ascii="Times New Roman" w:eastAsia="Times New Roman" w:hAnsi="Times New Roman" w:cs="Times New Roman"/>
                <w:b/>
                <w:bCs/>
                <w:sz w:val="24"/>
                <w:szCs w:val="24"/>
                <w:lang w:val="kk-KZ" w:eastAsia="ru-RU"/>
              </w:rPr>
              <w:t>-тарау.</w:t>
            </w:r>
            <w:r w:rsidRPr="004352C0">
              <w:rPr>
                <w:rFonts w:ascii="Times New Roman" w:eastAsia="Times New Roman" w:hAnsi="Times New Roman" w:cs="Times New Roman"/>
                <w:b/>
                <w:bCs/>
                <w:sz w:val="24"/>
                <w:szCs w:val="24"/>
                <w:lang w:eastAsia="ru-RU"/>
              </w:rPr>
              <w:t xml:space="preserve"> – </w:t>
            </w:r>
            <w:r w:rsidRPr="004352C0">
              <w:rPr>
                <w:rFonts w:ascii="Times New Roman" w:eastAsia="Times New Roman" w:hAnsi="Times New Roman" w:cs="Times New Roman"/>
                <w:b/>
                <w:bCs/>
                <w:sz w:val="24"/>
                <w:szCs w:val="24"/>
                <w:lang w:val="kk-KZ" w:eastAsia="ru-RU"/>
              </w:rPr>
              <w:t>жоқ</w:t>
            </w:r>
            <w:r w:rsidRPr="004352C0">
              <w:rPr>
                <w:rFonts w:ascii="Times New Roman" w:eastAsia="Times New Roman" w:hAnsi="Times New Roman" w:cs="Times New Roman"/>
                <w:b/>
                <w:bCs/>
                <w:sz w:val="24"/>
                <w:szCs w:val="24"/>
                <w:lang w:eastAsia="ru-RU"/>
              </w:rPr>
              <w:t xml:space="preserve"> </w:t>
            </w:r>
          </w:p>
          <w:p w:rsidR="005913A3" w:rsidRPr="004352C0" w:rsidRDefault="005913A3" w:rsidP="009C0AB8">
            <w:pPr>
              <w:pStyle w:val="aa"/>
              <w:spacing w:before="0" w:beforeAutospacing="0" w:after="0" w:afterAutospacing="0"/>
              <w:ind w:firstLine="272"/>
              <w:jc w:val="both"/>
              <w:rPr>
                <w:bCs/>
                <w:lang w:val="kk-KZ"/>
              </w:rPr>
            </w:pPr>
          </w:p>
        </w:tc>
        <w:tc>
          <w:tcPr>
            <w:tcW w:w="4972" w:type="dxa"/>
            <w:tcMar>
              <w:top w:w="0" w:type="dxa"/>
              <w:left w:w="28" w:type="dxa"/>
              <w:bottom w:w="0" w:type="dxa"/>
              <w:right w:w="28" w:type="dxa"/>
            </w:tcMar>
          </w:tcPr>
          <w:p w:rsidR="005913A3" w:rsidRPr="004352C0" w:rsidRDefault="005913A3" w:rsidP="009C0AB8">
            <w:pPr>
              <w:spacing w:after="0" w:line="240" w:lineRule="auto"/>
              <w:ind w:firstLine="272"/>
              <w:jc w:val="both"/>
              <w:outlineLvl w:val="2"/>
              <w:rPr>
                <w:bCs/>
                <w:lang w:val="kk-KZ"/>
              </w:rPr>
            </w:pPr>
            <w:r w:rsidRPr="004352C0">
              <w:rPr>
                <w:rFonts w:ascii="Times New Roman" w:eastAsia="Times New Roman" w:hAnsi="Times New Roman" w:cs="Times New Roman"/>
                <w:b/>
                <w:bCs/>
                <w:sz w:val="24"/>
                <w:szCs w:val="24"/>
                <w:lang w:val="kk-KZ" w:eastAsia="ru-RU"/>
              </w:rPr>
              <w:t xml:space="preserve">5-1-тарау. </w:t>
            </w:r>
            <w:r w:rsidRPr="004352C0">
              <w:rPr>
                <w:rFonts w:ascii="Times New Roman" w:eastAsia="Calibri" w:hAnsi="Times New Roman" w:cs="Times New Roman"/>
                <w:b/>
                <w:bCs/>
                <w:sz w:val="24"/>
                <w:szCs w:val="24"/>
                <w:lang w:val="kk-KZ"/>
              </w:rPr>
              <w:t>Ж</w:t>
            </w:r>
            <w:r w:rsidRPr="004352C0">
              <w:rPr>
                <w:rFonts w:ascii="Times New Roman" w:eastAsia="Times New Roman" w:hAnsi="Times New Roman" w:cs="Times New Roman"/>
                <w:b/>
                <w:bCs/>
                <w:sz w:val="24"/>
                <w:szCs w:val="24"/>
                <w:lang w:val="kk-KZ" w:eastAsia="ru-RU"/>
              </w:rPr>
              <w:t>ұмылдыру дайындығы мен жұмылдыру саласындағы мемлекеттік бақылау</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autoSpaceDE w:val="0"/>
              <w:autoSpaceDN w:val="0"/>
              <w:adjustRightInd w:val="0"/>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Cs/>
                <w:sz w:val="24"/>
                <w:szCs w:val="24"/>
                <w:lang w:val="kk-KZ" w:eastAsia="ru-RU"/>
              </w:rPr>
              <w:t>Жұмылдыру дайындығы саласындағы уәкілетті органға мемлекеттік бақылау функциясын беру ҚР 2020 жылға дейіңгі жұмылдыру дайындығы тұжырымдамасымен көзделген.</w:t>
            </w:r>
          </w:p>
        </w:tc>
      </w:tr>
      <w:tr w:rsidR="005913A3" w:rsidRPr="004352C0" w:rsidTr="00E62E96">
        <w:trPr>
          <w:trHeight w:val="764"/>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pStyle w:val="a5"/>
              <w:numPr>
                <w:ilvl w:val="0"/>
                <w:numId w:val="8"/>
              </w:numPr>
              <w:overflowPunct w:val="0"/>
              <w:autoSpaceDE w:val="0"/>
              <w:autoSpaceDN w:val="0"/>
              <w:adjustRightInd w:val="0"/>
              <w:spacing w:after="0" w:line="240" w:lineRule="auto"/>
              <w:ind w:left="0" w:firstLine="0"/>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val="kk-KZ" w:eastAsia="ru-RU"/>
              </w:rPr>
              <w:t>19</w:t>
            </w:r>
            <w:r w:rsidRPr="004352C0">
              <w:rPr>
                <w:rFonts w:ascii="Times New Roman" w:eastAsia="Times New Roman" w:hAnsi="Times New Roman" w:cs="Times New Roman"/>
                <w:sz w:val="24"/>
                <w:szCs w:val="24"/>
                <w:lang w:eastAsia="ru-RU"/>
              </w:rPr>
              <w:t>-1</w:t>
            </w:r>
            <w:r w:rsidRPr="004352C0">
              <w:rPr>
                <w:rFonts w:ascii="Times New Roman" w:eastAsia="Times New Roman" w:hAnsi="Times New Roman" w:cs="Times New Roman"/>
                <w:sz w:val="24"/>
                <w:szCs w:val="24"/>
                <w:lang w:val="kk-KZ" w:eastAsia="ru-RU"/>
              </w:rPr>
              <w:t>-бап</w:t>
            </w:r>
          </w:p>
        </w:tc>
        <w:tc>
          <w:tcPr>
            <w:tcW w:w="4319" w:type="dxa"/>
            <w:tcMar>
              <w:top w:w="0" w:type="dxa"/>
              <w:left w:w="28" w:type="dxa"/>
              <w:bottom w:w="0" w:type="dxa"/>
              <w:right w:w="28" w:type="dxa"/>
            </w:tcMar>
          </w:tcPr>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19</w:t>
            </w:r>
            <w:r w:rsidRPr="004352C0">
              <w:rPr>
                <w:rFonts w:ascii="Times New Roman" w:eastAsia="Times New Roman" w:hAnsi="Times New Roman" w:cs="Times New Roman"/>
                <w:b/>
                <w:sz w:val="24"/>
                <w:szCs w:val="24"/>
                <w:lang w:eastAsia="ru-RU"/>
              </w:rPr>
              <w:t>-1</w:t>
            </w:r>
            <w:r w:rsidRPr="004352C0">
              <w:rPr>
                <w:rFonts w:ascii="Times New Roman" w:eastAsia="Times New Roman" w:hAnsi="Times New Roman" w:cs="Times New Roman"/>
                <w:b/>
                <w:sz w:val="24"/>
                <w:szCs w:val="24"/>
                <w:lang w:val="kk-KZ" w:eastAsia="ru-RU"/>
              </w:rPr>
              <w:t>-бап</w:t>
            </w:r>
            <w:r w:rsidRPr="004352C0">
              <w:rPr>
                <w:rFonts w:ascii="Times New Roman" w:eastAsia="Times New Roman" w:hAnsi="Times New Roman" w:cs="Times New Roman"/>
                <w:b/>
                <w:sz w:val="24"/>
                <w:szCs w:val="24"/>
                <w:lang w:eastAsia="ru-RU"/>
              </w:rPr>
              <w:t xml:space="preserve">. – </w:t>
            </w:r>
            <w:r w:rsidRPr="004352C0">
              <w:rPr>
                <w:rFonts w:ascii="Times New Roman" w:eastAsia="Times New Roman" w:hAnsi="Times New Roman" w:cs="Times New Roman"/>
                <w:b/>
                <w:sz w:val="24"/>
                <w:szCs w:val="24"/>
                <w:lang w:val="kk-KZ" w:eastAsia="ru-RU"/>
              </w:rPr>
              <w:t>жоқ</w:t>
            </w: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val="kk-KZ" w:eastAsia="ru-RU"/>
              </w:rPr>
            </w:pPr>
          </w:p>
        </w:tc>
        <w:tc>
          <w:tcPr>
            <w:tcW w:w="4972" w:type="dxa"/>
            <w:tcMar>
              <w:top w:w="0" w:type="dxa"/>
              <w:left w:w="28" w:type="dxa"/>
              <w:bottom w:w="0" w:type="dxa"/>
              <w:right w:w="28" w:type="dxa"/>
            </w:tcMar>
          </w:tcPr>
          <w:p w:rsidR="005913A3" w:rsidRPr="004352C0" w:rsidRDefault="005913A3" w:rsidP="009C0AB8">
            <w:pPr>
              <w:tabs>
                <w:tab w:val="left" w:pos="529"/>
                <w:tab w:val="left" w:pos="851"/>
                <w:tab w:val="left" w:pos="993"/>
              </w:tabs>
              <w:spacing w:after="0" w:line="240" w:lineRule="auto"/>
              <w:ind w:firstLine="256"/>
              <w:jc w:val="both"/>
              <w:outlineLvl w:val="2"/>
              <w:rPr>
                <w:rFonts w:ascii="Times New Roman" w:eastAsia="Times New Roman" w:hAnsi="Times New Roman" w:cs="Times New Roman"/>
                <w:b/>
                <w:bCs/>
                <w:sz w:val="24"/>
                <w:szCs w:val="24"/>
                <w:lang w:val="kk-KZ" w:eastAsia="ru-RU"/>
              </w:rPr>
            </w:pPr>
            <w:r w:rsidRPr="004352C0">
              <w:rPr>
                <w:rFonts w:ascii="Times New Roman" w:eastAsia="Times New Roman" w:hAnsi="Times New Roman" w:cs="Times New Roman"/>
                <w:b/>
                <w:bCs/>
                <w:sz w:val="24"/>
                <w:szCs w:val="24"/>
                <w:lang w:val="kk-KZ" w:eastAsia="ru-RU"/>
              </w:rPr>
              <w:t>19-1-бап. Жұмылдыру дайындығы мен жұмылдыру саласындағы мемлекеттік бақылау</w:t>
            </w:r>
          </w:p>
          <w:p w:rsidR="005913A3" w:rsidRPr="004352C0" w:rsidRDefault="005913A3" w:rsidP="009C0AB8">
            <w:pPr>
              <w:tabs>
                <w:tab w:val="left" w:pos="529"/>
                <w:tab w:val="left" w:pos="851"/>
                <w:tab w:val="left" w:pos="993"/>
              </w:tabs>
              <w:spacing w:after="0" w:line="240" w:lineRule="auto"/>
              <w:ind w:firstLine="256"/>
              <w:jc w:val="both"/>
              <w:outlineLvl w:val="2"/>
              <w:rPr>
                <w:rFonts w:ascii="Times New Roman" w:eastAsia="Calibri" w:hAnsi="Times New Roman" w:cs="Times New Roman"/>
                <w:b/>
                <w:sz w:val="24"/>
                <w:szCs w:val="24"/>
                <w:lang w:val="kk-KZ"/>
              </w:rPr>
            </w:pPr>
            <w:r w:rsidRPr="004352C0">
              <w:rPr>
                <w:rFonts w:ascii="Times New Roman" w:eastAsia="Times New Roman" w:hAnsi="Times New Roman" w:cs="Times New Roman"/>
                <w:b/>
                <w:bCs/>
                <w:sz w:val="24"/>
                <w:szCs w:val="24"/>
                <w:lang w:val="kk-KZ" w:eastAsia="ru-RU"/>
              </w:rPr>
              <w:t xml:space="preserve">Жұмылдыру дайындығы мен жұмылдыру саласындағы мемлекеттік бақылау Қазақстан Республикасының Кәсіпкерлік кодексіне сәйкес </w:t>
            </w:r>
            <w:r w:rsidR="00191228" w:rsidRPr="004352C0">
              <w:rPr>
                <w:rFonts w:ascii="Times New Roman" w:eastAsia="Times New Roman" w:hAnsi="Times New Roman" w:cs="Times New Roman"/>
                <w:b/>
                <w:bCs/>
                <w:sz w:val="24"/>
                <w:szCs w:val="24"/>
                <w:lang w:val="kk-KZ" w:eastAsia="ru-RU"/>
              </w:rPr>
              <w:t xml:space="preserve">субъектіні (объектіні) </w:t>
            </w:r>
            <w:r w:rsidRPr="004352C0">
              <w:rPr>
                <w:rFonts w:ascii="Times New Roman" w:eastAsia="Times New Roman" w:hAnsi="Times New Roman" w:cs="Times New Roman"/>
                <w:b/>
                <w:bCs/>
                <w:sz w:val="24"/>
                <w:szCs w:val="24"/>
                <w:lang w:val="kk-KZ" w:eastAsia="ru-RU"/>
              </w:rPr>
              <w:t xml:space="preserve">тексеру және </w:t>
            </w:r>
            <w:r w:rsidR="00191228" w:rsidRPr="004352C0">
              <w:rPr>
                <w:rFonts w:ascii="Times New Roman" w:eastAsia="Times New Roman" w:hAnsi="Times New Roman" w:cs="Times New Roman"/>
                <w:b/>
                <w:bCs/>
                <w:sz w:val="24"/>
                <w:szCs w:val="24"/>
                <w:lang w:val="kk-KZ" w:eastAsia="ru-RU"/>
              </w:rPr>
              <w:t xml:space="preserve">оған </w:t>
            </w:r>
            <w:r w:rsidRPr="004352C0">
              <w:rPr>
                <w:rFonts w:ascii="Times New Roman" w:eastAsia="Times New Roman" w:hAnsi="Times New Roman" w:cs="Times New Roman"/>
                <w:b/>
                <w:bCs/>
                <w:sz w:val="24"/>
                <w:szCs w:val="24"/>
                <w:lang w:val="kk-KZ" w:eastAsia="ru-RU"/>
              </w:rPr>
              <w:t>бару арқылы профилактикалық бақылау нысанында</w:t>
            </w:r>
            <w:r w:rsidRPr="004352C0">
              <w:rPr>
                <w:rFonts w:ascii="Times New Roman" w:eastAsia="Calibri" w:hAnsi="Times New Roman" w:cs="Times New Roman"/>
                <w:b/>
                <w:sz w:val="24"/>
                <w:szCs w:val="24"/>
                <w:lang w:val="kk-KZ"/>
              </w:rPr>
              <w:t>:</w:t>
            </w:r>
          </w:p>
          <w:p w:rsidR="005913A3" w:rsidRPr="004352C0" w:rsidRDefault="005913A3" w:rsidP="009C0AB8">
            <w:pPr>
              <w:numPr>
                <w:ilvl w:val="0"/>
                <w:numId w:val="27"/>
              </w:numPr>
              <w:tabs>
                <w:tab w:val="left" w:pos="529"/>
                <w:tab w:val="left" w:pos="851"/>
                <w:tab w:val="left" w:pos="993"/>
              </w:tabs>
              <w:spacing w:after="0" w:line="240" w:lineRule="auto"/>
              <w:ind w:left="0" w:firstLine="256"/>
              <w:contextualSpacing/>
              <w:jc w:val="both"/>
              <w:outlineLvl w:val="2"/>
              <w:rPr>
                <w:rFonts w:ascii="Times New Roman" w:eastAsia="Times New Roman" w:hAnsi="Times New Roman" w:cs="Times New Roman"/>
                <w:b/>
                <w:bCs/>
                <w:sz w:val="24"/>
                <w:szCs w:val="24"/>
                <w:lang w:val="kk-KZ" w:eastAsia="ru-RU"/>
              </w:rPr>
            </w:pPr>
            <w:r w:rsidRPr="004352C0">
              <w:rPr>
                <w:rFonts w:ascii="Times New Roman" w:eastAsia="Times New Roman" w:hAnsi="Times New Roman" w:cs="Times New Roman"/>
                <w:b/>
                <w:bCs/>
                <w:sz w:val="24"/>
                <w:szCs w:val="24"/>
                <w:lang w:val="kk-KZ" w:eastAsia="ru-RU"/>
              </w:rPr>
              <w:t>Қарулы Күштерді, басқа да әскерлер мен әскери құрылымдарды қоспағанда,</w:t>
            </w:r>
            <w:r w:rsidRPr="004352C0">
              <w:rPr>
                <w:rFonts w:ascii="Times New Roman" w:eastAsia="Times New Roman" w:hAnsi="Times New Roman" w:cs="Times New Roman"/>
                <w:bCs/>
                <w:sz w:val="28"/>
                <w:szCs w:val="28"/>
                <w:lang w:val="kk-KZ" w:eastAsia="ru-RU"/>
              </w:rPr>
              <w:t xml:space="preserve"> </w:t>
            </w:r>
            <w:r w:rsidRPr="004352C0">
              <w:rPr>
                <w:rFonts w:ascii="Times New Roman" w:eastAsia="Times New Roman" w:hAnsi="Times New Roman" w:cs="Times New Roman"/>
                <w:b/>
                <w:bCs/>
                <w:sz w:val="24"/>
                <w:szCs w:val="24"/>
                <w:lang w:val="kk-KZ" w:eastAsia="ru-RU"/>
              </w:rPr>
              <w:t>орталық атқарушы мемлекеттік органдарға;</w:t>
            </w:r>
          </w:p>
          <w:p w:rsidR="005913A3" w:rsidRPr="004352C0" w:rsidRDefault="005913A3" w:rsidP="009C0AB8">
            <w:pPr>
              <w:numPr>
                <w:ilvl w:val="0"/>
                <w:numId w:val="27"/>
              </w:numPr>
              <w:tabs>
                <w:tab w:val="left" w:pos="529"/>
                <w:tab w:val="left" w:pos="851"/>
                <w:tab w:val="left" w:pos="993"/>
              </w:tabs>
              <w:spacing w:after="0" w:line="240" w:lineRule="auto"/>
              <w:ind w:left="0" w:firstLine="256"/>
              <w:contextualSpacing/>
              <w:jc w:val="both"/>
              <w:outlineLvl w:val="2"/>
              <w:rPr>
                <w:rFonts w:ascii="Times New Roman" w:eastAsia="Times New Roman" w:hAnsi="Times New Roman" w:cs="Times New Roman"/>
                <w:b/>
                <w:bCs/>
                <w:sz w:val="24"/>
                <w:szCs w:val="24"/>
                <w:lang w:val="kk-KZ" w:eastAsia="ru-RU"/>
              </w:rPr>
            </w:pPr>
            <w:r w:rsidRPr="004352C0">
              <w:rPr>
                <w:rFonts w:ascii="Times New Roman" w:eastAsia="Calibri" w:hAnsi="Times New Roman" w:cs="Times New Roman"/>
                <w:b/>
                <w:bCs/>
                <w:sz w:val="24"/>
                <w:szCs w:val="24"/>
                <w:lang w:val="kk-KZ"/>
              </w:rPr>
              <w:lastRenderedPageBreak/>
              <w:t>Қазақстан Республикасының заңдарында көзделген жағдайларды қоспағанда, Қазақстан Республикасының Президентіне тікелей бағынатын және есеп беретін мемлекеттік органдарға;</w:t>
            </w:r>
          </w:p>
          <w:p w:rsidR="005913A3" w:rsidRPr="004352C0" w:rsidRDefault="005913A3" w:rsidP="009C0AB8">
            <w:pPr>
              <w:numPr>
                <w:ilvl w:val="0"/>
                <w:numId w:val="27"/>
              </w:numPr>
              <w:tabs>
                <w:tab w:val="left" w:pos="529"/>
                <w:tab w:val="left" w:pos="851"/>
                <w:tab w:val="left" w:pos="993"/>
              </w:tabs>
              <w:spacing w:after="0" w:line="240" w:lineRule="auto"/>
              <w:ind w:left="0" w:firstLine="256"/>
              <w:contextualSpacing/>
              <w:jc w:val="both"/>
              <w:outlineLvl w:val="2"/>
              <w:rPr>
                <w:rFonts w:ascii="Times New Roman" w:eastAsia="Times New Roman" w:hAnsi="Times New Roman" w:cs="Times New Roman"/>
                <w:b/>
                <w:bCs/>
                <w:sz w:val="24"/>
                <w:szCs w:val="24"/>
                <w:lang w:val="kk-KZ" w:eastAsia="ru-RU"/>
              </w:rPr>
            </w:pPr>
            <w:r w:rsidRPr="004352C0">
              <w:rPr>
                <w:rFonts w:ascii="Times New Roman" w:eastAsia="Calibri" w:hAnsi="Times New Roman" w:cs="Times New Roman"/>
                <w:b/>
                <w:bCs/>
                <w:sz w:val="24"/>
                <w:szCs w:val="24"/>
                <w:lang w:val="kk-KZ"/>
              </w:rPr>
              <w:t xml:space="preserve">Қазақстан Республикасының жергілікті атқарушы органдарына қатысты жүзеге асырылады. </w:t>
            </w:r>
          </w:p>
          <w:p w:rsidR="005913A3" w:rsidRPr="004352C0" w:rsidRDefault="005913A3" w:rsidP="009C0AB8">
            <w:pPr>
              <w:tabs>
                <w:tab w:val="left" w:pos="529"/>
                <w:tab w:val="left" w:pos="851"/>
                <w:tab w:val="left" w:pos="993"/>
              </w:tabs>
              <w:spacing w:after="0" w:line="240" w:lineRule="auto"/>
              <w:ind w:firstLine="256"/>
              <w:contextualSpacing/>
              <w:jc w:val="both"/>
              <w:outlineLvl w:val="2"/>
              <w:rPr>
                <w:rFonts w:ascii="Times New Roman" w:eastAsia="Times New Roman" w:hAnsi="Times New Roman" w:cs="Times New Roman"/>
                <w:b/>
                <w:bCs/>
                <w:sz w:val="24"/>
                <w:szCs w:val="24"/>
                <w:lang w:val="kk-KZ" w:eastAsia="ru-RU"/>
              </w:rPr>
            </w:pPr>
            <w:r w:rsidRPr="004352C0">
              <w:rPr>
                <w:rFonts w:ascii="Times New Roman" w:eastAsia="Times New Roman" w:hAnsi="Times New Roman" w:cs="Times New Roman"/>
                <w:b/>
                <w:bCs/>
                <w:sz w:val="24"/>
                <w:szCs w:val="24"/>
                <w:lang w:val="kk-KZ" w:eastAsia="ru-RU"/>
              </w:rPr>
              <w:t>Жұмылдыру дайындығы мен жұмылдыру саласындағы мемлекеттік бақылау Қазақстан Республикасының Кәсіпкерлік кодексіне және осы Заңға сәйкес бақылау с</w:t>
            </w:r>
            <w:r w:rsidR="004352C0">
              <w:rPr>
                <w:rFonts w:ascii="Times New Roman" w:eastAsia="Times New Roman" w:hAnsi="Times New Roman" w:cs="Times New Roman"/>
                <w:b/>
                <w:bCs/>
                <w:sz w:val="24"/>
                <w:szCs w:val="24"/>
                <w:lang w:val="kk-KZ" w:eastAsia="ru-RU"/>
              </w:rPr>
              <w:t xml:space="preserve">убъектісіне (объектісіне) бармай </w:t>
            </w:r>
            <w:r w:rsidRPr="004352C0">
              <w:rPr>
                <w:rFonts w:ascii="Times New Roman" w:eastAsia="Times New Roman" w:hAnsi="Times New Roman" w:cs="Times New Roman"/>
                <w:b/>
                <w:bCs/>
                <w:sz w:val="24"/>
                <w:szCs w:val="24"/>
                <w:lang w:val="kk-KZ" w:eastAsia="ru-RU"/>
              </w:rPr>
              <w:t xml:space="preserve"> профилактикалық бақылау нысанында жүзеге асырылады.</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tabs>
                <w:tab w:val="left" w:pos="529"/>
                <w:tab w:val="left" w:pos="851"/>
                <w:tab w:val="left" w:pos="993"/>
              </w:tabs>
              <w:spacing w:after="0" w:line="240" w:lineRule="auto"/>
              <w:ind w:firstLine="256"/>
              <w:jc w:val="both"/>
              <w:outlineLvl w:val="2"/>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sz w:val="24"/>
                <w:szCs w:val="24"/>
                <w:lang w:val="kk-KZ" w:eastAsia="ru-RU"/>
              </w:rPr>
              <w:lastRenderedPageBreak/>
              <w:t xml:space="preserve">Елбасының және Үкіметтің бірқатар тапсырмаларын (құпия) орындау мақсатында  </w:t>
            </w:r>
            <w:r w:rsidRPr="004352C0">
              <w:rPr>
                <w:rFonts w:ascii="Times New Roman" w:hAnsi="Times New Roman" w:cs="Times New Roman"/>
                <w:sz w:val="24"/>
                <w:szCs w:val="24"/>
                <w:lang w:val="kk-KZ"/>
              </w:rPr>
              <w:t xml:space="preserve">жұмылдыру дайындығы саласындағы уәкілетті органға </w:t>
            </w:r>
            <w:r w:rsidRPr="004352C0">
              <w:rPr>
                <w:rFonts w:ascii="Times New Roman" w:eastAsia="Times New Roman" w:hAnsi="Times New Roman" w:cs="Times New Roman"/>
                <w:bCs/>
                <w:sz w:val="24"/>
                <w:szCs w:val="24"/>
                <w:lang w:val="kk-KZ" w:eastAsia="ru-RU"/>
              </w:rPr>
              <w:t xml:space="preserve">жұмылдыру дайындығы мен жұмылдыру саласындағы мемлекеттік бақылау функциясы жүктелген. </w:t>
            </w:r>
          </w:p>
          <w:p w:rsidR="005913A3" w:rsidRPr="004352C0" w:rsidRDefault="005913A3" w:rsidP="009C0AB8">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Түзету мемлекеттік бақылау формалары мен бақылау субъектілерін анықтауға бағытталған.</w:t>
            </w:r>
          </w:p>
          <w:p w:rsidR="005913A3" w:rsidRPr="004352C0" w:rsidRDefault="005913A3" w:rsidP="009C0AB8">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 xml:space="preserve">Мемлекеттік бақылауды жүзеге асыру мемлекеттік бюджеттен қосымша шығындарды талап етпейді. </w:t>
            </w:r>
          </w:p>
        </w:tc>
      </w:tr>
      <w:tr w:rsidR="005913A3" w:rsidRPr="004352C0" w:rsidTr="003D3B27">
        <w:trPr>
          <w:trHeight w:val="64"/>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pStyle w:val="a5"/>
              <w:numPr>
                <w:ilvl w:val="0"/>
                <w:numId w:val="8"/>
              </w:numPr>
              <w:overflowPunct w:val="0"/>
              <w:autoSpaceDE w:val="0"/>
              <w:autoSpaceDN w:val="0"/>
              <w:adjustRightInd w:val="0"/>
              <w:spacing w:after="0" w:line="240" w:lineRule="auto"/>
              <w:ind w:left="0" w:firstLine="0"/>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eastAsia="ru-RU"/>
              </w:rPr>
              <w:t>1</w:t>
            </w:r>
            <w:r w:rsidRPr="004352C0">
              <w:rPr>
                <w:rFonts w:ascii="Times New Roman" w:eastAsia="Times New Roman" w:hAnsi="Times New Roman" w:cs="Times New Roman"/>
                <w:sz w:val="24"/>
                <w:szCs w:val="24"/>
                <w:lang w:val="kk-KZ" w:eastAsia="ru-RU"/>
              </w:rPr>
              <w:t>9</w:t>
            </w:r>
            <w:r w:rsidRPr="004352C0">
              <w:rPr>
                <w:rFonts w:ascii="Times New Roman" w:eastAsia="Times New Roman" w:hAnsi="Times New Roman" w:cs="Times New Roman"/>
                <w:sz w:val="24"/>
                <w:szCs w:val="24"/>
                <w:lang w:eastAsia="ru-RU"/>
              </w:rPr>
              <w:t>-</w:t>
            </w:r>
            <w:r w:rsidRPr="004352C0">
              <w:rPr>
                <w:rFonts w:ascii="Times New Roman" w:eastAsia="Times New Roman" w:hAnsi="Times New Roman" w:cs="Times New Roman"/>
                <w:sz w:val="24"/>
                <w:szCs w:val="24"/>
                <w:lang w:val="kk-KZ" w:eastAsia="ru-RU"/>
              </w:rPr>
              <w:t>2-бап</w:t>
            </w:r>
            <w:r w:rsidRPr="004352C0">
              <w:rPr>
                <w:rFonts w:ascii="Times New Roman" w:eastAsia="Times New Roman" w:hAnsi="Times New Roman" w:cs="Times New Roman"/>
                <w:sz w:val="24"/>
                <w:szCs w:val="24"/>
                <w:lang w:eastAsia="ru-RU"/>
              </w:rPr>
              <w:t xml:space="preserve"> </w:t>
            </w: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p w:rsidR="005913A3" w:rsidRPr="004352C0" w:rsidRDefault="005913A3" w:rsidP="009C0AB8">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val="kk-KZ" w:eastAsia="ru-RU"/>
              </w:rPr>
            </w:pPr>
          </w:p>
        </w:tc>
        <w:tc>
          <w:tcPr>
            <w:tcW w:w="4319" w:type="dxa"/>
            <w:tcMar>
              <w:top w:w="0" w:type="dxa"/>
              <w:left w:w="28" w:type="dxa"/>
              <w:bottom w:w="0" w:type="dxa"/>
              <w:right w:w="28" w:type="dxa"/>
            </w:tcMar>
          </w:tcPr>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lastRenderedPageBreak/>
              <w:t>19</w:t>
            </w:r>
            <w:r w:rsidRPr="004352C0">
              <w:rPr>
                <w:rFonts w:ascii="Times New Roman" w:eastAsia="Times New Roman" w:hAnsi="Times New Roman" w:cs="Times New Roman"/>
                <w:b/>
                <w:sz w:val="24"/>
                <w:szCs w:val="24"/>
                <w:lang w:eastAsia="ru-RU"/>
              </w:rPr>
              <w:t>-</w:t>
            </w:r>
            <w:r w:rsidRPr="004352C0">
              <w:rPr>
                <w:rFonts w:ascii="Times New Roman" w:eastAsia="Times New Roman" w:hAnsi="Times New Roman" w:cs="Times New Roman"/>
                <w:b/>
                <w:sz w:val="24"/>
                <w:szCs w:val="24"/>
                <w:lang w:val="kk-KZ" w:eastAsia="ru-RU"/>
              </w:rPr>
              <w:t>2-бап</w:t>
            </w:r>
            <w:r w:rsidRPr="004352C0">
              <w:rPr>
                <w:rFonts w:ascii="Times New Roman" w:eastAsia="Times New Roman" w:hAnsi="Times New Roman" w:cs="Times New Roman"/>
                <w:b/>
                <w:sz w:val="24"/>
                <w:szCs w:val="24"/>
                <w:lang w:eastAsia="ru-RU"/>
              </w:rPr>
              <w:t xml:space="preserve">. – </w:t>
            </w:r>
            <w:r w:rsidRPr="004352C0">
              <w:rPr>
                <w:rFonts w:ascii="Times New Roman" w:eastAsia="Times New Roman" w:hAnsi="Times New Roman" w:cs="Times New Roman"/>
                <w:b/>
                <w:sz w:val="24"/>
                <w:szCs w:val="24"/>
                <w:lang w:val="kk-KZ" w:eastAsia="ru-RU"/>
              </w:rPr>
              <w:t>жоқ</w:t>
            </w: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val="kk-KZ"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5913A3" w:rsidRPr="004352C0" w:rsidRDefault="005913A3" w:rsidP="009C0AB8">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r w:rsidRPr="004352C0">
              <w:rPr>
                <w:rFonts w:ascii="Times New Roman" w:eastAsia="Times New Roman" w:hAnsi="Times New Roman" w:cs="Times New Roman"/>
                <w:b/>
                <w:sz w:val="24"/>
                <w:szCs w:val="24"/>
                <w:lang w:eastAsia="ru-RU"/>
              </w:rPr>
              <w:t xml:space="preserve"> </w:t>
            </w:r>
          </w:p>
        </w:tc>
        <w:tc>
          <w:tcPr>
            <w:tcW w:w="4972" w:type="dxa"/>
            <w:tcMar>
              <w:top w:w="0" w:type="dxa"/>
              <w:left w:w="28" w:type="dxa"/>
              <w:bottom w:w="0" w:type="dxa"/>
              <w:right w:w="28" w:type="dxa"/>
            </w:tcMar>
          </w:tcPr>
          <w:p w:rsidR="005913A3" w:rsidRPr="004352C0" w:rsidRDefault="005913A3" w:rsidP="009C0AB8">
            <w:pPr>
              <w:tabs>
                <w:tab w:val="left" w:pos="851"/>
                <w:tab w:val="left" w:pos="993"/>
              </w:tabs>
              <w:spacing w:after="0" w:line="240" w:lineRule="auto"/>
              <w:ind w:firstLine="256"/>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lastRenderedPageBreak/>
              <w:t>19-2-бап. Бақылау с</w:t>
            </w:r>
            <w:r w:rsidR="00757D73">
              <w:rPr>
                <w:rFonts w:ascii="Times New Roman" w:eastAsia="Times New Roman" w:hAnsi="Times New Roman" w:cs="Times New Roman"/>
                <w:b/>
                <w:sz w:val="24"/>
                <w:szCs w:val="24"/>
                <w:lang w:val="kk-KZ" w:eastAsia="ru-RU"/>
              </w:rPr>
              <w:t>убъектісіне (объектісіне) бармай</w:t>
            </w:r>
            <w:r w:rsidRPr="004352C0">
              <w:rPr>
                <w:rFonts w:ascii="Times New Roman" w:eastAsia="Times New Roman" w:hAnsi="Times New Roman" w:cs="Times New Roman"/>
                <w:b/>
                <w:sz w:val="24"/>
                <w:szCs w:val="24"/>
                <w:lang w:val="kk-KZ" w:eastAsia="ru-RU"/>
              </w:rPr>
              <w:t xml:space="preserve"> профилактикалық бақылау жүргізу тәртібі</w:t>
            </w:r>
          </w:p>
          <w:p w:rsidR="005913A3" w:rsidRPr="004352C0" w:rsidRDefault="005913A3" w:rsidP="009C0AB8">
            <w:pPr>
              <w:numPr>
                <w:ilvl w:val="0"/>
                <w:numId w:val="28"/>
              </w:numPr>
              <w:tabs>
                <w:tab w:val="left" w:pos="851"/>
                <w:tab w:val="left" w:pos="993"/>
              </w:tabs>
              <w:spacing w:after="0" w:line="240" w:lineRule="auto"/>
              <w:ind w:left="0" w:firstLine="256"/>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Бақылау с</w:t>
            </w:r>
            <w:r w:rsidR="00757D73">
              <w:rPr>
                <w:rFonts w:ascii="Times New Roman" w:eastAsia="Times New Roman" w:hAnsi="Times New Roman" w:cs="Times New Roman"/>
                <w:b/>
                <w:sz w:val="24"/>
                <w:szCs w:val="24"/>
                <w:lang w:val="kk-KZ" w:eastAsia="ru-RU"/>
              </w:rPr>
              <w:t>убъектісіне (объектісіне) бармай</w:t>
            </w:r>
            <w:r w:rsidRPr="004352C0">
              <w:rPr>
                <w:rFonts w:ascii="Times New Roman" w:eastAsia="Times New Roman" w:hAnsi="Times New Roman" w:cs="Times New Roman"/>
                <w:b/>
                <w:sz w:val="24"/>
                <w:szCs w:val="24"/>
                <w:lang w:val="kk-KZ" w:eastAsia="ru-RU"/>
              </w:rPr>
              <w:t xml:space="preserve"> профилактикалық бақылауды </w:t>
            </w:r>
            <w:r w:rsidRPr="004352C0">
              <w:rPr>
                <w:rFonts w:ascii="Times New Roman" w:eastAsia="Times New Roman" w:hAnsi="Times New Roman" w:cs="Times New Roman"/>
                <w:b/>
                <w:bCs/>
                <w:sz w:val="24"/>
                <w:szCs w:val="24"/>
                <w:lang w:val="kk-KZ" w:eastAsia="ru-RU"/>
              </w:rPr>
              <w:t>жұмылдыру дайындығы саласындағы уәкілетті орган:</w:t>
            </w:r>
            <w:r w:rsidRPr="004352C0">
              <w:rPr>
                <w:rFonts w:ascii="Times New Roman" w:eastAsia="Times New Roman" w:hAnsi="Times New Roman" w:cs="Times New Roman"/>
                <w:b/>
                <w:sz w:val="24"/>
                <w:szCs w:val="24"/>
                <w:lang w:val="kk-KZ" w:eastAsia="ru-RU"/>
              </w:rPr>
              <w:t xml:space="preserve"> </w:t>
            </w:r>
          </w:p>
          <w:p w:rsidR="005913A3" w:rsidRPr="004352C0" w:rsidRDefault="005913A3" w:rsidP="009C0AB8">
            <w:pPr>
              <w:numPr>
                <w:ilvl w:val="0"/>
                <w:numId w:val="29"/>
              </w:numPr>
              <w:tabs>
                <w:tab w:val="left" w:pos="851"/>
                <w:tab w:val="left" w:pos="993"/>
              </w:tabs>
              <w:spacing w:after="0" w:line="240" w:lineRule="auto"/>
              <w:ind w:left="0" w:firstLine="256"/>
              <w:contextualSpacing/>
              <w:jc w:val="both"/>
              <w:outlineLvl w:val="2"/>
              <w:rPr>
                <w:rFonts w:ascii="Times New Roman" w:eastAsia="Times New Roman" w:hAnsi="Times New Roman" w:cs="Times New Roman"/>
                <w:b/>
                <w:bCs/>
                <w:sz w:val="24"/>
                <w:szCs w:val="24"/>
                <w:lang w:val="kk-KZ" w:eastAsia="ru-RU"/>
              </w:rPr>
            </w:pPr>
            <w:r w:rsidRPr="004352C0">
              <w:rPr>
                <w:rFonts w:ascii="Times New Roman" w:eastAsia="Times New Roman" w:hAnsi="Times New Roman" w:cs="Times New Roman"/>
                <w:b/>
                <w:bCs/>
                <w:sz w:val="24"/>
                <w:szCs w:val="24"/>
                <w:lang w:val="kk-KZ" w:eastAsia="ru-RU"/>
              </w:rPr>
              <w:t>Қарулы Күштерді, басқа да әскерлер мен әскери құрылымдарды қоспағанда,</w:t>
            </w:r>
            <w:r w:rsidRPr="004352C0">
              <w:rPr>
                <w:rFonts w:ascii="Times New Roman" w:eastAsia="Times New Roman" w:hAnsi="Times New Roman" w:cs="Times New Roman"/>
                <w:bCs/>
                <w:sz w:val="28"/>
                <w:szCs w:val="28"/>
                <w:lang w:val="kk-KZ" w:eastAsia="ru-RU"/>
              </w:rPr>
              <w:t xml:space="preserve"> </w:t>
            </w:r>
            <w:r w:rsidRPr="004352C0">
              <w:rPr>
                <w:rFonts w:ascii="Times New Roman" w:eastAsia="Times New Roman" w:hAnsi="Times New Roman" w:cs="Times New Roman"/>
                <w:b/>
                <w:bCs/>
                <w:sz w:val="24"/>
                <w:szCs w:val="24"/>
                <w:lang w:val="kk-KZ" w:eastAsia="ru-RU"/>
              </w:rPr>
              <w:t>орталық атқарушы мемлекеттік органдарға;</w:t>
            </w:r>
          </w:p>
          <w:p w:rsidR="005913A3" w:rsidRPr="004352C0" w:rsidRDefault="005913A3" w:rsidP="009C0AB8">
            <w:pPr>
              <w:numPr>
                <w:ilvl w:val="0"/>
                <w:numId w:val="29"/>
              </w:numPr>
              <w:tabs>
                <w:tab w:val="left" w:pos="851"/>
                <w:tab w:val="left" w:pos="993"/>
              </w:tabs>
              <w:spacing w:after="0" w:line="240" w:lineRule="auto"/>
              <w:ind w:left="0" w:firstLine="256"/>
              <w:contextualSpacing/>
              <w:jc w:val="both"/>
              <w:outlineLvl w:val="2"/>
              <w:rPr>
                <w:rFonts w:ascii="Times New Roman" w:eastAsia="Times New Roman" w:hAnsi="Times New Roman" w:cs="Times New Roman"/>
                <w:b/>
                <w:bCs/>
                <w:sz w:val="24"/>
                <w:szCs w:val="24"/>
                <w:lang w:val="kk-KZ" w:eastAsia="ru-RU"/>
              </w:rPr>
            </w:pPr>
            <w:r w:rsidRPr="004352C0">
              <w:rPr>
                <w:rFonts w:ascii="Times New Roman" w:eastAsia="Calibri" w:hAnsi="Times New Roman" w:cs="Times New Roman"/>
                <w:b/>
                <w:bCs/>
                <w:sz w:val="24"/>
                <w:szCs w:val="24"/>
                <w:lang w:val="kk-KZ"/>
              </w:rPr>
              <w:t>Қазақстан Республикасының заңдарында көзделген жағдайларды қоспағанда, Қазақстан Республикасының Президентіне тікелей бағынатын және есеп беретін мемлекеттік органдарға;</w:t>
            </w:r>
          </w:p>
          <w:p w:rsidR="005913A3" w:rsidRPr="004352C0" w:rsidRDefault="005913A3" w:rsidP="009C0AB8">
            <w:pPr>
              <w:numPr>
                <w:ilvl w:val="0"/>
                <w:numId w:val="29"/>
              </w:numPr>
              <w:tabs>
                <w:tab w:val="left" w:pos="851"/>
                <w:tab w:val="left" w:pos="993"/>
              </w:tabs>
              <w:spacing w:after="0" w:line="240" w:lineRule="auto"/>
              <w:ind w:left="0" w:firstLine="256"/>
              <w:contextualSpacing/>
              <w:jc w:val="both"/>
              <w:outlineLvl w:val="2"/>
              <w:rPr>
                <w:rFonts w:ascii="Times New Roman" w:eastAsia="Times New Roman" w:hAnsi="Times New Roman" w:cs="Times New Roman"/>
                <w:b/>
                <w:bCs/>
                <w:sz w:val="24"/>
                <w:szCs w:val="24"/>
                <w:lang w:val="kk-KZ" w:eastAsia="ru-RU"/>
              </w:rPr>
            </w:pPr>
            <w:r w:rsidRPr="004352C0">
              <w:rPr>
                <w:rFonts w:ascii="Times New Roman" w:eastAsia="Calibri" w:hAnsi="Times New Roman" w:cs="Times New Roman"/>
                <w:b/>
                <w:bCs/>
                <w:sz w:val="24"/>
                <w:szCs w:val="24"/>
                <w:lang w:val="kk-KZ"/>
              </w:rPr>
              <w:lastRenderedPageBreak/>
              <w:t>Қазақстан Республикасының жергілікті атқарушы органдарына қатысты жүргізеді.</w:t>
            </w:r>
          </w:p>
          <w:p w:rsidR="005913A3" w:rsidRPr="004352C0" w:rsidRDefault="005913A3" w:rsidP="009C0AB8">
            <w:pPr>
              <w:tabs>
                <w:tab w:val="left" w:pos="851"/>
                <w:tab w:val="left" w:pos="993"/>
              </w:tabs>
              <w:spacing w:after="0" w:line="240" w:lineRule="auto"/>
              <w:ind w:firstLine="256"/>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Бақылау объектісі жұмылдыру дайындығы мен жұмылдыру іс-шараларының орындалуы жөніндегі ақпарат болып табылады. </w:t>
            </w:r>
          </w:p>
          <w:p w:rsidR="005913A3" w:rsidRPr="004352C0" w:rsidRDefault="005913A3" w:rsidP="009C0AB8">
            <w:pPr>
              <w:tabs>
                <w:tab w:val="left" w:pos="851"/>
                <w:tab w:val="left" w:pos="993"/>
              </w:tabs>
              <w:spacing w:after="0" w:line="240" w:lineRule="auto"/>
              <w:ind w:firstLine="256"/>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2. Бақылау субъектіс</w:t>
            </w:r>
            <w:r w:rsidR="00757D73">
              <w:rPr>
                <w:rFonts w:ascii="Times New Roman" w:eastAsia="Times New Roman" w:hAnsi="Times New Roman" w:cs="Times New Roman"/>
                <w:b/>
                <w:sz w:val="24"/>
                <w:szCs w:val="24"/>
                <w:lang w:val="kk-KZ" w:eastAsia="ru-RU"/>
              </w:rPr>
              <w:t xml:space="preserve">іне (объектісіне) бармай </w:t>
            </w:r>
            <w:r w:rsidRPr="004352C0">
              <w:rPr>
                <w:rFonts w:ascii="Times New Roman" w:eastAsia="Times New Roman" w:hAnsi="Times New Roman" w:cs="Times New Roman"/>
                <w:b/>
                <w:sz w:val="24"/>
                <w:szCs w:val="24"/>
                <w:lang w:val="kk-KZ" w:eastAsia="ru-RU"/>
              </w:rPr>
              <w:t xml:space="preserve">профилактикалық бақылаудың мақсаттары жұмылдыру дайындығы мен жұмылдыру жөніндегі іс-шаралардың орындалмауына жол бермеу болып табылады. </w:t>
            </w:r>
          </w:p>
          <w:p w:rsidR="005913A3" w:rsidRPr="004352C0" w:rsidRDefault="005913A3" w:rsidP="009C0AB8">
            <w:pPr>
              <w:tabs>
                <w:tab w:val="left" w:pos="851"/>
                <w:tab w:val="left" w:pos="993"/>
              </w:tabs>
              <w:spacing w:after="0" w:line="240" w:lineRule="auto"/>
              <w:ind w:firstLine="256"/>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3. Бақылау субъекті</w:t>
            </w:r>
            <w:r w:rsidR="00757D73">
              <w:rPr>
                <w:rFonts w:ascii="Times New Roman" w:eastAsia="Times New Roman" w:hAnsi="Times New Roman" w:cs="Times New Roman"/>
                <w:b/>
                <w:sz w:val="24"/>
                <w:szCs w:val="24"/>
                <w:lang w:val="kk-KZ" w:eastAsia="ru-RU"/>
              </w:rPr>
              <w:t>сіне (объектісіне) бармай</w:t>
            </w:r>
            <w:r w:rsidRPr="004352C0">
              <w:rPr>
                <w:rFonts w:ascii="Times New Roman" w:eastAsia="Times New Roman" w:hAnsi="Times New Roman" w:cs="Times New Roman"/>
                <w:b/>
                <w:sz w:val="24"/>
                <w:szCs w:val="24"/>
                <w:lang w:val="kk-KZ" w:eastAsia="ru-RU"/>
              </w:rPr>
              <w:t xml:space="preserve"> профилактикалық бақылау осы Заңға және өзге де нормативтік құқықтық актілерге сәйкес жұмылдыру дайындығы саласындағы уәкілетті органға ұсынылатын жұмылдыру дайындығы іс-шараларының орындалуы туралы есептерді талдау жолымен жүргізіледі.</w:t>
            </w:r>
          </w:p>
          <w:p w:rsidR="005913A3" w:rsidRPr="004352C0" w:rsidRDefault="005913A3" w:rsidP="009C0AB8">
            <w:pPr>
              <w:spacing w:after="0" w:line="240" w:lineRule="auto"/>
              <w:ind w:firstLine="256"/>
              <w:jc w:val="both"/>
              <w:rPr>
                <w:rFonts w:ascii="Times New Roman" w:eastAsia="Times New Roman" w:hAnsi="Times New Roman" w:cs="Times New Roman"/>
                <w:b/>
                <w:sz w:val="24"/>
                <w:szCs w:val="24"/>
                <w:lang w:val="kk-KZ" w:eastAsia="ru-RU"/>
              </w:rPr>
            </w:pPr>
            <w:r w:rsidRPr="004352C0">
              <w:rPr>
                <w:rFonts w:ascii="Times New Roman" w:hAnsi="Times New Roman" w:cs="Times New Roman"/>
                <w:b/>
                <w:bCs/>
                <w:sz w:val="24"/>
                <w:szCs w:val="24"/>
                <w:lang w:val="kk-KZ"/>
              </w:rPr>
              <w:t>Бақылау субъекті</w:t>
            </w:r>
            <w:r w:rsidR="00757D73">
              <w:rPr>
                <w:rFonts w:ascii="Times New Roman" w:hAnsi="Times New Roman" w:cs="Times New Roman"/>
                <w:b/>
                <w:bCs/>
                <w:sz w:val="24"/>
                <w:szCs w:val="24"/>
                <w:lang w:val="kk-KZ"/>
              </w:rPr>
              <w:t>сіне (объектісіне) бармай</w:t>
            </w:r>
            <w:r w:rsidRPr="004352C0">
              <w:rPr>
                <w:rFonts w:ascii="Times New Roman" w:hAnsi="Times New Roman" w:cs="Times New Roman"/>
                <w:b/>
                <w:bCs/>
                <w:sz w:val="24"/>
                <w:szCs w:val="24"/>
                <w:lang w:val="kk-KZ"/>
              </w:rPr>
              <w:t xml:space="preserve"> профилактикалық бақылау нәтижелері бойынша бақылау субъекті</w:t>
            </w:r>
            <w:r w:rsidR="003F1EF9" w:rsidRPr="004352C0">
              <w:rPr>
                <w:rFonts w:ascii="Times New Roman" w:hAnsi="Times New Roman" w:cs="Times New Roman"/>
                <w:b/>
                <w:bCs/>
                <w:sz w:val="24"/>
                <w:szCs w:val="24"/>
                <w:lang w:val="kk-KZ"/>
              </w:rPr>
              <w:t>с</w:t>
            </w:r>
            <w:r w:rsidRPr="004352C0">
              <w:rPr>
                <w:rFonts w:ascii="Times New Roman" w:hAnsi="Times New Roman" w:cs="Times New Roman"/>
                <w:b/>
                <w:bCs/>
                <w:sz w:val="24"/>
                <w:szCs w:val="24"/>
                <w:lang w:val="kk-KZ"/>
              </w:rPr>
              <w:t>інің (объекті</w:t>
            </w:r>
            <w:r w:rsidR="003F1EF9" w:rsidRPr="004352C0">
              <w:rPr>
                <w:rFonts w:ascii="Times New Roman" w:hAnsi="Times New Roman" w:cs="Times New Roman"/>
                <w:b/>
                <w:bCs/>
                <w:sz w:val="24"/>
                <w:szCs w:val="24"/>
                <w:lang w:val="kk-KZ"/>
              </w:rPr>
              <w:t>с</w:t>
            </w:r>
            <w:r w:rsidRPr="004352C0">
              <w:rPr>
                <w:rFonts w:ascii="Times New Roman" w:hAnsi="Times New Roman" w:cs="Times New Roman"/>
                <w:b/>
                <w:bCs/>
                <w:sz w:val="24"/>
                <w:szCs w:val="24"/>
                <w:lang w:val="kk-KZ"/>
              </w:rPr>
              <w:t xml:space="preserve">інің) әрекеттерінде (әрекетсіздігінде) бұзушылықтар анықталған жағдайда, жұмылдыру </w:t>
            </w:r>
            <w:r w:rsidR="00191228" w:rsidRPr="004352C0">
              <w:rPr>
                <w:rFonts w:ascii="Times New Roman" w:hAnsi="Times New Roman" w:cs="Times New Roman"/>
                <w:b/>
                <w:bCs/>
                <w:sz w:val="24"/>
                <w:szCs w:val="24"/>
                <w:lang w:val="kk-KZ"/>
              </w:rPr>
              <w:t xml:space="preserve">дайындығы </w:t>
            </w:r>
            <w:r w:rsidRPr="004352C0">
              <w:rPr>
                <w:rFonts w:ascii="Times New Roman" w:hAnsi="Times New Roman" w:cs="Times New Roman"/>
                <w:b/>
                <w:bCs/>
                <w:sz w:val="24"/>
                <w:szCs w:val="24"/>
                <w:lang w:val="kk-KZ"/>
              </w:rPr>
              <w:t>саласындағы уәкілетті орган бақылау субъектісіне бұзушылықтар анықталған күннен бастап он жұмыс күнінен кешіктірілмейтін мерзімде ақпараттық хат (хабарлама) жібереді</w:t>
            </w:r>
            <w:r w:rsidRPr="004352C0">
              <w:rPr>
                <w:rFonts w:ascii="Times New Roman" w:eastAsia="Times New Roman" w:hAnsi="Times New Roman" w:cs="Times New Roman"/>
                <w:b/>
                <w:sz w:val="24"/>
                <w:szCs w:val="24"/>
                <w:lang w:val="kk-KZ" w:eastAsia="ru-RU"/>
              </w:rPr>
              <w:t xml:space="preserve">. </w:t>
            </w:r>
          </w:p>
          <w:p w:rsidR="005913A3" w:rsidRPr="004352C0" w:rsidRDefault="005913A3" w:rsidP="009C0AB8">
            <w:pPr>
              <w:spacing w:after="0" w:line="240" w:lineRule="auto"/>
              <w:ind w:firstLine="256"/>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lastRenderedPageBreak/>
              <w:t>4. Бақылау субъекті</w:t>
            </w:r>
            <w:r w:rsidR="00757D73">
              <w:rPr>
                <w:rFonts w:ascii="Times New Roman" w:eastAsia="Times New Roman" w:hAnsi="Times New Roman" w:cs="Times New Roman"/>
                <w:b/>
                <w:sz w:val="24"/>
                <w:szCs w:val="24"/>
                <w:lang w:val="kk-KZ" w:eastAsia="ru-RU"/>
              </w:rPr>
              <w:t>сіне (объектісіне) бармай</w:t>
            </w:r>
            <w:r w:rsidRPr="004352C0">
              <w:rPr>
                <w:rFonts w:ascii="Times New Roman" w:eastAsia="Times New Roman" w:hAnsi="Times New Roman" w:cs="Times New Roman"/>
                <w:b/>
                <w:sz w:val="24"/>
                <w:szCs w:val="24"/>
                <w:lang w:val="kk-KZ" w:eastAsia="ru-RU"/>
              </w:rPr>
              <w:t xml:space="preserve"> профилактикалық бақылау нәтижелері бойынша анықталған бұзушылықтарды жою туралы ақпараттық хат (хабарлама) алған бақылау субъектісі оны тапсырған күннен кейінгі келесі күннен бастап он жұмыс күні ішінде жұмылдыру дайындығы саласындағы уәкілетті органға оларды жоюдың нақты мерзімдерін көрсете отырып, бұзушылықтарды жою жөніндегі іс-шаралар жоспарын ұсынуға міндетті. </w:t>
            </w:r>
          </w:p>
          <w:p w:rsidR="005913A3" w:rsidRPr="004352C0" w:rsidRDefault="005913A3" w:rsidP="009C0AB8">
            <w:pPr>
              <w:spacing w:after="0" w:line="240" w:lineRule="auto"/>
              <w:ind w:firstLine="256"/>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Ақпараттық хатта (хабарламада) көрсетілген бұзушылықтармен келіспеген жағдайда, бақылау субъектісі жұмылдыру дайындығы саласындағы уәкілетті органға ақпараттық хат (хабарлама) тапсырылған немесе алынған күннен кейінгі келесі күннен бастап бес жұмыс күні ішінде қарсылық жіберуге құқылы. </w:t>
            </w:r>
          </w:p>
          <w:p w:rsidR="005913A3" w:rsidRPr="004352C0" w:rsidRDefault="005913A3" w:rsidP="009C0AB8">
            <w:pPr>
              <w:spacing w:after="0" w:line="240" w:lineRule="auto"/>
              <w:ind w:firstLine="256"/>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5. Бақылау субъектісіне (объектісіне</w:t>
            </w:r>
            <w:r w:rsidR="00757D73">
              <w:rPr>
                <w:rFonts w:ascii="Times New Roman" w:eastAsia="Times New Roman" w:hAnsi="Times New Roman" w:cs="Times New Roman"/>
                <w:b/>
                <w:sz w:val="24"/>
                <w:szCs w:val="24"/>
                <w:lang w:val="kk-KZ" w:eastAsia="ru-RU"/>
              </w:rPr>
              <w:t>) бармай</w:t>
            </w:r>
            <w:r w:rsidRPr="004352C0">
              <w:rPr>
                <w:rFonts w:ascii="Times New Roman" w:eastAsia="Times New Roman" w:hAnsi="Times New Roman" w:cs="Times New Roman"/>
                <w:b/>
                <w:sz w:val="24"/>
                <w:szCs w:val="24"/>
                <w:lang w:val="kk-KZ" w:eastAsia="ru-RU"/>
              </w:rPr>
              <w:t xml:space="preserve"> профилактикалық бақылау нәтижелері бойынша анықталған бұзушылықтарды белгіленген мерзімде жоймау, сол сияқты бұзушылықтарды жою бойынша іс-шаралар жоспарын мерзімінде ұсынбау, бақылау субъектісіне (объектісіне) бару арқылы профилактикалық бақылау жүргізу тізіміне қосу жолымен бақылау субъектісіне (объектісіне) бару арқылы профилактикалық бақылау тағайындауға әкеп соғады. </w:t>
            </w:r>
          </w:p>
          <w:p w:rsidR="005913A3" w:rsidRPr="004352C0" w:rsidRDefault="005913A3" w:rsidP="009C0AB8">
            <w:pPr>
              <w:spacing w:after="0" w:line="240" w:lineRule="auto"/>
              <w:ind w:firstLine="256"/>
              <w:jc w:val="both"/>
              <w:rPr>
                <w:rFonts w:ascii="Times New Roman" w:eastAsia="Times New Roman" w:hAnsi="Times New Roman" w:cs="Times New Roman"/>
                <w:b/>
                <w:bCs/>
                <w:sz w:val="24"/>
                <w:szCs w:val="24"/>
                <w:lang w:val="kk-KZ" w:eastAsia="ru-RU"/>
              </w:rPr>
            </w:pPr>
            <w:r w:rsidRPr="004352C0">
              <w:rPr>
                <w:rFonts w:ascii="Times New Roman" w:eastAsia="Times New Roman" w:hAnsi="Times New Roman" w:cs="Times New Roman"/>
                <w:b/>
                <w:bCs/>
                <w:sz w:val="24"/>
                <w:szCs w:val="24"/>
                <w:lang w:val="kk-KZ" w:eastAsia="ru-RU"/>
              </w:rPr>
              <w:lastRenderedPageBreak/>
              <w:t>6. Бақылау субъектілеріне (объе</w:t>
            </w:r>
            <w:r w:rsidR="00757D73">
              <w:rPr>
                <w:rFonts w:ascii="Times New Roman" w:eastAsia="Times New Roman" w:hAnsi="Times New Roman" w:cs="Times New Roman"/>
                <w:b/>
                <w:bCs/>
                <w:sz w:val="24"/>
                <w:szCs w:val="24"/>
                <w:lang w:val="kk-KZ" w:eastAsia="ru-RU"/>
              </w:rPr>
              <w:t>ктілеріне) қатысты бармай</w:t>
            </w:r>
            <w:r w:rsidRPr="004352C0">
              <w:rPr>
                <w:rFonts w:ascii="Times New Roman" w:eastAsia="Times New Roman" w:hAnsi="Times New Roman" w:cs="Times New Roman"/>
                <w:b/>
                <w:bCs/>
                <w:sz w:val="24"/>
                <w:szCs w:val="24"/>
                <w:lang w:val="kk-KZ" w:eastAsia="ru-RU"/>
              </w:rPr>
              <w:t xml:space="preserve"> профилактикалық бақылау жылына бір реттен жиі жүргізілмейді.</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tabs>
                <w:tab w:val="left" w:pos="851"/>
                <w:tab w:val="left" w:pos="993"/>
              </w:tabs>
              <w:spacing w:after="0" w:line="240" w:lineRule="auto"/>
              <w:ind w:firstLine="256"/>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lastRenderedPageBreak/>
              <w:t xml:space="preserve">Түзету бақылау субъектісіне (объектісіне) бармай профилактикалық бақылау жүргізу тәртібін анықтауға бағытталған. </w:t>
            </w:r>
          </w:p>
          <w:p w:rsidR="005913A3" w:rsidRPr="004352C0" w:rsidRDefault="005913A3" w:rsidP="009C0AB8">
            <w:pPr>
              <w:spacing w:after="0" w:line="240" w:lineRule="auto"/>
              <w:ind w:firstLine="272"/>
              <w:jc w:val="both"/>
              <w:rPr>
                <w:rFonts w:ascii="Times New Roman" w:eastAsia="Times New Roman" w:hAnsi="Times New Roman" w:cs="Times New Roman"/>
                <w:sz w:val="24"/>
                <w:szCs w:val="24"/>
                <w:lang w:val="kk-KZ" w:eastAsia="ru-RU"/>
              </w:rPr>
            </w:pPr>
          </w:p>
          <w:p w:rsidR="005913A3" w:rsidRPr="004352C0" w:rsidRDefault="005913A3" w:rsidP="009C0AB8">
            <w:pPr>
              <w:spacing w:after="0" w:line="240" w:lineRule="auto"/>
              <w:ind w:firstLine="272"/>
              <w:jc w:val="both"/>
              <w:rPr>
                <w:rFonts w:ascii="Times New Roman" w:eastAsia="Calibri" w:hAnsi="Times New Roman" w:cs="Times New Roman"/>
                <w:sz w:val="24"/>
                <w:szCs w:val="24"/>
                <w:lang w:val="kk-KZ"/>
              </w:rPr>
            </w:pPr>
          </w:p>
        </w:tc>
      </w:tr>
      <w:tr w:rsidR="005913A3" w:rsidRPr="004352C0" w:rsidTr="009578A7">
        <w:trPr>
          <w:trHeight w:val="323"/>
          <w:jc w:val="center"/>
        </w:trPr>
        <w:tc>
          <w:tcPr>
            <w:tcW w:w="16013" w:type="dxa"/>
            <w:gridSpan w:val="5"/>
            <w:tcBorders>
              <w:top w:val="single" w:sz="4" w:space="0" w:color="000000"/>
              <w:left w:val="single" w:sz="4" w:space="0" w:color="000000"/>
              <w:bottom w:val="single" w:sz="4" w:space="0" w:color="000000"/>
            </w:tcBorders>
            <w:tcMar>
              <w:top w:w="0" w:type="dxa"/>
              <w:left w:w="28" w:type="dxa"/>
              <w:bottom w:w="0" w:type="dxa"/>
              <w:right w:w="28" w:type="dxa"/>
            </w:tcMar>
          </w:tcPr>
          <w:p w:rsidR="005913A3" w:rsidRPr="004352C0" w:rsidRDefault="005913A3" w:rsidP="009C0AB8">
            <w:pPr>
              <w:spacing w:after="0" w:line="240" w:lineRule="auto"/>
              <w:jc w:val="center"/>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
                <w:sz w:val="24"/>
                <w:szCs w:val="24"/>
                <w:lang w:val="kk-KZ" w:eastAsia="ru-RU"/>
              </w:rPr>
              <w:lastRenderedPageBreak/>
              <w:t>5. 2005 жылғы 7 қаңтардағы «</w:t>
            </w:r>
            <w:r w:rsidRPr="004352C0">
              <w:rPr>
                <w:rFonts w:ascii="Times New Roman" w:eastAsia="Times New Roman" w:hAnsi="Times New Roman" w:cs="Times New Roman"/>
                <w:b/>
                <w:bCs/>
                <w:kern w:val="36"/>
                <w:sz w:val="24"/>
                <w:szCs w:val="24"/>
                <w:lang w:val="kk-KZ" w:eastAsia="ru-RU"/>
              </w:rPr>
              <w:t xml:space="preserve">Қазақстан Республикасының қорғанысы және Қарулы Күштері туралы» </w:t>
            </w:r>
            <w:r w:rsidRPr="004352C0">
              <w:rPr>
                <w:rFonts w:ascii="Times New Roman" w:eastAsia="Times New Roman" w:hAnsi="Times New Roman" w:cs="Times New Roman"/>
                <w:b/>
                <w:sz w:val="24"/>
                <w:szCs w:val="24"/>
                <w:lang w:val="kk-KZ" w:eastAsia="ru-RU"/>
              </w:rPr>
              <w:t xml:space="preserve">Қазақстан Республикасының </w:t>
            </w:r>
            <w:r w:rsidRPr="004352C0">
              <w:rPr>
                <w:rFonts w:ascii="Times New Roman" w:eastAsia="Times New Roman" w:hAnsi="Times New Roman" w:cs="Times New Roman"/>
                <w:b/>
                <w:bCs/>
                <w:kern w:val="36"/>
                <w:sz w:val="24"/>
                <w:szCs w:val="24"/>
                <w:lang w:val="kk-KZ" w:eastAsia="ru-RU"/>
              </w:rPr>
              <w:t>Заңы</w:t>
            </w:r>
          </w:p>
        </w:tc>
      </w:tr>
      <w:tr w:rsidR="005913A3"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pStyle w:val="a5"/>
              <w:numPr>
                <w:ilvl w:val="0"/>
                <w:numId w:val="8"/>
              </w:numPr>
              <w:overflowPunct w:val="0"/>
              <w:autoSpaceDE w:val="0"/>
              <w:autoSpaceDN w:val="0"/>
              <w:adjustRightInd w:val="0"/>
              <w:spacing w:after="0" w:line="240" w:lineRule="auto"/>
              <w:ind w:left="0" w:firstLine="0"/>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shd w:val="clear" w:color="auto" w:fill="FFFFFF"/>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1-баптың 49) тармақшасы </w:t>
            </w:r>
          </w:p>
        </w:tc>
        <w:tc>
          <w:tcPr>
            <w:tcW w:w="4319" w:type="dxa"/>
            <w:tcMar>
              <w:top w:w="0" w:type="dxa"/>
              <w:left w:w="28" w:type="dxa"/>
              <w:bottom w:w="0" w:type="dxa"/>
              <w:right w:w="28" w:type="dxa"/>
            </w:tcMar>
          </w:tcPr>
          <w:p w:rsidR="005913A3" w:rsidRPr="004352C0" w:rsidRDefault="005913A3" w:rsidP="009C0AB8">
            <w:pPr>
              <w:pStyle w:val="aa"/>
              <w:spacing w:before="0" w:beforeAutospacing="0" w:after="0" w:afterAutospacing="0"/>
              <w:ind w:firstLine="272"/>
              <w:jc w:val="both"/>
              <w:rPr>
                <w:lang w:val="kk-KZ"/>
              </w:rPr>
            </w:pPr>
            <w:r w:rsidRPr="004352C0">
              <w:rPr>
                <w:bCs/>
                <w:lang w:val="kk-KZ"/>
              </w:rPr>
              <w:t xml:space="preserve">1-бап. Осы Заңда пайдаланылатын негізгі ұғымдар </w:t>
            </w:r>
          </w:p>
          <w:p w:rsidR="005913A3" w:rsidRPr="004352C0" w:rsidRDefault="005913A3" w:rsidP="009C0AB8">
            <w:pPr>
              <w:pStyle w:val="aa"/>
              <w:spacing w:before="0" w:beforeAutospacing="0" w:after="0" w:afterAutospacing="0"/>
              <w:ind w:firstLine="272"/>
              <w:jc w:val="both"/>
              <w:rPr>
                <w:lang w:val="kk-KZ"/>
              </w:rPr>
            </w:pPr>
            <w:r w:rsidRPr="004352C0">
              <w:rPr>
                <w:lang w:val="kk-KZ"/>
              </w:rPr>
              <w:t>Осы Заңда мынадай негізгі ұғымдар пайдаланылады:</w:t>
            </w:r>
          </w:p>
          <w:p w:rsidR="005913A3" w:rsidRPr="004352C0" w:rsidRDefault="003A72E3" w:rsidP="009C0AB8">
            <w:pPr>
              <w:spacing w:after="0" w:line="240" w:lineRule="auto"/>
              <w:ind w:firstLine="272"/>
              <w:jc w:val="both"/>
              <w:rPr>
                <w:rFonts w:ascii="Times New Roman" w:eastAsia="Times New Roman" w:hAnsi="Times New Roman" w:cs="Times New Roman"/>
                <w:sz w:val="24"/>
                <w:szCs w:val="24"/>
                <w:lang w:eastAsia="ru-RU"/>
              </w:rPr>
            </w:pPr>
            <w:r w:rsidRPr="004352C0">
              <w:rPr>
                <w:rFonts w:ascii="Times New Roman" w:eastAsia="Times New Roman" w:hAnsi="Times New Roman" w:cs="Times New Roman"/>
                <w:sz w:val="24"/>
                <w:szCs w:val="24"/>
                <w:lang w:eastAsia="ru-RU"/>
              </w:rPr>
              <w:t>…</w:t>
            </w:r>
          </w:p>
          <w:p w:rsidR="005913A3" w:rsidRPr="004352C0" w:rsidRDefault="005913A3" w:rsidP="009C0AB8">
            <w:pPr>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eastAsia="ru-RU"/>
              </w:rPr>
              <w:t>49) жоқ</w:t>
            </w:r>
          </w:p>
        </w:tc>
        <w:tc>
          <w:tcPr>
            <w:tcW w:w="4972" w:type="dxa"/>
            <w:tcMar>
              <w:top w:w="0" w:type="dxa"/>
              <w:left w:w="28" w:type="dxa"/>
              <w:bottom w:w="0" w:type="dxa"/>
              <w:right w:w="28" w:type="dxa"/>
            </w:tcMar>
          </w:tcPr>
          <w:p w:rsidR="005913A3" w:rsidRPr="004352C0" w:rsidRDefault="005913A3" w:rsidP="009C0AB8">
            <w:pPr>
              <w:pStyle w:val="aa"/>
              <w:spacing w:before="0" w:beforeAutospacing="0" w:after="0" w:afterAutospacing="0"/>
              <w:ind w:firstLine="272"/>
              <w:jc w:val="both"/>
              <w:rPr>
                <w:lang w:val="kk-KZ"/>
              </w:rPr>
            </w:pPr>
            <w:r w:rsidRPr="004352C0">
              <w:rPr>
                <w:bCs/>
                <w:lang w:val="kk-KZ"/>
              </w:rPr>
              <w:t xml:space="preserve">1-бап. Осы Заңда пайдаланылатын негізгі ұғымдар </w:t>
            </w:r>
          </w:p>
          <w:p w:rsidR="005913A3" w:rsidRPr="004352C0" w:rsidRDefault="005913A3" w:rsidP="009C0AB8">
            <w:pPr>
              <w:pStyle w:val="aa"/>
              <w:spacing w:before="0" w:beforeAutospacing="0" w:after="0" w:afterAutospacing="0"/>
              <w:ind w:firstLine="272"/>
              <w:jc w:val="both"/>
              <w:rPr>
                <w:lang w:val="kk-KZ"/>
              </w:rPr>
            </w:pPr>
            <w:r w:rsidRPr="004352C0">
              <w:rPr>
                <w:lang w:val="kk-KZ"/>
              </w:rPr>
              <w:t>Осы Заңда мынадай негізгі ұғымдар пайдаланылады:</w:t>
            </w:r>
          </w:p>
          <w:p w:rsidR="005913A3" w:rsidRPr="004352C0" w:rsidRDefault="005913A3" w:rsidP="009C0AB8">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5913A3" w:rsidRPr="004352C0" w:rsidRDefault="005913A3" w:rsidP="009C0AB8">
            <w:pPr>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49) Қазақстан Республикасының Қорғаныс жоспары – іске асырылуы мемлекеттің қорғанысын қамтамасыз етуге мүмкіндік беретін, мерзімдер бойынша келісілген және ресурстармен қамтамасыз етілген әскери, құқықтық, саяси, экономикалық және өзге де шараларды тұжырымдау үшін әзірленетін өзара байланысты құжаттар жинақталымы.  </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eastAsia="Times New Roman" w:hAnsi="Times New Roman" w:cs="Times New Roman"/>
                <w:sz w:val="24"/>
                <w:szCs w:val="24"/>
                <w:shd w:val="clear" w:color="auto" w:fill="FFFFFF"/>
                <w:lang w:val="kk-KZ" w:eastAsia="ru-RU"/>
              </w:rPr>
            </w:pPr>
            <w:r w:rsidRPr="004352C0">
              <w:rPr>
                <w:rFonts w:ascii="Times New Roman" w:eastAsia="Times New Roman" w:hAnsi="Times New Roman" w:cs="Times New Roman"/>
                <w:sz w:val="24"/>
                <w:szCs w:val="24"/>
                <w:shd w:val="clear" w:color="auto" w:fill="FFFFFF"/>
                <w:lang w:val="kk-KZ" w:eastAsia="ru-RU"/>
              </w:rPr>
              <w:t xml:space="preserve">Қорғаныс министрлігімен мемлекеттік органдармен бірлесіп Қазақстан Республикасының Қорғаныс жоспары әзірленуде, алайда сонымен қатар Қазақстан Республикасының заңнамалық актілерінде «Қорғаныс жоспары» түсінігі айқындалмаған. </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p>
        </w:tc>
      </w:tr>
      <w:tr w:rsidR="005913A3"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pStyle w:val="a5"/>
              <w:numPr>
                <w:ilvl w:val="0"/>
                <w:numId w:val="8"/>
              </w:numPr>
              <w:overflowPunct w:val="0"/>
              <w:autoSpaceDE w:val="0"/>
              <w:autoSpaceDN w:val="0"/>
              <w:adjustRightInd w:val="0"/>
              <w:spacing w:after="0" w:line="240" w:lineRule="auto"/>
              <w:ind w:left="0" w:firstLine="0"/>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shd w:val="clear" w:color="auto" w:fill="FFFFFF"/>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5-баптың 2-тармағының 3) тармақшасы </w:t>
            </w:r>
          </w:p>
        </w:tc>
        <w:tc>
          <w:tcPr>
            <w:tcW w:w="4319" w:type="dxa"/>
            <w:tcMar>
              <w:top w:w="0" w:type="dxa"/>
              <w:left w:w="28" w:type="dxa"/>
              <w:bottom w:w="0" w:type="dxa"/>
              <w:right w:w="28" w:type="dxa"/>
            </w:tcMar>
          </w:tcPr>
          <w:p w:rsidR="005913A3" w:rsidRPr="004352C0" w:rsidRDefault="005913A3" w:rsidP="009C0AB8">
            <w:pPr>
              <w:pStyle w:val="3"/>
              <w:spacing w:before="0" w:beforeAutospacing="0" w:after="0" w:afterAutospacing="0"/>
              <w:ind w:firstLine="272"/>
              <w:jc w:val="both"/>
              <w:rPr>
                <w:b w:val="0"/>
                <w:bCs w:val="0"/>
                <w:sz w:val="24"/>
                <w:szCs w:val="24"/>
                <w:lang w:val="kk-KZ"/>
              </w:rPr>
            </w:pPr>
            <w:r w:rsidRPr="004352C0">
              <w:rPr>
                <w:b w:val="0"/>
                <w:bCs w:val="0"/>
                <w:sz w:val="24"/>
                <w:szCs w:val="24"/>
                <w:lang w:val="kk-KZ"/>
              </w:rPr>
              <w:t xml:space="preserve">5-бап. Қазақстан Республикасы Президентінің қорғаныс саласындағы өкілеттігі </w:t>
            </w:r>
          </w:p>
          <w:p w:rsidR="005913A3" w:rsidRPr="004352C0" w:rsidRDefault="005913A3" w:rsidP="00EC460B">
            <w:pPr>
              <w:pStyle w:val="a5"/>
              <w:numPr>
                <w:ilvl w:val="0"/>
                <w:numId w:val="28"/>
              </w:numPr>
              <w:tabs>
                <w:tab w:val="left" w:pos="540"/>
              </w:tabs>
              <w:spacing w:after="0" w:line="240" w:lineRule="auto"/>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 Қазақстан Республикасының Президентi:</w:t>
            </w:r>
          </w:p>
          <w:p w:rsidR="005913A3" w:rsidRPr="004352C0" w:rsidRDefault="003A72E3" w:rsidP="009C0AB8">
            <w:pPr>
              <w:spacing w:after="0" w:line="240" w:lineRule="auto"/>
              <w:ind w:firstLine="272"/>
              <w:contextualSpacing/>
              <w:jc w:val="both"/>
              <w:rPr>
                <w:rFonts w:ascii="Times New Roman" w:hAnsi="Times New Roman" w:cs="Times New Roman"/>
                <w:sz w:val="24"/>
                <w:szCs w:val="24"/>
              </w:rPr>
            </w:pPr>
            <w:r w:rsidRPr="004352C0">
              <w:rPr>
                <w:rFonts w:ascii="Times New Roman" w:hAnsi="Times New Roman" w:cs="Times New Roman"/>
                <w:sz w:val="24"/>
                <w:szCs w:val="24"/>
              </w:rPr>
              <w:t>…</w:t>
            </w:r>
          </w:p>
          <w:p w:rsidR="005913A3" w:rsidRPr="004352C0" w:rsidRDefault="005913A3" w:rsidP="009C0AB8">
            <w:pPr>
              <w:spacing w:after="0" w:line="240" w:lineRule="auto"/>
              <w:ind w:firstLine="272"/>
              <w:jc w:val="both"/>
              <w:rPr>
                <w:rFonts w:ascii="Times New Roman" w:eastAsia="Times New Roman" w:hAnsi="Times New Roman" w:cs="Times New Roman"/>
                <w:bCs/>
                <w:sz w:val="24"/>
                <w:szCs w:val="24"/>
                <w:lang w:eastAsia="ru-RU"/>
              </w:rPr>
            </w:pPr>
            <w:r w:rsidRPr="004352C0">
              <w:rPr>
                <w:rFonts w:ascii="Times New Roman" w:hAnsi="Times New Roman" w:cs="Times New Roman"/>
                <w:sz w:val="24"/>
                <w:szCs w:val="24"/>
              </w:rPr>
              <w:t xml:space="preserve">3) </w:t>
            </w:r>
            <w:r w:rsidRPr="004352C0">
              <w:rPr>
                <w:rFonts w:ascii="Times New Roman" w:hAnsi="Times New Roman" w:cs="Times New Roman"/>
                <w:b/>
                <w:sz w:val="24"/>
                <w:szCs w:val="24"/>
              </w:rPr>
              <w:t xml:space="preserve">Қарулы Күштерді, басқа да əскерлер мен əскери құралымдарды қолдану жоспарын, қорғаныс мүддесінде Қазақстан Республикасының аумағын жедел жабдықтау жоспарын, Қарулы Күштердің, басқа да əскерлер мен əскери құралымдардың құрылысы </w:t>
            </w:r>
            <w:r w:rsidRPr="004352C0">
              <w:rPr>
                <w:rFonts w:ascii="Times New Roman" w:hAnsi="Times New Roman" w:cs="Times New Roman"/>
                <w:b/>
                <w:sz w:val="24"/>
                <w:szCs w:val="24"/>
              </w:rPr>
              <w:lastRenderedPageBreak/>
              <w:t>мен даму жоспарын</w:t>
            </w:r>
            <w:r w:rsidRPr="004352C0">
              <w:rPr>
                <w:rFonts w:ascii="Times New Roman" w:hAnsi="Times New Roman" w:cs="Times New Roman"/>
                <w:sz w:val="24"/>
                <w:szCs w:val="24"/>
              </w:rPr>
              <w:t xml:space="preserve">, Қазақстан Республикасының қорғаныс жоспарын, Қазақстан Республикасы Қарулы Күштері Жоғарғы Бас Қолбасшысының директиваларын, </w:t>
            </w:r>
            <w:r w:rsidRPr="004352C0">
              <w:rPr>
                <w:rFonts w:ascii="Times New Roman" w:hAnsi="Times New Roman" w:cs="Times New Roman"/>
                <w:b/>
                <w:sz w:val="24"/>
                <w:szCs w:val="24"/>
              </w:rPr>
              <w:t>сондай-ақ мемлекеттің жұмылдыру жоспарын</w:t>
            </w:r>
            <w:r w:rsidRPr="004352C0">
              <w:rPr>
                <w:rFonts w:ascii="Times New Roman" w:hAnsi="Times New Roman" w:cs="Times New Roman"/>
                <w:sz w:val="24"/>
                <w:szCs w:val="24"/>
              </w:rPr>
              <w:t xml:space="preserve"> бекiтедi;</w:t>
            </w:r>
          </w:p>
        </w:tc>
        <w:tc>
          <w:tcPr>
            <w:tcW w:w="4972" w:type="dxa"/>
            <w:tcMar>
              <w:top w:w="0" w:type="dxa"/>
              <w:left w:w="28" w:type="dxa"/>
              <w:bottom w:w="0" w:type="dxa"/>
              <w:right w:w="28" w:type="dxa"/>
            </w:tcMar>
          </w:tcPr>
          <w:p w:rsidR="005913A3" w:rsidRPr="004352C0" w:rsidRDefault="005913A3" w:rsidP="009C0AB8">
            <w:pPr>
              <w:tabs>
                <w:tab w:val="left" w:pos="540"/>
              </w:tabs>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bCs/>
                <w:sz w:val="24"/>
                <w:szCs w:val="24"/>
                <w:lang w:val="kk-KZ"/>
              </w:rPr>
              <w:lastRenderedPageBreak/>
              <w:t xml:space="preserve">5-бап. Қазақстан Республикасы Президентінің қорғаныс саласындағы өкілеттігі </w:t>
            </w:r>
          </w:p>
          <w:p w:rsidR="005913A3" w:rsidRPr="004352C0" w:rsidRDefault="005913A3" w:rsidP="00EC460B">
            <w:pPr>
              <w:pStyle w:val="a5"/>
              <w:numPr>
                <w:ilvl w:val="0"/>
                <w:numId w:val="30"/>
              </w:numPr>
              <w:tabs>
                <w:tab w:val="left" w:pos="540"/>
              </w:tabs>
              <w:spacing w:after="0" w:line="240" w:lineRule="auto"/>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 Қазақстан Республикасының Президентi:</w:t>
            </w:r>
          </w:p>
          <w:p w:rsidR="005913A3" w:rsidRPr="004352C0" w:rsidRDefault="005913A3" w:rsidP="009C0AB8">
            <w:pPr>
              <w:spacing w:after="0" w:line="240" w:lineRule="auto"/>
              <w:ind w:firstLine="272"/>
              <w:contextualSpacing/>
              <w:jc w:val="both"/>
              <w:rPr>
                <w:rFonts w:ascii="Times New Roman" w:hAnsi="Times New Roman" w:cs="Times New Roman"/>
                <w:sz w:val="24"/>
                <w:szCs w:val="24"/>
              </w:rPr>
            </w:pPr>
          </w:p>
          <w:p w:rsidR="005913A3" w:rsidRPr="004352C0" w:rsidRDefault="003A72E3" w:rsidP="009C0AB8">
            <w:pPr>
              <w:spacing w:after="0" w:line="240" w:lineRule="auto"/>
              <w:ind w:firstLine="272"/>
              <w:contextualSpacing/>
              <w:jc w:val="both"/>
              <w:rPr>
                <w:rFonts w:ascii="Times New Roman" w:hAnsi="Times New Roman" w:cs="Times New Roman"/>
                <w:sz w:val="24"/>
                <w:szCs w:val="24"/>
              </w:rPr>
            </w:pPr>
            <w:r w:rsidRPr="004352C0">
              <w:rPr>
                <w:rFonts w:ascii="Times New Roman" w:hAnsi="Times New Roman" w:cs="Times New Roman"/>
                <w:sz w:val="24"/>
                <w:szCs w:val="24"/>
              </w:rPr>
              <w:t>…</w:t>
            </w:r>
          </w:p>
          <w:p w:rsidR="005913A3" w:rsidRPr="004352C0" w:rsidRDefault="005913A3" w:rsidP="009C0AB8">
            <w:pPr>
              <w:spacing w:after="0" w:line="240" w:lineRule="auto"/>
              <w:ind w:firstLine="272"/>
              <w:jc w:val="both"/>
              <w:rPr>
                <w:rFonts w:ascii="Times New Roman" w:eastAsia="Times New Roman" w:hAnsi="Times New Roman" w:cs="Times New Roman"/>
                <w:bCs/>
                <w:sz w:val="24"/>
                <w:szCs w:val="24"/>
                <w:lang w:eastAsia="ru-RU"/>
              </w:rPr>
            </w:pPr>
            <w:r w:rsidRPr="004352C0">
              <w:rPr>
                <w:rFonts w:ascii="Times New Roman" w:hAnsi="Times New Roman" w:cs="Times New Roman"/>
                <w:sz w:val="24"/>
                <w:szCs w:val="24"/>
              </w:rPr>
              <w:t>3) Қазақстан Республикасының қорғаныс жоспарын, Қазақстан Республикасы Қарулы Күштері Жоғарғы Бас Қолбасшысының директиваларын бекiтедi;</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Аталған құжаттар Қорғаныс жоспарына құрылымдық бөлімшелері ретінде енді.</w:t>
            </w:r>
          </w:p>
          <w:p w:rsidR="005913A3" w:rsidRPr="004352C0" w:rsidRDefault="005913A3" w:rsidP="009C0AB8">
            <w:pPr>
              <w:spacing w:after="0" w:line="240" w:lineRule="auto"/>
              <w:ind w:firstLine="272"/>
              <w:jc w:val="both"/>
              <w:rPr>
                <w:rFonts w:ascii="Times New Roman" w:hAnsi="Times New Roman" w:cs="Times New Roman"/>
                <w:sz w:val="24"/>
                <w:szCs w:val="24"/>
              </w:rPr>
            </w:pPr>
          </w:p>
        </w:tc>
      </w:tr>
      <w:tr w:rsidR="005913A3" w:rsidRPr="004352C0" w:rsidTr="003D3B27">
        <w:trPr>
          <w:trHeight w:val="4024"/>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EC460B">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shd w:val="clear" w:color="auto" w:fill="FFFFFF"/>
              <w:spacing w:after="0" w:line="240" w:lineRule="auto"/>
              <w:ind w:firstLine="272"/>
              <w:contextualSpacing/>
              <w:jc w:val="both"/>
              <w:rPr>
                <w:rFonts w:ascii="Times New Roman" w:hAnsi="Times New Roman" w:cs="Times New Roman"/>
                <w:sz w:val="24"/>
                <w:szCs w:val="24"/>
              </w:rPr>
            </w:pPr>
            <w:r w:rsidRPr="004352C0">
              <w:rPr>
                <w:rFonts w:ascii="Times New Roman" w:hAnsi="Times New Roman" w:cs="Times New Roman"/>
                <w:sz w:val="24"/>
                <w:szCs w:val="24"/>
                <w:lang w:val="kk-KZ"/>
              </w:rPr>
              <w:t xml:space="preserve">8-баптың 1) тармақшасы </w:t>
            </w:r>
          </w:p>
        </w:tc>
        <w:tc>
          <w:tcPr>
            <w:tcW w:w="4319" w:type="dxa"/>
            <w:tcMar>
              <w:top w:w="0" w:type="dxa"/>
              <w:left w:w="28" w:type="dxa"/>
              <w:bottom w:w="0" w:type="dxa"/>
              <w:right w:w="28" w:type="dxa"/>
            </w:tcMar>
          </w:tcPr>
          <w:p w:rsidR="005913A3" w:rsidRPr="004352C0" w:rsidRDefault="005913A3" w:rsidP="009C0AB8">
            <w:pPr>
              <w:pStyle w:val="aa"/>
              <w:spacing w:before="0" w:beforeAutospacing="0" w:after="0" w:afterAutospacing="0"/>
              <w:ind w:firstLine="272"/>
              <w:jc w:val="both"/>
            </w:pPr>
            <w:bookmarkStart w:id="1" w:name="z11"/>
            <w:bookmarkEnd w:id="1"/>
            <w:r w:rsidRPr="004352C0">
              <w:rPr>
                <w:bCs/>
              </w:rPr>
              <w:t xml:space="preserve">8-бап. Орталық атқарушы органдардың қорғаныс саласындағы функциялары </w:t>
            </w:r>
          </w:p>
          <w:p w:rsidR="005913A3" w:rsidRPr="004352C0" w:rsidRDefault="005913A3" w:rsidP="009C0AB8">
            <w:pPr>
              <w:pStyle w:val="aa"/>
              <w:spacing w:before="0" w:beforeAutospacing="0" w:after="0" w:afterAutospacing="0"/>
              <w:ind w:firstLine="272"/>
              <w:jc w:val="both"/>
            </w:pPr>
            <w:r w:rsidRPr="004352C0">
              <w:t>Орталық атқарушы органдар өз құзыреті шегiнде:</w:t>
            </w:r>
          </w:p>
          <w:p w:rsidR="005913A3" w:rsidRPr="004352C0" w:rsidRDefault="005913A3" w:rsidP="009C0AB8">
            <w:pPr>
              <w:pStyle w:val="aa"/>
              <w:spacing w:before="0" w:beforeAutospacing="0" w:after="0" w:afterAutospacing="0"/>
              <w:ind w:firstLine="272"/>
              <w:jc w:val="both"/>
            </w:pPr>
            <w:r w:rsidRPr="004352C0">
              <w:t>1) аумақтық қорғаныс іс-шараларына саланың жұмылдыру даярлығына, жұмылдыру мақсатындағы объектілердi, қорғаныс мұқтажы үшін қажетті өнiмдердi әзiрлеу, өндiру, шығару және жөндеу жөнiндегi қуаттарды жасауға, дамытуға және сақтауға қатысады және жұмылдырылатын резервтердiң жинақталуын қамтамасыз етеді;</w:t>
            </w:r>
          </w:p>
        </w:tc>
        <w:tc>
          <w:tcPr>
            <w:tcW w:w="4972" w:type="dxa"/>
            <w:tcMar>
              <w:top w:w="0" w:type="dxa"/>
              <w:left w:w="28" w:type="dxa"/>
              <w:bottom w:w="0" w:type="dxa"/>
              <w:right w:w="28" w:type="dxa"/>
            </w:tcMar>
          </w:tcPr>
          <w:p w:rsidR="005913A3" w:rsidRPr="004352C0" w:rsidRDefault="005913A3" w:rsidP="009C0AB8">
            <w:pPr>
              <w:pStyle w:val="aa"/>
              <w:spacing w:before="0" w:beforeAutospacing="0" w:after="0" w:afterAutospacing="0"/>
              <w:ind w:firstLine="272"/>
              <w:jc w:val="both"/>
            </w:pPr>
            <w:r w:rsidRPr="004352C0">
              <w:rPr>
                <w:bCs/>
              </w:rPr>
              <w:t xml:space="preserve">8-бап. Орталық атқарушы органдардың қорғаныс саласындағы функциялары </w:t>
            </w:r>
          </w:p>
          <w:p w:rsidR="005913A3" w:rsidRPr="004352C0" w:rsidRDefault="005913A3" w:rsidP="009C0AB8">
            <w:pPr>
              <w:pStyle w:val="aa"/>
              <w:spacing w:before="0" w:beforeAutospacing="0" w:after="0" w:afterAutospacing="0"/>
              <w:ind w:firstLine="272"/>
              <w:jc w:val="both"/>
            </w:pPr>
            <w:r w:rsidRPr="004352C0">
              <w:t>Орталық атқарушы органдар өз құзыреті шегiнде:</w:t>
            </w:r>
          </w:p>
          <w:p w:rsidR="005913A3" w:rsidRPr="004352C0" w:rsidRDefault="005913A3" w:rsidP="009C0AB8">
            <w:pPr>
              <w:pStyle w:val="aa"/>
              <w:spacing w:before="0" w:beforeAutospacing="0" w:after="0" w:afterAutospacing="0"/>
              <w:ind w:firstLine="272"/>
              <w:jc w:val="both"/>
            </w:pPr>
            <w:r w:rsidRPr="004352C0">
              <w:t xml:space="preserve">1) </w:t>
            </w:r>
            <w:r w:rsidRPr="004352C0">
              <w:rPr>
                <w:b/>
                <w:lang w:val="kk-KZ"/>
              </w:rPr>
              <w:t>Қазақстан Республикасының Қорғаныс жоспарын әзірлеуге</w:t>
            </w:r>
            <w:r w:rsidRPr="004352C0">
              <w:rPr>
                <w:lang w:val="kk-KZ"/>
              </w:rPr>
              <w:t xml:space="preserve">, </w:t>
            </w:r>
            <w:r w:rsidRPr="004352C0">
              <w:t>аумақтық қорғаныс іс-шараларына саланың жұмылдыру даярлығына, жұмылдыру мақсатындағы объектілердi, қорғаныс мұқтажы үшін қажетті өнiмдердi әзiрлеу, өндiру, шығару және жөндеу жөнiндегi қуаттарды жасауға, дамытуға және сақтауға қатысады және жұмылдырылатын резервтердiң жинақталуын қамтамасыз етеді;</w:t>
            </w:r>
          </w:p>
          <w:p w:rsidR="005913A3" w:rsidRPr="004352C0" w:rsidRDefault="005913A3" w:rsidP="009C0AB8">
            <w:pPr>
              <w:tabs>
                <w:tab w:val="left" w:pos="539"/>
              </w:tabs>
              <w:spacing w:after="0" w:line="240" w:lineRule="auto"/>
              <w:ind w:firstLine="272"/>
              <w:jc w:val="both"/>
              <w:rPr>
                <w:rFonts w:ascii="Times New Roman" w:eastAsia="Times New Roman" w:hAnsi="Times New Roman" w:cs="Times New Roman"/>
                <w:bCs/>
                <w:sz w:val="24"/>
                <w:szCs w:val="24"/>
                <w:lang w:eastAsia="ru-RU"/>
              </w:rPr>
            </w:pP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eastAsia="Times New Roman" w:hAnsi="Times New Roman" w:cs="Times New Roman"/>
                <w:sz w:val="24"/>
                <w:szCs w:val="24"/>
                <w:shd w:val="clear" w:color="auto" w:fill="FFFFFF"/>
                <w:lang w:val="kk-KZ" w:eastAsia="ru-RU"/>
              </w:rPr>
            </w:pPr>
            <w:r w:rsidRPr="004352C0">
              <w:rPr>
                <w:rFonts w:ascii="Times New Roman" w:eastAsia="Times New Roman" w:hAnsi="Times New Roman" w:cs="Times New Roman"/>
                <w:sz w:val="24"/>
                <w:szCs w:val="24"/>
                <w:shd w:val="clear" w:color="auto" w:fill="FFFFFF"/>
                <w:lang w:val="kk-KZ" w:eastAsia="ru-RU"/>
              </w:rPr>
              <w:t xml:space="preserve">Қорғаныс министрлігімен мемлекеттік органдармен бірлесіп Қазақстан Республикасының Қорғаныс жоспары әзірленуде. </w:t>
            </w:r>
          </w:p>
          <w:p w:rsidR="005913A3" w:rsidRPr="004352C0" w:rsidRDefault="005913A3" w:rsidP="009C0AB8">
            <w:pPr>
              <w:spacing w:after="0" w:line="240" w:lineRule="auto"/>
              <w:ind w:firstLine="272"/>
              <w:jc w:val="both"/>
              <w:rPr>
                <w:rFonts w:ascii="Times New Roman" w:hAnsi="Times New Roman" w:cs="Times New Roman"/>
                <w:sz w:val="24"/>
                <w:szCs w:val="24"/>
              </w:rPr>
            </w:pPr>
          </w:p>
        </w:tc>
      </w:tr>
      <w:tr w:rsidR="005913A3" w:rsidRPr="004352C0" w:rsidTr="003D3B27">
        <w:trPr>
          <w:trHeight w:val="2693"/>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EC460B">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shd w:val="clear" w:color="auto" w:fill="FFFFFF"/>
              <w:spacing w:after="0" w:line="240" w:lineRule="auto"/>
              <w:ind w:firstLine="272"/>
              <w:contextualSpacing/>
              <w:jc w:val="both"/>
              <w:rPr>
                <w:rFonts w:ascii="Times New Roman" w:hAnsi="Times New Roman" w:cs="Times New Roman"/>
                <w:sz w:val="24"/>
                <w:szCs w:val="24"/>
              </w:rPr>
            </w:pPr>
            <w:r w:rsidRPr="004352C0">
              <w:rPr>
                <w:rFonts w:ascii="Times New Roman" w:hAnsi="Times New Roman" w:cs="Times New Roman"/>
                <w:sz w:val="24"/>
                <w:szCs w:val="24"/>
                <w:lang w:val="kk-KZ"/>
              </w:rPr>
              <w:t>9-баптың 1) тармақшасы</w:t>
            </w:r>
          </w:p>
        </w:tc>
        <w:tc>
          <w:tcPr>
            <w:tcW w:w="4319" w:type="dxa"/>
            <w:tcMar>
              <w:top w:w="0" w:type="dxa"/>
              <w:left w:w="28" w:type="dxa"/>
              <w:bottom w:w="0" w:type="dxa"/>
              <w:right w:w="28" w:type="dxa"/>
            </w:tcMar>
          </w:tcPr>
          <w:p w:rsidR="005913A3" w:rsidRPr="004352C0" w:rsidRDefault="005913A3" w:rsidP="009C0AB8">
            <w:pPr>
              <w:pStyle w:val="aa"/>
              <w:spacing w:before="0" w:beforeAutospacing="0" w:after="0" w:afterAutospacing="0"/>
              <w:ind w:firstLine="272"/>
              <w:jc w:val="both"/>
            </w:pPr>
            <w:r w:rsidRPr="004352C0">
              <w:rPr>
                <w:bCs/>
              </w:rPr>
              <w:t xml:space="preserve">9-бап. Жергіліктi атқарушы органдардың қорғаныс саласындағы функциялары </w:t>
            </w:r>
          </w:p>
          <w:p w:rsidR="005913A3" w:rsidRPr="004352C0" w:rsidRDefault="005913A3" w:rsidP="009C0AB8">
            <w:pPr>
              <w:pStyle w:val="aa"/>
              <w:spacing w:before="0" w:beforeAutospacing="0" w:after="0" w:afterAutospacing="0"/>
              <w:ind w:firstLine="272"/>
              <w:jc w:val="both"/>
            </w:pPr>
            <w:r w:rsidRPr="004352C0">
              <w:t>Жергілiкті атқарушы органдар өз құзыреті шегінде:</w:t>
            </w:r>
          </w:p>
          <w:p w:rsidR="005913A3" w:rsidRPr="004352C0" w:rsidRDefault="005913A3" w:rsidP="009C0AB8">
            <w:pPr>
              <w:pStyle w:val="aa"/>
              <w:spacing w:before="0" w:beforeAutospacing="0" w:after="0" w:afterAutospacing="0"/>
              <w:ind w:firstLine="272"/>
              <w:jc w:val="both"/>
              <w:rPr>
                <w:b/>
              </w:rPr>
            </w:pPr>
            <w:r w:rsidRPr="004352C0">
              <w:t>1) аумақты жедел жабдықтау iс-шараларын орындауға қатысады және коммуникацияларды қорғаныс мақсатында дайындауды қамтамасыз етеді;</w:t>
            </w:r>
          </w:p>
        </w:tc>
        <w:tc>
          <w:tcPr>
            <w:tcW w:w="4972" w:type="dxa"/>
            <w:tcMar>
              <w:top w:w="0" w:type="dxa"/>
              <w:left w:w="28" w:type="dxa"/>
              <w:bottom w:w="0" w:type="dxa"/>
              <w:right w:w="28" w:type="dxa"/>
            </w:tcMar>
          </w:tcPr>
          <w:p w:rsidR="005913A3" w:rsidRPr="004352C0" w:rsidRDefault="005913A3" w:rsidP="009C0AB8">
            <w:pPr>
              <w:pStyle w:val="aa"/>
              <w:spacing w:before="0" w:beforeAutospacing="0" w:after="0" w:afterAutospacing="0"/>
              <w:ind w:firstLine="272"/>
              <w:jc w:val="both"/>
            </w:pPr>
            <w:r w:rsidRPr="004352C0">
              <w:rPr>
                <w:bCs/>
              </w:rPr>
              <w:t xml:space="preserve">9-бап. Жергіліктi атқарушы органдардың қорғаныс саласындағы функциялары </w:t>
            </w:r>
          </w:p>
          <w:p w:rsidR="005913A3" w:rsidRPr="004352C0" w:rsidRDefault="005913A3" w:rsidP="009C0AB8">
            <w:pPr>
              <w:pStyle w:val="aa"/>
              <w:spacing w:before="0" w:beforeAutospacing="0" w:after="0" w:afterAutospacing="0"/>
              <w:ind w:firstLine="272"/>
              <w:jc w:val="both"/>
            </w:pPr>
            <w:r w:rsidRPr="004352C0">
              <w:t>Жергілiкті атқарушы органдар өз құзыреті шегінде:</w:t>
            </w:r>
          </w:p>
          <w:p w:rsidR="005913A3" w:rsidRPr="004352C0" w:rsidRDefault="005913A3" w:rsidP="009C0AB8">
            <w:pPr>
              <w:pStyle w:val="aa"/>
              <w:spacing w:before="0" w:beforeAutospacing="0" w:after="0" w:afterAutospacing="0"/>
              <w:ind w:firstLine="272"/>
              <w:jc w:val="both"/>
            </w:pPr>
            <w:r w:rsidRPr="004352C0">
              <w:t xml:space="preserve">1) </w:t>
            </w:r>
            <w:r w:rsidRPr="004352C0">
              <w:rPr>
                <w:b/>
                <w:lang w:val="kk-KZ"/>
              </w:rPr>
              <w:t>Қазақстан Республикасының Қорғаныс жоспарын әзірлеуге,</w:t>
            </w:r>
            <w:r w:rsidRPr="004352C0">
              <w:t xml:space="preserve"> аумақты жедел жабдықтау iс-шараларын орындауға қатысады және коммуникацияларды қорғаныс мақсатында дайындауды қамтамасыз етеді;</w:t>
            </w:r>
          </w:p>
          <w:p w:rsidR="005913A3" w:rsidRPr="004352C0" w:rsidRDefault="005913A3" w:rsidP="009C0AB8">
            <w:pPr>
              <w:spacing w:after="0" w:line="240" w:lineRule="auto"/>
              <w:ind w:firstLine="272"/>
              <w:jc w:val="both"/>
              <w:rPr>
                <w:rFonts w:ascii="Times New Roman" w:eastAsia="Times New Roman" w:hAnsi="Times New Roman" w:cs="Times New Roman"/>
                <w:b/>
                <w:sz w:val="24"/>
                <w:szCs w:val="24"/>
                <w:lang w:eastAsia="ru-RU"/>
              </w:rPr>
            </w:pP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eastAsia="Times New Roman" w:hAnsi="Times New Roman" w:cs="Times New Roman"/>
                <w:sz w:val="24"/>
                <w:szCs w:val="24"/>
                <w:shd w:val="clear" w:color="auto" w:fill="FFFFFF"/>
                <w:lang w:val="kk-KZ" w:eastAsia="ru-RU"/>
              </w:rPr>
            </w:pPr>
            <w:r w:rsidRPr="004352C0">
              <w:rPr>
                <w:rFonts w:ascii="Times New Roman" w:eastAsia="Times New Roman" w:hAnsi="Times New Roman" w:cs="Times New Roman"/>
                <w:sz w:val="24"/>
                <w:szCs w:val="24"/>
                <w:shd w:val="clear" w:color="auto" w:fill="FFFFFF"/>
                <w:lang w:val="kk-KZ" w:eastAsia="ru-RU"/>
              </w:rPr>
              <w:t xml:space="preserve">Қорғаныс министрлігімен мемлекеттік органдармен бірлесіп Қазақстан Республикасының Қорғаныс жоспары әзірленуде. </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p>
        </w:tc>
      </w:tr>
      <w:tr w:rsidR="005913A3" w:rsidRPr="004352C0" w:rsidTr="009578A7">
        <w:trPr>
          <w:trHeight w:val="320"/>
          <w:jc w:val="center"/>
        </w:trPr>
        <w:tc>
          <w:tcPr>
            <w:tcW w:w="1601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spacing w:after="0" w:line="240" w:lineRule="auto"/>
              <w:jc w:val="center"/>
              <w:rPr>
                <w:rFonts w:ascii="Times New Roman" w:eastAsia="Calibri" w:hAnsi="Times New Roman" w:cs="Times New Roman"/>
                <w:sz w:val="24"/>
                <w:szCs w:val="24"/>
              </w:rPr>
            </w:pPr>
            <w:r w:rsidRPr="004352C0">
              <w:rPr>
                <w:rFonts w:ascii="Times New Roman" w:eastAsia="Times New Roman" w:hAnsi="Times New Roman" w:cs="Times New Roman"/>
                <w:b/>
                <w:sz w:val="24"/>
                <w:szCs w:val="24"/>
                <w:lang w:val="kk-KZ" w:eastAsia="ru-RU"/>
              </w:rPr>
              <w:lastRenderedPageBreak/>
              <w:t xml:space="preserve">6. </w:t>
            </w:r>
            <w:r w:rsidRPr="004352C0">
              <w:rPr>
                <w:rFonts w:ascii="Times New Roman" w:eastAsia="Times New Roman" w:hAnsi="Times New Roman" w:cs="Times New Roman"/>
                <w:b/>
                <w:sz w:val="24"/>
                <w:szCs w:val="24"/>
                <w:lang w:eastAsia="ru-RU"/>
              </w:rPr>
              <w:t xml:space="preserve"> 2012 жылғы 6 қаңтардағы </w:t>
            </w:r>
            <w:r w:rsidRPr="004352C0">
              <w:rPr>
                <w:rFonts w:ascii="Times New Roman" w:eastAsia="Times New Roman" w:hAnsi="Times New Roman" w:cs="Times New Roman"/>
                <w:b/>
                <w:sz w:val="24"/>
                <w:szCs w:val="24"/>
                <w:lang w:val="kk-KZ" w:eastAsia="ru-RU"/>
              </w:rPr>
              <w:t>«</w:t>
            </w:r>
            <w:r w:rsidRPr="004352C0">
              <w:rPr>
                <w:rFonts w:ascii="Times New Roman" w:eastAsia="Times New Roman" w:hAnsi="Times New Roman" w:cs="Times New Roman"/>
                <w:b/>
                <w:bCs/>
                <w:kern w:val="36"/>
                <w:sz w:val="24"/>
                <w:szCs w:val="24"/>
                <w:lang w:eastAsia="ru-RU"/>
              </w:rPr>
              <w:t>Қазақстан Республикасының ұлттық қауіпсіздігі туралы</w:t>
            </w:r>
            <w:r w:rsidRPr="004352C0">
              <w:rPr>
                <w:rFonts w:ascii="Times New Roman" w:eastAsia="Times New Roman" w:hAnsi="Times New Roman" w:cs="Times New Roman"/>
                <w:b/>
                <w:bCs/>
                <w:kern w:val="36"/>
                <w:sz w:val="24"/>
                <w:szCs w:val="24"/>
                <w:lang w:val="kk-KZ" w:eastAsia="ru-RU"/>
              </w:rPr>
              <w:t>»</w:t>
            </w:r>
            <w:r w:rsidRPr="004352C0">
              <w:rPr>
                <w:rFonts w:ascii="Times New Roman" w:eastAsia="Times New Roman" w:hAnsi="Times New Roman" w:cs="Times New Roman"/>
                <w:b/>
                <w:sz w:val="24"/>
                <w:szCs w:val="24"/>
                <w:lang w:val="kk-KZ" w:eastAsia="ru-RU"/>
              </w:rPr>
              <w:t xml:space="preserve"> </w:t>
            </w:r>
            <w:r w:rsidRPr="004352C0">
              <w:rPr>
                <w:rFonts w:ascii="Times New Roman" w:eastAsia="Times New Roman" w:hAnsi="Times New Roman" w:cs="Times New Roman"/>
                <w:b/>
                <w:sz w:val="24"/>
                <w:szCs w:val="24"/>
                <w:lang w:eastAsia="ru-RU"/>
              </w:rPr>
              <w:t xml:space="preserve">Қазақстан Республикасының </w:t>
            </w:r>
            <w:r w:rsidRPr="004352C0">
              <w:rPr>
                <w:rFonts w:ascii="Times New Roman" w:eastAsia="Times New Roman" w:hAnsi="Times New Roman" w:cs="Times New Roman"/>
                <w:b/>
                <w:bCs/>
                <w:kern w:val="36"/>
                <w:sz w:val="24"/>
                <w:szCs w:val="24"/>
                <w:lang w:val="kk-KZ" w:eastAsia="ru-RU"/>
              </w:rPr>
              <w:t>Заңы</w:t>
            </w:r>
          </w:p>
        </w:tc>
      </w:tr>
      <w:tr w:rsidR="005913A3"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EC460B">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shd w:val="clear" w:color="auto" w:fill="FFFFFF"/>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15-баптың 1-тармағының 11) тармақшасы </w:t>
            </w:r>
          </w:p>
          <w:p w:rsidR="005913A3" w:rsidRPr="004352C0" w:rsidRDefault="005913A3" w:rsidP="009C0AB8">
            <w:pPr>
              <w:shd w:val="clear" w:color="auto" w:fill="FFFFFF"/>
              <w:spacing w:after="0" w:line="240" w:lineRule="auto"/>
              <w:ind w:firstLine="272"/>
              <w:contextualSpacing/>
              <w:jc w:val="both"/>
              <w:rPr>
                <w:rFonts w:ascii="Times New Roman" w:hAnsi="Times New Roman" w:cs="Times New Roman"/>
                <w:sz w:val="24"/>
                <w:szCs w:val="24"/>
              </w:rPr>
            </w:pPr>
          </w:p>
        </w:tc>
        <w:tc>
          <w:tcPr>
            <w:tcW w:w="4319" w:type="dxa"/>
            <w:tcMar>
              <w:top w:w="0" w:type="dxa"/>
              <w:left w:w="28" w:type="dxa"/>
              <w:bottom w:w="0" w:type="dxa"/>
              <w:right w:w="28" w:type="dxa"/>
            </w:tcMar>
          </w:tcPr>
          <w:p w:rsidR="005913A3" w:rsidRPr="004352C0" w:rsidRDefault="005913A3" w:rsidP="009C0AB8">
            <w:pPr>
              <w:pStyle w:val="3"/>
              <w:spacing w:before="0" w:beforeAutospacing="0" w:after="0" w:afterAutospacing="0"/>
              <w:ind w:firstLine="272"/>
              <w:jc w:val="both"/>
              <w:rPr>
                <w:b w:val="0"/>
                <w:sz w:val="24"/>
                <w:szCs w:val="24"/>
              </w:rPr>
            </w:pPr>
            <w:r w:rsidRPr="004352C0">
              <w:rPr>
                <w:b w:val="0"/>
                <w:sz w:val="24"/>
                <w:szCs w:val="24"/>
              </w:rPr>
              <w:t>15-бап. Қазақстан Республикасы мемлекеттiк органдарының өкiлеттiктерi</w:t>
            </w:r>
          </w:p>
          <w:p w:rsidR="005913A3" w:rsidRPr="004352C0" w:rsidRDefault="005913A3" w:rsidP="009C0AB8">
            <w:pPr>
              <w:shd w:val="clear" w:color="auto" w:fill="FFFFFF"/>
              <w:spacing w:after="0" w:line="240" w:lineRule="auto"/>
              <w:ind w:firstLine="272"/>
              <w:contextualSpacing/>
              <w:jc w:val="both"/>
              <w:rPr>
                <w:rFonts w:ascii="Times New Roman" w:hAnsi="Times New Roman" w:cs="Times New Roman"/>
                <w:sz w:val="24"/>
                <w:szCs w:val="24"/>
              </w:rPr>
            </w:pPr>
            <w:r w:rsidRPr="004352C0">
              <w:rPr>
                <w:rFonts w:ascii="Times New Roman" w:hAnsi="Times New Roman" w:cs="Times New Roman"/>
                <w:sz w:val="24"/>
                <w:szCs w:val="24"/>
              </w:rPr>
              <w:t xml:space="preserve">11) мемлекеттік жоспарлау саласындағы уәкілетті орган – Қазақстан Республикасының әлеуметтік-экономикалық дамуының негізгі басымдықтарын, </w:t>
            </w:r>
            <w:r w:rsidRPr="004352C0">
              <w:rPr>
                <w:rFonts w:ascii="Times New Roman" w:hAnsi="Times New Roman" w:cs="Times New Roman"/>
                <w:b/>
                <w:sz w:val="24"/>
                <w:szCs w:val="24"/>
              </w:rPr>
              <w:t xml:space="preserve">жұмылдыру даярлығы мен жұмылдыру саласындағы мемлекеттік саясатты </w:t>
            </w:r>
            <w:r w:rsidRPr="004352C0">
              <w:rPr>
                <w:rFonts w:ascii="Times New Roman" w:hAnsi="Times New Roman" w:cs="Times New Roman"/>
                <w:sz w:val="24"/>
                <w:szCs w:val="24"/>
              </w:rPr>
              <w:t>қалыптастыруды жүзеге асыратын, ішкі және сыртқы сауданы реттеу мен дамытуды, сондай-ақ заңнамада белгіленген құзырет шегінде экономикалық қауіпсіздікті қамтамасыз ету жөніндегі қызметті ведомствоаралық үйлестіруді қамтамасыз ететін орталық атқарушы орган;</w:t>
            </w:r>
          </w:p>
        </w:tc>
        <w:tc>
          <w:tcPr>
            <w:tcW w:w="4972" w:type="dxa"/>
            <w:tcMar>
              <w:top w:w="0" w:type="dxa"/>
              <w:left w:w="28" w:type="dxa"/>
              <w:bottom w:w="0" w:type="dxa"/>
              <w:right w:w="28" w:type="dxa"/>
            </w:tcMar>
          </w:tcPr>
          <w:p w:rsidR="005913A3" w:rsidRPr="004352C0" w:rsidRDefault="005913A3" w:rsidP="009C0AB8">
            <w:pPr>
              <w:pStyle w:val="3"/>
              <w:spacing w:before="0" w:beforeAutospacing="0" w:after="0" w:afterAutospacing="0"/>
              <w:ind w:firstLine="272"/>
              <w:jc w:val="both"/>
              <w:rPr>
                <w:b w:val="0"/>
                <w:sz w:val="24"/>
                <w:szCs w:val="24"/>
              </w:rPr>
            </w:pPr>
            <w:r w:rsidRPr="004352C0">
              <w:rPr>
                <w:b w:val="0"/>
                <w:sz w:val="24"/>
                <w:szCs w:val="24"/>
              </w:rPr>
              <w:t>15-бап. Қазақстан Республикасы мемлекеттiк органдарының өкiлеттiктерi</w:t>
            </w:r>
          </w:p>
          <w:p w:rsidR="005913A3" w:rsidRPr="004352C0" w:rsidRDefault="005913A3" w:rsidP="00E827AB">
            <w:pPr>
              <w:shd w:val="clear" w:color="auto" w:fill="FFFFFF"/>
              <w:spacing w:after="0" w:line="240" w:lineRule="auto"/>
              <w:ind w:firstLine="272"/>
              <w:contextualSpacing/>
              <w:jc w:val="both"/>
              <w:rPr>
                <w:rFonts w:ascii="Times New Roman" w:hAnsi="Times New Roman" w:cs="Times New Roman"/>
                <w:sz w:val="24"/>
                <w:szCs w:val="24"/>
              </w:rPr>
            </w:pPr>
            <w:r w:rsidRPr="004352C0">
              <w:rPr>
                <w:rFonts w:ascii="Times New Roman" w:hAnsi="Times New Roman" w:cs="Times New Roman"/>
                <w:sz w:val="24"/>
                <w:szCs w:val="24"/>
              </w:rPr>
              <w:t xml:space="preserve">11) </w:t>
            </w:r>
            <w:r w:rsidR="00B176A3" w:rsidRPr="00B176A3">
              <w:rPr>
                <w:rFonts w:ascii="Times New Roman" w:hAnsi="Times New Roman" w:cs="Times New Roman"/>
                <w:sz w:val="24"/>
                <w:szCs w:val="24"/>
              </w:rPr>
              <w:t xml:space="preserve">мемлекеттік жоспарлау саласындағы уәкілетті орган – Қазақстан Республикасының әлеуметтік-экономикалық дамуының негізгі басымдықтарын қалыптастыруды, </w:t>
            </w:r>
            <w:r w:rsidR="00B176A3" w:rsidRPr="00B176A3">
              <w:rPr>
                <w:rFonts w:ascii="Times New Roman" w:hAnsi="Times New Roman" w:cs="Times New Roman"/>
                <w:b/>
                <w:sz w:val="24"/>
                <w:szCs w:val="24"/>
              </w:rPr>
              <w:t>жұмылдыру, соғыс жағдайы кезеңінде және соғыс уақытында Қазақстан Республикасының экономикасын жұмылдыра дайындау бойынша үйлестіруді және мемлекеттiк органдардың, ұйымдардың жұмыс жағдайларын айқындауды, ішкі және сыртқы сауданы реттеу мен дамытуды, жүзеге асыратын</w:t>
            </w:r>
            <w:r w:rsidR="00B176A3" w:rsidRPr="00B176A3">
              <w:rPr>
                <w:rFonts w:ascii="Times New Roman" w:hAnsi="Times New Roman" w:cs="Times New Roman"/>
                <w:sz w:val="24"/>
                <w:szCs w:val="24"/>
              </w:rPr>
              <w:t>, сондай-ақ заңнамада белгіленген құзырет шегінде экономикалық қауіпсіздікті қамтамасыз ету жөніндегі қызметті ведомствоаралық үйлестіруді қамтамасыз ететін орталық атқарушы орган</w:t>
            </w:r>
            <w:r w:rsidRPr="004352C0">
              <w:rPr>
                <w:rFonts w:ascii="Times New Roman" w:hAnsi="Times New Roman" w:cs="Times New Roman"/>
                <w:sz w:val="24"/>
                <w:szCs w:val="24"/>
              </w:rPr>
              <w:t>;</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E827AB">
            <w:pPr>
              <w:spacing w:after="0" w:line="240" w:lineRule="auto"/>
              <w:ind w:firstLine="272"/>
              <w:jc w:val="both"/>
              <w:outlineLvl w:val="0"/>
              <w:rPr>
                <w:rFonts w:ascii="Times New Roman" w:eastAsia="Times New Roman" w:hAnsi="Times New Roman" w:cs="Times New Roman"/>
                <w:sz w:val="24"/>
                <w:szCs w:val="24"/>
                <w:lang w:eastAsia="ru-RU"/>
              </w:rPr>
            </w:pPr>
            <w:r w:rsidRPr="004352C0">
              <w:rPr>
                <w:rFonts w:ascii="Times New Roman" w:eastAsia="Times New Roman" w:hAnsi="Times New Roman" w:cs="Times New Roman"/>
                <w:bCs/>
                <w:kern w:val="36"/>
                <w:sz w:val="24"/>
                <w:szCs w:val="24"/>
                <w:lang w:val="kk-KZ" w:eastAsia="ru-RU"/>
              </w:rPr>
              <w:t>«</w:t>
            </w:r>
            <w:r w:rsidRPr="004352C0">
              <w:rPr>
                <w:rFonts w:ascii="Times New Roman" w:eastAsia="Times New Roman" w:hAnsi="Times New Roman" w:cs="Times New Roman"/>
                <w:bCs/>
                <w:kern w:val="36"/>
                <w:sz w:val="24"/>
                <w:szCs w:val="24"/>
                <w:lang w:eastAsia="ru-RU"/>
              </w:rPr>
              <w:t>Қазақстан Республикасының Қорғаныс және аэроғарыш өнеркәсібі министрлігін құру туралы</w:t>
            </w:r>
            <w:r w:rsidRPr="004352C0">
              <w:rPr>
                <w:rFonts w:ascii="Times New Roman" w:eastAsia="Times New Roman" w:hAnsi="Times New Roman" w:cs="Times New Roman"/>
                <w:bCs/>
                <w:kern w:val="36"/>
                <w:sz w:val="24"/>
                <w:szCs w:val="24"/>
                <w:lang w:val="kk-KZ" w:eastAsia="ru-RU"/>
              </w:rPr>
              <w:t xml:space="preserve">» </w:t>
            </w:r>
            <w:r w:rsidRPr="004352C0">
              <w:rPr>
                <w:rFonts w:ascii="Times New Roman" w:eastAsia="Times New Roman" w:hAnsi="Times New Roman" w:cs="Times New Roman"/>
                <w:sz w:val="24"/>
                <w:szCs w:val="24"/>
                <w:lang w:eastAsia="ru-RU"/>
              </w:rPr>
              <w:t xml:space="preserve">Қазақстан Республикасы Президентінің 2016 жылғы 6 қазандағы </w:t>
            </w:r>
            <w:r w:rsidR="00E827AB" w:rsidRPr="004352C0">
              <w:rPr>
                <w:rFonts w:ascii="Times New Roman" w:eastAsia="Times New Roman" w:hAnsi="Times New Roman" w:cs="Times New Roman"/>
                <w:sz w:val="24"/>
                <w:szCs w:val="24"/>
                <w:lang w:eastAsia="ru-RU"/>
              </w:rPr>
              <w:br/>
            </w:r>
            <w:r w:rsidRPr="004352C0">
              <w:rPr>
                <w:rFonts w:ascii="Times New Roman" w:eastAsia="Times New Roman" w:hAnsi="Times New Roman" w:cs="Times New Roman"/>
                <w:sz w:val="24"/>
                <w:szCs w:val="24"/>
                <w:lang w:eastAsia="ru-RU"/>
              </w:rPr>
              <w:t>№ 350 Жарлығы</w:t>
            </w:r>
            <w:r w:rsidRPr="004352C0">
              <w:rPr>
                <w:rFonts w:ascii="Times New Roman" w:eastAsia="Times New Roman" w:hAnsi="Times New Roman" w:cs="Times New Roman"/>
                <w:sz w:val="24"/>
                <w:szCs w:val="24"/>
                <w:lang w:val="kk-KZ" w:eastAsia="ru-RU"/>
              </w:rPr>
              <w:t>на сәйкес</w:t>
            </w:r>
            <w:r w:rsidRPr="004352C0">
              <w:rPr>
                <w:rFonts w:ascii="Times New Roman" w:hAnsi="Times New Roman" w:cs="Times New Roman"/>
                <w:b/>
                <w:sz w:val="24"/>
                <w:szCs w:val="24"/>
              </w:rPr>
              <w:t xml:space="preserve"> </w:t>
            </w:r>
            <w:r w:rsidRPr="004352C0">
              <w:rPr>
                <w:rFonts w:ascii="Times New Roman" w:hAnsi="Times New Roman" w:cs="Times New Roman"/>
                <w:sz w:val="24"/>
                <w:szCs w:val="24"/>
              </w:rPr>
              <w:t>жұмылдыру даярлығы мен жұмылдыру саласындағы мемлекеттік саясатты қалыптастыруды жүзеге асыру жұмылдыру дайындығы саласындағы өкілетті органға берілді.</w:t>
            </w:r>
            <w:r w:rsidRPr="004352C0">
              <w:rPr>
                <w:rFonts w:ascii="Times New Roman" w:hAnsi="Times New Roman" w:cs="Times New Roman"/>
                <w:sz w:val="24"/>
                <w:szCs w:val="24"/>
                <w:lang w:val="kk-KZ"/>
              </w:rPr>
              <w:t xml:space="preserve"> </w:t>
            </w:r>
            <w:r w:rsidRPr="004352C0">
              <w:rPr>
                <w:rFonts w:ascii="Times New Roman" w:eastAsia="Calibri" w:hAnsi="Times New Roman" w:cs="Times New Roman"/>
                <w:sz w:val="24"/>
                <w:szCs w:val="24"/>
              </w:rPr>
              <w:t xml:space="preserve"> </w:t>
            </w:r>
          </w:p>
          <w:p w:rsidR="005913A3" w:rsidRPr="004352C0" w:rsidRDefault="000A5779" w:rsidP="000A5779">
            <w:pPr>
              <w:spacing w:after="0" w:line="240" w:lineRule="auto"/>
              <w:ind w:firstLine="272"/>
              <w:jc w:val="both"/>
              <w:outlineLvl w:val="0"/>
              <w:rPr>
                <w:rFonts w:ascii="Times New Roman" w:hAnsi="Times New Roman" w:cs="Times New Roman"/>
                <w:sz w:val="24"/>
                <w:szCs w:val="24"/>
              </w:rPr>
            </w:pPr>
            <w:r w:rsidRPr="004352C0">
              <w:rPr>
                <w:rFonts w:ascii="Times New Roman" w:eastAsia="Calibri" w:hAnsi="Times New Roman" w:cs="Times New Roman"/>
                <w:sz w:val="24"/>
                <w:szCs w:val="24"/>
                <w:lang w:val="kk-KZ"/>
              </w:rPr>
              <w:t xml:space="preserve">ҚР Экономикалық қамтамасыз ету жоспары ҚР Қорғаныс жоспарының құрамдас бөлігі болып табылады, сонымен бірге оны әзірлеу бойынша жұмыс органы болып мемлекеттік жоспарлау саласындағы уәкілетті орган табылады, осыған байланысты мобилизация, соғыс жағдайы бойынша және соғыс уақытында Қазақстан Республикасының экономикасын дайындау және мемлекеттiк органдардың, ұйымдардың жұмыс жағдайларын белгiлеу функциясын оған жүктеу қажет. </w:t>
            </w:r>
          </w:p>
        </w:tc>
      </w:tr>
      <w:tr w:rsidR="005913A3"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EC460B">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shd w:val="clear" w:color="auto" w:fill="FFFFFF"/>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15-баптың 1-тармағының 31) тармақшасы </w:t>
            </w:r>
          </w:p>
        </w:tc>
        <w:tc>
          <w:tcPr>
            <w:tcW w:w="4319" w:type="dxa"/>
            <w:tcMar>
              <w:top w:w="0" w:type="dxa"/>
              <w:left w:w="28" w:type="dxa"/>
              <w:bottom w:w="0" w:type="dxa"/>
              <w:right w:w="28" w:type="dxa"/>
            </w:tcMar>
          </w:tcPr>
          <w:p w:rsidR="005913A3" w:rsidRPr="004352C0" w:rsidRDefault="005913A3" w:rsidP="009C0AB8">
            <w:pPr>
              <w:pStyle w:val="3"/>
              <w:spacing w:before="0" w:beforeAutospacing="0" w:after="0" w:afterAutospacing="0"/>
              <w:ind w:firstLine="272"/>
              <w:jc w:val="both"/>
              <w:rPr>
                <w:b w:val="0"/>
                <w:sz w:val="24"/>
                <w:szCs w:val="24"/>
                <w:lang w:val="kk-KZ"/>
              </w:rPr>
            </w:pPr>
            <w:r w:rsidRPr="004352C0">
              <w:rPr>
                <w:b w:val="0"/>
                <w:sz w:val="24"/>
                <w:szCs w:val="24"/>
                <w:lang w:val="kk-KZ"/>
              </w:rPr>
              <w:t>15-бап. Қазақстан Республикасы мемлекеттiк органдарының өкiлеттiктерi</w:t>
            </w:r>
          </w:p>
          <w:p w:rsidR="005913A3" w:rsidRPr="004352C0" w:rsidRDefault="005913A3" w:rsidP="009C0AB8">
            <w:pPr>
              <w:pStyle w:val="3"/>
              <w:spacing w:before="0" w:beforeAutospacing="0" w:after="0" w:afterAutospacing="0"/>
              <w:ind w:firstLine="272"/>
              <w:jc w:val="both"/>
              <w:rPr>
                <w:b w:val="0"/>
                <w:sz w:val="24"/>
                <w:szCs w:val="24"/>
                <w:lang w:val="kk-KZ"/>
              </w:rPr>
            </w:pPr>
            <w:r w:rsidRPr="004352C0">
              <w:rPr>
                <w:b w:val="0"/>
                <w:sz w:val="24"/>
                <w:szCs w:val="24"/>
                <w:lang w:val="kk-KZ"/>
              </w:rPr>
              <w:t>...</w:t>
            </w:r>
          </w:p>
          <w:p w:rsidR="005913A3" w:rsidRPr="004352C0" w:rsidRDefault="005913A3" w:rsidP="009C0AB8">
            <w:pPr>
              <w:pStyle w:val="3"/>
              <w:spacing w:before="0" w:beforeAutospacing="0" w:after="0" w:afterAutospacing="0"/>
              <w:ind w:firstLine="272"/>
              <w:jc w:val="both"/>
              <w:rPr>
                <w:sz w:val="24"/>
                <w:szCs w:val="24"/>
                <w:lang w:val="kk-KZ"/>
              </w:rPr>
            </w:pPr>
            <w:r w:rsidRPr="004352C0">
              <w:rPr>
                <w:sz w:val="24"/>
                <w:szCs w:val="24"/>
                <w:lang w:val="kk-KZ"/>
              </w:rPr>
              <w:t xml:space="preserve">31) жоқ </w:t>
            </w:r>
          </w:p>
        </w:tc>
        <w:tc>
          <w:tcPr>
            <w:tcW w:w="4972" w:type="dxa"/>
            <w:tcMar>
              <w:top w:w="0" w:type="dxa"/>
              <w:left w:w="28" w:type="dxa"/>
              <w:bottom w:w="0" w:type="dxa"/>
              <w:right w:w="28" w:type="dxa"/>
            </w:tcMar>
          </w:tcPr>
          <w:p w:rsidR="005913A3" w:rsidRPr="004352C0" w:rsidRDefault="005913A3" w:rsidP="009C0AB8">
            <w:pPr>
              <w:pStyle w:val="3"/>
              <w:spacing w:before="0" w:beforeAutospacing="0" w:after="0" w:afterAutospacing="0"/>
              <w:ind w:firstLine="272"/>
              <w:jc w:val="both"/>
              <w:rPr>
                <w:b w:val="0"/>
                <w:sz w:val="24"/>
                <w:szCs w:val="24"/>
                <w:lang w:val="kk-KZ"/>
              </w:rPr>
            </w:pPr>
            <w:r w:rsidRPr="004352C0">
              <w:rPr>
                <w:b w:val="0"/>
                <w:sz w:val="24"/>
                <w:szCs w:val="24"/>
                <w:lang w:val="kk-KZ"/>
              </w:rPr>
              <w:t>15-бап. Қазақстан Республикасы мемлекеттiк органдарының өкiлеттiктерi</w:t>
            </w:r>
          </w:p>
          <w:p w:rsidR="005913A3" w:rsidRPr="004352C0" w:rsidRDefault="005913A3" w:rsidP="009C0AB8">
            <w:pPr>
              <w:pStyle w:val="3"/>
              <w:spacing w:before="0" w:beforeAutospacing="0" w:after="0" w:afterAutospacing="0"/>
              <w:ind w:firstLine="272"/>
              <w:jc w:val="both"/>
              <w:rPr>
                <w:b w:val="0"/>
                <w:sz w:val="24"/>
                <w:szCs w:val="24"/>
                <w:lang w:val="kk-KZ"/>
              </w:rPr>
            </w:pPr>
            <w:r w:rsidRPr="004352C0">
              <w:rPr>
                <w:b w:val="0"/>
                <w:sz w:val="24"/>
                <w:szCs w:val="24"/>
                <w:lang w:val="kk-KZ"/>
              </w:rPr>
              <w:t>...</w:t>
            </w:r>
          </w:p>
          <w:p w:rsidR="005913A3" w:rsidRPr="004352C0" w:rsidRDefault="005913A3" w:rsidP="003F1EF9">
            <w:pPr>
              <w:pStyle w:val="3"/>
              <w:spacing w:before="0" w:beforeAutospacing="0" w:after="0" w:afterAutospacing="0"/>
              <w:ind w:firstLine="272"/>
              <w:jc w:val="both"/>
              <w:rPr>
                <w:sz w:val="24"/>
                <w:szCs w:val="24"/>
                <w:lang w:val="kk-KZ"/>
              </w:rPr>
            </w:pPr>
            <w:r w:rsidRPr="004352C0">
              <w:rPr>
                <w:sz w:val="24"/>
                <w:szCs w:val="24"/>
                <w:lang w:val="kk-KZ"/>
              </w:rPr>
              <w:t xml:space="preserve">31) жұмылдыру дайындығы саласындағы уәкілетті орган – жұмылдыру дайындығы мен жұмылдыру саласындағы мемлекеттiк саясатты қалыптастыруды жүзеге асыратын </w:t>
            </w:r>
            <w:r w:rsidR="003F1EF9" w:rsidRPr="004352C0">
              <w:rPr>
                <w:sz w:val="24"/>
                <w:szCs w:val="24"/>
                <w:lang w:val="kk-KZ"/>
              </w:rPr>
              <w:t>орталық атқарушы</w:t>
            </w:r>
            <w:r w:rsidRPr="004352C0">
              <w:rPr>
                <w:sz w:val="24"/>
                <w:szCs w:val="24"/>
                <w:lang w:val="kk-KZ"/>
              </w:rPr>
              <w:t xml:space="preserve"> орган;</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spacing w:after="0" w:line="240" w:lineRule="auto"/>
              <w:ind w:firstLine="272"/>
              <w:jc w:val="both"/>
              <w:outlineLvl w:val="0"/>
              <w:rPr>
                <w:rFonts w:ascii="Times New Roman" w:eastAsia="Times New Roman" w:hAnsi="Times New Roman" w:cs="Times New Roman"/>
                <w:bCs/>
                <w:kern w:val="36"/>
                <w:sz w:val="24"/>
                <w:szCs w:val="24"/>
                <w:lang w:val="kk-KZ" w:eastAsia="ru-RU"/>
              </w:rPr>
            </w:pPr>
            <w:r w:rsidRPr="004352C0">
              <w:rPr>
                <w:rFonts w:ascii="Times New Roman" w:hAnsi="Times New Roman" w:cs="Times New Roman"/>
                <w:sz w:val="24"/>
                <w:szCs w:val="24"/>
                <w:lang w:val="kk-KZ"/>
              </w:rPr>
              <w:t>Жұмылдыру дайындығы және жұмылдыру саласындағы өкілетті органды анықтауға бағытталған норма.</w:t>
            </w:r>
          </w:p>
        </w:tc>
      </w:tr>
      <w:tr w:rsidR="005913A3" w:rsidRPr="004352C0" w:rsidTr="00FB0413">
        <w:trPr>
          <w:trHeight w:val="320"/>
          <w:jc w:val="center"/>
        </w:trPr>
        <w:tc>
          <w:tcPr>
            <w:tcW w:w="1601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spacing w:after="0" w:line="240" w:lineRule="auto"/>
              <w:jc w:val="center"/>
              <w:outlineLvl w:val="0"/>
              <w:rPr>
                <w:rFonts w:ascii="Times New Roman" w:hAnsi="Times New Roman" w:cs="Times New Roman"/>
                <w:sz w:val="24"/>
                <w:szCs w:val="24"/>
                <w:lang w:val="kk-KZ"/>
              </w:rPr>
            </w:pPr>
            <w:r w:rsidRPr="004352C0">
              <w:rPr>
                <w:rFonts w:ascii="Times New Roman" w:hAnsi="Times New Roman" w:cs="Times New Roman"/>
                <w:b/>
                <w:sz w:val="24"/>
                <w:szCs w:val="24"/>
                <w:lang w:val="kk-KZ"/>
              </w:rPr>
              <w:t>7. 2014 жылғы 11 сәуірдегі «Азаматтық қорғау туралы» Қазақстан Республикасының Заңы</w:t>
            </w:r>
          </w:p>
        </w:tc>
      </w:tr>
      <w:tr w:rsidR="005913A3"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EC460B">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913A3" w:rsidRPr="004352C0" w:rsidRDefault="005913A3" w:rsidP="009C0AB8">
            <w:pPr>
              <w:spacing w:after="0" w:line="240" w:lineRule="auto"/>
              <w:ind w:firstLine="272"/>
              <w:contextualSpacing/>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11-баптың 44) тармақшасы      </w:t>
            </w:r>
          </w:p>
        </w:tc>
        <w:tc>
          <w:tcPr>
            <w:tcW w:w="4319" w:type="dxa"/>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11-бап. Қазақстан Республикасы Үкiметiнiң азаматтық қорғау саласындағы құзыретi</w:t>
            </w:r>
          </w:p>
          <w:p w:rsidR="005913A3" w:rsidRPr="004352C0" w:rsidRDefault="005913A3" w:rsidP="009C0AB8">
            <w:pPr>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Қазақстан Республикасының Үкіметі:</w:t>
            </w:r>
          </w:p>
          <w:p w:rsidR="005913A3" w:rsidRPr="004352C0" w:rsidRDefault="005913A3" w:rsidP="009C0AB8">
            <w:pPr>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w:t>
            </w:r>
          </w:p>
          <w:p w:rsidR="005913A3" w:rsidRPr="004352C0" w:rsidRDefault="005913A3" w:rsidP="009C0AB8">
            <w:pPr>
              <w:spacing w:after="0" w:line="240" w:lineRule="auto"/>
              <w:ind w:firstLine="272"/>
              <w:jc w:val="both"/>
              <w:rPr>
                <w:rFonts w:ascii="Times New Roman" w:hAnsi="Times New Roman" w:cs="Times New Roman"/>
                <w:b/>
                <w:sz w:val="24"/>
                <w:szCs w:val="24"/>
                <w:lang w:val="kk-KZ"/>
              </w:rPr>
            </w:pPr>
            <w:r w:rsidRPr="004352C0">
              <w:rPr>
                <w:rFonts w:ascii="Times New Roman" w:hAnsi="Times New Roman" w:cs="Times New Roman"/>
                <w:b/>
                <w:sz w:val="24"/>
                <w:szCs w:val="24"/>
                <w:lang w:val="kk-KZ"/>
              </w:rPr>
              <w:t>44) жаңартуға жататын мемлекеттік резервтің материалдық құндылықтарын басқа мемлекеттік органдардың балансына беру туралы шешім қабылдайды;</w:t>
            </w:r>
          </w:p>
          <w:p w:rsidR="005913A3" w:rsidRPr="004352C0" w:rsidRDefault="005913A3" w:rsidP="009C0AB8">
            <w:pPr>
              <w:spacing w:after="0" w:line="240" w:lineRule="auto"/>
              <w:ind w:firstLine="272"/>
              <w:contextualSpacing/>
              <w:jc w:val="both"/>
              <w:rPr>
                <w:rFonts w:ascii="Times New Roman" w:hAnsi="Times New Roman" w:cs="Times New Roman"/>
                <w:b/>
                <w:sz w:val="24"/>
                <w:szCs w:val="24"/>
                <w:lang w:val="kk-KZ"/>
              </w:rPr>
            </w:pPr>
          </w:p>
        </w:tc>
        <w:tc>
          <w:tcPr>
            <w:tcW w:w="4972" w:type="dxa"/>
            <w:tcMar>
              <w:top w:w="0" w:type="dxa"/>
              <w:left w:w="28" w:type="dxa"/>
              <w:bottom w:w="0" w:type="dxa"/>
              <w:right w:w="28" w:type="dxa"/>
            </w:tcMar>
          </w:tcPr>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11-бап. Қазақстан Республикасы Үкiметiнiң азаматтық қорғау саласындағы құзыретi</w:t>
            </w:r>
          </w:p>
          <w:p w:rsidR="005913A3" w:rsidRPr="004352C0" w:rsidRDefault="005913A3" w:rsidP="009C0AB8">
            <w:pPr>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Қазақстан Республикасының Үкіметі:</w:t>
            </w:r>
          </w:p>
          <w:p w:rsidR="005913A3" w:rsidRPr="004352C0" w:rsidRDefault="005913A3" w:rsidP="009C0AB8">
            <w:pPr>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w:t>
            </w:r>
          </w:p>
          <w:p w:rsidR="005913A3" w:rsidRPr="004352C0" w:rsidRDefault="005913A3" w:rsidP="009C0AB8">
            <w:pPr>
              <w:spacing w:after="0" w:line="240" w:lineRule="auto"/>
              <w:ind w:firstLine="272"/>
              <w:contextualSpacing/>
              <w:jc w:val="both"/>
              <w:rPr>
                <w:rFonts w:ascii="Times New Roman" w:hAnsi="Times New Roman" w:cs="Times New Roman"/>
                <w:b/>
                <w:sz w:val="24"/>
                <w:szCs w:val="24"/>
              </w:rPr>
            </w:pPr>
            <w:r w:rsidRPr="004352C0">
              <w:rPr>
                <w:rFonts w:ascii="Times New Roman" w:hAnsi="Times New Roman" w:cs="Times New Roman"/>
                <w:b/>
                <w:sz w:val="24"/>
                <w:szCs w:val="24"/>
              </w:rPr>
              <w:t xml:space="preserve">44) </w:t>
            </w:r>
            <w:r w:rsidRPr="004352C0">
              <w:rPr>
                <w:rFonts w:ascii="Times New Roman" w:hAnsi="Times New Roman" w:cs="Times New Roman"/>
                <w:b/>
                <w:bCs/>
                <w:sz w:val="24"/>
                <w:szCs w:val="24"/>
                <w:lang w:val="kk-KZ"/>
              </w:rPr>
              <w:t>алынып тасталсын;</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913A3" w:rsidRPr="004352C0" w:rsidRDefault="005913A3" w:rsidP="009C0AB8">
            <w:pPr>
              <w:pStyle w:val="aa"/>
              <w:spacing w:before="0" w:beforeAutospacing="0" w:after="0" w:afterAutospacing="0"/>
              <w:ind w:firstLine="272"/>
              <w:jc w:val="both"/>
              <w:rPr>
                <w:lang w:val="kk-KZ"/>
              </w:rPr>
            </w:pPr>
            <w:r w:rsidRPr="004352C0">
              <w:rPr>
                <w:lang w:val="kk-KZ"/>
              </w:rPr>
              <w:t>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 898 Жарлығына сәйкес орталық атқарушы органдарға өздерінің құзыреті шегінде стратегиялық, реттеу, іске асыру және бақылау-қадағалау функцияларын жүзеге асыру, орталық және жергілікті атқарушы органдардың тиісті салада (аяда) мемлекеттік саясатты іске асыру жөніндегі қызметін үйлестіруді жүзеге асыру жүктеледі.</w:t>
            </w:r>
          </w:p>
          <w:p w:rsidR="005913A3" w:rsidRPr="004352C0" w:rsidRDefault="005913A3" w:rsidP="009C0AB8">
            <w:pPr>
              <w:pStyle w:val="1"/>
              <w:spacing w:before="0" w:line="240" w:lineRule="auto"/>
              <w:ind w:firstLine="272"/>
              <w:jc w:val="both"/>
              <w:rPr>
                <w:rFonts w:ascii="Times New Roman" w:hAnsi="Times New Roman"/>
                <w:b w:val="0"/>
                <w:color w:val="auto"/>
                <w:sz w:val="24"/>
                <w:szCs w:val="24"/>
                <w:lang w:val="kk-KZ"/>
              </w:rPr>
            </w:pPr>
            <w:r w:rsidRPr="004352C0">
              <w:rPr>
                <w:rFonts w:ascii="Times New Roman" w:hAnsi="Times New Roman"/>
                <w:b w:val="0"/>
                <w:color w:val="auto"/>
                <w:sz w:val="24"/>
                <w:szCs w:val="24"/>
                <w:lang w:val="kk-KZ"/>
              </w:rPr>
              <w:t xml:space="preserve">«Мемлекеттік мүлік туралы» Қазақстан Республикасының Заңының 162-бабына сәйкес егер Қазақстан Республикасының заңнамасында өзгеше белгіленбесе, тиісті саланың уәкілетті органымен келісу бойынша мемлекеттік мүлік жөніндегі уәкілетті орган мемлекеттік мекемеге бекітіп берілген мүлікті алып қоюға не оны </w:t>
            </w:r>
            <w:r w:rsidRPr="004352C0">
              <w:rPr>
                <w:rFonts w:ascii="Times New Roman" w:hAnsi="Times New Roman"/>
                <w:color w:val="auto"/>
                <w:sz w:val="24"/>
                <w:szCs w:val="24"/>
                <w:lang w:val="kk-KZ"/>
              </w:rPr>
              <w:t xml:space="preserve">басқа мемлекеттік заңды тұлғалар арасында қайта бөлуге </w:t>
            </w:r>
            <w:r w:rsidRPr="004352C0">
              <w:rPr>
                <w:rFonts w:ascii="Times New Roman" w:hAnsi="Times New Roman"/>
                <w:b w:val="0"/>
                <w:color w:val="auto"/>
                <w:sz w:val="24"/>
                <w:szCs w:val="24"/>
                <w:lang w:val="kk-KZ"/>
              </w:rPr>
              <w:t>құқылы.</w:t>
            </w:r>
          </w:p>
          <w:p w:rsidR="005913A3" w:rsidRPr="004352C0" w:rsidRDefault="005913A3" w:rsidP="009C0AB8">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Осыған орай, «Азаматтық қорғау туралы» Қазақстан Республикасы Заңының 94-бабының жаңа 10-2-тармағында жаңартуға жататын мемлекеттік материалдық резервтің материалдық құндылықтарын өзге мемлекекеттік органның балансына беру рәсімін Үкіметтің аталған функциясын </w:t>
            </w:r>
            <w:r w:rsidRPr="004352C0">
              <w:rPr>
                <w:rFonts w:ascii="Times New Roman" w:hAnsi="Times New Roman" w:cs="Times New Roman"/>
                <w:sz w:val="24"/>
                <w:szCs w:val="24"/>
                <w:lang w:val="kk-KZ"/>
              </w:rPr>
              <w:lastRenderedPageBreak/>
              <w:t>мемлекеттік мүлікті басқару саласындағы уәкілетті органның деңгейіне беру жолымен жеңілдеткен жөн.</w:t>
            </w:r>
          </w:p>
        </w:tc>
      </w:tr>
      <w:tr w:rsidR="00BB0560"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BB0560" w:rsidRPr="004352C0" w:rsidRDefault="00BB0560" w:rsidP="00BB0560">
            <w:pPr>
              <w:widowControl w:val="0"/>
              <w:spacing w:after="0" w:line="240" w:lineRule="auto"/>
              <w:ind w:firstLine="34"/>
              <w:contextualSpacing/>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12-баптың 1) тармақтың 27) тармақшасы </w:t>
            </w:r>
          </w:p>
          <w:p w:rsidR="00BB0560" w:rsidRPr="004352C0" w:rsidRDefault="00BB0560" w:rsidP="00BB0560">
            <w:pPr>
              <w:widowControl w:val="0"/>
              <w:spacing w:after="0" w:line="240" w:lineRule="auto"/>
              <w:ind w:firstLine="34"/>
              <w:contextualSpacing/>
              <w:rPr>
                <w:rFonts w:ascii="Times New Roman" w:hAnsi="Times New Roman" w:cs="Times New Roman"/>
                <w:sz w:val="24"/>
                <w:szCs w:val="24"/>
              </w:rPr>
            </w:pPr>
            <w:r w:rsidRPr="004352C0">
              <w:rPr>
                <w:rFonts w:ascii="Times New Roman" w:hAnsi="Times New Roman" w:cs="Times New Roman"/>
                <w:sz w:val="24"/>
                <w:szCs w:val="24"/>
              </w:rPr>
              <w:t xml:space="preserve"> </w:t>
            </w:r>
          </w:p>
        </w:tc>
        <w:tc>
          <w:tcPr>
            <w:tcW w:w="4319" w:type="dxa"/>
            <w:tcMar>
              <w:top w:w="0" w:type="dxa"/>
              <w:left w:w="28" w:type="dxa"/>
              <w:bottom w:w="0" w:type="dxa"/>
              <w:right w:w="28" w:type="dxa"/>
            </w:tcMar>
          </w:tcPr>
          <w:p w:rsidR="00BB0560" w:rsidRPr="004352C0" w:rsidRDefault="00BB0560" w:rsidP="00BB0560">
            <w:pPr>
              <w:pStyle w:val="aa"/>
              <w:spacing w:before="0" w:beforeAutospacing="0" w:after="0" w:afterAutospacing="0"/>
              <w:ind w:firstLine="305"/>
              <w:jc w:val="both"/>
            </w:pPr>
            <w:r w:rsidRPr="004352C0">
              <w:rPr>
                <w:bCs/>
              </w:rPr>
              <w:t>12-бап. Уәкілетті орган</w:t>
            </w:r>
          </w:p>
          <w:p w:rsidR="00BB0560" w:rsidRPr="004352C0" w:rsidRDefault="00BB0560" w:rsidP="00BB0560">
            <w:pPr>
              <w:pStyle w:val="aa"/>
              <w:spacing w:before="0" w:beforeAutospacing="0" w:after="0" w:afterAutospacing="0"/>
              <w:ind w:firstLine="305"/>
              <w:jc w:val="both"/>
            </w:pPr>
            <w:r w:rsidRPr="004352C0">
              <w:t>1. Уәкілетті орган мынадай өкілеттіктерді жүзеге асырады:</w:t>
            </w:r>
          </w:p>
          <w:p w:rsidR="00BB0560" w:rsidRPr="004352C0" w:rsidRDefault="00BB0560" w:rsidP="00BB0560">
            <w:pPr>
              <w:pStyle w:val="3"/>
              <w:spacing w:before="0" w:beforeAutospacing="0" w:after="0" w:afterAutospacing="0"/>
              <w:ind w:firstLine="305"/>
              <w:jc w:val="both"/>
              <w:rPr>
                <w:b w:val="0"/>
                <w:sz w:val="24"/>
                <w:szCs w:val="24"/>
              </w:rPr>
            </w:pPr>
            <w:r w:rsidRPr="004352C0">
              <w:rPr>
                <w:b w:val="0"/>
                <w:sz w:val="24"/>
                <w:szCs w:val="24"/>
              </w:rPr>
              <w:t>…</w:t>
            </w:r>
          </w:p>
          <w:p w:rsidR="00BB0560" w:rsidRPr="004352C0" w:rsidRDefault="00BB0560" w:rsidP="00BB0560">
            <w:pPr>
              <w:pStyle w:val="3"/>
              <w:spacing w:before="0" w:beforeAutospacing="0" w:after="0" w:afterAutospacing="0"/>
              <w:ind w:firstLine="305"/>
              <w:jc w:val="both"/>
              <w:rPr>
                <w:b w:val="0"/>
                <w:sz w:val="24"/>
                <w:szCs w:val="24"/>
              </w:rPr>
            </w:pPr>
            <w:r w:rsidRPr="004352C0">
              <w:rPr>
                <w:b w:val="0"/>
                <w:sz w:val="24"/>
                <w:szCs w:val="24"/>
              </w:rPr>
              <w:t xml:space="preserve">27) </w:t>
            </w:r>
            <w:r w:rsidRPr="004352C0">
              <w:rPr>
                <w:sz w:val="24"/>
                <w:szCs w:val="24"/>
              </w:rPr>
              <w:t>Қазақстан Республикасының</w:t>
            </w:r>
            <w:r w:rsidRPr="004352C0">
              <w:rPr>
                <w:b w:val="0"/>
                <w:sz w:val="24"/>
                <w:szCs w:val="24"/>
              </w:rPr>
              <w:t>, облыстардың, қалалардың, аудандардың азаматтық қорғаныс жоспарларын әзірлейді және оларды тиісті азаматтық қорғаныс бастықтарына бекітуге ұсынады;</w:t>
            </w:r>
          </w:p>
        </w:tc>
        <w:tc>
          <w:tcPr>
            <w:tcW w:w="4972" w:type="dxa"/>
            <w:tcMar>
              <w:top w:w="0" w:type="dxa"/>
              <w:left w:w="28" w:type="dxa"/>
              <w:bottom w:w="0" w:type="dxa"/>
              <w:right w:w="28" w:type="dxa"/>
            </w:tcMar>
          </w:tcPr>
          <w:p w:rsidR="00BB0560" w:rsidRPr="004352C0" w:rsidRDefault="00BB0560" w:rsidP="00BB0560">
            <w:pPr>
              <w:pStyle w:val="aa"/>
              <w:spacing w:before="0" w:beforeAutospacing="0" w:after="0" w:afterAutospacing="0"/>
              <w:ind w:firstLine="305"/>
              <w:jc w:val="both"/>
            </w:pPr>
            <w:r w:rsidRPr="004352C0">
              <w:rPr>
                <w:bCs/>
              </w:rPr>
              <w:t>12-бап. Уәкілетті орган</w:t>
            </w:r>
          </w:p>
          <w:p w:rsidR="00BB0560" w:rsidRPr="004352C0" w:rsidRDefault="00BB0560" w:rsidP="00BB0560">
            <w:pPr>
              <w:pStyle w:val="aa"/>
              <w:spacing w:before="0" w:beforeAutospacing="0" w:after="0" w:afterAutospacing="0"/>
              <w:ind w:firstLine="305"/>
              <w:jc w:val="both"/>
            </w:pPr>
            <w:r w:rsidRPr="004352C0">
              <w:t>1. Уәкілетті орган мынадай өкілеттіктерді жүзеге асырады:</w:t>
            </w:r>
          </w:p>
          <w:p w:rsidR="00BB0560" w:rsidRPr="004352C0" w:rsidRDefault="00BB0560" w:rsidP="00BB0560">
            <w:pPr>
              <w:pStyle w:val="3"/>
              <w:spacing w:before="0" w:beforeAutospacing="0" w:after="0" w:afterAutospacing="0"/>
              <w:ind w:firstLine="305"/>
              <w:jc w:val="both"/>
              <w:rPr>
                <w:b w:val="0"/>
                <w:sz w:val="24"/>
                <w:szCs w:val="24"/>
              </w:rPr>
            </w:pPr>
            <w:r w:rsidRPr="004352C0">
              <w:rPr>
                <w:b w:val="0"/>
                <w:sz w:val="24"/>
                <w:szCs w:val="24"/>
              </w:rPr>
              <w:t>…</w:t>
            </w:r>
          </w:p>
          <w:p w:rsidR="00BB0560" w:rsidRPr="004352C0" w:rsidRDefault="00BB0560" w:rsidP="00BB0560">
            <w:pPr>
              <w:pStyle w:val="3"/>
              <w:spacing w:before="0" w:beforeAutospacing="0" w:after="0" w:afterAutospacing="0"/>
              <w:ind w:firstLine="305"/>
              <w:jc w:val="both"/>
              <w:rPr>
                <w:b w:val="0"/>
                <w:sz w:val="24"/>
                <w:szCs w:val="24"/>
              </w:rPr>
            </w:pPr>
            <w:r w:rsidRPr="004352C0">
              <w:rPr>
                <w:b w:val="0"/>
                <w:sz w:val="24"/>
                <w:szCs w:val="24"/>
              </w:rPr>
              <w:t>27) облыстардың, қалалардың, аудандардың азаматтық қорғаныс жоспарларын әзірлейді және оларды тиісті азаматтық қорғаныс бастықтарына бекітуге ұсынады;</w:t>
            </w:r>
          </w:p>
          <w:p w:rsidR="00BB0560" w:rsidRPr="004352C0" w:rsidRDefault="00BB0560" w:rsidP="00BB0560">
            <w:pPr>
              <w:widowControl w:val="0"/>
              <w:spacing w:after="0" w:line="240" w:lineRule="auto"/>
              <w:ind w:firstLine="272"/>
              <w:contextualSpacing/>
              <w:jc w:val="both"/>
              <w:rPr>
                <w:rFonts w:ascii="Times New Roman" w:hAnsi="Times New Roman" w:cs="Times New Roman"/>
                <w:b/>
                <w:sz w:val="24"/>
                <w:szCs w:val="24"/>
              </w:rPr>
            </w:pP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spacing w:after="0" w:line="240" w:lineRule="auto"/>
              <w:ind w:firstLine="272"/>
              <w:contextualSpacing/>
              <w:jc w:val="both"/>
              <w:rPr>
                <w:lang w:val="kk-KZ"/>
              </w:rPr>
            </w:pPr>
            <w:r w:rsidRPr="004352C0">
              <w:rPr>
                <w:rFonts w:ascii="Times New Roman" w:eastAsia="Times New Roman" w:hAnsi="Times New Roman" w:cs="Times New Roman"/>
                <w:sz w:val="24"/>
                <w:szCs w:val="24"/>
                <w:shd w:val="clear" w:color="auto" w:fill="FFFFFF"/>
                <w:lang w:val="kk-KZ" w:eastAsia="ru-RU"/>
              </w:rPr>
              <w:t>Қазақстан Республикасының Азаматтық қорғаныс жоспары Қазақстан Республикасының Қорғаныс жоспарына тарау ретінде кірді және ҚР Президентімен бекітіледі. Президент Көмекшісі – ҚР Қауіпсіздік Кеңесінің Хатшысы</w:t>
            </w:r>
            <w:r w:rsidRPr="004352C0">
              <w:rPr>
                <w:rFonts w:ascii="Times New Roman" w:eastAsia="Times New Roman" w:hAnsi="Times New Roman" w:cs="Times New Roman"/>
                <w:sz w:val="24"/>
                <w:szCs w:val="24"/>
                <w:shd w:val="clear" w:color="auto" w:fill="FFFFFF"/>
                <w:lang w:val="kk-KZ" w:eastAsia="ru-RU"/>
              </w:rPr>
              <w:br/>
              <w:t xml:space="preserve">К. Қасымовтың 2019 жылғы 19 ақпандағы тапсырмасының 3-тармағын орындау мақсатында. </w:t>
            </w:r>
          </w:p>
        </w:tc>
      </w:tr>
      <w:tr w:rsidR="00BB0560"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BB0560" w:rsidRPr="004352C0" w:rsidRDefault="00BB0560" w:rsidP="00BB0560">
            <w:pPr>
              <w:widowControl w:val="0"/>
              <w:spacing w:after="0" w:line="240" w:lineRule="auto"/>
              <w:ind w:firstLine="34"/>
              <w:contextualSpacing/>
              <w:jc w:val="both"/>
              <w:rPr>
                <w:rFonts w:ascii="Times New Roman" w:eastAsia="Times New Roman" w:hAnsi="Times New Roman" w:cs="Times New Roman"/>
                <w:sz w:val="24"/>
                <w:szCs w:val="24"/>
                <w:lang w:val="kk-KZ" w:eastAsia="ru-RU"/>
              </w:rPr>
            </w:pPr>
            <w:r w:rsidRPr="004352C0">
              <w:rPr>
                <w:rFonts w:ascii="Times New Roman" w:hAnsi="Times New Roman" w:cs="Times New Roman"/>
                <w:sz w:val="24"/>
                <w:szCs w:val="24"/>
              </w:rPr>
              <w:t>12-баптың 1) тармақтың 27</w:t>
            </w:r>
            <w:r w:rsidRPr="004352C0">
              <w:rPr>
                <w:rFonts w:ascii="Times New Roman" w:hAnsi="Times New Roman" w:cs="Times New Roman"/>
                <w:sz w:val="24"/>
                <w:szCs w:val="24"/>
                <w:lang w:val="kk-KZ"/>
              </w:rPr>
              <w:t>-1</w:t>
            </w:r>
            <w:r w:rsidRPr="004352C0">
              <w:rPr>
                <w:rFonts w:ascii="Times New Roman" w:hAnsi="Times New Roman" w:cs="Times New Roman"/>
                <w:sz w:val="24"/>
                <w:szCs w:val="24"/>
              </w:rPr>
              <w:t>) тармақшасы</w:t>
            </w:r>
          </w:p>
        </w:tc>
        <w:tc>
          <w:tcPr>
            <w:tcW w:w="4319" w:type="dxa"/>
            <w:tcMar>
              <w:top w:w="0" w:type="dxa"/>
              <w:left w:w="28" w:type="dxa"/>
              <w:bottom w:w="0" w:type="dxa"/>
              <w:right w:w="28" w:type="dxa"/>
            </w:tcMar>
          </w:tcPr>
          <w:p w:rsidR="00BB0560" w:rsidRPr="004352C0" w:rsidRDefault="00BB0560" w:rsidP="00BB0560">
            <w:pPr>
              <w:pStyle w:val="aa"/>
              <w:spacing w:before="0" w:beforeAutospacing="0" w:after="0" w:afterAutospacing="0"/>
              <w:ind w:firstLine="305"/>
              <w:jc w:val="both"/>
              <w:rPr>
                <w:lang w:val="kk-KZ"/>
              </w:rPr>
            </w:pPr>
            <w:r w:rsidRPr="004352C0">
              <w:rPr>
                <w:bCs/>
                <w:lang w:val="kk-KZ"/>
              </w:rPr>
              <w:t>12-бап. Уәкілетті орган</w:t>
            </w:r>
          </w:p>
          <w:p w:rsidR="00BB0560" w:rsidRPr="004352C0" w:rsidRDefault="00BB0560" w:rsidP="00BB0560">
            <w:pPr>
              <w:pStyle w:val="aa"/>
              <w:spacing w:before="0" w:beforeAutospacing="0" w:after="0" w:afterAutospacing="0"/>
              <w:ind w:firstLine="305"/>
              <w:jc w:val="both"/>
              <w:rPr>
                <w:lang w:val="kk-KZ"/>
              </w:rPr>
            </w:pPr>
            <w:r w:rsidRPr="004352C0">
              <w:rPr>
                <w:lang w:val="kk-KZ"/>
              </w:rPr>
              <w:t>1. Уәкілетті орган мынадай өкілеттіктерді жүзеге асырады:</w:t>
            </w:r>
          </w:p>
          <w:p w:rsidR="00BB0560" w:rsidRPr="004352C0" w:rsidRDefault="00BB0560" w:rsidP="00BB0560">
            <w:pPr>
              <w:pStyle w:val="3"/>
              <w:spacing w:before="0" w:beforeAutospacing="0" w:after="0" w:afterAutospacing="0"/>
              <w:ind w:firstLine="305"/>
              <w:jc w:val="both"/>
              <w:rPr>
                <w:b w:val="0"/>
                <w:sz w:val="24"/>
                <w:szCs w:val="24"/>
              </w:rPr>
            </w:pPr>
            <w:r w:rsidRPr="004352C0">
              <w:rPr>
                <w:b w:val="0"/>
                <w:sz w:val="24"/>
                <w:szCs w:val="24"/>
              </w:rPr>
              <w:t>…</w:t>
            </w:r>
          </w:p>
          <w:p w:rsidR="00BB0560" w:rsidRPr="004352C0" w:rsidRDefault="00BB0560" w:rsidP="00BB0560">
            <w:pPr>
              <w:pStyle w:val="aa"/>
              <w:spacing w:before="0" w:beforeAutospacing="0" w:after="0" w:afterAutospacing="0"/>
              <w:ind w:firstLine="305"/>
              <w:jc w:val="both"/>
              <w:rPr>
                <w:b/>
              </w:rPr>
            </w:pPr>
            <w:r w:rsidRPr="004352C0">
              <w:rPr>
                <w:b/>
              </w:rPr>
              <w:t xml:space="preserve">27-1) </w:t>
            </w:r>
            <w:r w:rsidRPr="004352C0">
              <w:rPr>
                <w:b/>
                <w:lang w:val="kk-KZ"/>
              </w:rPr>
              <w:t>жоқ</w:t>
            </w:r>
            <w:r w:rsidRPr="004352C0">
              <w:rPr>
                <w:b/>
              </w:rPr>
              <w:t xml:space="preserve"> </w:t>
            </w:r>
          </w:p>
        </w:tc>
        <w:tc>
          <w:tcPr>
            <w:tcW w:w="4972" w:type="dxa"/>
            <w:tcMar>
              <w:top w:w="0" w:type="dxa"/>
              <w:left w:w="28" w:type="dxa"/>
              <w:bottom w:w="0" w:type="dxa"/>
              <w:right w:w="28" w:type="dxa"/>
            </w:tcMar>
          </w:tcPr>
          <w:p w:rsidR="00BB0560" w:rsidRPr="004352C0" w:rsidRDefault="00BB0560" w:rsidP="00BB0560">
            <w:pPr>
              <w:pStyle w:val="aa"/>
              <w:spacing w:before="0" w:beforeAutospacing="0" w:after="0" w:afterAutospacing="0"/>
              <w:ind w:firstLine="305"/>
              <w:jc w:val="both"/>
            </w:pPr>
            <w:r w:rsidRPr="004352C0">
              <w:rPr>
                <w:bCs/>
              </w:rPr>
              <w:t>12-бап. Уәкілетті орган</w:t>
            </w:r>
          </w:p>
          <w:p w:rsidR="00BB0560" w:rsidRPr="004352C0" w:rsidRDefault="00BB0560" w:rsidP="00BB0560">
            <w:pPr>
              <w:pStyle w:val="aa"/>
              <w:spacing w:before="0" w:beforeAutospacing="0" w:after="0" w:afterAutospacing="0"/>
              <w:ind w:firstLine="305"/>
              <w:jc w:val="both"/>
            </w:pPr>
            <w:r w:rsidRPr="004352C0">
              <w:t>1. Уәкілетті орган мынадай өкілеттіктерді жүзеге асырады:</w:t>
            </w:r>
          </w:p>
          <w:p w:rsidR="00BB0560" w:rsidRPr="004352C0" w:rsidRDefault="00BB0560" w:rsidP="00BB0560">
            <w:pPr>
              <w:pStyle w:val="3"/>
              <w:spacing w:before="0" w:beforeAutospacing="0" w:after="0" w:afterAutospacing="0"/>
              <w:ind w:firstLine="305"/>
              <w:jc w:val="both"/>
              <w:rPr>
                <w:b w:val="0"/>
                <w:sz w:val="24"/>
                <w:szCs w:val="24"/>
              </w:rPr>
            </w:pPr>
            <w:r w:rsidRPr="004352C0">
              <w:rPr>
                <w:b w:val="0"/>
                <w:sz w:val="24"/>
                <w:szCs w:val="24"/>
              </w:rPr>
              <w:t>…</w:t>
            </w:r>
          </w:p>
          <w:p w:rsidR="00BB0560" w:rsidRPr="004352C0" w:rsidRDefault="00BB0560" w:rsidP="00BB0560">
            <w:pPr>
              <w:widowControl w:val="0"/>
              <w:tabs>
                <w:tab w:val="left" w:pos="790"/>
              </w:tabs>
              <w:spacing w:after="0" w:line="240" w:lineRule="auto"/>
              <w:ind w:firstLine="305"/>
              <w:contextualSpacing/>
              <w:jc w:val="both"/>
              <w:rPr>
                <w:rFonts w:ascii="Times New Roman" w:hAnsi="Times New Roman" w:cs="Times New Roman"/>
                <w:b/>
                <w:sz w:val="24"/>
                <w:szCs w:val="24"/>
              </w:rPr>
            </w:pPr>
            <w:r w:rsidRPr="004352C0">
              <w:rPr>
                <w:rFonts w:ascii="Times New Roman" w:hAnsi="Times New Roman" w:cs="Times New Roman"/>
                <w:b/>
                <w:sz w:val="24"/>
                <w:szCs w:val="24"/>
              </w:rPr>
              <w:t xml:space="preserve">27-1) </w:t>
            </w:r>
            <w:r w:rsidRPr="004352C0">
              <w:rPr>
                <w:rFonts w:ascii="Times New Roman" w:hAnsi="Times New Roman" w:cs="Times New Roman"/>
                <w:b/>
                <w:sz w:val="24"/>
                <w:szCs w:val="24"/>
                <w:lang w:val="kk-KZ"/>
              </w:rPr>
              <w:t xml:space="preserve">Қазақстан Республикасы Қорғаныс жоспарының құрамдас бөлігі болып табылатын </w:t>
            </w:r>
            <w:r w:rsidRPr="004352C0">
              <w:rPr>
                <w:rFonts w:ascii="Times New Roman" w:hAnsi="Times New Roman" w:cs="Times New Roman"/>
                <w:b/>
                <w:sz w:val="24"/>
                <w:szCs w:val="24"/>
              </w:rPr>
              <w:t>Қазақстан Республикасының Азаматтық қорғаныс жоспарын әзірлейді және о</w:t>
            </w:r>
            <w:r w:rsidRPr="004352C0">
              <w:rPr>
                <w:rFonts w:ascii="Times New Roman" w:hAnsi="Times New Roman" w:cs="Times New Roman"/>
                <w:b/>
                <w:sz w:val="24"/>
                <w:szCs w:val="24"/>
                <w:lang w:val="kk-KZ"/>
              </w:rPr>
              <w:t>ны Қазақстан Республикасы Қорғаныс министрлігіне ұсынады;</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a"/>
              <w:widowControl w:val="0"/>
              <w:spacing w:after="0"/>
              <w:ind w:firstLine="272"/>
              <w:contextualSpacing/>
              <w:jc w:val="both"/>
            </w:pPr>
            <w:r w:rsidRPr="004352C0">
              <w:rPr>
                <w:shd w:val="clear" w:color="auto" w:fill="FFFFFF"/>
              </w:rPr>
              <w:t xml:space="preserve">Қазақстан Республикасының Азаматтық қорғаныс жоспары Қазақстан Республикасының Қорғаныс жоспарына тарау ретінде кірді және ҚР Президентімен бекітіледі. </w:t>
            </w:r>
          </w:p>
        </w:tc>
      </w:tr>
      <w:tr w:rsidR="00BB0560"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BB0560" w:rsidRPr="004352C0" w:rsidRDefault="00BB0560" w:rsidP="00BB0560">
            <w:pPr>
              <w:widowControl w:val="0"/>
              <w:spacing w:after="0" w:line="240" w:lineRule="auto"/>
              <w:ind w:firstLine="34"/>
              <w:contextualSpacing/>
              <w:jc w:val="both"/>
              <w:rPr>
                <w:rFonts w:ascii="Times New Roman" w:hAnsi="Times New Roman" w:cs="Times New Roman"/>
                <w:sz w:val="24"/>
                <w:szCs w:val="24"/>
              </w:rPr>
            </w:pPr>
            <w:r w:rsidRPr="004352C0">
              <w:rPr>
                <w:rFonts w:ascii="Times New Roman" w:hAnsi="Times New Roman" w:cs="Times New Roman"/>
                <w:sz w:val="24"/>
                <w:szCs w:val="24"/>
              </w:rPr>
              <w:t>1</w:t>
            </w:r>
            <w:r w:rsidRPr="004352C0">
              <w:rPr>
                <w:rFonts w:ascii="Times New Roman" w:hAnsi="Times New Roman" w:cs="Times New Roman"/>
                <w:sz w:val="24"/>
                <w:szCs w:val="24"/>
                <w:lang w:val="kk-KZ"/>
              </w:rPr>
              <w:t>9</w:t>
            </w:r>
            <w:r w:rsidRPr="004352C0">
              <w:rPr>
                <w:rFonts w:ascii="Times New Roman" w:hAnsi="Times New Roman" w:cs="Times New Roman"/>
                <w:sz w:val="24"/>
                <w:szCs w:val="24"/>
              </w:rPr>
              <w:t xml:space="preserve">-баптың </w:t>
            </w:r>
            <w:r w:rsidRPr="004352C0">
              <w:rPr>
                <w:rFonts w:ascii="Times New Roman" w:hAnsi="Times New Roman" w:cs="Times New Roman"/>
                <w:sz w:val="24"/>
                <w:szCs w:val="24"/>
                <w:lang w:val="kk-KZ"/>
              </w:rPr>
              <w:t>9</w:t>
            </w:r>
            <w:r w:rsidRPr="004352C0">
              <w:rPr>
                <w:rFonts w:ascii="Times New Roman" w:hAnsi="Times New Roman" w:cs="Times New Roman"/>
                <w:sz w:val="24"/>
                <w:szCs w:val="24"/>
              </w:rPr>
              <w:t xml:space="preserve">) тармақтың </w:t>
            </w:r>
            <w:r w:rsidRPr="004352C0">
              <w:rPr>
                <w:rFonts w:ascii="Times New Roman" w:hAnsi="Times New Roman" w:cs="Times New Roman"/>
                <w:sz w:val="24"/>
                <w:szCs w:val="24"/>
                <w:lang w:val="kk-KZ"/>
              </w:rPr>
              <w:t>1</w:t>
            </w:r>
            <w:r w:rsidRPr="004352C0">
              <w:rPr>
                <w:rFonts w:ascii="Times New Roman" w:hAnsi="Times New Roman" w:cs="Times New Roman"/>
                <w:sz w:val="24"/>
                <w:szCs w:val="24"/>
              </w:rPr>
              <w:t>) тармақшасы</w:t>
            </w:r>
          </w:p>
          <w:p w:rsidR="00BB0560" w:rsidRPr="004352C0" w:rsidRDefault="00BB0560" w:rsidP="00BB0560">
            <w:pPr>
              <w:widowControl w:val="0"/>
              <w:spacing w:after="0" w:line="240" w:lineRule="auto"/>
              <w:ind w:firstLine="34"/>
              <w:contextualSpacing/>
              <w:jc w:val="both"/>
              <w:rPr>
                <w:rFonts w:ascii="Times New Roman" w:hAnsi="Times New Roman" w:cs="Times New Roman"/>
                <w:sz w:val="24"/>
                <w:szCs w:val="24"/>
              </w:rPr>
            </w:pPr>
          </w:p>
          <w:p w:rsidR="00BB0560" w:rsidRPr="004352C0" w:rsidRDefault="00BB0560" w:rsidP="00BB0560">
            <w:pPr>
              <w:widowControl w:val="0"/>
              <w:spacing w:after="0" w:line="240" w:lineRule="auto"/>
              <w:ind w:firstLine="34"/>
              <w:contextualSpacing/>
              <w:jc w:val="both"/>
              <w:rPr>
                <w:rFonts w:ascii="Times New Roman" w:hAnsi="Times New Roman" w:cs="Times New Roman"/>
                <w:sz w:val="24"/>
                <w:szCs w:val="24"/>
              </w:rPr>
            </w:pPr>
          </w:p>
          <w:p w:rsidR="00BB0560" w:rsidRPr="004352C0" w:rsidRDefault="00BB0560" w:rsidP="00BB0560">
            <w:pPr>
              <w:widowControl w:val="0"/>
              <w:spacing w:after="0" w:line="240" w:lineRule="auto"/>
              <w:ind w:firstLine="34"/>
              <w:contextualSpacing/>
              <w:jc w:val="both"/>
              <w:rPr>
                <w:rFonts w:ascii="Times New Roman" w:hAnsi="Times New Roman" w:cs="Times New Roman"/>
                <w:sz w:val="24"/>
                <w:szCs w:val="24"/>
              </w:rPr>
            </w:pPr>
          </w:p>
          <w:p w:rsidR="00BB0560" w:rsidRPr="004352C0" w:rsidRDefault="00BB0560" w:rsidP="00BB0560">
            <w:pPr>
              <w:widowControl w:val="0"/>
              <w:spacing w:after="0" w:line="240" w:lineRule="auto"/>
              <w:ind w:firstLine="34"/>
              <w:contextualSpacing/>
              <w:jc w:val="both"/>
              <w:rPr>
                <w:rFonts w:ascii="Times New Roman" w:eastAsia="Times New Roman" w:hAnsi="Times New Roman" w:cs="Times New Roman"/>
                <w:sz w:val="24"/>
                <w:szCs w:val="24"/>
                <w:lang w:eastAsia="ru-RU"/>
              </w:rPr>
            </w:pPr>
          </w:p>
        </w:tc>
        <w:tc>
          <w:tcPr>
            <w:tcW w:w="4319" w:type="dxa"/>
            <w:tcMar>
              <w:top w:w="0" w:type="dxa"/>
              <w:left w:w="28" w:type="dxa"/>
              <w:bottom w:w="0" w:type="dxa"/>
              <w:right w:w="28" w:type="dxa"/>
            </w:tcMar>
          </w:tcPr>
          <w:p w:rsidR="00BB0560" w:rsidRPr="004352C0" w:rsidRDefault="00BB0560" w:rsidP="00BB0560">
            <w:pPr>
              <w:pStyle w:val="3"/>
              <w:widowControl w:val="0"/>
              <w:spacing w:before="0" w:beforeAutospacing="0" w:after="0" w:afterAutospacing="0"/>
              <w:ind w:firstLine="380"/>
              <w:jc w:val="both"/>
              <w:rPr>
                <w:b w:val="0"/>
                <w:bCs w:val="0"/>
                <w:sz w:val="24"/>
                <w:szCs w:val="24"/>
              </w:rPr>
            </w:pPr>
            <w:r w:rsidRPr="004352C0">
              <w:rPr>
                <w:b w:val="0"/>
                <w:bCs w:val="0"/>
                <w:sz w:val="24"/>
                <w:szCs w:val="24"/>
              </w:rPr>
              <w:t>19-бап. Азаматтық қорғанысқа басшылық және оны басқару</w:t>
            </w:r>
          </w:p>
          <w:p w:rsidR="00BB0560" w:rsidRPr="004352C0" w:rsidRDefault="00BB0560" w:rsidP="00BB0560">
            <w:pPr>
              <w:pStyle w:val="3"/>
              <w:widowControl w:val="0"/>
              <w:spacing w:before="0" w:beforeAutospacing="0" w:after="0" w:afterAutospacing="0"/>
              <w:ind w:firstLine="380"/>
              <w:jc w:val="both"/>
              <w:rPr>
                <w:b w:val="0"/>
                <w:sz w:val="24"/>
                <w:szCs w:val="24"/>
              </w:rPr>
            </w:pPr>
            <w:r w:rsidRPr="004352C0">
              <w:rPr>
                <w:b w:val="0"/>
                <w:sz w:val="24"/>
                <w:szCs w:val="24"/>
              </w:rPr>
              <w:t>…</w:t>
            </w:r>
          </w:p>
          <w:p w:rsidR="00BB0560" w:rsidRPr="004352C0" w:rsidRDefault="00BB0560" w:rsidP="00BB0560">
            <w:pPr>
              <w:pStyle w:val="aa"/>
              <w:spacing w:before="0" w:beforeAutospacing="0" w:after="0" w:afterAutospacing="0"/>
              <w:ind w:firstLine="380"/>
              <w:jc w:val="both"/>
            </w:pPr>
            <w:r w:rsidRPr="004352C0">
              <w:t>9. Азаматтық қорғаныс бастықтары:</w:t>
            </w:r>
          </w:p>
          <w:p w:rsidR="00BB0560" w:rsidRPr="004352C0" w:rsidRDefault="00BB0560" w:rsidP="00BB0560">
            <w:pPr>
              <w:pStyle w:val="aa"/>
              <w:spacing w:before="0" w:beforeAutospacing="0" w:after="0" w:afterAutospacing="0"/>
              <w:ind w:firstLine="380"/>
              <w:jc w:val="both"/>
            </w:pPr>
            <w:r w:rsidRPr="004352C0">
              <w:t xml:space="preserve">1) Қазақстан Республикасының азаматтық қорғаныс бастығы белгiлеген тәртiппен </w:t>
            </w:r>
            <w:r w:rsidRPr="004352C0">
              <w:rPr>
                <w:b/>
              </w:rPr>
              <w:t xml:space="preserve">тиісті деңгейдегi азаматтық қорғаныс жоспарын </w:t>
            </w:r>
            <w:r w:rsidRPr="004352C0">
              <w:t>бекiтуге және қолданысқа енгізуге;</w:t>
            </w:r>
          </w:p>
        </w:tc>
        <w:tc>
          <w:tcPr>
            <w:tcW w:w="4972" w:type="dxa"/>
            <w:tcMar>
              <w:top w:w="0" w:type="dxa"/>
              <w:left w:w="28" w:type="dxa"/>
              <w:bottom w:w="0" w:type="dxa"/>
              <w:right w:w="28" w:type="dxa"/>
            </w:tcMar>
          </w:tcPr>
          <w:p w:rsidR="00BB0560" w:rsidRPr="004352C0" w:rsidRDefault="00BB0560" w:rsidP="00BB0560">
            <w:pPr>
              <w:pStyle w:val="3"/>
              <w:widowControl w:val="0"/>
              <w:spacing w:before="0" w:beforeAutospacing="0" w:after="0" w:afterAutospacing="0"/>
              <w:ind w:firstLine="380"/>
              <w:jc w:val="both"/>
              <w:rPr>
                <w:b w:val="0"/>
                <w:bCs w:val="0"/>
                <w:sz w:val="24"/>
                <w:szCs w:val="24"/>
              </w:rPr>
            </w:pPr>
            <w:r w:rsidRPr="004352C0">
              <w:rPr>
                <w:b w:val="0"/>
                <w:bCs w:val="0"/>
                <w:sz w:val="24"/>
                <w:szCs w:val="24"/>
              </w:rPr>
              <w:t>19-бап. Азаматтық қорғанысқа басшылық және оны басқару</w:t>
            </w:r>
          </w:p>
          <w:p w:rsidR="00BB0560" w:rsidRPr="004352C0" w:rsidRDefault="00BB0560" w:rsidP="00BB0560">
            <w:pPr>
              <w:pStyle w:val="3"/>
              <w:widowControl w:val="0"/>
              <w:spacing w:before="0" w:beforeAutospacing="0" w:after="0" w:afterAutospacing="0"/>
              <w:ind w:firstLine="380"/>
              <w:jc w:val="both"/>
              <w:rPr>
                <w:b w:val="0"/>
                <w:sz w:val="24"/>
                <w:szCs w:val="24"/>
              </w:rPr>
            </w:pPr>
            <w:r w:rsidRPr="004352C0">
              <w:rPr>
                <w:b w:val="0"/>
                <w:sz w:val="24"/>
                <w:szCs w:val="24"/>
              </w:rPr>
              <w:t>…</w:t>
            </w:r>
          </w:p>
          <w:p w:rsidR="00BB0560" w:rsidRPr="004352C0" w:rsidRDefault="00BB0560" w:rsidP="00BB0560">
            <w:pPr>
              <w:pStyle w:val="aa"/>
              <w:spacing w:before="0" w:beforeAutospacing="0" w:after="0" w:afterAutospacing="0"/>
              <w:ind w:firstLine="380"/>
              <w:jc w:val="both"/>
            </w:pPr>
            <w:r w:rsidRPr="004352C0">
              <w:t>9. Азаматтық қорғаныс бастықтары:</w:t>
            </w:r>
          </w:p>
          <w:p w:rsidR="00BB0560" w:rsidRPr="004352C0" w:rsidRDefault="00BB0560" w:rsidP="00BB0560">
            <w:pPr>
              <w:pStyle w:val="3"/>
              <w:widowControl w:val="0"/>
              <w:spacing w:before="0" w:beforeAutospacing="0" w:after="0" w:afterAutospacing="0"/>
              <w:ind w:firstLine="272"/>
              <w:jc w:val="both"/>
              <w:rPr>
                <w:sz w:val="24"/>
                <w:szCs w:val="24"/>
              </w:rPr>
            </w:pPr>
            <w:r w:rsidRPr="004352C0">
              <w:rPr>
                <w:sz w:val="24"/>
                <w:szCs w:val="24"/>
              </w:rPr>
              <w:t xml:space="preserve">1) Қазақстан Республикасының азаматтық қорғаныс </w:t>
            </w:r>
            <w:r w:rsidRPr="004352C0">
              <w:rPr>
                <w:sz w:val="24"/>
                <w:szCs w:val="24"/>
                <w:lang w:val="kk-KZ"/>
              </w:rPr>
              <w:t xml:space="preserve">жоспарын қоспағанда, </w:t>
            </w:r>
            <w:r w:rsidRPr="004352C0">
              <w:rPr>
                <w:b w:val="0"/>
                <w:sz w:val="24"/>
                <w:szCs w:val="24"/>
                <w:lang w:val="kk-KZ"/>
              </w:rPr>
              <w:t>тиісті деңгейдегі азаматтық қорғаныс жоспарын бекітуге;</w:t>
            </w:r>
            <w:r w:rsidRPr="004352C0">
              <w:rPr>
                <w:b w:val="0"/>
                <w:sz w:val="24"/>
                <w:szCs w:val="24"/>
              </w:rPr>
              <w:t xml:space="preserve"> </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a"/>
              <w:spacing w:before="0" w:beforeAutospacing="0" w:after="0" w:afterAutospacing="0"/>
              <w:ind w:firstLine="380"/>
              <w:jc w:val="both"/>
              <w:rPr>
                <w:lang w:val="kk-KZ"/>
              </w:rPr>
            </w:pPr>
            <w:r w:rsidRPr="004352C0">
              <w:rPr>
                <w:shd w:val="clear" w:color="auto" w:fill="FFFFFF"/>
              </w:rPr>
              <w:t>Қазақстан Республикасының Азаматтық қорғаныс жоспары Қазақстан Республикасының Қорғаныс жоспарына тарау ретінде кір</w:t>
            </w:r>
            <w:r w:rsidRPr="004352C0">
              <w:rPr>
                <w:shd w:val="clear" w:color="auto" w:fill="FFFFFF"/>
                <w:lang w:val="kk-KZ"/>
              </w:rPr>
              <w:t xml:space="preserve">уіне </w:t>
            </w:r>
            <w:r w:rsidRPr="004352C0">
              <w:rPr>
                <w:shd w:val="clear" w:color="auto" w:fill="FFFFFF"/>
              </w:rPr>
              <w:t>және ҚР Президентімен бекітіл</w:t>
            </w:r>
            <w:r w:rsidRPr="004352C0">
              <w:rPr>
                <w:shd w:val="clear" w:color="auto" w:fill="FFFFFF"/>
                <w:lang w:val="kk-KZ"/>
              </w:rPr>
              <w:t>уіне байланысты,</w:t>
            </w:r>
            <w:r w:rsidRPr="004352C0">
              <w:t xml:space="preserve"> </w:t>
            </w:r>
            <w:r w:rsidRPr="004352C0">
              <w:rPr>
                <w:lang w:val="kk-KZ"/>
              </w:rPr>
              <w:t xml:space="preserve">оны </w:t>
            </w:r>
            <w:r w:rsidRPr="004352C0">
              <w:t>бекiту</w:t>
            </w:r>
            <w:r w:rsidRPr="004352C0">
              <w:rPr>
                <w:lang w:val="kk-KZ"/>
              </w:rPr>
              <w:t>ді</w:t>
            </w:r>
            <w:r w:rsidRPr="004352C0">
              <w:t xml:space="preserve"> және қолданысқа енгізу</w:t>
            </w:r>
            <w:r w:rsidRPr="004352C0">
              <w:rPr>
                <w:lang w:val="kk-KZ"/>
              </w:rPr>
              <w:t>ді</w:t>
            </w:r>
            <w:r w:rsidRPr="004352C0">
              <w:t xml:space="preserve"> Азаматтық қорғаныс бастықтары</w:t>
            </w:r>
            <w:r w:rsidRPr="004352C0">
              <w:rPr>
                <w:lang w:val="kk-KZ"/>
              </w:rPr>
              <w:t>ның құзыреттерінен алып тастау қажет.</w:t>
            </w:r>
            <w:r w:rsidRPr="004352C0">
              <w:rPr>
                <w:shd w:val="clear" w:color="auto" w:fill="FFFFFF"/>
                <w:lang w:val="kk-KZ"/>
              </w:rPr>
              <w:t xml:space="preserve"> </w:t>
            </w:r>
          </w:p>
        </w:tc>
      </w:tr>
      <w:tr w:rsidR="00BB0560"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BB0560" w:rsidRPr="004352C0" w:rsidRDefault="00BB0560" w:rsidP="00BB0560">
            <w:pPr>
              <w:widowControl w:val="0"/>
              <w:spacing w:after="0" w:line="240" w:lineRule="auto"/>
              <w:ind w:firstLine="34"/>
              <w:contextualSpacing/>
              <w:jc w:val="both"/>
              <w:rPr>
                <w:rFonts w:ascii="Times New Roman" w:hAnsi="Times New Roman" w:cs="Times New Roman"/>
                <w:sz w:val="24"/>
                <w:szCs w:val="24"/>
              </w:rPr>
            </w:pPr>
            <w:r w:rsidRPr="004352C0">
              <w:rPr>
                <w:rFonts w:ascii="Times New Roman" w:hAnsi="Times New Roman" w:cs="Times New Roman"/>
                <w:sz w:val="24"/>
                <w:szCs w:val="24"/>
              </w:rPr>
              <w:t>19-баптың 9) тармақтың 1-1) тармақшасы</w:t>
            </w:r>
          </w:p>
        </w:tc>
        <w:tc>
          <w:tcPr>
            <w:tcW w:w="4319" w:type="dxa"/>
            <w:tcMar>
              <w:top w:w="0" w:type="dxa"/>
              <w:left w:w="28" w:type="dxa"/>
              <w:bottom w:w="0" w:type="dxa"/>
              <w:right w:w="28" w:type="dxa"/>
            </w:tcMar>
          </w:tcPr>
          <w:p w:rsidR="00BB0560" w:rsidRPr="004352C0" w:rsidRDefault="00BB0560" w:rsidP="00BB0560">
            <w:pPr>
              <w:pStyle w:val="3"/>
              <w:widowControl w:val="0"/>
              <w:spacing w:before="0" w:beforeAutospacing="0" w:after="0" w:afterAutospacing="0"/>
              <w:ind w:firstLine="380"/>
              <w:jc w:val="both"/>
              <w:rPr>
                <w:b w:val="0"/>
                <w:bCs w:val="0"/>
                <w:sz w:val="24"/>
                <w:szCs w:val="24"/>
              </w:rPr>
            </w:pPr>
            <w:r w:rsidRPr="004352C0">
              <w:rPr>
                <w:b w:val="0"/>
                <w:bCs w:val="0"/>
                <w:sz w:val="24"/>
                <w:szCs w:val="24"/>
              </w:rPr>
              <w:t>19-бап. Азаматтық қорғанысқа басшылық және оны басқару</w:t>
            </w:r>
          </w:p>
          <w:p w:rsidR="00BB0560" w:rsidRPr="004352C0" w:rsidRDefault="00BB0560" w:rsidP="00BB0560">
            <w:pPr>
              <w:pStyle w:val="3"/>
              <w:widowControl w:val="0"/>
              <w:spacing w:before="0" w:beforeAutospacing="0" w:after="0" w:afterAutospacing="0"/>
              <w:ind w:firstLine="380"/>
              <w:jc w:val="both"/>
              <w:rPr>
                <w:b w:val="0"/>
                <w:sz w:val="24"/>
                <w:szCs w:val="24"/>
              </w:rPr>
            </w:pPr>
            <w:r w:rsidRPr="004352C0">
              <w:rPr>
                <w:b w:val="0"/>
                <w:sz w:val="24"/>
                <w:szCs w:val="24"/>
              </w:rPr>
              <w:t>…</w:t>
            </w:r>
          </w:p>
          <w:p w:rsidR="00BB0560" w:rsidRPr="004352C0" w:rsidRDefault="00BB0560" w:rsidP="00BB0560">
            <w:pPr>
              <w:pStyle w:val="aa"/>
              <w:spacing w:before="0" w:beforeAutospacing="0" w:after="0" w:afterAutospacing="0"/>
              <w:ind w:firstLine="380"/>
              <w:jc w:val="both"/>
            </w:pPr>
            <w:r w:rsidRPr="004352C0">
              <w:t>9. Азаматтық қорғаныс бастықтары:</w:t>
            </w:r>
          </w:p>
          <w:p w:rsidR="00BB0560" w:rsidRPr="004352C0" w:rsidRDefault="00BB0560" w:rsidP="00BB0560">
            <w:pPr>
              <w:pStyle w:val="3"/>
              <w:spacing w:before="0" w:beforeAutospacing="0" w:after="0" w:afterAutospacing="0"/>
              <w:ind w:firstLine="380"/>
              <w:jc w:val="both"/>
              <w:rPr>
                <w:b w:val="0"/>
                <w:sz w:val="24"/>
                <w:szCs w:val="24"/>
              </w:rPr>
            </w:pPr>
            <w:r w:rsidRPr="004352C0">
              <w:rPr>
                <w:b w:val="0"/>
                <w:sz w:val="24"/>
                <w:szCs w:val="24"/>
              </w:rPr>
              <w:t xml:space="preserve">… </w:t>
            </w:r>
          </w:p>
          <w:p w:rsidR="00BB0560" w:rsidRPr="004352C0" w:rsidRDefault="00BB0560" w:rsidP="00BB0560">
            <w:pPr>
              <w:pStyle w:val="3"/>
              <w:spacing w:before="0" w:beforeAutospacing="0" w:after="0" w:afterAutospacing="0"/>
              <w:ind w:firstLine="380"/>
              <w:jc w:val="both"/>
              <w:rPr>
                <w:b w:val="0"/>
                <w:sz w:val="24"/>
                <w:szCs w:val="24"/>
                <w:lang w:val="kk-KZ"/>
              </w:rPr>
            </w:pPr>
            <w:r w:rsidRPr="004352C0">
              <w:rPr>
                <w:sz w:val="24"/>
                <w:szCs w:val="24"/>
              </w:rPr>
              <w:t xml:space="preserve">1-1) </w:t>
            </w:r>
            <w:r w:rsidRPr="004352C0">
              <w:rPr>
                <w:sz w:val="24"/>
                <w:szCs w:val="24"/>
                <w:lang w:val="kk-KZ"/>
              </w:rPr>
              <w:t>жоқ</w:t>
            </w:r>
          </w:p>
        </w:tc>
        <w:tc>
          <w:tcPr>
            <w:tcW w:w="4972" w:type="dxa"/>
            <w:tcMar>
              <w:top w:w="0" w:type="dxa"/>
              <w:left w:w="28" w:type="dxa"/>
              <w:bottom w:w="0" w:type="dxa"/>
              <w:right w:w="28" w:type="dxa"/>
            </w:tcMar>
          </w:tcPr>
          <w:p w:rsidR="00BB0560" w:rsidRPr="004352C0" w:rsidRDefault="00BB0560" w:rsidP="00BB0560">
            <w:pPr>
              <w:pStyle w:val="3"/>
              <w:widowControl w:val="0"/>
              <w:spacing w:before="0" w:beforeAutospacing="0" w:after="0" w:afterAutospacing="0"/>
              <w:ind w:firstLine="380"/>
              <w:jc w:val="both"/>
              <w:rPr>
                <w:b w:val="0"/>
                <w:bCs w:val="0"/>
                <w:sz w:val="24"/>
                <w:szCs w:val="24"/>
                <w:lang w:val="kk-KZ"/>
              </w:rPr>
            </w:pPr>
            <w:r w:rsidRPr="004352C0">
              <w:rPr>
                <w:b w:val="0"/>
                <w:bCs w:val="0"/>
                <w:sz w:val="24"/>
                <w:szCs w:val="24"/>
                <w:lang w:val="kk-KZ"/>
              </w:rPr>
              <w:t>19-бап. Азаматтық қорғанысқа басшылық және оны басқару</w:t>
            </w:r>
          </w:p>
          <w:p w:rsidR="00BB0560" w:rsidRPr="004352C0" w:rsidRDefault="00BB0560" w:rsidP="00BB0560">
            <w:pPr>
              <w:pStyle w:val="3"/>
              <w:widowControl w:val="0"/>
              <w:spacing w:before="0" w:beforeAutospacing="0" w:after="0" w:afterAutospacing="0"/>
              <w:ind w:firstLine="380"/>
              <w:jc w:val="both"/>
              <w:rPr>
                <w:b w:val="0"/>
                <w:sz w:val="24"/>
                <w:szCs w:val="24"/>
                <w:lang w:val="kk-KZ"/>
              </w:rPr>
            </w:pPr>
            <w:r w:rsidRPr="004352C0">
              <w:rPr>
                <w:b w:val="0"/>
                <w:sz w:val="24"/>
                <w:szCs w:val="24"/>
                <w:lang w:val="kk-KZ"/>
              </w:rPr>
              <w:t>…</w:t>
            </w:r>
          </w:p>
          <w:p w:rsidR="00BB0560" w:rsidRPr="004352C0" w:rsidRDefault="00BB0560" w:rsidP="00BB0560">
            <w:pPr>
              <w:pStyle w:val="aa"/>
              <w:spacing w:before="0" w:beforeAutospacing="0" w:after="0" w:afterAutospacing="0"/>
              <w:ind w:firstLine="380"/>
              <w:jc w:val="both"/>
              <w:rPr>
                <w:lang w:val="kk-KZ"/>
              </w:rPr>
            </w:pPr>
            <w:r w:rsidRPr="004352C0">
              <w:rPr>
                <w:lang w:val="kk-KZ"/>
              </w:rPr>
              <w:t>9. Азаматтық қорғаныс бастықтары:</w:t>
            </w:r>
          </w:p>
          <w:p w:rsidR="00BB0560" w:rsidRPr="004352C0" w:rsidRDefault="00BB0560" w:rsidP="00BB0560">
            <w:pPr>
              <w:pStyle w:val="3"/>
              <w:spacing w:before="0" w:beforeAutospacing="0" w:after="0" w:afterAutospacing="0"/>
              <w:ind w:firstLine="380"/>
              <w:jc w:val="both"/>
              <w:rPr>
                <w:b w:val="0"/>
                <w:sz w:val="24"/>
                <w:szCs w:val="24"/>
                <w:lang w:val="kk-KZ"/>
              </w:rPr>
            </w:pPr>
            <w:r w:rsidRPr="004352C0">
              <w:rPr>
                <w:b w:val="0"/>
                <w:sz w:val="24"/>
                <w:szCs w:val="24"/>
                <w:lang w:val="kk-KZ"/>
              </w:rPr>
              <w:t xml:space="preserve">… </w:t>
            </w:r>
          </w:p>
          <w:p w:rsidR="00BB0560" w:rsidRPr="004352C0" w:rsidRDefault="00BB0560" w:rsidP="00BB0560">
            <w:pPr>
              <w:pStyle w:val="3"/>
              <w:spacing w:before="0" w:beforeAutospacing="0" w:after="0" w:afterAutospacing="0"/>
              <w:ind w:firstLine="380"/>
              <w:jc w:val="both"/>
              <w:rPr>
                <w:b w:val="0"/>
                <w:sz w:val="24"/>
                <w:szCs w:val="24"/>
                <w:lang w:val="kk-KZ"/>
              </w:rPr>
            </w:pPr>
            <w:r w:rsidRPr="004352C0">
              <w:rPr>
                <w:sz w:val="24"/>
                <w:szCs w:val="24"/>
                <w:lang w:val="kk-KZ"/>
              </w:rPr>
              <w:t xml:space="preserve">1-1) </w:t>
            </w:r>
            <w:r w:rsidR="000A7C2A" w:rsidRPr="000A7C2A">
              <w:rPr>
                <w:sz w:val="24"/>
                <w:szCs w:val="24"/>
                <w:lang w:val="kk-KZ"/>
              </w:rPr>
              <w:t>жұмылдыру</w:t>
            </w:r>
            <w:bookmarkStart w:id="2" w:name="_GoBack"/>
            <w:bookmarkEnd w:id="2"/>
            <w:r w:rsidRPr="004352C0">
              <w:rPr>
                <w:sz w:val="24"/>
                <w:szCs w:val="24"/>
                <w:lang w:val="kk-KZ"/>
              </w:rPr>
              <w:t>, соғыс жағдайы кезеңінде және соғыс уақытында тиісті деңгейдегі Азаматтық қорғаныс жоспарын қолданысқа енгізуге;</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a"/>
              <w:widowControl w:val="0"/>
              <w:spacing w:before="0" w:beforeAutospacing="0" w:after="0" w:afterAutospacing="0"/>
              <w:ind w:firstLine="272"/>
              <w:contextualSpacing/>
              <w:jc w:val="both"/>
              <w:rPr>
                <w:shd w:val="clear" w:color="auto" w:fill="FFFFFF"/>
                <w:lang w:val="kk-KZ"/>
              </w:rPr>
            </w:pPr>
            <w:r w:rsidRPr="004352C0">
              <w:rPr>
                <w:shd w:val="clear" w:color="auto" w:fill="FFFFFF"/>
                <w:lang w:val="kk-KZ"/>
              </w:rPr>
              <w:t>ҚР заңнамасына сәйкес тиісті деңгейдегі Азаматтық қорғаныс жоспарын қолданысқа азаматтық қорғаныс бастықтары енгізеді.</w:t>
            </w:r>
          </w:p>
          <w:p w:rsidR="00BB0560" w:rsidRPr="004352C0" w:rsidRDefault="00BB0560" w:rsidP="00BB0560">
            <w:pPr>
              <w:pStyle w:val="aa"/>
              <w:widowControl w:val="0"/>
              <w:spacing w:before="0" w:beforeAutospacing="0" w:after="0" w:afterAutospacing="0"/>
              <w:ind w:firstLine="272"/>
              <w:contextualSpacing/>
              <w:jc w:val="both"/>
              <w:rPr>
                <w:shd w:val="clear" w:color="auto" w:fill="FFFFFF"/>
                <w:lang w:val="kk-KZ"/>
              </w:rPr>
            </w:pPr>
          </w:p>
        </w:tc>
      </w:tr>
      <w:tr w:rsidR="00BB0560"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BB0560" w:rsidRPr="004352C0" w:rsidRDefault="00BB0560" w:rsidP="00BB0560">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Cs/>
                <w:sz w:val="24"/>
                <w:szCs w:val="24"/>
                <w:lang w:val="kk-KZ" w:eastAsia="ru-RU"/>
              </w:rPr>
              <w:t>93-баптың 2-тармағы</w:t>
            </w:r>
          </w:p>
        </w:tc>
        <w:tc>
          <w:tcPr>
            <w:tcW w:w="4319" w:type="dxa"/>
            <w:tcMar>
              <w:top w:w="0" w:type="dxa"/>
              <w:left w:w="28" w:type="dxa"/>
              <w:bottom w:w="0" w:type="dxa"/>
              <w:right w:w="28" w:type="dxa"/>
            </w:tcMar>
          </w:tcPr>
          <w:p w:rsidR="00BB0560" w:rsidRPr="004352C0" w:rsidRDefault="00BB0560" w:rsidP="00BB0560">
            <w:pPr>
              <w:spacing w:after="0" w:line="240" w:lineRule="auto"/>
              <w:ind w:firstLine="272"/>
              <w:contextualSpacing/>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93-бап. Мемлекеттiк резервтiң материалдық құндылықтарын орналастыру</w:t>
            </w:r>
          </w:p>
          <w:p w:rsidR="00BB0560" w:rsidRPr="004352C0" w:rsidRDefault="00BB0560" w:rsidP="00BB0560">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BB0560" w:rsidRPr="004352C0" w:rsidRDefault="00BB0560" w:rsidP="00BB0560">
            <w:pPr>
              <w:spacing w:after="0" w:line="240" w:lineRule="auto"/>
              <w:ind w:firstLine="272"/>
              <w:contextualSpacing/>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2. Мемлекеттiк резервтiң материалдық құндылықтарын сақтау пункттерi және жұмылдыру тапсырыстары белгіленген ұйымдар сақтауға берiлген мемлекеттiк резервтiң материалдық құндылықтарының сапасы мен саны жағынан сақталуына жауапты болады.</w:t>
            </w:r>
          </w:p>
        </w:tc>
        <w:tc>
          <w:tcPr>
            <w:tcW w:w="4972" w:type="dxa"/>
            <w:tcMar>
              <w:top w:w="0" w:type="dxa"/>
              <w:left w:w="28" w:type="dxa"/>
              <w:bottom w:w="0" w:type="dxa"/>
              <w:right w:w="28" w:type="dxa"/>
            </w:tcMar>
          </w:tcPr>
          <w:p w:rsidR="00BB0560" w:rsidRPr="004352C0" w:rsidRDefault="00BB0560" w:rsidP="00BB0560">
            <w:pPr>
              <w:spacing w:after="0" w:line="240" w:lineRule="auto"/>
              <w:ind w:firstLine="272"/>
              <w:contextualSpacing/>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93-бап. Мемлекеттiк резервтiң материалдық құндылықтарын орналастыру</w:t>
            </w:r>
          </w:p>
          <w:p w:rsidR="00BB0560" w:rsidRPr="004352C0" w:rsidRDefault="00BB0560" w:rsidP="00BB0560">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BB0560" w:rsidRPr="004352C0" w:rsidRDefault="00BB0560" w:rsidP="00BB0560">
            <w:pPr>
              <w:spacing w:after="0" w:line="240" w:lineRule="auto"/>
              <w:ind w:firstLine="272"/>
              <w:contextualSpacing/>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 xml:space="preserve">2. </w:t>
            </w:r>
            <w:r w:rsidRPr="004352C0">
              <w:rPr>
                <w:rFonts w:ascii="Times New Roman" w:eastAsia="Times New Roman" w:hAnsi="Times New Roman" w:cs="Times New Roman"/>
                <w:b/>
                <w:bCs/>
                <w:sz w:val="24"/>
                <w:szCs w:val="24"/>
                <w:lang w:val="kk-KZ" w:eastAsia="ru-RU"/>
              </w:rPr>
              <w:t>Мемлекеттік резерв жүйесінің ведомстволық бағынысты ұйымдары</w:t>
            </w:r>
            <w:r w:rsidRPr="004352C0">
              <w:rPr>
                <w:rFonts w:ascii="Times New Roman" w:eastAsia="Times New Roman" w:hAnsi="Times New Roman" w:cs="Times New Roman"/>
                <w:bCs/>
                <w:sz w:val="24"/>
                <w:szCs w:val="24"/>
                <w:lang w:val="kk-KZ" w:eastAsia="ru-RU"/>
              </w:rPr>
              <w:t>, мемлекеттiк резервтiң материалдық құндылықтарын сақтау пункттерi және жұмылдыру тапсырыстары белгіленген ұйымдар сақтауға берiлген мемлекеттiк резервтiң материалдық құндылықтарының сапасы мен саны жағынан сақталуына жауапты болады.</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a"/>
              <w:widowControl w:val="0"/>
              <w:spacing w:before="0" w:beforeAutospacing="0" w:after="0" w:afterAutospacing="0"/>
              <w:ind w:firstLine="272"/>
              <w:contextualSpacing/>
              <w:jc w:val="both"/>
              <w:rPr>
                <w:lang w:val="kk-KZ"/>
              </w:rPr>
            </w:pPr>
            <w:r w:rsidRPr="004352C0">
              <w:rPr>
                <w:lang w:val="kk-KZ"/>
              </w:rPr>
              <w:t>Редакциялық түзету.</w:t>
            </w:r>
          </w:p>
          <w:p w:rsidR="00BB0560" w:rsidRPr="004352C0" w:rsidRDefault="00BB0560" w:rsidP="00BB0560">
            <w:pPr>
              <w:pStyle w:val="aa"/>
              <w:spacing w:before="0" w:beforeAutospacing="0" w:after="0" w:afterAutospacing="0"/>
              <w:ind w:firstLine="272"/>
              <w:contextualSpacing/>
              <w:jc w:val="both"/>
              <w:rPr>
                <w:lang w:val="kk-KZ"/>
              </w:rPr>
            </w:pPr>
            <w:r w:rsidRPr="004352C0">
              <w:rPr>
                <w:lang w:val="kk-KZ"/>
              </w:rPr>
              <w:t>«Азаматтық қорғау туралы» Қазақстан Республикасы Заңының 93-бабының 1-тармағына сәйкес мемлекеттік материалдық резервтiң материалдық құндылықтары мемлекеттік материалдық резерв жүйесінің ведомстволық бағынысты ұйымдарында сақталады.</w:t>
            </w:r>
          </w:p>
          <w:p w:rsidR="00BB0560" w:rsidRPr="004352C0" w:rsidRDefault="00BB0560" w:rsidP="00BB0560">
            <w:pPr>
              <w:pStyle w:val="aa"/>
              <w:widowControl w:val="0"/>
              <w:spacing w:before="0" w:beforeAutospacing="0" w:after="0" w:afterAutospacing="0"/>
              <w:ind w:firstLine="272"/>
              <w:contextualSpacing/>
              <w:jc w:val="both"/>
              <w:rPr>
                <w:lang w:val="kk-KZ"/>
              </w:rPr>
            </w:pPr>
            <w:r w:rsidRPr="004352C0">
              <w:rPr>
                <w:lang w:val="kk-KZ"/>
              </w:rPr>
              <w:t xml:space="preserve">Осыған орай, құндылықтары мемлекеттік материалдық резерв жүйесінің ведомстволық бағынысты ұйымдары </w:t>
            </w:r>
            <w:r w:rsidRPr="004352C0">
              <w:rPr>
                <w:bCs/>
                <w:lang w:val="kk-KZ"/>
              </w:rPr>
              <w:t xml:space="preserve">сақтауға берiлген мемлекеттiк </w:t>
            </w:r>
            <w:r w:rsidRPr="004352C0">
              <w:rPr>
                <w:lang w:val="kk-KZ"/>
              </w:rPr>
              <w:t>материалдық</w:t>
            </w:r>
            <w:r w:rsidRPr="004352C0">
              <w:rPr>
                <w:bCs/>
                <w:lang w:val="kk-KZ"/>
              </w:rPr>
              <w:t xml:space="preserve"> резервтiң материалдық құндылықтарының сапасы мен саны жағынан сақталуына жауапты болуы тиіс.</w:t>
            </w:r>
          </w:p>
        </w:tc>
      </w:tr>
      <w:tr w:rsidR="00BB0560"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BB0560" w:rsidRPr="004352C0" w:rsidRDefault="00BB0560" w:rsidP="00BB0560">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Cs/>
                <w:sz w:val="24"/>
                <w:szCs w:val="24"/>
                <w:lang w:val="kk-KZ" w:eastAsia="ru-RU"/>
              </w:rPr>
              <w:t>93-баптың 2-1-тармағы</w:t>
            </w:r>
          </w:p>
        </w:tc>
        <w:tc>
          <w:tcPr>
            <w:tcW w:w="4319" w:type="dxa"/>
            <w:tcMar>
              <w:top w:w="0" w:type="dxa"/>
              <w:left w:w="28" w:type="dxa"/>
              <w:bottom w:w="0" w:type="dxa"/>
              <w:right w:w="28" w:type="dxa"/>
            </w:tcMar>
          </w:tcPr>
          <w:p w:rsidR="00BB0560" w:rsidRPr="004352C0" w:rsidRDefault="00BB0560" w:rsidP="00BB0560">
            <w:pPr>
              <w:spacing w:after="0" w:line="240" w:lineRule="auto"/>
              <w:ind w:firstLine="272"/>
              <w:contextualSpacing/>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93-бап. Мемлекеттiк резервтiң материалдық құндылықтарын орналастыру</w:t>
            </w:r>
          </w:p>
          <w:p w:rsidR="00BB0560" w:rsidRPr="004352C0" w:rsidRDefault="00BB0560" w:rsidP="00BB0560">
            <w:pPr>
              <w:spacing w:after="0" w:line="240" w:lineRule="auto"/>
              <w:ind w:firstLine="272"/>
              <w:contextualSpacing/>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2-1. жоқ</w:t>
            </w:r>
          </w:p>
          <w:p w:rsidR="00BB0560" w:rsidRPr="004352C0" w:rsidRDefault="00BB0560" w:rsidP="00BB0560">
            <w:pPr>
              <w:spacing w:after="0" w:line="240" w:lineRule="auto"/>
              <w:ind w:firstLine="272"/>
              <w:contextualSpacing/>
              <w:jc w:val="both"/>
              <w:rPr>
                <w:rFonts w:ascii="Times New Roman" w:eastAsia="Times New Roman" w:hAnsi="Times New Roman" w:cs="Times New Roman"/>
                <w:bCs/>
                <w:sz w:val="24"/>
                <w:szCs w:val="24"/>
                <w:lang w:val="kk-KZ" w:eastAsia="ru-RU"/>
              </w:rPr>
            </w:pPr>
          </w:p>
        </w:tc>
        <w:tc>
          <w:tcPr>
            <w:tcW w:w="4972" w:type="dxa"/>
            <w:tcMar>
              <w:top w:w="0" w:type="dxa"/>
              <w:left w:w="28" w:type="dxa"/>
              <w:bottom w:w="0" w:type="dxa"/>
              <w:right w:w="28" w:type="dxa"/>
            </w:tcMar>
          </w:tcPr>
          <w:p w:rsidR="00BB0560" w:rsidRPr="004352C0" w:rsidRDefault="00BB0560" w:rsidP="00BB0560">
            <w:pPr>
              <w:spacing w:after="0" w:line="240" w:lineRule="auto"/>
              <w:ind w:firstLine="272"/>
              <w:contextualSpacing/>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93-бап. Мемлекеттiк резервтiң материалдық құндылықтарын орналастыру</w:t>
            </w:r>
          </w:p>
          <w:p w:rsidR="00BB0560" w:rsidRPr="004352C0" w:rsidRDefault="00BB0560" w:rsidP="00BB0560">
            <w:pPr>
              <w:spacing w:after="0" w:line="240" w:lineRule="auto"/>
              <w:ind w:firstLine="272"/>
              <w:contextualSpacing/>
              <w:jc w:val="both"/>
              <w:rPr>
                <w:rFonts w:ascii="Times New Roman" w:eastAsia="Times New Roman" w:hAnsi="Times New Roman" w:cs="Times New Roman"/>
                <w:bCs/>
                <w:sz w:val="24"/>
                <w:szCs w:val="24"/>
                <w:lang w:val="kk-KZ" w:eastAsia="ru-RU"/>
              </w:rPr>
            </w:pPr>
            <w:r w:rsidRPr="004352C0">
              <w:rPr>
                <w:rFonts w:ascii="Times New Roman" w:hAnsi="Times New Roman" w:cs="Times New Roman"/>
                <w:b/>
                <w:sz w:val="24"/>
                <w:szCs w:val="24"/>
                <w:lang w:val="kk-KZ"/>
              </w:rPr>
              <w:t xml:space="preserve">2-1. Мемлекеттік резервтің материалдық құндылықтарын сақтау пункттеріне </w:t>
            </w:r>
            <w:r w:rsidR="00327113" w:rsidRPr="00327113">
              <w:rPr>
                <w:rFonts w:ascii="Times New Roman" w:hAnsi="Times New Roman" w:cs="Times New Roman"/>
                <w:b/>
                <w:sz w:val="24"/>
                <w:szCs w:val="24"/>
                <w:lang w:val="kk-KZ"/>
              </w:rPr>
              <w:t xml:space="preserve">өлшемшарттары </w:t>
            </w:r>
            <w:r w:rsidRPr="004352C0">
              <w:rPr>
                <w:rFonts w:ascii="Times New Roman" w:hAnsi="Times New Roman" w:cs="Times New Roman"/>
                <w:b/>
                <w:sz w:val="24"/>
                <w:szCs w:val="24"/>
                <w:lang w:val="kk-KZ"/>
              </w:rPr>
              <w:t xml:space="preserve">Қазақстан Республикасының Үкіметі бекіткен Мемлекеттік резервтің материалдық </w:t>
            </w:r>
            <w:r w:rsidRPr="004352C0">
              <w:rPr>
                <w:rFonts w:ascii="Times New Roman" w:hAnsi="Times New Roman" w:cs="Times New Roman"/>
                <w:b/>
                <w:sz w:val="24"/>
                <w:szCs w:val="24"/>
                <w:lang w:val="kk-KZ"/>
              </w:rPr>
              <w:lastRenderedPageBreak/>
              <w:t>құндылықтарымен операциялар жүргізу тәртібімен айқындалады.</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a"/>
              <w:spacing w:before="0" w:beforeAutospacing="0" w:after="0" w:afterAutospacing="0"/>
              <w:ind w:firstLine="272"/>
              <w:contextualSpacing/>
              <w:jc w:val="both"/>
              <w:rPr>
                <w:lang w:val="kk-KZ"/>
              </w:rPr>
            </w:pPr>
            <w:r w:rsidRPr="004352C0">
              <w:rPr>
                <w:lang w:val="kk-KZ"/>
              </w:rPr>
              <w:lastRenderedPageBreak/>
              <w:t>«Азаматтық қорғау туралы» Қазақстан Республикасы Заңының 93-бабының 1-тармағына сәйкес мемлекеттік резервтiң материалдық құндылықтары мемлекеттік резерв жүйесінің ведомстволық бағынысты ұйымдарында және мемлекеттiк резервтiң материалдық құндылықтарын сақтау пункттерiнде сақталады.</w:t>
            </w:r>
          </w:p>
          <w:p w:rsidR="00BB0560" w:rsidRPr="004352C0" w:rsidRDefault="00BB0560" w:rsidP="00BB0560">
            <w:pPr>
              <w:pStyle w:val="aa"/>
              <w:spacing w:before="0" w:beforeAutospacing="0" w:after="0" w:afterAutospacing="0"/>
              <w:ind w:firstLine="272"/>
              <w:contextualSpacing/>
              <w:jc w:val="both"/>
              <w:rPr>
                <w:lang w:val="kk-KZ"/>
              </w:rPr>
            </w:pPr>
            <w:r w:rsidRPr="004352C0">
              <w:rPr>
                <w:lang w:val="kk-KZ"/>
              </w:rPr>
              <w:lastRenderedPageBreak/>
              <w:t>Алайда қолданыстағы заңнамасында белгілі критерийлер, сақтау пункттерінде заңды тұлғаларды анықтау талаптары жоқ.</w:t>
            </w:r>
          </w:p>
          <w:p w:rsidR="00BB0560" w:rsidRPr="004352C0" w:rsidRDefault="00BB0560" w:rsidP="00BB0560">
            <w:pPr>
              <w:pStyle w:val="aa"/>
              <w:spacing w:before="0" w:beforeAutospacing="0" w:after="0" w:afterAutospacing="0"/>
              <w:ind w:firstLine="272"/>
              <w:contextualSpacing/>
              <w:jc w:val="both"/>
              <w:rPr>
                <w:lang w:val="kk-KZ"/>
              </w:rPr>
            </w:pPr>
            <w:r w:rsidRPr="004352C0">
              <w:rPr>
                <w:lang w:val="kk-KZ"/>
              </w:rPr>
              <w:t>Осыған және дербес жаңартуды енгізуге байланысты осы критерийлерді белгілеу қажеттілігі туындап отыр, бұл Қазақстан Республикасы Үкіметінің 2014 жылғы 31 шілдедегі № 860 қаулысымен бекітілген Мемлекеттік материалдық резервтің материалдық құндылықтарымен операциялар жүргізу қағидаларында айқындалатын болады.</w:t>
            </w:r>
          </w:p>
          <w:p w:rsidR="00BB0560" w:rsidRPr="004352C0" w:rsidRDefault="00BB0560" w:rsidP="00BB0560">
            <w:pPr>
              <w:pStyle w:val="aa"/>
              <w:spacing w:before="0" w:beforeAutospacing="0" w:after="0" w:afterAutospacing="0"/>
              <w:ind w:firstLine="272"/>
              <w:contextualSpacing/>
              <w:jc w:val="both"/>
              <w:rPr>
                <w:lang w:val="kk-KZ"/>
              </w:rPr>
            </w:pPr>
            <w:r w:rsidRPr="004352C0">
              <w:rPr>
                <w:lang w:val="kk-KZ"/>
              </w:rPr>
              <w:t>Сақтау пункттеріне қойылатын қосымша талаптар мемлекеттік материалдық резервтің материалдық құндылықтарының сандық және сапалық сақталуы мен олардың уақтылы жаңартылуын қамтамасыз етуге қажетті өндірістік қуаты жеткіліксіз, делдалдық құрылымдарды жоюға мүмкіндік береді.</w:t>
            </w:r>
          </w:p>
        </w:tc>
      </w:tr>
      <w:tr w:rsidR="00BB0560"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BB0560" w:rsidRPr="004352C0" w:rsidRDefault="00BB0560" w:rsidP="00BB0560">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93-баптың 3-тармағы</w:t>
            </w:r>
          </w:p>
        </w:tc>
        <w:tc>
          <w:tcPr>
            <w:tcW w:w="4319" w:type="dxa"/>
            <w:tcMar>
              <w:top w:w="0" w:type="dxa"/>
              <w:left w:w="28" w:type="dxa"/>
              <w:bottom w:w="0" w:type="dxa"/>
              <w:right w:w="28" w:type="dxa"/>
            </w:tcMar>
          </w:tcPr>
          <w:p w:rsidR="00BB0560" w:rsidRPr="004352C0" w:rsidRDefault="00BB0560" w:rsidP="00BB0560">
            <w:pPr>
              <w:spacing w:after="0" w:line="240" w:lineRule="auto"/>
              <w:ind w:firstLine="272"/>
              <w:contextualSpacing/>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93-бап. Мемлекеттiк резервтiң материалдық құндылықтарын орналастыру</w:t>
            </w:r>
          </w:p>
          <w:p w:rsidR="00BB0560" w:rsidRPr="004352C0" w:rsidRDefault="00BB0560" w:rsidP="00BB0560">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BB0560" w:rsidRPr="004352C0" w:rsidRDefault="00BB0560" w:rsidP="00BB0560">
            <w:pPr>
              <w:spacing w:after="0" w:line="240" w:lineRule="auto"/>
              <w:ind w:firstLine="272"/>
              <w:contextualSpacing/>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 xml:space="preserve">3. Жұмылдыру резервінің материалдық құндылықтарын сақтауды жүзеге асыратын ұйымдардың тізбесі, осы құндылықтардың номенклатурасы мен сақтау көлемі </w:t>
            </w:r>
            <w:r w:rsidRPr="004352C0">
              <w:rPr>
                <w:rFonts w:ascii="Times New Roman" w:eastAsia="Times New Roman" w:hAnsi="Times New Roman" w:cs="Times New Roman"/>
                <w:b/>
                <w:bCs/>
                <w:sz w:val="24"/>
                <w:szCs w:val="24"/>
                <w:lang w:val="kk-KZ" w:eastAsia="ru-RU"/>
              </w:rPr>
              <w:t xml:space="preserve">Қазақстан Республикасының Үкіметі бекіткен тиісті кезеңге арналған тауарларды өндіру, жұмыстарды орындау және </w:t>
            </w:r>
            <w:r w:rsidRPr="004352C0">
              <w:rPr>
                <w:rFonts w:ascii="Times New Roman" w:eastAsia="Times New Roman" w:hAnsi="Times New Roman" w:cs="Times New Roman"/>
                <w:b/>
                <w:bCs/>
                <w:sz w:val="24"/>
                <w:szCs w:val="24"/>
                <w:lang w:val="kk-KZ" w:eastAsia="ru-RU"/>
              </w:rPr>
              <w:lastRenderedPageBreak/>
              <w:t>қызметтер көрсету жоспарымен</w:t>
            </w:r>
            <w:r w:rsidRPr="004352C0">
              <w:rPr>
                <w:rFonts w:ascii="Times New Roman" w:eastAsia="Times New Roman" w:hAnsi="Times New Roman" w:cs="Times New Roman"/>
                <w:bCs/>
                <w:sz w:val="24"/>
                <w:szCs w:val="24"/>
                <w:lang w:val="kk-KZ" w:eastAsia="ru-RU"/>
              </w:rPr>
              <w:t xml:space="preserve"> айқындалады.</w:t>
            </w:r>
          </w:p>
        </w:tc>
        <w:tc>
          <w:tcPr>
            <w:tcW w:w="4972" w:type="dxa"/>
            <w:tcMar>
              <w:top w:w="0" w:type="dxa"/>
              <w:left w:w="28" w:type="dxa"/>
              <w:bottom w:w="0" w:type="dxa"/>
              <w:right w:w="28" w:type="dxa"/>
            </w:tcMar>
          </w:tcPr>
          <w:p w:rsidR="00BB0560" w:rsidRPr="004352C0" w:rsidRDefault="00BB0560" w:rsidP="00BB0560">
            <w:pPr>
              <w:spacing w:after="0" w:line="240" w:lineRule="auto"/>
              <w:ind w:firstLine="272"/>
              <w:contextualSpacing/>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lastRenderedPageBreak/>
              <w:t>93-бап. Мемлекеттiк резервтiң материалдық құндылықтарын орналастыру</w:t>
            </w:r>
          </w:p>
          <w:p w:rsidR="00BB0560" w:rsidRPr="004352C0" w:rsidRDefault="00BB0560" w:rsidP="00BB0560">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BB0560" w:rsidRPr="004352C0" w:rsidRDefault="00BB0560" w:rsidP="00BB0560">
            <w:pPr>
              <w:spacing w:after="0" w:line="240" w:lineRule="auto"/>
              <w:ind w:firstLine="272"/>
              <w:contextualSpacing/>
              <w:jc w:val="both"/>
              <w:rPr>
                <w:rFonts w:ascii="Times New Roman" w:eastAsia="Times New Roman" w:hAnsi="Times New Roman" w:cs="Times New Roman"/>
                <w:bCs/>
                <w:sz w:val="24"/>
                <w:szCs w:val="24"/>
                <w:lang w:val="kk-KZ" w:eastAsia="ru-RU"/>
              </w:rPr>
            </w:pPr>
            <w:r w:rsidRPr="004352C0">
              <w:rPr>
                <w:rFonts w:ascii="Times New Roman" w:eastAsia="Times New Roman" w:hAnsi="Times New Roman" w:cs="Times New Roman"/>
                <w:bCs/>
                <w:sz w:val="24"/>
                <w:szCs w:val="24"/>
                <w:lang w:val="kk-KZ" w:eastAsia="ru-RU"/>
              </w:rPr>
              <w:t xml:space="preserve">3. Жұмылдыру резервінің материалдық құндылықтарын сақтауды жүзеге асыратын ұйымдардың тізбесі, осы құндылықтардың </w:t>
            </w:r>
            <w:r w:rsidRPr="004352C0">
              <w:rPr>
                <w:rFonts w:ascii="Times New Roman" w:eastAsia="Times New Roman" w:hAnsi="Times New Roman" w:cs="Times New Roman"/>
                <w:b/>
                <w:bCs/>
                <w:sz w:val="24"/>
                <w:szCs w:val="24"/>
                <w:lang w:val="kk-KZ" w:eastAsia="ru-RU"/>
              </w:rPr>
              <w:t>атауы</w:t>
            </w:r>
            <w:r w:rsidRPr="004352C0">
              <w:rPr>
                <w:rFonts w:ascii="Times New Roman" w:eastAsia="Times New Roman" w:hAnsi="Times New Roman" w:cs="Times New Roman"/>
                <w:bCs/>
                <w:sz w:val="24"/>
                <w:szCs w:val="24"/>
                <w:lang w:val="kk-KZ" w:eastAsia="ru-RU"/>
              </w:rPr>
              <w:t xml:space="preserve"> мен сақтау көлемі </w:t>
            </w:r>
            <w:r w:rsidRPr="004352C0">
              <w:rPr>
                <w:rFonts w:ascii="Times New Roman" w:eastAsia="Times New Roman" w:hAnsi="Times New Roman" w:cs="Times New Roman"/>
                <w:b/>
                <w:bCs/>
                <w:sz w:val="24"/>
                <w:szCs w:val="24"/>
                <w:lang w:val="kk-KZ" w:eastAsia="ru-RU"/>
              </w:rPr>
              <w:t>Қазақстан Республикасының Үкіметі бекіткен мемлекеттік резервтің материалдық құндылықтары номенклатурасында және сақтау көлемдерінде</w:t>
            </w:r>
            <w:r w:rsidRPr="004352C0">
              <w:rPr>
                <w:rFonts w:ascii="Times New Roman" w:eastAsia="Times New Roman" w:hAnsi="Times New Roman" w:cs="Times New Roman"/>
                <w:bCs/>
                <w:sz w:val="24"/>
                <w:szCs w:val="24"/>
                <w:lang w:val="kk-KZ" w:eastAsia="ru-RU"/>
              </w:rPr>
              <w:t xml:space="preserve"> айқындалады.</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Редакциялық түзету.</w:t>
            </w:r>
          </w:p>
          <w:p w:rsidR="00BB0560" w:rsidRPr="004352C0" w:rsidRDefault="00BB0560" w:rsidP="00BB0560">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xml:space="preserve">Жұмылдыру резервiнің мемлекеттiк материалдық резервтiң құрамдас бөлiгi болып табылатынын ескере отырып, </w:t>
            </w:r>
            <w:r w:rsidRPr="004352C0">
              <w:rPr>
                <w:rFonts w:ascii="Times New Roman" w:eastAsia="Times New Roman" w:hAnsi="Times New Roman" w:cs="Times New Roman"/>
                <w:bCs/>
                <w:sz w:val="24"/>
                <w:szCs w:val="24"/>
                <w:lang w:val="kk-KZ" w:eastAsia="ru-RU"/>
              </w:rPr>
              <w:t>жұмылдыру резервінің материалдық құндылықтарын сақтауды жүзеге асыратын ұйымдардың тізбесі, осы құндылықтардың номенклатурасы мен сақтау көлемі</w:t>
            </w:r>
            <w:r w:rsidRPr="004352C0">
              <w:rPr>
                <w:rFonts w:ascii="Times New Roman" w:eastAsia="Times New Roman" w:hAnsi="Times New Roman" w:cs="Times New Roman"/>
                <w:b/>
                <w:bCs/>
                <w:sz w:val="24"/>
                <w:szCs w:val="24"/>
                <w:lang w:val="kk-KZ" w:eastAsia="ru-RU"/>
              </w:rPr>
              <w:t xml:space="preserve"> </w:t>
            </w:r>
            <w:r w:rsidRPr="004352C0">
              <w:rPr>
                <w:rFonts w:ascii="Times New Roman" w:eastAsia="Times New Roman" w:hAnsi="Times New Roman" w:cs="Times New Roman"/>
                <w:bCs/>
                <w:sz w:val="24"/>
                <w:szCs w:val="24"/>
                <w:lang w:val="kk-KZ" w:eastAsia="ru-RU"/>
              </w:rPr>
              <w:t>мемлекеттік резервтің материалдық құндылықтарының номенклатурасымен және сақтау көлемімен</w:t>
            </w:r>
            <w:r w:rsidRPr="004352C0">
              <w:rPr>
                <w:rFonts w:ascii="Times New Roman" w:eastAsia="Times New Roman" w:hAnsi="Times New Roman" w:cs="Times New Roman"/>
                <w:b/>
                <w:bCs/>
                <w:sz w:val="24"/>
                <w:szCs w:val="24"/>
                <w:lang w:val="kk-KZ" w:eastAsia="ru-RU"/>
              </w:rPr>
              <w:t xml:space="preserve"> </w:t>
            </w:r>
            <w:r w:rsidRPr="004352C0">
              <w:rPr>
                <w:rFonts w:ascii="Times New Roman" w:eastAsia="Times New Roman" w:hAnsi="Times New Roman" w:cs="Times New Roman"/>
                <w:bCs/>
                <w:sz w:val="24"/>
                <w:szCs w:val="24"/>
                <w:lang w:val="kk-KZ" w:eastAsia="ru-RU"/>
              </w:rPr>
              <w:t>айқындалуы қажет.</w:t>
            </w:r>
          </w:p>
        </w:tc>
      </w:tr>
      <w:tr w:rsidR="00BB0560"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BB0560" w:rsidRPr="004352C0" w:rsidRDefault="00BB0560" w:rsidP="00BB0560">
            <w:pPr>
              <w:keepNext/>
              <w:spacing w:after="0" w:line="240" w:lineRule="auto"/>
              <w:ind w:firstLine="272"/>
              <w:contextualSpacing/>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94-баптың жаңа 10-1-тармағы</w:t>
            </w:r>
          </w:p>
        </w:tc>
        <w:tc>
          <w:tcPr>
            <w:tcW w:w="4319" w:type="dxa"/>
            <w:tcMar>
              <w:top w:w="0" w:type="dxa"/>
              <w:left w:w="28" w:type="dxa"/>
              <w:bottom w:w="0" w:type="dxa"/>
              <w:right w:w="28" w:type="dxa"/>
            </w:tcMar>
          </w:tcPr>
          <w:p w:rsidR="00BB0560" w:rsidRPr="004352C0" w:rsidRDefault="00BB0560" w:rsidP="00BB0560">
            <w:pPr>
              <w:pStyle w:val="aa"/>
              <w:spacing w:before="0" w:beforeAutospacing="0" w:after="0" w:afterAutospacing="0"/>
              <w:ind w:firstLine="272"/>
              <w:contextualSpacing/>
              <w:jc w:val="both"/>
              <w:rPr>
                <w:lang w:val="kk-KZ"/>
              </w:rPr>
            </w:pPr>
            <w:r w:rsidRPr="004352C0">
              <w:rPr>
                <w:bCs/>
                <w:spacing w:val="2"/>
                <w:bdr w:val="none" w:sz="0" w:space="0" w:color="auto" w:frame="1"/>
                <w:shd w:val="clear" w:color="auto" w:fill="FFFFFF"/>
                <w:lang w:val="kk-KZ"/>
              </w:rPr>
              <w:t>94-бап. Мемлекеттiк резервтен материалдық құндылықтарды пайдалану негiздерi және шығару тәртiбi</w:t>
            </w:r>
          </w:p>
          <w:p w:rsidR="00BB0560" w:rsidRPr="004352C0" w:rsidRDefault="00BB0560" w:rsidP="00BB0560">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BB0560" w:rsidRPr="004352C0" w:rsidRDefault="00BB0560" w:rsidP="00BB0560">
            <w:pPr>
              <w:tabs>
                <w:tab w:val="left" w:pos="284"/>
                <w:tab w:val="left" w:pos="422"/>
                <w:tab w:val="left" w:pos="705"/>
              </w:tabs>
              <w:spacing w:after="0" w:line="240" w:lineRule="auto"/>
              <w:ind w:firstLine="272"/>
              <w:jc w:val="both"/>
              <w:rPr>
                <w:rFonts w:ascii="Times New Roman" w:hAnsi="Times New Roman" w:cs="Times New Roman"/>
                <w:b/>
                <w:sz w:val="24"/>
                <w:szCs w:val="24"/>
                <w:lang w:val="kk-KZ"/>
              </w:rPr>
            </w:pPr>
            <w:r w:rsidRPr="004352C0">
              <w:rPr>
                <w:rFonts w:ascii="Times New Roman" w:hAnsi="Times New Roman" w:cs="Times New Roman"/>
                <w:sz w:val="24"/>
                <w:szCs w:val="24"/>
                <w:lang w:val="kk-KZ"/>
              </w:rPr>
              <w:t>10-1. жоқ.</w:t>
            </w:r>
          </w:p>
        </w:tc>
        <w:tc>
          <w:tcPr>
            <w:tcW w:w="4972" w:type="dxa"/>
            <w:tcMar>
              <w:top w:w="0" w:type="dxa"/>
              <w:left w:w="28" w:type="dxa"/>
              <w:bottom w:w="0" w:type="dxa"/>
              <w:right w:w="28" w:type="dxa"/>
            </w:tcMar>
          </w:tcPr>
          <w:p w:rsidR="00BB0560" w:rsidRPr="004352C0" w:rsidRDefault="00BB0560" w:rsidP="00BB0560">
            <w:pPr>
              <w:pStyle w:val="aa"/>
              <w:spacing w:before="0" w:beforeAutospacing="0" w:after="0" w:afterAutospacing="0"/>
              <w:ind w:firstLine="272"/>
              <w:contextualSpacing/>
              <w:jc w:val="both"/>
              <w:rPr>
                <w:lang w:val="kk-KZ"/>
              </w:rPr>
            </w:pPr>
            <w:r w:rsidRPr="004352C0">
              <w:rPr>
                <w:bCs/>
                <w:spacing w:val="2"/>
                <w:bdr w:val="none" w:sz="0" w:space="0" w:color="auto" w:frame="1"/>
                <w:shd w:val="clear" w:color="auto" w:fill="FFFFFF"/>
                <w:lang w:val="kk-KZ"/>
              </w:rPr>
              <w:t>94-бап. Мемлекеттiк резервтен материалдық құндылықтарды пайдалану негiздерi және шығару тәртiбi</w:t>
            </w:r>
          </w:p>
          <w:p w:rsidR="00BB0560" w:rsidRPr="004352C0" w:rsidRDefault="00BB0560" w:rsidP="00BB0560">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BB0560" w:rsidRPr="004352C0" w:rsidRDefault="00BB0560" w:rsidP="00BB0560">
            <w:pPr>
              <w:spacing w:after="0" w:line="240" w:lineRule="auto"/>
              <w:ind w:firstLine="272"/>
              <w:contextualSpacing/>
              <w:jc w:val="both"/>
              <w:rPr>
                <w:rFonts w:ascii="Times New Roman" w:hAnsi="Times New Roman" w:cs="Times New Roman"/>
                <w:b/>
                <w:sz w:val="24"/>
                <w:szCs w:val="24"/>
                <w:shd w:val="clear" w:color="auto" w:fill="FFFFFF"/>
                <w:lang w:val="kk-KZ"/>
              </w:rPr>
            </w:pPr>
            <w:r w:rsidRPr="004352C0">
              <w:rPr>
                <w:rFonts w:ascii="Times New Roman" w:hAnsi="Times New Roman" w:cs="Times New Roman"/>
                <w:b/>
                <w:sz w:val="24"/>
                <w:szCs w:val="24"/>
                <w:lang w:val="kk-KZ"/>
              </w:rPr>
              <w:t>10-1.</w:t>
            </w:r>
            <w:r w:rsidRPr="004352C0">
              <w:rPr>
                <w:rFonts w:ascii="Times New Roman" w:hAnsi="Times New Roman" w:cs="Times New Roman"/>
                <w:sz w:val="24"/>
                <w:szCs w:val="24"/>
                <w:lang w:val="kk-KZ"/>
              </w:rPr>
              <w:t xml:space="preserve"> </w:t>
            </w:r>
            <w:r w:rsidRPr="004352C0">
              <w:rPr>
                <w:rFonts w:ascii="Times New Roman" w:hAnsi="Times New Roman" w:cs="Times New Roman"/>
                <w:b/>
                <w:sz w:val="24"/>
                <w:szCs w:val="24"/>
                <w:lang w:val="kk-KZ"/>
              </w:rPr>
              <w:t>Мемлекеттік резервтің материалдық құндылықтарын с</w:t>
            </w:r>
            <w:r w:rsidRPr="004352C0">
              <w:rPr>
                <w:rFonts w:ascii="Times New Roman" w:hAnsi="Times New Roman" w:cs="Times New Roman"/>
                <w:b/>
                <w:sz w:val="24"/>
                <w:szCs w:val="24"/>
                <w:shd w:val="clear" w:color="auto" w:fill="FFFFFF"/>
                <w:lang w:val="kk-KZ"/>
              </w:rPr>
              <w:t xml:space="preserve">ақтау пункттері </w:t>
            </w:r>
            <w:r w:rsidRPr="004352C0">
              <w:rPr>
                <w:rFonts w:ascii="Times New Roman" w:hAnsi="Times New Roman" w:cs="Times New Roman"/>
                <w:b/>
                <w:sz w:val="24"/>
                <w:szCs w:val="24"/>
                <w:lang w:val="kk-KZ"/>
              </w:rPr>
              <w:t>материалдық құндылықтарды</w:t>
            </w:r>
            <w:r w:rsidRPr="004352C0">
              <w:rPr>
                <w:rFonts w:ascii="Times New Roman" w:hAnsi="Times New Roman" w:cs="Times New Roman"/>
                <w:sz w:val="24"/>
                <w:szCs w:val="24"/>
                <w:lang w:val="kk-KZ"/>
              </w:rPr>
              <w:t xml:space="preserve"> </w:t>
            </w:r>
            <w:r w:rsidRPr="004352C0">
              <w:rPr>
                <w:rFonts w:ascii="Times New Roman" w:hAnsi="Times New Roman" w:cs="Times New Roman"/>
                <w:b/>
                <w:sz w:val="24"/>
                <w:szCs w:val="24"/>
                <w:shd w:val="clear" w:color="auto" w:fill="FFFFFF"/>
                <w:lang w:val="kk-KZ"/>
              </w:rPr>
              <w:t>номенклатурасы мен сақтау көлемдеріне сәйкес мемлекеттік резервке кейіннен сала отырып, мемлекеттiк резервтiң материалдық құндылықтарын шарт негiзiнде жаңартуды жүзеге асырады.</w:t>
            </w:r>
          </w:p>
          <w:p w:rsidR="00BB0560" w:rsidRPr="004352C0" w:rsidRDefault="00BB0560" w:rsidP="00BB0560">
            <w:pPr>
              <w:spacing w:after="0" w:line="240" w:lineRule="auto"/>
              <w:ind w:firstLine="272"/>
              <w:contextualSpacing/>
              <w:jc w:val="both"/>
              <w:rPr>
                <w:rFonts w:ascii="Times New Roman" w:eastAsia="Calibri" w:hAnsi="Times New Roman" w:cs="Times New Roman"/>
                <w:sz w:val="24"/>
                <w:szCs w:val="24"/>
                <w:lang w:val="kk-KZ"/>
              </w:rPr>
            </w:pP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HTML"/>
              <w:ind w:firstLine="272"/>
              <w:jc w:val="both"/>
              <w:rPr>
                <w:rFonts w:ascii="Times New Roman" w:hAnsi="Times New Roman" w:cs="Times New Roman"/>
                <w:sz w:val="24"/>
                <w:szCs w:val="24"/>
                <w:lang w:val="kk-KZ"/>
              </w:rPr>
            </w:pPr>
            <w:r w:rsidRPr="004352C0">
              <w:rPr>
                <w:rFonts w:ascii="Times New Roman" w:hAnsi="Times New Roman" w:cs="Times New Roman"/>
                <w:sz w:val="24"/>
                <w:szCs w:val="24"/>
                <w:shd w:val="clear" w:color="auto" w:fill="FFFFFF"/>
                <w:lang w:val="kk-KZ"/>
              </w:rPr>
              <w:t>Материалдық құндылықтарды сақтау мерзiмi аяқталғанға дейiн жаңарту тетiгiнiң тиiмсiздiгi тауарлардың жарамсыздығына және оларды одан әрi кәдеге жарату мен жоюға әкеп соқтырады.</w:t>
            </w:r>
            <w:r w:rsidRPr="004352C0">
              <w:rPr>
                <w:rFonts w:ascii="Times New Roman" w:hAnsi="Times New Roman" w:cs="Times New Roman"/>
                <w:sz w:val="24"/>
                <w:szCs w:val="24"/>
                <w:lang w:val="kk-KZ"/>
              </w:rPr>
              <w:t xml:space="preserve"> Қазіргі уақытта тауарларды уақтылы және толық сату ұқсас тауарлардың нарықтағы бәсекелестігінің жоғарылығына, әлеуетті сатып алушылардан өтініштердің болмауына және материалдық құндылықтардың жарамдылық мерзімдерінің шектеулігіне байланысты қиын. Бұдан әрі пайдалануға жарамсыз осындай өнімдерді кәдеге жарату және жою өз кезегінде, бюджет қаражатының қосымша шығындарына әкелуі мүмкін.</w:t>
            </w:r>
          </w:p>
          <w:p w:rsidR="00BB0560" w:rsidRPr="004352C0" w:rsidRDefault="00BB0560" w:rsidP="00BB0560">
            <w:pPr>
              <w:pStyle w:val="HTML"/>
              <w:ind w:firstLine="272"/>
              <w:jc w:val="both"/>
              <w:rPr>
                <w:rFonts w:ascii="Times New Roman" w:hAnsi="Times New Roman" w:cs="Times New Roman"/>
                <w:sz w:val="24"/>
                <w:szCs w:val="24"/>
                <w:shd w:val="clear" w:color="auto" w:fill="FFFFFF"/>
                <w:lang w:val="kk-KZ"/>
              </w:rPr>
            </w:pPr>
            <w:r w:rsidRPr="004352C0">
              <w:rPr>
                <w:rFonts w:ascii="Times New Roman" w:hAnsi="Times New Roman" w:cs="Times New Roman"/>
                <w:sz w:val="24"/>
                <w:szCs w:val="24"/>
                <w:shd w:val="clear" w:color="auto" w:fill="FFFFFF"/>
                <w:lang w:val="kk-KZ"/>
              </w:rPr>
              <w:t>Мемлекеттік материалдық резервтің материалдық құндылықтарын уақтылы жаңарту мәселесін шешу үшін мемлекеттік материалдық резервтің номенклатурасына кіретін, ірі өндіруші болып табылатын заңды тұлғалардың - сақтау пункттері институтын пайдалану ұсынылады. Бұл алдымен сақтау мерзімі бір жылдан бір жарым жылға дейінгі (ұн, жарма, консервіленген сүт, май, макарон және т.б.) азық-түлік тобының тауарларына қатысты.</w:t>
            </w:r>
          </w:p>
          <w:p w:rsidR="00BB0560" w:rsidRPr="004352C0" w:rsidRDefault="00BB0560" w:rsidP="00BB0560">
            <w:pPr>
              <w:pStyle w:val="HTML"/>
              <w:ind w:firstLine="272"/>
              <w:jc w:val="both"/>
              <w:rPr>
                <w:rFonts w:ascii="Times New Roman" w:hAnsi="Times New Roman" w:cs="Times New Roman"/>
                <w:sz w:val="24"/>
                <w:szCs w:val="24"/>
                <w:shd w:val="clear" w:color="auto" w:fill="FFFFFF"/>
                <w:lang w:val="kk-KZ"/>
              </w:rPr>
            </w:pPr>
            <w:r w:rsidRPr="004352C0">
              <w:rPr>
                <w:rFonts w:ascii="Times New Roman" w:hAnsi="Times New Roman" w:cs="Times New Roman"/>
                <w:sz w:val="24"/>
                <w:szCs w:val="24"/>
                <w:shd w:val="clear" w:color="auto" w:fill="FFFFFF"/>
                <w:lang w:val="kk-KZ"/>
              </w:rPr>
              <w:t xml:space="preserve">Көрсетілген тәжірибе ТМД-ға қатысушы мемлекеттерде кеңінен таралған. Мәселен, Ресей заңнамасында көзделгендей, </w:t>
            </w:r>
            <w:r w:rsidRPr="004352C0">
              <w:rPr>
                <w:rFonts w:ascii="Times New Roman" w:hAnsi="Times New Roman" w:cs="Times New Roman"/>
                <w:sz w:val="24"/>
                <w:szCs w:val="24"/>
                <w:shd w:val="clear" w:color="auto" w:fill="FFFFFF"/>
                <w:lang w:val="kk-KZ"/>
              </w:rPr>
              <w:lastRenderedPageBreak/>
              <w:t>жауапты сақтаушыларда тұрған мемлекеттік резервтің қорын жаңартуды және де мемлекеттік материалдық резервтердің құндылықтарын ауыстыруды қосымша бюджеттік қаражат жұмсамастан жауапты сақтаушылар дербес жүзеге асырады. Сонымен қатар басқа да материалдық резервттің құндылықтар қорының жекелеген түрлерін жаңарту және ауыстыру үшін өзге де тәртіп белгіленуі мүмкін.</w:t>
            </w:r>
          </w:p>
          <w:p w:rsidR="00BB0560" w:rsidRPr="004352C0" w:rsidRDefault="00BB0560" w:rsidP="00BB0560">
            <w:pPr>
              <w:pStyle w:val="HTML"/>
              <w:ind w:firstLine="272"/>
              <w:jc w:val="both"/>
              <w:rPr>
                <w:rFonts w:ascii="Times New Roman" w:hAnsi="Times New Roman" w:cs="Times New Roman"/>
                <w:sz w:val="24"/>
                <w:szCs w:val="24"/>
                <w:shd w:val="clear" w:color="auto" w:fill="FFFFFF"/>
                <w:lang w:val="kk-KZ"/>
              </w:rPr>
            </w:pPr>
            <w:r w:rsidRPr="004352C0">
              <w:rPr>
                <w:rFonts w:ascii="Times New Roman" w:hAnsi="Times New Roman" w:cs="Times New Roman"/>
                <w:sz w:val="24"/>
                <w:szCs w:val="24"/>
                <w:shd w:val="clear" w:color="auto" w:fill="FFFFFF"/>
                <w:lang w:val="kk-KZ"/>
              </w:rPr>
              <w:t>Беларусь Республикасында «Мемлекеттік және жұмылдыру материалдық резервтері туралы» Заңының 12-бабында жұмылдыру мемлекеттік резервінің мемлекеттік құндылықтарын уақыт аралығындағы үзілістермен ауыстыруды және жаңартуды мемлекеттік резервтің жауапты сақтаушылары Мемрезервтің рұқсатымен жүзеге асырады.</w:t>
            </w:r>
          </w:p>
          <w:p w:rsidR="00BB0560" w:rsidRPr="004352C0" w:rsidRDefault="00BB0560" w:rsidP="00BB0560">
            <w:pPr>
              <w:pStyle w:val="HTML"/>
              <w:ind w:firstLine="272"/>
              <w:jc w:val="both"/>
              <w:rPr>
                <w:rFonts w:ascii="Times New Roman" w:hAnsi="Times New Roman" w:cs="Times New Roman"/>
                <w:sz w:val="24"/>
                <w:szCs w:val="24"/>
                <w:shd w:val="clear" w:color="auto" w:fill="FFFFFF"/>
                <w:lang w:val="kk-KZ"/>
              </w:rPr>
            </w:pPr>
            <w:r w:rsidRPr="004352C0">
              <w:rPr>
                <w:rFonts w:ascii="Times New Roman" w:hAnsi="Times New Roman" w:cs="Times New Roman"/>
                <w:sz w:val="24"/>
                <w:szCs w:val="24"/>
                <w:shd w:val="clear" w:color="auto" w:fill="FFFFFF"/>
                <w:lang w:val="kk-KZ"/>
              </w:rPr>
              <w:t xml:space="preserve">Мұндай тәжірибе ТМД қатысушы-мемлекеттері Парламентаралық Ассамблеясының 2015 жылғы 18 қарашадағы қаулысымен бекітілген «Мемлекеттік материалдық резерв» Модельдік заңның ережелеріне сәйкес келеді, соған сәйкес мемлекеттік материалдық резервтің  материалдық құндылықтарын жаңартуды, сондай-ақ оларды ауыстыруды жауапты сақтауды жүзеге асыратын ұйымдар дербес жүргізеді. </w:t>
            </w:r>
          </w:p>
          <w:p w:rsidR="00BB0560" w:rsidRPr="004352C0" w:rsidRDefault="00BB0560" w:rsidP="00BB0560">
            <w:pPr>
              <w:pStyle w:val="HTML"/>
              <w:ind w:firstLine="272"/>
              <w:jc w:val="both"/>
              <w:rPr>
                <w:rFonts w:ascii="Times New Roman" w:hAnsi="Times New Roman" w:cs="Times New Roman"/>
                <w:sz w:val="24"/>
                <w:szCs w:val="24"/>
                <w:lang w:val="kk-KZ"/>
              </w:rPr>
            </w:pPr>
            <w:r w:rsidRPr="004352C0">
              <w:rPr>
                <w:rFonts w:ascii="Times New Roman" w:hAnsi="Times New Roman" w:cs="Times New Roman"/>
                <w:sz w:val="24"/>
                <w:szCs w:val="24"/>
                <w:shd w:val="clear" w:color="auto" w:fill="FFFFFF"/>
                <w:lang w:val="kk-KZ"/>
              </w:rPr>
              <w:lastRenderedPageBreak/>
              <w:t>Бұл ретте, сақтау пункттерімен сақтау туралы шарт жасасқан кезде мемлекеттік материалдық резервтің тауарларының сақталуын қамтамасыз ету мақсатында шарт  талаптарының бірі сақтаушылардың материалдық құндылықтарды өздігінен жаңартуы болып табылады.</w:t>
            </w:r>
            <w:r w:rsidRPr="004352C0">
              <w:rPr>
                <w:rFonts w:ascii="Times New Roman" w:hAnsi="Times New Roman" w:cs="Times New Roman"/>
                <w:sz w:val="24"/>
                <w:szCs w:val="24"/>
                <w:lang w:val="kk-KZ"/>
              </w:rPr>
              <w:t xml:space="preserve"> </w:t>
            </w:r>
          </w:p>
        </w:tc>
      </w:tr>
      <w:tr w:rsidR="00BB0560"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BB0560" w:rsidRPr="004352C0" w:rsidRDefault="00BB0560" w:rsidP="00BB0560">
            <w:pPr>
              <w:keepNext/>
              <w:spacing w:after="0" w:line="240" w:lineRule="auto"/>
              <w:ind w:firstLine="272"/>
              <w:contextualSpacing/>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94-баптың жаңа 10-2-тармағы</w:t>
            </w:r>
          </w:p>
        </w:tc>
        <w:tc>
          <w:tcPr>
            <w:tcW w:w="4319" w:type="dxa"/>
            <w:tcMar>
              <w:top w:w="0" w:type="dxa"/>
              <w:left w:w="28" w:type="dxa"/>
              <w:bottom w:w="0" w:type="dxa"/>
              <w:right w:w="28" w:type="dxa"/>
            </w:tcMar>
          </w:tcPr>
          <w:p w:rsidR="00BB0560" w:rsidRPr="004352C0" w:rsidRDefault="00BB0560" w:rsidP="00BB0560">
            <w:pPr>
              <w:pStyle w:val="aa"/>
              <w:spacing w:before="0" w:beforeAutospacing="0" w:after="0" w:afterAutospacing="0"/>
              <w:ind w:firstLine="272"/>
              <w:contextualSpacing/>
              <w:jc w:val="both"/>
              <w:rPr>
                <w:lang w:val="kk-KZ"/>
              </w:rPr>
            </w:pPr>
            <w:r w:rsidRPr="004352C0">
              <w:rPr>
                <w:bCs/>
                <w:spacing w:val="2"/>
                <w:bdr w:val="none" w:sz="0" w:space="0" w:color="auto" w:frame="1"/>
                <w:shd w:val="clear" w:color="auto" w:fill="FFFFFF"/>
                <w:lang w:val="kk-KZ"/>
              </w:rPr>
              <w:t>94-бап. Мемлекеттiк резервтен материалдық құндылықтарды пайдалану негiздерi және шығару тәртiбi</w:t>
            </w:r>
          </w:p>
          <w:p w:rsidR="00BB0560" w:rsidRPr="004352C0" w:rsidRDefault="00BB0560" w:rsidP="00BB0560">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BB0560" w:rsidRPr="004352C0" w:rsidRDefault="00BB0560" w:rsidP="00BB0560">
            <w:pPr>
              <w:pStyle w:val="aa"/>
              <w:spacing w:before="0" w:beforeAutospacing="0" w:after="0" w:afterAutospacing="0"/>
              <w:ind w:firstLine="272"/>
              <w:contextualSpacing/>
              <w:jc w:val="both"/>
              <w:rPr>
                <w:bCs/>
                <w:lang w:val="kk-KZ"/>
              </w:rPr>
            </w:pPr>
            <w:r w:rsidRPr="004352C0">
              <w:rPr>
                <w:bCs/>
                <w:lang w:val="kk-KZ"/>
              </w:rPr>
              <w:t xml:space="preserve">10-2. жоқ. </w:t>
            </w:r>
          </w:p>
        </w:tc>
        <w:tc>
          <w:tcPr>
            <w:tcW w:w="4972" w:type="dxa"/>
            <w:tcMar>
              <w:top w:w="0" w:type="dxa"/>
              <w:left w:w="28" w:type="dxa"/>
              <w:bottom w:w="0" w:type="dxa"/>
              <w:right w:w="28" w:type="dxa"/>
            </w:tcMar>
          </w:tcPr>
          <w:p w:rsidR="00BB0560" w:rsidRPr="004352C0" w:rsidRDefault="00BB0560" w:rsidP="00BB0560">
            <w:pPr>
              <w:pStyle w:val="aa"/>
              <w:spacing w:before="0" w:beforeAutospacing="0" w:after="0" w:afterAutospacing="0"/>
              <w:ind w:firstLine="272"/>
              <w:contextualSpacing/>
              <w:jc w:val="both"/>
              <w:rPr>
                <w:lang w:val="kk-KZ"/>
              </w:rPr>
            </w:pPr>
            <w:r w:rsidRPr="004352C0">
              <w:rPr>
                <w:bCs/>
                <w:spacing w:val="2"/>
                <w:bdr w:val="none" w:sz="0" w:space="0" w:color="auto" w:frame="1"/>
                <w:shd w:val="clear" w:color="auto" w:fill="FFFFFF"/>
                <w:lang w:val="kk-KZ"/>
              </w:rPr>
              <w:t>94-бап. Мемлекеттiк резервтен материалдық құндылықтарды пайдалану негiздерi және шығару тәртiбi</w:t>
            </w:r>
          </w:p>
          <w:p w:rsidR="00BB0560" w:rsidRPr="004352C0" w:rsidRDefault="00BB0560" w:rsidP="00BB0560">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BB0560" w:rsidRPr="004352C0" w:rsidRDefault="00BB0560" w:rsidP="00BB0560">
            <w:pPr>
              <w:spacing w:after="0" w:line="240" w:lineRule="auto"/>
              <w:ind w:firstLine="272"/>
              <w:jc w:val="both"/>
              <w:rPr>
                <w:rFonts w:ascii="Times New Roman" w:hAnsi="Times New Roman" w:cs="Times New Roman"/>
                <w:b/>
                <w:sz w:val="24"/>
                <w:szCs w:val="24"/>
                <w:shd w:val="clear" w:color="auto" w:fill="FFFFFF"/>
                <w:lang w:val="kk-KZ"/>
              </w:rPr>
            </w:pPr>
            <w:r w:rsidRPr="004352C0">
              <w:rPr>
                <w:rFonts w:ascii="Times New Roman" w:hAnsi="Times New Roman" w:cs="Times New Roman"/>
                <w:b/>
                <w:bCs/>
                <w:sz w:val="24"/>
                <w:szCs w:val="24"/>
                <w:lang w:val="kk-KZ"/>
              </w:rPr>
              <w:t>10-2.</w:t>
            </w:r>
            <w:r w:rsidRPr="004352C0">
              <w:rPr>
                <w:rFonts w:ascii="Times New Roman" w:hAnsi="Times New Roman" w:cs="Times New Roman"/>
                <w:b/>
                <w:sz w:val="24"/>
                <w:szCs w:val="24"/>
                <w:shd w:val="clear" w:color="auto" w:fill="FFFFFF"/>
                <w:lang w:val="kk-KZ"/>
              </w:rPr>
              <w:t xml:space="preserve"> Ж</w:t>
            </w:r>
            <w:r w:rsidRPr="004352C0">
              <w:rPr>
                <w:rFonts w:ascii="Times New Roman" w:eastAsia="Times New Roman" w:hAnsi="Times New Roman" w:cs="Times New Roman"/>
                <w:b/>
                <w:sz w:val="24"/>
                <w:szCs w:val="24"/>
                <w:lang w:val="kk-KZ" w:eastAsia="ru-RU"/>
              </w:rPr>
              <w:t xml:space="preserve">аңартуға жататын мемлекеттік резервтің </w:t>
            </w:r>
            <w:r w:rsidRPr="004352C0">
              <w:rPr>
                <w:rFonts w:ascii="Times New Roman" w:hAnsi="Times New Roman" w:cs="Times New Roman"/>
                <w:b/>
                <w:bCs/>
                <w:sz w:val="24"/>
                <w:szCs w:val="24"/>
                <w:lang w:val="kk-KZ"/>
              </w:rPr>
              <w:t>материалдық</w:t>
            </w:r>
            <w:r w:rsidRPr="004352C0">
              <w:rPr>
                <w:rFonts w:ascii="Times New Roman" w:eastAsia="Times New Roman" w:hAnsi="Times New Roman" w:cs="Times New Roman"/>
                <w:b/>
                <w:sz w:val="24"/>
                <w:szCs w:val="24"/>
                <w:lang w:val="kk-KZ" w:eastAsia="ru-RU"/>
              </w:rPr>
              <w:t xml:space="preserve"> құндылықтарын басқа мемлекеттік органдардың балансына беру алушы мемлекеттік органдармен және мемлекеттік материалдық резерв саласы</w:t>
            </w:r>
            <w:r w:rsidR="004155DD">
              <w:rPr>
                <w:rFonts w:ascii="Times New Roman" w:eastAsia="Times New Roman" w:hAnsi="Times New Roman" w:cs="Times New Roman"/>
                <w:b/>
                <w:sz w:val="24"/>
                <w:szCs w:val="24"/>
                <w:lang w:val="kk-KZ" w:eastAsia="ru-RU"/>
              </w:rPr>
              <w:t>ндағы уәкілетті органмен келісу</w:t>
            </w:r>
            <w:r w:rsidRPr="004352C0">
              <w:rPr>
                <w:rFonts w:ascii="Times New Roman" w:eastAsia="Times New Roman" w:hAnsi="Times New Roman" w:cs="Times New Roman"/>
                <w:b/>
                <w:sz w:val="24"/>
                <w:szCs w:val="24"/>
                <w:lang w:val="kk-KZ" w:eastAsia="ru-RU"/>
              </w:rPr>
              <w:t xml:space="preserve"> бойынша мемлекеттік мүлікті басқару жөніндегі уәкілетті органның шешімі бойынша өтеусіз негізде жүзеге асырылады</w:t>
            </w:r>
            <w:r w:rsidRPr="004352C0">
              <w:rPr>
                <w:rFonts w:ascii="Times New Roman" w:hAnsi="Times New Roman" w:cs="Times New Roman"/>
                <w:b/>
                <w:sz w:val="24"/>
                <w:szCs w:val="24"/>
                <w:shd w:val="clear" w:color="auto" w:fill="FFFFFF"/>
                <w:lang w:val="kk-KZ"/>
              </w:rPr>
              <w:t>.</w:t>
            </w:r>
          </w:p>
          <w:p w:rsidR="00BB0560" w:rsidRPr="004352C0" w:rsidRDefault="00BB0560" w:rsidP="00BB0560">
            <w:pPr>
              <w:spacing w:after="0" w:line="240" w:lineRule="auto"/>
              <w:ind w:firstLine="272"/>
              <w:jc w:val="both"/>
              <w:rPr>
                <w:rFonts w:ascii="Times New Roman" w:hAnsi="Times New Roman" w:cs="Times New Roman"/>
                <w:b/>
                <w:bCs/>
                <w:sz w:val="24"/>
                <w:szCs w:val="24"/>
                <w:lang w:val="kk-KZ"/>
              </w:rPr>
            </w:pPr>
            <w:r w:rsidRPr="004352C0">
              <w:rPr>
                <w:rFonts w:ascii="Times New Roman" w:hAnsi="Times New Roman" w:cs="Times New Roman"/>
                <w:b/>
                <w:bCs/>
                <w:sz w:val="24"/>
                <w:szCs w:val="24"/>
                <w:lang w:val="kk-KZ"/>
              </w:rPr>
              <w:t>Жаңартуға жататын мемлекеттік резервтің материалдық құндылықтарын басқа мемлекеттік органдардың балансына беру тәртібі Қазақстан Республикасының Үкіметі бекіткен Мемлекеттік резервтің материалдық құндылықтарымен операциялар жүргізу тәртіптерімен айқындалады.</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spacing w:after="0" w:line="240" w:lineRule="auto"/>
              <w:ind w:firstLine="272"/>
              <w:jc w:val="both"/>
              <w:rPr>
                <w:rFonts w:ascii="Times New Roman" w:eastAsia="Calibri" w:hAnsi="Times New Roman" w:cs="Times New Roman"/>
                <w:bCs/>
                <w:sz w:val="24"/>
                <w:szCs w:val="24"/>
                <w:lang w:val="kk-KZ"/>
              </w:rPr>
            </w:pPr>
            <w:r w:rsidRPr="004352C0">
              <w:rPr>
                <w:rFonts w:ascii="Times New Roman" w:eastAsia="Calibri" w:hAnsi="Times New Roman" w:cs="Times New Roman"/>
                <w:bCs/>
                <w:sz w:val="24"/>
                <w:szCs w:val="24"/>
                <w:lang w:val="kk-KZ"/>
              </w:rPr>
              <w:t>Материалдық құндылықтарды жаңарту тетiгiнiң тиiмсiздiгi сақтау мерзiмi аяқталғанға дейiн тауарлардың жарамсыздығына әкеп соқтыратын және оларды одан әрi пайдалану мен жоюға әкеп соқтырады. Қазіргі уақытта тауарларды уақытында және толық сату нарықтағы ұқсас өнімдердің бәсекелестігіне, әлеуетті сатып алушылардан өтініштердің болмауына және материалдық құндылықтардың шектеулі мерзіміне байланысты қиын. Бұдан әрі пайдалану үшін жарамсыз осындай өнімдерді пайдалану және жою, өз кезегінде, бюджет қаражатының қосымша шығындарына әкелуі мүмкін.</w:t>
            </w:r>
          </w:p>
          <w:p w:rsidR="00BB0560" w:rsidRPr="004352C0" w:rsidRDefault="00BB0560" w:rsidP="00BB0560">
            <w:pPr>
              <w:spacing w:after="0" w:line="240" w:lineRule="auto"/>
              <w:ind w:firstLine="272"/>
              <w:jc w:val="both"/>
              <w:rPr>
                <w:rFonts w:ascii="Times New Roman" w:hAnsi="Times New Roman" w:cs="Times New Roman"/>
                <w:sz w:val="24"/>
                <w:szCs w:val="24"/>
                <w:lang w:val="kk-KZ"/>
              </w:rPr>
            </w:pPr>
            <w:r w:rsidRPr="004352C0">
              <w:rPr>
                <w:rFonts w:ascii="Times New Roman" w:eastAsia="Calibri" w:hAnsi="Times New Roman" w:cs="Times New Roman"/>
                <w:bCs/>
                <w:sz w:val="24"/>
                <w:szCs w:val="24"/>
                <w:lang w:val="kk-KZ"/>
              </w:rPr>
              <w:t xml:space="preserve">Мемлекеттік материалдық резервтің материалдық құндылықтарын уақтылы жаңарту мәселесін шешу үшін </w:t>
            </w:r>
            <w:r w:rsidRPr="004352C0">
              <w:rPr>
                <w:rFonts w:ascii="Times New Roman" w:hAnsi="Times New Roman" w:cs="Times New Roman"/>
                <w:b/>
                <w:sz w:val="24"/>
                <w:szCs w:val="24"/>
                <w:shd w:val="clear" w:color="auto" w:fill="FFFFFF"/>
                <w:lang w:val="kk-KZ"/>
              </w:rPr>
              <w:t xml:space="preserve">басқа мемлекеттік органдардың мұқтажы үшін мемлекеттік резервтің жаңартылуға жататын материалдық құндылықтарын </w:t>
            </w:r>
            <w:r w:rsidRPr="004352C0">
              <w:rPr>
                <w:rFonts w:ascii="Times New Roman" w:hAnsi="Times New Roman" w:cs="Times New Roman"/>
                <w:sz w:val="24"/>
                <w:szCs w:val="24"/>
                <w:lang w:val="kk-KZ"/>
              </w:rPr>
              <w:t xml:space="preserve">өтеусіз негізде </w:t>
            </w:r>
            <w:r w:rsidRPr="004352C0">
              <w:rPr>
                <w:rFonts w:ascii="Times New Roman" w:hAnsi="Times New Roman" w:cs="Times New Roman"/>
                <w:b/>
                <w:sz w:val="24"/>
                <w:szCs w:val="24"/>
                <w:shd w:val="clear" w:color="auto" w:fill="FFFFFF"/>
                <w:lang w:val="kk-KZ"/>
              </w:rPr>
              <w:t xml:space="preserve">беруді </w:t>
            </w:r>
            <w:r w:rsidRPr="004352C0">
              <w:rPr>
                <w:rFonts w:ascii="Times New Roman" w:hAnsi="Times New Roman" w:cs="Times New Roman"/>
                <w:sz w:val="24"/>
                <w:szCs w:val="24"/>
                <w:lang w:val="kk-KZ"/>
              </w:rPr>
              <w:t>қамтамасыз ету ұсынылады.</w:t>
            </w:r>
          </w:p>
          <w:p w:rsidR="00BB0560" w:rsidRPr="004352C0" w:rsidRDefault="00BB0560" w:rsidP="00BB0560">
            <w:pPr>
              <w:widowControl w:val="0"/>
              <w:spacing w:after="0" w:line="240" w:lineRule="auto"/>
              <w:ind w:firstLine="272"/>
              <w:contextualSpacing/>
              <w:jc w:val="both"/>
              <w:rPr>
                <w:rFonts w:ascii="Times New Roman" w:eastAsia="Calibri" w:hAnsi="Times New Roman" w:cs="Times New Roman"/>
                <w:bCs/>
                <w:sz w:val="24"/>
                <w:szCs w:val="24"/>
                <w:lang w:val="kk-KZ"/>
              </w:rPr>
            </w:pPr>
            <w:r w:rsidRPr="004352C0">
              <w:rPr>
                <w:rFonts w:ascii="Times New Roman" w:eastAsia="Calibri" w:hAnsi="Times New Roman" w:cs="Times New Roman"/>
                <w:bCs/>
                <w:sz w:val="24"/>
                <w:szCs w:val="24"/>
                <w:lang w:val="kk-KZ"/>
              </w:rPr>
              <w:t>Аталған механизм төмендегіні ұсынады:</w:t>
            </w:r>
          </w:p>
          <w:p w:rsidR="00BB0560" w:rsidRPr="004352C0" w:rsidRDefault="00BB0560" w:rsidP="00BB0560">
            <w:pPr>
              <w:widowControl w:val="0"/>
              <w:spacing w:after="0" w:line="240" w:lineRule="auto"/>
              <w:ind w:firstLine="272"/>
              <w:contextualSpacing/>
              <w:jc w:val="both"/>
              <w:rPr>
                <w:rFonts w:ascii="Times New Roman" w:hAnsi="Times New Roman" w:cs="Times New Roman"/>
                <w:sz w:val="24"/>
                <w:szCs w:val="24"/>
                <w:shd w:val="clear" w:color="auto" w:fill="FFFFFF"/>
                <w:lang w:val="kk-KZ"/>
              </w:rPr>
            </w:pPr>
            <w:r w:rsidRPr="004352C0">
              <w:rPr>
                <w:rFonts w:ascii="Times New Roman" w:eastAsia="Calibri" w:hAnsi="Times New Roman" w:cs="Times New Roman"/>
                <w:bCs/>
                <w:sz w:val="24"/>
                <w:szCs w:val="24"/>
                <w:lang w:val="kk-KZ"/>
              </w:rPr>
              <w:lastRenderedPageBreak/>
              <w:t xml:space="preserve">1) жыл сайын </w:t>
            </w:r>
            <w:r w:rsidRPr="004352C0">
              <w:rPr>
                <w:rFonts w:ascii="Times New Roman" w:hAnsi="Times New Roman" w:cs="Times New Roman"/>
                <w:sz w:val="24"/>
                <w:szCs w:val="24"/>
                <w:shd w:val="clear" w:color="auto" w:fill="FFFFFF"/>
                <w:lang w:val="kk-KZ"/>
              </w:rPr>
              <w:t>мемлекеттiк материалдық резерв саласындағы уәкiлеттi орган интернет-ресурсында мемлекеттік материалдық резервтің кезекті қаржы жылында жаңартуға жататын материалдық құндылықтарының тізімін орналастырады;</w:t>
            </w:r>
          </w:p>
          <w:p w:rsidR="00BB0560" w:rsidRPr="004352C0" w:rsidRDefault="00BB0560" w:rsidP="00BB0560">
            <w:pPr>
              <w:widowControl w:val="0"/>
              <w:spacing w:after="0" w:line="240" w:lineRule="auto"/>
              <w:ind w:firstLine="272"/>
              <w:contextualSpacing/>
              <w:jc w:val="both"/>
              <w:rPr>
                <w:rFonts w:ascii="Times New Roman" w:hAnsi="Times New Roman" w:cs="Times New Roman"/>
                <w:sz w:val="24"/>
                <w:szCs w:val="24"/>
                <w:shd w:val="clear" w:color="auto" w:fill="FFFFFF"/>
                <w:lang w:val="kk-KZ"/>
              </w:rPr>
            </w:pPr>
            <w:r w:rsidRPr="004352C0">
              <w:rPr>
                <w:rFonts w:ascii="Times New Roman" w:hAnsi="Times New Roman" w:cs="Times New Roman"/>
                <w:sz w:val="24"/>
                <w:szCs w:val="24"/>
                <w:shd w:val="clear" w:color="auto" w:fill="FFFFFF"/>
                <w:lang w:val="kk-KZ"/>
              </w:rPr>
              <w:t>2) Мемлекеттік органдар тізбені қарайды және қажеттіліктер мен заттай нормаларға сәйкестікке өтінімдер ұсынады. Тізбеден мемлекеттік материалдық резервтің материалдық құндылықтарын алуға қажеттілік болған жағдайда мемлекеттік орган уәкілетті органға кезекті жоспарлы кезеңдегі әрбір жыл бөлінісінде өтінім ұсынады. Мемлекеттік органдардың өтінімдерін қарау үшін Қазақстан Республикасының Премьер-Министрі орынбасарының төрағалығымен мемлекеттік материалдық резервтің материалдық құндылықтарын шығару мәселелері жөніндегі ведомствоаралық комиссия құрылады.</w:t>
            </w:r>
          </w:p>
          <w:p w:rsidR="00BB0560" w:rsidRPr="004352C0" w:rsidRDefault="00BB0560" w:rsidP="00BB0560">
            <w:pPr>
              <w:widowControl w:val="0"/>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shd w:val="clear" w:color="auto" w:fill="FFFFFF"/>
                <w:lang w:val="kk-KZ"/>
              </w:rPr>
              <w:t xml:space="preserve">3) Ведомствоаралық комиссия хаттамасының негізінде мемлекеттік органдар мемлекеттiк материалдық резервтен </w:t>
            </w:r>
            <w:r w:rsidRPr="004352C0">
              <w:rPr>
                <w:rFonts w:ascii="Times New Roman" w:hAnsi="Times New Roman" w:cs="Times New Roman"/>
                <w:sz w:val="24"/>
                <w:szCs w:val="24"/>
                <w:lang w:val="kk-KZ"/>
              </w:rPr>
              <w:t>алынатын тауарларды есептемегендегі бюджеттік өтінімді жасайды.</w:t>
            </w:r>
          </w:p>
          <w:p w:rsidR="00BB0560" w:rsidRPr="004352C0" w:rsidRDefault="00BB0560" w:rsidP="00BB0560">
            <w:pPr>
              <w:widowControl w:val="0"/>
              <w:spacing w:after="0" w:line="240" w:lineRule="auto"/>
              <w:ind w:firstLine="272"/>
              <w:contextualSpacing/>
              <w:jc w:val="both"/>
              <w:rPr>
                <w:rFonts w:ascii="Times New Roman" w:hAnsi="Times New Roman" w:cs="Times New Roman"/>
                <w:sz w:val="24"/>
                <w:szCs w:val="24"/>
                <w:shd w:val="clear" w:color="auto" w:fill="FFFFFF"/>
                <w:lang w:val="kk-KZ"/>
              </w:rPr>
            </w:pPr>
            <w:r w:rsidRPr="004352C0">
              <w:rPr>
                <w:rFonts w:ascii="Times New Roman" w:hAnsi="Times New Roman" w:cs="Times New Roman"/>
                <w:sz w:val="24"/>
                <w:szCs w:val="24"/>
                <w:lang w:val="kk-KZ"/>
              </w:rPr>
              <w:t xml:space="preserve">4) Жаңартуға жататын мемлекеттік резервтің материалдық құндылықтарын басқа мемлекеттік органның балансына беру тиісті қаржы жылында өтеусіз негізде </w:t>
            </w:r>
            <w:r w:rsidRPr="004352C0">
              <w:rPr>
                <w:rFonts w:ascii="Times New Roman" w:hAnsi="Times New Roman" w:cs="Times New Roman"/>
                <w:sz w:val="24"/>
                <w:szCs w:val="24"/>
                <w:lang w:val="kk-KZ"/>
              </w:rPr>
              <w:lastRenderedPageBreak/>
              <w:t>уәкілетті органмен және мемлекеттік органмен келісіле отырып, мүлікті басқару жөніндегі уәкілетті органның шешімімен жүзеге асырылады.</w:t>
            </w:r>
          </w:p>
          <w:p w:rsidR="00BB0560" w:rsidRPr="004352C0" w:rsidRDefault="00BB0560" w:rsidP="00BB0560">
            <w:pPr>
              <w:widowControl w:val="0"/>
              <w:spacing w:after="0" w:line="240" w:lineRule="auto"/>
              <w:ind w:firstLine="272"/>
              <w:contextualSpacing/>
              <w:jc w:val="both"/>
              <w:rPr>
                <w:rFonts w:ascii="Times New Roman" w:hAnsi="Times New Roman" w:cs="Times New Roman"/>
                <w:b/>
                <w:sz w:val="24"/>
                <w:szCs w:val="24"/>
                <w:shd w:val="clear" w:color="auto" w:fill="FFFFFF"/>
                <w:lang w:val="kk-KZ"/>
              </w:rPr>
            </w:pPr>
            <w:r w:rsidRPr="004352C0">
              <w:rPr>
                <w:rFonts w:ascii="Times New Roman" w:hAnsi="Times New Roman" w:cs="Times New Roman"/>
                <w:b/>
                <w:sz w:val="24"/>
                <w:szCs w:val="24"/>
                <w:shd w:val="clear" w:color="auto" w:fill="FFFFFF"/>
                <w:lang w:val="kk-KZ"/>
              </w:rPr>
              <w:t>Аталған тәртіп Заң жобасы қабылданғаннан кейін егжей-тегжейлі Қазақстан Республикасы Үкіметінің 2014 жылғы 31 шілдедегі № 860 қаулысымен бекітілген Мемлекеттік материалдық резервтің материалдық құндылықтарымен операциялар жүргізу қағидаларында реттелетін болады.</w:t>
            </w:r>
          </w:p>
          <w:p w:rsidR="00BB0560" w:rsidRPr="004352C0" w:rsidRDefault="00BB0560" w:rsidP="00BB0560">
            <w:pPr>
              <w:widowControl w:val="0"/>
              <w:spacing w:after="0" w:line="240" w:lineRule="auto"/>
              <w:ind w:firstLine="272"/>
              <w:contextualSpacing/>
              <w:jc w:val="both"/>
              <w:rPr>
                <w:rFonts w:ascii="Times New Roman" w:eastAsia="Calibri" w:hAnsi="Times New Roman" w:cs="Times New Roman"/>
                <w:bCs/>
                <w:sz w:val="24"/>
                <w:szCs w:val="24"/>
                <w:lang w:val="kk-KZ"/>
              </w:rPr>
            </w:pPr>
            <w:r w:rsidRPr="004352C0">
              <w:rPr>
                <w:rFonts w:ascii="Times New Roman" w:eastAsia="Calibri" w:hAnsi="Times New Roman" w:cs="Times New Roman"/>
                <w:bCs/>
                <w:sz w:val="24"/>
                <w:szCs w:val="24"/>
                <w:lang w:val="kk-KZ"/>
              </w:rPr>
              <w:t xml:space="preserve">Осылайша, аталған түзету мемлекеттік материалдық резервтің материалдық құндылықтарын жаңарту проблемасын шешуге ғана емес, сонымен бірге мемлекеттік органдар тауарларды сатып алу кезінде оларды мемлекеттік материалдық резервтен </w:t>
            </w:r>
            <w:r w:rsidRPr="004352C0">
              <w:rPr>
                <w:rFonts w:ascii="Times New Roman" w:hAnsi="Times New Roman" w:cs="Times New Roman"/>
                <w:sz w:val="24"/>
                <w:szCs w:val="24"/>
                <w:lang w:val="kk-KZ"/>
              </w:rPr>
              <w:t xml:space="preserve">өтеусіз негізде алу арқылы </w:t>
            </w:r>
            <w:r w:rsidRPr="004352C0">
              <w:rPr>
                <w:rFonts w:ascii="Times New Roman" w:eastAsia="Calibri" w:hAnsi="Times New Roman" w:cs="Times New Roman"/>
                <w:bCs/>
                <w:sz w:val="24"/>
                <w:szCs w:val="24"/>
                <w:lang w:val="kk-KZ"/>
              </w:rPr>
              <w:t>бюджет қаражатын үнемдеуге де ықпал етеді</w:t>
            </w:r>
          </w:p>
          <w:p w:rsidR="00BB0560" w:rsidRPr="004352C0" w:rsidRDefault="00BB0560" w:rsidP="00BB0560">
            <w:pPr>
              <w:spacing w:after="0" w:line="240" w:lineRule="auto"/>
              <w:ind w:firstLine="272"/>
              <w:jc w:val="both"/>
              <w:rPr>
                <w:rFonts w:ascii="Times New Roman" w:eastAsia="Calibri" w:hAnsi="Times New Roman" w:cs="Times New Roman"/>
                <w:bCs/>
                <w:sz w:val="24"/>
                <w:szCs w:val="24"/>
                <w:lang w:val="kk-KZ"/>
              </w:rPr>
            </w:pPr>
            <w:r w:rsidRPr="004352C0">
              <w:rPr>
                <w:rFonts w:ascii="Times New Roman" w:eastAsia="Calibri" w:hAnsi="Times New Roman" w:cs="Times New Roman"/>
                <w:bCs/>
                <w:sz w:val="24"/>
                <w:szCs w:val="24"/>
                <w:lang w:val="kk-KZ"/>
              </w:rPr>
              <w:t>«Мемлекеттік мүлік туралы» Қазақстан Республикасы Заңының 162-бабына сәйкес егер Қазақстан Республикасының заңнамасында өзгеше белгіленбесе, тиісті саланың уәкілетті органымен келісу бойынша мемлекеттік мүлік жөніндегі уәкілетті орган мемлекеттік мекемеге бекітіп берілген мүлікті алып қоюға не оны басқа мемлекеттік заңды тұлғалар арасында қайта бөлуге құқылы.</w:t>
            </w:r>
          </w:p>
          <w:p w:rsidR="00BB0560" w:rsidRPr="004352C0" w:rsidRDefault="00BB0560" w:rsidP="00BB0560">
            <w:pPr>
              <w:spacing w:after="0" w:line="240" w:lineRule="auto"/>
              <w:ind w:firstLine="272"/>
              <w:jc w:val="both"/>
              <w:rPr>
                <w:rFonts w:ascii="Times New Roman" w:eastAsia="Calibri" w:hAnsi="Times New Roman" w:cs="Times New Roman"/>
                <w:bCs/>
                <w:sz w:val="24"/>
                <w:szCs w:val="24"/>
                <w:lang w:val="kk-KZ"/>
              </w:rPr>
            </w:pPr>
            <w:r w:rsidRPr="004352C0">
              <w:rPr>
                <w:rFonts w:ascii="Times New Roman" w:eastAsia="Calibri" w:hAnsi="Times New Roman" w:cs="Times New Roman"/>
                <w:bCs/>
                <w:sz w:val="24"/>
                <w:szCs w:val="24"/>
                <w:lang w:val="kk-KZ"/>
              </w:rPr>
              <w:lastRenderedPageBreak/>
              <w:t>Осыған байланысты, аталған Үкіметтің функциясын</w:t>
            </w:r>
            <w:r w:rsidRPr="004352C0">
              <w:rPr>
                <w:rFonts w:ascii="Times New Roman" w:hAnsi="Times New Roman" w:cs="Times New Roman"/>
                <w:b/>
                <w:sz w:val="24"/>
                <w:szCs w:val="24"/>
                <w:shd w:val="clear" w:color="auto" w:fill="FFFFFF"/>
                <w:lang w:val="kk-KZ"/>
              </w:rPr>
              <w:t xml:space="preserve"> мемлекеттік мүлікті басқару жөніндегі уәкілетті органның деңгейіне беру арқылы</w:t>
            </w:r>
            <w:r w:rsidRPr="004352C0">
              <w:rPr>
                <w:rFonts w:ascii="Times New Roman" w:eastAsia="Calibri" w:hAnsi="Times New Roman" w:cs="Times New Roman"/>
                <w:bCs/>
                <w:sz w:val="24"/>
                <w:szCs w:val="24"/>
                <w:lang w:val="kk-KZ"/>
              </w:rPr>
              <w:t xml:space="preserve"> </w:t>
            </w:r>
            <w:r w:rsidRPr="004352C0">
              <w:rPr>
                <w:rFonts w:ascii="Times New Roman" w:hAnsi="Times New Roman" w:cs="Times New Roman"/>
                <w:b/>
                <w:sz w:val="24"/>
                <w:szCs w:val="24"/>
                <w:shd w:val="clear" w:color="auto" w:fill="FFFFFF"/>
                <w:lang w:val="kk-KZ"/>
              </w:rPr>
              <w:t xml:space="preserve">мемлекеттік резервтің жаңартылуға жататын материалдық құндылықтарын басқа мемлекеттік органдардың балансына беру рәсімін </w:t>
            </w:r>
            <w:r w:rsidRPr="004352C0">
              <w:rPr>
                <w:rFonts w:ascii="Times New Roman" w:eastAsia="Calibri" w:hAnsi="Times New Roman" w:cs="Times New Roman"/>
                <w:bCs/>
                <w:sz w:val="24"/>
                <w:szCs w:val="24"/>
                <w:lang w:val="kk-KZ"/>
              </w:rPr>
              <w:t>ықшамдау орынды болып табылады («Азаматтық қорғау туралы» Қазақстан Республикасы Заңының 11-бабының 44) тармақшасын алып тастау және 94-бабын жаңа 10-2-тармақпен толықтыру арқылы</w:t>
            </w:r>
            <w:r w:rsidRPr="004352C0">
              <w:rPr>
                <w:rFonts w:ascii="Times New Roman" w:hAnsi="Times New Roman" w:cs="Times New Roman"/>
                <w:sz w:val="24"/>
                <w:szCs w:val="24"/>
                <w:lang w:val="kk-KZ"/>
              </w:rPr>
              <w:t>).</w:t>
            </w:r>
          </w:p>
        </w:tc>
      </w:tr>
      <w:tr w:rsidR="00BB0560"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BB0560" w:rsidRPr="004352C0" w:rsidRDefault="00BB0560" w:rsidP="00BB0560">
            <w:pPr>
              <w:keepNext/>
              <w:spacing w:after="0" w:line="240" w:lineRule="auto"/>
              <w:ind w:firstLine="272"/>
              <w:contextualSpacing/>
              <w:rPr>
                <w:rFonts w:ascii="Times New Roman" w:eastAsia="Times New Roman" w:hAnsi="Times New Roman" w:cs="Times New Roman"/>
                <w:sz w:val="24"/>
                <w:szCs w:val="24"/>
                <w:lang w:val="kk-KZ" w:eastAsia="ru-RU"/>
              </w:rPr>
            </w:pPr>
            <w:r w:rsidRPr="004352C0">
              <w:rPr>
                <w:rFonts w:ascii="Times New Roman" w:hAnsi="Times New Roman" w:cs="Times New Roman"/>
                <w:bCs/>
                <w:spacing w:val="2"/>
                <w:sz w:val="24"/>
                <w:szCs w:val="24"/>
                <w:bdr w:val="none" w:sz="0" w:space="0" w:color="auto" w:frame="1"/>
                <w:shd w:val="clear" w:color="auto" w:fill="FFFFFF"/>
                <w:lang w:val="kk-KZ"/>
              </w:rPr>
              <w:t>94-баптың 12-тармағы</w:t>
            </w:r>
          </w:p>
        </w:tc>
        <w:tc>
          <w:tcPr>
            <w:tcW w:w="4319" w:type="dxa"/>
            <w:tcMar>
              <w:top w:w="0" w:type="dxa"/>
              <w:left w:w="28" w:type="dxa"/>
              <w:bottom w:w="0" w:type="dxa"/>
              <w:right w:w="28" w:type="dxa"/>
            </w:tcMar>
          </w:tcPr>
          <w:p w:rsidR="00BB0560" w:rsidRPr="004352C0" w:rsidRDefault="00BB0560" w:rsidP="00BB0560">
            <w:pPr>
              <w:pStyle w:val="aa"/>
              <w:spacing w:before="0" w:beforeAutospacing="0" w:after="0" w:afterAutospacing="0"/>
              <w:ind w:firstLine="272"/>
              <w:contextualSpacing/>
              <w:jc w:val="both"/>
              <w:rPr>
                <w:lang w:val="kk-KZ"/>
              </w:rPr>
            </w:pPr>
            <w:r w:rsidRPr="004352C0">
              <w:rPr>
                <w:bCs/>
                <w:spacing w:val="2"/>
                <w:bdr w:val="none" w:sz="0" w:space="0" w:color="auto" w:frame="1"/>
                <w:shd w:val="clear" w:color="auto" w:fill="FFFFFF"/>
                <w:lang w:val="kk-KZ"/>
              </w:rPr>
              <w:t>94-бап. Мемлекеттiк резервтен материалдық құндылықтарды пайдалану негiздерi және шығару тәртiбi</w:t>
            </w:r>
          </w:p>
          <w:p w:rsidR="00BB0560" w:rsidRPr="004352C0" w:rsidRDefault="00BB0560" w:rsidP="00BB0560">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BB0560" w:rsidRPr="004352C0" w:rsidRDefault="00BB0560" w:rsidP="00BB0560">
            <w:pPr>
              <w:pStyle w:val="aa"/>
              <w:spacing w:before="0" w:beforeAutospacing="0" w:after="0" w:afterAutospacing="0"/>
              <w:ind w:firstLine="272"/>
              <w:contextualSpacing/>
              <w:jc w:val="both"/>
              <w:rPr>
                <w:bCs/>
                <w:lang w:val="kk-KZ"/>
              </w:rPr>
            </w:pPr>
            <w:r w:rsidRPr="004352C0">
              <w:rPr>
                <w:b/>
                <w:lang w:val="kk-KZ"/>
              </w:rPr>
              <w:t>12. Материалдық құндылықтарды мемлекеттiк резервтен шығарған кезде оларды өткізуден алынған қаражат шарт орындалғаннан кейін үш жұмыс күні ішінде бюджет есебіне жатқызылуға жатады</w:t>
            </w:r>
            <w:r w:rsidRPr="004352C0">
              <w:rPr>
                <w:lang w:val="kk-KZ"/>
              </w:rPr>
              <w:t>.</w:t>
            </w:r>
          </w:p>
        </w:tc>
        <w:tc>
          <w:tcPr>
            <w:tcW w:w="4972" w:type="dxa"/>
            <w:tcMar>
              <w:top w:w="0" w:type="dxa"/>
              <w:left w:w="28" w:type="dxa"/>
              <w:bottom w:w="0" w:type="dxa"/>
              <w:right w:w="28" w:type="dxa"/>
            </w:tcMar>
          </w:tcPr>
          <w:p w:rsidR="00BB0560" w:rsidRPr="004352C0" w:rsidRDefault="00BB0560" w:rsidP="00BB0560">
            <w:pPr>
              <w:pStyle w:val="aa"/>
              <w:spacing w:before="0" w:beforeAutospacing="0" w:after="0" w:afterAutospacing="0"/>
              <w:ind w:firstLine="272"/>
              <w:contextualSpacing/>
              <w:jc w:val="both"/>
              <w:rPr>
                <w:lang w:val="kk-KZ"/>
              </w:rPr>
            </w:pPr>
            <w:r w:rsidRPr="004352C0">
              <w:rPr>
                <w:bCs/>
                <w:spacing w:val="2"/>
                <w:bdr w:val="none" w:sz="0" w:space="0" w:color="auto" w:frame="1"/>
                <w:shd w:val="clear" w:color="auto" w:fill="FFFFFF"/>
                <w:lang w:val="kk-KZ"/>
              </w:rPr>
              <w:t>94-бап. Мемлекеттiк резервтен материалдық құндылықтарды пайдалану негiздерi және шығару тәртiбi</w:t>
            </w:r>
          </w:p>
          <w:p w:rsidR="00BB0560" w:rsidRPr="004352C0" w:rsidRDefault="00BB0560" w:rsidP="00BB0560">
            <w:pPr>
              <w:spacing w:after="0" w:line="240" w:lineRule="auto"/>
              <w:ind w:firstLine="272"/>
              <w:contextualSpacing/>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w:t>
            </w:r>
          </w:p>
          <w:p w:rsidR="00BB0560" w:rsidRPr="004352C0" w:rsidRDefault="00BB0560" w:rsidP="00BB0560">
            <w:pPr>
              <w:pStyle w:val="aa"/>
              <w:spacing w:before="0" w:beforeAutospacing="0" w:after="0" w:afterAutospacing="0"/>
              <w:ind w:firstLine="272"/>
              <w:contextualSpacing/>
              <w:jc w:val="both"/>
              <w:rPr>
                <w:b/>
                <w:bCs/>
                <w:lang w:val="kk-KZ"/>
              </w:rPr>
            </w:pPr>
            <w:r w:rsidRPr="004352C0">
              <w:rPr>
                <w:b/>
                <w:lang w:val="kk-KZ"/>
              </w:rPr>
              <w:t>12. Материалдық құндылықтарды мемлекеттiк резервтен шығарған кезде оларды өткізуден алынған қаражаттар шарт толық орындалғаны туралы растауды мемлекеттік материалдық резерв саласындағы уәкілетті орган алғаннан кейін үш жұмыс күні ішінде бюджет есебіне алуға жатады.</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widowControl w:val="0"/>
              <w:spacing w:after="0" w:line="240" w:lineRule="auto"/>
              <w:ind w:firstLine="272"/>
              <w:contextualSpacing/>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Қазақстан Республикасы Бюджет Кодексінің 49-бабының 3-тармағына сәйкес мемлекеттік материалдық резервтің тауарларын сатудан түскен ақшалай жарналар республикалық бюджеттің түсімдері болып саналады.</w:t>
            </w:r>
          </w:p>
          <w:p w:rsidR="00BB0560" w:rsidRPr="004352C0" w:rsidRDefault="00BB0560" w:rsidP="00BB0560">
            <w:pPr>
              <w:widowControl w:val="0"/>
              <w:spacing w:after="0" w:line="240" w:lineRule="auto"/>
              <w:ind w:firstLine="272"/>
              <w:contextualSpacing/>
              <w:jc w:val="both"/>
              <w:rPr>
                <w:rFonts w:ascii="Times New Roman" w:eastAsia="Calibri" w:hAnsi="Times New Roman" w:cs="Times New Roman"/>
                <w:bCs/>
                <w:sz w:val="24"/>
                <w:szCs w:val="24"/>
                <w:lang w:val="kk-KZ"/>
              </w:rPr>
            </w:pPr>
            <w:r w:rsidRPr="004352C0">
              <w:rPr>
                <w:rFonts w:ascii="Times New Roman" w:hAnsi="Times New Roman" w:cs="Times New Roman"/>
                <w:sz w:val="24"/>
                <w:szCs w:val="24"/>
                <w:lang w:val="kk-KZ"/>
              </w:rPr>
              <w:t>Екінші деңгейдегі банк жүйесінің тұрақсыздығын ескере отырып, шарт орындалғаннан кейін үш күн ішінде бюджетке қаражатты аудару бойынша шектеуді алып тастаған орынды.</w:t>
            </w:r>
          </w:p>
        </w:tc>
      </w:tr>
      <w:tr w:rsidR="00BB0560"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BB0560" w:rsidRPr="004352C0" w:rsidRDefault="00BB0560" w:rsidP="00BB0560">
            <w:pPr>
              <w:spacing w:after="0" w:line="240" w:lineRule="auto"/>
              <w:ind w:firstLine="272"/>
              <w:contextualSpacing/>
              <w:rPr>
                <w:rFonts w:ascii="Times New Roman" w:hAnsi="Times New Roman" w:cs="Times New Roman"/>
                <w:sz w:val="24"/>
                <w:szCs w:val="24"/>
                <w:lang w:val="kk-KZ"/>
              </w:rPr>
            </w:pPr>
            <w:r w:rsidRPr="004352C0">
              <w:rPr>
                <w:rFonts w:ascii="Times New Roman" w:hAnsi="Times New Roman" w:cs="Times New Roman"/>
                <w:bCs/>
                <w:spacing w:val="2"/>
                <w:sz w:val="24"/>
                <w:szCs w:val="24"/>
                <w:bdr w:val="none" w:sz="0" w:space="0" w:color="auto" w:frame="1"/>
                <w:shd w:val="clear" w:color="auto" w:fill="FFFFFF"/>
                <w:lang w:val="kk-KZ"/>
              </w:rPr>
              <w:t>Жаңа 96-1-бап.</w:t>
            </w:r>
          </w:p>
        </w:tc>
        <w:tc>
          <w:tcPr>
            <w:tcW w:w="4319" w:type="dxa"/>
            <w:tcMar>
              <w:top w:w="0" w:type="dxa"/>
              <w:left w:w="28" w:type="dxa"/>
              <w:bottom w:w="0" w:type="dxa"/>
              <w:right w:w="28" w:type="dxa"/>
            </w:tcMar>
          </w:tcPr>
          <w:p w:rsidR="00BB0560" w:rsidRPr="004352C0" w:rsidRDefault="00BB0560" w:rsidP="00BB0560">
            <w:pPr>
              <w:pStyle w:val="aa"/>
              <w:spacing w:before="0" w:beforeAutospacing="0" w:after="0" w:afterAutospacing="0"/>
              <w:ind w:firstLine="272"/>
              <w:contextualSpacing/>
              <w:jc w:val="both"/>
              <w:rPr>
                <w:bCs/>
                <w:spacing w:val="2"/>
                <w:bdr w:val="none" w:sz="0" w:space="0" w:color="auto" w:frame="1"/>
                <w:shd w:val="clear" w:color="auto" w:fill="FFFFFF"/>
                <w:lang w:val="kk-KZ"/>
              </w:rPr>
            </w:pPr>
            <w:r w:rsidRPr="004352C0">
              <w:rPr>
                <w:bCs/>
                <w:spacing w:val="2"/>
                <w:bdr w:val="none" w:sz="0" w:space="0" w:color="auto" w:frame="1"/>
                <w:shd w:val="clear" w:color="auto" w:fill="FFFFFF"/>
                <w:lang w:val="kk-KZ"/>
              </w:rPr>
              <w:t>96-1 бап. жоқ</w:t>
            </w:r>
          </w:p>
          <w:p w:rsidR="00BB0560" w:rsidRPr="004352C0" w:rsidRDefault="00BB0560" w:rsidP="00BB0560">
            <w:pPr>
              <w:spacing w:after="0" w:line="240" w:lineRule="auto"/>
              <w:ind w:firstLine="272"/>
              <w:jc w:val="both"/>
              <w:rPr>
                <w:rFonts w:ascii="Times New Roman" w:eastAsia="Times New Roman" w:hAnsi="Times New Roman" w:cs="Times New Roman"/>
                <w:bCs/>
                <w:sz w:val="24"/>
                <w:szCs w:val="24"/>
                <w:lang w:val="kk-KZ" w:eastAsia="ru-RU"/>
              </w:rPr>
            </w:pPr>
          </w:p>
        </w:tc>
        <w:tc>
          <w:tcPr>
            <w:tcW w:w="4972" w:type="dxa"/>
            <w:tcMar>
              <w:top w:w="0" w:type="dxa"/>
              <w:left w:w="28" w:type="dxa"/>
              <w:bottom w:w="0" w:type="dxa"/>
              <w:right w:w="28" w:type="dxa"/>
            </w:tcMar>
          </w:tcPr>
          <w:p w:rsidR="00BB0560" w:rsidRPr="004352C0" w:rsidRDefault="00BB0560" w:rsidP="00BB0560">
            <w:pPr>
              <w:pStyle w:val="3"/>
              <w:widowControl w:val="0"/>
              <w:spacing w:before="0" w:beforeAutospacing="0" w:after="0" w:afterAutospacing="0"/>
              <w:ind w:firstLine="272"/>
              <w:contextualSpacing/>
              <w:jc w:val="both"/>
              <w:rPr>
                <w:sz w:val="24"/>
                <w:szCs w:val="24"/>
                <w:lang w:val="kk-KZ"/>
              </w:rPr>
            </w:pPr>
            <w:r w:rsidRPr="004352C0">
              <w:rPr>
                <w:bCs w:val="0"/>
                <w:spacing w:val="2"/>
                <w:sz w:val="24"/>
                <w:szCs w:val="24"/>
                <w:bdr w:val="none" w:sz="0" w:space="0" w:color="auto" w:frame="1"/>
                <w:shd w:val="clear" w:color="auto" w:fill="FFFFFF"/>
                <w:lang w:val="kk-KZ"/>
              </w:rPr>
              <w:t>96-1 бап. Жұмылдыру резервінің дәрілік заттарын және медициналық мақсаттағы бұйымдарын қою, сақтау және шығару ерекшеліктері</w:t>
            </w:r>
            <w:r w:rsidRPr="004352C0">
              <w:rPr>
                <w:sz w:val="24"/>
                <w:szCs w:val="24"/>
                <w:lang w:val="kk-KZ"/>
              </w:rPr>
              <w:t xml:space="preserve"> </w:t>
            </w:r>
          </w:p>
          <w:p w:rsidR="00BB0560" w:rsidRPr="004352C0" w:rsidRDefault="00BB0560" w:rsidP="00BB0560">
            <w:pPr>
              <w:pStyle w:val="3"/>
              <w:widowControl w:val="0"/>
              <w:spacing w:before="0" w:beforeAutospacing="0" w:after="0" w:afterAutospacing="0"/>
              <w:ind w:firstLine="272"/>
              <w:contextualSpacing/>
              <w:jc w:val="both"/>
              <w:rPr>
                <w:sz w:val="24"/>
                <w:szCs w:val="24"/>
                <w:lang w:val="kk-KZ"/>
              </w:rPr>
            </w:pPr>
            <w:r w:rsidRPr="004352C0">
              <w:rPr>
                <w:sz w:val="24"/>
                <w:szCs w:val="24"/>
                <w:lang w:val="kk-KZ"/>
              </w:rPr>
              <w:t xml:space="preserve">1. Жұмылдыру резервінің </w:t>
            </w:r>
            <w:r w:rsidRPr="004352C0">
              <w:rPr>
                <w:bCs w:val="0"/>
                <w:spacing w:val="2"/>
                <w:sz w:val="24"/>
                <w:szCs w:val="24"/>
                <w:bdr w:val="none" w:sz="0" w:space="0" w:color="auto" w:frame="1"/>
                <w:shd w:val="clear" w:color="auto" w:fill="FFFFFF"/>
                <w:lang w:val="kk-KZ"/>
              </w:rPr>
              <w:t>дәрілік заттарын және медициналық мақсаттағы бұйымдарын</w:t>
            </w:r>
            <w:r w:rsidRPr="004352C0">
              <w:rPr>
                <w:sz w:val="24"/>
                <w:szCs w:val="24"/>
                <w:lang w:val="kk-KZ"/>
              </w:rPr>
              <w:t xml:space="preserve"> </w:t>
            </w:r>
            <w:r w:rsidRPr="004352C0">
              <w:rPr>
                <w:bCs w:val="0"/>
                <w:spacing w:val="2"/>
                <w:sz w:val="24"/>
                <w:szCs w:val="24"/>
                <w:bdr w:val="none" w:sz="0" w:space="0" w:color="auto" w:frame="1"/>
                <w:shd w:val="clear" w:color="auto" w:fill="FFFFFF"/>
                <w:lang w:val="kk-KZ"/>
              </w:rPr>
              <w:t>қоюға, сақтауға және шығаруға</w:t>
            </w:r>
            <w:r w:rsidRPr="004352C0">
              <w:rPr>
                <w:b w:val="0"/>
                <w:bCs w:val="0"/>
                <w:spacing w:val="2"/>
                <w:sz w:val="24"/>
                <w:szCs w:val="24"/>
                <w:bdr w:val="none" w:sz="0" w:space="0" w:color="auto" w:frame="1"/>
                <w:shd w:val="clear" w:color="auto" w:fill="FFFFFF"/>
                <w:lang w:val="kk-KZ"/>
              </w:rPr>
              <w:t xml:space="preserve"> </w:t>
            </w:r>
            <w:r w:rsidRPr="004352C0">
              <w:rPr>
                <w:sz w:val="24"/>
                <w:szCs w:val="24"/>
                <w:lang w:val="kk-KZ"/>
              </w:rPr>
              <w:t xml:space="preserve">осы бапта белгіленген </w:t>
            </w:r>
            <w:r w:rsidRPr="004352C0">
              <w:rPr>
                <w:sz w:val="24"/>
                <w:szCs w:val="24"/>
                <w:lang w:val="kk-KZ"/>
              </w:rPr>
              <w:lastRenderedPageBreak/>
              <w:t>ерекшеліктермен осы заңның ережелері қолданылады.</w:t>
            </w:r>
          </w:p>
          <w:p w:rsidR="00BB0560" w:rsidRPr="004352C0" w:rsidRDefault="00BB0560" w:rsidP="00BB0560">
            <w:pPr>
              <w:pStyle w:val="HTML"/>
              <w:ind w:firstLine="272"/>
              <w:jc w:val="both"/>
              <w:rPr>
                <w:rFonts w:ascii="Times New Roman" w:eastAsia="Times New Roman" w:hAnsi="Times New Roman" w:cs="Times New Roman"/>
                <w:b/>
                <w:sz w:val="24"/>
                <w:szCs w:val="24"/>
                <w:lang w:val="kk-KZ" w:eastAsia="ru-RU"/>
              </w:rPr>
            </w:pPr>
            <w:r w:rsidRPr="004352C0">
              <w:rPr>
                <w:rFonts w:ascii="Times New Roman" w:hAnsi="Times New Roman" w:cs="Times New Roman"/>
                <w:b/>
                <w:sz w:val="24"/>
                <w:szCs w:val="24"/>
                <w:lang w:val="kk-KZ"/>
              </w:rPr>
              <w:t xml:space="preserve">2. Жұмылдыру резервінің дәрілік заттарын және медициналық мақсаттағы бұйымдарын қою, сақтау және жаңарту және номенклатурасы өзгерген жағдайларда броньнан шығару тәртiбiмен оларды шығару бойынша қызметтерді сатып алуға </w:t>
            </w:r>
            <w:r w:rsidRPr="004352C0">
              <w:rPr>
                <w:rFonts w:ascii="Times New Roman" w:eastAsia="Times New Roman" w:hAnsi="Times New Roman" w:cs="Times New Roman"/>
                <w:b/>
                <w:sz w:val="24"/>
                <w:szCs w:val="24"/>
                <w:lang w:val="kk-KZ" w:eastAsia="ru-RU"/>
              </w:rPr>
              <w:t>тапсырыс беруші д</w:t>
            </w:r>
            <w:r w:rsidRPr="004352C0">
              <w:rPr>
                <w:rFonts w:ascii="Times New Roman" w:hAnsi="Times New Roman" w:cs="Times New Roman"/>
                <w:b/>
                <w:sz w:val="24"/>
                <w:szCs w:val="24"/>
                <w:lang w:val="kk-KZ"/>
              </w:rPr>
              <w:t xml:space="preserve">енсаулық сақтау </w:t>
            </w:r>
            <w:r w:rsidRPr="004352C0">
              <w:rPr>
                <w:rFonts w:ascii="Times New Roman" w:eastAsia="Times New Roman" w:hAnsi="Times New Roman" w:cs="Times New Roman"/>
                <w:b/>
                <w:sz w:val="24"/>
                <w:szCs w:val="24"/>
                <w:lang w:val="kk-KZ" w:eastAsia="ru-RU"/>
              </w:rPr>
              <w:t>саласындағы уәкілетті орган болып табылады.</w:t>
            </w:r>
          </w:p>
          <w:p w:rsidR="00BB0560" w:rsidRPr="004352C0" w:rsidRDefault="00BB0560" w:rsidP="00BB0560">
            <w:pPr>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hAnsi="Times New Roman" w:cs="Times New Roman"/>
                <w:b/>
                <w:sz w:val="24"/>
                <w:szCs w:val="24"/>
                <w:lang w:val="kk-KZ"/>
              </w:rPr>
              <w:t xml:space="preserve">3. Жұмылдыру резервінің дәрілік заттарын және медициналық мақсаттағы бұйымдарын қоюды, сақтауды және жаңарту және номенклатурасы өзгерген жағдайларда броньнан шығару тәртiбiмен оларды шығаруды </w:t>
            </w:r>
            <w:r w:rsidRPr="004352C0">
              <w:rPr>
                <w:rFonts w:ascii="Times New Roman" w:eastAsia="Times New Roman" w:hAnsi="Times New Roman" w:cs="Times New Roman"/>
                <w:b/>
                <w:sz w:val="24"/>
                <w:szCs w:val="24"/>
                <w:lang w:val="kk-KZ" w:eastAsia="ru-RU"/>
              </w:rPr>
              <w:t>Қазақстан Республикасының Үкіметі айқындайтын бірыңғай дистрибьютор жүзеге асырады.</w:t>
            </w:r>
          </w:p>
          <w:p w:rsidR="00BB0560" w:rsidRPr="004352C0" w:rsidRDefault="00BB0560" w:rsidP="00BB0560">
            <w:pPr>
              <w:widowControl w:val="0"/>
              <w:spacing w:after="0" w:line="240" w:lineRule="auto"/>
              <w:ind w:firstLine="272"/>
              <w:contextualSpacing/>
              <w:jc w:val="both"/>
              <w:rPr>
                <w:rFonts w:ascii="Times New Roman" w:hAnsi="Times New Roman" w:cs="Times New Roman"/>
                <w:b/>
                <w:sz w:val="24"/>
                <w:szCs w:val="24"/>
                <w:lang w:val="kk-KZ"/>
              </w:rPr>
            </w:pPr>
            <w:r w:rsidRPr="004352C0">
              <w:rPr>
                <w:rFonts w:ascii="Times New Roman" w:hAnsi="Times New Roman" w:cs="Times New Roman"/>
                <w:b/>
                <w:sz w:val="24"/>
                <w:szCs w:val="24"/>
                <w:lang w:val="kk-KZ"/>
              </w:rPr>
              <w:t xml:space="preserve">4. Жұмылдыру резервінің дәрілік заттарын және медициналық мақсаттағы бұйымдарын қоюдың, сақтаудың және шығарудың тәртібі </w:t>
            </w:r>
            <w:r w:rsidRPr="004352C0">
              <w:rPr>
                <w:rFonts w:ascii="Times New Roman" w:eastAsia="Times New Roman" w:hAnsi="Times New Roman" w:cs="Times New Roman"/>
                <w:b/>
                <w:sz w:val="24"/>
                <w:szCs w:val="24"/>
                <w:lang w:val="kk-KZ" w:eastAsia="ru-RU"/>
              </w:rPr>
              <w:t>Қазақстан Республикасының Үкіметі бекіткен Мемлекеттік резервтің материалдық құндылықтарымен операциялар жүргізу тәртіптерімен айқындалады.</w:t>
            </w:r>
          </w:p>
          <w:p w:rsidR="00BB0560" w:rsidRPr="004352C0" w:rsidRDefault="00BB0560" w:rsidP="00BB0560">
            <w:pPr>
              <w:widowControl w:val="0"/>
              <w:spacing w:after="0" w:line="240" w:lineRule="auto"/>
              <w:ind w:firstLine="272"/>
              <w:contextualSpacing/>
              <w:jc w:val="both"/>
              <w:rPr>
                <w:rFonts w:ascii="Times New Roman" w:eastAsia="Times New Roman" w:hAnsi="Times New Roman" w:cs="Times New Roman"/>
                <w:bCs/>
                <w:sz w:val="24"/>
                <w:szCs w:val="24"/>
                <w:lang w:val="kk-KZ" w:eastAsia="ru-RU"/>
              </w:rPr>
            </w:pP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lastRenderedPageBreak/>
              <w:t xml:space="preserve">Қазіргі уақытта жұмылдыру резервінің материалдық құндылықтарын жаңартуды облыстардың және республикалық маңызы бар қалалардың денсаулық сақтау басқармалары және Қазақстан Республикасы Денсаулық сақтау министрлігінің ведомстволық бағынысты ұйымдары жүзеге асырады. </w:t>
            </w:r>
          </w:p>
          <w:p w:rsidR="00BB0560" w:rsidRPr="004352C0" w:rsidRDefault="00BB0560" w:rsidP="00BB0560">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lastRenderedPageBreak/>
              <w:t>Дәрілік заттар ерекшелеу тауар болып табылады және әдетте, сақтау мерзімдері қысқа болады. Мемлекеттік материалдық резерв саласындағы заңнамаға сәйкес материалдық құндылықтарды жаңарту сату жолымен тендер негізінде жүзеге асырылады.</w:t>
            </w:r>
          </w:p>
          <w:p w:rsidR="00BB0560" w:rsidRPr="004352C0" w:rsidRDefault="00BB0560" w:rsidP="00BB0560">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«Рұқсаттар және хабарламалар туралы» Қазақстан Республикасының Заңына сәйкес дәрілік заттарды көтерме бағамен сату лицензиялауға жатады, бұл лизензиясының болмауына байланысты Комитеттің сатуына мүмкіндік бермейді.</w:t>
            </w:r>
          </w:p>
          <w:p w:rsidR="00BB0560" w:rsidRPr="004352C0" w:rsidRDefault="00BB0560" w:rsidP="00BB0560">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Салдарынан денсаулық сақтау жүйесіндегі жұмылдыру резерві көлемінің біртіндеп азаюына әкеп соғатын заманауи нарық жағдайында дәрілік заттарды жаңартудың қиындықтары мынадай себептерге байланысты:</w:t>
            </w:r>
          </w:p>
          <w:p w:rsidR="00BB0560" w:rsidRPr="004352C0" w:rsidRDefault="00BB0560" w:rsidP="00BB0560">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жаңартуға жататын көптеген дәрілік препараттардың шектелген жарамдылық (сақтау) мерзімдері болады және тұрақты түрде шығарылып, орнына соған сәйкес сападағы тауар тең мөлшерде салынып отыруы тиіс;</w:t>
            </w:r>
          </w:p>
          <w:p w:rsidR="00BB0560" w:rsidRPr="004352C0" w:rsidRDefault="00BB0560" w:rsidP="00BB0560">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xml:space="preserve">-  Қазақстан Республикасының аумағында қолданылатын дәрілік заттар тізбесінен шығарылған дәрі-дәрмектер республиканың емдеу мекемелерінде қолданылмайды, осыған байланысты оларды жаңарту мүмкін емес. Алайда </w:t>
            </w:r>
            <w:r w:rsidRPr="004352C0">
              <w:rPr>
                <w:rFonts w:ascii="Times New Roman" w:eastAsia="Calibri" w:hAnsi="Times New Roman" w:cs="Times New Roman"/>
                <w:sz w:val="24"/>
                <w:szCs w:val="24"/>
                <w:lang w:val="kk-KZ"/>
              </w:rPr>
              <w:lastRenderedPageBreak/>
              <w:t>дәрілік заттарды жұмылдыру резервінде сақтау жалғасуда;</w:t>
            </w:r>
          </w:p>
          <w:p w:rsidR="00BB0560" w:rsidRPr="004352C0" w:rsidRDefault="00BB0560" w:rsidP="00BB0560">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бұрын медициналық препараттарды дербес сатып алатын мемлекеттік емдеу мекемелері арқылы медициналық препараттар жаңартылатын еді. Қазіргі кезде медициналық препараттарды емдеу мекемелері арқылы  жаңарту мүмкін емес, өйткені дәрілік препараттарды (медициналық тегін көмектің кепілді көлемі шеңберінде) сатып алуды бірыңғай дистрибьютор жүзеге асырады;</w:t>
            </w:r>
          </w:p>
          <w:p w:rsidR="00BB0560" w:rsidRPr="004352C0" w:rsidRDefault="00BB0560" w:rsidP="00BB0560">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нарық жұмылдыру резервінде сақтауда тұрғанмен салыстырғанда үздік сападағы медициналық препараттарға толып тұр, осыған байланысты арнайы медициналық қрылымдарды қамтамасыз етудің табелі мен нормаларын қайта қарау қажет (алғашқы дәрігерлік көмек отрядтары, жылжымалы госпитальдер, қала сыртындағы ауруханалар).</w:t>
            </w:r>
          </w:p>
          <w:p w:rsidR="00BB0560" w:rsidRPr="004352C0" w:rsidRDefault="00BB0560" w:rsidP="00BB0560">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 xml:space="preserve">«Халық денсаулығы және денсаулық сақтау жүйесі» Қазақстан Республикасының Кодексінің 77-бабының 6) тармақшасына сәйкес </w:t>
            </w:r>
            <w:r w:rsidRPr="004352C0">
              <w:rPr>
                <w:rFonts w:ascii="Times New Roman" w:eastAsia="Calibri" w:hAnsi="Times New Roman" w:cs="Times New Roman"/>
                <w:sz w:val="24"/>
                <w:szCs w:val="24"/>
                <w:lang w:val="kk-KZ"/>
              </w:rPr>
              <w:t xml:space="preserve">бірыңғай </w:t>
            </w:r>
            <w:r w:rsidRPr="004352C0">
              <w:rPr>
                <w:rFonts w:ascii="Times New Roman" w:hAnsi="Times New Roman" w:cs="Times New Roman"/>
                <w:sz w:val="24"/>
                <w:szCs w:val="24"/>
                <w:lang w:val="kk-KZ"/>
              </w:rPr>
              <w:t xml:space="preserve">дистрибьютор  қызметінің негізгі мәндерінің бірі дәрілік заттар мен медициналық мақсаттағы бұйымдарды,  дәрілік заттар мен медициналық мақсаттағы бұйымдарды сақтау және тасымалдау бойынша қызметтерді сатып алу болып табылады. </w:t>
            </w:r>
          </w:p>
          <w:p w:rsidR="00BB0560" w:rsidRPr="004352C0" w:rsidRDefault="00BB0560" w:rsidP="00BB0560">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lastRenderedPageBreak/>
              <w:t>Бюджет қаражатын ұтымды және тиімді пайдалану мақсатында дәрілік заттарды бірыңғай дистрибьютор арқылы және денсаулық сақтау саласындағы уәкілетті орган белгілегеннен аспайтын баға бойынша сатып алуды жүргізу мүмкін болады деп пайымдаймыз.</w:t>
            </w:r>
          </w:p>
          <w:p w:rsidR="00BB0560" w:rsidRPr="004352C0" w:rsidRDefault="00BB0560" w:rsidP="00BB0560">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Ол үшін жұмылдыру резервтің (дәрілік заттар, медициналық мақсаттағы бұйымдар мен медициналық техника)  қалыптастыру және жаңарту бойынша функцияларды денсаулық сақтау саласындағы уәкілетті органға беру мәселе қарастыру талап етеді.</w:t>
            </w:r>
          </w:p>
          <w:p w:rsidR="00BB0560" w:rsidRPr="004352C0" w:rsidRDefault="00BB0560" w:rsidP="00BB0560">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Осы шараларды қолдану денсаулық сақтау жүйесінің жұмылдыру резервінің материалдық құндылықтарын қорландыру және оларды жаңарту мәселені түбегейлі шешуді алып келеді.</w:t>
            </w:r>
          </w:p>
          <w:p w:rsidR="00BB0560" w:rsidRPr="004352C0" w:rsidRDefault="00BB0560" w:rsidP="00BB0560">
            <w:pPr>
              <w:spacing w:after="0" w:line="240" w:lineRule="auto"/>
              <w:ind w:firstLine="272"/>
              <w:jc w:val="both"/>
              <w:rPr>
                <w:rFonts w:ascii="Times New Roman" w:hAnsi="Times New Roman" w:cs="Times New Roman"/>
                <w:sz w:val="24"/>
                <w:szCs w:val="24"/>
                <w:lang w:val="kk-KZ"/>
              </w:rPr>
            </w:pPr>
            <w:r w:rsidRPr="004352C0">
              <w:rPr>
                <w:rFonts w:ascii="Times New Roman" w:hAnsi="Times New Roman" w:cs="Times New Roman"/>
                <w:sz w:val="24"/>
                <w:szCs w:val="24"/>
                <w:lang w:val="kk-KZ"/>
              </w:rPr>
              <w:t>Аталған норма 2020 жылғы 1 қаңтардан бастап қолданысқа енгізіледі.</w:t>
            </w:r>
          </w:p>
        </w:tc>
      </w:tr>
      <w:tr w:rsidR="00BB0560" w:rsidRPr="004352C0" w:rsidTr="003D3B27">
        <w:trPr>
          <w:trHeight w:val="320"/>
          <w:jc w:val="center"/>
        </w:trPr>
        <w:tc>
          <w:tcPr>
            <w:tcW w:w="4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pStyle w:val="a5"/>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p>
        </w:tc>
        <w:tc>
          <w:tcPr>
            <w:tcW w:w="1803"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BB0560" w:rsidRPr="004352C0" w:rsidRDefault="00BB0560" w:rsidP="00BB0560">
            <w:pPr>
              <w:spacing w:after="0" w:line="240" w:lineRule="auto"/>
              <w:ind w:firstLine="272"/>
              <w:contextualSpacing/>
              <w:rPr>
                <w:rFonts w:ascii="Times New Roman" w:hAnsi="Times New Roman" w:cs="Times New Roman"/>
                <w:sz w:val="24"/>
                <w:szCs w:val="24"/>
                <w:lang w:val="kk-KZ"/>
              </w:rPr>
            </w:pPr>
            <w:r w:rsidRPr="004352C0">
              <w:rPr>
                <w:rFonts w:ascii="Times New Roman" w:hAnsi="Times New Roman" w:cs="Times New Roman"/>
                <w:sz w:val="24"/>
                <w:szCs w:val="24"/>
                <w:lang w:val="kk-KZ"/>
              </w:rPr>
              <w:t>99-бап</w:t>
            </w:r>
          </w:p>
        </w:tc>
        <w:tc>
          <w:tcPr>
            <w:tcW w:w="4319" w:type="dxa"/>
            <w:tcMar>
              <w:top w:w="0" w:type="dxa"/>
              <w:left w:w="28" w:type="dxa"/>
              <w:bottom w:w="0" w:type="dxa"/>
              <w:right w:w="28" w:type="dxa"/>
            </w:tcMar>
          </w:tcPr>
          <w:p w:rsidR="00BB0560" w:rsidRPr="004352C0" w:rsidRDefault="00BB0560" w:rsidP="00BB0560">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Cs/>
                <w:sz w:val="24"/>
                <w:szCs w:val="24"/>
                <w:lang w:val="kk-KZ" w:eastAsia="ru-RU"/>
              </w:rPr>
              <w:t>99-бап. Мемлекеттік резервтің материалдық құндылықтарын есепке алу</w:t>
            </w:r>
          </w:p>
          <w:p w:rsidR="00BB0560" w:rsidRPr="004352C0" w:rsidRDefault="00BB0560" w:rsidP="00BB0560">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Мемлекеттік резервтің материалдық құндылықтарын есепке алуды мемлекеттік резерв саласындағы уәкілетті орган Қазақстан Республикасының Үкіметі айқындайтын тәртіппен жүзеге асырады.</w:t>
            </w:r>
          </w:p>
          <w:p w:rsidR="00BB0560" w:rsidRPr="004352C0" w:rsidRDefault="00BB0560" w:rsidP="00BB0560">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sz w:val="24"/>
                <w:szCs w:val="24"/>
                <w:lang w:val="kk-KZ" w:eastAsia="ru-RU"/>
              </w:rPr>
              <w:t>Жоқ.</w:t>
            </w:r>
          </w:p>
          <w:p w:rsidR="00BB0560" w:rsidRPr="004352C0" w:rsidRDefault="00BB0560" w:rsidP="00BB0560">
            <w:pPr>
              <w:pStyle w:val="aa"/>
              <w:spacing w:before="0" w:beforeAutospacing="0" w:after="0" w:afterAutospacing="0"/>
              <w:ind w:firstLine="272"/>
              <w:contextualSpacing/>
              <w:jc w:val="both"/>
              <w:rPr>
                <w:lang w:val="kk-KZ"/>
              </w:rPr>
            </w:pPr>
          </w:p>
        </w:tc>
        <w:tc>
          <w:tcPr>
            <w:tcW w:w="4972" w:type="dxa"/>
            <w:tcMar>
              <w:top w:w="0" w:type="dxa"/>
              <w:left w:w="28" w:type="dxa"/>
              <w:bottom w:w="0" w:type="dxa"/>
              <w:right w:w="28" w:type="dxa"/>
            </w:tcMar>
          </w:tcPr>
          <w:p w:rsidR="00BB0560" w:rsidRPr="004352C0" w:rsidRDefault="00BB0560" w:rsidP="00BB0560">
            <w:pPr>
              <w:spacing w:after="0" w:line="240" w:lineRule="auto"/>
              <w:ind w:firstLine="272"/>
              <w:jc w:val="both"/>
              <w:rPr>
                <w:rFonts w:ascii="Times New Roman" w:eastAsia="Times New Roman" w:hAnsi="Times New Roman" w:cs="Times New Roman"/>
                <w:sz w:val="24"/>
                <w:szCs w:val="24"/>
                <w:lang w:val="kk-KZ" w:eastAsia="ru-RU"/>
              </w:rPr>
            </w:pPr>
            <w:r w:rsidRPr="004352C0">
              <w:rPr>
                <w:rFonts w:ascii="Times New Roman" w:eastAsia="Times New Roman" w:hAnsi="Times New Roman" w:cs="Times New Roman"/>
                <w:bCs/>
                <w:sz w:val="24"/>
                <w:szCs w:val="24"/>
                <w:lang w:val="kk-KZ" w:eastAsia="ru-RU"/>
              </w:rPr>
              <w:t>99-бап. Мемлекеттік резервтің материалдық құндылықтарын есепке алу</w:t>
            </w:r>
          </w:p>
          <w:p w:rsidR="00BB0560" w:rsidRPr="004352C0" w:rsidRDefault="00BB0560" w:rsidP="00BB0560">
            <w:pPr>
              <w:spacing w:after="0" w:line="240" w:lineRule="auto"/>
              <w:ind w:firstLine="272"/>
              <w:jc w:val="both"/>
              <w:rPr>
                <w:rFonts w:ascii="Times New Roman" w:eastAsia="Times New Roman" w:hAnsi="Times New Roman" w:cs="Times New Roman"/>
                <w:b/>
                <w:sz w:val="24"/>
                <w:szCs w:val="24"/>
                <w:lang w:val="kk-KZ" w:eastAsia="ru-RU"/>
              </w:rPr>
            </w:pPr>
            <w:r w:rsidRPr="004352C0">
              <w:rPr>
                <w:rFonts w:ascii="Times New Roman" w:eastAsia="Times New Roman" w:hAnsi="Times New Roman" w:cs="Times New Roman"/>
                <w:b/>
                <w:sz w:val="24"/>
                <w:szCs w:val="24"/>
                <w:lang w:val="kk-KZ" w:eastAsia="ru-RU"/>
              </w:rPr>
              <w:t xml:space="preserve">1. Мемлекеттік резервтің материалдық құндылықтарын есепке алуды мемлекеттік резерв саласындағы </w:t>
            </w:r>
            <w:r w:rsidRPr="004352C0">
              <w:rPr>
                <w:rFonts w:ascii="Times New Roman" w:hAnsi="Times New Roman" w:cs="Times New Roman"/>
                <w:b/>
                <w:sz w:val="24"/>
                <w:szCs w:val="24"/>
                <w:lang w:val="kk-KZ"/>
              </w:rPr>
              <w:t xml:space="preserve">уәкілетті орган </w:t>
            </w:r>
            <w:r w:rsidRPr="004352C0">
              <w:rPr>
                <w:rFonts w:ascii="Times New Roman" w:eastAsia="Times New Roman" w:hAnsi="Times New Roman" w:cs="Times New Roman"/>
                <w:b/>
                <w:sz w:val="24"/>
                <w:szCs w:val="24"/>
                <w:lang w:val="kk-KZ" w:eastAsia="ru-RU"/>
              </w:rPr>
              <w:t>Қазақстан Республикасының Үкіметі айқындайтын тәртіппен жүзеге асырады.</w:t>
            </w:r>
          </w:p>
          <w:p w:rsidR="00BB0560" w:rsidRPr="004352C0" w:rsidRDefault="00BB0560" w:rsidP="00BB0560">
            <w:pPr>
              <w:spacing w:after="0" w:line="240" w:lineRule="auto"/>
              <w:ind w:firstLine="272"/>
              <w:jc w:val="both"/>
              <w:rPr>
                <w:rFonts w:ascii="Times New Roman" w:hAnsi="Times New Roman" w:cs="Times New Roman"/>
                <w:b/>
                <w:sz w:val="24"/>
                <w:szCs w:val="24"/>
                <w:lang w:val="kk-KZ"/>
              </w:rPr>
            </w:pPr>
            <w:r w:rsidRPr="004352C0">
              <w:rPr>
                <w:rFonts w:ascii="Times New Roman" w:hAnsi="Times New Roman" w:cs="Times New Roman"/>
                <w:b/>
                <w:sz w:val="24"/>
                <w:szCs w:val="24"/>
                <w:lang w:val="kk-KZ"/>
              </w:rPr>
              <w:t>2. М</w:t>
            </w:r>
            <w:r w:rsidRPr="004352C0">
              <w:rPr>
                <w:rFonts w:ascii="Times New Roman" w:eastAsia="Times New Roman" w:hAnsi="Times New Roman" w:cs="Times New Roman"/>
                <w:b/>
                <w:sz w:val="24"/>
                <w:szCs w:val="24"/>
                <w:lang w:val="kk-KZ" w:eastAsia="ru-RU"/>
              </w:rPr>
              <w:t xml:space="preserve">емлекеттік резервтің материалдық құндылықтары </w:t>
            </w:r>
            <w:r w:rsidRPr="004352C0">
              <w:rPr>
                <w:rFonts w:ascii="Times New Roman" w:hAnsi="Times New Roman" w:cs="Times New Roman"/>
                <w:b/>
                <w:sz w:val="24"/>
                <w:szCs w:val="24"/>
                <w:lang w:val="kk-KZ"/>
              </w:rPr>
              <w:t xml:space="preserve">сапалық жай-күйі және техникалық регламент талаптары мен стандарттау жөніндегі нормативтік құжаттарға сәйкестігі бойынша сараптама </w:t>
            </w:r>
            <w:r w:rsidRPr="004352C0">
              <w:rPr>
                <w:rFonts w:ascii="Times New Roman" w:hAnsi="Times New Roman" w:cs="Times New Roman"/>
                <w:b/>
                <w:sz w:val="24"/>
                <w:szCs w:val="24"/>
                <w:lang w:val="kk-KZ"/>
              </w:rPr>
              <w:lastRenderedPageBreak/>
              <w:t>жүргізу кезінде және табиғи кему нормалары шегіндегі жетіспеушіліктер кезінде есептен шығарылады.</w:t>
            </w:r>
          </w:p>
        </w:tc>
        <w:tc>
          <w:tcPr>
            <w:tcW w:w="4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0560" w:rsidRPr="004352C0" w:rsidRDefault="00BB0560" w:rsidP="00BB0560">
            <w:pPr>
              <w:spacing w:after="0" w:line="240" w:lineRule="auto"/>
              <w:ind w:firstLine="272"/>
              <w:contextualSpacing/>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lastRenderedPageBreak/>
              <w:t xml:space="preserve">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 898 Жарлығының 1-тармағының 3) тармақшасына сәйкес орталық атқарушы органдардың құрамына кіретін ведомстволарға ведомствоның құзыреті шегінде реттеу, іске асыру және бақылау-қадағалау функцияларын жүзеге асыру және орталық атқарушы органның </w:t>
            </w:r>
            <w:r w:rsidRPr="004352C0">
              <w:rPr>
                <w:rFonts w:ascii="Times New Roman" w:eastAsia="Calibri" w:hAnsi="Times New Roman" w:cs="Times New Roman"/>
                <w:sz w:val="24"/>
                <w:szCs w:val="24"/>
                <w:lang w:val="kk-KZ"/>
              </w:rPr>
              <w:lastRenderedPageBreak/>
              <w:t>стратегиялық функцияларын орындауға қатысу жүктелуі мүмкін.</w:t>
            </w:r>
          </w:p>
          <w:p w:rsidR="00BB0560" w:rsidRPr="004352C0" w:rsidRDefault="00BB0560" w:rsidP="00BB0560">
            <w:pPr>
              <w:spacing w:after="0" w:line="240" w:lineRule="auto"/>
              <w:ind w:firstLine="272"/>
              <w:contextualSpacing/>
              <w:jc w:val="both"/>
              <w:rPr>
                <w:rFonts w:ascii="Times New Roman" w:eastAsia="Calibri" w:hAnsi="Times New Roman" w:cs="Times New Roman"/>
                <w:sz w:val="24"/>
                <w:szCs w:val="24"/>
                <w:lang w:val="kk-KZ"/>
              </w:rPr>
            </w:pPr>
            <w:r w:rsidRPr="004352C0">
              <w:rPr>
                <w:rFonts w:ascii="Times New Roman" w:eastAsia="Calibri" w:hAnsi="Times New Roman" w:cs="Times New Roman"/>
                <w:sz w:val="24"/>
                <w:szCs w:val="24"/>
                <w:lang w:val="kk-KZ"/>
              </w:rPr>
              <w:t xml:space="preserve">Осыған байланысты, мемлекеттік басқару деңгейлері арасында өкілеттіктердің аражігін одан әрі ажырату мақсатында көрсетілген функцияны </w:t>
            </w:r>
            <w:r w:rsidRPr="004352C0">
              <w:rPr>
                <w:rFonts w:ascii="Times New Roman" w:hAnsi="Times New Roman" w:cs="Times New Roman"/>
                <w:sz w:val="24"/>
                <w:szCs w:val="24"/>
                <w:lang w:val="kk-KZ"/>
              </w:rPr>
              <w:t>мемлекеттік материалдық резерв саласындағы құрылымдық бөлімшеге</w:t>
            </w:r>
            <w:r w:rsidRPr="004352C0">
              <w:rPr>
                <w:rFonts w:ascii="Times New Roman" w:eastAsia="Calibri" w:hAnsi="Times New Roman" w:cs="Times New Roman"/>
                <w:sz w:val="24"/>
                <w:szCs w:val="24"/>
                <w:lang w:val="kk-KZ"/>
              </w:rPr>
              <w:t xml:space="preserve"> беру ұсынылады.</w:t>
            </w:r>
          </w:p>
          <w:p w:rsidR="00BB0560" w:rsidRPr="004352C0" w:rsidRDefault="00BB0560" w:rsidP="00BB0560">
            <w:pPr>
              <w:spacing w:after="0" w:line="240" w:lineRule="auto"/>
              <w:ind w:firstLine="272"/>
              <w:jc w:val="both"/>
              <w:rPr>
                <w:rFonts w:ascii="Times New Roman" w:eastAsia="Calibri" w:hAnsi="Times New Roman" w:cs="Times New Roman"/>
                <w:sz w:val="24"/>
                <w:szCs w:val="24"/>
                <w:lang w:val="kk-KZ"/>
              </w:rPr>
            </w:pPr>
            <w:r w:rsidRPr="004352C0">
              <w:rPr>
                <w:rFonts w:ascii="Times New Roman" w:eastAsia="Times New Roman" w:hAnsi="Times New Roman" w:cs="Times New Roman"/>
                <w:bCs/>
                <w:sz w:val="24"/>
                <w:szCs w:val="24"/>
                <w:lang w:val="kk-KZ" w:eastAsia="ru-RU"/>
              </w:rPr>
              <w:t xml:space="preserve">Мемлекеттік материалдық резервтің материалдық құндылықтарын есепке алу </w:t>
            </w:r>
            <w:r w:rsidRPr="004352C0">
              <w:rPr>
                <w:rFonts w:ascii="Times New Roman" w:hAnsi="Times New Roman" w:cs="Times New Roman"/>
                <w:sz w:val="24"/>
                <w:szCs w:val="24"/>
                <w:lang w:val="kk-KZ"/>
              </w:rPr>
              <w:t>материалдық құндылықтардың сан және сапа жағынан сақталуын қамтамасыз ету мақсатында жүзеге асырылады. Осыған байланысты, сапалық жай-күйі мен техникалық регламент талаптарына және стандарттау жөніндегі нормативтік құжаттарға сәйкестігі бойынша мемлекеттік материалдық резерв</w:t>
            </w:r>
            <w:r w:rsidRPr="004352C0">
              <w:rPr>
                <w:rFonts w:ascii="Times New Roman" w:eastAsia="Times New Roman" w:hAnsi="Times New Roman" w:cs="Times New Roman"/>
                <w:sz w:val="24"/>
                <w:szCs w:val="24"/>
                <w:lang w:val="kk-KZ" w:eastAsia="ru-RU"/>
              </w:rPr>
              <w:t>тің материалдық құндылықтарына</w:t>
            </w:r>
            <w:r w:rsidRPr="004352C0">
              <w:rPr>
                <w:rFonts w:ascii="Times New Roman" w:hAnsi="Times New Roman" w:cs="Times New Roman"/>
                <w:sz w:val="24"/>
                <w:szCs w:val="24"/>
                <w:lang w:val="kk-KZ"/>
              </w:rPr>
              <w:t xml:space="preserve"> сараптама жүргізу үшін және табиғи кему нормалары шегіндегі жетіспеушіліктер кезінде тауарларды есептен шығаруды қарастыру қажет.</w:t>
            </w:r>
          </w:p>
        </w:tc>
      </w:tr>
    </w:tbl>
    <w:p w:rsidR="00C17AE3" w:rsidRPr="004352C0" w:rsidRDefault="00C17AE3" w:rsidP="00097E35">
      <w:pPr>
        <w:spacing w:after="0" w:line="240" w:lineRule="auto"/>
        <w:ind w:firstLine="272"/>
        <w:contextualSpacing/>
        <w:jc w:val="center"/>
        <w:rPr>
          <w:rFonts w:ascii="Times New Roman" w:eastAsia="Times New Roman" w:hAnsi="Times New Roman" w:cs="Times New Roman"/>
          <w:b/>
          <w:sz w:val="28"/>
          <w:szCs w:val="28"/>
          <w:lang w:val="kk-KZ" w:eastAsia="ru-RU"/>
        </w:rPr>
      </w:pPr>
    </w:p>
    <w:p w:rsidR="005913A3" w:rsidRPr="004352C0" w:rsidRDefault="005913A3" w:rsidP="005913A3">
      <w:pPr>
        <w:overflowPunct w:val="0"/>
        <w:autoSpaceDE w:val="0"/>
        <w:autoSpaceDN w:val="0"/>
        <w:adjustRightInd w:val="0"/>
        <w:spacing w:after="0" w:line="240" w:lineRule="auto"/>
        <w:ind w:firstLine="720"/>
        <w:jc w:val="both"/>
        <w:rPr>
          <w:rFonts w:ascii="Times New Roman" w:hAnsi="Times New Roman" w:cs="Times New Roman"/>
          <w:b/>
          <w:sz w:val="24"/>
          <w:szCs w:val="24"/>
          <w:lang w:val="kk-KZ"/>
        </w:rPr>
      </w:pPr>
      <w:r w:rsidRPr="004352C0">
        <w:rPr>
          <w:rFonts w:ascii="Times New Roman" w:hAnsi="Times New Roman" w:cs="Times New Roman"/>
          <w:b/>
          <w:sz w:val="24"/>
          <w:szCs w:val="24"/>
          <w:lang w:val="kk-KZ"/>
        </w:rPr>
        <w:t xml:space="preserve">Қазақстан Республикасының </w:t>
      </w:r>
    </w:p>
    <w:p w:rsidR="00DF0258" w:rsidRPr="004352C0" w:rsidRDefault="00BA4C7D" w:rsidP="005913A3">
      <w:pPr>
        <w:overflowPunct w:val="0"/>
        <w:autoSpaceDE w:val="0"/>
        <w:autoSpaceDN w:val="0"/>
        <w:adjustRightInd w:val="0"/>
        <w:spacing w:after="0" w:line="240" w:lineRule="auto"/>
        <w:ind w:firstLine="720"/>
        <w:jc w:val="both"/>
        <w:rPr>
          <w:rFonts w:ascii="Times New Roman" w:hAnsi="Times New Roman" w:cs="Times New Roman"/>
          <w:b/>
          <w:sz w:val="24"/>
          <w:szCs w:val="24"/>
          <w:lang w:val="kk-KZ"/>
        </w:rPr>
      </w:pPr>
      <w:r w:rsidRPr="004352C0">
        <w:rPr>
          <w:rFonts w:ascii="Times New Roman" w:hAnsi="Times New Roman" w:cs="Times New Roman"/>
          <w:b/>
          <w:sz w:val="24"/>
          <w:szCs w:val="24"/>
          <w:lang w:val="kk-KZ"/>
        </w:rPr>
        <w:t>Цифрлық даму, қ</w:t>
      </w:r>
      <w:r w:rsidR="005913A3" w:rsidRPr="004352C0">
        <w:rPr>
          <w:rFonts w:ascii="Times New Roman" w:hAnsi="Times New Roman" w:cs="Times New Roman"/>
          <w:b/>
          <w:sz w:val="24"/>
          <w:szCs w:val="24"/>
          <w:lang w:val="kk-KZ"/>
        </w:rPr>
        <w:t xml:space="preserve">орғаныс және </w:t>
      </w:r>
    </w:p>
    <w:p w:rsidR="00042DCB" w:rsidRPr="005913A3" w:rsidRDefault="005913A3" w:rsidP="005913A3">
      <w:pPr>
        <w:overflowPunct w:val="0"/>
        <w:autoSpaceDE w:val="0"/>
        <w:autoSpaceDN w:val="0"/>
        <w:adjustRightInd w:val="0"/>
        <w:spacing w:after="0" w:line="240" w:lineRule="auto"/>
        <w:ind w:firstLine="720"/>
        <w:jc w:val="both"/>
        <w:rPr>
          <w:rFonts w:ascii="Times New Roman" w:hAnsi="Times New Roman" w:cs="Times New Roman"/>
          <w:b/>
          <w:sz w:val="24"/>
          <w:szCs w:val="24"/>
          <w:lang w:val="kk-KZ"/>
        </w:rPr>
      </w:pPr>
      <w:r w:rsidRPr="004352C0">
        <w:rPr>
          <w:rFonts w:ascii="Times New Roman" w:hAnsi="Times New Roman" w:cs="Times New Roman"/>
          <w:b/>
          <w:sz w:val="24"/>
          <w:szCs w:val="24"/>
          <w:lang w:val="kk-KZ"/>
        </w:rPr>
        <w:t xml:space="preserve">аэроғарыш өнеркәсібі </w:t>
      </w:r>
      <w:r w:rsidR="00E451D9" w:rsidRPr="004352C0">
        <w:rPr>
          <w:rFonts w:ascii="Times New Roman" w:hAnsi="Times New Roman" w:cs="Times New Roman"/>
          <w:b/>
          <w:sz w:val="24"/>
          <w:szCs w:val="24"/>
          <w:lang w:val="kk-KZ"/>
        </w:rPr>
        <w:t>м</w:t>
      </w:r>
      <w:r w:rsidRPr="004352C0">
        <w:rPr>
          <w:rFonts w:ascii="Times New Roman" w:hAnsi="Times New Roman" w:cs="Times New Roman"/>
          <w:b/>
          <w:sz w:val="24"/>
          <w:szCs w:val="24"/>
          <w:lang w:val="kk-KZ"/>
        </w:rPr>
        <w:t xml:space="preserve">инистрі </w:t>
      </w:r>
      <w:r w:rsidRPr="004352C0">
        <w:rPr>
          <w:rFonts w:ascii="Times New Roman" w:hAnsi="Times New Roman" w:cs="Times New Roman"/>
          <w:b/>
          <w:sz w:val="24"/>
          <w:szCs w:val="24"/>
          <w:lang w:val="kk-KZ"/>
        </w:rPr>
        <w:tab/>
      </w:r>
      <w:r w:rsidRPr="004352C0">
        <w:rPr>
          <w:rFonts w:ascii="Times New Roman" w:hAnsi="Times New Roman" w:cs="Times New Roman"/>
          <w:b/>
          <w:sz w:val="24"/>
          <w:szCs w:val="24"/>
          <w:lang w:val="kk-KZ"/>
        </w:rPr>
        <w:tab/>
      </w:r>
      <w:r w:rsidRPr="004352C0">
        <w:rPr>
          <w:rFonts w:ascii="Times New Roman" w:hAnsi="Times New Roman" w:cs="Times New Roman"/>
          <w:b/>
          <w:sz w:val="24"/>
          <w:szCs w:val="24"/>
          <w:lang w:val="kk-KZ"/>
        </w:rPr>
        <w:tab/>
      </w:r>
      <w:r w:rsidRPr="004352C0">
        <w:rPr>
          <w:rFonts w:ascii="Times New Roman" w:hAnsi="Times New Roman" w:cs="Times New Roman"/>
          <w:b/>
          <w:sz w:val="24"/>
          <w:szCs w:val="24"/>
          <w:lang w:val="kk-KZ"/>
        </w:rPr>
        <w:tab/>
      </w:r>
      <w:r w:rsidRPr="004352C0">
        <w:rPr>
          <w:rFonts w:ascii="Times New Roman" w:hAnsi="Times New Roman" w:cs="Times New Roman"/>
          <w:b/>
          <w:sz w:val="24"/>
          <w:szCs w:val="24"/>
          <w:lang w:val="kk-KZ"/>
        </w:rPr>
        <w:tab/>
      </w:r>
      <w:r w:rsidRPr="004352C0">
        <w:rPr>
          <w:rFonts w:ascii="Times New Roman" w:hAnsi="Times New Roman" w:cs="Times New Roman"/>
          <w:b/>
          <w:sz w:val="24"/>
          <w:szCs w:val="24"/>
          <w:lang w:val="kk-KZ"/>
        </w:rPr>
        <w:tab/>
      </w:r>
      <w:r w:rsidRPr="004352C0">
        <w:rPr>
          <w:rFonts w:ascii="Times New Roman" w:hAnsi="Times New Roman" w:cs="Times New Roman"/>
          <w:b/>
          <w:sz w:val="24"/>
          <w:szCs w:val="24"/>
          <w:lang w:val="kk-KZ"/>
        </w:rPr>
        <w:tab/>
      </w:r>
      <w:r w:rsidRPr="004352C0">
        <w:rPr>
          <w:rFonts w:ascii="Times New Roman" w:hAnsi="Times New Roman" w:cs="Times New Roman"/>
          <w:b/>
          <w:sz w:val="24"/>
          <w:szCs w:val="24"/>
          <w:lang w:val="kk-KZ"/>
        </w:rPr>
        <w:tab/>
      </w:r>
      <w:r w:rsidRPr="004352C0">
        <w:rPr>
          <w:rFonts w:ascii="Times New Roman" w:hAnsi="Times New Roman" w:cs="Times New Roman"/>
          <w:b/>
          <w:sz w:val="24"/>
          <w:szCs w:val="24"/>
          <w:lang w:val="kk-KZ"/>
        </w:rPr>
        <w:tab/>
      </w:r>
      <w:r w:rsidR="00DF0258" w:rsidRPr="004352C0">
        <w:rPr>
          <w:rFonts w:ascii="Times New Roman" w:hAnsi="Times New Roman" w:cs="Times New Roman"/>
          <w:b/>
          <w:sz w:val="24"/>
          <w:szCs w:val="24"/>
          <w:lang w:val="kk-KZ"/>
        </w:rPr>
        <w:t xml:space="preserve">                             </w:t>
      </w:r>
      <w:r w:rsidRPr="004352C0">
        <w:rPr>
          <w:rFonts w:ascii="Times New Roman" w:hAnsi="Times New Roman" w:cs="Times New Roman"/>
          <w:b/>
          <w:sz w:val="24"/>
          <w:szCs w:val="24"/>
          <w:lang w:val="kk-KZ"/>
        </w:rPr>
        <w:tab/>
      </w:r>
      <w:r w:rsidRPr="004352C0">
        <w:rPr>
          <w:rFonts w:ascii="Times New Roman" w:hAnsi="Times New Roman" w:cs="Times New Roman"/>
          <w:b/>
          <w:sz w:val="24"/>
          <w:szCs w:val="24"/>
          <w:lang w:val="kk-KZ"/>
        </w:rPr>
        <w:tab/>
        <w:t>А.</w:t>
      </w:r>
      <w:r w:rsidR="00432097" w:rsidRPr="004352C0">
        <w:rPr>
          <w:rFonts w:ascii="Times New Roman" w:hAnsi="Times New Roman" w:cs="Times New Roman"/>
          <w:b/>
          <w:sz w:val="24"/>
          <w:szCs w:val="24"/>
          <w:lang w:val="kk-KZ"/>
        </w:rPr>
        <w:t xml:space="preserve"> </w:t>
      </w:r>
      <w:r w:rsidR="00DF0258" w:rsidRPr="004352C0">
        <w:rPr>
          <w:rFonts w:ascii="Times New Roman" w:hAnsi="Times New Roman" w:cs="Times New Roman"/>
          <w:b/>
          <w:sz w:val="24"/>
          <w:szCs w:val="24"/>
          <w:lang w:val="kk-KZ"/>
        </w:rPr>
        <w:t>Жұмағалиев</w:t>
      </w:r>
      <w:r w:rsidRPr="005913A3">
        <w:rPr>
          <w:rFonts w:ascii="Times New Roman" w:hAnsi="Times New Roman" w:cs="Times New Roman"/>
          <w:b/>
          <w:sz w:val="24"/>
          <w:szCs w:val="24"/>
          <w:lang w:val="kk-KZ"/>
        </w:rPr>
        <w:t xml:space="preserve"> </w:t>
      </w:r>
    </w:p>
    <w:sectPr w:rsidR="00042DCB" w:rsidRPr="005913A3" w:rsidSect="00C17AE3">
      <w:headerReference w:type="default" r:id="rId8"/>
      <w:pgSz w:w="16838" w:h="11906" w:orient="landscape"/>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35" w:rsidRDefault="00A42A35">
      <w:pPr>
        <w:spacing w:after="0" w:line="240" w:lineRule="auto"/>
      </w:pPr>
      <w:r>
        <w:separator/>
      </w:r>
    </w:p>
  </w:endnote>
  <w:endnote w:type="continuationSeparator" w:id="0">
    <w:p w:rsidR="00A42A35" w:rsidRDefault="00A4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35" w:rsidRDefault="00A42A35">
      <w:pPr>
        <w:spacing w:after="0" w:line="240" w:lineRule="auto"/>
      </w:pPr>
      <w:r>
        <w:separator/>
      </w:r>
    </w:p>
  </w:footnote>
  <w:footnote w:type="continuationSeparator" w:id="0">
    <w:p w:rsidR="00A42A35" w:rsidRDefault="00A42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081831"/>
      <w:docPartObj>
        <w:docPartGallery w:val="Page Numbers (Top of Page)"/>
        <w:docPartUnique/>
      </w:docPartObj>
    </w:sdtPr>
    <w:sdtEndPr>
      <w:rPr>
        <w:rFonts w:ascii="Times New Roman" w:hAnsi="Times New Roman" w:cs="Times New Roman"/>
      </w:rPr>
    </w:sdtEndPr>
    <w:sdtContent>
      <w:p w:rsidR="00F7286C" w:rsidRPr="00972567" w:rsidRDefault="00F7286C">
        <w:pPr>
          <w:pStyle w:val="a3"/>
          <w:jc w:val="center"/>
          <w:rPr>
            <w:rFonts w:ascii="Times New Roman" w:hAnsi="Times New Roman" w:cs="Times New Roman"/>
          </w:rPr>
        </w:pPr>
        <w:r w:rsidRPr="00972567">
          <w:rPr>
            <w:rFonts w:ascii="Times New Roman" w:hAnsi="Times New Roman" w:cs="Times New Roman"/>
          </w:rPr>
          <w:fldChar w:fldCharType="begin"/>
        </w:r>
        <w:r w:rsidRPr="00972567">
          <w:rPr>
            <w:rFonts w:ascii="Times New Roman" w:hAnsi="Times New Roman" w:cs="Times New Roman"/>
          </w:rPr>
          <w:instrText>PAGE   \* MERGEFORMAT</w:instrText>
        </w:r>
        <w:r w:rsidRPr="00972567">
          <w:rPr>
            <w:rFonts w:ascii="Times New Roman" w:hAnsi="Times New Roman" w:cs="Times New Roman"/>
          </w:rPr>
          <w:fldChar w:fldCharType="separate"/>
        </w:r>
        <w:r w:rsidR="000A7C2A">
          <w:rPr>
            <w:rFonts w:ascii="Times New Roman" w:hAnsi="Times New Roman" w:cs="Times New Roman"/>
            <w:noProof/>
          </w:rPr>
          <w:t>39</w:t>
        </w:r>
        <w:r w:rsidRPr="00972567">
          <w:rPr>
            <w:rFonts w:ascii="Times New Roman" w:hAnsi="Times New Roman" w:cs="Times New Roman"/>
          </w:rPr>
          <w:fldChar w:fldCharType="end"/>
        </w:r>
      </w:p>
    </w:sdtContent>
  </w:sdt>
  <w:p w:rsidR="00F7286C" w:rsidRDefault="00F728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DED"/>
    <w:multiLevelType w:val="hybridMultilevel"/>
    <w:tmpl w:val="6590A0E8"/>
    <w:lvl w:ilvl="0" w:tplc="FCF6ECD4">
      <w:start w:val="1"/>
      <w:numFmt w:val="decimal"/>
      <w:lvlText w:val="%1."/>
      <w:lvlJc w:val="left"/>
      <w:pPr>
        <w:ind w:left="642" w:hanging="360"/>
      </w:pPr>
      <w:rPr>
        <w:rFonts w:ascii="Times New Roman" w:eastAsiaTheme="minorHAnsi" w:hAnsi="Times New Roman" w:cs="Times New Roman" w:hint="default"/>
        <w:b w:val="0"/>
        <w:sz w:val="24"/>
        <w:szCs w:val="24"/>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 w15:restartNumberingAfterBreak="0">
    <w:nsid w:val="02FB7346"/>
    <w:multiLevelType w:val="hybridMultilevel"/>
    <w:tmpl w:val="F78A108C"/>
    <w:lvl w:ilvl="0" w:tplc="B386B66C">
      <w:start w:val="1"/>
      <w:numFmt w:val="decimal"/>
      <w:lvlText w:val="%1."/>
      <w:lvlJc w:val="left"/>
      <w:pPr>
        <w:ind w:left="882" w:hanging="585"/>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2" w15:restartNumberingAfterBreak="0">
    <w:nsid w:val="03241F09"/>
    <w:multiLevelType w:val="hybridMultilevel"/>
    <w:tmpl w:val="67EA05EA"/>
    <w:lvl w:ilvl="0" w:tplc="34646ACE">
      <w:start w:val="1"/>
      <w:numFmt w:val="decimal"/>
      <w:lvlText w:val="%1)"/>
      <w:lvlJc w:val="left"/>
      <w:pPr>
        <w:ind w:left="644"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69B1858"/>
    <w:multiLevelType w:val="hybridMultilevel"/>
    <w:tmpl w:val="E17A85A0"/>
    <w:lvl w:ilvl="0" w:tplc="80AAA198">
      <w:start w:val="1"/>
      <w:numFmt w:val="decimal"/>
      <w:lvlText w:val="%1."/>
      <w:lvlJc w:val="left"/>
      <w:pPr>
        <w:ind w:left="602" w:hanging="360"/>
      </w:pPr>
      <w:rPr>
        <w:rFonts w:eastAsiaTheme="minorHAnsi" w:hint="default"/>
        <w:b w:val="0"/>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4" w15:restartNumberingAfterBreak="0">
    <w:nsid w:val="07950DFC"/>
    <w:multiLevelType w:val="hybridMultilevel"/>
    <w:tmpl w:val="485697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87A94"/>
    <w:multiLevelType w:val="hybridMultilevel"/>
    <w:tmpl w:val="1E309CB0"/>
    <w:lvl w:ilvl="0" w:tplc="01568FFC">
      <w:start w:val="5"/>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6" w15:restartNumberingAfterBreak="0">
    <w:nsid w:val="17BB1DAA"/>
    <w:multiLevelType w:val="hybridMultilevel"/>
    <w:tmpl w:val="20524AE0"/>
    <w:lvl w:ilvl="0" w:tplc="4774C3A4">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7" w15:restartNumberingAfterBreak="0">
    <w:nsid w:val="2B7E3C30"/>
    <w:multiLevelType w:val="hybridMultilevel"/>
    <w:tmpl w:val="12DA9150"/>
    <w:lvl w:ilvl="0" w:tplc="4B66F2FA">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8" w15:restartNumberingAfterBreak="0">
    <w:nsid w:val="2C6A250A"/>
    <w:multiLevelType w:val="hybridMultilevel"/>
    <w:tmpl w:val="249E2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CA7F91"/>
    <w:multiLevelType w:val="hybridMultilevel"/>
    <w:tmpl w:val="D6089C26"/>
    <w:lvl w:ilvl="0" w:tplc="5CE8A4E8">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10" w15:restartNumberingAfterBreak="0">
    <w:nsid w:val="33EE77B1"/>
    <w:multiLevelType w:val="hybridMultilevel"/>
    <w:tmpl w:val="88FEE6B6"/>
    <w:lvl w:ilvl="0" w:tplc="71E85AD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F56E4"/>
    <w:multiLevelType w:val="hybridMultilevel"/>
    <w:tmpl w:val="33BE850A"/>
    <w:lvl w:ilvl="0" w:tplc="328C6B8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E352A"/>
    <w:multiLevelType w:val="hybridMultilevel"/>
    <w:tmpl w:val="F3780DC2"/>
    <w:lvl w:ilvl="0" w:tplc="98EAC3F6">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13" w15:restartNumberingAfterBreak="0">
    <w:nsid w:val="3C2B0464"/>
    <w:multiLevelType w:val="hybridMultilevel"/>
    <w:tmpl w:val="CD7A73BE"/>
    <w:lvl w:ilvl="0" w:tplc="98EAC3F6">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14" w15:restartNumberingAfterBreak="0">
    <w:nsid w:val="452E3338"/>
    <w:multiLevelType w:val="hybridMultilevel"/>
    <w:tmpl w:val="66CAF20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2455FD"/>
    <w:multiLevelType w:val="hybridMultilevel"/>
    <w:tmpl w:val="CC7EA472"/>
    <w:lvl w:ilvl="0" w:tplc="CE4CB4A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7C2CE2"/>
    <w:multiLevelType w:val="hybridMultilevel"/>
    <w:tmpl w:val="B8C4B6D2"/>
    <w:lvl w:ilvl="0" w:tplc="078A8540">
      <w:start w:val="1"/>
      <w:numFmt w:val="decimal"/>
      <w:lvlText w:val="%1)"/>
      <w:lvlJc w:val="left"/>
      <w:pPr>
        <w:ind w:left="810" w:hanging="360"/>
      </w:pPr>
      <w:rPr>
        <w:rFonts w:hint="default"/>
        <w:b/>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CC36950"/>
    <w:multiLevelType w:val="hybridMultilevel"/>
    <w:tmpl w:val="52FAB7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986813"/>
    <w:multiLevelType w:val="hybridMultilevel"/>
    <w:tmpl w:val="F230C610"/>
    <w:lvl w:ilvl="0" w:tplc="144E3AC4">
      <w:start w:val="2"/>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7154B0"/>
    <w:multiLevelType w:val="hybridMultilevel"/>
    <w:tmpl w:val="F458593E"/>
    <w:lvl w:ilvl="0" w:tplc="D23A7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936881"/>
    <w:multiLevelType w:val="hybridMultilevel"/>
    <w:tmpl w:val="D76E3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A10BB9"/>
    <w:multiLevelType w:val="hybridMultilevel"/>
    <w:tmpl w:val="55E81CDC"/>
    <w:lvl w:ilvl="0" w:tplc="AA9E1914">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22" w15:restartNumberingAfterBreak="0">
    <w:nsid w:val="6229051B"/>
    <w:multiLevelType w:val="hybridMultilevel"/>
    <w:tmpl w:val="CF7AF9EC"/>
    <w:lvl w:ilvl="0" w:tplc="EAC2D71C">
      <w:start w:val="1"/>
      <w:numFmt w:val="decimal"/>
      <w:lvlText w:val="%1)"/>
      <w:lvlJc w:val="left"/>
      <w:pPr>
        <w:ind w:left="642" w:hanging="360"/>
      </w:pPr>
      <w:rPr>
        <w:rFonts w:eastAsia="Times New Roman"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23" w15:restartNumberingAfterBreak="0">
    <w:nsid w:val="65FE0F81"/>
    <w:multiLevelType w:val="hybridMultilevel"/>
    <w:tmpl w:val="73EEE0E6"/>
    <w:lvl w:ilvl="0" w:tplc="587E5110">
      <w:start w:val="1"/>
      <w:numFmt w:val="decimal"/>
      <w:lvlText w:val="%1."/>
      <w:lvlJc w:val="left"/>
      <w:pPr>
        <w:ind w:left="720" w:hanging="360"/>
      </w:pPr>
      <w:rPr>
        <w:rFonts w:hint="default"/>
        <w:b/>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6F43D7"/>
    <w:multiLevelType w:val="hybridMultilevel"/>
    <w:tmpl w:val="64F45EF6"/>
    <w:lvl w:ilvl="0" w:tplc="92C88C30">
      <w:start w:val="1"/>
      <w:numFmt w:val="decimal"/>
      <w:lvlText w:val="%1)"/>
      <w:lvlJc w:val="left"/>
      <w:pPr>
        <w:ind w:left="786" w:hanging="360"/>
      </w:pPr>
      <w:rPr>
        <w:rFonts w:eastAsiaTheme="minorHAns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4DE33F7"/>
    <w:multiLevelType w:val="hybridMultilevel"/>
    <w:tmpl w:val="936290BE"/>
    <w:lvl w:ilvl="0" w:tplc="0419000F">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6B26D3"/>
    <w:multiLevelType w:val="hybridMultilevel"/>
    <w:tmpl w:val="B1EC5330"/>
    <w:lvl w:ilvl="0" w:tplc="AD623280">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27" w15:restartNumberingAfterBreak="0">
    <w:nsid w:val="7A770787"/>
    <w:multiLevelType w:val="hybridMultilevel"/>
    <w:tmpl w:val="3D0C3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920D2E"/>
    <w:multiLevelType w:val="hybridMultilevel"/>
    <w:tmpl w:val="3BA6A570"/>
    <w:lvl w:ilvl="0" w:tplc="D3121034">
      <w:start w:val="1"/>
      <w:numFmt w:val="decimal"/>
      <w:lvlText w:val="%1."/>
      <w:lvlJc w:val="left"/>
      <w:pPr>
        <w:ind w:left="987" w:hanging="405"/>
      </w:pPr>
      <w:rPr>
        <w:rFonts w:ascii="Times New Roman" w:eastAsiaTheme="minorHAnsi" w:hAnsi="Times New Roman" w:cs="Times New Roman" w:hint="default"/>
        <w:b w:val="0"/>
        <w:sz w:val="24"/>
        <w:szCs w:val="24"/>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29" w15:restartNumberingAfterBreak="0">
    <w:nsid w:val="7FDD0774"/>
    <w:multiLevelType w:val="hybridMultilevel"/>
    <w:tmpl w:val="D520A6E4"/>
    <w:lvl w:ilvl="0" w:tplc="B694C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
  </w:num>
  <w:num w:numId="3">
    <w:abstractNumId w:val="10"/>
  </w:num>
  <w:num w:numId="4">
    <w:abstractNumId w:val="23"/>
  </w:num>
  <w:num w:numId="5">
    <w:abstractNumId w:val="18"/>
  </w:num>
  <w:num w:numId="6">
    <w:abstractNumId w:val="6"/>
  </w:num>
  <w:num w:numId="7">
    <w:abstractNumId w:val="4"/>
  </w:num>
  <w:num w:numId="8">
    <w:abstractNumId w:val="14"/>
  </w:num>
  <w:num w:numId="9">
    <w:abstractNumId w:val="29"/>
  </w:num>
  <w:num w:numId="10">
    <w:abstractNumId w:val="19"/>
  </w:num>
  <w:num w:numId="11">
    <w:abstractNumId w:val="9"/>
  </w:num>
  <w:num w:numId="12">
    <w:abstractNumId w:val="0"/>
  </w:num>
  <w:num w:numId="13">
    <w:abstractNumId w:val="28"/>
  </w:num>
  <w:num w:numId="14">
    <w:abstractNumId w:val="15"/>
  </w:num>
  <w:num w:numId="15">
    <w:abstractNumId w:val="12"/>
  </w:num>
  <w:num w:numId="16">
    <w:abstractNumId w:val="13"/>
  </w:num>
  <w:num w:numId="17">
    <w:abstractNumId w:val="26"/>
  </w:num>
  <w:num w:numId="18">
    <w:abstractNumId w:val="22"/>
  </w:num>
  <w:num w:numId="19">
    <w:abstractNumId w:val="11"/>
  </w:num>
  <w:num w:numId="20">
    <w:abstractNumId w:val="3"/>
  </w:num>
  <w:num w:numId="21">
    <w:abstractNumId w:val="1"/>
  </w:num>
  <w:num w:numId="22">
    <w:abstractNumId w:val="5"/>
  </w:num>
  <w:num w:numId="23">
    <w:abstractNumId w:val="20"/>
  </w:num>
  <w:num w:numId="24">
    <w:abstractNumId w:val="25"/>
  </w:num>
  <w:num w:numId="25">
    <w:abstractNumId w:val="21"/>
  </w:num>
  <w:num w:numId="26">
    <w:abstractNumId w:val="7"/>
  </w:num>
  <w:num w:numId="27">
    <w:abstractNumId w:val="24"/>
  </w:num>
  <w:num w:numId="28">
    <w:abstractNumId w:val="27"/>
  </w:num>
  <w:num w:numId="29">
    <w:abstractNumId w:val="8"/>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CD"/>
    <w:rsid w:val="000065B8"/>
    <w:rsid w:val="00010847"/>
    <w:rsid w:val="00012281"/>
    <w:rsid w:val="00012CD3"/>
    <w:rsid w:val="00013487"/>
    <w:rsid w:val="000164CF"/>
    <w:rsid w:val="0001670F"/>
    <w:rsid w:val="00023C43"/>
    <w:rsid w:val="00026C8F"/>
    <w:rsid w:val="00027B73"/>
    <w:rsid w:val="00035794"/>
    <w:rsid w:val="0003632D"/>
    <w:rsid w:val="000372BA"/>
    <w:rsid w:val="0004167C"/>
    <w:rsid w:val="00041DBF"/>
    <w:rsid w:val="000424E6"/>
    <w:rsid w:val="00042DCB"/>
    <w:rsid w:val="000551CD"/>
    <w:rsid w:val="000710BE"/>
    <w:rsid w:val="0007409E"/>
    <w:rsid w:val="00074584"/>
    <w:rsid w:val="00076E4F"/>
    <w:rsid w:val="00084B45"/>
    <w:rsid w:val="00090A16"/>
    <w:rsid w:val="00094222"/>
    <w:rsid w:val="00097E35"/>
    <w:rsid w:val="000A14F4"/>
    <w:rsid w:val="000A2C16"/>
    <w:rsid w:val="000A4063"/>
    <w:rsid w:val="000A54EA"/>
    <w:rsid w:val="000A5779"/>
    <w:rsid w:val="000A6E19"/>
    <w:rsid w:val="000A79A6"/>
    <w:rsid w:val="000A7C2A"/>
    <w:rsid w:val="000B0B5A"/>
    <w:rsid w:val="000B4477"/>
    <w:rsid w:val="000B4945"/>
    <w:rsid w:val="000B5656"/>
    <w:rsid w:val="000B5C42"/>
    <w:rsid w:val="000C2401"/>
    <w:rsid w:val="000C586B"/>
    <w:rsid w:val="000C6713"/>
    <w:rsid w:val="000C7820"/>
    <w:rsid w:val="000D3B7D"/>
    <w:rsid w:val="000D4403"/>
    <w:rsid w:val="000E0228"/>
    <w:rsid w:val="000E0966"/>
    <w:rsid w:val="000E12C9"/>
    <w:rsid w:val="000E3933"/>
    <w:rsid w:val="000E3C05"/>
    <w:rsid w:val="000E4361"/>
    <w:rsid w:val="000F3C42"/>
    <w:rsid w:val="000F5951"/>
    <w:rsid w:val="001109CA"/>
    <w:rsid w:val="00115AF8"/>
    <w:rsid w:val="00116E20"/>
    <w:rsid w:val="00117EA7"/>
    <w:rsid w:val="0012154C"/>
    <w:rsid w:val="0012405E"/>
    <w:rsid w:val="00124C0F"/>
    <w:rsid w:val="00127276"/>
    <w:rsid w:val="001308C8"/>
    <w:rsid w:val="00132903"/>
    <w:rsid w:val="00136786"/>
    <w:rsid w:val="00146C64"/>
    <w:rsid w:val="001535F7"/>
    <w:rsid w:val="00155A20"/>
    <w:rsid w:val="001566BC"/>
    <w:rsid w:val="001625FD"/>
    <w:rsid w:val="001676B5"/>
    <w:rsid w:val="00167C45"/>
    <w:rsid w:val="00170509"/>
    <w:rsid w:val="00174FDB"/>
    <w:rsid w:val="001770D8"/>
    <w:rsid w:val="00182334"/>
    <w:rsid w:val="00183669"/>
    <w:rsid w:val="001837D7"/>
    <w:rsid w:val="00183EA7"/>
    <w:rsid w:val="00183F9D"/>
    <w:rsid w:val="00190106"/>
    <w:rsid w:val="0019114B"/>
    <w:rsid w:val="00191228"/>
    <w:rsid w:val="001921CB"/>
    <w:rsid w:val="00194481"/>
    <w:rsid w:val="001A283C"/>
    <w:rsid w:val="001A323A"/>
    <w:rsid w:val="001A33C3"/>
    <w:rsid w:val="001A62F5"/>
    <w:rsid w:val="001A6BE9"/>
    <w:rsid w:val="001B1ABC"/>
    <w:rsid w:val="001B1EE2"/>
    <w:rsid w:val="001B21B8"/>
    <w:rsid w:val="001B2966"/>
    <w:rsid w:val="001B2F05"/>
    <w:rsid w:val="001B6CE5"/>
    <w:rsid w:val="001C59B0"/>
    <w:rsid w:val="001C5E5E"/>
    <w:rsid w:val="001D4FFE"/>
    <w:rsid w:val="001E0347"/>
    <w:rsid w:val="001E6C57"/>
    <w:rsid w:val="001F167A"/>
    <w:rsid w:val="001F1D4C"/>
    <w:rsid w:val="001F2DA3"/>
    <w:rsid w:val="001F47D2"/>
    <w:rsid w:val="001F620E"/>
    <w:rsid w:val="001F6431"/>
    <w:rsid w:val="001F6C17"/>
    <w:rsid w:val="001F748D"/>
    <w:rsid w:val="002068ED"/>
    <w:rsid w:val="00210F7F"/>
    <w:rsid w:val="0021479F"/>
    <w:rsid w:val="00224C90"/>
    <w:rsid w:val="00235702"/>
    <w:rsid w:val="00235EB4"/>
    <w:rsid w:val="00237540"/>
    <w:rsid w:val="00237921"/>
    <w:rsid w:val="002407A1"/>
    <w:rsid w:val="00240E44"/>
    <w:rsid w:val="00245738"/>
    <w:rsid w:val="00246665"/>
    <w:rsid w:val="00246C16"/>
    <w:rsid w:val="00247038"/>
    <w:rsid w:val="00255449"/>
    <w:rsid w:val="002564E3"/>
    <w:rsid w:val="002619B4"/>
    <w:rsid w:val="00262766"/>
    <w:rsid w:val="00266AA6"/>
    <w:rsid w:val="00272F5F"/>
    <w:rsid w:val="00274E35"/>
    <w:rsid w:val="0027550F"/>
    <w:rsid w:val="00276A83"/>
    <w:rsid w:val="002777B3"/>
    <w:rsid w:val="0027785D"/>
    <w:rsid w:val="00283257"/>
    <w:rsid w:val="00284856"/>
    <w:rsid w:val="002871F0"/>
    <w:rsid w:val="002920BC"/>
    <w:rsid w:val="00292C32"/>
    <w:rsid w:val="00294CB1"/>
    <w:rsid w:val="002972CE"/>
    <w:rsid w:val="002976AE"/>
    <w:rsid w:val="002A18D0"/>
    <w:rsid w:val="002A2B83"/>
    <w:rsid w:val="002A3A30"/>
    <w:rsid w:val="002A44CA"/>
    <w:rsid w:val="002A48C6"/>
    <w:rsid w:val="002A4F29"/>
    <w:rsid w:val="002A73E6"/>
    <w:rsid w:val="002B4751"/>
    <w:rsid w:val="002B7174"/>
    <w:rsid w:val="002C477A"/>
    <w:rsid w:val="002C4F30"/>
    <w:rsid w:val="002C6566"/>
    <w:rsid w:val="002C7DF1"/>
    <w:rsid w:val="002D1D4A"/>
    <w:rsid w:val="002D2910"/>
    <w:rsid w:val="002D2D71"/>
    <w:rsid w:val="002D3A6B"/>
    <w:rsid w:val="002D4FA2"/>
    <w:rsid w:val="002D656D"/>
    <w:rsid w:val="002D69F6"/>
    <w:rsid w:val="002D73D9"/>
    <w:rsid w:val="002E21AC"/>
    <w:rsid w:val="002E250D"/>
    <w:rsid w:val="002E5536"/>
    <w:rsid w:val="002E76AB"/>
    <w:rsid w:val="002F024F"/>
    <w:rsid w:val="002F17B8"/>
    <w:rsid w:val="002F20DB"/>
    <w:rsid w:val="002F57F2"/>
    <w:rsid w:val="002F6010"/>
    <w:rsid w:val="002F649B"/>
    <w:rsid w:val="002F655A"/>
    <w:rsid w:val="003006CF"/>
    <w:rsid w:val="0030583A"/>
    <w:rsid w:val="00312B62"/>
    <w:rsid w:val="00316B97"/>
    <w:rsid w:val="00317393"/>
    <w:rsid w:val="00317AC4"/>
    <w:rsid w:val="0032251F"/>
    <w:rsid w:val="00324D0C"/>
    <w:rsid w:val="00325115"/>
    <w:rsid w:val="003252FC"/>
    <w:rsid w:val="00327113"/>
    <w:rsid w:val="00327616"/>
    <w:rsid w:val="00333160"/>
    <w:rsid w:val="00337F6B"/>
    <w:rsid w:val="003403B8"/>
    <w:rsid w:val="00344510"/>
    <w:rsid w:val="0035275E"/>
    <w:rsid w:val="00361A5E"/>
    <w:rsid w:val="0036207B"/>
    <w:rsid w:val="00363347"/>
    <w:rsid w:val="00365EE8"/>
    <w:rsid w:val="0037107F"/>
    <w:rsid w:val="003751D0"/>
    <w:rsid w:val="0038001B"/>
    <w:rsid w:val="003803DF"/>
    <w:rsid w:val="00385AE6"/>
    <w:rsid w:val="00385CDB"/>
    <w:rsid w:val="00392321"/>
    <w:rsid w:val="0039574E"/>
    <w:rsid w:val="00397EC7"/>
    <w:rsid w:val="003A1C3D"/>
    <w:rsid w:val="003A1F7D"/>
    <w:rsid w:val="003A3E8A"/>
    <w:rsid w:val="003A68B5"/>
    <w:rsid w:val="003A6E23"/>
    <w:rsid w:val="003A72E3"/>
    <w:rsid w:val="003C2508"/>
    <w:rsid w:val="003C2C5F"/>
    <w:rsid w:val="003C5B18"/>
    <w:rsid w:val="003C66BA"/>
    <w:rsid w:val="003C7B34"/>
    <w:rsid w:val="003D3B27"/>
    <w:rsid w:val="003D4A83"/>
    <w:rsid w:val="003D61A4"/>
    <w:rsid w:val="003E4C0D"/>
    <w:rsid w:val="003F03E3"/>
    <w:rsid w:val="003F1EF9"/>
    <w:rsid w:val="003F3492"/>
    <w:rsid w:val="003F6321"/>
    <w:rsid w:val="003F734C"/>
    <w:rsid w:val="0040116E"/>
    <w:rsid w:val="00402206"/>
    <w:rsid w:val="00402BE1"/>
    <w:rsid w:val="00411640"/>
    <w:rsid w:val="00415476"/>
    <w:rsid w:val="004155DD"/>
    <w:rsid w:val="0042247A"/>
    <w:rsid w:val="004278DE"/>
    <w:rsid w:val="00430724"/>
    <w:rsid w:val="00432097"/>
    <w:rsid w:val="00432A73"/>
    <w:rsid w:val="00434AEA"/>
    <w:rsid w:val="004352C0"/>
    <w:rsid w:val="00436C3B"/>
    <w:rsid w:val="004402B7"/>
    <w:rsid w:val="00445669"/>
    <w:rsid w:val="00445C40"/>
    <w:rsid w:val="004461CA"/>
    <w:rsid w:val="004508F2"/>
    <w:rsid w:val="004539F6"/>
    <w:rsid w:val="004608E0"/>
    <w:rsid w:val="00463CAD"/>
    <w:rsid w:val="00470E7A"/>
    <w:rsid w:val="004715D7"/>
    <w:rsid w:val="00472F61"/>
    <w:rsid w:val="00473BB4"/>
    <w:rsid w:val="004753EF"/>
    <w:rsid w:val="004765B6"/>
    <w:rsid w:val="00477797"/>
    <w:rsid w:val="00483E63"/>
    <w:rsid w:val="00493DE9"/>
    <w:rsid w:val="00493F57"/>
    <w:rsid w:val="004958F4"/>
    <w:rsid w:val="004963A7"/>
    <w:rsid w:val="004A325A"/>
    <w:rsid w:val="004A3BF9"/>
    <w:rsid w:val="004A63F6"/>
    <w:rsid w:val="004A683C"/>
    <w:rsid w:val="004A7D18"/>
    <w:rsid w:val="004B13C1"/>
    <w:rsid w:val="004B310E"/>
    <w:rsid w:val="004B34BD"/>
    <w:rsid w:val="004B3C98"/>
    <w:rsid w:val="004B4D70"/>
    <w:rsid w:val="004C00F7"/>
    <w:rsid w:val="004C24FB"/>
    <w:rsid w:val="004C38B4"/>
    <w:rsid w:val="004C4C14"/>
    <w:rsid w:val="004C69B9"/>
    <w:rsid w:val="004C7D09"/>
    <w:rsid w:val="004D3D18"/>
    <w:rsid w:val="004D3F25"/>
    <w:rsid w:val="004D44E4"/>
    <w:rsid w:val="004D6939"/>
    <w:rsid w:val="004D792A"/>
    <w:rsid w:val="004E3386"/>
    <w:rsid w:val="004E5060"/>
    <w:rsid w:val="004E64DA"/>
    <w:rsid w:val="004F16B7"/>
    <w:rsid w:val="00500B43"/>
    <w:rsid w:val="00501F67"/>
    <w:rsid w:val="00505383"/>
    <w:rsid w:val="00506FF7"/>
    <w:rsid w:val="00512B9B"/>
    <w:rsid w:val="00514782"/>
    <w:rsid w:val="00517966"/>
    <w:rsid w:val="00522744"/>
    <w:rsid w:val="00534582"/>
    <w:rsid w:val="005401BE"/>
    <w:rsid w:val="00544E7F"/>
    <w:rsid w:val="00550C02"/>
    <w:rsid w:val="00551BC4"/>
    <w:rsid w:val="00552AA9"/>
    <w:rsid w:val="00554A11"/>
    <w:rsid w:val="00554A4C"/>
    <w:rsid w:val="005568C2"/>
    <w:rsid w:val="00563778"/>
    <w:rsid w:val="00566531"/>
    <w:rsid w:val="00566FA0"/>
    <w:rsid w:val="005676A8"/>
    <w:rsid w:val="00570BCB"/>
    <w:rsid w:val="00572867"/>
    <w:rsid w:val="00573EE1"/>
    <w:rsid w:val="0057506C"/>
    <w:rsid w:val="00576030"/>
    <w:rsid w:val="005804A8"/>
    <w:rsid w:val="005913A3"/>
    <w:rsid w:val="00595EF3"/>
    <w:rsid w:val="00597466"/>
    <w:rsid w:val="00597DB6"/>
    <w:rsid w:val="005A3BD7"/>
    <w:rsid w:val="005A66A4"/>
    <w:rsid w:val="005A706F"/>
    <w:rsid w:val="005B3F2C"/>
    <w:rsid w:val="005B4B90"/>
    <w:rsid w:val="005B55DA"/>
    <w:rsid w:val="005B726B"/>
    <w:rsid w:val="005B7AC2"/>
    <w:rsid w:val="005C5A0E"/>
    <w:rsid w:val="005D1229"/>
    <w:rsid w:val="005D15CC"/>
    <w:rsid w:val="005D1CBE"/>
    <w:rsid w:val="005D4141"/>
    <w:rsid w:val="005D75CE"/>
    <w:rsid w:val="005D7F45"/>
    <w:rsid w:val="005E1F08"/>
    <w:rsid w:val="005E4358"/>
    <w:rsid w:val="005E7734"/>
    <w:rsid w:val="005F0288"/>
    <w:rsid w:val="005F29EC"/>
    <w:rsid w:val="005F3169"/>
    <w:rsid w:val="005F5A1C"/>
    <w:rsid w:val="005F6059"/>
    <w:rsid w:val="005F65FF"/>
    <w:rsid w:val="005F75D0"/>
    <w:rsid w:val="00604A26"/>
    <w:rsid w:val="006129BD"/>
    <w:rsid w:val="00612EB0"/>
    <w:rsid w:val="0061392A"/>
    <w:rsid w:val="006139CB"/>
    <w:rsid w:val="00614337"/>
    <w:rsid w:val="00614F29"/>
    <w:rsid w:val="006157FA"/>
    <w:rsid w:val="00617504"/>
    <w:rsid w:val="0062027F"/>
    <w:rsid w:val="00621C51"/>
    <w:rsid w:val="00624009"/>
    <w:rsid w:val="00626870"/>
    <w:rsid w:val="00626B04"/>
    <w:rsid w:val="00627E66"/>
    <w:rsid w:val="00632ED1"/>
    <w:rsid w:val="00633F06"/>
    <w:rsid w:val="006345A9"/>
    <w:rsid w:val="00636155"/>
    <w:rsid w:val="00636BFB"/>
    <w:rsid w:val="006370B5"/>
    <w:rsid w:val="00637333"/>
    <w:rsid w:val="0064013F"/>
    <w:rsid w:val="00644FB9"/>
    <w:rsid w:val="00647C49"/>
    <w:rsid w:val="00650F13"/>
    <w:rsid w:val="006547ED"/>
    <w:rsid w:val="00656808"/>
    <w:rsid w:val="00656AF2"/>
    <w:rsid w:val="0066132F"/>
    <w:rsid w:val="00664B23"/>
    <w:rsid w:val="00665765"/>
    <w:rsid w:val="006657C0"/>
    <w:rsid w:val="00665B07"/>
    <w:rsid w:val="00665C2C"/>
    <w:rsid w:val="00666F0A"/>
    <w:rsid w:val="00667EF3"/>
    <w:rsid w:val="00670918"/>
    <w:rsid w:val="006758A7"/>
    <w:rsid w:val="006762A9"/>
    <w:rsid w:val="0067685A"/>
    <w:rsid w:val="006768DB"/>
    <w:rsid w:val="00676F05"/>
    <w:rsid w:val="0068359B"/>
    <w:rsid w:val="006878F1"/>
    <w:rsid w:val="00691006"/>
    <w:rsid w:val="00691973"/>
    <w:rsid w:val="0069258D"/>
    <w:rsid w:val="0069344F"/>
    <w:rsid w:val="006938B4"/>
    <w:rsid w:val="00697D85"/>
    <w:rsid w:val="006A0EF7"/>
    <w:rsid w:val="006A3C4E"/>
    <w:rsid w:val="006B4A65"/>
    <w:rsid w:val="006C0D4A"/>
    <w:rsid w:val="006C4B7A"/>
    <w:rsid w:val="006C5625"/>
    <w:rsid w:val="006D044C"/>
    <w:rsid w:val="006D11EE"/>
    <w:rsid w:val="006D4363"/>
    <w:rsid w:val="006D5FBD"/>
    <w:rsid w:val="006E16D6"/>
    <w:rsid w:val="006E20CD"/>
    <w:rsid w:val="006E2365"/>
    <w:rsid w:val="006E24E8"/>
    <w:rsid w:val="006E3761"/>
    <w:rsid w:val="006F0A6E"/>
    <w:rsid w:val="006F2275"/>
    <w:rsid w:val="006F22C2"/>
    <w:rsid w:val="006F322E"/>
    <w:rsid w:val="006F576E"/>
    <w:rsid w:val="006F78F4"/>
    <w:rsid w:val="007008AD"/>
    <w:rsid w:val="00700998"/>
    <w:rsid w:val="00706228"/>
    <w:rsid w:val="00710FB0"/>
    <w:rsid w:val="00715A40"/>
    <w:rsid w:val="00716224"/>
    <w:rsid w:val="00722547"/>
    <w:rsid w:val="00722637"/>
    <w:rsid w:val="0073012C"/>
    <w:rsid w:val="007316D2"/>
    <w:rsid w:val="0073386D"/>
    <w:rsid w:val="00735EA6"/>
    <w:rsid w:val="00743DBB"/>
    <w:rsid w:val="007441A4"/>
    <w:rsid w:val="007470BC"/>
    <w:rsid w:val="007475D8"/>
    <w:rsid w:val="00750B1F"/>
    <w:rsid w:val="007512A3"/>
    <w:rsid w:val="00751E4F"/>
    <w:rsid w:val="00752F77"/>
    <w:rsid w:val="007537E0"/>
    <w:rsid w:val="00754580"/>
    <w:rsid w:val="00756D23"/>
    <w:rsid w:val="007571AE"/>
    <w:rsid w:val="00757D73"/>
    <w:rsid w:val="00760EDF"/>
    <w:rsid w:val="00765B10"/>
    <w:rsid w:val="007671CD"/>
    <w:rsid w:val="00767891"/>
    <w:rsid w:val="00770D8B"/>
    <w:rsid w:val="007710AC"/>
    <w:rsid w:val="007776BE"/>
    <w:rsid w:val="00777865"/>
    <w:rsid w:val="00781D3D"/>
    <w:rsid w:val="007834C9"/>
    <w:rsid w:val="00787F17"/>
    <w:rsid w:val="00790D31"/>
    <w:rsid w:val="007910F9"/>
    <w:rsid w:val="007A03DC"/>
    <w:rsid w:val="007A082D"/>
    <w:rsid w:val="007A2480"/>
    <w:rsid w:val="007A76A7"/>
    <w:rsid w:val="007B1ADC"/>
    <w:rsid w:val="007B2E4F"/>
    <w:rsid w:val="007B3653"/>
    <w:rsid w:val="007B5243"/>
    <w:rsid w:val="007C2952"/>
    <w:rsid w:val="007C4F20"/>
    <w:rsid w:val="007C661F"/>
    <w:rsid w:val="007C6D79"/>
    <w:rsid w:val="007D00C1"/>
    <w:rsid w:val="007D4EFE"/>
    <w:rsid w:val="007D6B09"/>
    <w:rsid w:val="007D6D19"/>
    <w:rsid w:val="007D7ACD"/>
    <w:rsid w:val="007E08DC"/>
    <w:rsid w:val="007E241A"/>
    <w:rsid w:val="007E249A"/>
    <w:rsid w:val="007E2F2A"/>
    <w:rsid w:val="007E4800"/>
    <w:rsid w:val="007E6314"/>
    <w:rsid w:val="007E64C1"/>
    <w:rsid w:val="007E751D"/>
    <w:rsid w:val="007F1A33"/>
    <w:rsid w:val="007F2DDD"/>
    <w:rsid w:val="007F3388"/>
    <w:rsid w:val="007F7A41"/>
    <w:rsid w:val="008004AB"/>
    <w:rsid w:val="00802985"/>
    <w:rsid w:val="00802AE1"/>
    <w:rsid w:val="00803440"/>
    <w:rsid w:val="00803E58"/>
    <w:rsid w:val="008101E2"/>
    <w:rsid w:val="00810A0C"/>
    <w:rsid w:val="0081166C"/>
    <w:rsid w:val="008125E7"/>
    <w:rsid w:val="0081380B"/>
    <w:rsid w:val="00813CB7"/>
    <w:rsid w:val="00814883"/>
    <w:rsid w:val="00816844"/>
    <w:rsid w:val="00821C4C"/>
    <w:rsid w:val="00824800"/>
    <w:rsid w:val="00825A37"/>
    <w:rsid w:val="00831662"/>
    <w:rsid w:val="008343E8"/>
    <w:rsid w:val="00837AD5"/>
    <w:rsid w:val="00841180"/>
    <w:rsid w:val="00843208"/>
    <w:rsid w:val="00843D17"/>
    <w:rsid w:val="00843DC6"/>
    <w:rsid w:val="008458EF"/>
    <w:rsid w:val="00850E25"/>
    <w:rsid w:val="008531C0"/>
    <w:rsid w:val="00854E1D"/>
    <w:rsid w:val="008552BB"/>
    <w:rsid w:val="00857368"/>
    <w:rsid w:val="008604A0"/>
    <w:rsid w:val="00861D13"/>
    <w:rsid w:val="00867D03"/>
    <w:rsid w:val="00873429"/>
    <w:rsid w:val="0087479D"/>
    <w:rsid w:val="0087654A"/>
    <w:rsid w:val="0087768F"/>
    <w:rsid w:val="00882C28"/>
    <w:rsid w:val="0088697F"/>
    <w:rsid w:val="0088711A"/>
    <w:rsid w:val="00890FD1"/>
    <w:rsid w:val="00890FFC"/>
    <w:rsid w:val="00894A66"/>
    <w:rsid w:val="008A51A4"/>
    <w:rsid w:val="008A5800"/>
    <w:rsid w:val="008A5E67"/>
    <w:rsid w:val="008A6A6B"/>
    <w:rsid w:val="008A6F95"/>
    <w:rsid w:val="008B0A4C"/>
    <w:rsid w:val="008B240C"/>
    <w:rsid w:val="008B44FC"/>
    <w:rsid w:val="008B71B7"/>
    <w:rsid w:val="008C0640"/>
    <w:rsid w:val="008D1BB4"/>
    <w:rsid w:val="008D345F"/>
    <w:rsid w:val="008D69DA"/>
    <w:rsid w:val="008D7AD0"/>
    <w:rsid w:val="008D7F44"/>
    <w:rsid w:val="008E08D0"/>
    <w:rsid w:val="008F187B"/>
    <w:rsid w:val="008F18E7"/>
    <w:rsid w:val="008F2D2F"/>
    <w:rsid w:val="008F45A8"/>
    <w:rsid w:val="00905418"/>
    <w:rsid w:val="00905FAB"/>
    <w:rsid w:val="009114F1"/>
    <w:rsid w:val="00915A97"/>
    <w:rsid w:val="00920442"/>
    <w:rsid w:val="009206CE"/>
    <w:rsid w:val="00922C5C"/>
    <w:rsid w:val="00922DDB"/>
    <w:rsid w:val="009239C2"/>
    <w:rsid w:val="00932138"/>
    <w:rsid w:val="00934461"/>
    <w:rsid w:val="009418FD"/>
    <w:rsid w:val="00942349"/>
    <w:rsid w:val="0094374B"/>
    <w:rsid w:val="00943C06"/>
    <w:rsid w:val="009441FB"/>
    <w:rsid w:val="0094688F"/>
    <w:rsid w:val="009559D0"/>
    <w:rsid w:val="00956DFE"/>
    <w:rsid w:val="009578A7"/>
    <w:rsid w:val="00972350"/>
    <w:rsid w:val="00976162"/>
    <w:rsid w:val="00980977"/>
    <w:rsid w:val="0098630F"/>
    <w:rsid w:val="00987122"/>
    <w:rsid w:val="00987996"/>
    <w:rsid w:val="00992022"/>
    <w:rsid w:val="00993EB6"/>
    <w:rsid w:val="0099656E"/>
    <w:rsid w:val="009A0D08"/>
    <w:rsid w:val="009A29BF"/>
    <w:rsid w:val="009A639E"/>
    <w:rsid w:val="009A63E2"/>
    <w:rsid w:val="009A6537"/>
    <w:rsid w:val="009A658B"/>
    <w:rsid w:val="009A7290"/>
    <w:rsid w:val="009A74E8"/>
    <w:rsid w:val="009A7E77"/>
    <w:rsid w:val="009B45F4"/>
    <w:rsid w:val="009B5175"/>
    <w:rsid w:val="009B5614"/>
    <w:rsid w:val="009B5AC5"/>
    <w:rsid w:val="009B5B1D"/>
    <w:rsid w:val="009B6028"/>
    <w:rsid w:val="009C0AB8"/>
    <w:rsid w:val="009C21F7"/>
    <w:rsid w:val="009C4719"/>
    <w:rsid w:val="009C499B"/>
    <w:rsid w:val="009C4B9D"/>
    <w:rsid w:val="009C5143"/>
    <w:rsid w:val="009D26E0"/>
    <w:rsid w:val="009D3E5B"/>
    <w:rsid w:val="009D4378"/>
    <w:rsid w:val="009D5E69"/>
    <w:rsid w:val="009D5F90"/>
    <w:rsid w:val="009D61B3"/>
    <w:rsid w:val="009D74C0"/>
    <w:rsid w:val="009D75DC"/>
    <w:rsid w:val="009D7662"/>
    <w:rsid w:val="009E0927"/>
    <w:rsid w:val="009E1D1D"/>
    <w:rsid w:val="009E2D13"/>
    <w:rsid w:val="009E35C9"/>
    <w:rsid w:val="009E5DF8"/>
    <w:rsid w:val="009E78F8"/>
    <w:rsid w:val="009F20C5"/>
    <w:rsid w:val="009F235F"/>
    <w:rsid w:val="009F261B"/>
    <w:rsid w:val="009F39DC"/>
    <w:rsid w:val="009F6DAB"/>
    <w:rsid w:val="00A00633"/>
    <w:rsid w:val="00A01634"/>
    <w:rsid w:val="00A02E70"/>
    <w:rsid w:val="00A03B4B"/>
    <w:rsid w:val="00A058C9"/>
    <w:rsid w:val="00A06E62"/>
    <w:rsid w:val="00A10AF9"/>
    <w:rsid w:val="00A10DEB"/>
    <w:rsid w:val="00A13C63"/>
    <w:rsid w:val="00A14015"/>
    <w:rsid w:val="00A15906"/>
    <w:rsid w:val="00A15EF7"/>
    <w:rsid w:val="00A21690"/>
    <w:rsid w:val="00A217D8"/>
    <w:rsid w:val="00A22100"/>
    <w:rsid w:val="00A227AB"/>
    <w:rsid w:val="00A229E4"/>
    <w:rsid w:val="00A24354"/>
    <w:rsid w:val="00A246A1"/>
    <w:rsid w:val="00A2677B"/>
    <w:rsid w:val="00A301D1"/>
    <w:rsid w:val="00A34220"/>
    <w:rsid w:val="00A34809"/>
    <w:rsid w:val="00A35128"/>
    <w:rsid w:val="00A351E7"/>
    <w:rsid w:val="00A360D4"/>
    <w:rsid w:val="00A365D4"/>
    <w:rsid w:val="00A42A35"/>
    <w:rsid w:val="00A45E99"/>
    <w:rsid w:val="00A46ED7"/>
    <w:rsid w:val="00A470E2"/>
    <w:rsid w:val="00A50294"/>
    <w:rsid w:val="00A5155B"/>
    <w:rsid w:val="00A5256F"/>
    <w:rsid w:val="00A53563"/>
    <w:rsid w:val="00A53F8D"/>
    <w:rsid w:val="00A56C38"/>
    <w:rsid w:val="00A5779F"/>
    <w:rsid w:val="00A63B84"/>
    <w:rsid w:val="00A64306"/>
    <w:rsid w:val="00A67A0A"/>
    <w:rsid w:val="00A720FC"/>
    <w:rsid w:val="00A775D4"/>
    <w:rsid w:val="00A819A6"/>
    <w:rsid w:val="00A8335F"/>
    <w:rsid w:val="00A83A5A"/>
    <w:rsid w:val="00A868ED"/>
    <w:rsid w:val="00A87353"/>
    <w:rsid w:val="00A913A7"/>
    <w:rsid w:val="00A94232"/>
    <w:rsid w:val="00AA208C"/>
    <w:rsid w:val="00AA2735"/>
    <w:rsid w:val="00AA27F5"/>
    <w:rsid w:val="00AA4B42"/>
    <w:rsid w:val="00AA4C75"/>
    <w:rsid w:val="00AA78F4"/>
    <w:rsid w:val="00AB740D"/>
    <w:rsid w:val="00AC048A"/>
    <w:rsid w:val="00AC14DE"/>
    <w:rsid w:val="00AC1FDE"/>
    <w:rsid w:val="00AC26FA"/>
    <w:rsid w:val="00AC4A1A"/>
    <w:rsid w:val="00AC7533"/>
    <w:rsid w:val="00AD3C1C"/>
    <w:rsid w:val="00AD64D8"/>
    <w:rsid w:val="00AE05DC"/>
    <w:rsid w:val="00AE1C1C"/>
    <w:rsid w:val="00AE2E8C"/>
    <w:rsid w:val="00AE3C42"/>
    <w:rsid w:val="00AE58C0"/>
    <w:rsid w:val="00AF08B3"/>
    <w:rsid w:val="00AF3D9B"/>
    <w:rsid w:val="00AF421D"/>
    <w:rsid w:val="00AF6DCA"/>
    <w:rsid w:val="00B01B39"/>
    <w:rsid w:val="00B02E59"/>
    <w:rsid w:val="00B049CD"/>
    <w:rsid w:val="00B05136"/>
    <w:rsid w:val="00B05A7C"/>
    <w:rsid w:val="00B06FAD"/>
    <w:rsid w:val="00B141A6"/>
    <w:rsid w:val="00B14599"/>
    <w:rsid w:val="00B16FFC"/>
    <w:rsid w:val="00B176A3"/>
    <w:rsid w:val="00B17EA3"/>
    <w:rsid w:val="00B212A3"/>
    <w:rsid w:val="00B21771"/>
    <w:rsid w:val="00B22A51"/>
    <w:rsid w:val="00B27A92"/>
    <w:rsid w:val="00B31AA0"/>
    <w:rsid w:val="00B335DC"/>
    <w:rsid w:val="00B367D6"/>
    <w:rsid w:val="00B42629"/>
    <w:rsid w:val="00B4368B"/>
    <w:rsid w:val="00B464B6"/>
    <w:rsid w:val="00B523C4"/>
    <w:rsid w:val="00B53C29"/>
    <w:rsid w:val="00B54324"/>
    <w:rsid w:val="00B54395"/>
    <w:rsid w:val="00B567EB"/>
    <w:rsid w:val="00B577E5"/>
    <w:rsid w:val="00B60E74"/>
    <w:rsid w:val="00B63AD0"/>
    <w:rsid w:val="00B65877"/>
    <w:rsid w:val="00B67BA3"/>
    <w:rsid w:val="00B73628"/>
    <w:rsid w:val="00B75B43"/>
    <w:rsid w:val="00B82508"/>
    <w:rsid w:val="00B83218"/>
    <w:rsid w:val="00B833A8"/>
    <w:rsid w:val="00B8368D"/>
    <w:rsid w:val="00B8448E"/>
    <w:rsid w:val="00B8657B"/>
    <w:rsid w:val="00B902D9"/>
    <w:rsid w:val="00B91B05"/>
    <w:rsid w:val="00B92FEF"/>
    <w:rsid w:val="00B97B83"/>
    <w:rsid w:val="00BA0DE4"/>
    <w:rsid w:val="00BA4C7D"/>
    <w:rsid w:val="00BA5482"/>
    <w:rsid w:val="00BA5821"/>
    <w:rsid w:val="00BA5CF6"/>
    <w:rsid w:val="00BA7955"/>
    <w:rsid w:val="00BB0560"/>
    <w:rsid w:val="00BB0F52"/>
    <w:rsid w:val="00BB3C70"/>
    <w:rsid w:val="00BB5495"/>
    <w:rsid w:val="00BC2150"/>
    <w:rsid w:val="00BC2B5F"/>
    <w:rsid w:val="00BD2101"/>
    <w:rsid w:val="00BD3960"/>
    <w:rsid w:val="00BD5742"/>
    <w:rsid w:val="00BD5AB5"/>
    <w:rsid w:val="00BD7014"/>
    <w:rsid w:val="00BE1778"/>
    <w:rsid w:val="00BE245E"/>
    <w:rsid w:val="00BE6755"/>
    <w:rsid w:val="00BE6FD8"/>
    <w:rsid w:val="00BF099D"/>
    <w:rsid w:val="00BF1F4F"/>
    <w:rsid w:val="00BF4BF7"/>
    <w:rsid w:val="00BF5AF0"/>
    <w:rsid w:val="00BF6059"/>
    <w:rsid w:val="00BF73CA"/>
    <w:rsid w:val="00C020BE"/>
    <w:rsid w:val="00C02458"/>
    <w:rsid w:val="00C06153"/>
    <w:rsid w:val="00C0706D"/>
    <w:rsid w:val="00C07789"/>
    <w:rsid w:val="00C1157A"/>
    <w:rsid w:val="00C15945"/>
    <w:rsid w:val="00C1684C"/>
    <w:rsid w:val="00C1685B"/>
    <w:rsid w:val="00C17636"/>
    <w:rsid w:val="00C17961"/>
    <w:rsid w:val="00C17AE3"/>
    <w:rsid w:val="00C21B83"/>
    <w:rsid w:val="00C22C39"/>
    <w:rsid w:val="00C2417A"/>
    <w:rsid w:val="00C24DB5"/>
    <w:rsid w:val="00C25223"/>
    <w:rsid w:val="00C26178"/>
    <w:rsid w:val="00C30487"/>
    <w:rsid w:val="00C31156"/>
    <w:rsid w:val="00C3229D"/>
    <w:rsid w:val="00C33182"/>
    <w:rsid w:val="00C3416D"/>
    <w:rsid w:val="00C346AB"/>
    <w:rsid w:val="00C35829"/>
    <w:rsid w:val="00C37AC7"/>
    <w:rsid w:val="00C40991"/>
    <w:rsid w:val="00C42E9E"/>
    <w:rsid w:val="00C42F4A"/>
    <w:rsid w:val="00C46DC4"/>
    <w:rsid w:val="00C47F1A"/>
    <w:rsid w:val="00C5069C"/>
    <w:rsid w:val="00C52290"/>
    <w:rsid w:val="00C56253"/>
    <w:rsid w:val="00C66B4E"/>
    <w:rsid w:val="00C6753B"/>
    <w:rsid w:val="00C70410"/>
    <w:rsid w:val="00C7148C"/>
    <w:rsid w:val="00C717C5"/>
    <w:rsid w:val="00C71D23"/>
    <w:rsid w:val="00C73D8D"/>
    <w:rsid w:val="00C7509E"/>
    <w:rsid w:val="00C76A26"/>
    <w:rsid w:val="00C847AE"/>
    <w:rsid w:val="00C87FAC"/>
    <w:rsid w:val="00C9188D"/>
    <w:rsid w:val="00C92584"/>
    <w:rsid w:val="00CA1B5B"/>
    <w:rsid w:val="00CA4394"/>
    <w:rsid w:val="00CA6275"/>
    <w:rsid w:val="00CB752D"/>
    <w:rsid w:val="00CB76FF"/>
    <w:rsid w:val="00CC0455"/>
    <w:rsid w:val="00CC1F84"/>
    <w:rsid w:val="00CC38E4"/>
    <w:rsid w:val="00CC4E4F"/>
    <w:rsid w:val="00CC55A5"/>
    <w:rsid w:val="00CD0D42"/>
    <w:rsid w:val="00CD3393"/>
    <w:rsid w:val="00CD463E"/>
    <w:rsid w:val="00CD569F"/>
    <w:rsid w:val="00CE0A1F"/>
    <w:rsid w:val="00CE0B2F"/>
    <w:rsid w:val="00CE1BE0"/>
    <w:rsid w:val="00CE3354"/>
    <w:rsid w:val="00CE4B81"/>
    <w:rsid w:val="00CE6354"/>
    <w:rsid w:val="00CF103E"/>
    <w:rsid w:val="00CF543E"/>
    <w:rsid w:val="00CF60FD"/>
    <w:rsid w:val="00CF63A3"/>
    <w:rsid w:val="00CF70FE"/>
    <w:rsid w:val="00D02B0A"/>
    <w:rsid w:val="00D1348F"/>
    <w:rsid w:val="00D219CF"/>
    <w:rsid w:val="00D22BEB"/>
    <w:rsid w:val="00D2386C"/>
    <w:rsid w:val="00D37A5E"/>
    <w:rsid w:val="00D37E7C"/>
    <w:rsid w:val="00D407AC"/>
    <w:rsid w:val="00D423D6"/>
    <w:rsid w:val="00D4736E"/>
    <w:rsid w:val="00D60B4B"/>
    <w:rsid w:val="00D62C49"/>
    <w:rsid w:val="00D73703"/>
    <w:rsid w:val="00D7644A"/>
    <w:rsid w:val="00D774F4"/>
    <w:rsid w:val="00D8298C"/>
    <w:rsid w:val="00D845E8"/>
    <w:rsid w:val="00D85214"/>
    <w:rsid w:val="00D8635C"/>
    <w:rsid w:val="00D8719A"/>
    <w:rsid w:val="00D90BEF"/>
    <w:rsid w:val="00D92467"/>
    <w:rsid w:val="00D97C31"/>
    <w:rsid w:val="00DA06B0"/>
    <w:rsid w:val="00DA1D68"/>
    <w:rsid w:val="00DA2370"/>
    <w:rsid w:val="00DA3440"/>
    <w:rsid w:val="00DA5210"/>
    <w:rsid w:val="00DA542F"/>
    <w:rsid w:val="00DA7D40"/>
    <w:rsid w:val="00DB2B75"/>
    <w:rsid w:val="00DC5EBC"/>
    <w:rsid w:val="00DD0D91"/>
    <w:rsid w:val="00DD15FE"/>
    <w:rsid w:val="00DD4576"/>
    <w:rsid w:val="00DD6DE6"/>
    <w:rsid w:val="00DE2CD6"/>
    <w:rsid w:val="00DE352B"/>
    <w:rsid w:val="00DE3ADF"/>
    <w:rsid w:val="00DE5838"/>
    <w:rsid w:val="00DE7452"/>
    <w:rsid w:val="00DF0258"/>
    <w:rsid w:val="00DF0B54"/>
    <w:rsid w:val="00DF1712"/>
    <w:rsid w:val="00DF4CD3"/>
    <w:rsid w:val="00DF5EC0"/>
    <w:rsid w:val="00DF653E"/>
    <w:rsid w:val="00DF6C50"/>
    <w:rsid w:val="00E019D5"/>
    <w:rsid w:val="00E04291"/>
    <w:rsid w:val="00E043E9"/>
    <w:rsid w:val="00E04517"/>
    <w:rsid w:val="00E07BE2"/>
    <w:rsid w:val="00E161F4"/>
    <w:rsid w:val="00E24C71"/>
    <w:rsid w:val="00E269EA"/>
    <w:rsid w:val="00E276D0"/>
    <w:rsid w:val="00E30E57"/>
    <w:rsid w:val="00E35574"/>
    <w:rsid w:val="00E37995"/>
    <w:rsid w:val="00E4292E"/>
    <w:rsid w:val="00E451D9"/>
    <w:rsid w:val="00E45A2C"/>
    <w:rsid w:val="00E4698C"/>
    <w:rsid w:val="00E46A88"/>
    <w:rsid w:val="00E4764A"/>
    <w:rsid w:val="00E53A22"/>
    <w:rsid w:val="00E55113"/>
    <w:rsid w:val="00E5647B"/>
    <w:rsid w:val="00E617E8"/>
    <w:rsid w:val="00E62E96"/>
    <w:rsid w:val="00E669D7"/>
    <w:rsid w:val="00E758D8"/>
    <w:rsid w:val="00E806EA"/>
    <w:rsid w:val="00E812E8"/>
    <w:rsid w:val="00E827AB"/>
    <w:rsid w:val="00E82BF9"/>
    <w:rsid w:val="00E84937"/>
    <w:rsid w:val="00E92790"/>
    <w:rsid w:val="00E97A28"/>
    <w:rsid w:val="00EA007B"/>
    <w:rsid w:val="00EB0662"/>
    <w:rsid w:val="00EB2612"/>
    <w:rsid w:val="00EB2E8C"/>
    <w:rsid w:val="00EB3586"/>
    <w:rsid w:val="00EB6C40"/>
    <w:rsid w:val="00EB6F82"/>
    <w:rsid w:val="00EC04A5"/>
    <w:rsid w:val="00EC0C58"/>
    <w:rsid w:val="00EC3459"/>
    <w:rsid w:val="00EC460B"/>
    <w:rsid w:val="00EC6525"/>
    <w:rsid w:val="00ED0904"/>
    <w:rsid w:val="00ED2732"/>
    <w:rsid w:val="00ED3AD0"/>
    <w:rsid w:val="00ED538E"/>
    <w:rsid w:val="00ED6B94"/>
    <w:rsid w:val="00EE1148"/>
    <w:rsid w:val="00EE1575"/>
    <w:rsid w:val="00EE2CDD"/>
    <w:rsid w:val="00EE497D"/>
    <w:rsid w:val="00EE6FAD"/>
    <w:rsid w:val="00EE7812"/>
    <w:rsid w:val="00EF045F"/>
    <w:rsid w:val="00EF4E17"/>
    <w:rsid w:val="00F0034E"/>
    <w:rsid w:val="00F06410"/>
    <w:rsid w:val="00F07F0A"/>
    <w:rsid w:val="00F10181"/>
    <w:rsid w:val="00F10311"/>
    <w:rsid w:val="00F17BFD"/>
    <w:rsid w:val="00F2215F"/>
    <w:rsid w:val="00F25153"/>
    <w:rsid w:val="00F32715"/>
    <w:rsid w:val="00F32877"/>
    <w:rsid w:val="00F32BF7"/>
    <w:rsid w:val="00F32DA3"/>
    <w:rsid w:val="00F35256"/>
    <w:rsid w:val="00F3567E"/>
    <w:rsid w:val="00F37AE9"/>
    <w:rsid w:val="00F40CB5"/>
    <w:rsid w:val="00F466F2"/>
    <w:rsid w:val="00F47428"/>
    <w:rsid w:val="00F479C9"/>
    <w:rsid w:val="00F519A3"/>
    <w:rsid w:val="00F53883"/>
    <w:rsid w:val="00F611E9"/>
    <w:rsid w:val="00F61C73"/>
    <w:rsid w:val="00F61D0A"/>
    <w:rsid w:val="00F63613"/>
    <w:rsid w:val="00F663B9"/>
    <w:rsid w:val="00F66562"/>
    <w:rsid w:val="00F726ED"/>
    <w:rsid w:val="00F7286C"/>
    <w:rsid w:val="00F738DB"/>
    <w:rsid w:val="00F75F14"/>
    <w:rsid w:val="00F801CF"/>
    <w:rsid w:val="00F81C44"/>
    <w:rsid w:val="00F83E4D"/>
    <w:rsid w:val="00F83E7C"/>
    <w:rsid w:val="00F841CD"/>
    <w:rsid w:val="00F85338"/>
    <w:rsid w:val="00F8734E"/>
    <w:rsid w:val="00F91240"/>
    <w:rsid w:val="00F91F77"/>
    <w:rsid w:val="00F95029"/>
    <w:rsid w:val="00F96663"/>
    <w:rsid w:val="00F973A4"/>
    <w:rsid w:val="00F976AC"/>
    <w:rsid w:val="00FA181D"/>
    <w:rsid w:val="00FA2000"/>
    <w:rsid w:val="00FA2F76"/>
    <w:rsid w:val="00FA4DCF"/>
    <w:rsid w:val="00FA4FC7"/>
    <w:rsid w:val="00FA76A0"/>
    <w:rsid w:val="00FB0413"/>
    <w:rsid w:val="00FB227F"/>
    <w:rsid w:val="00FC0765"/>
    <w:rsid w:val="00FC0D6B"/>
    <w:rsid w:val="00FC1FEF"/>
    <w:rsid w:val="00FC7636"/>
    <w:rsid w:val="00FD0DCC"/>
    <w:rsid w:val="00FD1EB9"/>
    <w:rsid w:val="00FD1F0C"/>
    <w:rsid w:val="00FD3E1A"/>
    <w:rsid w:val="00FD4B78"/>
    <w:rsid w:val="00FD5486"/>
    <w:rsid w:val="00FD54A0"/>
    <w:rsid w:val="00FD5B3F"/>
    <w:rsid w:val="00FE132E"/>
    <w:rsid w:val="00FE1A2C"/>
    <w:rsid w:val="00FE6196"/>
    <w:rsid w:val="00FE6B6D"/>
    <w:rsid w:val="00FE6CB2"/>
    <w:rsid w:val="00FF0C88"/>
    <w:rsid w:val="00FF3252"/>
    <w:rsid w:val="00FF7231"/>
    <w:rsid w:val="00FF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76FA"/>
  <w15:docId w15:val="{CF727036-A660-48BF-B285-561CECF5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20CD"/>
    <w:pPr>
      <w:keepNext/>
      <w:keepLines/>
      <w:spacing w:before="480" w:after="0" w:line="276" w:lineRule="auto"/>
      <w:outlineLvl w:val="0"/>
    </w:pPr>
    <w:rPr>
      <w:rFonts w:ascii="Cambria" w:eastAsia="Times New Roman" w:hAnsi="Cambria" w:cs="Times New Roman"/>
      <w:b/>
      <w:bCs/>
      <w:color w:val="365F91"/>
      <w:sz w:val="28"/>
      <w:szCs w:val="28"/>
    </w:rPr>
  </w:style>
  <w:style w:type="paragraph" w:styleId="3">
    <w:name w:val="heading 3"/>
    <w:basedOn w:val="a"/>
    <w:link w:val="30"/>
    <w:uiPriority w:val="9"/>
    <w:qFormat/>
    <w:rsid w:val="006E20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0CD"/>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6E20C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E20CD"/>
  </w:style>
  <w:style w:type="paragraph" w:styleId="a3">
    <w:name w:val="header"/>
    <w:basedOn w:val="a"/>
    <w:link w:val="a4"/>
    <w:uiPriority w:val="99"/>
    <w:unhideWhenUsed/>
    <w:rsid w:val="006E20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0CD"/>
  </w:style>
  <w:style w:type="paragraph" w:styleId="a5">
    <w:name w:val="List Paragraph"/>
    <w:basedOn w:val="a"/>
    <w:uiPriority w:val="34"/>
    <w:qFormat/>
    <w:rsid w:val="006E20CD"/>
    <w:pPr>
      <w:spacing w:after="200" w:line="276" w:lineRule="auto"/>
      <w:ind w:left="720"/>
      <w:contextualSpacing/>
    </w:pPr>
  </w:style>
  <w:style w:type="paragraph" w:styleId="a6">
    <w:name w:val="No Spacing"/>
    <w:aliases w:val="мелкий,No Spacing,Обя"/>
    <w:link w:val="a7"/>
    <w:uiPriority w:val="1"/>
    <w:qFormat/>
    <w:rsid w:val="006E20CD"/>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aliases w:val="мелкий Знак,No Spacing Знак,Обя Знак"/>
    <w:link w:val="a6"/>
    <w:uiPriority w:val="1"/>
    <w:locked/>
    <w:rsid w:val="006E20CD"/>
    <w:rPr>
      <w:rFonts w:ascii="Times New Roman" w:eastAsia="Times New Roman" w:hAnsi="Times New Roman" w:cs="Times New Roman"/>
      <w:sz w:val="24"/>
      <w:szCs w:val="24"/>
      <w:lang w:eastAsia="ru-RU"/>
    </w:rPr>
  </w:style>
  <w:style w:type="character" w:styleId="a8">
    <w:name w:val="Strong"/>
    <w:basedOn w:val="a0"/>
    <w:qFormat/>
    <w:rsid w:val="006E20CD"/>
    <w:rPr>
      <w:b/>
      <w:bCs/>
    </w:rPr>
  </w:style>
  <w:style w:type="table" w:styleId="a9">
    <w:name w:val="Table Grid"/>
    <w:basedOn w:val="a1"/>
    <w:uiPriority w:val="59"/>
    <w:rsid w:val="006E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b"/>
    <w:uiPriority w:val="99"/>
    <w:unhideWhenUsed/>
    <w:qFormat/>
    <w:rsid w:val="006E2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a"/>
    <w:uiPriority w:val="99"/>
    <w:rsid w:val="006E20CD"/>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E20CD"/>
    <w:rPr>
      <w:color w:val="0000FF"/>
      <w:u w:val="single"/>
    </w:rPr>
  </w:style>
  <w:style w:type="paragraph" w:customStyle="1" w:styleId="300">
    <w:name w:val="30"/>
    <w:basedOn w:val="a"/>
    <w:rsid w:val="006E20C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ote">
    <w:name w:val="note"/>
    <w:basedOn w:val="a0"/>
    <w:rsid w:val="006E20CD"/>
  </w:style>
  <w:style w:type="paragraph" w:styleId="ad">
    <w:name w:val="Balloon Text"/>
    <w:basedOn w:val="a"/>
    <w:link w:val="ae"/>
    <w:uiPriority w:val="99"/>
    <w:semiHidden/>
    <w:unhideWhenUsed/>
    <w:rsid w:val="006E20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20CD"/>
    <w:rPr>
      <w:rFonts w:ascii="Tahoma" w:hAnsi="Tahoma" w:cs="Tahoma"/>
      <w:sz w:val="16"/>
      <w:szCs w:val="16"/>
    </w:rPr>
  </w:style>
  <w:style w:type="paragraph" w:styleId="af">
    <w:name w:val="footer"/>
    <w:basedOn w:val="a"/>
    <w:link w:val="af0"/>
    <w:uiPriority w:val="99"/>
    <w:unhideWhenUsed/>
    <w:rsid w:val="006E20C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E20CD"/>
  </w:style>
  <w:style w:type="character" w:customStyle="1" w:styleId="2">
    <w:name w:val="Основной текст с отступом 2 Знак"/>
    <w:basedOn w:val="a0"/>
    <w:link w:val="20"/>
    <w:locked/>
    <w:rsid w:val="006E20CD"/>
    <w:rPr>
      <w:sz w:val="24"/>
      <w:szCs w:val="24"/>
      <w:lang w:eastAsia="ru-RU"/>
    </w:rPr>
  </w:style>
  <w:style w:type="paragraph" w:styleId="20">
    <w:name w:val="Body Text Indent 2"/>
    <w:basedOn w:val="a"/>
    <w:link w:val="2"/>
    <w:rsid w:val="006E20CD"/>
    <w:pPr>
      <w:spacing w:after="120" w:line="480" w:lineRule="auto"/>
      <w:ind w:left="283"/>
    </w:pPr>
    <w:rPr>
      <w:sz w:val="24"/>
      <w:szCs w:val="24"/>
      <w:lang w:eastAsia="ru-RU"/>
    </w:rPr>
  </w:style>
  <w:style w:type="character" w:customStyle="1" w:styleId="21">
    <w:name w:val="Основной текст с отступом 2 Знак1"/>
    <w:basedOn w:val="a0"/>
    <w:uiPriority w:val="99"/>
    <w:semiHidden/>
    <w:rsid w:val="006E20CD"/>
  </w:style>
  <w:style w:type="character" w:customStyle="1" w:styleId="status1">
    <w:name w:val="status1"/>
    <w:basedOn w:val="a0"/>
    <w:rsid w:val="006E20CD"/>
    <w:rPr>
      <w:vanish/>
      <w:webHidden w:val="0"/>
      <w:sz w:val="17"/>
      <w:szCs w:val="17"/>
      <w:shd w:val="clear" w:color="auto" w:fill="DDDDDD"/>
      <w:specVanish w:val="0"/>
    </w:rPr>
  </w:style>
  <w:style w:type="character" w:customStyle="1" w:styleId="fontstyle01">
    <w:name w:val="fontstyle01"/>
    <w:basedOn w:val="a0"/>
    <w:rsid w:val="006E20CD"/>
    <w:rPr>
      <w:rFonts w:ascii="Times New Roman" w:hAnsi="Times New Roman" w:cs="Times New Roman" w:hint="default"/>
      <w:b w:val="0"/>
      <w:bCs w:val="0"/>
      <w:i w:val="0"/>
      <w:iCs w:val="0"/>
      <w:color w:val="000000"/>
      <w:sz w:val="28"/>
      <w:szCs w:val="28"/>
    </w:rPr>
  </w:style>
  <w:style w:type="numbering" w:customStyle="1" w:styleId="22">
    <w:name w:val="Нет списка2"/>
    <w:next w:val="a2"/>
    <w:uiPriority w:val="99"/>
    <w:semiHidden/>
    <w:unhideWhenUsed/>
    <w:rsid w:val="007537E0"/>
  </w:style>
  <w:style w:type="numbering" w:customStyle="1" w:styleId="31">
    <w:name w:val="Нет списка3"/>
    <w:next w:val="a2"/>
    <w:uiPriority w:val="99"/>
    <w:semiHidden/>
    <w:unhideWhenUsed/>
    <w:rsid w:val="00136786"/>
  </w:style>
  <w:style w:type="paragraph" w:customStyle="1" w:styleId="msonormal0">
    <w:name w:val="msonormal"/>
    <w:basedOn w:val="a"/>
    <w:rsid w:val="0013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136786"/>
    <w:rPr>
      <w:color w:val="800080"/>
      <w:u w:val="single"/>
    </w:rPr>
  </w:style>
  <w:style w:type="paragraph" w:styleId="HTML">
    <w:name w:val="HTML Preformatted"/>
    <w:basedOn w:val="a"/>
    <w:link w:val="HTML0"/>
    <w:uiPriority w:val="99"/>
    <w:unhideWhenUsed/>
    <w:rsid w:val="00F81C4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81C44"/>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359">
      <w:bodyDiv w:val="1"/>
      <w:marLeft w:val="0"/>
      <w:marRight w:val="0"/>
      <w:marTop w:val="0"/>
      <w:marBottom w:val="0"/>
      <w:divBdr>
        <w:top w:val="none" w:sz="0" w:space="0" w:color="auto"/>
        <w:left w:val="none" w:sz="0" w:space="0" w:color="auto"/>
        <w:bottom w:val="none" w:sz="0" w:space="0" w:color="auto"/>
        <w:right w:val="none" w:sz="0" w:space="0" w:color="auto"/>
      </w:divBdr>
    </w:div>
    <w:div w:id="84035474">
      <w:bodyDiv w:val="1"/>
      <w:marLeft w:val="0"/>
      <w:marRight w:val="0"/>
      <w:marTop w:val="0"/>
      <w:marBottom w:val="0"/>
      <w:divBdr>
        <w:top w:val="none" w:sz="0" w:space="0" w:color="auto"/>
        <w:left w:val="none" w:sz="0" w:space="0" w:color="auto"/>
        <w:bottom w:val="none" w:sz="0" w:space="0" w:color="auto"/>
        <w:right w:val="none" w:sz="0" w:space="0" w:color="auto"/>
      </w:divBdr>
    </w:div>
    <w:div w:id="273097626">
      <w:bodyDiv w:val="1"/>
      <w:marLeft w:val="0"/>
      <w:marRight w:val="0"/>
      <w:marTop w:val="0"/>
      <w:marBottom w:val="0"/>
      <w:divBdr>
        <w:top w:val="none" w:sz="0" w:space="0" w:color="auto"/>
        <w:left w:val="none" w:sz="0" w:space="0" w:color="auto"/>
        <w:bottom w:val="none" w:sz="0" w:space="0" w:color="auto"/>
        <w:right w:val="none" w:sz="0" w:space="0" w:color="auto"/>
      </w:divBdr>
    </w:div>
    <w:div w:id="337003148">
      <w:bodyDiv w:val="1"/>
      <w:marLeft w:val="0"/>
      <w:marRight w:val="0"/>
      <w:marTop w:val="0"/>
      <w:marBottom w:val="0"/>
      <w:divBdr>
        <w:top w:val="none" w:sz="0" w:space="0" w:color="auto"/>
        <w:left w:val="none" w:sz="0" w:space="0" w:color="auto"/>
        <w:bottom w:val="none" w:sz="0" w:space="0" w:color="auto"/>
        <w:right w:val="none" w:sz="0" w:space="0" w:color="auto"/>
      </w:divBdr>
    </w:div>
    <w:div w:id="418254065">
      <w:bodyDiv w:val="1"/>
      <w:marLeft w:val="0"/>
      <w:marRight w:val="0"/>
      <w:marTop w:val="0"/>
      <w:marBottom w:val="0"/>
      <w:divBdr>
        <w:top w:val="none" w:sz="0" w:space="0" w:color="auto"/>
        <w:left w:val="none" w:sz="0" w:space="0" w:color="auto"/>
        <w:bottom w:val="none" w:sz="0" w:space="0" w:color="auto"/>
        <w:right w:val="none" w:sz="0" w:space="0" w:color="auto"/>
      </w:divBdr>
    </w:div>
    <w:div w:id="487131280">
      <w:bodyDiv w:val="1"/>
      <w:marLeft w:val="0"/>
      <w:marRight w:val="0"/>
      <w:marTop w:val="0"/>
      <w:marBottom w:val="0"/>
      <w:divBdr>
        <w:top w:val="none" w:sz="0" w:space="0" w:color="auto"/>
        <w:left w:val="none" w:sz="0" w:space="0" w:color="auto"/>
        <w:bottom w:val="none" w:sz="0" w:space="0" w:color="auto"/>
        <w:right w:val="none" w:sz="0" w:space="0" w:color="auto"/>
      </w:divBdr>
      <w:divsChild>
        <w:div w:id="2090609941">
          <w:marLeft w:val="0"/>
          <w:marRight w:val="0"/>
          <w:marTop w:val="0"/>
          <w:marBottom w:val="0"/>
          <w:divBdr>
            <w:top w:val="none" w:sz="0" w:space="0" w:color="auto"/>
            <w:left w:val="none" w:sz="0" w:space="0" w:color="auto"/>
            <w:bottom w:val="none" w:sz="0" w:space="0" w:color="auto"/>
            <w:right w:val="none" w:sz="0" w:space="0" w:color="auto"/>
          </w:divBdr>
        </w:div>
      </w:divsChild>
    </w:div>
    <w:div w:id="692803176">
      <w:bodyDiv w:val="1"/>
      <w:marLeft w:val="0"/>
      <w:marRight w:val="0"/>
      <w:marTop w:val="0"/>
      <w:marBottom w:val="0"/>
      <w:divBdr>
        <w:top w:val="none" w:sz="0" w:space="0" w:color="auto"/>
        <w:left w:val="none" w:sz="0" w:space="0" w:color="auto"/>
        <w:bottom w:val="none" w:sz="0" w:space="0" w:color="auto"/>
        <w:right w:val="none" w:sz="0" w:space="0" w:color="auto"/>
      </w:divBdr>
    </w:div>
    <w:div w:id="694043503">
      <w:bodyDiv w:val="1"/>
      <w:marLeft w:val="0"/>
      <w:marRight w:val="0"/>
      <w:marTop w:val="0"/>
      <w:marBottom w:val="0"/>
      <w:divBdr>
        <w:top w:val="none" w:sz="0" w:space="0" w:color="auto"/>
        <w:left w:val="none" w:sz="0" w:space="0" w:color="auto"/>
        <w:bottom w:val="none" w:sz="0" w:space="0" w:color="auto"/>
        <w:right w:val="none" w:sz="0" w:space="0" w:color="auto"/>
      </w:divBdr>
    </w:div>
    <w:div w:id="896891687">
      <w:bodyDiv w:val="1"/>
      <w:marLeft w:val="0"/>
      <w:marRight w:val="0"/>
      <w:marTop w:val="0"/>
      <w:marBottom w:val="0"/>
      <w:divBdr>
        <w:top w:val="none" w:sz="0" w:space="0" w:color="auto"/>
        <w:left w:val="none" w:sz="0" w:space="0" w:color="auto"/>
        <w:bottom w:val="none" w:sz="0" w:space="0" w:color="auto"/>
        <w:right w:val="none" w:sz="0" w:space="0" w:color="auto"/>
      </w:divBdr>
    </w:div>
    <w:div w:id="950432714">
      <w:bodyDiv w:val="1"/>
      <w:marLeft w:val="0"/>
      <w:marRight w:val="0"/>
      <w:marTop w:val="0"/>
      <w:marBottom w:val="0"/>
      <w:divBdr>
        <w:top w:val="none" w:sz="0" w:space="0" w:color="auto"/>
        <w:left w:val="none" w:sz="0" w:space="0" w:color="auto"/>
        <w:bottom w:val="none" w:sz="0" w:space="0" w:color="auto"/>
        <w:right w:val="none" w:sz="0" w:space="0" w:color="auto"/>
      </w:divBdr>
    </w:div>
    <w:div w:id="989558892">
      <w:bodyDiv w:val="1"/>
      <w:marLeft w:val="0"/>
      <w:marRight w:val="0"/>
      <w:marTop w:val="0"/>
      <w:marBottom w:val="0"/>
      <w:divBdr>
        <w:top w:val="none" w:sz="0" w:space="0" w:color="auto"/>
        <w:left w:val="none" w:sz="0" w:space="0" w:color="auto"/>
        <w:bottom w:val="none" w:sz="0" w:space="0" w:color="auto"/>
        <w:right w:val="none" w:sz="0" w:space="0" w:color="auto"/>
      </w:divBdr>
    </w:div>
    <w:div w:id="1019355516">
      <w:bodyDiv w:val="1"/>
      <w:marLeft w:val="0"/>
      <w:marRight w:val="0"/>
      <w:marTop w:val="0"/>
      <w:marBottom w:val="0"/>
      <w:divBdr>
        <w:top w:val="none" w:sz="0" w:space="0" w:color="auto"/>
        <w:left w:val="none" w:sz="0" w:space="0" w:color="auto"/>
        <w:bottom w:val="none" w:sz="0" w:space="0" w:color="auto"/>
        <w:right w:val="none" w:sz="0" w:space="0" w:color="auto"/>
      </w:divBdr>
    </w:div>
    <w:div w:id="1143347343">
      <w:bodyDiv w:val="1"/>
      <w:marLeft w:val="0"/>
      <w:marRight w:val="0"/>
      <w:marTop w:val="0"/>
      <w:marBottom w:val="0"/>
      <w:divBdr>
        <w:top w:val="none" w:sz="0" w:space="0" w:color="auto"/>
        <w:left w:val="none" w:sz="0" w:space="0" w:color="auto"/>
        <w:bottom w:val="none" w:sz="0" w:space="0" w:color="auto"/>
        <w:right w:val="none" w:sz="0" w:space="0" w:color="auto"/>
      </w:divBdr>
    </w:div>
    <w:div w:id="1205019215">
      <w:bodyDiv w:val="1"/>
      <w:marLeft w:val="0"/>
      <w:marRight w:val="0"/>
      <w:marTop w:val="0"/>
      <w:marBottom w:val="0"/>
      <w:divBdr>
        <w:top w:val="none" w:sz="0" w:space="0" w:color="auto"/>
        <w:left w:val="none" w:sz="0" w:space="0" w:color="auto"/>
        <w:bottom w:val="none" w:sz="0" w:space="0" w:color="auto"/>
        <w:right w:val="none" w:sz="0" w:space="0" w:color="auto"/>
      </w:divBdr>
    </w:div>
    <w:div w:id="1206723883">
      <w:bodyDiv w:val="1"/>
      <w:marLeft w:val="0"/>
      <w:marRight w:val="0"/>
      <w:marTop w:val="0"/>
      <w:marBottom w:val="0"/>
      <w:divBdr>
        <w:top w:val="none" w:sz="0" w:space="0" w:color="auto"/>
        <w:left w:val="none" w:sz="0" w:space="0" w:color="auto"/>
        <w:bottom w:val="none" w:sz="0" w:space="0" w:color="auto"/>
        <w:right w:val="none" w:sz="0" w:space="0" w:color="auto"/>
      </w:divBdr>
    </w:div>
    <w:div w:id="1231772991">
      <w:bodyDiv w:val="1"/>
      <w:marLeft w:val="0"/>
      <w:marRight w:val="0"/>
      <w:marTop w:val="0"/>
      <w:marBottom w:val="0"/>
      <w:divBdr>
        <w:top w:val="none" w:sz="0" w:space="0" w:color="auto"/>
        <w:left w:val="none" w:sz="0" w:space="0" w:color="auto"/>
        <w:bottom w:val="none" w:sz="0" w:space="0" w:color="auto"/>
        <w:right w:val="none" w:sz="0" w:space="0" w:color="auto"/>
      </w:divBdr>
      <w:divsChild>
        <w:div w:id="529414887">
          <w:marLeft w:val="0"/>
          <w:marRight w:val="0"/>
          <w:marTop w:val="0"/>
          <w:marBottom w:val="0"/>
          <w:divBdr>
            <w:top w:val="none" w:sz="0" w:space="0" w:color="auto"/>
            <w:left w:val="none" w:sz="0" w:space="0" w:color="auto"/>
            <w:bottom w:val="none" w:sz="0" w:space="0" w:color="auto"/>
            <w:right w:val="none" w:sz="0" w:space="0" w:color="auto"/>
          </w:divBdr>
        </w:div>
      </w:divsChild>
    </w:div>
    <w:div w:id="1237015411">
      <w:bodyDiv w:val="1"/>
      <w:marLeft w:val="0"/>
      <w:marRight w:val="0"/>
      <w:marTop w:val="0"/>
      <w:marBottom w:val="0"/>
      <w:divBdr>
        <w:top w:val="none" w:sz="0" w:space="0" w:color="auto"/>
        <w:left w:val="none" w:sz="0" w:space="0" w:color="auto"/>
        <w:bottom w:val="none" w:sz="0" w:space="0" w:color="auto"/>
        <w:right w:val="none" w:sz="0" w:space="0" w:color="auto"/>
      </w:divBdr>
    </w:div>
    <w:div w:id="1274821671">
      <w:bodyDiv w:val="1"/>
      <w:marLeft w:val="0"/>
      <w:marRight w:val="0"/>
      <w:marTop w:val="0"/>
      <w:marBottom w:val="0"/>
      <w:divBdr>
        <w:top w:val="none" w:sz="0" w:space="0" w:color="auto"/>
        <w:left w:val="none" w:sz="0" w:space="0" w:color="auto"/>
        <w:bottom w:val="none" w:sz="0" w:space="0" w:color="auto"/>
        <w:right w:val="none" w:sz="0" w:space="0" w:color="auto"/>
      </w:divBdr>
    </w:div>
    <w:div w:id="1481727996">
      <w:bodyDiv w:val="1"/>
      <w:marLeft w:val="0"/>
      <w:marRight w:val="0"/>
      <w:marTop w:val="0"/>
      <w:marBottom w:val="0"/>
      <w:divBdr>
        <w:top w:val="none" w:sz="0" w:space="0" w:color="auto"/>
        <w:left w:val="none" w:sz="0" w:space="0" w:color="auto"/>
        <w:bottom w:val="none" w:sz="0" w:space="0" w:color="auto"/>
        <w:right w:val="none" w:sz="0" w:space="0" w:color="auto"/>
      </w:divBdr>
    </w:div>
    <w:div w:id="1503353631">
      <w:bodyDiv w:val="1"/>
      <w:marLeft w:val="0"/>
      <w:marRight w:val="0"/>
      <w:marTop w:val="0"/>
      <w:marBottom w:val="0"/>
      <w:divBdr>
        <w:top w:val="none" w:sz="0" w:space="0" w:color="auto"/>
        <w:left w:val="none" w:sz="0" w:space="0" w:color="auto"/>
        <w:bottom w:val="none" w:sz="0" w:space="0" w:color="auto"/>
        <w:right w:val="none" w:sz="0" w:space="0" w:color="auto"/>
      </w:divBdr>
    </w:div>
    <w:div w:id="1569849644">
      <w:bodyDiv w:val="1"/>
      <w:marLeft w:val="0"/>
      <w:marRight w:val="0"/>
      <w:marTop w:val="0"/>
      <w:marBottom w:val="0"/>
      <w:divBdr>
        <w:top w:val="none" w:sz="0" w:space="0" w:color="auto"/>
        <w:left w:val="none" w:sz="0" w:space="0" w:color="auto"/>
        <w:bottom w:val="none" w:sz="0" w:space="0" w:color="auto"/>
        <w:right w:val="none" w:sz="0" w:space="0" w:color="auto"/>
      </w:divBdr>
    </w:div>
    <w:div w:id="1588687281">
      <w:bodyDiv w:val="1"/>
      <w:marLeft w:val="0"/>
      <w:marRight w:val="0"/>
      <w:marTop w:val="0"/>
      <w:marBottom w:val="0"/>
      <w:divBdr>
        <w:top w:val="none" w:sz="0" w:space="0" w:color="auto"/>
        <w:left w:val="none" w:sz="0" w:space="0" w:color="auto"/>
        <w:bottom w:val="none" w:sz="0" w:space="0" w:color="auto"/>
        <w:right w:val="none" w:sz="0" w:space="0" w:color="auto"/>
      </w:divBdr>
    </w:div>
    <w:div w:id="1677540736">
      <w:bodyDiv w:val="1"/>
      <w:marLeft w:val="0"/>
      <w:marRight w:val="0"/>
      <w:marTop w:val="0"/>
      <w:marBottom w:val="0"/>
      <w:divBdr>
        <w:top w:val="none" w:sz="0" w:space="0" w:color="auto"/>
        <w:left w:val="none" w:sz="0" w:space="0" w:color="auto"/>
        <w:bottom w:val="none" w:sz="0" w:space="0" w:color="auto"/>
        <w:right w:val="none" w:sz="0" w:space="0" w:color="auto"/>
      </w:divBdr>
    </w:div>
    <w:div w:id="1777631143">
      <w:bodyDiv w:val="1"/>
      <w:marLeft w:val="0"/>
      <w:marRight w:val="0"/>
      <w:marTop w:val="0"/>
      <w:marBottom w:val="0"/>
      <w:divBdr>
        <w:top w:val="none" w:sz="0" w:space="0" w:color="auto"/>
        <w:left w:val="none" w:sz="0" w:space="0" w:color="auto"/>
        <w:bottom w:val="none" w:sz="0" w:space="0" w:color="auto"/>
        <w:right w:val="none" w:sz="0" w:space="0" w:color="auto"/>
      </w:divBdr>
    </w:div>
    <w:div w:id="1857109768">
      <w:bodyDiv w:val="1"/>
      <w:marLeft w:val="0"/>
      <w:marRight w:val="0"/>
      <w:marTop w:val="0"/>
      <w:marBottom w:val="0"/>
      <w:divBdr>
        <w:top w:val="none" w:sz="0" w:space="0" w:color="auto"/>
        <w:left w:val="none" w:sz="0" w:space="0" w:color="auto"/>
        <w:bottom w:val="none" w:sz="0" w:space="0" w:color="auto"/>
        <w:right w:val="none" w:sz="0" w:space="0" w:color="auto"/>
      </w:divBdr>
    </w:div>
    <w:div w:id="1908107170">
      <w:bodyDiv w:val="1"/>
      <w:marLeft w:val="0"/>
      <w:marRight w:val="0"/>
      <w:marTop w:val="0"/>
      <w:marBottom w:val="0"/>
      <w:divBdr>
        <w:top w:val="none" w:sz="0" w:space="0" w:color="auto"/>
        <w:left w:val="none" w:sz="0" w:space="0" w:color="auto"/>
        <w:bottom w:val="none" w:sz="0" w:space="0" w:color="auto"/>
        <w:right w:val="none" w:sz="0" w:space="0" w:color="auto"/>
      </w:divBdr>
    </w:div>
    <w:div w:id="1928730420">
      <w:bodyDiv w:val="1"/>
      <w:marLeft w:val="0"/>
      <w:marRight w:val="0"/>
      <w:marTop w:val="0"/>
      <w:marBottom w:val="0"/>
      <w:divBdr>
        <w:top w:val="none" w:sz="0" w:space="0" w:color="auto"/>
        <w:left w:val="none" w:sz="0" w:space="0" w:color="auto"/>
        <w:bottom w:val="none" w:sz="0" w:space="0" w:color="auto"/>
        <w:right w:val="none" w:sz="0" w:space="0" w:color="auto"/>
      </w:divBdr>
    </w:div>
    <w:div w:id="2043363183">
      <w:bodyDiv w:val="1"/>
      <w:marLeft w:val="0"/>
      <w:marRight w:val="0"/>
      <w:marTop w:val="0"/>
      <w:marBottom w:val="0"/>
      <w:divBdr>
        <w:top w:val="none" w:sz="0" w:space="0" w:color="auto"/>
        <w:left w:val="none" w:sz="0" w:space="0" w:color="auto"/>
        <w:bottom w:val="none" w:sz="0" w:space="0" w:color="auto"/>
        <w:right w:val="none" w:sz="0" w:space="0" w:color="auto"/>
      </w:divBdr>
      <w:divsChild>
        <w:div w:id="1766267705">
          <w:marLeft w:val="0"/>
          <w:marRight w:val="0"/>
          <w:marTop w:val="0"/>
          <w:marBottom w:val="0"/>
          <w:divBdr>
            <w:top w:val="none" w:sz="0" w:space="0" w:color="auto"/>
            <w:left w:val="none" w:sz="0" w:space="0" w:color="auto"/>
            <w:bottom w:val="none" w:sz="0" w:space="0" w:color="auto"/>
            <w:right w:val="none" w:sz="0" w:space="0" w:color="auto"/>
          </w:divBdr>
        </w:div>
      </w:divsChild>
    </w:div>
    <w:div w:id="20474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0497-72E8-41B1-881B-45F4550E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40</Pages>
  <Words>10195</Words>
  <Characters>58114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 К. Егизбаев</dc:creator>
  <cp:lastModifiedBy>Мейиз Кенжегарина</cp:lastModifiedBy>
  <cp:revision>29</cp:revision>
  <cp:lastPrinted>2019-02-20T05:46:00Z</cp:lastPrinted>
  <dcterms:created xsi:type="dcterms:W3CDTF">2019-02-20T06:07:00Z</dcterms:created>
  <dcterms:modified xsi:type="dcterms:W3CDTF">2019-04-22T10:05:00Z</dcterms:modified>
</cp:coreProperties>
</file>