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A5" w:rsidRPr="00B0755D" w:rsidRDefault="002074B2" w:rsidP="00B23FA5">
      <w:pPr>
        <w:shd w:val="clear" w:color="auto" w:fill="FFFFFF"/>
        <w:ind w:left="-720" w:right="-180"/>
        <w:jc w:val="center"/>
        <w:rPr>
          <w:rFonts w:ascii="Times New Roman KZ" w:hAnsi="Times New Roman KZ"/>
          <w:b/>
          <w:sz w:val="24"/>
          <w:szCs w:val="24"/>
          <w:lang w:val="kk-KZ"/>
        </w:rPr>
      </w:pPr>
      <w:r w:rsidRPr="00B0755D">
        <w:rPr>
          <w:rFonts w:ascii="Times New Roman KZ" w:hAnsi="Times New Roman KZ"/>
          <w:b/>
          <w:sz w:val="24"/>
          <w:szCs w:val="24"/>
          <w:lang w:val="kk-KZ"/>
        </w:rPr>
        <w:t>«</w:t>
      </w:r>
      <w:r w:rsidR="00C40E46" w:rsidRPr="00B0755D">
        <w:rPr>
          <w:rFonts w:ascii="Times New Roman KZ" w:hAnsi="Times New Roman KZ"/>
          <w:b/>
          <w:sz w:val="24"/>
          <w:szCs w:val="24"/>
          <w:lang w:val="kk-KZ"/>
        </w:rPr>
        <w:t>Қазақстан Республикасының Үкіметі мен Білім, ғылым және мәдениет мәселелері жөніндегі Біріккен Ұлттар Ұйымы (ЮНЕСКО) арасындағы Қазақстан Республикасында Орталық Азия өңірлік гляциологиялық орталығын құру (2-санат) туралы келісімді ратификациялау туралы</w:t>
      </w:r>
      <w:r w:rsidRPr="00B0755D">
        <w:rPr>
          <w:rFonts w:ascii="Times New Roman KZ" w:hAnsi="Times New Roman KZ"/>
          <w:b/>
          <w:sz w:val="24"/>
          <w:szCs w:val="24"/>
          <w:lang w:val="kk-KZ"/>
        </w:rPr>
        <w:t xml:space="preserve">» </w:t>
      </w:r>
      <w:r w:rsidR="00B23FA5" w:rsidRPr="00B0755D">
        <w:rPr>
          <w:rFonts w:ascii="Times New Roman KZ" w:hAnsi="Times New Roman KZ"/>
          <w:b/>
          <w:sz w:val="24"/>
          <w:szCs w:val="24"/>
          <w:lang w:val="kk-KZ"/>
        </w:rPr>
        <w:t xml:space="preserve">Қазақстан Республикасы Заңының жобасы бойынша </w:t>
      </w:r>
    </w:p>
    <w:p w:rsidR="00B23FA5" w:rsidRPr="00B0755D" w:rsidRDefault="00B23FA5" w:rsidP="00B23FA5">
      <w:pPr>
        <w:shd w:val="clear" w:color="auto" w:fill="FFFFFF"/>
        <w:ind w:left="-720" w:right="-180"/>
        <w:jc w:val="center"/>
        <w:rPr>
          <w:rFonts w:ascii="Times New Roman KZ" w:hAnsi="Times New Roman KZ"/>
          <w:b/>
          <w:sz w:val="24"/>
          <w:szCs w:val="24"/>
          <w:lang w:val="kk-KZ"/>
        </w:rPr>
      </w:pPr>
      <w:r w:rsidRPr="00B0755D">
        <w:rPr>
          <w:rFonts w:ascii="Times New Roman KZ" w:hAnsi="Times New Roman KZ"/>
          <w:b/>
          <w:sz w:val="24"/>
          <w:szCs w:val="24"/>
          <w:lang w:val="kk-KZ"/>
        </w:rPr>
        <w:t xml:space="preserve"> </w:t>
      </w:r>
      <w:r w:rsidR="00077C27">
        <w:rPr>
          <w:rFonts w:ascii="Times New Roman KZ" w:hAnsi="Times New Roman KZ"/>
          <w:b/>
          <w:sz w:val="24"/>
          <w:szCs w:val="24"/>
          <w:lang w:val="kk-KZ"/>
        </w:rPr>
        <w:t>САЛЫСТЫРМА КЕСТЕ</w:t>
      </w:r>
    </w:p>
    <w:p w:rsidR="00B23FA5" w:rsidRPr="00B0755D" w:rsidRDefault="00B23FA5" w:rsidP="00B23FA5">
      <w:pPr>
        <w:ind w:left="-540" w:right="-360"/>
        <w:jc w:val="center"/>
        <w:rPr>
          <w:rFonts w:ascii="Times New Roman KZ" w:hAnsi="Times New Roman KZ"/>
          <w:b/>
          <w:sz w:val="24"/>
          <w:szCs w:val="24"/>
          <w:lang w:val="kk-KZ"/>
        </w:rPr>
      </w:pPr>
    </w:p>
    <w:p w:rsidR="00B23FA5" w:rsidRPr="00B0755D" w:rsidRDefault="00077C27" w:rsidP="00B23FA5">
      <w:pPr>
        <w:ind w:left="-540" w:right="-360"/>
        <w:jc w:val="center"/>
        <w:rPr>
          <w:rFonts w:ascii="Times New Roman KZ" w:hAnsi="Times New Roman KZ"/>
          <w:b/>
          <w:sz w:val="24"/>
          <w:szCs w:val="24"/>
          <w:lang w:val="kk-KZ"/>
        </w:rPr>
      </w:pPr>
      <w:r>
        <w:rPr>
          <w:rFonts w:ascii="Times New Roman KZ" w:hAnsi="Times New Roman KZ"/>
          <w:b/>
          <w:sz w:val="24"/>
          <w:szCs w:val="24"/>
          <w:lang w:val="kk-KZ"/>
        </w:rPr>
        <w:t>СРАВНИТЕЛЬНАЯ ТАБЛИЦА</w:t>
      </w:r>
      <w:r w:rsidR="00B23FA5" w:rsidRPr="00B0755D">
        <w:rPr>
          <w:rFonts w:ascii="Times New Roman KZ" w:hAnsi="Times New Roman KZ"/>
          <w:b/>
          <w:sz w:val="24"/>
          <w:szCs w:val="24"/>
          <w:lang w:val="kk-KZ"/>
        </w:rPr>
        <w:t xml:space="preserve"> </w:t>
      </w:r>
    </w:p>
    <w:p w:rsidR="00B23FA5" w:rsidRPr="00B0755D" w:rsidRDefault="00B23FA5" w:rsidP="00B23FA5">
      <w:pPr>
        <w:ind w:left="-540" w:right="-5" w:firstLine="360"/>
        <w:jc w:val="center"/>
        <w:rPr>
          <w:rFonts w:ascii="Times New Roman KZ" w:hAnsi="Times New Roman KZ"/>
          <w:b/>
          <w:sz w:val="24"/>
          <w:szCs w:val="24"/>
          <w:lang w:val="kk-KZ"/>
        </w:rPr>
      </w:pPr>
      <w:r w:rsidRPr="00B0755D">
        <w:rPr>
          <w:rFonts w:ascii="Times New Roman KZ" w:hAnsi="Times New Roman KZ"/>
          <w:b/>
          <w:sz w:val="24"/>
          <w:szCs w:val="24"/>
          <w:lang w:val="kk-KZ"/>
        </w:rPr>
        <w:t xml:space="preserve"> по  проекту Закона Республики Казахстан </w:t>
      </w:r>
      <w:r w:rsidR="002074B2" w:rsidRPr="00B0755D">
        <w:rPr>
          <w:rFonts w:ascii="Times New Roman KZ" w:hAnsi="Times New Roman KZ"/>
          <w:b/>
          <w:sz w:val="24"/>
          <w:szCs w:val="24"/>
        </w:rPr>
        <w:t>«</w:t>
      </w:r>
      <w:r w:rsidR="00C40E46" w:rsidRPr="00B0755D">
        <w:rPr>
          <w:rFonts w:ascii="Times New Roman KZ" w:hAnsi="Times New Roman KZ"/>
          <w:b/>
          <w:bCs/>
          <w:sz w:val="24"/>
          <w:szCs w:val="24"/>
          <w:lang w:val="kk-KZ"/>
        </w:rPr>
        <w:t>О ратификации Соглашения между Правительством Республики Казахстан и Организацией Объединенных Наций по вопросам образования, науки и культуры (ЮНЕСКО) о создании в Республике Казахстан Центрально-Азиатского регионального гляциологического центра (категории 2)</w:t>
      </w:r>
      <w:r w:rsidR="002074B2" w:rsidRPr="00B0755D">
        <w:rPr>
          <w:rFonts w:ascii="Times New Roman KZ" w:hAnsi="Times New Roman KZ"/>
          <w:b/>
          <w:sz w:val="24"/>
          <w:szCs w:val="24"/>
        </w:rPr>
        <w:t>»</w:t>
      </w:r>
    </w:p>
    <w:p w:rsidR="00DD4FD9" w:rsidRPr="00B0755D" w:rsidRDefault="00DD4FD9" w:rsidP="00DD4FD9">
      <w:pPr>
        <w:ind w:right="-10"/>
        <w:jc w:val="center"/>
        <w:rPr>
          <w:rFonts w:ascii="Times New Roman KZ" w:hAnsi="Times New Roman KZ"/>
          <w:b/>
          <w:sz w:val="24"/>
          <w:szCs w:val="24"/>
          <w:lang w:val="kk-KZ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5220"/>
        <w:gridCol w:w="3780"/>
        <w:gridCol w:w="2520"/>
        <w:gridCol w:w="1800"/>
      </w:tblGrid>
      <w:tr w:rsidR="00DD4FD9" w:rsidRPr="00B0755D" w:rsidTr="007A5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Р</w:t>
            </w:r>
            <w:r w:rsidRPr="00B0755D">
              <w:rPr>
                <w:rFonts w:ascii="Times New Roman KZ" w:hAnsi="Times New Roman KZ"/>
                <w:sz w:val="24"/>
                <w:szCs w:val="24"/>
              </w:rPr>
              <w:t>/с</w:t>
            </w: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№</w:t>
            </w: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</w:t>
            </w: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755D">
              <w:rPr>
                <w:rFonts w:ascii="Times New Roman KZ" w:hAnsi="Times New Roman KZ"/>
                <w:sz w:val="24"/>
                <w:szCs w:val="24"/>
              </w:rPr>
              <w:t>п</w:t>
            </w:r>
            <w:proofErr w:type="spellEnd"/>
            <w:proofErr w:type="gramEnd"/>
            <w:r w:rsidRPr="00B0755D">
              <w:rPr>
                <w:rFonts w:ascii="Times New Roman KZ" w:hAnsi="Times New Roman KZ"/>
                <w:sz w:val="24"/>
                <w:szCs w:val="24"/>
              </w:rPr>
              <w:t>/</w:t>
            </w:r>
            <w:proofErr w:type="spellStart"/>
            <w:r w:rsidRPr="00B0755D">
              <w:rPr>
                <w:rFonts w:ascii="Times New Roman KZ" w:hAnsi="Times New Roman KZ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Құрылым-дық</w:t>
            </w: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бө</w:t>
            </w:r>
            <w:proofErr w:type="gramStart"/>
            <w:r w:rsidRPr="00B0755D">
              <w:rPr>
                <w:rFonts w:ascii="Times New Roman KZ" w:hAnsi="Times New Roman KZ"/>
                <w:sz w:val="24"/>
                <w:szCs w:val="24"/>
              </w:rPr>
              <w:t>л</w:t>
            </w:r>
            <w:proofErr w:type="gramEnd"/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ігі</w:t>
            </w: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proofErr w:type="spellStart"/>
            <w:proofErr w:type="gramStart"/>
            <w:r w:rsidRPr="00B0755D">
              <w:rPr>
                <w:rFonts w:ascii="Times New Roman KZ" w:hAnsi="Times New Roman KZ"/>
                <w:sz w:val="24"/>
                <w:szCs w:val="24"/>
              </w:rPr>
              <w:t>Структур-ный</w:t>
            </w:r>
            <w:proofErr w:type="spellEnd"/>
            <w:proofErr w:type="gramEnd"/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элемент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 xml:space="preserve">Жобаның </w:t>
            </w:r>
            <w:proofErr w:type="spellStart"/>
            <w:r w:rsidRPr="00B0755D">
              <w:rPr>
                <w:rFonts w:ascii="Times New Roman KZ" w:hAnsi="Times New Roman KZ"/>
                <w:sz w:val="24"/>
                <w:szCs w:val="24"/>
              </w:rPr>
              <w:t>редакциясы</w:t>
            </w:r>
            <w:proofErr w:type="spellEnd"/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Редакция проекта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Ұсынылып отырған өзгері</w:t>
            </w:r>
            <w:proofErr w:type="gramStart"/>
            <w:r w:rsidRPr="00B0755D">
              <w:rPr>
                <w:rFonts w:ascii="Times New Roman KZ" w:hAnsi="Times New Roman KZ"/>
                <w:sz w:val="24"/>
                <w:szCs w:val="24"/>
              </w:rPr>
              <w:t>ст</w:t>
            </w:r>
            <w:proofErr w:type="gramEnd"/>
            <w:r w:rsidRPr="00B0755D">
              <w:rPr>
                <w:rFonts w:ascii="Times New Roman KZ" w:hAnsi="Times New Roman KZ"/>
                <w:sz w:val="24"/>
                <w:szCs w:val="24"/>
              </w:rPr>
              <w:t xml:space="preserve">ің </w:t>
            </w:r>
            <w:proofErr w:type="spellStart"/>
            <w:r w:rsidRPr="00B0755D">
              <w:rPr>
                <w:rFonts w:ascii="Times New Roman KZ" w:hAnsi="Times New Roman KZ"/>
                <w:sz w:val="24"/>
                <w:szCs w:val="24"/>
              </w:rPr>
              <w:t>немесе</w:t>
            </w:r>
            <w:proofErr w:type="spellEnd"/>
            <w:r w:rsidRPr="00B0755D">
              <w:rPr>
                <w:rFonts w:ascii="Times New Roman KZ" w:hAnsi="Times New Roman KZ"/>
                <w:sz w:val="24"/>
                <w:szCs w:val="24"/>
              </w:rPr>
              <w:t xml:space="preserve"> толықтырудың </w:t>
            </w:r>
            <w:proofErr w:type="spellStart"/>
            <w:r w:rsidRPr="00B0755D">
              <w:rPr>
                <w:rFonts w:ascii="Times New Roman KZ" w:hAnsi="Times New Roman KZ"/>
                <w:sz w:val="24"/>
                <w:szCs w:val="24"/>
              </w:rPr>
              <w:t>редакциясы</w:t>
            </w:r>
            <w:proofErr w:type="spellEnd"/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Редакция предлагаемого изменения или дополнения</w:t>
            </w: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Өзгері</w:t>
            </w:r>
            <w:proofErr w:type="gramStart"/>
            <w:r w:rsidRPr="00B0755D">
              <w:rPr>
                <w:rFonts w:ascii="Times New Roman KZ" w:hAnsi="Times New Roman KZ"/>
                <w:sz w:val="24"/>
                <w:szCs w:val="24"/>
              </w:rPr>
              <w:t>ст</w:t>
            </w:r>
            <w:proofErr w:type="gramEnd"/>
            <w:r w:rsidRPr="00B0755D">
              <w:rPr>
                <w:rFonts w:ascii="Times New Roman KZ" w:hAnsi="Times New Roman KZ"/>
                <w:sz w:val="24"/>
                <w:szCs w:val="24"/>
              </w:rPr>
              <w:t xml:space="preserve">ің </w:t>
            </w:r>
            <w:proofErr w:type="spellStart"/>
            <w:r w:rsidRPr="00B0755D">
              <w:rPr>
                <w:rFonts w:ascii="Times New Roman KZ" w:hAnsi="Times New Roman KZ"/>
                <w:sz w:val="24"/>
                <w:szCs w:val="24"/>
              </w:rPr>
              <w:t>немесе</w:t>
            </w:r>
            <w:proofErr w:type="spellEnd"/>
            <w:r w:rsidRPr="00B0755D">
              <w:rPr>
                <w:rFonts w:ascii="Times New Roman KZ" w:hAnsi="Times New Roman KZ"/>
                <w:sz w:val="24"/>
                <w:szCs w:val="24"/>
              </w:rPr>
              <w:t xml:space="preserve"> толықтырудың авторы және оның </w:t>
            </w:r>
            <w:proofErr w:type="spellStart"/>
            <w:r w:rsidRPr="00B0755D">
              <w:rPr>
                <w:rFonts w:ascii="Times New Roman KZ" w:hAnsi="Times New Roman KZ"/>
                <w:sz w:val="24"/>
                <w:szCs w:val="24"/>
              </w:rPr>
              <w:t>негіздемесі</w:t>
            </w:r>
            <w:proofErr w:type="spellEnd"/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Автор изменения или дополнения и его обоснование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 xml:space="preserve">Бас комитеттің </w:t>
            </w:r>
            <w:proofErr w:type="spellStart"/>
            <w:r w:rsidRPr="00B0755D">
              <w:rPr>
                <w:rFonts w:ascii="Times New Roman KZ" w:hAnsi="Times New Roman KZ"/>
                <w:sz w:val="24"/>
                <w:szCs w:val="24"/>
              </w:rPr>
              <w:t>шешімі</w:t>
            </w:r>
            <w:proofErr w:type="spellEnd"/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proofErr w:type="spellStart"/>
            <w:proofErr w:type="gramStart"/>
            <w:r w:rsidRPr="00B0755D">
              <w:rPr>
                <w:rFonts w:ascii="Times New Roman KZ" w:hAnsi="Times New Roman KZ"/>
                <w:sz w:val="24"/>
                <w:szCs w:val="24"/>
              </w:rPr>
              <w:t>Негіздеме</w:t>
            </w:r>
            <w:proofErr w:type="spellEnd"/>
            <w:r w:rsidRPr="00B0755D">
              <w:rPr>
                <w:rFonts w:ascii="Times New Roman KZ" w:hAnsi="Times New Roman KZ"/>
                <w:sz w:val="24"/>
                <w:szCs w:val="24"/>
              </w:rPr>
              <w:t xml:space="preserve"> (қабыл-</w:t>
            </w:r>
            <w:proofErr w:type="gramEnd"/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proofErr w:type="gramStart"/>
            <w:r w:rsidRPr="00B0755D">
              <w:rPr>
                <w:rFonts w:ascii="Times New Roman KZ" w:hAnsi="Times New Roman KZ"/>
                <w:sz w:val="24"/>
                <w:szCs w:val="24"/>
              </w:rPr>
              <w:t>данбаған жағдайда)</w:t>
            </w:r>
            <w:proofErr w:type="gramEnd"/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Решение головного комитета</w:t>
            </w: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Обоснование</w:t>
            </w: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 xml:space="preserve"> (в случае непринятия)</w:t>
            </w: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DD4FD9" w:rsidRPr="00B0755D" w:rsidTr="007A5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9" w:rsidRPr="00B0755D" w:rsidRDefault="00DD4FD9">
            <w:pPr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6</w:t>
            </w:r>
          </w:p>
          <w:p w:rsidR="00DD4FD9" w:rsidRPr="00B0755D" w:rsidRDefault="00DD4FD9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017884" w:rsidRPr="00B0755D" w:rsidTr="007A5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4" w:rsidRPr="00B0755D" w:rsidRDefault="00017884">
            <w:pPr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 xml:space="preserve">  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4" w:rsidRPr="00B0755D" w:rsidRDefault="00017884" w:rsidP="00F63CA6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Жобаның тақырыбы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4" w:rsidRPr="00B0755D" w:rsidRDefault="00791632" w:rsidP="00791632">
            <w:pPr>
              <w:ind w:firstLine="399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Қазақстан Республикасының Үкіметі мен Білім, ғылым және мәдениет мәселелері жөніндегі Біріккен Ұлттар Ұйымы (ЮНЕСКО) арасындағы Қазақстан Республикасында Орталық Азия өңірлік гляциологиялық орталығын құру (2-санат) туралы келісімді ратификациялау туралы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4" w:rsidRPr="00B0755D" w:rsidRDefault="00791632" w:rsidP="00791632">
            <w:pPr>
              <w:ind w:firstLine="423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Заң жобасының тақырыбы мынадай редакцияда жазылсын:</w:t>
            </w:r>
          </w:p>
          <w:p w:rsidR="00791632" w:rsidRPr="00B0755D" w:rsidRDefault="00791632" w:rsidP="00BE65CC">
            <w:pPr>
              <w:shd w:val="clear" w:color="auto" w:fill="FFFFFF"/>
              <w:ind w:firstLine="423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«Қазақстан Республикасының Үкіметі мен Білім, ғылым және мәдениет мәселелері жөніндегі Біріккен Ұлттар Ұйымы (ЮНЕСКО) арасындағы Қазақстан Республикасында </w:t>
            </w:r>
            <w:r w:rsidRPr="00B0755D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lastRenderedPageBreak/>
              <w:t>ЮНЕСКО аясында</w:t>
            </w: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Орталық Азия өңірлік гляциологиялық орталығын </w:t>
            </w:r>
            <w:r w:rsidRPr="00B0755D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(2-санат)</w:t>
            </w: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құру туралы келісімді ратификациялау туралы»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31" w:rsidRPr="00B0755D" w:rsidRDefault="00E52B31" w:rsidP="00E52B31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lastRenderedPageBreak/>
              <w:t>Халықаралық істер, қорғаныс және қауіпсіздік комитеті</w:t>
            </w:r>
          </w:p>
          <w:p w:rsidR="00BE65CC" w:rsidRPr="00B0755D" w:rsidRDefault="00BE65CC" w:rsidP="00E52B31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E52B31" w:rsidRPr="00B0755D" w:rsidRDefault="00C00E71" w:rsidP="00E52B31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Келісімнің ағылшын тіліндегі мәтініне сәйкес келтіру.</w:t>
            </w:r>
          </w:p>
          <w:p w:rsidR="00E52B31" w:rsidRPr="00B0755D" w:rsidRDefault="00E52B31" w:rsidP="00E52B31">
            <w:pPr>
              <w:jc w:val="center"/>
              <w:rPr>
                <w:rFonts w:ascii="Times New Roman KZ" w:hAnsi="Times New Roman KZ"/>
                <w:bCs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bCs/>
                <w:sz w:val="24"/>
                <w:szCs w:val="24"/>
                <w:lang w:val="kk-KZ"/>
              </w:rPr>
              <w:t>Редакциялық түзету.</w:t>
            </w:r>
          </w:p>
          <w:p w:rsidR="00017884" w:rsidRPr="00B0755D" w:rsidRDefault="00017884" w:rsidP="00C00E71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4" w:rsidRPr="00B0755D" w:rsidRDefault="00650588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lastRenderedPageBreak/>
              <w:t>Қабылданды</w:t>
            </w:r>
          </w:p>
        </w:tc>
      </w:tr>
      <w:tr w:rsidR="00017884" w:rsidRPr="00B0755D" w:rsidTr="007A5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4" w:rsidRPr="00B0755D" w:rsidRDefault="00017884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4" w:rsidRPr="00B0755D" w:rsidRDefault="00017884" w:rsidP="00F63CA6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Заголовок проекта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4" w:rsidRPr="00B0755D" w:rsidRDefault="00B27009" w:rsidP="00BE65CC">
            <w:pPr>
              <w:jc w:val="both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    </w:t>
            </w:r>
            <w:r w:rsidR="00BE65CC" w:rsidRPr="00B0755D">
              <w:rPr>
                <w:rFonts w:ascii="Times New Roman KZ" w:hAnsi="Times New Roman KZ"/>
                <w:bCs/>
                <w:sz w:val="24"/>
                <w:szCs w:val="24"/>
                <w:lang w:val="kk-KZ"/>
              </w:rPr>
              <w:t>О ратификации Соглашения между Правительством Республики Казахстан и Организацией Объединенных Наций по вопросам образования, науки и культуры (ЮНЕСКО) о создании в Республике Казахстан                     Центрально-Азиатского регионального гляциологического центра  (категории 2)</w:t>
            </w:r>
            <w:r w:rsidR="00E52B31" w:rsidRPr="00B0755D">
              <w:rPr>
                <w:rFonts w:ascii="Times New Roman KZ" w:hAnsi="Times New Roman KZ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C" w:rsidRPr="00B0755D" w:rsidRDefault="00BE65CC" w:rsidP="00BE65CC">
            <w:pPr>
              <w:ind w:firstLine="423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Заголовок законопроекта изложить в следующей редакции:</w:t>
            </w:r>
          </w:p>
          <w:p w:rsidR="00017884" w:rsidRPr="00B0755D" w:rsidRDefault="00BE65CC" w:rsidP="00BE65CC">
            <w:pPr>
              <w:ind w:firstLine="423"/>
              <w:jc w:val="both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«</w:t>
            </w:r>
            <w:r w:rsidRPr="00B0755D">
              <w:rPr>
                <w:rFonts w:ascii="Times New Roman KZ" w:hAnsi="Times New Roman KZ"/>
                <w:bCs/>
                <w:sz w:val="24"/>
                <w:szCs w:val="24"/>
                <w:lang w:val="kk-KZ"/>
              </w:rPr>
              <w:t xml:space="preserve">О ратификации Соглашения между Правительством Республики Казахстан и Организацией Объединенных Наций по вопросам образования, науки и культуры (ЮНЕСКО) о создании в Республике Казахстан Центрально-Азиатского регионального гляциологического центра (категории 2) </w:t>
            </w:r>
            <w:r w:rsidRPr="00B0755D">
              <w:rPr>
                <w:rFonts w:ascii="Times New Roman KZ" w:hAnsi="Times New Roman KZ"/>
                <w:b/>
                <w:bCs/>
                <w:sz w:val="24"/>
                <w:szCs w:val="24"/>
                <w:lang w:val="kk-KZ"/>
              </w:rPr>
              <w:t>под эгидой ЮНЕСКО</w:t>
            </w: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4" w:rsidRPr="00B0755D" w:rsidRDefault="00BE65CC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Комитет по международным делам, обороне и безопасности</w:t>
            </w:r>
          </w:p>
          <w:p w:rsidR="00BE65CC" w:rsidRPr="00B0755D" w:rsidRDefault="00BE65CC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  <w:p w:rsidR="00BE65CC" w:rsidRPr="00B0755D" w:rsidRDefault="00BE65CC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Приведение в соответствие с текстом Соглашения на английском языке.</w:t>
            </w:r>
          </w:p>
          <w:p w:rsidR="00BE65CC" w:rsidRPr="00B0755D" w:rsidRDefault="00BE65CC" w:rsidP="007A5527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4" w:rsidRPr="00994013" w:rsidRDefault="00994013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>Принято</w:t>
            </w:r>
          </w:p>
        </w:tc>
      </w:tr>
      <w:tr w:rsidR="00DD4FD9" w:rsidRPr="00B0755D" w:rsidTr="007A5527">
        <w:trPr>
          <w:trHeight w:val="2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9" w:rsidRPr="00B0755D" w:rsidRDefault="000D7C10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2</w:t>
            </w:r>
            <w:r w:rsidR="00DD4FD9"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9" w:rsidRPr="00B0755D" w:rsidRDefault="00190EF7" w:rsidP="00445D8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Заң ж</w:t>
            </w:r>
            <w:r w:rsidR="00DD4FD9"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оба</w:t>
            </w: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сы</w:t>
            </w:r>
            <w:r w:rsidR="00DD4FD9"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ның </w:t>
            </w:r>
            <w:r w:rsidR="00445D87"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мәтіні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9" w:rsidRPr="00B0755D" w:rsidRDefault="00B0755D" w:rsidP="00A0524B">
            <w:pPr>
              <w:shd w:val="clear" w:color="auto" w:fill="FFFFFF"/>
              <w:ind w:firstLine="399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2012  жылғы 29 мамырда Астанада жасалған Қазақстан Республикасының Үкіметі мен Білім, ғылым және мәдениет мәселелері жөніндегі Біріккен Ұлттар Ұйымы (ЮНЕСКО) арасындағы Қазақстан Республикасында Орталық Азия өңірлік гляциологиялық орталығын құру (2-санат) туралы келісім ратификациялансын.</w:t>
            </w:r>
          </w:p>
          <w:p w:rsidR="00DD4FD9" w:rsidRPr="00B0755D" w:rsidRDefault="00DD4FD9" w:rsidP="007A5527">
            <w:pPr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E" w:rsidRPr="00B0755D" w:rsidRDefault="00B721CC" w:rsidP="00535062">
            <w:pPr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    </w:t>
            </w:r>
            <w:r w:rsidR="00F703DE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Заң жобасының </w:t>
            </w:r>
            <w:r w:rsidR="00574A6F">
              <w:rPr>
                <w:rFonts w:ascii="Times New Roman KZ" w:hAnsi="Times New Roman KZ"/>
                <w:sz w:val="24"/>
                <w:szCs w:val="24"/>
                <w:lang w:val="kk-KZ"/>
              </w:rPr>
              <w:t>мәтіні</w:t>
            </w:r>
            <w:r w:rsidR="00F703DE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м</w:t>
            </w:r>
            <w:r w:rsidR="005C622B"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ынадай</w:t>
            </w:r>
            <w:r w:rsidR="002F685E"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</w:t>
            </w:r>
            <w:r w:rsidR="008849D3"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редакцияда</w:t>
            </w:r>
            <w:r w:rsidR="002F685E"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жазылсын:</w:t>
            </w:r>
          </w:p>
          <w:p w:rsidR="00DD4FD9" w:rsidRDefault="00421DE8" w:rsidP="00B0755D">
            <w:pPr>
              <w:shd w:val="clear" w:color="auto" w:fill="FFFFFF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«</w:t>
            </w:r>
            <w:r w:rsidR="00B0755D" w:rsidRPr="00B0755D">
              <w:rPr>
                <w:rFonts w:ascii="Times New Roman KZ" w:hAnsi="Times New Roman KZ"/>
                <w:noProof/>
                <w:color w:val="000000"/>
                <w:sz w:val="24"/>
                <w:szCs w:val="24"/>
                <w:lang w:val="kk-KZ"/>
              </w:rPr>
              <w:t xml:space="preserve">2012 жылғы 29 мамырда Астанада жасалған </w:t>
            </w:r>
            <w:r w:rsidR="00B0755D"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Қазақстан Республикасының Үкіметі мен Білім, ғылым және мәдениет мәселелері жөніндегі Біріккен Ұлттар Ұйымы (ЮНЕСКО) арасындағы Қазақстан Республикасында </w:t>
            </w:r>
            <w:r w:rsidR="00B0755D" w:rsidRPr="00B0755D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ЮНЕСКО аясында</w:t>
            </w:r>
            <w:r w:rsidR="00B0755D"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Орталық Азия өңірлік гляциологиялық орталығын </w:t>
            </w:r>
            <w:r w:rsidR="00574A6F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                </w:t>
            </w:r>
            <w:r w:rsidR="00B0755D" w:rsidRPr="00B0755D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(2-санат)</w:t>
            </w:r>
            <w:r w:rsidR="00B0755D"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құру туралы келісім ратификациялансын</w:t>
            </w: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.».</w:t>
            </w:r>
          </w:p>
          <w:p w:rsidR="00B249CE" w:rsidRDefault="00B249CE" w:rsidP="00B0755D">
            <w:pPr>
              <w:shd w:val="clear" w:color="auto" w:fill="FFFFFF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B249CE" w:rsidRPr="00B0755D" w:rsidRDefault="00B249CE" w:rsidP="00B0755D">
            <w:pPr>
              <w:shd w:val="clear" w:color="auto" w:fill="FFFFFF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9" w:rsidRPr="00B0755D" w:rsidRDefault="005C622B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Халықаралық істер, қорғаныс және қауіпсіздік комитеті</w:t>
            </w:r>
          </w:p>
          <w:p w:rsidR="00462D9A" w:rsidRPr="00B0755D" w:rsidRDefault="00462D9A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B0755D" w:rsidRPr="00B0755D" w:rsidRDefault="00B0755D" w:rsidP="00B0755D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Келісімнің ағылшын тіліндегі мәтініне сәйкес келтіру.</w:t>
            </w:r>
          </w:p>
          <w:p w:rsidR="00B92CFE" w:rsidRPr="00B0755D" w:rsidRDefault="00B0755D" w:rsidP="00B0755D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bCs/>
                <w:sz w:val="24"/>
                <w:szCs w:val="24"/>
                <w:lang w:val="kk-KZ"/>
              </w:rPr>
              <w:t>Редакциялық түзету</w:t>
            </w: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9" w:rsidRPr="00B0755D" w:rsidRDefault="00650588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Қабылданды</w:t>
            </w:r>
          </w:p>
        </w:tc>
      </w:tr>
      <w:tr w:rsidR="00F703DE" w:rsidRPr="00B0755D" w:rsidTr="007A5527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E" w:rsidRPr="00B0755D" w:rsidRDefault="00F703DE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E" w:rsidRPr="00B0755D" w:rsidRDefault="00F703DE" w:rsidP="00190EF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Текст законо-</w:t>
            </w:r>
          </w:p>
          <w:p w:rsidR="00F703DE" w:rsidRPr="00B0755D" w:rsidRDefault="00F703DE" w:rsidP="00190EF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  <w:lang w:val="kk-KZ"/>
              </w:rPr>
              <w:t>проекта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E" w:rsidRPr="006C60D0" w:rsidRDefault="00F703DE" w:rsidP="006C60D0">
            <w:pPr>
              <w:jc w:val="both"/>
              <w:rPr>
                <w:rFonts w:ascii="Times New Roman KZ" w:hAnsi="Times New Roman KZ"/>
                <w:sz w:val="24"/>
                <w:szCs w:val="24"/>
              </w:rPr>
            </w:pPr>
            <w:r w:rsidRPr="006C60D0">
              <w:rPr>
                <w:rFonts w:ascii="Times New Roman KZ" w:hAnsi="Times New Roman KZ"/>
                <w:sz w:val="24"/>
                <w:szCs w:val="24"/>
              </w:rPr>
              <w:t xml:space="preserve">     Ратифицировать </w:t>
            </w:r>
            <w:r w:rsidRPr="006C60D0">
              <w:rPr>
                <w:rFonts w:ascii="Times New Roman KZ" w:hAnsi="Times New Roman KZ"/>
                <w:bCs/>
                <w:sz w:val="24"/>
                <w:szCs w:val="24"/>
                <w:lang w:val="kk-KZ"/>
              </w:rPr>
              <w:t>Соглашение между Правительством Республики Казахстан и Организацией Объединенных Наций по вопросам образования, науки и культуры (ЮНЕСКО) о создании в Республике Казахстан                     Центрально-Азиатского регионального гляциологического центра (категории 2), совершенное в Астане 29 мая 2012 года</w:t>
            </w:r>
            <w:r>
              <w:rPr>
                <w:rFonts w:ascii="Times New Roman KZ" w:hAnsi="Times New Roman KZ"/>
                <w:bCs/>
                <w:sz w:val="24"/>
                <w:szCs w:val="24"/>
                <w:lang w:val="kk-KZ"/>
              </w:rPr>
              <w:t>.</w:t>
            </w:r>
            <w:r w:rsidRPr="006C60D0">
              <w:rPr>
                <w:rFonts w:ascii="Times New Roman KZ" w:hAnsi="Times New Roman KZ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E" w:rsidRPr="00F703DE" w:rsidRDefault="00F703DE" w:rsidP="00F703DE">
            <w:pPr>
              <w:ind w:firstLine="252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F703DE">
              <w:rPr>
                <w:rFonts w:ascii="Times New Roman KZ" w:hAnsi="Times New Roman KZ"/>
                <w:sz w:val="24"/>
                <w:szCs w:val="24"/>
                <w:lang w:val="kk-KZ"/>
              </w:rPr>
              <w:t>Текст законопроекта изложить в следующей редакции:</w:t>
            </w:r>
          </w:p>
          <w:p w:rsidR="00F703DE" w:rsidRPr="00F703DE" w:rsidRDefault="00F703DE" w:rsidP="00AA4FF6">
            <w:pPr>
              <w:ind w:firstLine="252"/>
              <w:jc w:val="both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F703DE">
              <w:rPr>
                <w:rFonts w:ascii="Times New Roman KZ" w:hAnsi="Times New Roman KZ"/>
                <w:sz w:val="24"/>
                <w:szCs w:val="24"/>
              </w:rPr>
              <w:t xml:space="preserve">«Ратифицировать Соглашение </w:t>
            </w:r>
            <w:r w:rsidRPr="00F703DE">
              <w:rPr>
                <w:rFonts w:ascii="Times New Roman KZ" w:hAnsi="Times New Roman KZ"/>
                <w:bCs/>
                <w:sz w:val="24"/>
                <w:szCs w:val="24"/>
                <w:lang w:val="kk-KZ"/>
              </w:rPr>
              <w:t xml:space="preserve">между Правительством Республики Казахстан и Организацией Объединенных Наций по вопросам образования, науки и культуры (ЮНЕСКО) о создании в Республике Казахстан Центрально-Азиатского регионального гляциологического центра (категории 2) </w:t>
            </w:r>
            <w:r w:rsidRPr="00F703DE">
              <w:rPr>
                <w:rFonts w:ascii="Times New Roman KZ" w:hAnsi="Times New Roman KZ"/>
                <w:b/>
                <w:bCs/>
                <w:sz w:val="24"/>
                <w:szCs w:val="24"/>
                <w:lang w:val="kk-KZ"/>
              </w:rPr>
              <w:t>под эгидой ЮНЕСКО</w:t>
            </w:r>
            <w:r w:rsidRPr="00F703DE">
              <w:rPr>
                <w:rFonts w:ascii="Times New Roman KZ" w:hAnsi="Times New Roman KZ"/>
                <w:sz w:val="24"/>
                <w:szCs w:val="24"/>
              </w:rPr>
              <w:t>, совершенное в Астане 29 мая 2012 года</w:t>
            </w:r>
            <w:proofErr w:type="gramStart"/>
            <w:r w:rsidRPr="00F703DE">
              <w:rPr>
                <w:rFonts w:ascii="Times New Roman KZ" w:hAnsi="Times New Roman KZ"/>
                <w:sz w:val="24"/>
                <w:szCs w:val="24"/>
              </w:rPr>
              <w:t>.»</w:t>
            </w:r>
            <w:r w:rsidR="00A27EAD">
              <w:rPr>
                <w:rFonts w:ascii="Times New Roman KZ" w:hAnsi="Times New Roman KZ"/>
                <w:sz w:val="24"/>
                <w:szCs w:val="24"/>
              </w:rPr>
              <w:t>.</w:t>
            </w:r>
            <w:r w:rsidRPr="00F703DE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E" w:rsidRPr="00B0755D" w:rsidRDefault="00F703DE" w:rsidP="00206893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Комитет по международным делам, обороне и безопасности</w:t>
            </w:r>
          </w:p>
          <w:p w:rsidR="00F703DE" w:rsidRPr="00B0755D" w:rsidRDefault="00F703DE" w:rsidP="00206893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  <w:p w:rsidR="00F703DE" w:rsidRPr="00B0755D" w:rsidRDefault="00F703DE" w:rsidP="00206893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B0755D">
              <w:rPr>
                <w:rFonts w:ascii="Times New Roman KZ" w:hAnsi="Times New Roman KZ"/>
                <w:sz w:val="24"/>
                <w:szCs w:val="24"/>
              </w:rPr>
              <w:t>Приведение в соответствие с текстом Соглашения на английском языке.</w:t>
            </w:r>
          </w:p>
          <w:p w:rsidR="00F703DE" w:rsidRPr="00B0755D" w:rsidRDefault="00F703DE" w:rsidP="00206893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E" w:rsidRPr="00B0755D" w:rsidRDefault="00994013" w:rsidP="007A5527">
            <w:pPr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>Принято</w:t>
            </w:r>
          </w:p>
        </w:tc>
      </w:tr>
    </w:tbl>
    <w:p w:rsidR="00DD4FD9" w:rsidRPr="00B0755D" w:rsidRDefault="00DD4FD9" w:rsidP="00DD4FD9">
      <w:pPr>
        <w:jc w:val="both"/>
        <w:rPr>
          <w:rFonts w:ascii="Times New Roman KZ" w:hAnsi="Times New Roman KZ"/>
          <w:b/>
          <w:sz w:val="24"/>
          <w:szCs w:val="24"/>
          <w:lang w:val="kk-KZ"/>
        </w:rPr>
      </w:pPr>
    </w:p>
    <w:p w:rsidR="002F12D9" w:rsidRPr="00B0755D" w:rsidRDefault="002F12D9" w:rsidP="002F12D9">
      <w:pPr>
        <w:jc w:val="both"/>
        <w:rPr>
          <w:rFonts w:ascii="Times New Roman KZ" w:hAnsi="Times New Roman KZ"/>
          <w:b/>
          <w:sz w:val="24"/>
          <w:szCs w:val="24"/>
          <w:lang w:val="kk-KZ"/>
        </w:rPr>
      </w:pPr>
      <w:r w:rsidRPr="00B0755D">
        <w:rPr>
          <w:rFonts w:ascii="Times New Roman KZ" w:hAnsi="Times New Roman KZ"/>
          <w:b/>
          <w:sz w:val="24"/>
          <w:szCs w:val="24"/>
          <w:lang w:val="kk-KZ"/>
        </w:rPr>
        <w:t xml:space="preserve">Халықаралық  істер, қорғаныс және  </w:t>
      </w:r>
    </w:p>
    <w:p w:rsidR="00DD4FD9" w:rsidRPr="00B0755D" w:rsidRDefault="002F12D9" w:rsidP="00506D6A">
      <w:pPr>
        <w:rPr>
          <w:rFonts w:ascii="Times New Roman KZ" w:hAnsi="Times New Roman KZ"/>
          <w:sz w:val="24"/>
          <w:szCs w:val="24"/>
          <w:lang w:val="kk-KZ"/>
        </w:rPr>
      </w:pPr>
      <w:r w:rsidRPr="00B0755D">
        <w:rPr>
          <w:rFonts w:ascii="Times New Roman KZ" w:hAnsi="Times New Roman KZ"/>
          <w:b/>
          <w:sz w:val="24"/>
          <w:szCs w:val="24"/>
          <w:lang w:val="kk-KZ"/>
        </w:rPr>
        <w:t>қауіпсіздік комитетінің төрағасы</w:t>
      </w:r>
      <w:r w:rsidRPr="00B0755D">
        <w:rPr>
          <w:rFonts w:ascii="Times New Roman KZ" w:hAnsi="Times New Roman KZ"/>
          <w:b/>
          <w:sz w:val="24"/>
          <w:szCs w:val="24"/>
          <w:lang w:val="kk-KZ"/>
        </w:rPr>
        <w:tab/>
      </w:r>
      <w:r w:rsidRPr="00B0755D">
        <w:rPr>
          <w:rFonts w:ascii="Times New Roman KZ" w:hAnsi="Times New Roman KZ"/>
          <w:b/>
          <w:sz w:val="24"/>
          <w:szCs w:val="24"/>
          <w:lang w:val="kk-KZ"/>
        </w:rPr>
        <w:tab/>
      </w:r>
      <w:r w:rsidRPr="00B0755D">
        <w:rPr>
          <w:rFonts w:ascii="Times New Roman KZ" w:hAnsi="Times New Roman KZ"/>
          <w:b/>
          <w:sz w:val="24"/>
          <w:szCs w:val="24"/>
          <w:lang w:val="kk-KZ"/>
        </w:rPr>
        <w:tab/>
      </w:r>
      <w:r w:rsidRPr="00B0755D">
        <w:rPr>
          <w:rFonts w:ascii="Times New Roman KZ" w:hAnsi="Times New Roman KZ"/>
          <w:b/>
          <w:sz w:val="24"/>
          <w:szCs w:val="24"/>
          <w:lang w:val="kk-KZ"/>
        </w:rPr>
        <w:tab/>
      </w:r>
      <w:r w:rsidRPr="00B0755D">
        <w:rPr>
          <w:rFonts w:ascii="Times New Roman KZ" w:hAnsi="Times New Roman KZ"/>
          <w:b/>
          <w:sz w:val="24"/>
          <w:szCs w:val="24"/>
          <w:lang w:val="kk-KZ"/>
        </w:rPr>
        <w:tab/>
      </w:r>
      <w:r w:rsidRPr="00B0755D">
        <w:rPr>
          <w:rFonts w:ascii="Times New Roman KZ" w:hAnsi="Times New Roman KZ"/>
          <w:b/>
          <w:sz w:val="24"/>
          <w:szCs w:val="24"/>
          <w:lang w:val="kk-KZ"/>
        </w:rPr>
        <w:tab/>
      </w:r>
      <w:r w:rsidRPr="00B0755D">
        <w:rPr>
          <w:rFonts w:ascii="Times New Roman KZ" w:hAnsi="Times New Roman KZ"/>
          <w:b/>
          <w:sz w:val="24"/>
          <w:szCs w:val="24"/>
          <w:lang w:val="kk-KZ"/>
        </w:rPr>
        <w:tab/>
      </w:r>
      <w:r w:rsidRPr="00B0755D">
        <w:rPr>
          <w:rFonts w:ascii="Times New Roman KZ" w:hAnsi="Times New Roman KZ"/>
          <w:b/>
          <w:sz w:val="24"/>
          <w:szCs w:val="24"/>
          <w:lang w:val="kk-KZ"/>
        </w:rPr>
        <w:tab/>
      </w:r>
      <w:r w:rsidRPr="00B0755D">
        <w:rPr>
          <w:rFonts w:ascii="Times New Roman KZ" w:hAnsi="Times New Roman KZ"/>
          <w:b/>
          <w:sz w:val="24"/>
          <w:szCs w:val="24"/>
          <w:lang w:val="kk-KZ"/>
        </w:rPr>
        <w:tab/>
      </w:r>
      <w:r w:rsidRPr="00B0755D">
        <w:rPr>
          <w:rFonts w:ascii="Times New Roman KZ" w:hAnsi="Times New Roman KZ"/>
          <w:b/>
          <w:sz w:val="24"/>
          <w:szCs w:val="24"/>
          <w:lang w:val="kk-KZ"/>
        </w:rPr>
        <w:tab/>
      </w:r>
      <w:r w:rsidRPr="00B0755D">
        <w:rPr>
          <w:rFonts w:ascii="Times New Roman KZ" w:hAnsi="Times New Roman KZ"/>
          <w:b/>
          <w:sz w:val="24"/>
          <w:szCs w:val="24"/>
          <w:lang w:val="kk-KZ"/>
        </w:rPr>
        <w:tab/>
        <w:t xml:space="preserve">                               М.Әшімбаев</w:t>
      </w:r>
    </w:p>
    <w:sectPr w:rsidR="00DD4FD9" w:rsidRPr="00B0755D" w:rsidSect="00B249CE">
      <w:footerReference w:type="even" r:id="rId6"/>
      <w:footerReference w:type="default" r:id="rId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01" w:rsidRDefault="00BD0A01">
      <w:r>
        <w:separator/>
      </w:r>
    </w:p>
  </w:endnote>
  <w:endnote w:type="continuationSeparator" w:id="0">
    <w:p w:rsidR="00BD0A01" w:rsidRDefault="00BD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9E" w:rsidRDefault="004F44FD" w:rsidP="00702C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47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79E" w:rsidRDefault="0047479E" w:rsidP="00DD4FD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9E" w:rsidRPr="008D2370" w:rsidRDefault="004F44FD" w:rsidP="00702CF2">
    <w:pPr>
      <w:pStyle w:val="a4"/>
      <w:framePr w:wrap="around" w:vAnchor="text" w:hAnchor="margin" w:xAlign="right" w:y="1"/>
      <w:rPr>
        <w:rStyle w:val="a5"/>
        <w:sz w:val="24"/>
        <w:szCs w:val="24"/>
      </w:rPr>
    </w:pPr>
    <w:r w:rsidRPr="008D2370">
      <w:rPr>
        <w:rStyle w:val="a5"/>
        <w:sz w:val="24"/>
        <w:szCs w:val="24"/>
      </w:rPr>
      <w:fldChar w:fldCharType="begin"/>
    </w:r>
    <w:r w:rsidR="0047479E" w:rsidRPr="008D2370">
      <w:rPr>
        <w:rStyle w:val="a5"/>
        <w:sz w:val="24"/>
        <w:szCs w:val="24"/>
      </w:rPr>
      <w:instrText xml:space="preserve">PAGE  </w:instrText>
    </w:r>
    <w:r w:rsidRPr="008D2370">
      <w:rPr>
        <w:rStyle w:val="a5"/>
        <w:sz w:val="24"/>
        <w:szCs w:val="24"/>
      </w:rPr>
      <w:fldChar w:fldCharType="separate"/>
    </w:r>
    <w:r w:rsidR="00B249CE">
      <w:rPr>
        <w:rStyle w:val="a5"/>
        <w:noProof/>
        <w:sz w:val="24"/>
        <w:szCs w:val="24"/>
      </w:rPr>
      <w:t>3</w:t>
    </w:r>
    <w:r w:rsidRPr="008D2370">
      <w:rPr>
        <w:rStyle w:val="a5"/>
        <w:sz w:val="24"/>
        <w:szCs w:val="24"/>
      </w:rPr>
      <w:fldChar w:fldCharType="end"/>
    </w:r>
  </w:p>
  <w:p w:rsidR="0047479E" w:rsidRDefault="0047479E" w:rsidP="00DD4FD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01" w:rsidRDefault="00BD0A01">
      <w:r>
        <w:separator/>
      </w:r>
    </w:p>
  </w:footnote>
  <w:footnote w:type="continuationSeparator" w:id="0">
    <w:p w:rsidR="00BD0A01" w:rsidRDefault="00BD0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FD9"/>
    <w:rsid w:val="00017884"/>
    <w:rsid w:val="00077C27"/>
    <w:rsid w:val="000A5FBD"/>
    <w:rsid w:val="000C3266"/>
    <w:rsid w:val="000D7C10"/>
    <w:rsid w:val="0014272F"/>
    <w:rsid w:val="00162B7C"/>
    <w:rsid w:val="00190EF7"/>
    <w:rsid w:val="001D2117"/>
    <w:rsid w:val="001D7ABA"/>
    <w:rsid w:val="00206893"/>
    <w:rsid w:val="002074B2"/>
    <w:rsid w:val="00296575"/>
    <w:rsid w:val="002B6919"/>
    <w:rsid w:val="002F12D9"/>
    <w:rsid w:val="002F5C28"/>
    <w:rsid w:val="002F685E"/>
    <w:rsid w:val="003977F0"/>
    <w:rsid w:val="003B375D"/>
    <w:rsid w:val="00414873"/>
    <w:rsid w:val="00421DE8"/>
    <w:rsid w:val="00422483"/>
    <w:rsid w:val="00445D87"/>
    <w:rsid w:val="00462D9A"/>
    <w:rsid w:val="0047479E"/>
    <w:rsid w:val="0048498E"/>
    <w:rsid w:val="004F44FD"/>
    <w:rsid w:val="005022AB"/>
    <w:rsid w:val="00506D6A"/>
    <w:rsid w:val="00535062"/>
    <w:rsid w:val="00547320"/>
    <w:rsid w:val="00550D06"/>
    <w:rsid w:val="00563492"/>
    <w:rsid w:val="00565BCD"/>
    <w:rsid w:val="0057468C"/>
    <w:rsid w:val="00574A6F"/>
    <w:rsid w:val="005A2BB6"/>
    <w:rsid w:val="005C622B"/>
    <w:rsid w:val="00622103"/>
    <w:rsid w:val="00650588"/>
    <w:rsid w:val="0066452D"/>
    <w:rsid w:val="006C60D0"/>
    <w:rsid w:val="006E16B3"/>
    <w:rsid w:val="006F44FD"/>
    <w:rsid w:val="006F5681"/>
    <w:rsid w:val="00702CF2"/>
    <w:rsid w:val="007829A5"/>
    <w:rsid w:val="00785D92"/>
    <w:rsid w:val="00791632"/>
    <w:rsid w:val="007964E7"/>
    <w:rsid w:val="007A5527"/>
    <w:rsid w:val="007D5D08"/>
    <w:rsid w:val="008663D9"/>
    <w:rsid w:val="008849D3"/>
    <w:rsid w:val="008B2B39"/>
    <w:rsid w:val="008D2370"/>
    <w:rsid w:val="009302A3"/>
    <w:rsid w:val="00943281"/>
    <w:rsid w:val="00994013"/>
    <w:rsid w:val="009B1492"/>
    <w:rsid w:val="009D6B93"/>
    <w:rsid w:val="009F7C9B"/>
    <w:rsid w:val="00A0524B"/>
    <w:rsid w:val="00A27EAD"/>
    <w:rsid w:val="00A67969"/>
    <w:rsid w:val="00A9359D"/>
    <w:rsid w:val="00A9685A"/>
    <w:rsid w:val="00AA4FF6"/>
    <w:rsid w:val="00AB56AB"/>
    <w:rsid w:val="00B0755D"/>
    <w:rsid w:val="00B23FA5"/>
    <w:rsid w:val="00B249CE"/>
    <w:rsid w:val="00B27009"/>
    <w:rsid w:val="00B27163"/>
    <w:rsid w:val="00B4106A"/>
    <w:rsid w:val="00B721CC"/>
    <w:rsid w:val="00B73F2F"/>
    <w:rsid w:val="00B87FE7"/>
    <w:rsid w:val="00B92CFE"/>
    <w:rsid w:val="00BB70DC"/>
    <w:rsid w:val="00BB793B"/>
    <w:rsid w:val="00BD0A01"/>
    <w:rsid w:val="00BE65CC"/>
    <w:rsid w:val="00C00E71"/>
    <w:rsid w:val="00C40E46"/>
    <w:rsid w:val="00C50B6F"/>
    <w:rsid w:val="00C93F3C"/>
    <w:rsid w:val="00CA1478"/>
    <w:rsid w:val="00D05C09"/>
    <w:rsid w:val="00D26946"/>
    <w:rsid w:val="00DA6EC9"/>
    <w:rsid w:val="00DC230B"/>
    <w:rsid w:val="00DD4FD9"/>
    <w:rsid w:val="00E21B56"/>
    <w:rsid w:val="00E52B31"/>
    <w:rsid w:val="00E945DA"/>
    <w:rsid w:val="00EF17D4"/>
    <w:rsid w:val="00F63CA6"/>
    <w:rsid w:val="00F703DE"/>
    <w:rsid w:val="00F7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FD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D4F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D4FD9"/>
  </w:style>
  <w:style w:type="paragraph" w:styleId="a6">
    <w:name w:val="header"/>
    <w:basedOn w:val="a"/>
    <w:rsid w:val="008D237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479E"/>
    <w:rPr>
      <w:rFonts w:ascii="Tahoma" w:hAnsi="Tahoma" w:cs="Tahoma"/>
      <w:sz w:val="16"/>
      <w:szCs w:val="16"/>
    </w:rPr>
  </w:style>
  <w:style w:type="character" w:customStyle="1" w:styleId="s1">
    <w:name w:val="s1"/>
    <w:uiPriority w:val="99"/>
    <w:rsid w:val="00B23FA5"/>
    <w:rPr>
      <w:rFonts w:ascii="Times New Roman" w:hAnsi="Times New Roman"/>
      <w:b/>
      <w:color w:val="000000"/>
      <w:sz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«Қазақстан Республикасы мен Азия Даму Банкі арасындағы Қарыз туралы келісімді (Жай операциялар) (ОАӨЭЫ 3 Дәліз жолын реконструкциялау жобасы [«Шымкент – Ташкент» жол учаскесі] [«Батыс Еуропа – Батыс Қытай Халық Республикасы» халықаралық транзит дәлізіне </vt:lpstr>
    </vt:vector>
  </TitlesOfParts>
  <Company>parlam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«Қазақстан Республикасы мен Азия Даму Банкі арасындағы Қарыз туралы келісімді (Жай операциялар) (ОАӨЭЫ 3 Дәліз жолын реконструкциялау жобасы [«Шымкент – Ташкент» жол учаскесі] [«Батыс Еуропа – Батыс Қытай Халық Республикасы» халықаралық транзит дәлізіне</dc:title>
  <dc:creator>BolatO</dc:creator>
  <cp:lastModifiedBy>user</cp:lastModifiedBy>
  <cp:revision>3</cp:revision>
  <cp:lastPrinted>2017-01-17T05:13:00Z</cp:lastPrinted>
  <dcterms:created xsi:type="dcterms:W3CDTF">2017-01-17T02:50:00Z</dcterms:created>
  <dcterms:modified xsi:type="dcterms:W3CDTF">2017-01-17T05:14:00Z</dcterms:modified>
</cp:coreProperties>
</file>