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C9D" w:rsidRPr="00EB2DCF" w:rsidRDefault="00005C9D" w:rsidP="00005C9D">
      <w:pPr>
        <w:jc w:val="center"/>
        <w:rPr>
          <w:szCs w:val="28"/>
          <w:lang w:val="kk-KZ"/>
        </w:rPr>
      </w:pPr>
      <w:r w:rsidRPr="00EB2DCF">
        <w:rPr>
          <w:szCs w:val="28"/>
          <w:lang w:val="kk-KZ"/>
        </w:rPr>
        <w:t>«Қазақстан Республикасының кейбiр заңнамалық актiлерiне өнеркәсiптiк қауiпсiздiк мәселелерi бойынша өзгерiстер мен толықтырулар енгiзу туралы» Қазақстан Республикасының Заңының жобасына</w:t>
      </w:r>
    </w:p>
    <w:p w:rsidR="00005C9D" w:rsidRPr="00EB2DCF" w:rsidRDefault="00005C9D" w:rsidP="00005C9D">
      <w:pPr>
        <w:jc w:val="center"/>
        <w:rPr>
          <w:b/>
          <w:szCs w:val="28"/>
          <w:lang w:val="kk-KZ"/>
        </w:rPr>
      </w:pPr>
      <w:r w:rsidRPr="00EB2DCF">
        <w:rPr>
          <w:b/>
          <w:szCs w:val="28"/>
          <w:lang w:val="kk-KZ"/>
        </w:rPr>
        <w:t>САЛЫСТЫРМАЛЫ КЕСТЕ</w:t>
      </w:r>
    </w:p>
    <w:p w:rsidR="00005C9D" w:rsidRPr="00EB2DCF" w:rsidRDefault="00005C9D" w:rsidP="00005C9D">
      <w:pPr>
        <w:jc w:val="both"/>
        <w:rPr>
          <w:szCs w:val="28"/>
          <w:lang w:val="kk-KZ"/>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464"/>
        <w:gridCol w:w="1809"/>
        <w:gridCol w:w="5206"/>
        <w:gridCol w:w="5450"/>
        <w:gridCol w:w="3055"/>
      </w:tblGrid>
      <w:tr w:rsidR="00005C9D" w:rsidRPr="00EB2DCF" w:rsidTr="00B96CE5">
        <w:tc>
          <w:tcPr>
            <w:tcW w:w="464" w:type="dxa"/>
            <w:shd w:val="clear" w:color="auto" w:fill="FFFFFF"/>
            <w:vAlign w:val="center"/>
          </w:tcPr>
          <w:p w:rsidR="00005C9D" w:rsidRPr="00EB2DCF" w:rsidRDefault="00005C9D" w:rsidP="00B96CE5">
            <w:pPr>
              <w:jc w:val="center"/>
              <w:rPr>
                <w:b/>
                <w:szCs w:val="28"/>
                <w:lang w:val="kk-KZ"/>
              </w:rPr>
            </w:pPr>
            <w:r w:rsidRPr="00EB2DCF">
              <w:rPr>
                <w:b/>
                <w:szCs w:val="28"/>
                <w:lang w:val="kk-KZ"/>
              </w:rPr>
              <w:t>№</w:t>
            </w:r>
          </w:p>
        </w:tc>
        <w:tc>
          <w:tcPr>
            <w:tcW w:w="1809" w:type="dxa"/>
            <w:shd w:val="clear" w:color="auto" w:fill="FFFFFF"/>
            <w:vAlign w:val="center"/>
          </w:tcPr>
          <w:p w:rsidR="00005C9D" w:rsidRPr="00EB2DCF" w:rsidRDefault="00005C9D" w:rsidP="00B96CE5">
            <w:pPr>
              <w:jc w:val="center"/>
              <w:rPr>
                <w:b/>
                <w:szCs w:val="28"/>
                <w:lang w:val="kk-KZ"/>
              </w:rPr>
            </w:pPr>
            <w:r w:rsidRPr="00EB2DCF">
              <w:rPr>
                <w:b/>
                <w:szCs w:val="28"/>
                <w:lang w:val="kk-KZ"/>
              </w:rPr>
              <w:t>Құрылымдық элемент</w:t>
            </w:r>
          </w:p>
        </w:tc>
        <w:tc>
          <w:tcPr>
            <w:tcW w:w="5206" w:type="dxa"/>
            <w:shd w:val="clear" w:color="auto" w:fill="FFFFFF"/>
            <w:vAlign w:val="center"/>
          </w:tcPr>
          <w:p w:rsidR="00005C9D" w:rsidRPr="00EB2DCF" w:rsidRDefault="00005C9D" w:rsidP="00B96CE5">
            <w:pPr>
              <w:jc w:val="center"/>
              <w:rPr>
                <w:b/>
                <w:szCs w:val="28"/>
                <w:lang w:val="kk-KZ"/>
              </w:rPr>
            </w:pPr>
            <w:r w:rsidRPr="00EB2DCF">
              <w:rPr>
                <w:b/>
                <w:szCs w:val="28"/>
                <w:lang w:val="kk-KZ"/>
              </w:rPr>
              <w:t>Қолданыстағы мәтін</w:t>
            </w:r>
          </w:p>
        </w:tc>
        <w:tc>
          <w:tcPr>
            <w:tcW w:w="5450" w:type="dxa"/>
            <w:shd w:val="clear" w:color="auto" w:fill="FFFFFF"/>
            <w:vAlign w:val="center"/>
          </w:tcPr>
          <w:p w:rsidR="00005C9D" w:rsidRPr="00EB2DCF" w:rsidRDefault="00005C9D" w:rsidP="00B96CE5">
            <w:pPr>
              <w:jc w:val="center"/>
              <w:rPr>
                <w:b/>
                <w:szCs w:val="28"/>
                <w:lang w:val="kk-KZ"/>
              </w:rPr>
            </w:pPr>
            <w:r w:rsidRPr="00EB2DCF">
              <w:rPr>
                <w:b/>
                <w:szCs w:val="28"/>
                <w:lang w:val="kk-KZ"/>
              </w:rPr>
              <w:t>Ұсынылатын мәтін</w:t>
            </w:r>
          </w:p>
        </w:tc>
        <w:tc>
          <w:tcPr>
            <w:tcW w:w="3055" w:type="dxa"/>
            <w:shd w:val="clear" w:color="auto" w:fill="FFFFFF"/>
            <w:vAlign w:val="center"/>
          </w:tcPr>
          <w:p w:rsidR="00005C9D" w:rsidRPr="00EB2DCF" w:rsidRDefault="00005C9D" w:rsidP="00B96CE5">
            <w:pPr>
              <w:jc w:val="center"/>
              <w:rPr>
                <w:b/>
                <w:szCs w:val="28"/>
                <w:lang w:val="kk-KZ"/>
              </w:rPr>
            </w:pPr>
            <w:r w:rsidRPr="00EB2DCF">
              <w:rPr>
                <w:b/>
                <w:szCs w:val="28"/>
                <w:lang w:val="kk-KZ"/>
              </w:rPr>
              <w:t>Негіздеме</w:t>
            </w:r>
          </w:p>
        </w:tc>
      </w:tr>
      <w:tr w:rsidR="00005C9D" w:rsidRPr="00EB2DCF" w:rsidTr="00B96CE5">
        <w:tc>
          <w:tcPr>
            <w:tcW w:w="464" w:type="dxa"/>
            <w:shd w:val="clear" w:color="auto" w:fill="FFFFFF"/>
            <w:vAlign w:val="center"/>
          </w:tcPr>
          <w:p w:rsidR="00005C9D" w:rsidRPr="00EB2DCF" w:rsidRDefault="00005C9D" w:rsidP="00B96CE5">
            <w:pPr>
              <w:jc w:val="center"/>
              <w:rPr>
                <w:i/>
                <w:szCs w:val="28"/>
                <w:lang w:val="kk-KZ"/>
              </w:rPr>
            </w:pPr>
            <w:r w:rsidRPr="00EB2DCF">
              <w:rPr>
                <w:i/>
                <w:szCs w:val="28"/>
                <w:lang w:val="kk-KZ"/>
              </w:rPr>
              <w:t>1</w:t>
            </w:r>
          </w:p>
        </w:tc>
        <w:tc>
          <w:tcPr>
            <w:tcW w:w="1809" w:type="dxa"/>
            <w:shd w:val="clear" w:color="auto" w:fill="FFFFFF"/>
            <w:vAlign w:val="center"/>
          </w:tcPr>
          <w:p w:rsidR="00005C9D" w:rsidRPr="00EB2DCF" w:rsidRDefault="00005C9D" w:rsidP="00B96CE5">
            <w:pPr>
              <w:jc w:val="center"/>
              <w:rPr>
                <w:i/>
                <w:szCs w:val="28"/>
                <w:lang w:val="kk-KZ"/>
              </w:rPr>
            </w:pPr>
            <w:r w:rsidRPr="00EB2DCF">
              <w:rPr>
                <w:i/>
                <w:szCs w:val="28"/>
                <w:lang w:val="kk-KZ"/>
              </w:rPr>
              <w:t>2</w:t>
            </w:r>
          </w:p>
        </w:tc>
        <w:tc>
          <w:tcPr>
            <w:tcW w:w="5206" w:type="dxa"/>
            <w:shd w:val="clear" w:color="auto" w:fill="FFFFFF"/>
            <w:vAlign w:val="center"/>
          </w:tcPr>
          <w:p w:rsidR="00005C9D" w:rsidRPr="00EB2DCF" w:rsidRDefault="00005C9D" w:rsidP="00B96CE5">
            <w:pPr>
              <w:jc w:val="center"/>
              <w:rPr>
                <w:i/>
                <w:szCs w:val="28"/>
                <w:lang w:val="kk-KZ"/>
              </w:rPr>
            </w:pPr>
            <w:r w:rsidRPr="00EB2DCF">
              <w:rPr>
                <w:i/>
                <w:szCs w:val="28"/>
                <w:lang w:val="kk-KZ"/>
              </w:rPr>
              <w:t>3</w:t>
            </w:r>
          </w:p>
        </w:tc>
        <w:tc>
          <w:tcPr>
            <w:tcW w:w="5450" w:type="dxa"/>
            <w:shd w:val="clear" w:color="auto" w:fill="FFFFFF"/>
            <w:vAlign w:val="center"/>
          </w:tcPr>
          <w:p w:rsidR="00005C9D" w:rsidRPr="00EB2DCF" w:rsidRDefault="00005C9D" w:rsidP="00B96CE5">
            <w:pPr>
              <w:jc w:val="center"/>
              <w:rPr>
                <w:i/>
                <w:szCs w:val="28"/>
                <w:lang w:val="kk-KZ"/>
              </w:rPr>
            </w:pPr>
            <w:r w:rsidRPr="00EB2DCF">
              <w:rPr>
                <w:i/>
                <w:szCs w:val="28"/>
                <w:lang w:val="kk-KZ"/>
              </w:rPr>
              <w:t>4</w:t>
            </w:r>
          </w:p>
        </w:tc>
        <w:tc>
          <w:tcPr>
            <w:tcW w:w="3055" w:type="dxa"/>
            <w:shd w:val="clear" w:color="auto" w:fill="FFFFFF"/>
            <w:vAlign w:val="center"/>
          </w:tcPr>
          <w:p w:rsidR="00005C9D" w:rsidRPr="00EB2DCF" w:rsidRDefault="00005C9D" w:rsidP="00B96CE5">
            <w:pPr>
              <w:jc w:val="center"/>
              <w:rPr>
                <w:i/>
                <w:szCs w:val="28"/>
                <w:lang w:val="kk-KZ"/>
              </w:rPr>
            </w:pPr>
            <w:r w:rsidRPr="00EB2DCF">
              <w:rPr>
                <w:i/>
                <w:szCs w:val="28"/>
                <w:lang w:val="kk-KZ"/>
              </w:rPr>
              <w:t>5</w:t>
            </w:r>
          </w:p>
        </w:tc>
      </w:tr>
      <w:tr w:rsidR="00005C9D" w:rsidRPr="00EB2DCF" w:rsidTr="00B96CE5">
        <w:tc>
          <w:tcPr>
            <w:tcW w:w="15984" w:type="dxa"/>
            <w:gridSpan w:val="5"/>
            <w:shd w:val="clear" w:color="auto" w:fill="FFFFFF"/>
            <w:vAlign w:val="center"/>
          </w:tcPr>
          <w:p w:rsidR="00005C9D" w:rsidRPr="00EB2DCF" w:rsidRDefault="00005C9D" w:rsidP="00B96CE5">
            <w:pPr>
              <w:jc w:val="center"/>
              <w:rPr>
                <w:b/>
                <w:szCs w:val="28"/>
                <w:lang w:val="kk-KZ"/>
              </w:rPr>
            </w:pPr>
            <w:r w:rsidRPr="00EB2DCF">
              <w:rPr>
                <w:b/>
                <w:szCs w:val="28"/>
                <w:lang w:val="kk-KZ"/>
              </w:rPr>
              <w:t>«Азаматтық қорғау туралы» 2014 жылғы 11 сәуірдегі № 188-V ҚРЗ Қазақстан Республикасының Заңы</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ind w:left="0" w:firstLine="0"/>
              <w:jc w:val="both"/>
              <w:rPr>
                <w:szCs w:val="28"/>
                <w:lang w:val="kk-KZ"/>
              </w:rPr>
            </w:pPr>
          </w:p>
        </w:tc>
        <w:tc>
          <w:tcPr>
            <w:tcW w:w="1809" w:type="dxa"/>
            <w:shd w:val="clear" w:color="auto" w:fill="FFFFFF"/>
            <w:vAlign w:val="center"/>
          </w:tcPr>
          <w:p w:rsidR="00005C9D" w:rsidRPr="00EB2DCF" w:rsidRDefault="00005C9D" w:rsidP="00B96CE5">
            <w:pPr>
              <w:pStyle w:val="ab"/>
              <w:ind w:left="23" w:right="66" w:hanging="23"/>
              <w:jc w:val="both"/>
              <w:rPr>
                <w:szCs w:val="28"/>
                <w:lang w:val="kk-KZ"/>
              </w:rPr>
            </w:pPr>
            <w:r w:rsidRPr="00EB2DCF">
              <w:rPr>
                <w:szCs w:val="28"/>
                <w:lang w:val="kk-KZ"/>
              </w:rPr>
              <w:t>1-баптың жаңа 18-1) тармақшасы</w:t>
            </w:r>
          </w:p>
        </w:tc>
        <w:tc>
          <w:tcPr>
            <w:tcW w:w="5206" w:type="dxa"/>
            <w:shd w:val="clear" w:color="auto" w:fill="FFFFFF"/>
            <w:vAlign w:val="center"/>
          </w:tcPr>
          <w:p w:rsidR="00005C9D" w:rsidRPr="00EB2DCF" w:rsidRDefault="00005C9D" w:rsidP="00B96CE5">
            <w:pPr>
              <w:pStyle w:val="ab"/>
              <w:ind w:left="23" w:right="66" w:hanging="23"/>
              <w:jc w:val="both"/>
              <w:rPr>
                <w:szCs w:val="28"/>
                <w:lang w:val="kk-KZ"/>
              </w:rPr>
            </w:pPr>
            <w:r w:rsidRPr="00EB2DCF">
              <w:rPr>
                <w:szCs w:val="28"/>
                <w:lang w:val="kk-KZ"/>
              </w:rPr>
              <w:t>1-бап. Осы Заңда пайдаланылатын негiзгi ұғымдар</w:t>
            </w:r>
          </w:p>
          <w:p w:rsidR="00005C9D" w:rsidRPr="00EB2DCF" w:rsidRDefault="00005C9D" w:rsidP="00B96CE5">
            <w:pPr>
              <w:pStyle w:val="ab"/>
              <w:ind w:left="23" w:right="66" w:hanging="23"/>
              <w:jc w:val="both"/>
              <w:rPr>
                <w:szCs w:val="28"/>
                <w:lang w:val="kk-KZ"/>
              </w:rPr>
            </w:pPr>
            <w:r w:rsidRPr="00EB2DCF">
              <w:rPr>
                <w:szCs w:val="28"/>
                <w:lang w:val="kk-KZ"/>
              </w:rPr>
              <w:t>Осы Заңда мынадай негізгі ұғымдар пайдаланылады:</w:t>
            </w:r>
          </w:p>
          <w:p w:rsidR="00005C9D" w:rsidRPr="00EB2DCF" w:rsidRDefault="00005C9D" w:rsidP="00B96CE5">
            <w:pPr>
              <w:pStyle w:val="ab"/>
              <w:ind w:left="23" w:right="66" w:hanging="23"/>
              <w:jc w:val="both"/>
              <w:rPr>
                <w:szCs w:val="28"/>
                <w:lang w:val="kk-KZ"/>
              </w:rPr>
            </w:pPr>
            <w:r w:rsidRPr="00EB2DCF">
              <w:rPr>
                <w:szCs w:val="28"/>
                <w:lang w:val="kk-KZ"/>
              </w:rPr>
              <w:t>...</w:t>
            </w:r>
          </w:p>
          <w:p w:rsidR="00005C9D" w:rsidRPr="00EB2DCF" w:rsidRDefault="00005C9D" w:rsidP="00B96CE5">
            <w:pPr>
              <w:pStyle w:val="ab"/>
              <w:ind w:left="23" w:right="66" w:hanging="23"/>
              <w:jc w:val="both"/>
              <w:rPr>
                <w:b/>
                <w:szCs w:val="28"/>
                <w:lang w:val="kk-KZ"/>
              </w:rPr>
            </w:pPr>
            <w:r w:rsidRPr="00EB2DCF">
              <w:rPr>
                <w:b/>
                <w:szCs w:val="28"/>
                <w:lang w:val="kk-KZ"/>
              </w:rPr>
              <w:t>18-1) жоқ;</w:t>
            </w:r>
          </w:p>
        </w:tc>
        <w:tc>
          <w:tcPr>
            <w:tcW w:w="5450" w:type="dxa"/>
            <w:shd w:val="clear" w:color="auto" w:fill="FFFFFF"/>
            <w:vAlign w:val="center"/>
          </w:tcPr>
          <w:p w:rsidR="00005C9D" w:rsidRPr="00EB2DCF" w:rsidRDefault="00005C9D" w:rsidP="00B96CE5">
            <w:pPr>
              <w:pStyle w:val="ab"/>
              <w:ind w:left="23" w:right="66" w:hanging="23"/>
              <w:jc w:val="both"/>
              <w:rPr>
                <w:szCs w:val="28"/>
                <w:lang w:val="kk-KZ"/>
              </w:rPr>
            </w:pPr>
            <w:r w:rsidRPr="00EB2DCF">
              <w:rPr>
                <w:szCs w:val="28"/>
                <w:lang w:val="kk-KZ"/>
              </w:rPr>
              <w:t>1-бап. Осы Заңда пайдаланылатын негiзгi ұғымдар</w:t>
            </w:r>
          </w:p>
          <w:p w:rsidR="00005C9D" w:rsidRPr="00EB2DCF" w:rsidRDefault="00005C9D" w:rsidP="00B96CE5">
            <w:pPr>
              <w:pStyle w:val="ab"/>
              <w:ind w:left="23" w:right="66" w:hanging="23"/>
              <w:jc w:val="both"/>
              <w:rPr>
                <w:szCs w:val="28"/>
                <w:lang w:val="kk-KZ"/>
              </w:rPr>
            </w:pPr>
            <w:r w:rsidRPr="00EB2DCF">
              <w:rPr>
                <w:szCs w:val="28"/>
                <w:lang w:val="kk-KZ"/>
              </w:rPr>
              <w:t>Осы Заңда мынадай негізгі ұғымдар пайдаланылады:</w:t>
            </w:r>
          </w:p>
          <w:p w:rsidR="00005C9D" w:rsidRPr="00EB2DCF" w:rsidRDefault="00005C9D" w:rsidP="00B96CE5">
            <w:pPr>
              <w:pStyle w:val="ab"/>
              <w:ind w:left="23" w:right="66" w:hanging="23"/>
              <w:jc w:val="both"/>
              <w:rPr>
                <w:szCs w:val="28"/>
                <w:lang w:val="kk-KZ"/>
              </w:rPr>
            </w:pPr>
            <w:r w:rsidRPr="00EB2DCF">
              <w:rPr>
                <w:szCs w:val="28"/>
                <w:lang w:val="kk-KZ"/>
              </w:rPr>
              <w:t>...</w:t>
            </w:r>
          </w:p>
          <w:p w:rsidR="00005C9D" w:rsidRPr="00EB2DCF" w:rsidRDefault="00005C9D" w:rsidP="00B96CE5">
            <w:pPr>
              <w:jc w:val="both"/>
              <w:rPr>
                <w:b/>
                <w:szCs w:val="28"/>
                <w:lang w:val="kk-KZ"/>
              </w:rPr>
            </w:pPr>
            <w:r w:rsidRPr="00EB2DCF">
              <w:rPr>
                <w:b/>
                <w:bCs/>
                <w:szCs w:val="28"/>
                <w:lang w:val="kk-KZ"/>
              </w:rPr>
              <w:t>18-1) өндірістік бақылау – қауiптi өндiрiстiк объектi басшыларының, мамандарының және жұмыскерлерінің Қазақстан Республикасының өнеркәсiптік қауiпсiздiк саласындағы заңнамасының талаптарын сақтауын қамтамасыз етуге бағытталған қызметi;</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t>Өндірістік бақылау рөлін арттыру мақсатында осы ұғымды заңнамалық тұрғыда реттеу ұсынылады.</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ind w:left="0" w:firstLine="0"/>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1-баптың жаңа 29-1) тармақшасы</w:t>
            </w:r>
          </w:p>
        </w:tc>
        <w:tc>
          <w:tcPr>
            <w:tcW w:w="5206" w:type="dxa"/>
            <w:shd w:val="clear" w:color="auto" w:fill="FFFFFF"/>
            <w:vAlign w:val="center"/>
          </w:tcPr>
          <w:p w:rsidR="00005C9D" w:rsidRPr="00EB2DCF" w:rsidRDefault="00005C9D" w:rsidP="00B96CE5">
            <w:pPr>
              <w:pStyle w:val="ab"/>
              <w:ind w:left="23" w:right="66" w:hanging="23"/>
              <w:jc w:val="both"/>
              <w:rPr>
                <w:szCs w:val="28"/>
                <w:lang w:val="kk-KZ"/>
              </w:rPr>
            </w:pPr>
            <w:r w:rsidRPr="00EB2DCF">
              <w:rPr>
                <w:szCs w:val="28"/>
                <w:lang w:val="kk-KZ"/>
              </w:rPr>
              <w:t>1-бап. Осы Заңда пайдаланылатын негiзгi ұғымдар</w:t>
            </w:r>
          </w:p>
          <w:p w:rsidR="00005C9D" w:rsidRPr="00EB2DCF" w:rsidRDefault="00005C9D" w:rsidP="00B96CE5">
            <w:pPr>
              <w:pStyle w:val="ab"/>
              <w:ind w:left="23" w:right="66" w:hanging="23"/>
              <w:jc w:val="both"/>
              <w:rPr>
                <w:szCs w:val="28"/>
                <w:lang w:val="kk-KZ"/>
              </w:rPr>
            </w:pPr>
            <w:r w:rsidRPr="00EB2DCF">
              <w:rPr>
                <w:szCs w:val="28"/>
                <w:lang w:val="kk-KZ"/>
              </w:rPr>
              <w:t>Осы Заңда мынадай негізгі ұғымдар пайдаланылады:</w:t>
            </w:r>
          </w:p>
          <w:p w:rsidR="00005C9D" w:rsidRPr="00EB2DCF" w:rsidRDefault="00005C9D" w:rsidP="00B96CE5">
            <w:pPr>
              <w:pStyle w:val="ab"/>
              <w:ind w:left="23" w:right="66" w:hanging="23"/>
              <w:jc w:val="both"/>
              <w:rPr>
                <w:szCs w:val="28"/>
                <w:lang w:val="kk-KZ"/>
              </w:rPr>
            </w:pPr>
            <w:r w:rsidRPr="00EB2DCF">
              <w:rPr>
                <w:szCs w:val="28"/>
                <w:lang w:val="kk-KZ"/>
              </w:rPr>
              <w:t>...</w:t>
            </w:r>
          </w:p>
          <w:p w:rsidR="00005C9D" w:rsidRPr="00EB2DCF" w:rsidRDefault="00005C9D" w:rsidP="00B96CE5">
            <w:pPr>
              <w:jc w:val="both"/>
              <w:rPr>
                <w:szCs w:val="28"/>
                <w:lang w:val="kk-KZ"/>
              </w:rPr>
            </w:pPr>
            <w:r w:rsidRPr="00EB2DCF">
              <w:rPr>
                <w:b/>
                <w:szCs w:val="28"/>
                <w:lang w:val="kk-KZ"/>
              </w:rPr>
              <w:t>29-1) жоқ;</w:t>
            </w:r>
          </w:p>
        </w:tc>
        <w:tc>
          <w:tcPr>
            <w:tcW w:w="5450" w:type="dxa"/>
            <w:shd w:val="clear" w:color="auto" w:fill="FFFFFF"/>
            <w:vAlign w:val="center"/>
          </w:tcPr>
          <w:p w:rsidR="00005C9D" w:rsidRPr="00EB2DCF" w:rsidRDefault="00005C9D" w:rsidP="00B96CE5">
            <w:pPr>
              <w:pStyle w:val="ab"/>
              <w:ind w:left="23" w:right="66" w:hanging="23"/>
              <w:jc w:val="both"/>
              <w:rPr>
                <w:szCs w:val="28"/>
                <w:lang w:val="kk-KZ"/>
              </w:rPr>
            </w:pPr>
            <w:r w:rsidRPr="00EB2DCF">
              <w:rPr>
                <w:szCs w:val="28"/>
                <w:lang w:val="kk-KZ"/>
              </w:rPr>
              <w:t>1-бап. Осы Заңда пайдаланылатын негiзгi ұғымдар</w:t>
            </w:r>
          </w:p>
          <w:p w:rsidR="00005C9D" w:rsidRPr="00EB2DCF" w:rsidRDefault="00005C9D" w:rsidP="00B96CE5">
            <w:pPr>
              <w:pStyle w:val="ab"/>
              <w:ind w:left="23" w:right="66" w:hanging="23"/>
              <w:jc w:val="both"/>
              <w:rPr>
                <w:szCs w:val="28"/>
                <w:lang w:val="kk-KZ"/>
              </w:rPr>
            </w:pPr>
            <w:r w:rsidRPr="00EB2DCF">
              <w:rPr>
                <w:szCs w:val="28"/>
                <w:lang w:val="kk-KZ"/>
              </w:rPr>
              <w:t>Осы Заңда мынадай негізгі ұғымдар пайдаланылады:</w:t>
            </w:r>
          </w:p>
          <w:p w:rsidR="00005C9D" w:rsidRPr="00EB2DCF" w:rsidRDefault="00005C9D" w:rsidP="00B96CE5">
            <w:pPr>
              <w:pStyle w:val="ab"/>
              <w:ind w:left="23" w:right="66" w:hanging="23"/>
              <w:jc w:val="both"/>
              <w:rPr>
                <w:szCs w:val="28"/>
                <w:lang w:val="kk-KZ"/>
              </w:rPr>
            </w:pPr>
            <w:r w:rsidRPr="00EB2DCF">
              <w:rPr>
                <w:szCs w:val="28"/>
                <w:lang w:val="kk-KZ"/>
              </w:rPr>
              <w:t>...</w:t>
            </w:r>
          </w:p>
          <w:p w:rsidR="00005C9D" w:rsidRPr="00EB2DCF" w:rsidRDefault="00005C9D" w:rsidP="00B96CE5">
            <w:pPr>
              <w:jc w:val="both"/>
              <w:rPr>
                <w:b/>
                <w:szCs w:val="28"/>
                <w:lang w:val="kk-KZ"/>
              </w:rPr>
            </w:pPr>
            <w:r w:rsidRPr="00EB2DCF">
              <w:rPr>
                <w:b/>
                <w:szCs w:val="28"/>
                <w:lang w:val="kk-KZ"/>
              </w:rPr>
              <w:t xml:space="preserve">29-1) өнеркәсіптік қауіпсіздік саласындағы кәсіби авариялық-құтқару қызметі – қауіпті өндірістік объектілерде тау-кен құтқару, газдан құтқару жұмыстарын, бұрқаққа қарсы жұмыстарды жүргізуге арналған </w:t>
            </w:r>
            <w:r w:rsidRPr="00EB2DCF">
              <w:rPr>
                <w:b/>
                <w:szCs w:val="28"/>
                <w:lang w:val="kk-KZ"/>
              </w:rPr>
              <w:lastRenderedPageBreak/>
              <w:t>авариялық-құтқару қызметі;</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Өнеркәсіптік қауіпсіздік саласындағы кәсіби авариялық-құтқару қызметінің негізгі ерекшеліктерін анықтау үшін.</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ind w:left="0" w:firstLine="0"/>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1-баптың жаңа 29-2) тармақшасы</w:t>
            </w:r>
          </w:p>
        </w:tc>
        <w:tc>
          <w:tcPr>
            <w:tcW w:w="5206" w:type="dxa"/>
            <w:shd w:val="clear" w:color="auto" w:fill="FFFFFF"/>
            <w:vAlign w:val="center"/>
          </w:tcPr>
          <w:p w:rsidR="00005C9D" w:rsidRPr="00EB2DCF" w:rsidRDefault="00005C9D" w:rsidP="00B96CE5">
            <w:pPr>
              <w:pStyle w:val="ab"/>
              <w:ind w:left="23" w:right="66" w:hanging="23"/>
              <w:jc w:val="both"/>
              <w:rPr>
                <w:szCs w:val="28"/>
                <w:lang w:val="kk-KZ"/>
              </w:rPr>
            </w:pPr>
            <w:r w:rsidRPr="00EB2DCF">
              <w:rPr>
                <w:szCs w:val="28"/>
                <w:lang w:val="kk-KZ"/>
              </w:rPr>
              <w:t>1-бап. Осы Заңда пайдаланылатын негiзгi ұғымдар</w:t>
            </w:r>
          </w:p>
          <w:p w:rsidR="00005C9D" w:rsidRPr="00EB2DCF" w:rsidRDefault="00005C9D" w:rsidP="00B96CE5">
            <w:pPr>
              <w:pStyle w:val="ab"/>
              <w:ind w:left="23" w:right="66" w:hanging="23"/>
              <w:jc w:val="both"/>
              <w:rPr>
                <w:szCs w:val="28"/>
                <w:lang w:val="kk-KZ"/>
              </w:rPr>
            </w:pPr>
            <w:r w:rsidRPr="00EB2DCF">
              <w:rPr>
                <w:szCs w:val="28"/>
                <w:lang w:val="kk-KZ"/>
              </w:rPr>
              <w:t>Осы Заңда мынадай негізгі ұғымдар пайдаланылады:</w:t>
            </w:r>
          </w:p>
          <w:p w:rsidR="00005C9D" w:rsidRPr="00EB2DCF" w:rsidRDefault="00005C9D" w:rsidP="00B96CE5">
            <w:pPr>
              <w:pStyle w:val="ab"/>
              <w:ind w:left="23" w:right="66" w:hanging="23"/>
              <w:jc w:val="both"/>
              <w:rPr>
                <w:szCs w:val="28"/>
                <w:lang w:val="kk-KZ"/>
              </w:rPr>
            </w:pPr>
            <w:r w:rsidRPr="00EB2DCF">
              <w:rPr>
                <w:szCs w:val="28"/>
                <w:lang w:val="kk-KZ"/>
              </w:rPr>
              <w:t>...</w:t>
            </w:r>
          </w:p>
          <w:p w:rsidR="00005C9D" w:rsidRPr="00EB2DCF" w:rsidRDefault="00005C9D" w:rsidP="00B96CE5">
            <w:pPr>
              <w:jc w:val="both"/>
              <w:rPr>
                <w:b/>
                <w:bCs/>
                <w:szCs w:val="28"/>
                <w:lang w:val="kk-KZ"/>
              </w:rPr>
            </w:pPr>
            <w:r w:rsidRPr="00EB2DCF">
              <w:rPr>
                <w:b/>
                <w:szCs w:val="28"/>
                <w:lang w:val="kk-KZ"/>
              </w:rPr>
              <w:t>29-2) жоқ;</w:t>
            </w:r>
          </w:p>
        </w:tc>
        <w:tc>
          <w:tcPr>
            <w:tcW w:w="5450" w:type="dxa"/>
            <w:shd w:val="clear" w:color="auto" w:fill="FFFFFF"/>
            <w:vAlign w:val="center"/>
          </w:tcPr>
          <w:p w:rsidR="00005C9D" w:rsidRPr="00EB2DCF" w:rsidRDefault="00005C9D" w:rsidP="00B96CE5">
            <w:pPr>
              <w:pStyle w:val="ab"/>
              <w:ind w:left="23" w:right="66" w:hanging="23"/>
              <w:jc w:val="both"/>
              <w:rPr>
                <w:szCs w:val="28"/>
                <w:lang w:val="kk-KZ"/>
              </w:rPr>
            </w:pPr>
            <w:r w:rsidRPr="00EB2DCF">
              <w:rPr>
                <w:szCs w:val="28"/>
                <w:lang w:val="kk-KZ"/>
              </w:rPr>
              <w:t>1-бап. Осы Заңда пайдаланылатын негiзгi ұғымдар</w:t>
            </w:r>
          </w:p>
          <w:p w:rsidR="00005C9D" w:rsidRPr="00EB2DCF" w:rsidRDefault="00005C9D" w:rsidP="00B96CE5">
            <w:pPr>
              <w:pStyle w:val="ab"/>
              <w:ind w:left="23" w:right="66" w:hanging="23"/>
              <w:jc w:val="both"/>
              <w:rPr>
                <w:szCs w:val="28"/>
                <w:lang w:val="kk-KZ"/>
              </w:rPr>
            </w:pPr>
            <w:r w:rsidRPr="00EB2DCF">
              <w:rPr>
                <w:szCs w:val="28"/>
                <w:lang w:val="kk-KZ"/>
              </w:rPr>
              <w:t>Осы Заңда мынадай негізгі ұғымдар пайдаланылады:</w:t>
            </w:r>
          </w:p>
          <w:p w:rsidR="00005C9D" w:rsidRPr="00EB2DCF" w:rsidRDefault="00005C9D" w:rsidP="00B96CE5">
            <w:pPr>
              <w:pStyle w:val="ab"/>
              <w:ind w:left="23" w:right="66" w:hanging="23"/>
              <w:jc w:val="both"/>
              <w:rPr>
                <w:szCs w:val="28"/>
                <w:lang w:val="kk-KZ"/>
              </w:rPr>
            </w:pPr>
            <w:r w:rsidRPr="00EB2DCF">
              <w:rPr>
                <w:szCs w:val="28"/>
                <w:lang w:val="kk-KZ"/>
              </w:rPr>
              <w:t>...</w:t>
            </w:r>
          </w:p>
          <w:p w:rsidR="00005C9D" w:rsidRPr="00EB2DCF" w:rsidRDefault="00005C9D" w:rsidP="00B96CE5">
            <w:pPr>
              <w:jc w:val="both"/>
              <w:rPr>
                <w:b/>
                <w:bCs/>
                <w:szCs w:val="28"/>
                <w:lang w:val="kk-KZ"/>
              </w:rPr>
            </w:pPr>
            <w:r w:rsidRPr="00EB2DCF">
              <w:rPr>
                <w:b/>
                <w:bCs/>
                <w:szCs w:val="28"/>
                <w:lang w:val="kk-KZ"/>
              </w:rPr>
              <w:t>29-2) өнеркәсіптік қауіпсіздік саласындағы кәсіби объектілік авариялық-құтқару қызметі – қауіпті өндiрiстiк объектiлерi бар ұйымның құрылымдық бөлiмшесi болып табылатын авариялық-құтқару қызметі;</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t>Өнеркәсіптік қауіпсіздік саласындағы кәсіби объектілік авариялық-құтқару қызметінің негізгі ерекшеліктерін анықтау үшін.</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ind w:left="0" w:firstLine="0"/>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1-баптың жаңа 29-3) тармақшасы</w:t>
            </w:r>
          </w:p>
        </w:tc>
        <w:tc>
          <w:tcPr>
            <w:tcW w:w="5206" w:type="dxa"/>
            <w:shd w:val="clear" w:color="auto" w:fill="FFFFFF"/>
            <w:vAlign w:val="center"/>
          </w:tcPr>
          <w:p w:rsidR="00005C9D" w:rsidRPr="00EB2DCF" w:rsidRDefault="00005C9D" w:rsidP="00B96CE5">
            <w:pPr>
              <w:pStyle w:val="ab"/>
              <w:ind w:left="23" w:right="66" w:hanging="23"/>
              <w:jc w:val="both"/>
              <w:rPr>
                <w:szCs w:val="28"/>
                <w:lang w:val="kk-KZ"/>
              </w:rPr>
            </w:pPr>
            <w:r w:rsidRPr="00EB2DCF">
              <w:rPr>
                <w:szCs w:val="28"/>
                <w:lang w:val="kk-KZ"/>
              </w:rPr>
              <w:t>1-бап. Осы Заңда пайдаланылатын негiзгi ұғымдар</w:t>
            </w:r>
          </w:p>
          <w:p w:rsidR="00005C9D" w:rsidRPr="00EB2DCF" w:rsidRDefault="00005C9D" w:rsidP="00B96CE5">
            <w:pPr>
              <w:pStyle w:val="ab"/>
              <w:ind w:left="23" w:right="66" w:hanging="23"/>
              <w:jc w:val="both"/>
              <w:rPr>
                <w:szCs w:val="28"/>
                <w:lang w:val="kk-KZ"/>
              </w:rPr>
            </w:pPr>
            <w:r w:rsidRPr="00EB2DCF">
              <w:rPr>
                <w:szCs w:val="28"/>
                <w:lang w:val="kk-KZ"/>
              </w:rPr>
              <w:t>Осы Заңда мынадай негізгі ұғымдар пайдаланылады:</w:t>
            </w:r>
          </w:p>
          <w:p w:rsidR="00005C9D" w:rsidRPr="00EB2DCF" w:rsidRDefault="00005C9D" w:rsidP="00B96CE5">
            <w:pPr>
              <w:pStyle w:val="ab"/>
              <w:ind w:left="23" w:right="66" w:hanging="23"/>
              <w:jc w:val="both"/>
              <w:rPr>
                <w:szCs w:val="28"/>
                <w:lang w:val="kk-KZ"/>
              </w:rPr>
            </w:pPr>
            <w:r w:rsidRPr="00EB2DCF">
              <w:rPr>
                <w:szCs w:val="28"/>
                <w:lang w:val="kk-KZ"/>
              </w:rPr>
              <w:t>...</w:t>
            </w:r>
          </w:p>
          <w:p w:rsidR="00005C9D" w:rsidRPr="00EB2DCF" w:rsidRDefault="00005C9D" w:rsidP="00B96CE5">
            <w:pPr>
              <w:jc w:val="both"/>
              <w:rPr>
                <w:szCs w:val="28"/>
                <w:lang w:val="kk-KZ"/>
              </w:rPr>
            </w:pPr>
            <w:r w:rsidRPr="00EB2DCF">
              <w:rPr>
                <w:b/>
                <w:szCs w:val="28"/>
                <w:lang w:val="kk-KZ"/>
              </w:rPr>
              <w:t>29-3) жоқ;</w:t>
            </w:r>
          </w:p>
        </w:tc>
        <w:tc>
          <w:tcPr>
            <w:tcW w:w="5450" w:type="dxa"/>
            <w:shd w:val="clear" w:color="auto" w:fill="FFFFFF"/>
            <w:vAlign w:val="center"/>
          </w:tcPr>
          <w:p w:rsidR="00005C9D" w:rsidRPr="00EB2DCF" w:rsidRDefault="00005C9D" w:rsidP="00B96CE5">
            <w:pPr>
              <w:pStyle w:val="ab"/>
              <w:ind w:left="23" w:right="66" w:hanging="23"/>
              <w:jc w:val="both"/>
              <w:rPr>
                <w:szCs w:val="28"/>
                <w:lang w:val="kk-KZ"/>
              </w:rPr>
            </w:pPr>
            <w:r w:rsidRPr="00EB2DCF">
              <w:rPr>
                <w:szCs w:val="28"/>
                <w:lang w:val="kk-KZ"/>
              </w:rPr>
              <w:t>1-бап. Осы Заңда пайдаланылатын негiзгi ұғымдар</w:t>
            </w:r>
          </w:p>
          <w:p w:rsidR="00005C9D" w:rsidRPr="00EB2DCF" w:rsidRDefault="00005C9D" w:rsidP="00B96CE5">
            <w:pPr>
              <w:pStyle w:val="ab"/>
              <w:ind w:left="23" w:right="66" w:hanging="23"/>
              <w:jc w:val="both"/>
              <w:rPr>
                <w:szCs w:val="28"/>
                <w:lang w:val="kk-KZ"/>
              </w:rPr>
            </w:pPr>
            <w:r w:rsidRPr="00EB2DCF">
              <w:rPr>
                <w:szCs w:val="28"/>
                <w:lang w:val="kk-KZ"/>
              </w:rPr>
              <w:t>Осы Заңда мынадай негізгі ұғымдар пайдаланылады:</w:t>
            </w:r>
          </w:p>
          <w:p w:rsidR="00005C9D" w:rsidRPr="00EB2DCF" w:rsidRDefault="00005C9D" w:rsidP="00B96CE5">
            <w:pPr>
              <w:pStyle w:val="ab"/>
              <w:ind w:left="23" w:right="66" w:hanging="23"/>
              <w:jc w:val="both"/>
              <w:rPr>
                <w:szCs w:val="28"/>
                <w:lang w:val="kk-KZ"/>
              </w:rPr>
            </w:pPr>
            <w:r w:rsidRPr="00EB2DCF">
              <w:rPr>
                <w:szCs w:val="28"/>
                <w:lang w:val="kk-KZ"/>
              </w:rPr>
              <w:t>...</w:t>
            </w:r>
          </w:p>
          <w:p w:rsidR="00005C9D" w:rsidRPr="00EB2DCF" w:rsidRDefault="00005C9D" w:rsidP="00B96CE5">
            <w:pPr>
              <w:jc w:val="both"/>
              <w:rPr>
                <w:b/>
                <w:szCs w:val="28"/>
                <w:lang w:val="kk-KZ"/>
              </w:rPr>
            </w:pPr>
            <w:r w:rsidRPr="00EB2DCF">
              <w:rPr>
                <w:b/>
                <w:szCs w:val="28"/>
                <w:lang w:val="kk-KZ"/>
              </w:rPr>
              <w:t xml:space="preserve">29-3) тау-кен құтқару жұмыстары – шахталарда, кеніштерде, карьерлерде және разрездерде арнайы техниканы, аппаратура мен жабдықты қолдана отырып жүргізілетін, адамдарды құтқаруға және аварияларды жоюға, дәрігерге дейінгі алғашқы медициналық көмек көрсетуге және зардап шеккендерді тасымалдауға, тау-кен телімі шегіндегі жерасты және жерүсті өрттерін сөндіруге, жарылыс қаупі бар </w:t>
            </w:r>
            <w:r w:rsidRPr="00EB2DCF">
              <w:rPr>
                <w:b/>
                <w:szCs w:val="28"/>
                <w:lang w:val="kk-KZ"/>
              </w:rPr>
              <w:lastRenderedPageBreak/>
              <w:t>атмосфераны инерттеуге, үйінділерден аршуға, тосқауылдарды тұрғызуға, бекітпелерді орнатуға, су басуды жоюға бағытталған жұмыстар және қауіпті өндірістік факторларды жою үшін қажетті басқа да жұмыстар;</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Өнеркәсіптік қауіпсіздік саласындағы кәсіби авариялық-құтқару қызметтерімен жүзеге асырылатын негізгі жұмыс түрлерін анықтау үшін.</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ind w:left="0" w:firstLine="0"/>
              <w:jc w:val="both"/>
              <w:rPr>
                <w:szCs w:val="28"/>
                <w:lang w:val="kk-KZ"/>
              </w:rPr>
            </w:pPr>
          </w:p>
        </w:tc>
        <w:tc>
          <w:tcPr>
            <w:tcW w:w="1809" w:type="dxa"/>
            <w:shd w:val="clear" w:color="auto" w:fill="FFFFFF"/>
            <w:vAlign w:val="center"/>
          </w:tcPr>
          <w:p w:rsidR="00005C9D" w:rsidRPr="00EB2DCF" w:rsidRDefault="00005C9D" w:rsidP="00B96CE5">
            <w:pPr>
              <w:keepNext/>
              <w:jc w:val="both"/>
              <w:rPr>
                <w:szCs w:val="28"/>
                <w:lang w:val="kk-KZ"/>
              </w:rPr>
            </w:pPr>
            <w:r w:rsidRPr="00EB2DCF">
              <w:rPr>
                <w:szCs w:val="28"/>
                <w:lang w:val="kk-KZ"/>
              </w:rPr>
              <w:t>1-баптың жаңа 29-4) тармақшасы</w:t>
            </w:r>
          </w:p>
        </w:tc>
        <w:tc>
          <w:tcPr>
            <w:tcW w:w="5206" w:type="dxa"/>
            <w:shd w:val="clear" w:color="auto" w:fill="FFFFFF"/>
            <w:vAlign w:val="center"/>
          </w:tcPr>
          <w:p w:rsidR="00005C9D" w:rsidRPr="00EB2DCF" w:rsidRDefault="00005C9D" w:rsidP="00B96CE5">
            <w:pPr>
              <w:pStyle w:val="ab"/>
              <w:ind w:left="23" w:right="66" w:hanging="23"/>
              <w:jc w:val="both"/>
              <w:rPr>
                <w:szCs w:val="28"/>
                <w:lang w:val="kk-KZ"/>
              </w:rPr>
            </w:pPr>
            <w:r w:rsidRPr="00EB2DCF">
              <w:rPr>
                <w:szCs w:val="28"/>
                <w:lang w:val="kk-KZ"/>
              </w:rPr>
              <w:t>1-бап. Осы Заңда пайдаланылатын негiзгi ұғымдар</w:t>
            </w:r>
          </w:p>
          <w:p w:rsidR="00005C9D" w:rsidRPr="00EB2DCF" w:rsidRDefault="00005C9D" w:rsidP="00B96CE5">
            <w:pPr>
              <w:pStyle w:val="ab"/>
              <w:ind w:left="23" w:right="66" w:hanging="23"/>
              <w:jc w:val="both"/>
              <w:rPr>
                <w:szCs w:val="28"/>
                <w:lang w:val="kk-KZ"/>
              </w:rPr>
            </w:pPr>
            <w:r w:rsidRPr="00EB2DCF">
              <w:rPr>
                <w:szCs w:val="28"/>
                <w:lang w:val="kk-KZ"/>
              </w:rPr>
              <w:t>Осы Заңда мынадай негізгі ұғымдар пайдаланылады:</w:t>
            </w:r>
          </w:p>
          <w:p w:rsidR="00005C9D" w:rsidRPr="00EB2DCF" w:rsidRDefault="00005C9D" w:rsidP="00B96CE5">
            <w:pPr>
              <w:pStyle w:val="ab"/>
              <w:ind w:left="23" w:right="66" w:hanging="23"/>
              <w:jc w:val="both"/>
              <w:rPr>
                <w:szCs w:val="28"/>
                <w:lang w:val="kk-KZ"/>
              </w:rPr>
            </w:pPr>
            <w:r w:rsidRPr="00EB2DCF">
              <w:rPr>
                <w:szCs w:val="28"/>
                <w:lang w:val="kk-KZ"/>
              </w:rPr>
              <w:t>...</w:t>
            </w:r>
          </w:p>
          <w:p w:rsidR="00005C9D" w:rsidRPr="00EB2DCF" w:rsidRDefault="00005C9D" w:rsidP="00B96CE5">
            <w:pPr>
              <w:keepNext/>
              <w:jc w:val="both"/>
              <w:rPr>
                <w:szCs w:val="28"/>
                <w:lang w:val="kk-KZ"/>
              </w:rPr>
            </w:pPr>
            <w:r w:rsidRPr="00EB2DCF">
              <w:rPr>
                <w:b/>
                <w:szCs w:val="28"/>
                <w:lang w:val="kk-KZ"/>
              </w:rPr>
              <w:t>29-4) жоқ;</w:t>
            </w:r>
          </w:p>
        </w:tc>
        <w:tc>
          <w:tcPr>
            <w:tcW w:w="5450" w:type="dxa"/>
            <w:shd w:val="clear" w:color="auto" w:fill="FFFFFF"/>
            <w:vAlign w:val="center"/>
          </w:tcPr>
          <w:p w:rsidR="00005C9D" w:rsidRPr="00EB2DCF" w:rsidRDefault="00005C9D" w:rsidP="00B96CE5">
            <w:pPr>
              <w:pStyle w:val="ab"/>
              <w:ind w:left="23" w:right="66" w:hanging="23"/>
              <w:jc w:val="both"/>
              <w:rPr>
                <w:szCs w:val="28"/>
                <w:lang w:val="kk-KZ"/>
              </w:rPr>
            </w:pPr>
            <w:r w:rsidRPr="00EB2DCF">
              <w:rPr>
                <w:szCs w:val="28"/>
                <w:lang w:val="kk-KZ"/>
              </w:rPr>
              <w:t>1-бап. Осы Заңда пайдаланылатын негiзгi ұғымдар</w:t>
            </w:r>
          </w:p>
          <w:p w:rsidR="00005C9D" w:rsidRPr="00EB2DCF" w:rsidRDefault="00005C9D" w:rsidP="00B96CE5">
            <w:pPr>
              <w:pStyle w:val="ab"/>
              <w:ind w:left="23" w:right="66" w:hanging="23"/>
              <w:jc w:val="both"/>
              <w:rPr>
                <w:szCs w:val="28"/>
                <w:lang w:val="kk-KZ"/>
              </w:rPr>
            </w:pPr>
            <w:r w:rsidRPr="00EB2DCF">
              <w:rPr>
                <w:szCs w:val="28"/>
                <w:lang w:val="kk-KZ"/>
              </w:rPr>
              <w:t>Осы Заңда мынадай негізгі ұғымдар пайдаланылады:</w:t>
            </w:r>
          </w:p>
          <w:p w:rsidR="00005C9D" w:rsidRPr="00EB2DCF" w:rsidRDefault="00005C9D" w:rsidP="00B96CE5">
            <w:pPr>
              <w:pStyle w:val="ab"/>
              <w:ind w:left="23" w:right="66" w:hanging="23"/>
              <w:jc w:val="both"/>
              <w:rPr>
                <w:szCs w:val="28"/>
                <w:lang w:val="kk-KZ"/>
              </w:rPr>
            </w:pPr>
            <w:r w:rsidRPr="00EB2DCF">
              <w:rPr>
                <w:szCs w:val="28"/>
                <w:lang w:val="kk-KZ"/>
              </w:rPr>
              <w:t>...</w:t>
            </w:r>
          </w:p>
          <w:p w:rsidR="00005C9D" w:rsidRPr="00EB2DCF" w:rsidRDefault="00005C9D" w:rsidP="00B96CE5">
            <w:pPr>
              <w:jc w:val="both"/>
              <w:rPr>
                <w:b/>
                <w:szCs w:val="28"/>
                <w:lang w:val="kk-KZ"/>
              </w:rPr>
            </w:pPr>
            <w:r w:rsidRPr="00EB2DCF">
              <w:rPr>
                <w:b/>
                <w:szCs w:val="28"/>
                <w:lang w:val="kk-KZ"/>
              </w:rPr>
              <w:t xml:space="preserve">29-4) газдан құтқару жұмыстары – қоршаған ортада уытты және (немесе) өрт қаупі және (немесе) жарылыс қаупі бар заттардың шекті жол берілетін шоғырлануынан асып кетуі жағдайында арнайы техниканы, аппаратураны және жабдықтарды, оқшаулағыш жеке қорғану құралдарын қолдана отырып орындау қажеттілігімен сипатталатын және газдалған ортада адамдарды іздестірумен, зардап шеккендерге көмек көрсетумен, аварияның орны мен себептерін, оның таралу шекараларын нақтылау мақсатында авария ошағына барлау жүргізумен, қауіпті өндірістік факторларды жою үшін қажетті жұмыстарды орындаумен байланысты қауіпті өндірістік объектілердегі </w:t>
            </w:r>
            <w:r w:rsidRPr="00EB2DCF">
              <w:rPr>
                <w:b/>
                <w:szCs w:val="28"/>
                <w:lang w:val="kk-KZ"/>
              </w:rPr>
              <w:lastRenderedPageBreak/>
              <w:t>аварияларды жою жөніндегі жұмыстар;</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Өнеркәсіптік қауіпсіздік саласындағы кәсіби авариялық-құтқару қызметтерімен жүзеге асырылатын негізгі жұмыс түрлерін анықтау үшін.</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ind w:left="0" w:firstLine="0"/>
              <w:jc w:val="both"/>
              <w:rPr>
                <w:szCs w:val="28"/>
                <w:lang w:val="kk-KZ"/>
              </w:rPr>
            </w:pPr>
          </w:p>
        </w:tc>
        <w:tc>
          <w:tcPr>
            <w:tcW w:w="1809" w:type="dxa"/>
            <w:shd w:val="clear" w:color="auto" w:fill="FFFFFF"/>
            <w:vAlign w:val="center"/>
          </w:tcPr>
          <w:p w:rsidR="00005C9D" w:rsidRPr="00EB2DCF" w:rsidRDefault="00005C9D" w:rsidP="00B96CE5">
            <w:pPr>
              <w:keepNext/>
              <w:jc w:val="both"/>
              <w:rPr>
                <w:szCs w:val="28"/>
                <w:lang w:val="kk-KZ"/>
              </w:rPr>
            </w:pPr>
            <w:r w:rsidRPr="00EB2DCF">
              <w:rPr>
                <w:szCs w:val="28"/>
                <w:lang w:val="kk-KZ"/>
              </w:rPr>
              <w:t>1-баптың жаңа 29-5) тармақшасы</w:t>
            </w:r>
          </w:p>
        </w:tc>
        <w:tc>
          <w:tcPr>
            <w:tcW w:w="5206" w:type="dxa"/>
            <w:shd w:val="clear" w:color="auto" w:fill="FFFFFF"/>
            <w:vAlign w:val="center"/>
          </w:tcPr>
          <w:p w:rsidR="00005C9D" w:rsidRPr="00EB2DCF" w:rsidRDefault="00005C9D" w:rsidP="00B96CE5">
            <w:pPr>
              <w:pStyle w:val="ab"/>
              <w:ind w:left="23" w:right="66" w:hanging="23"/>
              <w:jc w:val="both"/>
              <w:rPr>
                <w:szCs w:val="28"/>
                <w:lang w:val="kk-KZ"/>
              </w:rPr>
            </w:pPr>
            <w:r w:rsidRPr="00EB2DCF">
              <w:rPr>
                <w:szCs w:val="28"/>
                <w:lang w:val="kk-KZ"/>
              </w:rPr>
              <w:t>1-бап. Осы Заңда пайдаланылатын негiзгi ұғымдар</w:t>
            </w:r>
          </w:p>
          <w:p w:rsidR="00005C9D" w:rsidRPr="00EB2DCF" w:rsidRDefault="00005C9D" w:rsidP="00B96CE5">
            <w:pPr>
              <w:pStyle w:val="ab"/>
              <w:ind w:left="23" w:right="66" w:hanging="23"/>
              <w:jc w:val="both"/>
              <w:rPr>
                <w:szCs w:val="28"/>
                <w:lang w:val="kk-KZ"/>
              </w:rPr>
            </w:pPr>
            <w:r w:rsidRPr="00EB2DCF">
              <w:rPr>
                <w:szCs w:val="28"/>
                <w:lang w:val="kk-KZ"/>
              </w:rPr>
              <w:t>Осы Заңда мынадай негізгі ұғымдар пайдаланылады:</w:t>
            </w:r>
          </w:p>
          <w:p w:rsidR="00005C9D" w:rsidRPr="00EB2DCF" w:rsidRDefault="00005C9D" w:rsidP="00B96CE5">
            <w:pPr>
              <w:pStyle w:val="ab"/>
              <w:ind w:left="23" w:right="66" w:hanging="23"/>
              <w:jc w:val="both"/>
              <w:rPr>
                <w:szCs w:val="28"/>
                <w:lang w:val="kk-KZ"/>
              </w:rPr>
            </w:pPr>
            <w:r w:rsidRPr="00EB2DCF">
              <w:rPr>
                <w:szCs w:val="28"/>
                <w:lang w:val="kk-KZ"/>
              </w:rPr>
              <w:t>...</w:t>
            </w:r>
          </w:p>
          <w:p w:rsidR="00005C9D" w:rsidRPr="00EB2DCF" w:rsidRDefault="00005C9D" w:rsidP="00B96CE5">
            <w:pPr>
              <w:keepNext/>
              <w:jc w:val="both"/>
              <w:rPr>
                <w:szCs w:val="28"/>
                <w:lang w:val="kk-KZ"/>
              </w:rPr>
            </w:pPr>
            <w:r w:rsidRPr="00EB2DCF">
              <w:rPr>
                <w:b/>
                <w:szCs w:val="28"/>
                <w:lang w:val="kk-KZ"/>
              </w:rPr>
              <w:t>29-5) жоқ;</w:t>
            </w:r>
          </w:p>
        </w:tc>
        <w:tc>
          <w:tcPr>
            <w:tcW w:w="5450" w:type="dxa"/>
            <w:shd w:val="clear" w:color="auto" w:fill="FFFFFF"/>
            <w:vAlign w:val="center"/>
          </w:tcPr>
          <w:p w:rsidR="00005C9D" w:rsidRPr="00EB2DCF" w:rsidRDefault="00005C9D" w:rsidP="00B96CE5">
            <w:pPr>
              <w:pStyle w:val="ab"/>
              <w:ind w:left="23" w:right="66" w:hanging="23"/>
              <w:jc w:val="both"/>
              <w:rPr>
                <w:szCs w:val="28"/>
                <w:lang w:val="kk-KZ"/>
              </w:rPr>
            </w:pPr>
            <w:r w:rsidRPr="00EB2DCF">
              <w:rPr>
                <w:szCs w:val="28"/>
                <w:lang w:val="kk-KZ"/>
              </w:rPr>
              <w:t>1-бап. Осы Заңда пайдаланылатын негiзгi ұғымдар</w:t>
            </w:r>
          </w:p>
          <w:p w:rsidR="00005C9D" w:rsidRPr="00EB2DCF" w:rsidRDefault="00005C9D" w:rsidP="00B96CE5">
            <w:pPr>
              <w:pStyle w:val="ab"/>
              <w:ind w:left="23" w:right="66" w:hanging="23"/>
              <w:jc w:val="both"/>
              <w:rPr>
                <w:szCs w:val="28"/>
                <w:lang w:val="kk-KZ"/>
              </w:rPr>
            </w:pPr>
            <w:r w:rsidRPr="00EB2DCF">
              <w:rPr>
                <w:szCs w:val="28"/>
                <w:lang w:val="kk-KZ"/>
              </w:rPr>
              <w:t>Осы Заңда мынадай негізгі ұғымдар пайдаланылады:</w:t>
            </w:r>
          </w:p>
          <w:p w:rsidR="00005C9D" w:rsidRPr="00EB2DCF" w:rsidRDefault="00005C9D" w:rsidP="00B96CE5">
            <w:pPr>
              <w:pStyle w:val="ab"/>
              <w:ind w:left="23" w:right="66" w:hanging="23"/>
              <w:jc w:val="both"/>
              <w:rPr>
                <w:szCs w:val="28"/>
                <w:lang w:val="kk-KZ"/>
              </w:rPr>
            </w:pPr>
            <w:r w:rsidRPr="00EB2DCF">
              <w:rPr>
                <w:szCs w:val="28"/>
                <w:lang w:val="kk-KZ"/>
              </w:rPr>
              <w:t>...</w:t>
            </w:r>
          </w:p>
          <w:p w:rsidR="00005C9D" w:rsidRPr="00EB2DCF" w:rsidRDefault="00005C9D" w:rsidP="00B96CE5">
            <w:pPr>
              <w:jc w:val="both"/>
              <w:rPr>
                <w:b/>
                <w:szCs w:val="28"/>
                <w:lang w:val="kk-KZ"/>
              </w:rPr>
            </w:pPr>
            <w:r w:rsidRPr="00EB2DCF">
              <w:rPr>
                <w:b/>
                <w:szCs w:val="28"/>
                <w:lang w:val="kk-KZ"/>
              </w:rPr>
              <w:t>29-5) бұрқаққа қарсы жұмыстар – мұнай-газ өндіруші кәсіпорындарда арнайы техниканы, аппаратура мен жабдықты қолдана отырып жүргізілетін, аварияны жоюға, адамдарды, материалдық құндылықтарды құтқаруға және бекіту жабдығының болмауы, бұзылуы немесе герметикаланбауы немесе грифон түзілу салдарынан ұңғыманың (газ және мұнай бұрқақтарының) сағасы арқылы қабаттық флюидтердің басқарылмайтын шығуының қауіпті факторларының әсерін төмендетуге бағытталған жұмыстар;</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t>Өнеркәсіптік қауіпсіздік саласындағы кәсіби авариялық-құтқару қызметтерімен жүзеге асырылатын негізгі жұмыс түрлерін анықтау үшін.</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ind w:left="0" w:firstLine="0"/>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1-баптың 32-1) тармақшасы</w:t>
            </w:r>
          </w:p>
        </w:tc>
        <w:tc>
          <w:tcPr>
            <w:tcW w:w="5206" w:type="dxa"/>
            <w:shd w:val="clear" w:color="auto" w:fill="FFFFFF"/>
            <w:vAlign w:val="center"/>
          </w:tcPr>
          <w:p w:rsidR="00005C9D" w:rsidRPr="00EB2DCF" w:rsidRDefault="00005C9D" w:rsidP="00B96CE5">
            <w:pPr>
              <w:pStyle w:val="ab"/>
              <w:ind w:left="23" w:right="66" w:hanging="23"/>
              <w:jc w:val="both"/>
              <w:rPr>
                <w:szCs w:val="28"/>
                <w:lang w:val="kk-KZ"/>
              </w:rPr>
            </w:pPr>
            <w:r w:rsidRPr="00EB2DCF">
              <w:rPr>
                <w:szCs w:val="28"/>
                <w:lang w:val="kk-KZ"/>
              </w:rPr>
              <w:t>1-бап. Осы Заңда пайдаланылатын негiзгi ұғымдар</w:t>
            </w:r>
          </w:p>
          <w:p w:rsidR="00005C9D" w:rsidRPr="00EB2DCF" w:rsidRDefault="00005C9D" w:rsidP="00B96CE5">
            <w:pPr>
              <w:pStyle w:val="ab"/>
              <w:ind w:left="23" w:right="66" w:hanging="23"/>
              <w:jc w:val="both"/>
              <w:rPr>
                <w:szCs w:val="28"/>
                <w:lang w:val="kk-KZ"/>
              </w:rPr>
            </w:pPr>
            <w:r w:rsidRPr="00EB2DCF">
              <w:rPr>
                <w:szCs w:val="28"/>
                <w:lang w:val="kk-KZ"/>
              </w:rPr>
              <w:t>Осы Заңда мынадай негізгі ұғымдар пайдаланылады:</w:t>
            </w:r>
          </w:p>
          <w:p w:rsidR="00005C9D" w:rsidRPr="00EB2DCF" w:rsidRDefault="00005C9D" w:rsidP="00B96CE5">
            <w:pPr>
              <w:pStyle w:val="ab"/>
              <w:ind w:left="23" w:right="66" w:hanging="23"/>
              <w:jc w:val="both"/>
              <w:rPr>
                <w:szCs w:val="28"/>
                <w:lang w:val="kk-KZ"/>
              </w:rPr>
            </w:pPr>
            <w:r w:rsidRPr="00EB2DCF">
              <w:rPr>
                <w:szCs w:val="28"/>
                <w:lang w:val="kk-KZ"/>
              </w:rPr>
              <w:t>...</w:t>
            </w:r>
          </w:p>
          <w:p w:rsidR="00005C9D" w:rsidRPr="00EB2DCF" w:rsidRDefault="00005C9D" w:rsidP="00B96CE5">
            <w:pPr>
              <w:jc w:val="both"/>
              <w:rPr>
                <w:szCs w:val="28"/>
                <w:lang w:val="kk-KZ"/>
              </w:rPr>
            </w:pPr>
            <w:r w:rsidRPr="00EB2DCF">
              <w:rPr>
                <w:szCs w:val="28"/>
                <w:lang w:val="kk-KZ"/>
              </w:rPr>
              <w:t>32-1) қауіпті техникалық құрылғылар:</w:t>
            </w:r>
          </w:p>
          <w:p w:rsidR="00005C9D" w:rsidRPr="00EB2DCF" w:rsidRDefault="00005C9D" w:rsidP="00B96CE5">
            <w:pPr>
              <w:jc w:val="both"/>
              <w:rPr>
                <w:szCs w:val="28"/>
                <w:lang w:val="kk-KZ"/>
              </w:rPr>
            </w:pPr>
            <w:r w:rsidRPr="00EB2DCF">
              <w:rPr>
                <w:szCs w:val="28"/>
                <w:lang w:val="kk-KZ"/>
              </w:rPr>
              <w:t xml:space="preserve">қауіпті өнеркәсіптік объектілерде пайдаланылатын, қадағалауын </w:t>
            </w:r>
            <w:r w:rsidRPr="00EB2DCF">
              <w:rPr>
                <w:szCs w:val="28"/>
                <w:lang w:val="kk-KZ"/>
              </w:rPr>
              <w:lastRenderedPageBreak/>
              <w:t>өнеркәсіптік қауіпсіздік саласындағы уәкілетті орган жүзеге асыратын 0,07 мегаПаскальдан астам қысыммен немесе 115 Цельсий градустан асатын судың қайнау температурасы кезінде жұмыс істейтін техникалық құрылғылар, жүк көтергіш механизмдер, эскалаторлар, фуникулерлер, лифтілер;</w:t>
            </w:r>
          </w:p>
          <w:p w:rsidR="00005C9D" w:rsidRPr="00EB2DCF" w:rsidRDefault="00005C9D" w:rsidP="00B96CE5">
            <w:pPr>
              <w:jc w:val="both"/>
              <w:rPr>
                <w:szCs w:val="28"/>
                <w:lang w:val="kk-KZ"/>
              </w:rPr>
            </w:pPr>
            <w:r w:rsidRPr="00EB2DCF">
              <w:rPr>
                <w:szCs w:val="28"/>
                <w:lang w:val="kk-KZ"/>
              </w:rPr>
              <w:t>бақылауын жергілікті атқарушы органдар жүзеге асыратын тұрғын үй-коммуналдық шаруашылық объектілерінің 0,07 мегаПаскальдан астам қысыммен және (немесе) 115 Цельсий градустан асатын судың қайнау температурасы кезінде жұмыс істейтін бу және су жылыту қазандықтары (жылумен жабдықтау ұйымдары), 0,07 мегаПаскальдан астам қысыммен жұмыс істейтін түтіктер, жүк көтергіш механизмдер, эскалаторлар, аспалы жолдар, фуникулерлер, лифтілер;</w:t>
            </w:r>
          </w:p>
        </w:tc>
        <w:tc>
          <w:tcPr>
            <w:tcW w:w="5450" w:type="dxa"/>
            <w:shd w:val="clear" w:color="auto" w:fill="FFFFFF"/>
            <w:vAlign w:val="center"/>
          </w:tcPr>
          <w:p w:rsidR="00005C9D" w:rsidRPr="00EB2DCF" w:rsidRDefault="00005C9D" w:rsidP="00B96CE5">
            <w:pPr>
              <w:pStyle w:val="ab"/>
              <w:ind w:left="23" w:right="66" w:hanging="23"/>
              <w:jc w:val="both"/>
              <w:rPr>
                <w:szCs w:val="28"/>
                <w:lang w:val="kk-KZ"/>
              </w:rPr>
            </w:pPr>
            <w:r w:rsidRPr="00EB2DCF">
              <w:rPr>
                <w:szCs w:val="28"/>
                <w:lang w:val="kk-KZ"/>
              </w:rPr>
              <w:lastRenderedPageBreak/>
              <w:t>1-бап. Осы Заңда пайдаланылатын негiзгi ұғымдар</w:t>
            </w:r>
          </w:p>
          <w:p w:rsidR="00005C9D" w:rsidRPr="00EB2DCF" w:rsidRDefault="00005C9D" w:rsidP="00B96CE5">
            <w:pPr>
              <w:pStyle w:val="ab"/>
              <w:ind w:left="23" w:right="66" w:hanging="23"/>
              <w:jc w:val="both"/>
              <w:rPr>
                <w:szCs w:val="28"/>
                <w:lang w:val="kk-KZ"/>
              </w:rPr>
            </w:pPr>
            <w:r w:rsidRPr="00EB2DCF">
              <w:rPr>
                <w:szCs w:val="28"/>
                <w:lang w:val="kk-KZ"/>
              </w:rPr>
              <w:t>Осы Заңда мынадай негізгі ұғымдар пайдаланылады:</w:t>
            </w:r>
          </w:p>
          <w:p w:rsidR="00005C9D" w:rsidRPr="00EB2DCF" w:rsidRDefault="00005C9D" w:rsidP="00B96CE5">
            <w:pPr>
              <w:pStyle w:val="ab"/>
              <w:ind w:left="23" w:right="66" w:hanging="23"/>
              <w:jc w:val="both"/>
              <w:rPr>
                <w:szCs w:val="28"/>
                <w:lang w:val="kk-KZ"/>
              </w:rPr>
            </w:pPr>
            <w:r w:rsidRPr="00EB2DCF">
              <w:rPr>
                <w:szCs w:val="28"/>
                <w:lang w:val="kk-KZ"/>
              </w:rPr>
              <w:t>...</w:t>
            </w:r>
          </w:p>
          <w:p w:rsidR="00005C9D" w:rsidRPr="00EB2DCF" w:rsidRDefault="00005C9D" w:rsidP="00B96CE5">
            <w:pPr>
              <w:pStyle w:val="ab"/>
              <w:ind w:left="23" w:right="66" w:hanging="23"/>
              <w:jc w:val="both"/>
              <w:rPr>
                <w:szCs w:val="28"/>
                <w:lang w:val="kk-KZ"/>
              </w:rPr>
            </w:pPr>
            <w:r w:rsidRPr="00EB2DCF">
              <w:rPr>
                <w:szCs w:val="28"/>
                <w:lang w:val="kk-KZ"/>
              </w:rPr>
              <w:t>32-1) қауіпті техникалық құрылғылар:</w:t>
            </w:r>
          </w:p>
          <w:p w:rsidR="00005C9D" w:rsidRPr="00EB2DCF" w:rsidRDefault="00005C9D" w:rsidP="00B96CE5">
            <w:pPr>
              <w:pStyle w:val="ab"/>
              <w:ind w:left="23" w:right="66" w:hanging="23"/>
              <w:jc w:val="both"/>
              <w:rPr>
                <w:szCs w:val="28"/>
                <w:lang w:val="kk-KZ"/>
              </w:rPr>
            </w:pPr>
            <w:r w:rsidRPr="00EB2DCF">
              <w:rPr>
                <w:szCs w:val="28"/>
                <w:lang w:val="kk-KZ"/>
              </w:rPr>
              <w:t xml:space="preserve">қауіпті өнеркәсіптік объектілерде пайдаланылатын, өнеркәсіптік қауіпсіздік </w:t>
            </w:r>
            <w:r w:rsidRPr="00EB2DCF">
              <w:rPr>
                <w:szCs w:val="28"/>
                <w:lang w:val="kk-KZ"/>
              </w:rPr>
              <w:lastRenderedPageBreak/>
              <w:t>саласындағы уәкілетті орган қадағалауды жүзеге асыратын 0,07 мегаПаскальдан астам қысыммен немесе судың 115 Цельсий градустан аса ысу температурасы кезінде жұмыс істейтін техникалық құрылғылар, жүк көтергіш механизмдер, эскалаторлар, фуникулерлер, лифтілер</w:t>
            </w:r>
            <w:r w:rsidRPr="00EB2DCF">
              <w:rPr>
                <w:b/>
                <w:szCs w:val="28"/>
                <w:lang w:val="kk-KZ"/>
              </w:rPr>
              <w:t>, траволаторлар, мүмкіндігі шектеулі адамдарға арналған көтергіштер, сондай-ақ бұрғылау тереңдігі 200 метрден астам ұңғымаларды бұрғылауға және жөндеуге арналған қондырғылар, шахталық көтергіш құрылғылар мен көтергіш машиналар</w:t>
            </w:r>
            <w:r w:rsidRPr="00EB2DCF">
              <w:rPr>
                <w:szCs w:val="28"/>
                <w:lang w:val="kk-KZ"/>
              </w:rPr>
              <w:t>;</w:t>
            </w:r>
          </w:p>
          <w:p w:rsidR="00005C9D" w:rsidRPr="00EB2DCF" w:rsidRDefault="00005C9D" w:rsidP="00B96CE5">
            <w:pPr>
              <w:jc w:val="both"/>
              <w:rPr>
                <w:szCs w:val="28"/>
                <w:lang w:val="kk-KZ"/>
              </w:rPr>
            </w:pPr>
            <w:r w:rsidRPr="00EB2DCF">
              <w:rPr>
                <w:szCs w:val="28"/>
                <w:lang w:val="kk-KZ"/>
              </w:rPr>
              <w:t>бақылауды жергілікті атқарушы органдар жүзеге асыратын, тұрғын үй-коммуналдық шаруашылық объектілерінің 0,07 мегаПаскальдан астам қысыммен және (немесе) судың 115 Цельсий градустан аса қайнау температурасы кезінде жұмыс істейтін бу және су жылыту қазандықтары (жылумен жабдықтау ұйымдары), 0,07 мегаПаскальдан астам қысыммен жұмыс істейтін ыдыстар, жүк көтергіш механизмдер, эскалаторлар, аспалы жолдар, фуникулерлер, лифтілер</w:t>
            </w:r>
            <w:r w:rsidRPr="00EB2DCF">
              <w:rPr>
                <w:b/>
                <w:szCs w:val="28"/>
                <w:lang w:val="kk-KZ"/>
              </w:rPr>
              <w:t>, траволаторлар, мүмкіндігі шектеулі адамдарға арналған көтергіштер</w:t>
            </w:r>
            <w:r w:rsidRPr="00EB2DCF">
              <w:rPr>
                <w:szCs w:val="28"/>
                <w:lang w:val="kk-KZ"/>
              </w:rPr>
              <w:t>;</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 xml:space="preserve">Шахталық көтергіш құрылғылары мен көтергіш машиналары адамдар мен тау массаларын тік әзірлеулер бойынша тасымалдауға арналған. Адамдарды </w:t>
            </w:r>
            <w:r w:rsidRPr="00EB2DCF">
              <w:rPr>
                <w:szCs w:val="28"/>
                <w:lang w:val="kk-KZ"/>
              </w:rPr>
              <w:lastRenderedPageBreak/>
              <w:t xml:space="preserve">тік әзірлеулер бойынша төменге түсіру мен жоғарыға көтеру кілеттермен жүргізіледі, ал кен массасын жоғарыға көтеру көтергіш машинасының көмегімен, олар да көтергіш құрылғылар болып табылады, скип арқылы жүргізіледі. Адамдарды төменге түсіру мен жоғарыға көтеру кезінде, кен массасын шахтадан беткейге көтеру кезінде арқанның үзілуі салдарынан кілет пен скиптің құлау қаупі бар. Көтергіш машиналарының көмегімен жүк оқпандарында материалдардың, қосалқы бөлшектердің, техникалық құрылғылардың, аспаптардың, өздігінен </w:t>
            </w:r>
            <w:r w:rsidRPr="00EB2DCF">
              <w:rPr>
                <w:szCs w:val="28"/>
                <w:lang w:val="kk-KZ"/>
              </w:rPr>
              <w:lastRenderedPageBreak/>
              <w:t xml:space="preserve">жүретін көліктердің төменге түсірілуі мен жоғарыға көтерілуі жүргізіледі. Кілет пен скиптердің тік әзірлеулерге құлау қаупінің салдарынан әрбір көтергіш машиналары жұмыс және сақтандырғыш механикалық тежегіштерімен, қорғағыш пен сақтандырғыш құралдарымен (тежегіш, парашюттік, ілмелі құрылғылар), қорғағыш пен сақтандырғыш аппараттарымен (жылдамдықты шектегіштер, қысымды реттегіштер) жабдықталады. </w:t>
            </w:r>
          </w:p>
          <w:p w:rsidR="00005C9D" w:rsidRPr="00EB2DCF" w:rsidRDefault="00005C9D" w:rsidP="00B96CE5">
            <w:pPr>
              <w:jc w:val="both"/>
              <w:rPr>
                <w:szCs w:val="28"/>
                <w:lang w:val="kk-KZ"/>
              </w:rPr>
            </w:pPr>
            <w:r w:rsidRPr="00EB2DCF">
              <w:rPr>
                <w:szCs w:val="28"/>
                <w:lang w:val="kk-KZ"/>
              </w:rPr>
              <w:t xml:space="preserve">Бұдан басқа, бұрғылау тереңдігі 200 метрден астам ұңғымаларды бұрғылау мен жөндеуге арналған </w:t>
            </w:r>
            <w:r w:rsidRPr="00EB2DCF">
              <w:rPr>
                <w:szCs w:val="28"/>
                <w:lang w:val="kk-KZ"/>
              </w:rPr>
              <w:lastRenderedPageBreak/>
              <w:t>құрылғылар бұрғылау мұнарасымен жабдықталған, оларда бұрғылау колоннасын жоғарыға көтеру үшін таль жүйесі, бұрғылау құбырлары мен материалдарын жоғарыға көтеру мен алып беру үшін қосымша жүк көтергіш механизмдері құрастырылған.</w:t>
            </w:r>
          </w:p>
          <w:p w:rsidR="00005C9D" w:rsidRPr="00EB2DCF" w:rsidRDefault="00005C9D" w:rsidP="00B96CE5">
            <w:pPr>
              <w:jc w:val="both"/>
              <w:rPr>
                <w:szCs w:val="28"/>
                <w:lang w:val="kk-KZ"/>
              </w:rPr>
            </w:pPr>
            <w:r w:rsidRPr="00EB2DCF">
              <w:rPr>
                <w:szCs w:val="28"/>
                <w:lang w:val="kk-KZ"/>
              </w:rPr>
              <w:t xml:space="preserve">Сонымен қатар,  бұрғылау тереңдігі 200 метрден астам ұңғымаларды бұрғылау мен жөндеуге арналған құрылғылары ұңғыманы бұрғылау үрдісі үшін қажетті ауа мен бұрғылау ерітінділерін алып беру үшін қажет іріктеу жүйелерімен, қысым астында жұмыс істейтін ресиверлермен, сорғылармен, </w:t>
            </w:r>
            <w:r w:rsidRPr="00EB2DCF">
              <w:rPr>
                <w:szCs w:val="28"/>
                <w:lang w:val="kk-KZ"/>
              </w:rPr>
              <w:lastRenderedPageBreak/>
              <w:t>комрессорлармен және құбырлар жүйесімен жабдықталады.</w:t>
            </w:r>
          </w:p>
          <w:p w:rsidR="00005C9D" w:rsidRPr="00EB2DCF" w:rsidRDefault="00005C9D" w:rsidP="00B96CE5">
            <w:pPr>
              <w:jc w:val="both"/>
              <w:rPr>
                <w:szCs w:val="28"/>
                <w:lang w:val="kk-KZ"/>
              </w:rPr>
            </w:pPr>
            <w:r w:rsidRPr="00EB2DCF">
              <w:rPr>
                <w:szCs w:val="28"/>
                <w:lang w:val="kk-KZ"/>
              </w:rPr>
              <w:t>Сондай-ақ, мүмкіндіктері шектелген тұлғаларға арналған траволаторлар, көтергіштер шын мәнінде жүккөтергіш механизмдерінің белгілеріне ие, соған қарамастан, заң негізінде қауіпті техникалық құрылғыларына жатпайды.</w:t>
            </w:r>
          </w:p>
          <w:p w:rsidR="00005C9D" w:rsidRPr="00EB2DCF" w:rsidRDefault="00005C9D" w:rsidP="00B96CE5">
            <w:pPr>
              <w:jc w:val="both"/>
              <w:rPr>
                <w:szCs w:val="28"/>
                <w:lang w:val="kk-KZ"/>
              </w:rPr>
            </w:pPr>
            <w:r w:rsidRPr="00EB2DCF">
              <w:rPr>
                <w:szCs w:val="28"/>
                <w:lang w:val="kk-KZ"/>
              </w:rPr>
              <w:t>Осыған орай, «қауіпті техникалық құрылғы» түсінігін кеңейту қажеттілігі туындайды.</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ind w:left="0" w:firstLine="0"/>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1-баптың 48) тармақшасы</w:t>
            </w:r>
          </w:p>
        </w:tc>
        <w:tc>
          <w:tcPr>
            <w:tcW w:w="5206" w:type="dxa"/>
            <w:shd w:val="clear" w:color="auto" w:fill="FFFFFF"/>
            <w:vAlign w:val="center"/>
          </w:tcPr>
          <w:p w:rsidR="00005C9D" w:rsidRPr="00EB2DCF" w:rsidRDefault="00005C9D" w:rsidP="00B96CE5">
            <w:pPr>
              <w:pStyle w:val="ab"/>
              <w:ind w:left="23" w:right="66" w:hanging="23"/>
              <w:jc w:val="both"/>
              <w:rPr>
                <w:szCs w:val="28"/>
                <w:lang w:val="kk-KZ"/>
              </w:rPr>
            </w:pPr>
            <w:r w:rsidRPr="00EB2DCF">
              <w:rPr>
                <w:szCs w:val="28"/>
                <w:lang w:val="kk-KZ"/>
              </w:rPr>
              <w:t>1-бап. Осы Заңда пайдаланылатын негiзгi ұғымдар</w:t>
            </w:r>
          </w:p>
          <w:p w:rsidR="00005C9D" w:rsidRPr="00EB2DCF" w:rsidRDefault="00005C9D" w:rsidP="00B96CE5">
            <w:pPr>
              <w:pStyle w:val="ab"/>
              <w:ind w:left="23" w:right="66" w:hanging="23"/>
              <w:jc w:val="both"/>
              <w:rPr>
                <w:szCs w:val="28"/>
                <w:lang w:val="kk-KZ"/>
              </w:rPr>
            </w:pPr>
            <w:r w:rsidRPr="00EB2DCF">
              <w:rPr>
                <w:szCs w:val="28"/>
                <w:lang w:val="kk-KZ"/>
              </w:rPr>
              <w:t>Осы Заңда мынадай негізгі ұғымдар пайдаланылады:</w:t>
            </w:r>
          </w:p>
          <w:p w:rsidR="00005C9D" w:rsidRPr="00EB2DCF" w:rsidRDefault="00005C9D" w:rsidP="00B96CE5">
            <w:pPr>
              <w:pStyle w:val="ab"/>
              <w:ind w:left="23" w:right="66" w:hanging="23"/>
              <w:jc w:val="both"/>
              <w:rPr>
                <w:szCs w:val="28"/>
                <w:lang w:val="kk-KZ"/>
              </w:rPr>
            </w:pPr>
            <w:r w:rsidRPr="00EB2DCF">
              <w:rPr>
                <w:szCs w:val="28"/>
                <w:lang w:val="kk-KZ"/>
              </w:rPr>
              <w:t>...</w:t>
            </w:r>
          </w:p>
          <w:p w:rsidR="00005C9D" w:rsidRPr="00EB2DCF" w:rsidRDefault="00005C9D" w:rsidP="00B96CE5">
            <w:pPr>
              <w:jc w:val="both"/>
              <w:rPr>
                <w:szCs w:val="28"/>
                <w:lang w:val="kk-KZ"/>
              </w:rPr>
            </w:pPr>
            <w:r w:rsidRPr="00EB2DCF">
              <w:rPr>
                <w:szCs w:val="28"/>
                <w:lang w:val="kk-KZ"/>
              </w:rPr>
              <w:t xml:space="preserve">48) оқыс оқиға – қауiптi өндiрiстiк объектiде қолданылатын техникалық құрылғылардың істен шығуы немесе </w:t>
            </w:r>
            <w:r w:rsidRPr="00EB2DCF">
              <w:rPr>
                <w:szCs w:val="28"/>
                <w:lang w:val="kk-KZ"/>
              </w:rPr>
              <w:lastRenderedPageBreak/>
              <w:t xml:space="preserve">зақымдануы, </w:t>
            </w:r>
            <w:r w:rsidRPr="00EB2DCF">
              <w:rPr>
                <w:b/>
                <w:szCs w:val="28"/>
                <w:lang w:val="kk-KZ"/>
              </w:rPr>
              <w:t>сондай-ақ</w:t>
            </w:r>
            <w:r w:rsidRPr="00EB2DCF">
              <w:rPr>
                <w:szCs w:val="28"/>
                <w:lang w:val="kk-KZ"/>
              </w:rPr>
              <w:t xml:space="preserve"> </w:t>
            </w:r>
            <w:r w:rsidRPr="00EB2DCF">
              <w:rPr>
                <w:b/>
                <w:szCs w:val="28"/>
                <w:lang w:val="kk-KZ"/>
              </w:rPr>
              <w:t>қауіпті өндірістік объектіде</w:t>
            </w:r>
            <w:r w:rsidRPr="00EB2DCF">
              <w:rPr>
                <w:szCs w:val="28"/>
                <w:lang w:val="kk-KZ"/>
              </w:rPr>
              <w:t xml:space="preserve"> технологиялық процесс </w:t>
            </w:r>
            <w:r w:rsidRPr="00EB2DCF">
              <w:rPr>
                <w:b/>
                <w:szCs w:val="28"/>
                <w:lang w:val="kk-KZ"/>
              </w:rPr>
              <w:t>режимінен</w:t>
            </w:r>
            <w:r w:rsidRPr="00EB2DCF">
              <w:rPr>
                <w:szCs w:val="28"/>
                <w:lang w:val="kk-KZ"/>
              </w:rPr>
              <w:t xml:space="preserve"> ауытқу;</w:t>
            </w:r>
          </w:p>
        </w:tc>
        <w:tc>
          <w:tcPr>
            <w:tcW w:w="5450" w:type="dxa"/>
            <w:shd w:val="clear" w:color="auto" w:fill="FFFFFF"/>
            <w:vAlign w:val="center"/>
          </w:tcPr>
          <w:p w:rsidR="00005C9D" w:rsidRPr="00EB2DCF" w:rsidRDefault="00005C9D" w:rsidP="00B96CE5">
            <w:pPr>
              <w:pStyle w:val="ab"/>
              <w:ind w:left="23" w:right="66" w:hanging="23"/>
              <w:jc w:val="both"/>
              <w:rPr>
                <w:szCs w:val="28"/>
                <w:lang w:val="kk-KZ"/>
              </w:rPr>
            </w:pPr>
            <w:r w:rsidRPr="00EB2DCF">
              <w:rPr>
                <w:szCs w:val="28"/>
                <w:lang w:val="kk-KZ"/>
              </w:rPr>
              <w:lastRenderedPageBreak/>
              <w:t>1-бап. Осы Заңда пайдаланылатын негiзгi ұғымдар</w:t>
            </w:r>
          </w:p>
          <w:p w:rsidR="00005C9D" w:rsidRPr="00EB2DCF" w:rsidRDefault="00005C9D" w:rsidP="00B96CE5">
            <w:pPr>
              <w:pStyle w:val="ab"/>
              <w:ind w:left="23" w:right="66" w:hanging="23"/>
              <w:jc w:val="both"/>
              <w:rPr>
                <w:szCs w:val="28"/>
                <w:lang w:val="kk-KZ"/>
              </w:rPr>
            </w:pPr>
            <w:r w:rsidRPr="00EB2DCF">
              <w:rPr>
                <w:szCs w:val="28"/>
                <w:lang w:val="kk-KZ"/>
              </w:rPr>
              <w:t>Осы Заңда мынадай негізгі ұғымдар пайдаланылады:</w:t>
            </w:r>
          </w:p>
          <w:p w:rsidR="00005C9D" w:rsidRPr="00EB2DCF" w:rsidRDefault="00005C9D" w:rsidP="00B96CE5">
            <w:pPr>
              <w:pStyle w:val="ab"/>
              <w:ind w:left="23" w:right="66" w:hanging="23"/>
              <w:jc w:val="both"/>
              <w:rPr>
                <w:szCs w:val="28"/>
                <w:lang w:val="kk-KZ"/>
              </w:rPr>
            </w:pPr>
            <w:r w:rsidRPr="00EB2DCF">
              <w:rPr>
                <w:szCs w:val="28"/>
                <w:lang w:val="kk-KZ"/>
              </w:rPr>
              <w:t>...</w:t>
            </w:r>
          </w:p>
          <w:p w:rsidR="00005C9D" w:rsidRPr="00EB2DCF" w:rsidRDefault="00005C9D" w:rsidP="00B96CE5">
            <w:pPr>
              <w:jc w:val="both"/>
              <w:rPr>
                <w:szCs w:val="28"/>
                <w:lang w:val="kk-KZ"/>
              </w:rPr>
            </w:pPr>
            <w:r w:rsidRPr="00EB2DCF">
              <w:rPr>
                <w:szCs w:val="28"/>
                <w:lang w:val="kk-KZ"/>
              </w:rPr>
              <w:t xml:space="preserve">48) оқыс оқиға – </w:t>
            </w:r>
            <w:r w:rsidRPr="00EB2DCF">
              <w:rPr>
                <w:b/>
                <w:szCs w:val="28"/>
                <w:lang w:val="kk-KZ"/>
              </w:rPr>
              <w:t>аварияға алып келмейтін,</w:t>
            </w:r>
            <w:r w:rsidRPr="00EB2DCF">
              <w:rPr>
                <w:szCs w:val="28"/>
                <w:lang w:val="kk-KZ"/>
              </w:rPr>
              <w:t xml:space="preserve"> қауiптi өндiрiстiк объектiде қолданылатын техникалық құрылғылардың </w:t>
            </w:r>
            <w:r w:rsidRPr="00EB2DCF">
              <w:rPr>
                <w:szCs w:val="28"/>
                <w:lang w:val="kk-KZ"/>
              </w:rPr>
              <w:lastRenderedPageBreak/>
              <w:t xml:space="preserve">істен шығуы немесе зақымдануы, технологиялық процесті </w:t>
            </w:r>
            <w:r w:rsidRPr="00EB2DCF">
              <w:rPr>
                <w:b/>
                <w:szCs w:val="28"/>
                <w:lang w:val="kk-KZ"/>
              </w:rPr>
              <w:t>жүргізудің</w:t>
            </w:r>
            <w:r w:rsidRPr="00EB2DCF">
              <w:rPr>
                <w:szCs w:val="28"/>
                <w:lang w:val="kk-KZ"/>
              </w:rPr>
              <w:t xml:space="preserve"> </w:t>
            </w:r>
            <w:r w:rsidRPr="00EB2DCF">
              <w:rPr>
                <w:b/>
                <w:szCs w:val="28"/>
                <w:lang w:val="kk-KZ"/>
              </w:rPr>
              <w:t>қауіпсіздігін</w:t>
            </w:r>
            <w:r w:rsidRPr="00EB2DCF">
              <w:rPr>
                <w:szCs w:val="28"/>
                <w:lang w:val="kk-KZ"/>
              </w:rPr>
              <w:t xml:space="preserve"> </w:t>
            </w:r>
            <w:r w:rsidRPr="00EB2DCF">
              <w:rPr>
                <w:b/>
                <w:szCs w:val="28"/>
                <w:lang w:val="kk-KZ"/>
              </w:rPr>
              <w:t>қамтамасыз</w:t>
            </w:r>
            <w:r w:rsidRPr="00EB2DCF">
              <w:rPr>
                <w:szCs w:val="28"/>
                <w:lang w:val="kk-KZ"/>
              </w:rPr>
              <w:t xml:space="preserve"> </w:t>
            </w:r>
            <w:r w:rsidRPr="00EB2DCF">
              <w:rPr>
                <w:b/>
                <w:szCs w:val="28"/>
                <w:lang w:val="kk-KZ"/>
              </w:rPr>
              <w:t>ететін</w:t>
            </w:r>
            <w:r w:rsidRPr="00EB2DCF">
              <w:rPr>
                <w:szCs w:val="28"/>
                <w:lang w:val="kk-KZ"/>
              </w:rPr>
              <w:t xml:space="preserve"> </w:t>
            </w:r>
            <w:r w:rsidRPr="00EB2DCF">
              <w:rPr>
                <w:b/>
                <w:szCs w:val="28"/>
                <w:lang w:val="kk-KZ"/>
              </w:rPr>
              <w:t>параметрлерден</w:t>
            </w:r>
            <w:r w:rsidRPr="00EB2DCF">
              <w:rPr>
                <w:szCs w:val="28"/>
                <w:lang w:val="kk-KZ"/>
              </w:rPr>
              <w:t xml:space="preserve"> ауытқу;</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Заң нормаларын біртекті талқылау мақсатында аталған ұғымды нақтылау ұсынылады.</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ind w:left="0" w:firstLine="0"/>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12-2-баптың жаңа 5-1) тармақшасы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szCs w:val="28"/>
                <w:lang w:val="kk-KZ"/>
              </w:rPr>
            </w:pPr>
            <w:r w:rsidRPr="00EB2DCF">
              <w:rPr>
                <w:b/>
                <w:szCs w:val="28"/>
                <w:lang w:val="kk-KZ"/>
              </w:rPr>
              <w:t>5-1) жоқ;</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szCs w:val="28"/>
                <w:lang w:val="kk-KZ"/>
              </w:rPr>
            </w:pPr>
            <w:r w:rsidRPr="00EB2DCF">
              <w:rPr>
                <w:b/>
                <w:szCs w:val="28"/>
                <w:lang w:val="kk-KZ"/>
              </w:rPr>
              <w:t>5-1) өз құзыреті шегінде мүдделі мемлекеттік органдармен бірлесе отырып, жарылғыш материалдарды жоғалтуды техникалық тергеп-тексеруді ұйымдастырады және жүргізеді;</w:t>
            </w:r>
          </w:p>
        </w:tc>
        <w:tc>
          <w:tcPr>
            <w:tcW w:w="3055" w:type="dxa"/>
            <w:shd w:val="clear" w:color="auto" w:fill="FFFFFF"/>
            <w:vAlign w:val="center"/>
          </w:tcPr>
          <w:p w:rsidR="00005C9D" w:rsidRPr="00EB2DCF" w:rsidRDefault="00005C9D" w:rsidP="00B96CE5">
            <w:pPr>
              <w:tabs>
                <w:tab w:val="left" w:pos="459"/>
              </w:tabs>
              <w:jc w:val="both"/>
              <w:rPr>
                <w:bCs/>
                <w:szCs w:val="28"/>
                <w:lang w:val="kk-KZ" w:eastAsia="ru-RU"/>
              </w:rPr>
            </w:pPr>
            <w:r w:rsidRPr="00EB2DCF">
              <w:rPr>
                <w:bCs/>
                <w:szCs w:val="28"/>
                <w:lang w:val="kk-KZ" w:eastAsia="ru-RU"/>
              </w:rPr>
              <w:t xml:space="preserve">Бүгінгі күні жарылғыш материалдардың жоғалуын тергеп-тексеру Қазақстан Республикасы Инвестициялар және даму министрінің 2014 жылғы 30 желтоқсандағы № 343 бұйрығымен бекітілген «Жарылыс жұмыстарын жүргізетін қауіпті өндірістік объектілер үшін өнеркәсіптік қауіпсіздікті қамтамасыз ету қағидаларына» сәйкес жүргізіледі, алайда «Азаматтық қорғау туралы» ҚР Заңында өнеркәсіптік қауіпсіздік саласындағы уәкілетті органның аталған </w:t>
            </w:r>
            <w:r w:rsidRPr="00EB2DCF">
              <w:rPr>
                <w:bCs/>
                <w:szCs w:val="28"/>
                <w:lang w:val="kk-KZ" w:eastAsia="ru-RU"/>
              </w:rPr>
              <w:lastRenderedPageBreak/>
              <w:t>функциясын жүзеге асыруға тікелей уәкілеттілігі жоқ.</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ind w:left="0" w:firstLine="0"/>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12-2-баптың 7) тармақшасы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szCs w:val="28"/>
                <w:lang w:val="kk-KZ"/>
              </w:rPr>
            </w:pPr>
            <w:r w:rsidRPr="00EB2DCF">
              <w:rPr>
                <w:szCs w:val="28"/>
                <w:lang w:val="kk-KZ"/>
              </w:rPr>
              <w:t>7) қауіпті өндірістік объектілерде қолданылатын технологияларды</w:t>
            </w:r>
            <w:r w:rsidRPr="00EB2DCF">
              <w:rPr>
                <w:b/>
                <w:szCs w:val="28"/>
                <w:lang w:val="kk-KZ"/>
              </w:rPr>
              <w:t>, техникалық құрылғыларды, материалдарды,</w:t>
            </w:r>
            <w:r w:rsidRPr="00EB2DCF">
              <w:rPr>
                <w:szCs w:val="28"/>
                <w:lang w:val="kk-KZ"/>
              </w:rPr>
              <w:t xml:space="preserve"> қауіпті техникалық құрылғыларды қолдануға рұқсат береді;</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szCs w:val="28"/>
                <w:lang w:val="kk-KZ"/>
              </w:rPr>
            </w:pPr>
            <w:r w:rsidRPr="00EB2DCF">
              <w:rPr>
                <w:szCs w:val="28"/>
                <w:lang w:val="kk-KZ"/>
              </w:rPr>
              <w:t xml:space="preserve">7) қауіпті өндірістік объектілерде қолданылатын технологияларды </w:t>
            </w:r>
            <w:r w:rsidRPr="00EB2DCF">
              <w:rPr>
                <w:b/>
                <w:szCs w:val="28"/>
                <w:lang w:val="kk-KZ"/>
              </w:rPr>
              <w:t>және</w:t>
            </w:r>
            <w:r w:rsidRPr="00EB2DCF">
              <w:rPr>
                <w:szCs w:val="28"/>
                <w:lang w:val="kk-KZ"/>
              </w:rPr>
              <w:t xml:space="preserve"> қауіпті техникалық құрылғыларды қолдануға рұқсат береді;</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t>Техникалық құрылғыларын мен материалдарды өндіру кезінде зауыт шығарылатын өнімді сертификациялау үрдісінен өтеді, ал ол өз кезегінде ЕЭЕ мүшелерінің мемлекеттерінің нарықтарында оларды жүзеге асыруға құқық береді. Осылайша өндірушілер аталған құрылғылар мен материалдарды нақты бір шарттар мен салаларда қолдану кезінде сенімділігі үшін жауапкершілікті өзіне алады.</w:t>
            </w:r>
          </w:p>
          <w:p w:rsidR="00005C9D" w:rsidRPr="00EB2DCF" w:rsidRDefault="00005C9D" w:rsidP="00B96CE5">
            <w:pPr>
              <w:jc w:val="both"/>
              <w:rPr>
                <w:szCs w:val="28"/>
                <w:lang w:val="kk-KZ"/>
              </w:rPr>
            </w:pPr>
            <w:r w:rsidRPr="00EB2DCF">
              <w:rPr>
                <w:szCs w:val="28"/>
                <w:lang w:val="kk-KZ"/>
              </w:rPr>
              <w:t xml:space="preserve">Осыған орай, қайталану жайтын болдырмау және бизнеске негізсіз жүктемені төмендету </w:t>
            </w:r>
            <w:r w:rsidRPr="00EB2DCF">
              <w:rPr>
                <w:szCs w:val="28"/>
                <w:lang w:val="kk-KZ"/>
              </w:rPr>
              <w:lastRenderedPageBreak/>
              <w:t>мақсатында уәкілетті органның техникалық құрылғылары мен материалдарды қолдануға рұқсат беру бойынша қызмет түрін алып тастау ұсынылады.</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ind w:left="0" w:firstLine="0"/>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12-2-баптың 10) тармақшасы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szCs w:val="28"/>
                <w:lang w:val="kk-KZ"/>
              </w:rPr>
            </w:pPr>
            <w:r w:rsidRPr="00EB2DCF">
              <w:rPr>
                <w:szCs w:val="28"/>
                <w:lang w:val="kk-KZ"/>
              </w:rPr>
              <w:t xml:space="preserve">10) </w:t>
            </w:r>
            <w:r w:rsidRPr="00EB2DCF">
              <w:rPr>
                <w:b/>
                <w:szCs w:val="28"/>
                <w:lang w:val="kk-KZ"/>
              </w:rPr>
              <w:t>мемлекеттік инспектордың қызметтік куәлігінің, омырауға тағатын белгісінің, нөмірлік мөртабаны мен пломбирінің үлгілерін белгілейді</w:t>
            </w:r>
            <w:r w:rsidRPr="00EB2DCF">
              <w:rPr>
                <w:szCs w:val="28"/>
                <w:lang w:val="kk-KZ"/>
              </w:rPr>
              <w:t>;</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szCs w:val="28"/>
                <w:lang w:val="kk-KZ"/>
              </w:rPr>
            </w:pPr>
            <w:r w:rsidRPr="00EB2DCF">
              <w:rPr>
                <w:szCs w:val="28"/>
                <w:lang w:val="kk-KZ"/>
              </w:rPr>
              <w:t xml:space="preserve">10) </w:t>
            </w:r>
            <w:r w:rsidRPr="00EB2DCF">
              <w:rPr>
                <w:b/>
                <w:szCs w:val="28"/>
                <w:lang w:val="kk-KZ"/>
              </w:rPr>
              <w:t>алып тасталсын</w:t>
            </w:r>
            <w:r w:rsidRPr="00EB2DCF">
              <w:rPr>
                <w:szCs w:val="28"/>
                <w:lang w:val="kk-KZ"/>
              </w:rPr>
              <w:t>;</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t>«Азаматтық қорғау туралы» ҚР Заңының 12-2-бабының 10 және 20-тармақтарында өнеркәсіптік қауіпсіздік саласындағы уәкілетті орган құзыретінің қайталануын болдырмау мақсатында.</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ind w:left="0" w:firstLine="0"/>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12-2-баптың жаңа 13-1) тармақшасы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szCs w:val="28"/>
                <w:lang w:val="kk-KZ"/>
              </w:rPr>
            </w:pPr>
            <w:r w:rsidRPr="00EB2DCF">
              <w:rPr>
                <w:b/>
                <w:szCs w:val="28"/>
                <w:lang w:val="kk-KZ"/>
              </w:rPr>
              <w:t xml:space="preserve">13-1) </w:t>
            </w:r>
            <w:r w:rsidRPr="00EB2DCF">
              <w:rPr>
                <w:b/>
                <w:szCs w:val="28"/>
                <w:shd w:val="clear" w:color="auto" w:fill="FFFFFF"/>
                <w:lang w:val="kk-KZ" w:eastAsia="ru-RU"/>
              </w:rPr>
              <w:t>жоқ;</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szCs w:val="28"/>
                <w:lang w:val="kk-KZ"/>
              </w:rPr>
            </w:pPr>
            <w:r w:rsidRPr="00EB2DCF">
              <w:rPr>
                <w:b/>
                <w:szCs w:val="28"/>
                <w:lang w:val="kk-KZ"/>
              </w:rPr>
              <w:t xml:space="preserve">13-1) өнеркәсіптік қауіпсіздік саласындағы кәсіби авариялық-құтқару қызметтерінің құтқарушыларын даярлаудың үлгілік бағдарламаларын </w:t>
            </w:r>
            <w:r w:rsidRPr="00EB2DCF">
              <w:rPr>
                <w:b/>
                <w:szCs w:val="28"/>
                <w:lang w:val="kk-KZ"/>
              </w:rPr>
              <w:lastRenderedPageBreak/>
              <w:t>бекітеді;</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 xml:space="preserve">Өнеркәсіптік қауіпсіздік саласындағы кәсіби авариялық- құтқару қызметтерінің қызметін реттеу үшін өнеркәсіптік қауіпсіздік саласындағы уәкілетті органға аталған </w:t>
            </w:r>
            <w:r w:rsidRPr="00EB2DCF">
              <w:rPr>
                <w:szCs w:val="28"/>
                <w:lang w:val="kk-KZ"/>
              </w:rPr>
              <w:lastRenderedPageBreak/>
              <w:t>құзіреттілікті беру ұсынылады.</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ind w:left="0" w:firstLine="0"/>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12-2-баптың жаңа 13-2) тармақшасы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szCs w:val="28"/>
                <w:lang w:val="kk-KZ"/>
              </w:rPr>
            </w:pPr>
            <w:r w:rsidRPr="00EB2DCF">
              <w:rPr>
                <w:b/>
                <w:szCs w:val="28"/>
                <w:lang w:val="kk-KZ"/>
              </w:rPr>
              <w:t xml:space="preserve">13-2) </w:t>
            </w:r>
            <w:r w:rsidRPr="00EB2DCF">
              <w:rPr>
                <w:b/>
                <w:szCs w:val="28"/>
                <w:shd w:val="clear" w:color="auto" w:fill="FFFFFF"/>
                <w:lang w:val="kk-KZ" w:eastAsia="ru-RU"/>
              </w:rPr>
              <w:t>жоқ;</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szCs w:val="28"/>
                <w:lang w:val="kk-KZ"/>
              </w:rPr>
            </w:pPr>
            <w:r w:rsidRPr="00EB2DCF">
              <w:rPr>
                <w:b/>
                <w:szCs w:val="28"/>
                <w:lang w:val="kk-KZ"/>
              </w:rPr>
              <w:t>13-2) өнеркәсіптік қауіпсіздік саласындағы кәсіби авариялық-құтқару қызметтеріне қойылатын талаптарды белгілейді;</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t>Өнеркәсіптік қауіпсіздік саласындағы кәсіби авариялық- құтқару қызметтерінің қызметін реттеу үшін өнеркәсіптік қауіпсіздік саласындағы уәкілетті органға аталған құзіреттілікті беру ұсынылады.</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ind w:left="0" w:firstLine="0"/>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12-2-баптың жаңа 14-1) тармақшасы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szCs w:val="28"/>
                <w:lang w:val="kk-KZ"/>
              </w:rPr>
            </w:pPr>
            <w:r w:rsidRPr="00EB2DCF">
              <w:rPr>
                <w:b/>
                <w:szCs w:val="28"/>
                <w:lang w:val="kk-KZ"/>
              </w:rPr>
              <w:t xml:space="preserve">14-1) </w:t>
            </w:r>
            <w:r w:rsidRPr="00EB2DCF">
              <w:rPr>
                <w:b/>
                <w:szCs w:val="28"/>
                <w:shd w:val="clear" w:color="auto" w:fill="FFFFFF"/>
                <w:lang w:val="kk-KZ" w:eastAsia="ru-RU"/>
              </w:rPr>
              <w:t>жоқ;</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szCs w:val="28"/>
                <w:lang w:val="kk-KZ"/>
              </w:rPr>
            </w:pPr>
            <w:r w:rsidRPr="00EB2DCF">
              <w:rPr>
                <w:b/>
                <w:szCs w:val="28"/>
                <w:lang w:val="kk-KZ"/>
              </w:rPr>
              <w:t>14-1) қауіпті өндірістік объектілердегі оқыс оқиғаларды, аварияларды есепке алуды және тергеп-тексеруді жүргізу, жарылғыш материалдардың жоғалуын техникалық тергеп-тексеру қағидаларын бекітеді;</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t xml:space="preserve">Жарылғыш материалдарының жоғалтуының тергеп-тексеру тәртібін орнату, орын алған авариялар туралы қызығушылық білдірген органдарға хабарлауы, оларды тергеп-тексеру нәтижелері бойынша қажетті құжаттар тізімін, авариялардың, жарылғыш материалдарды </w:t>
            </w:r>
            <w:r w:rsidRPr="00EB2DCF">
              <w:rPr>
                <w:szCs w:val="28"/>
                <w:lang w:val="kk-KZ"/>
              </w:rPr>
              <w:lastRenderedPageBreak/>
              <w:t>жоғалтудың тергеп-тексеру актілерінің нысандарын орнату мақсатында.</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ind w:left="0" w:firstLine="0"/>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12-2-баптың жаңа 14-2) тармақшасы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bCs/>
                <w:szCs w:val="28"/>
                <w:lang w:val="kk-KZ"/>
              </w:rPr>
            </w:pPr>
            <w:r w:rsidRPr="00EB2DCF">
              <w:rPr>
                <w:b/>
                <w:szCs w:val="28"/>
                <w:lang w:val="kk-KZ"/>
              </w:rPr>
              <w:t xml:space="preserve">14-2) </w:t>
            </w:r>
            <w:r w:rsidRPr="00EB2DCF">
              <w:rPr>
                <w:b/>
                <w:szCs w:val="28"/>
                <w:shd w:val="clear" w:color="auto" w:fill="FFFFFF"/>
                <w:lang w:val="kk-KZ" w:eastAsia="ru-RU"/>
              </w:rPr>
              <w:t>жоқ;</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bCs/>
                <w:szCs w:val="28"/>
                <w:lang w:val="kk-KZ"/>
              </w:rPr>
            </w:pPr>
            <w:r w:rsidRPr="00EB2DCF">
              <w:rPr>
                <w:b/>
                <w:bCs/>
                <w:szCs w:val="28"/>
                <w:lang w:val="kk-KZ"/>
              </w:rPr>
              <w:t>14-2) көлбеу рельсті-арқанды көтергіштерді (фуникулерлерді) орнату және қауіпсіз пайдалану қағидаларын бекітеді;</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t>ҚР энергетика Министрлігімен әзірленген ұқсас Қағидалардың күшін жоюына орай республикадағы фуникулерлерді қауіпсіз пайдалану бойынша нормалар жоқ.</w:t>
            </w:r>
          </w:p>
          <w:p w:rsidR="00005C9D" w:rsidRPr="00EB2DCF" w:rsidRDefault="00005C9D" w:rsidP="00B96CE5">
            <w:pPr>
              <w:jc w:val="both"/>
              <w:rPr>
                <w:szCs w:val="28"/>
                <w:lang w:val="kk-KZ"/>
              </w:rPr>
            </w:pPr>
            <w:r w:rsidRPr="00EB2DCF">
              <w:rPr>
                <w:szCs w:val="28"/>
                <w:lang w:val="kk-KZ"/>
              </w:rPr>
              <w:t>Аталған жайт азаматтардың (қолданушылар) өмірі мен денсаулығына теріс әсерін тигізуде.</w:t>
            </w:r>
          </w:p>
          <w:p w:rsidR="00005C9D" w:rsidRPr="00EB2DCF" w:rsidRDefault="00005C9D" w:rsidP="00B96CE5">
            <w:pPr>
              <w:jc w:val="both"/>
              <w:rPr>
                <w:szCs w:val="28"/>
                <w:lang w:val="kk-KZ"/>
              </w:rPr>
            </w:pPr>
            <w:r w:rsidRPr="00EB2DCF">
              <w:rPr>
                <w:szCs w:val="28"/>
                <w:lang w:val="kk-KZ"/>
              </w:rPr>
              <w:t>Осыған орай, өнеркәсіптік қауіпсіздік саласындағы уәкілетті органның құзіретін аталған қағиданы бекіту құзіретімен толықтыру ұсынылады.</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ind w:left="0" w:firstLine="0"/>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 xml:space="preserve">12-2-баптың </w:t>
            </w:r>
            <w:r w:rsidRPr="00EB2DCF">
              <w:rPr>
                <w:szCs w:val="28"/>
                <w:lang w:val="kk-KZ"/>
              </w:rPr>
              <w:lastRenderedPageBreak/>
              <w:t>жаңа 14-3) тармақшасы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 xml:space="preserve">12-2-бап. Өнеркәсіптік қауіпсіздік </w:t>
            </w:r>
            <w:r w:rsidRPr="00EB2DCF">
              <w:rPr>
                <w:szCs w:val="28"/>
                <w:lang w:val="kk-KZ"/>
              </w:rPr>
              <w:lastRenderedPageBreak/>
              <w:t>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bCs/>
                <w:szCs w:val="28"/>
                <w:lang w:val="kk-KZ"/>
              </w:rPr>
            </w:pPr>
            <w:r w:rsidRPr="00EB2DCF">
              <w:rPr>
                <w:b/>
                <w:szCs w:val="28"/>
                <w:lang w:val="kk-KZ"/>
              </w:rPr>
              <w:t xml:space="preserve">14-3) </w:t>
            </w:r>
            <w:r w:rsidRPr="00EB2DCF">
              <w:rPr>
                <w:b/>
                <w:szCs w:val="28"/>
                <w:shd w:val="clear" w:color="auto" w:fill="FFFFFF"/>
                <w:lang w:val="kk-KZ" w:eastAsia="ru-RU"/>
              </w:rPr>
              <w:t>жоқ;</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 xml:space="preserve">12-2-бап. Өнеркәсіптік қауіпсіздік </w:t>
            </w:r>
            <w:r w:rsidRPr="00EB2DCF">
              <w:rPr>
                <w:szCs w:val="28"/>
                <w:lang w:val="kk-KZ"/>
              </w:rPr>
              <w:lastRenderedPageBreak/>
              <w:t>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bCs/>
                <w:szCs w:val="28"/>
                <w:lang w:val="kk-KZ"/>
              </w:rPr>
            </w:pPr>
            <w:r w:rsidRPr="00EB2DCF">
              <w:rPr>
                <w:b/>
                <w:bCs/>
                <w:szCs w:val="28"/>
                <w:lang w:val="kk-KZ"/>
              </w:rPr>
              <w:t>14-3) жолаушылар аспалы арқан жолдарын орнату және қауіпсіз пайдалану қағидаларын бекітеді;</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 xml:space="preserve">ҚР энергетика </w:t>
            </w:r>
            <w:r w:rsidRPr="00EB2DCF">
              <w:rPr>
                <w:szCs w:val="28"/>
                <w:lang w:val="kk-KZ"/>
              </w:rPr>
              <w:lastRenderedPageBreak/>
              <w:t>Министрлігімен әзірленген ұқсас Қағидалардың күшін жоюына орай республикадағы фуникулерлерді қауіпсіз пайдалану бойынша нормалар жоқ.</w:t>
            </w:r>
          </w:p>
          <w:p w:rsidR="00005C9D" w:rsidRPr="00EB2DCF" w:rsidRDefault="00005C9D" w:rsidP="00B96CE5">
            <w:pPr>
              <w:jc w:val="both"/>
              <w:rPr>
                <w:szCs w:val="28"/>
                <w:lang w:val="kk-KZ"/>
              </w:rPr>
            </w:pPr>
            <w:r w:rsidRPr="00EB2DCF">
              <w:rPr>
                <w:szCs w:val="28"/>
                <w:lang w:val="kk-KZ"/>
              </w:rPr>
              <w:t>Аталған жайт азаматтардың (қолданушылар) өмірі мен денсаулығына теріс әсерін тигізуде.</w:t>
            </w:r>
          </w:p>
          <w:p w:rsidR="00005C9D" w:rsidRPr="00EB2DCF" w:rsidRDefault="00005C9D" w:rsidP="00B96CE5">
            <w:pPr>
              <w:jc w:val="both"/>
              <w:rPr>
                <w:szCs w:val="28"/>
                <w:lang w:val="kk-KZ"/>
              </w:rPr>
            </w:pPr>
            <w:r w:rsidRPr="00EB2DCF">
              <w:rPr>
                <w:szCs w:val="28"/>
                <w:lang w:val="kk-KZ"/>
              </w:rPr>
              <w:t>Осыған орай, өнеркәсіптік қауіпсіздік саласындағы уәкілетті органның құзіретін аталған қағиданы бекіту құзіретімен толықтыру ұсынылады.</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ind w:left="0" w:firstLine="0"/>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12-2-баптың жаңа 14-4) тармақшасы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bCs/>
                <w:szCs w:val="28"/>
                <w:lang w:val="kk-KZ"/>
              </w:rPr>
            </w:pPr>
            <w:r w:rsidRPr="00EB2DCF">
              <w:rPr>
                <w:b/>
                <w:szCs w:val="28"/>
                <w:lang w:val="kk-KZ"/>
              </w:rPr>
              <w:lastRenderedPageBreak/>
              <w:t xml:space="preserve">14-4) </w:t>
            </w:r>
            <w:r w:rsidRPr="00EB2DCF">
              <w:rPr>
                <w:b/>
                <w:szCs w:val="28"/>
                <w:shd w:val="clear" w:color="auto" w:fill="FFFFFF"/>
                <w:lang w:val="kk-KZ" w:eastAsia="ru-RU"/>
              </w:rPr>
              <w:t>жоқ;</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bCs/>
                <w:szCs w:val="28"/>
                <w:lang w:val="kk-KZ"/>
              </w:rPr>
            </w:pPr>
            <w:r w:rsidRPr="00EB2DCF">
              <w:rPr>
                <w:b/>
                <w:bCs/>
                <w:szCs w:val="28"/>
                <w:lang w:val="kk-KZ"/>
              </w:rPr>
              <w:lastRenderedPageBreak/>
              <w:t>14-4) аспалы арқан жүк жолдарын орнату және қауіпсіз пайдалану қағидаларын бекітеді;</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 xml:space="preserve">ҚР энергетика Министрлігімен әзірленген ұқсас Қағидалардың күшін жоюына орай республикадағы </w:t>
            </w:r>
            <w:r w:rsidRPr="00EB2DCF">
              <w:rPr>
                <w:szCs w:val="28"/>
                <w:lang w:val="kk-KZ"/>
              </w:rPr>
              <w:lastRenderedPageBreak/>
              <w:t>фуникулерлерді қауіпсіз пайдалану бойынша нормалар жоқ.</w:t>
            </w:r>
          </w:p>
          <w:p w:rsidR="00005C9D" w:rsidRPr="00EB2DCF" w:rsidRDefault="00005C9D" w:rsidP="00B96CE5">
            <w:pPr>
              <w:jc w:val="both"/>
              <w:rPr>
                <w:szCs w:val="28"/>
                <w:lang w:val="kk-KZ"/>
              </w:rPr>
            </w:pPr>
            <w:r w:rsidRPr="00EB2DCF">
              <w:rPr>
                <w:szCs w:val="28"/>
                <w:lang w:val="kk-KZ"/>
              </w:rPr>
              <w:t>Аталған жайт азаматтардың (қолданушылар) өмірі мен денсаулығына теріс әсерін тигізуде.</w:t>
            </w:r>
          </w:p>
          <w:p w:rsidR="00005C9D" w:rsidRPr="00EB2DCF" w:rsidRDefault="00005C9D" w:rsidP="00B96CE5">
            <w:pPr>
              <w:jc w:val="both"/>
              <w:rPr>
                <w:szCs w:val="28"/>
                <w:lang w:val="kk-KZ"/>
              </w:rPr>
            </w:pPr>
            <w:r w:rsidRPr="00EB2DCF">
              <w:rPr>
                <w:szCs w:val="28"/>
                <w:lang w:val="kk-KZ"/>
              </w:rPr>
              <w:t>Осыған орай, өнеркәсіптік қауіпсіздік саласындағы уәкілетті органның құзіретін аталған қағиданы бекіту құзіретімен толықтыру ұсынылады.</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ind w:left="0" w:firstLine="0"/>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12-2-баптың жаңа 14-5) тармақшасы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bCs/>
                <w:szCs w:val="28"/>
                <w:lang w:val="kk-KZ"/>
              </w:rPr>
            </w:pPr>
            <w:r w:rsidRPr="00EB2DCF">
              <w:rPr>
                <w:b/>
                <w:szCs w:val="28"/>
                <w:lang w:val="kk-KZ"/>
              </w:rPr>
              <w:t xml:space="preserve">14-5) </w:t>
            </w:r>
            <w:r w:rsidRPr="00EB2DCF">
              <w:rPr>
                <w:b/>
                <w:szCs w:val="28"/>
                <w:shd w:val="clear" w:color="auto" w:fill="FFFFFF"/>
                <w:lang w:val="kk-KZ" w:eastAsia="ru-RU"/>
              </w:rPr>
              <w:t>жоқ;</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bCs/>
                <w:szCs w:val="28"/>
                <w:lang w:val="kk-KZ"/>
              </w:rPr>
            </w:pPr>
            <w:r w:rsidRPr="00EB2DCF">
              <w:rPr>
                <w:b/>
                <w:bCs/>
                <w:szCs w:val="28"/>
                <w:lang w:val="kk-KZ"/>
              </w:rPr>
              <w:t>14-5) эскалаторларды орнату және қауіпсіз пайдалану қағидаларын бекітеді;</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t>ҚР энергетика Министрлігімен әзірленген ұқсас Қағидалардың күшін жоюына орай республикадағы фуникулерлерді қауіпсіз пайдалану бойынша нормалар жоқ.</w:t>
            </w:r>
          </w:p>
          <w:p w:rsidR="00005C9D" w:rsidRPr="00EB2DCF" w:rsidRDefault="00005C9D" w:rsidP="00B96CE5">
            <w:pPr>
              <w:jc w:val="both"/>
              <w:rPr>
                <w:szCs w:val="28"/>
                <w:lang w:val="kk-KZ"/>
              </w:rPr>
            </w:pPr>
            <w:r w:rsidRPr="00EB2DCF">
              <w:rPr>
                <w:szCs w:val="28"/>
                <w:lang w:val="kk-KZ"/>
              </w:rPr>
              <w:t xml:space="preserve">Аталған жайт </w:t>
            </w:r>
            <w:r w:rsidRPr="00EB2DCF">
              <w:rPr>
                <w:szCs w:val="28"/>
                <w:lang w:val="kk-KZ"/>
              </w:rPr>
              <w:lastRenderedPageBreak/>
              <w:t>азаматтардың (қолданушылар) өмірі мен денсаулығына теріс әсерін тигізуде.</w:t>
            </w:r>
          </w:p>
          <w:p w:rsidR="00005C9D" w:rsidRPr="00EB2DCF" w:rsidRDefault="00005C9D" w:rsidP="00B96CE5">
            <w:pPr>
              <w:jc w:val="both"/>
              <w:rPr>
                <w:szCs w:val="28"/>
                <w:lang w:val="kk-KZ"/>
              </w:rPr>
            </w:pPr>
            <w:r w:rsidRPr="00EB2DCF">
              <w:rPr>
                <w:szCs w:val="28"/>
                <w:lang w:val="kk-KZ"/>
              </w:rPr>
              <w:t>Осыған орай, өнеркәсіптік қауіпсіздік саласындағы уәкілетті органның құзіретін аталған қағиданы бекіту құзіретімен толықтыру ұсынылады.</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ind w:left="0" w:firstLine="0"/>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12-2-баптың жаңа 14-6) тармақшасы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bCs/>
                <w:szCs w:val="28"/>
                <w:lang w:val="kk-KZ"/>
              </w:rPr>
            </w:pPr>
            <w:r w:rsidRPr="00EB2DCF">
              <w:rPr>
                <w:b/>
                <w:szCs w:val="28"/>
                <w:lang w:val="kk-KZ"/>
              </w:rPr>
              <w:t xml:space="preserve">14-6) </w:t>
            </w:r>
            <w:r w:rsidRPr="00EB2DCF">
              <w:rPr>
                <w:b/>
                <w:szCs w:val="28"/>
                <w:shd w:val="clear" w:color="auto" w:fill="FFFFFF"/>
                <w:lang w:val="kk-KZ" w:eastAsia="ru-RU"/>
              </w:rPr>
              <w:t>жоқ;</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bCs/>
                <w:szCs w:val="28"/>
                <w:lang w:val="kk-KZ"/>
              </w:rPr>
            </w:pPr>
            <w:r w:rsidRPr="00EB2DCF">
              <w:rPr>
                <w:b/>
                <w:bCs/>
                <w:szCs w:val="28"/>
                <w:lang w:val="kk-KZ"/>
              </w:rPr>
              <w:t>14-6) мүмкіндігі шектеулі адамдарға арналған көтергіштерді қауіпсіз пайдалану қағидаларын бекітеді;</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t>Әлеуметтік – тұрмыстық мақсаттағы барлық объектілер міндетті түрде аталған көтергіштермен жабдықталады, олардың техникалық жағдайы адамдардың өмірі мен денсаулығына қауіп төндіреді.</w:t>
            </w:r>
          </w:p>
          <w:p w:rsidR="00005C9D" w:rsidRPr="00EB2DCF" w:rsidRDefault="00005C9D" w:rsidP="00B96CE5">
            <w:pPr>
              <w:jc w:val="both"/>
              <w:rPr>
                <w:szCs w:val="28"/>
                <w:lang w:val="kk-KZ"/>
              </w:rPr>
            </w:pPr>
            <w:r w:rsidRPr="00EB2DCF">
              <w:rPr>
                <w:szCs w:val="28"/>
                <w:lang w:val="kk-KZ"/>
              </w:rPr>
              <w:t xml:space="preserve">Осыған қарамастан, қазіргі уақытта республикада аталған қауіпті техникалық құрылғыларының </w:t>
            </w:r>
            <w:r w:rsidRPr="00EB2DCF">
              <w:rPr>
                <w:szCs w:val="28"/>
                <w:lang w:val="kk-KZ"/>
              </w:rPr>
              <w:lastRenderedPageBreak/>
              <w:t>қауіпсіздігін қамтамасыз ету ретін анықтайтын нормативтік құқықтық акті жоқ.</w:t>
            </w:r>
          </w:p>
          <w:p w:rsidR="00005C9D" w:rsidRPr="00EB2DCF" w:rsidRDefault="00005C9D" w:rsidP="00B96CE5">
            <w:pPr>
              <w:jc w:val="both"/>
              <w:rPr>
                <w:szCs w:val="28"/>
                <w:lang w:val="kk-KZ"/>
              </w:rPr>
            </w:pPr>
            <w:r w:rsidRPr="00EB2DCF">
              <w:rPr>
                <w:szCs w:val="28"/>
                <w:lang w:val="kk-KZ"/>
              </w:rPr>
              <w:t>Осыған орай, құқықтық вакуумді жою үшін өнеркәсіптік қауіпсіздік саласындағы уәкілетті органға аталған қағиданы бекіту бойынша құзіретті толықтыру ұсынылады.</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ind w:left="0" w:firstLine="0"/>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12-2-баптың жаңа 14-7) тармақшасы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bCs/>
                <w:szCs w:val="28"/>
                <w:lang w:val="kk-KZ"/>
              </w:rPr>
            </w:pPr>
            <w:r w:rsidRPr="00EB2DCF">
              <w:rPr>
                <w:b/>
                <w:szCs w:val="28"/>
                <w:lang w:val="kk-KZ"/>
              </w:rPr>
              <w:t xml:space="preserve">14-7) </w:t>
            </w:r>
            <w:r w:rsidRPr="00EB2DCF">
              <w:rPr>
                <w:b/>
                <w:szCs w:val="28"/>
                <w:shd w:val="clear" w:color="auto" w:fill="FFFFFF"/>
                <w:lang w:val="kk-KZ" w:eastAsia="ru-RU"/>
              </w:rPr>
              <w:t>жоқ;</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bCs/>
                <w:szCs w:val="28"/>
                <w:lang w:val="kk-KZ"/>
              </w:rPr>
            </w:pPr>
            <w:r w:rsidRPr="00EB2DCF">
              <w:rPr>
                <w:b/>
                <w:bCs/>
                <w:szCs w:val="28"/>
                <w:lang w:val="kk-KZ"/>
              </w:rPr>
              <w:t>14-7) дәнекерлеушілерді және дәнекерлеу өндірісінің мамандарын аттестаттау қағидаларын бекітеді;</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t xml:space="preserve">Бүгінгі күні қауіпті өндірістік объектілерінде дәнекерлеу жұмыстарын жүргізетін дәнекерлеу өндірісінің мамандары мен дәнекерлеушілердің кәсіби дайындық деңгейін анықтау мен оқытудың бірыңғай тәртібін орнататын Қағидаларды бекіту </w:t>
            </w:r>
            <w:r w:rsidRPr="00EB2DCF">
              <w:rPr>
                <w:szCs w:val="28"/>
                <w:lang w:val="kk-KZ"/>
              </w:rPr>
              <w:lastRenderedPageBreak/>
              <w:t>қажеттілігі туындады.</w:t>
            </w:r>
          </w:p>
          <w:p w:rsidR="00005C9D" w:rsidRPr="00EB2DCF" w:rsidRDefault="00005C9D" w:rsidP="00B96CE5">
            <w:pPr>
              <w:jc w:val="both"/>
              <w:rPr>
                <w:szCs w:val="28"/>
                <w:lang w:val="kk-KZ"/>
              </w:rPr>
            </w:pPr>
            <w:r w:rsidRPr="00EB2DCF">
              <w:rPr>
                <w:szCs w:val="28"/>
                <w:lang w:val="kk-KZ"/>
              </w:rPr>
              <w:t>Осыған орай, өнеркәсіптік қауіпсіздік саласындағы уәкілетті органның құзыретін аталған қағиданы бекіту бойынша құзыретін толықтыру ұсынылады.</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ind w:left="0" w:firstLine="0"/>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12-2-баптың жаңа 14-8) тармақшасы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szCs w:val="28"/>
                <w:lang w:val="kk-KZ"/>
              </w:rPr>
            </w:pPr>
            <w:r w:rsidRPr="00EB2DCF">
              <w:rPr>
                <w:b/>
                <w:szCs w:val="28"/>
                <w:lang w:val="kk-KZ"/>
              </w:rPr>
              <w:t xml:space="preserve">14-8) </w:t>
            </w:r>
            <w:r w:rsidRPr="00EB2DCF">
              <w:rPr>
                <w:b/>
                <w:szCs w:val="28"/>
                <w:shd w:val="clear" w:color="auto" w:fill="FFFFFF"/>
                <w:lang w:val="kk-KZ" w:eastAsia="ru-RU"/>
              </w:rPr>
              <w:t>жоқ;</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szCs w:val="28"/>
                <w:lang w:val="kk-KZ"/>
              </w:rPr>
            </w:pPr>
            <w:r w:rsidRPr="00EB2DCF">
              <w:rPr>
                <w:b/>
                <w:szCs w:val="28"/>
                <w:lang w:val="kk-KZ"/>
              </w:rPr>
              <w:t>14-8) қауіпті өндірістік объектілерде өнеркәсіптік қауіпсіздік талаптарының орындалуына өндірістік бақылауды ұйымдастыру және жүзеге асыру жөніндегі нұсқаулықты бекітеді;</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t>Қауіпті өндірістік объектілерін пайдаланатын ұйымдарға кәсіпорында өнеркәсіптік қауіпсіздік жағдайына өндірістік бақылау жүйесін құрастыру кезінде әдістемелік көмек көрсету және ҚР «Азаматтық қорғау туралы» Заңының нормаларын біртекті орындау мақсатында.</w:t>
            </w:r>
          </w:p>
          <w:p w:rsidR="00005C9D" w:rsidRPr="00EB2DCF" w:rsidRDefault="00005C9D" w:rsidP="00B96CE5">
            <w:pPr>
              <w:jc w:val="both"/>
              <w:rPr>
                <w:szCs w:val="28"/>
                <w:lang w:val="kk-KZ"/>
              </w:rPr>
            </w:pPr>
            <w:r w:rsidRPr="00EB2DCF">
              <w:rPr>
                <w:szCs w:val="28"/>
                <w:lang w:val="kk-KZ"/>
              </w:rPr>
              <w:t xml:space="preserve">Осыған орай, өнеркәсіптік қауіпсіздік саласындағы уәкілетті </w:t>
            </w:r>
            <w:r w:rsidRPr="00EB2DCF">
              <w:rPr>
                <w:szCs w:val="28"/>
                <w:lang w:val="kk-KZ"/>
              </w:rPr>
              <w:lastRenderedPageBreak/>
              <w:t>органның құзыретін аталған нұсқаулықты бекіту бойынша құзыретін толықтыру ұсынылады.</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ind w:left="0" w:firstLine="0"/>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12-2-баптың жаңа 14-9) тармақшасы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szCs w:val="28"/>
                <w:lang w:val="kk-KZ"/>
              </w:rPr>
            </w:pPr>
            <w:r w:rsidRPr="00EB2DCF">
              <w:rPr>
                <w:b/>
                <w:szCs w:val="28"/>
                <w:lang w:val="kk-KZ"/>
              </w:rPr>
              <w:t xml:space="preserve">14-9) </w:t>
            </w:r>
            <w:r w:rsidRPr="00EB2DCF">
              <w:rPr>
                <w:b/>
                <w:szCs w:val="28"/>
                <w:shd w:val="clear" w:color="auto" w:fill="FFFFFF"/>
                <w:lang w:val="kk-KZ" w:eastAsia="ru-RU"/>
              </w:rPr>
              <w:t>жоқ;</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szCs w:val="28"/>
                <w:lang w:val="kk-KZ"/>
              </w:rPr>
            </w:pPr>
            <w:r w:rsidRPr="00EB2DCF">
              <w:rPr>
                <w:b/>
                <w:szCs w:val="28"/>
                <w:lang w:val="kk-KZ"/>
              </w:rPr>
              <w:t>14-9) қызмет ету мерзімі өтіп кеткен жүк көтергіш машиналарды одан әрі пайдалану мүмкіндігін айқындау мақсатында олардың техникалық жай-күйін қарап-тексеруді ұйымдастыру және жүргізу тәртібі туралы нұсқаулықты бекітеді;</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t>Бүгінгі күні өнеркәсіп салаларында пайдаланатын қауіпті техникалық құрылғыларының жалпы санының 68 % нормативтік қызмет ету мерзімін өтеген, олардың көтергіш құрылымдарының элементтерінің сенімділігі тікелей өндірістік үрдістің қауіпсіздігіне, жұмыскерлердің өмірі мен денсаулығына зиян келтіру ықтималдығына әсер етеді.</w:t>
            </w:r>
          </w:p>
          <w:p w:rsidR="00005C9D" w:rsidRPr="00EB2DCF" w:rsidRDefault="00005C9D" w:rsidP="00B96CE5">
            <w:pPr>
              <w:jc w:val="both"/>
              <w:rPr>
                <w:szCs w:val="28"/>
                <w:lang w:val="kk-KZ"/>
              </w:rPr>
            </w:pPr>
            <w:r w:rsidRPr="00EB2DCF">
              <w:rPr>
                <w:szCs w:val="28"/>
                <w:lang w:val="kk-KZ"/>
              </w:rPr>
              <w:t xml:space="preserve">Осыған қарамастан, республика аумағында қызмет ету мерзімін өтеген қауіпті техникалық </w:t>
            </w:r>
            <w:r w:rsidRPr="00EB2DCF">
              <w:rPr>
                <w:szCs w:val="28"/>
                <w:lang w:val="kk-KZ"/>
              </w:rPr>
              <w:lastRenderedPageBreak/>
              <w:t>құрылғыларының тексеру тәртібін анықтайтын Әдістемелік нұсқамалар бар, олар 1993 – 1996 жылдар аралығында әзірленген, олардың қағидаларын Қазақстан Республикасының қолданыстағы заңнамасымен сәйкестендіру қажет.</w:t>
            </w:r>
          </w:p>
          <w:p w:rsidR="00005C9D" w:rsidRPr="00EB2DCF" w:rsidRDefault="00005C9D" w:rsidP="00B96CE5">
            <w:pPr>
              <w:jc w:val="both"/>
              <w:rPr>
                <w:szCs w:val="28"/>
                <w:lang w:val="kk-KZ"/>
              </w:rPr>
            </w:pPr>
            <w:r w:rsidRPr="00EB2DCF">
              <w:rPr>
                <w:szCs w:val="28"/>
                <w:lang w:val="kk-KZ"/>
              </w:rPr>
              <w:t>Осыған орай,  өнеркәсіптік қауіпсіздік саласындағы уәкілетті органның құзыретін аталған нұсқаулықты бекіту бойынша құзыретін толықтыру ұсынылады.</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ind w:left="0" w:firstLine="0"/>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12-2-баптың жаңа 14-10) тармақшасы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szCs w:val="28"/>
                <w:lang w:val="kk-KZ"/>
              </w:rPr>
            </w:pPr>
            <w:r w:rsidRPr="00EB2DCF">
              <w:rPr>
                <w:b/>
                <w:szCs w:val="28"/>
                <w:lang w:val="kk-KZ"/>
              </w:rPr>
              <w:t xml:space="preserve">14-10) </w:t>
            </w:r>
            <w:r w:rsidRPr="00EB2DCF">
              <w:rPr>
                <w:b/>
                <w:szCs w:val="28"/>
                <w:shd w:val="clear" w:color="auto" w:fill="FFFFFF"/>
                <w:lang w:val="kk-KZ" w:eastAsia="ru-RU"/>
              </w:rPr>
              <w:t>жоқ;</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szCs w:val="28"/>
                <w:lang w:val="kk-KZ"/>
              </w:rPr>
            </w:pPr>
            <w:r w:rsidRPr="00EB2DCF">
              <w:rPr>
                <w:b/>
                <w:szCs w:val="28"/>
                <w:lang w:val="kk-KZ"/>
              </w:rPr>
              <w:t xml:space="preserve">14-10) қызмет ету мерзімі өткен өздігінен </w:t>
            </w:r>
            <w:r w:rsidRPr="00EB2DCF">
              <w:rPr>
                <w:b/>
                <w:szCs w:val="28"/>
                <w:lang w:val="kk-KZ"/>
              </w:rPr>
              <w:lastRenderedPageBreak/>
              <w:t>жүретін тізбекті көтергіштерді одан әрі пайдалану мүмкіндігін айқындау мақсатында олардың техникалық жай-күйін тексеруді жүргізу жөніндегі нұсқаулықты бекітеді;</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 xml:space="preserve">Бүгінгі күні өнеркәсіп салаларында пайдаланатын қауіпті техникалық құрылғыларының жалпы санының 68 % нормативтік қызмет </w:t>
            </w:r>
            <w:r w:rsidRPr="00EB2DCF">
              <w:rPr>
                <w:szCs w:val="28"/>
                <w:lang w:val="kk-KZ"/>
              </w:rPr>
              <w:lastRenderedPageBreak/>
              <w:t>ету мерзімін өтеген, олардың көтергіш құрылымдарының элементтерінің сенімділігі тікелей өндірістік үрдістің қауіпсіздігіне, жұмыскерлердің өмірі мен денсаулығына зиян келтіру ықтималдығына әсер етеді.</w:t>
            </w:r>
          </w:p>
          <w:p w:rsidR="00005C9D" w:rsidRPr="00EB2DCF" w:rsidRDefault="00005C9D" w:rsidP="00B96CE5">
            <w:pPr>
              <w:jc w:val="both"/>
              <w:rPr>
                <w:szCs w:val="28"/>
                <w:lang w:val="kk-KZ"/>
              </w:rPr>
            </w:pPr>
            <w:r w:rsidRPr="00EB2DCF">
              <w:rPr>
                <w:szCs w:val="28"/>
                <w:lang w:val="kk-KZ"/>
              </w:rPr>
              <w:t xml:space="preserve">Осыған қарамастан, республика аумағында қызмет ету мерзімін өтеген қауіпті техникалық құрылғыларының тексеру тәртібін анықтайтын Әдістемелік нұсқамалар бар, олар 1993 – 1996 жылдар аралығында әзірленген, олардың қағидаларын Қазақстан Республикасының қолданыстағы заңнамасымен </w:t>
            </w:r>
            <w:r w:rsidRPr="00EB2DCF">
              <w:rPr>
                <w:szCs w:val="28"/>
                <w:lang w:val="kk-KZ"/>
              </w:rPr>
              <w:lastRenderedPageBreak/>
              <w:t>сәйкестендіру қажет.</w:t>
            </w:r>
          </w:p>
          <w:p w:rsidR="00005C9D" w:rsidRPr="00EB2DCF" w:rsidRDefault="00005C9D" w:rsidP="00B96CE5">
            <w:pPr>
              <w:jc w:val="both"/>
              <w:rPr>
                <w:szCs w:val="28"/>
                <w:lang w:val="kk-KZ"/>
              </w:rPr>
            </w:pPr>
            <w:r w:rsidRPr="00EB2DCF">
              <w:rPr>
                <w:szCs w:val="28"/>
                <w:lang w:val="kk-KZ"/>
              </w:rPr>
              <w:t>Осыған орай,  өнеркәсіптік қауіпсіздік саласындағы уәкілетті органның құзыретін аталған нұсқаулықты бекіту бойынша құзыретін толықтыру ұсынылады.</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ind w:left="0" w:firstLine="0"/>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12-2-баптың жаңа 14-11) тармақшасы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bCs/>
                <w:szCs w:val="28"/>
                <w:lang w:val="kk-KZ"/>
              </w:rPr>
            </w:pPr>
            <w:r w:rsidRPr="00EB2DCF">
              <w:rPr>
                <w:b/>
                <w:szCs w:val="28"/>
                <w:lang w:val="kk-KZ"/>
              </w:rPr>
              <w:t xml:space="preserve">14-11) </w:t>
            </w:r>
            <w:r w:rsidRPr="00EB2DCF">
              <w:rPr>
                <w:b/>
                <w:szCs w:val="28"/>
                <w:shd w:val="clear" w:color="auto" w:fill="FFFFFF"/>
                <w:lang w:val="kk-KZ" w:eastAsia="ru-RU"/>
              </w:rPr>
              <w:t>жоқ;</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bCs/>
                <w:szCs w:val="28"/>
                <w:lang w:val="kk-KZ"/>
              </w:rPr>
            </w:pPr>
            <w:r w:rsidRPr="00EB2DCF">
              <w:rPr>
                <w:b/>
                <w:bCs/>
                <w:szCs w:val="28"/>
                <w:lang w:val="kk-KZ"/>
              </w:rPr>
              <w:t>14-11) қысыммен жұмыс істейтін ыдыстарды, цистерналарды, бөшкелерді және баллондарды техникалық куәландыруды жүргізу жөніндегі нұсқаулықты бекітеді;</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t>Бүгінгі күні өнеркәсіп салаларында пайдаланатын қауіпті техникалық құрылғыларының жалпы санының 68 % нормативтік қызмет ету мерзімін өтеген, олардың көтергіш құрылымдарының элементтерінің сенімділігі тікелей өндірістік үрдістің қауіпсіздігіне, жұмыскерлердің өмірі мен денсаулығына зиян келтіру ықтималдығына әсер етеді.</w:t>
            </w:r>
          </w:p>
          <w:p w:rsidR="00005C9D" w:rsidRPr="00EB2DCF" w:rsidRDefault="00005C9D" w:rsidP="00B96CE5">
            <w:pPr>
              <w:jc w:val="both"/>
              <w:rPr>
                <w:szCs w:val="28"/>
                <w:lang w:val="kk-KZ"/>
              </w:rPr>
            </w:pPr>
            <w:r w:rsidRPr="00EB2DCF">
              <w:rPr>
                <w:szCs w:val="28"/>
                <w:lang w:val="kk-KZ"/>
              </w:rPr>
              <w:lastRenderedPageBreak/>
              <w:t>Осыған қарамастан, республика аумағында қызмет ету мерзімін өтеген қауіпті техникалық құрылғыларының тексеру тәртібін анықтайтын Әдістемелік нұсқамалар бар, олар 1993 – 1996 жылдар аралығында әзірленген, олардың қағидаларын Қазақстан Республикасының қолданыстағы заңнамасымен сәйкестендіру қажет.</w:t>
            </w:r>
          </w:p>
          <w:p w:rsidR="00005C9D" w:rsidRPr="00EB2DCF" w:rsidRDefault="00005C9D" w:rsidP="00B96CE5">
            <w:pPr>
              <w:jc w:val="both"/>
              <w:rPr>
                <w:szCs w:val="28"/>
                <w:lang w:val="kk-KZ"/>
              </w:rPr>
            </w:pPr>
            <w:r w:rsidRPr="00EB2DCF">
              <w:rPr>
                <w:szCs w:val="28"/>
                <w:lang w:val="kk-KZ"/>
              </w:rPr>
              <w:t>Осыған орай,  өнеркәсіптік қауіпсіздік саласындағы уәкілетті органның құзыретін аталған нұсқаулықты бекіту бойынша құзыретін толықтыру ұсынылады.</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ind w:left="0" w:firstLine="0"/>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 xml:space="preserve">12-2-баптың жаңа 14-12) </w:t>
            </w:r>
            <w:r w:rsidRPr="00EB2DCF">
              <w:rPr>
                <w:szCs w:val="28"/>
                <w:lang w:val="kk-KZ"/>
              </w:rPr>
              <w:lastRenderedPageBreak/>
              <w:t>тармақшасы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lastRenderedPageBreak/>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bCs/>
                <w:szCs w:val="28"/>
                <w:lang w:val="kk-KZ"/>
              </w:rPr>
            </w:pPr>
            <w:r w:rsidRPr="00EB2DCF">
              <w:rPr>
                <w:b/>
                <w:szCs w:val="28"/>
                <w:lang w:val="kk-KZ"/>
              </w:rPr>
              <w:t xml:space="preserve">14-12) </w:t>
            </w:r>
            <w:r w:rsidRPr="00EB2DCF">
              <w:rPr>
                <w:b/>
                <w:szCs w:val="28"/>
                <w:shd w:val="clear" w:color="auto" w:fill="FFFFFF"/>
                <w:lang w:val="kk-KZ" w:eastAsia="ru-RU"/>
              </w:rPr>
              <w:t>жоқ;</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lastRenderedPageBreak/>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bCs/>
                <w:szCs w:val="28"/>
                <w:lang w:val="kk-KZ"/>
              </w:rPr>
            </w:pPr>
            <w:r w:rsidRPr="00EB2DCF">
              <w:rPr>
                <w:b/>
                <w:bCs/>
                <w:szCs w:val="28"/>
                <w:lang w:val="kk-KZ"/>
              </w:rPr>
              <w:t>14-12) бу және ыстық су құбыржолдарын тексеру және техникалық куәландыруды жүргізу жөніндегі нұсқаулықты бекітеді;</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 xml:space="preserve">Бүгінгі күні өнеркәсіп салаларында </w:t>
            </w:r>
            <w:r w:rsidRPr="00EB2DCF">
              <w:rPr>
                <w:szCs w:val="28"/>
                <w:lang w:val="kk-KZ"/>
              </w:rPr>
              <w:lastRenderedPageBreak/>
              <w:t>пайдаланатын қауіпті техникалық құрылғыларының жалпы санының 68 % нормативтік қызмет ету мерзімін өтеген, олардың көтергіш құрылымдарының элементтерінің сенімділігі тікелей өндірістік үрдістің қауіпсіздігіне, жұмыскерлердің өмірі мен денсаулығына зиян келтіру ықтималдығына әсер етеді.</w:t>
            </w:r>
          </w:p>
          <w:p w:rsidR="00005C9D" w:rsidRPr="00EB2DCF" w:rsidRDefault="00005C9D" w:rsidP="00B96CE5">
            <w:pPr>
              <w:jc w:val="both"/>
              <w:rPr>
                <w:szCs w:val="28"/>
                <w:lang w:val="kk-KZ"/>
              </w:rPr>
            </w:pPr>
            <w:r w:rsidRPr="00EB2DCF">
              <w:rPr>
                <w:szCs w:val="28"/>
                <w:lang w:val="kk-KZ"/>
              </w:rPr>
              <w:t xml:space="preserve">Осыған қарамастан, республика аумағында қызмет ету мерзімін өтеген қауіпті техникалық құрылғыларының тексеру тәртібін анықтайтын Әдістемелік нұсқамалар бар, олар 1993 – 1996 жылдар аралығында әзірленген, </w:t>
            </w:r>
            <w:r w:rsidRPr="00EB2DCF">
              <w:rPr>
                <w:szCs w:val="28"/>
                <w:lang w:val="kk-KZ"/>
              </w:rPr>
              <w:lastRenderedPageBreak/>
              <w:t>олардың қағидаларын Қазақстан Республикасының қолданыстағы заңнамасымен сәйкестендіру қажет.</w:t>
            </w:r>
          </w:p>
          <w:p w:rsidR="00005C9D" w:rsidRPr="00EB2DCF" w:rsidRDefault="00005C9D" w:rsidP="00B96CE5">
            <w:pPr>
              <w:jc w:val="both"/>
              <w:rPr>
                <w:szCs w:val="28"/>
                <w:lang w:val="kk-KZ"/>
              </w:rPr>
            </w:pPr>
            <w:r w:rsidRPr="00EB2DCF">
              <w:rPr>
                <w:szCs w:val="28"/>
                <w:lang w:val="kk-KZ"/>
              </w:rPr>
              <w:t>Осыған орай,  өнеркәсіптік қауіпсіздік саласындағы уәкілетті органның құзыретін аталған нұсқаулықты бекіту бойынша құзыретін толықтыру ұсынылады.</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ind w:left="0" w:firstLine="0"/>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12-2-баптың жаңа 14-13) тармақшасы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bCs/>
                <w:szCs w:val="28"/>
                <w:lang w:val="kk-KZ"/>
              </w:rPr>
            </w:pPr>
            <w:r w:rsidRPr="00EB2DCF">
              <w:rPr>
                <w:b/>
                <w:szCs w:val="28"/>
                <w:lang w:val="kk-KZ"/>
              </w:rPr>
              <w:t xml:space="preserve">14-13) </w:t>
            </w:r>
            <w:r w:rsidRPr="00EB2DCF">
              <w:rPr>
                <w:b/>
                <w:szCs w:val="28"/>
                <w:shd w:val="clear" w:color="auto" w:fill="FFFFFF"/>
                <w:lang w:val="kk-KZ" w:eastAsia="ru-RU"/>
              </w:rPr>
              <w:t>жоқ;</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bCs/>
                <w:szCs w:val="28"/>
                <w:lang w:val="kk-KZ"/>
              </w:rPr>
            </w:pPr>
            <w:r w:rsidRPr="00EB2DCF">
              <w:rPr>
                <w:b/>
                <w:bCs/>
                <w:szCs w:val="28"/>
                <w:lang w:val="kk-KZ"/>
              </w:rPr>
              <w:t>14-13) қызмет ету мерзімі өткен мұнаралы крандарды одан әрі пайдалану мүмкіндігін айқындау мақсатында олардың техникалық жай-күйіне тексеру жүргізу жөніндегі нұсқаулықты бекітеді;</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t xml:space="preserve">Бүгінгі күні өнеркәсіп салаларында пайдаланатын қауіпті техникалық құрылғыларының жалпы санының 68 % нормативтік қызмет ету мерзімін өтеген, олардың көтергіш құрылымдарының элементтерінің сенімділігі тікелей өндірістік үрдістің қауіпсіздігіне, </w:t>
            </w:r>
            <w:r w:rsidRPr="00EB2DCF">
              <w:rPr>
                <w:szCs w:val="28"/>
                <w:lang w:val="kk-KZ"/>
              </w:rPr>
              <w:lastRenderedPageBreak/>
              <w:t>жұмыскерлердің өмірі мен денсаулығына зиян келтіру ықтималдығына әсер етеді.</w:t>
            </w:r>
          </w:p>
          <w:p w:rsidR="00005C9D" w:rsidRPr="00EB2DCF" w:rsidRDefault="00005C9D" w:rsidP="00B96CE5">
            <w:pPr>
              <w:jc w:val="both"/>
              <w:rPr>
                <w:szCs w:val="28"/>
                <w:lang w:val="kk-KZ"/>
              </w:rPr>
            </w:pPr>
            <w:r w:rsidRPr="00EB2DCF">
              <w:rPr>
                <w:szCs w:val="28"/>
                <w:lang w:val="kk-KZ"/>
              </w:rPr>
              <w:t>Осыған қарамастан, республика аумағында қызмет ету мерзімін өтеген қауіпті техникалық құрылғыларының тексеру тәртібін анықтайтын Әдістемелік нұсқамалар бар, олар 1993 – 1996 жылдар аралығында әзірленген, олардың қағидаларын Қазақстан Республикасының қолданыстағы заңнамасымен сәйкестендіру қажет.</w:t>
            </w:r>
          </w:p>
          <w:p w:rsidR="00005C9D" w:rsidRPr="00EB2DCF" w:rsidRDefault="00005C9D" w:rsidP="00B96CE5">
            <w:pPr>
              <w:jc w:val="both"/>
              <w:rPr>
                <w:szCs w:val="28"/>
                <w:lang w:val="kk-KZ"/>
              </w:rPr>
            </w:pPr>
            <w:r w:rsidRPr="00EB2DCF">
              <w:rPr>
                <w:szCs w:val="28"/>
                <w:lang w:val="kk-KZ"/>
              </w:rPr>
              <w:t xml:space="preserve">Осыған орай,  өнеркәсіптік қауіпсіздік саласындағы уәкілетті органның құзыретін аталған нұсқаулықты </w:t>
            </w:r>
            <w:r w:rsidRPr="00EB2DCF">
              <w:rPr>
                <w:szCs w:val="28"/>
                <w:lang w:val="kk-KZ"/>
              </w:rPr>
              <w:lastRenderedPageBreak/>
              <w:t>бекіту бойынша құзыретін толықтыру ұсынылады.</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ind w:left="0" w:firstLine="0"/>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12-2-баптың жаңа 14-14) тармақшасы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bCs/>
                <w:szCs w:val="28"/>
                <w:lang w:val="kk-KZ"/>
              </w:rPr>
            </w:pPr>
            <w:r w:rsidRPr="00EB2DCF">
              <w:rPr>
                <w:b/>
                <w:szCs w:val="28"/>
                <w:lang w:val="kk-KZ"/>
              </w:rPr>
              <w:t xml:space="preserve">14-14) </w:t>
            </w:r>
            <w:r w:rsidRPr="00EB2DCF">
              <w:rPr>
                <w:b/>
                <w:szCs w:val="28"/>
                <w:shd w:val="clear" w:color="auto" w:fill="FFFFFF"/>
                <w:lang w:val="kk-KZ" w:eastAsia="ru-RU"/>
              </w:rPr>
              <w:t>жоқ;</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bCs/>
                <w:szCs w:val="28"/>
                <w:lang w:val="kk-KZ"/>
              </w:rPr>
            </w:pPr>
            <w:r w:rsidRPr="00EB2DCF">
              <w:rPr>
                <w:b/>
                <w:bCs/>
                <w:szCs w:val="28"/>
                <w:lang w:val="kk-KZ"/>
              </w:rPr>
              <w:t>14-14) қызмет ету мерзімі өткен монтаждық крандарды одан әрі пайдалану мүмкіндігін айқындау мақсатында олардың техникалық жай-күйіне тексеру жүргізу жөніндегі нұсқаулықты бекітеді;</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t>Бүгінгі күні өнеркәсіп салаларында пайдаланатын қауіпті техникалық құрылғыларының жалпы санының 68 % нормативтік қызмет ету мерзімін өтеген, олардың көтергіш құрылымдарының элементтерінің сенімділігі тікелей өндірістік үрдістің қауіпсіздігіне, жұмыскерлердің өмірі мен денсаулығына зиян келтіру ықтималдығына әсер етеді.</w:t>
            </w:r>
          </w:p>
          <w:p w:rsidR="00005C9D" w:rsidRPr="00EB2DCF" w:rsidRDefault="00005C9D" w:rsidP="00B96CE5">
            <w:pPr>
              <w:jc w:val="both"/>
              <w:rPr>
                <w:szCs w:val="28"/>
                <w:lang w:val="kk-KZ"/>
              </w:rPr>
            </w:pPr>
            <w:r w:rsidRPr="00EB2DCF">
              <w:rPr>
                <w:szCs w:val="28"/>
                <w:lang w:val="kk-KZ"/>
              </w:rPr>
              <w:t xml:space="preserve">Осыған қарамастан, республика аумағында қызмет ету мерзімін өтеген қауіпті техникалық құрылғыларының тексеру тәртібін </w:t>
            </w:r>
            <w:r w:rsidRPr="00EB2DCF">
              <w:rPr>
                <w:szCs w:val="28"/>
                <w:lang w:val="kk-KZ"/>
              </w:rPr>
              <w:lastRenderedPageBreak/>
              <w:t>анықтайтын Әдістемелік нұсқамалар бар, олар 1993 – 1996 жылдар аралығында әзірленген, олардың қағидаларын Қазақстан Республикасының қолданыстағы заңнамасымен сәйкестендіру қажет.</w:t>
            </w:r>
          </w:p>
          <w:p w:rsidR="00005C9D" w:rsidRPr="00EB2DCF" w:rsidRDefault="00005C9D" w:rsidP="00B96CE5">
            <w:pPr>
              <w:jc w:val="both"/>
              <w:rPr>
                <w:szCs w:val="28"/>
                <w:lang w:val="kk-KZ"/>
              </w:rPr>
            </w:pPr>
            <w:r w:rsidRPr="00EB2DCF">
              <w:rPr>
                <w:szCs w:val="28"/>
                <w:lang w:val="kk-KZ"/>
              </w:rPr>
              <w:t>Осыған орай,  өнеркәсіптік қауіпсіздік саласындағы уәкілетті органның құзыретін аталған нұсқаулықты бекіту бойынша құзыретін толықтыру ұсынылады.</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ind w:left="0" w:firstLine="0"/>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12-2-баптың жаңа 14-15) тармақшасы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bCs/>
                <w:szCs w:val="28"/>
                <w:lang w:val="kk-KZ"/>
              </w:rPr>
            </w:pPr>
            <w:r w:rsidRPr="00EB2DCF">
              <w:rPr>
                <w:b/>
                <w:szCs w:val="28"/>
                <w:lang w:val="kk-KZ"/>
              </w:rPr>
              <w:t xml:space="preserve">14-15) </w:t>
            </w:r>
            <w:r w:rsidRPr="00EB2DCF">
              <w:rPr>
                <w:b/>
                <w:szCs w:val="28"/>
                <w:shd w:val="clear" w:color="auto" w:fill="FFFFFF"/>
                <w:lang w:val="kk-KZ" w:eastAsia="ru-RU"/>
              </w:rPr>
              <w:t>жоқ;</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bCs/>
                <w:szCs w:val="28"/>
                <w:lang w:val="kk-KZ"/>
              </w:rPr>
            </w:pPr>
            <w:r w:rsidRPr="00EB2DCF">
              <w:rPr>
                <w:b/>
                <w:bCs/>
                <w:szCs w:val="28"/>
                <w:lang w:val="kk-KZ"/>
              </w:rPr>
              <w:t xml:space="preserve">14-15) қызмет ету мерзімі өткен көпір түріндегі крандарды одан әрі пайдалану мүмкіндігін айқындау мақсатында </w:t>
            </w:r>
            <w:r w:rsidRPr="00EB2DCF">
              <w:rPr>
                <w:b/>
                <w:bCs/>
                <w:szCs w:val="28"/>
                <w:lang w:val="kk-KZ"/>
              </w:rPr>
              <w:lastRenderedPageBreak/>
              <w:t>олардың техникалық жай-күйіне тексеру жүргізу жөніндегі нұсқаулықты бекітеді;</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 xml:space="preserve">Бүгінгі күні өнеркәсіп салаларында пайдаланатын қауіпті техникалық құрылғыларының жалпы санының 68 % нормативтік қызмет ету мерзімін өтеген, олардың көтергіш </w:t>
            </w:r>
            <w:r w:rsidRPr="00EB2DCF">
              <w:rPr>
                <w:szCs w:val="28"/>
                <w:lang w:val="kk-KZ"/>
              </w:rPr>
              <w:lastRenderedPageBreak/>
              <w:t>құрылымдарының элементтерінің сенімділігі тікелей өндірістік үрдістің қауіпсіздігіне, жұмыскерлердің өмірі мен денсаулығына зиян келтіру ықтималдығына әсер етеді.</w:t>
            </w:r>
          </w:p>
          <w:p w:rsidR="00005C9D" w:rsidRPr="00EB2DCF" w:rsidRDefault="00005C9D" w:rsidP="00B96CE5">
            <w:pPr>
              <w:jc w:val="both"/>
              <w:rPr>
                <w:szCs w:val="28"/>
                <w:lang w:val="kk-KZ"/>
              </w:rPr>
            </w:pPr>
            <w:r w:rsidRPr="00EB2DCF">
              <w:rPr>
                <w:szCs w:val="28"/>
                <w:lang w:val="kk-KZ"/>
              </w:rPr>
              <w:t>Осыған қарамастан, республика аумағында қызмет ету мерзімін өтеген қауіпті техникалық құрылғыларының тексеру тәртібін анықтайтын Әдістемелік нұсқамалар бар, олар 1993 – 1996 жылдар аралығында әзірленген, олардың қағидаларын Қазақстан Республикасының қолданыстағы заңнамасымен сәйкестендіру қажет.</w:t>
            </w:r>
          </w:p>
          <w:p w:rsidR="00005C9D" w:rsidRPr="00EB2DCF" w:rsidRDefault="00005C9D" w:rsidP="00B96CE5">
            <w:pPr>
              <w:jc w:val="both"/>
              <w:rPr>
                <w:szCs w:val="28"/>
                <w:lang w:val="kk-KZ"/>
              </w:rPr>
            </w:pPr>
            <w:r w:rsidRPr="00EB2DCF">
              <w:rPr>
                <w:szCs w:val="28"/>
                <w:lang w:val="kk-KZ"/>
              </w:rPr>
              <w:t xml:space="preserve">Осыған орай,  </w:t>
            </w:r>
            <w:r w:rsidRPr="00EB2DCF">
              <w:rPr>
                <w:szCs w:val="28"/>
                <w:lang w:val="kk-KZ"/>
              </w:rPr>
              <w:lastRenderedPageBreak/>
              <w:t>өнеркәсіптік қауіпсіздік саласындағы уәкілетті органның құзыретін аталған нұсқаулықты бекіту бойынша құзыретін толықтыру ұсынылады.</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ind w:left="0" w:firstLine="0"/>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12-2-баптың жаңа 14-16) тармақшасы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bCs/>
                <w:szCs w:val="28"/>
                <w:lang w:val="kk-KZ"/>
              </w:rPr>
            </w:pPr>
            <w:r w:rsidRPr="00EB2DCF">
              <w:rPr>
                <w:b/>
                <w:szCs w:val="28"/>
                <w:lang w:val="kk-KZ"/>
              </w:rPr>
              <w:t xml:space="preserve">14-16) </w:t>
            </w:r>
            <w:r w:rsidRPr="00EB2DCF">
              <w:rPr>
                <w:b/>
                <w:szCs w:val="28"/>
                <w:shd w:val="clear" w:color="auto" w:fill="FFFFFF"/>
                <w:lang w:val="kk-KZ" w:eastAsia="ru-RU"/>
              </w:rPr>
              <w:t>жоқ;</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bCs/>
                <w:szCs w:val="28"/>
                <w:lang w:val="kk-KZ"/>
              </w:rPr>
            </w:pPr>
            <w:r w:rsidRPr="00EB2DCF">
              <w:rPr>
                <w:b/>
                <w:bCs/>
                <w:szCs w:val="28"/>
                <w:lang w:val="kk-KZ"/>
              </w:rPr>
              <w:t>14-16) қызмет ету мерзімі өткен көтергіштерді (мұнараларды) одан әрі пайдалану мүмкіндігін айқындау мақсатында олардың техникалық жай-күйіне тексеру жүргізу жөніндегі нұсқаулықты бекітеді;</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t>Бүгінгі күні өнеркәсіп салаларында пайдаланатын қауіпті техникалық құрылғыларының жалпы санының 68 % нормативтік қызмет ету мерзімін өтеген, олардың көтергіш құрылымдарының элементтерінің сенімділігі тікелей өндірістік үрдістің қауіпсіздігіне, жұмыскерлердің өмірі мен денсаулығына зиян келтіру ықтималдығына әсер етеді.</w:t>
            </w:r>
          </w:p>
          <w:p w:rsidR="00005C9D" w:rsidRPr="00EB2DCF" w:rsidRDefault="00005C9D" w:rsidP="00B96CE5">
            <w:pPr>
              <w:jc w:val="both"/>
              <w:rPr>
                <w:szCs w:val="28"/>
                <w:lang w:val="kk-KZ"/>
              </w:rPr>
            </w:pPr>
            <w:r w:rsidRPr="00EB2DCF">
              <w:rPr>
                <w:szCs w:val="28"/>
                <w:lang w:val="kk-KZ"/>
              </w:rPr>
              <w:t xml:space="preserve">Осыған қарамастан, республика аумағында </w:t>
            </w:r>
            <w:r w:rsidRPr="00EB2DCF">
              <w:rPr>
                <w:szCs w:val="28"/>
                <w:lang w:val="kk-KZ"/>
              </w:rPr>
              <w:lastRenderedPageBreak/>
              <w:t>қызмет ету мерзімін өтеген қауіпті техникалық құрылғыларының тексеру тәртібін анықтайтын Әдістемелік нұсқамалар бар, олар 1993 – 1996 жылдар аралығында әзірленген, олардың қағидаларын Қазақстан Республикасының қолданыстағы заңнамасымен сәйкестендіру қажет.</w:t>
            </w:r>
          </w:p>
          <w:p w:rsidR="00005C9D" w:rsidRPr="00EB2DCF" w:rsidRDefault="00005C9D" w:rsidP="00B96CE5">
            <w:pPr>
              <w:jc w:val="both"/>
              <w:rPr>
                <w:szCs w:val="28"/>
                <w:lang w:val="kk-KZ"/>
              </w:rPr>
            </w:pPr>
            <w:r w:rsidRPr="00EB2DCF">
              <w:rPr>
                <w:szCs w:val="28"/>
                <w:lang w:val="kk-KZ"/>
              </w:rPr>
              <w:t>Осыған орай,  өнеркәсіптік қауіпсіздік саласындағы уәкілетті органның құзыретін аталған нұсқаулықты бекіту бойынша құзыретін толықтыру ұсынылады.</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ind w:left="0" w:firstLine="0"/>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12-2-баптың жаңа 14-17) тармақшасы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 xml:space="preserve">Өнеркәсіптік қауіпсіздік саласындағы уәкілетті орган мынадай өкілеттіктерді </w:t>
            </w:r>
            <w:r w:rsidRPr="00EB2DCF">
              <w:rPr>
                <w:szCs w:val="28"/>
                <w:lang w:val="kk-KZ"/>
              </w:rPr>
              <w:lastRenderedPageBreak/>
              <w:t>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bCs/>
                <w:szCs w:val="28"/>
                <w:lang w:val="kk-KZ"/>
              </w:rPr>
            </w:pPr>
            <w:r w:rsidRPr="00EB2DCF">
              <w:rPr>
                <w:b/>
                <w:szCs w:val="28"/>
                <w:lang w:val="kk-KZ"/>
              </w:rPr>
              <w:t xml:space="preserve">14-17) </w:t>
            </w:r>
            <w:r w:rsidRPr="00EB2DCF">
              <w:rPr>
                <w:b/>
                <w:szCs w:val="28"/>
                <w:shd w:val="clear" w:color="auto" w:fill="FFFFFF"/>
                <w:lang w:val="kk-KZ" w:eastAsia="ru-RU"/>
              </w:rPr>
              <w:t>жоқ;</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 xml:space="preserve">Өнеркәсіптік қауіпсіздік саласындағы уәкілетті орган мынадай өкілеттіктерді </w:t>
            </w:r>
            <w:r w:rsidRPr="00EB2DCF">
              <w:rPr>
                <w:szCs w:val="28"/>
                <w:lang w:val="kk-KZ"/>
              </w:rPr>
              <w:lastRenderedPageBreak/>
              <w:t>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bCs/>
                <w:szCs w:val="28"/>
                <w:lang w:val="kk-KZ"/>
              </w:rPr>
            </w:pPr>
            <w:r w:rsidRPr="00EB2DCF">
              <w:rPr>
                <w:b/>
                <w:bCs/>
                <w:szCs w:val="28"/>
                <w:lang w:val="kk-KZ"/>
              </w:rPr>
              <w:t>14-17) қызмет ету мерзімі өткен, қысыммен жұмыс істейтін ыдыстарды одан әрі пайдалану мүмкіндігін айқындау мақсатында оларға тексеру жүргізу жөніндегі нұсқаулықты бекітеді;</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 xml:space="preserve">Бүгінгі күні өнеркәсіп салаларында пайдаланатын қауіпті техникалық </w:t>
            </w:r>
            <w:r w:rsidRPr="00EB2DCF">
              <w:rPr>
                <w:szCs w:val="28"/>
                <w:lang w:val="kk-KZ"/>
              </w:rPr>
              <w:lastRenderedPageBreak/>
              <w:t>құрылғыларының жалпы санының 68 % нормативтік қызмет ету мерзімін өтеген, олардың көтергіш құрылымдарының элементтерінің сенімділігі тікелей өндірістік үрдістің қауіпсіздігіне, жұмыскерлердің өмірі мен денсаулығына зиян келтіру ықтималдығына әсер етеді.</w:t>
            </w:r>
          </w:p>
          <w:p w:rsidR="00005C9D" w:rsidRPr="00EB2DCF" w:rsidRDefault="00005C9D" w:rsidP="00B96CE5">
            <w:pPr>
              <w:jc w:val="both"/>
              <w:rPr>
                <w:szCs w:val="28"/>
                <w:lang w:val="kk-KZ"/>
              </w:rPr>
            </w:pPr>
            <w:r w:rsidRPr="00EB2DCF">
              <w:rPr>
                <w:szCs w:val="28"/>
                <w:lang w:val="kk-KZ"/>
              </w:rPr>
              <w:t xml:space="preserve">Осыған қарамастан, республика аумағында қызмет ету мерзімін өтеген қауіпті техникалық құрылғыларының тексеру тәртібін анықтайтын Әдістемелік нұсқамалар бар, олар 1993 – 1996 жылдар аралығында әзірленген, олардың қағидаларын Қазақстан </w:t>
            </w:r>
            <w:r w:rsidRPr="00EB2DCF">
              <w:rPr>
                <w:szCs w:val="28"/>
                <w:lang w:val="kk-KZ"/>
              </w:rPr>
              <w:lastRenderedPageBreak/>
              <w:t>Республикасының қолданыстағы заңнамасымен сәйкестендіру қажет.</w:t>
            </w:r>
          </w:p>
          <w:p w:rsidR="00005C9D" w:rsidRPr="00EB2DCF" w:rsidRDefault="00005C9D" w:rsidP="00B96CE5">
            <w:pPr>
              <w:jc w:val="both"/>
              <w:rPr>
                <w:szCs w:val="28"/>
                <w:lang w:val="kk-KZ"/>
              </w:rPr>
            </w:pPr>
            <w:r w:rsidRPr="00EB2DCF">
              <w:rPr>
                <w:szCs w:val="28"/>
                <w:lang w:val="kk-KZ"/>
              </w:rPr>
              <w:t>Осыған орай,  өнеркәсіптік қауіпсіздік саласындағы уәкілетті органның құзыретін аталған нұсқаулықты бекіту бойынша құзыретін толықтыру ұсынылады.</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ind w:left="0" w:firstLine="0"/>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12-2-баптың жаңа 14-18) тармақшасы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bCs/>
                <w:szCs w:val="28"/>
                <w:lang w:val="kk-KZ"/>
              </w:rPr>
            </w:pPr>
            <w:r w:rsidRPr="00EB2DCF">
              <w:rPr>
                <w:b/>
                <w:szCs w:val="28"/>
                <w:lang w:val="kk-KZ"/>
              </w:rPr>
              <w:t xml:space="preserve">14-18) </w:t>
            </w:r>
            <w:r w:rsidRPr="00EB2DCF">
              <w:rPr>
                <w:b/>
                <w:szCs w:val="28"/>
                <w:shd w:val="clear" w:color="auto" w:fill="FFFFFF"/>
                <w:lang w:val="kk-KZ" w:eastAsia="ru-RU"/>
              </w:rPr>
              <w:t>жоқ;</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bCs/>
                <w:szCs w:val="28"/>
                <w:lang w:val="kk-KZ"/>
              </w:rPr>
            </w:pPr>
            <w:r w:rsidRPr="00EB2DCF">
              <w:rPr>
                <w:b/>
                <w:bCs/>
                <w:szCs w:val="28"/>
                <w:lang w:val="kk-KZ"/>
              </w:rPr>
              <w:t>14-18) қызмет ету мерзімі өткен лифтілерді одан әрі пайдалану мүмкіндігін айқындау мақсатында олардың техникалық жай-күйіне тексеру жүргізу жөніндегі нұсқаулықты бекітеді;</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t xml:space="preserve">Бүгінгі күні өнеркәсіп салаларында пайдаланатын қауіпті техникалық құрылғыларының жалпы санының 68 % нормативтік қызмет ету мерзімін өтеген, олардың көтергіш құрылымдарының элементтерінің сенімділігі тікелей өндірістік үрдістің қауіпсіздігіне, жұмыскерлердің өмірі мен денсаулығына </w:t>
            </w:r>
            <w:r w:rsidRPr="00EB2DCF">
              <w:rPr>
                <w:szCs w:val="28"/>
                <w:lang w:val="kk-KZ"/>
              </w:rPr>
              <w:lastRenderedPageBreak/>
              <w:t>зиян келтіру ықтималдығына әсер етеді.</w:t>
            </w:r>
          </w:p>
          <w:p w:rsidR="00005C9D" w:rsidRPr="00EB2DCF" w:rsidRDefault="00005C9D" w:rsidP="00B96CE5">
            <w:pPr>
              <w:jc w:val="both"/>
              <w:rPr>
                <w:szCs w:val="28"/>
                <w:lang w:val="kk-KZ"/>
              </w:rPr>
            </w:pPr>
            <w:r w:rsidRPr="00EB2DCF">
              <w:rPr>
                <w:szCs w:val="28"/>
                <w:lang w:val="kk-KZ"/>
              </w:rPr>
              <w:t>Осыған қарамастан, республика аумағында қызмет ету мерзімін өтеген қауіпті техникалық құрылғыларының тексеру тәртібін анықтайтын Әдістемелік нұсқамалар бар, олар 1993 – 1996 жылдар аралығында әзірленген, олардың қағидаларын Қазақстан Республикасының қолданыстағы заңнамасымен сәйкестендіру қажет.</w:t>
            </w:r>
          </w:p>
          <w:p w:rsidR="00005C9D" w:rsidRPr="00EB2DCF" w:rsidRDefault="00005C9D" w:rsidP="00B96CE5">
            <w:pPr>
              <w:jc w:val="both"/>
              <w:rPr>
                <w:szCs w:val="28"/>
                <w:lang w:val="kk-KZ"/>
              </w:rPr>
            </w:pPr>
            <w:r w:rsidRPr="00EB2DCF">
              <w:rPr>
                <w:szCs w:val="28"/>
                <w:lang w:val="kk-KZ"/>
              </w:rPr>
              <w:t xml:space="preserve">Осыған орай,  өнеркәсіптік қауіпсіздік саласындағы уәкілетті органның құзыретін аталған нұсқаулықты бекіту бойынша құзыретін толықтыру </w:t>
            </w:r>
            <w:r w:rsidRPr="00EB2DCF">
              <w:rPr>
                <w:szCs w:val="28"/>
                <w:lang w:val="kk-KZ"/>
              </w:rPr>
              <w:lastRenderedPageBreak/>
              <w:t>ұсынылады.</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ind w:left="0" w:firstLine="0"/>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12-2-баптың жаңа 14-19) тармақшасы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bCs/>
                <w:szCs w:val="28"/>
                <w:lang w:val="kk-KZ"/>
              </w:rPr>
            </w:pPr>
            <w:r w:rsidRPr="00EB2DCF">
              <w:rPr>
                <w:b/>
                <w:szCs w:val="28"/>
                <w:lang w:val="kk-KZ"/>
              </w:rPr>
              <w:t xml:space="preserve">14-19) </w:t>
            </w:r>
            <w:r w:rsidRPr="00EB2DCF">
              <w:rPr>
                <w:b/>
                <w:szCs w:val="28"/>
                <w:shd w:val="clear" w:color="auto" w:fill="FFFFFF"/>
                <w:lang w:val="kk-KZ" w:eastAsia="ru-RU"/>
              </w:rPr>
              <w:t>жоқ;</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bCs/>
                <w:szCs w:val="28"/>
                <w:lang w:val="kk-KZ"/>
              </w:rPr>
            </w:pPr>
            <w:r w:rsidRPr="00EB2DCF">
              <w:rPr>
                <w:b/>
                <w:bCs/>
                <w:szCs w:val="28"/>
                <w:lang w:val="kk-KZ"/>
              </w:rPr>
              <w:t>14-19) мұнай және мұнай өнімдеріне арналған резервуарларды пайдалану және жөндеу кезінде өнеркәсіптік қауіпсіздікті қамтамасыз ету қағидаларын бекітеді;</w:t>
            </w:r>
          </w:p>
        </w:tc>
        <w:tc>
          <w:tcPr>
            <w:tcW w:w="3055" w:type="dxa"/>
            <w:shd w:val="clear" w:color="auto" w:fill="FFFFFF"/>
            <w:vAlign w:val="center"/>
          </w:tcPr>
          <w:p w:rsidR="00005C9D" w:rsidRPr="00EB2DCF" w:rsidRDefault="00005C9D" w:rsidP="00B96CE5">
            <w:pPr>
              <w:jc w:val="both"/>
              <w:rPr>
                <w:szCs w:val="28"/>
                <w:lang w:val="kk-KZ"/>
              </w:rPr>
            </w:pPr>
          </w:p>
          <w:p w:rsidR="00005C9D" w:rsidRPr="00EB2DCF" w:rsidRDefault="00005C9D" w:rsidP="00B96CE5">
            <w:pPr>
              <w:jc w:val="both"/>
              <w:rPr>
                <w:szCs w:val="28"/>
                <w:lang w:val="kk-KZ"/>
              </w:rPr>
            </w:pPr>
            <w:r w:rsidRPr="00EB2DCF">
              <w:rPr>
                <w:szCs w:val="28"/>
                <w:lang w:val="kk-KZ"/>
              </w:rPr>
              <w:t>Өнеркәсіптің мұнай –газ, химиялық, мұнайхимиялық, атомдық және басқа да салаларында тік және көлденең резервуарлардың біраз мөлшерінің пайдалануына және мұнай мен мұнай өнімдеріне арналған резервуарларды пайдалану кезінде өнеркәсіптік қауіпсіздікті қамтамасыз ету сұрақтарын реттейтін нормативтік құқықтық актілерінің болмауына байланысты өнеркәсіптік қауіпсіздік саласындағы уәкілетті органға аталған қағиданы бекіту бойынша құзыретті беру қажет.</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ind w:left="0" w:firstLine="0"/>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12-2-баптың жаңа 14-20) тармақшасы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bCs/>
                <w:szCs w:val="28"/>
                <w:lang w:val="kk-KZ"/>
              </w:rPr>
            </w:pPr>
            <w:r w:rsidRPr="00EB2DCF">
              <w:rPr>
                <w:b/>
                <w:szCs w:val="28"/>
                <w:lang w:val="kk-KZ"/>
              </w:rPr>
              <w:t xml:space="preserve">14-20) </w:t>
            </w:r>
            <w:r w:rsidRPr="00EB2DCF">
              <w:rPr>
                <w:b/>
                <w:szCs w:val="28"/>
                <w:shd w:val="clear" w:color="auto" w:fill="FFFFFF"/>
                <w:lang w:val="kk-KZ" w:eastAsia="ru-RU"/>
              </w:rPr>
              <w:t>жоқ;</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bCs/>
                <w:szCs w:val="28"/>
                <w:lang w:val="kk-KZ"/>
              </w:rPr>
            </w:pPr>
            <w:r w:rsidRPr="00EB2DCF">
              <w:rPr>
                <w:b/>
                <w:bCs/>
                <w:szCs w:val="28"/>
                <w:lang w:val="kk-KZ"/>
              </w:rPr>
              <w:t>14-20) мұнай және газ ұңғымаларын бұрғылауға және жөндеуге арналған қызмет ету мерзімі өткен қондырғыларды одан әрі пайдалану мүмкіндігін айқындау мақсатында оларды техникалық диагностикалауды жүргізу жөніндегі нұсқаулықты бекітеді;</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t>Республика аумағында пайдалану мерзімі өтіп кеткен мұнай және газ ұңғымаларын бұрғылау мен жөндеуге арналған құрылғылардың көп болуы, әрі қарайғы пайдалану мүмкіндігін анықтау мақсатында техникалық диагностикалауын жүргізу кезінде өнеркәсіптік қауіпсіздікті қамтамасыз ету бойынша нормативтік құқықтық актілерінің жоқтығына байланысты өнеркәсіптік қауіпсіздік саласындағы уәкілетті органға аталған нұсқаулықты бекіту бойынша құзыретті беру қажет.</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ind w:left="0" w:firstLine="0"/>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12-2-баптың жаңа 14-21) тармақшасы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 xml:space="preserve">Өнеркәсіптік қауіпсіздік саласындағы </w:t>
            </w:r>
            <w:r w:rsidRPr="00EB2DCF">
              <w:rPr>
                <w:szCs w:val="28"/>
                <w:lang w:val="kk-KZ"/>
              </w:rPr>
              <w:lastRenderedPageBreak/>
              <w:t>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bCs/>
                <w:szCs w:val="28"/>
                <w:lang w:val="kk-KZ"/>
              </w:rPr>
            </w:pPr>
            <w:r w:rsidRPr="00EB2DCF">
              <w:rPr>
                <w:b/>
                <w:szCs w:val="28"/>
                <w:lang w:val="kk-KZ"/>
              </w:rPr>
              <w:t xml:space="preserve">14-21) </w:t>
            </w:r>
            <w:r w:rsidRPr="00EB2DCF">
              <w:rPr>
                <w:b/>
                <w:szCs w:val="28"/>
                <w:shd w:val="clear" w:color="auto" w:fill="FFFFFF"/>
                <w:lang w:val="kk-KZ" w:eastAsia="ru-RU"/>
              </w:rPr>
              <w:t>жоқ;</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 xml:space="preserve">Өнеркәсіптік қауіпсіздік саласындағы </w:t>
            </w:r>
            <w:r w:rsidRPr="00EB2DCF">
              <w:rPr>
                <w:szCs w:val="28"/>
                <w:lang w:val="kk-KZ"/>
              </w:rPr>
              <w:lastRenderedPageBreak/>
              <w:t>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bCs/>
                <w:szCs w:val="28"/>
                <w:lang w:val="kk-KZ"/>
              </w:rPr>
            </w:pPr>
            <w:r w:rsidRPr="00EB2DCF">
              <w:rPr>
                <w:b/>
                <w:bCs/>
                <w:szCs w:val="28"/>
                <w:lang w:val="kk-KZ"/>
              </w:rPr>
              <w:t>14-21) тұтқырлығы жоғары, күкіртті мұнайды өндіруге арналған жабдықты қауіпсіз пайдалану жөніндегі нұсқаулықты бекітеді;</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 xml:space="preserve">Жоғары тұтқырлы, күкіртті мұнайды өндіру кезінде </w:t>
            </w:r>
            <w:r w:rsidRPr="00EB2DCF">
              <w:rPr>
                <w:szCs w:val="28"/>
                <w:lang w:val="kk-KZ"/>
              </w:rPr>
              <w:lastRenderedPageBreak/>
              <w:t xml:space="preserve">өнеркәсіптік қауіпсіздікті қамтамасыз ету тәртібін </w:t>
            </w:r>
          </w:p>
          <w:p w:rsidR="00005C9D" w:rsidRPr="00EB2DCF" w:rsidRDefault="00005C9D" w:rsidP="00B96CE5">
            <w:pPr>
              <w:jc w:val="both"/>
              <w:rPr>
                <w:szCs w:val="28"/>
                <w:lang w:val="kk-KZ"/>
              </w:rPr>
            </w:pPr>
            <w:r w:rsidRPr="00EB2DCF">
              <w:rPr>
                <w:szCs w:val="28"/>
                <w:lang w:val="kk-KZ"/>
              </w:rPr>
              <w:t xml:space="preserve">орнататын нормативтік құқықтық актінің болмауына </w:t>
            </w:r>
          </w:p>
          <w:p w:rsidR="00005C9D" w:rsidRPr="00EB2DCF" w:rsidRDefault="00005C9D" w:rsidP="00B96CE5">
            <w:pPr>
              <w:jc w:val="both"/>
              <w:rPr>
                <w:szCs w:val="28"/>
                <w:lang w:val="kk-KZ"/>
              </w:rPr>
            </w:pPr>
            <w:r w:rsidRPr="00EB2DCF">
              <w:rPr>
                <w:szCs w:val="28"/>
                <w:lang w:val="kk-KZ"/>
              </w:rPr>
              <w:t>байланысты және Қазақстан Республикасының кен орындарында жоғары тұтқырлы, күкіртті мұнайды өндіру кезінде өнеркәсіптік қауіпсіздікті қамтамасыз ету мақсатында өнеркәсіптік қауіпсіздік саласындағы уәкілетті органға аталған нұсқаулықты бекіту бойынша құзыретті беру қажет.</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ind w:left="0" w:firstLine="0"/>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12-2-баптың жаңа 14-22) тармақшасы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lastRenderedPageBreak/>
              <w:t>...</w:t>
            </w:r>
          </w:p>
          <w:p w:rsidR="00005C9D" w:rsidRPr="00EB2DCF" w:rsidRDefault="00005C9D" w:rsidP="00B96CE5">
            <w:pPr>
              <w:jc w:val="both"/>
              <w:rPr>
                <w:b/>
                <w:bCs/>
                <w:szCs w:val="28"/>
                <w:lang w:val="kk-KZ"/>
              </w:rPr>
            </w:pPr>
            <w:r w:rsidRPr="00EB2DCF">
              <w:rPr>
                <w:b/>
                <w:szCs w:val="28"/>
                <w:lang w:val="kk-KZ"/>
              </w:rPr>
              <w:t xml:space="preserve">14-22) </w:t>
            </w:r>
            <w:r w:rsidRPr="00EB2DCF">
              <w:rPr>
                <w:b/>
                <w:szCs w:val="28"/>
                <w:shd w:val="clear" w:color="auto" w:fill="FFFFFF"/>
                <w:lang w:val="kk-KZ" w:eastAsia="ru-RU"/>
              </w:rPr>
              <w:t>жоқ;</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lastRenderedPageBreak/>
              <w:t>...</w:t>
            </w:r>
          </w:p>
          <w:p w:rsidR="00005C9D" w:rsidRPr="00EB2DCF" w:rsidRDefault="00005C9D" w:rsidP="00B96CE5">
            <w:pPr>
              <w:jc w:val="both"/>
              <w:rPr>
                <w:b/>
                <w:bCs/>
                <w:szCs w:val="28"/>
                <w:lang w:val="kk-KZ"/>
              </w:rPr>
            </w:pPr>
            <w:r w:rsidRPr="00EB2DCF">
              <w:rPr>
                <w:b/>
                <w:bCs/>
                <w:szCs w:val="28"/>
                <w:lang w:val="kk-KZ"/>
              </w:rPr>
              <w:t>14-22) жерасты құрылыстары мен метрополитендерді салу кезінде өнеркәсіптік қауіпсіздікті қамтамасыз ету жөніндегі нұсқаулықты бекітеді;</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 xml:space="preserve">Бүгінгі күні «Алматыметроқұрылыс» АҚ Алматы қаласында метрополитендердің </w:t>
            </w:r>
            <w:r w:rsidRPr="00EB2DCF">
              <w:rPr>
                <w:szCs w:val="28"/>
                <w:lang w:val="kk-KZ"/>
              </w:rPr>
              <w:lastRenderedPageBreak/>
              <w:t>құрылысы кезінде Қазақстанның Мемқалтехқадағалауымен бекітілген «Метрополитендер мен жерасты имараттарының құрылысы кезіндегі қауіпсіздік қағидаларын» басшылыққа алады (20.07.1992 жылғы №22 Қаулы).</w:t>
            </w:r>
          </w:p>
          <w:p w:rsidR="00005C9D" w:rsidRPr="00EB2DCF" w:rsidRDefault="00005C9D" w:rsidP="00B96CE5">
            <w:pPr>
              <w:jc w:val="both"/>
              <w:rPr>
                <w:szCs w:val="28"/>
                <w:lang w:val="kk-KZ"/>
              </w:rPr>
            </w:pPr>
            <w:r w:rsidRPr="00EB2DCF">
              <w:rPr>
                <w:szCs w:val="28"/>
                <w:lang w:val="kk-KZ"/>
              </w:rPr>
              <w:t xml:space="preserve">Аталған қағидалар күшін жойған және ескірген, қазіргі уақытта метрополитендердің құрылысы үшін қолданылмайтын болып табылады, себебі жаңа технологияларды, жаңа технологиялық құрылғыларды енгізу, жаңа заңдарды, жаңа талаптарды әзірлеу мен бекіту Қазақстандағы метрополитендердің </w:t>
            </w:r>
            <w:r w:rsidRPr="00EB2DCF">
              <w:rPr>
                <w:szCs w:val="28"/>
                <w:lang w:val="kk-KZ"/>
              </w:rPr>
              <w:lastRenderedPageBreak/>
              <w:t>құрылысына бейімделген жаңа заманауи НҚА әзірлеуді талап етеді.</w:t>
            </w:r>
          </w:p>
          <w:p w:rsidR="00005C9D" w:rsidRPr="00EB2DCF" w:rsidRDefault="00005C9D" w:rsidP="00B96CE5">
            <w:pPr>
              <w:jc w:val="both"/>
              <w:rPr>
                <w:szCs w:val="28"/>
                <w:lang w:val="kk-KZ"/>
              </w:rPr>
            </w:pPr>
            <w:r w:rsidRPr="00EB2DCF">
              <w:rPr>
                <w:szCs w:val="28"/>
                <w:lang w:val="kk-KZ"/>
              </w:rPr>
              <w:t xml:space="preserve">Бүгінгі күні метрополитендердің құрылысы қолданыста жоқ нормативтік құқықтық актілерсіз жүргізіледі, ал ол өз кезегінде құрылыстың қауіпсіздігіне әсер етеді, сондай-ақ адамдардың өмірі мен денсаулығына қауіп төндіреді. </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ind w:left="0" w:firstLine="0"/>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12-2-баптың жаңа 14-23) тармақшасы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bCs/>
                <w:szCs w:val="28"/>
                <w:lang w:val="kk-KZ"/>
              </w:rPr>
            </w:pPr>
            <w:r w:rsidRPr="00EB2DCF">
              <w:rPr>
                <w:b/>
                <w:szCs w:val="28"/>
                <w:lang w:val="kk-KZ"/>
              </w:rPr>
              <w:t xml:space="preserve">14-23) </w:t>
            </w:r>
            <w:r w:rsidRPr="00EB2DCF">
              <w:rPr>
                <w:b/>
                <w:szCs w:val="28"/>
                <w:shd w:val="clear" w:color="auto" w:fill="FFFFFF"/>
                <w:lang w:val="kk-KZ" w:eastAsia="ru-RU"/>
              </w:rPr>
              <w:t>жоқ;</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bCs/>
                <w:szCs w:val="28"/>
                <w:lang w:val="kk-KZ"/>
              </w:rPr>
            </w:pPr>
            <w:r w:rsidRPr="00EB2DCF">
              <w:rPr>
                <w:b/>
                <w:bCs/>
                <w:szCs w:val="28"/>
                <w:lang w:val="kk-KZ"/>
              </w:rPr>
              <w:t>14-23) қара металлургия кәсіпорындарының газ шаруашылығындағы қауіпсіздік жөніндегі нұсқаулықты бекітеді;</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t xml:space="preserve">Қара металлургия кәсіпорындарының газ шаруашылығы объектілерін қауіпсіз пайдалану тәртібін орнататын нормативтік құқықтық актінің болмауына орай өнеркәсіптік қауіпсіздік саласындағы уәкілетті органға аталған нұсқаулықты бекіту </w:t>
            </w:r>
            <w:r w:rsidRPr="00EB2DCF">
              <w:rPr>
                <w:szCs w:val="28"/>
                <w:lang w:val="kk-KZ"/>
              </w:rPr>
              <w:lastRenderedPageBreak/>
              <w:t>бойынша құзыретті беру қажет.</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ind w:left="0" w:firstLine="0"/>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12-2-баптың жаңа 14-24) тармақшасы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bCs/>
                <w:szCs w:val="28"/>
                <w:lang w:val="kk-KZ"/>
              </w:rPr>
            </w:pPr>
            <w:r w:rsidRPr="00EB2DCF">
              <w:rPr>
                <w:b/>
                <w:szCs w:val="28"/>
                <w:lang w:val="kk-KZ"/>
              </w:rPr>
              <w:t xml:space="preserve">14-24) </w:t>
            </w:r>
            <w:r w:rsidRPr="00EB2DCF">
              <w:rPr>
                <w:b/>
                <w:szCs w:val="28"/>
                <w:shd w:val="clear" w:color="auto" w:fill="FFFFFF"/>
                <w:lang w:val="kk-KZ" w:eastAsia="ru-RU"/>
              </w:rPr>
              <w:t>жоқ;</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bCs/>
                <w:szCs w:val="28"/>
                <w:lang w:val="kk-KZ"/>
              </w:rPr>
            </w:pPr>
            <w:r w:rsidRPr="00EB2DCF">
              <w:rPr>
                <w:b/>
                <w:bCs/>
                <w:szCs w:val="28"/>
                <w:lang w:val="kk-KZ"/>
              </w:rPr>
              <w:t>14-24) технологиялық құбыржолдарды пайдалану кезіндегі қауіпсіздік жөніндегі нұсқаулықты бекітеді;</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t>Республика аумағында өнеркәсіптің әртүрлі салаларында газтәрізді, бутәрізді және сұйық орталарда тасымалдауға арналған болат технологиялық құбырөткізгіштерінің көп мөлшеріне орай және оларды қауіпсіз пайдалану тәртібін орнататын нормативтік құқықтық актілерінің болмауына байланысты  өнеркәсіптік қауіпсіздік саласындағы уәкілетті органға аталған нұсқаулықты бекіту бойынша құзыретті беру қажет.</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ind w:left="0" w:firstLine="0"/>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12-2-баптың жаңа 14-25) тармақшасы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lastRenderedPageBreak/>
              <w:t>...</w:t>
            </w:r>
          </w:p>
          <w:p w:rsidR="00005C9D" w:rsidRPr="00EB2DCF" w:rsidRDefault="00005C9D" w:rsidP="00B96CE5">
            <w:pPr>
              <w:jc w:val="both"/>
              <w:rPr>
                <w:b/>
                <w:bCs/>
                <w:szCs w:val="28"/>
                <w:lang w:val="kk-KZ"/>
              </w:rPr>
            </w:pPr>
            <w:r w:rsidRPr="00EB2DCF">
              <w:rPr>
                <w:b/>
                <w:szCs w:val="28"/>
                <w:lang w:val="kk-KZ"/>
              </w:rPr>
              <w:t xml:space="preserve">14-25) </w:t>
            </w:r>
            <w:r w:rsidRPr="00EB2DCF">
              <w:rPr>
                <w:b/>
                <w:szCs w:val="28"/>
                <w:shd w:val="clear" w:color="auto" w:fill="FFFFFF"/>
                <w:lang w:val="kk-KZ" w:eastAsia="ru-RU"/>
              </w:rPr>
              <w:t>жоқ;</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lastRenderedPageBreak/>
              <w:t>...</w:t>
            </w:r>
          </w:p>
          <w:p w:rsidR="00005C9D" w:rsidRPr="00EB2DCF" w:rsidRDefault="00005C9D" w:rsidP="00B96CE5">
            <w:pPr>
              <w:jc w:val="both"/>
              <w:rPr>
                <w:b/>
                <w:bCs/>
                <w:szCs w:val="28"/>
                <w:lang w:val="kk-KZ"/>
              </w:rPr>
            </w:pPr>
            <w:r w:rsidRPr="00EB2DCF">
              <w:rPr>
                <w:b/>
                <w:bCs/>
                <w:szCs w:val="28"/>
                <w:lang w:val="kk-KZ"/>
              </w:rPr>
              <w:t>14-25) ауаны бөлу өнімдерін өндіру және қолдану кезіндегі қауіпсіздік жөніндегі нұсқаулықты бекітеді;</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 xml:space="preserve">Ауаны бөлу өнімдерін өндіру мен пайдаланумен байланысты объектілерді қауіпсіз </w:t>
            </w:r>
            <w:r w:rsidRPr="00EB2DCF">
              <w:rPr>
                <w:szCs w:val="28"/>
                <w:lang w:val="kk-KZ"/>
              </w:rPr>
              <w:lastRenderedPageBreak/>
              <w:t>пайдалану тәртібін орнататын нормативтік құқықтық актісінің болмауына орай өнеркәсіптік қауіпсіздік саласындағы уәкілетті органға аталған нұсқаулықты бекіту бойынша құзыретті беру қажет.</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ind w:left="0" w:firstLine="0"/>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12-2-баптың жаңа 14-26) тармақшасы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szCs w:val="28"/>
                <w:lang w:val="kk-KZ"/>
              </w:rPr>
            </w:pPr>
            <w:r w:rsidRPr="00EB2DCF">
              <w:rPr>
                <w:b/>
                <w:szCs w:val="28"/>
                <w:lang w:val="kk-KZ"/>
              </w:rPr>
              <w:t xml:space="preserve">14-26) </w:t>
            </w:r>
            <w:r w:rsidRPr="00EB2DCF">
              <w:rPr>
                <w:b/>
                <w:szCs w:val="28"/>
                <w:shd w:val="clear" w:color="auto" w:fill="FFFFFF"/>
                <w:lang w:val="kk-KZ" w:eastAsia="ru-RU"/>
              </w:rPr>
              <w:t>жоқ;</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t>12-2-бап. Өнеркәсіптік қауіпсіздік саласындағы уәкілетті орган</w:t>
            </w:r>
          </w:p>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 мынадай өкілеттіктерді жүзеге асырады: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szCs w:val="28"/>
                <w:lang w:val="kk-KZ"/>
              </w:rPr>
            </w:pPr>
            <w:r w:rsidRPr="00EB2DCF">
              <w:rPr>
                <w:b/>
                <w:bCs/>
                <w:szCs w:val="28"/>
                <w:lang w:val="kk-KZ"/>
              </w:rPr>
              <w:t>14-26) қауіпті өндірістік объектілерде аварияларды жою жоспарын әзірлеу және оқу дабылдары мен аварияға қарсы жаттығуларды жүргізу жөніндегі нұсқаулықты бекітеді;</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t>Қазіргі уақытта кәсіпорын салаларындағы қауіпті өндірістік объектілерде аварияларды жою жоспарын әзірлеу бойынша бірыңғай тәртіп пен талаптар жоқ.</w:t>
            </w:r>
          </w:p>
          <w:p w:rsidR="00005C9D" w:rsidRPr="00EB2DCF" w:rsidRDefault="00005C9D" w:rsidP="00B96CE5">
            <w:pPr>
              <w:jc w:val="both"/>
              <w:rPr>
                <w:szCs w:val="28"/>
                <w:lang w:val="kk-KZ"/>
              </w:rPr>
            </w:pPr>
            <w:r w:rsidRPr="00EB2DCF">
              <w:rPr>
                <w:szCs w:val="28"/>
                <w:lang w:val="kk-KZ"/>
              </w:rPr>
              <w:t>Осыған байланысты, өнеркәсіптік қауіпсіздік саласындағы уәкілетті органға аталған нұсқаулықты бекіту бойынша құзыретті беру ұсынылуда.</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ind w:left="0" w:firstLine="0"/>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16-баптың 3-</w:t>
            </w:r>
            <w:r w:rsidRPr="00EB2DCF">
              <w:rPr>
                <w:szCs w:val="28"/>
                <w:lang w:val="kk-KZ"/>
              </w:rPr>
              <w:lastRenderedPageBreak/>
              <w:t>тармағының 8) тармақшасы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 xml:space="preserve">16-бап. Ұйымдардың азаматтық қорғау </w:t>
            </w:r>
            <w:r w:rsidRPr="00EB2DCF">
              <w:rPr>
                <w:szCs w:val="28"/>
                <w:lang w:val="kk-KZ"/>
              </w:rPr>
              <w:lastRenderedPageBreak/>
              <w:t>саласындағы құқықтары мен міндеттері</w:t>
            </w:r>
          </w:p>
          <w:p w:rsidR="00005C9D" w:rsidRPr="00EB2DCF" w:rsidRDefault="00005C9D" w:rsidP="00B96CE5">
            <w:pPr>
              <w:jc w:val="both"/>
              <w:rPr>
                <w:szCs w:val="28"/>
                <w:lang w:val="kk-KZ"/>
              </w:rPr>
            </w:pPr>
            <w:r w:rsidRPr="00EB2DCF">
              <w:rPr>
                <w:szCs w:val="28"/>
                <w:lang w:val="kk-KZ"/>
              </w:rPr>
              <w:t>3. Қауіпті өндірістік объектілері бар және (немесе) олардағы жұмыстарға тартылатын ұйымдар осы баптың 2-тармағына қосымша:</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szCs w:val="28"/>
                <w:lang w:val="kk-KZ"/>
              </w:rPr>
            </w:pPr>
            <w:r w:rsidRPr="00EB2DCF">
              <w:rPr>
                <w:szCs w:val="28"/>
                <w:lang w:val="kk-KZ"/>
              </w:rPr>
              <w:t>8) авариялардың, оқыс оқиғалардың туындау себептеріне талдау жүргізуге, қауіпті өндірістік факторлардың зиянды әсерінің және олардың салдарларының алдын алуға және оларды жоюға бағытталған іс-шараларды жүзеге асыруға;</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 xml:space="preserve">16-бап. Ұйымдардың азаматтық қорғау </w:t>
            </w:r>
            <w:r w:rsidRPr="00EB2DCF">
              <w:rPr>
                <w:szCs w:val="28"/>
                <w:lang w:val="kk-KZ"/>
              </w:rPr>
              <w:lastRenderedPageBreak/>
              <w:t>саласындағы құқықтары мен міндеттері</w:t>
            </w:r>
          </w:p>
          <w:p w:rsidR="00005C9D" w:rsidRPr="00EB2DCF" w:rsidRDefault="00005C9D" w:rsidP="00B96CE5">
            <w:pPr>
              <w:jc w:val="both"/>
              <w:rPr>
                <w:szCs w:val="28"/>
                <w:lang w:val="kk-KZ"/>
              </w:rPr>
            </w:pPr>
            <w:r w:rsidRPr="00EB2DCF">
              <w:rPr>
                <w:szCs w:val="28"/>
                <w:lang w:val="kk-KZ"/>
              </w:rPr>
              <w:t>3. Қауіпті өндірістік объектілері бар және (немесе) олардағы жұмыстарға тартылатын ұйымдар осы баптың 2-тармағына қосымша:</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szCs w:val="28"/>
                <w:lang w:val="kk-KZ"/>
              </w:rPr>
            </w:pPr>
            <w:r w:rsidRPr="00EB2DCF">
              <w:rPr>
                <w:szCs w:val="28"/>
                <w:lang w:val="kk-KZ"/>
              </w:rPr>
              <w:t>8) авариялардың, оқыс оқиғалардың туындау</w:t>
            </w:r>
            <w:r w:rsidRPr="00EB2DCF">
              <w:rPr>
                <w:b/>
                <w:lang w:val="kk-KZ"/>
              </w:rPr>
              <w:t>, жарылғыш материалдардың жоғалу</w:t>
            </w:r>
            <w:r w:rsidRPr="00EB2DCF">
              <w:rPr>
                <w:szCs w:val="28"/>
                <w:lang w:val="kk-KZ"/>
              </w:rPr>
              <w:t xml:space="preserve"> себептеріне талдау жүргізуге, қауіпті өндірістік факторлардың зиянды әсерінің және олардың салдарларының алдын алуға және оларды жоюға бағытталған іс-шараларды жүзеге асыруға;</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 xml:space="preserve">Қауіпті өндірістік </w:t>
            </w:r>
            <w:r w:rsidRPr="00EB2DCF">
              <w:rPr>
                <w:szCs w:val="28"/>
                <w:lang w:val="kk-KZ"/>
              </w:rPr>
              <w:lastRenderedPageBreak/>
              <w:t>объектілерін пайдаланатын ұйымдардың жарылғыш материалдарын жоғалту кезінде әрекеттерін регламенттеу үшін.</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ind w:left="0" w:firstLine="0"/>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16-баптың 3-тармағының 9) тармақшасы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16-бап. Ұйымдардың азаматтық қорғау саласындағы құқықтары мен міндеттері</w:t>
            </w:r>
          </w:p>
          <w:p w:rsidR="00005C9D" w:rsidRPr="00EB2DCF" w:rsidRDefault="00005C9D" w:rsidP="00B96CE5">
            <w:pPr>
              <w:jc w:val="both"/>
              <w:rPr>
                <w:szCs w:val="28"/>
                <w:lang w:val="kk-KZ"/>
              </w:rPr>
            </w:pPr>
            <w:r w:rsidRPr="00EB2DCF">
              <w:rPr>
                <w:szCs w:val="28"/>
                <w:lang w:val="kk-KZ"/>
              </w:rPr>
              <w:t>3. Қауіпті өндірістік объектілері бар және (немесе) олардағы жұмыстарға тартылатын ұйымдар осы баптың 2-тармағына қосымша:</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szCs w:val="28"/>
                <w:lang w:val="kk-KZ"/>
              </w:rPr>
            </w:pPr>
            <w:r w:rsidRPr="00EB2DCF">
              <w:rPr>
                <w:szCs w:val="28"/>
                <w:lang w:val="kk-KZ"/>
              </w:rPr>
              <w:t xml:space="preserve">9) өнеркәсіптік қауіпсіздік </w:t>
            </w:r>
            <w:r w:rsidRPr="00EB2DCF">
              <w:rPr>
                <w:b/>
                <w:szCs w:val="28"/>
                <w:lang w:val="kk-KZ"/>
              </w:rPr>
              <w:t>саласындағы</w:t>
            </w:r>
            <w:r w:rsidRPr="00EB2DCF">
              <w:rPr>
                <w:szCs w:val="28"/>
                <w:lang w:val="kk-KZ"/>
              </w:rPr>
              <w:t xml:space="preserve"> уәкілетті орган</w:t>
            </w:r>
            <w:r w:rsidRPr="00EB2DCF">
              <w:rPr>
                <w:b/>
                <w:szCs w:val="28"/>
                <w:lang w:val="kk-KZ"/>
              </w:rPr>
              <w:t>ның</w:t>
            </w:r>
            <w:r w:rsidRPr="00EB2DCF">
              <w:rPr>
                <w:szCs w:val="28"/>
                <w:lang w:val="kk-KZ"/>
              </w:rPr>
              <w:t xml:space="preserve"> аумақтық бөлімше</w:t>
            </w:r>
            <w:r w:rsidRPr="00EB2DCF">
              <w:rPr>
                <w:b/>
                <w:szCs w:val="28"/>
                <w:lang w:val="kk-KZ"/>
              </w:rPr>
              <w:t>сіне</w:t>
            </w:r>
            <w:r w:rsidRPr="00EB2DCF">
              <w:rPr>
                <w:szCs w:val="28"/>
                <w:lang w:val="kk-KZ"/>
              </w:rPr>
              <w:t>, жергілікті атқарушы органдарға, төтенше жағдай таралатын есепті аймаққа жататын халыққа және жұмыскерлерге авариялар туралы және қауіпті өндірістік факторлардың туындауы туралы дереу хабар беруге;</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t>16-бап. Ұйымдардың азаматтық қорғау саласындағы құқықтары мен міндеттері</w:t>
            </w:r>
          </w:p>
          <w:p w:rsidR="00005C9D" w:rsidRPr="00EB2DCF" w:rsidRDefault="00005C9D" w:rsidP="00B96CE5">
            <w:pPr>
              <w:jc w:val="both"/>
              <w:rPr>
                <w:szCs w:val="28"/>
                <w:lang w:val="kk-KZ"/>
              </w:rPr>
            </w:pPr>
            <w:r w:rsidRPr="00EB2DCF">
              <w:rPr>
                <w:szCs w:val="28"/>
                <w:lang w:val="kk-KZ"/>
              </w:rPr>
              <w:t>3. Қауіпті өндірістік объектілері бар және (немесе) олардағы жұмыстарға тартылатын ұйымдар осы баптың 2-тармағына қосымша:</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szCs w:val="28"/>
                <w:lang w:val="kk-KZ"/>
              </w:rPr>
            </w:pPr>
            <w:r w:rsidRPr="00EB2DCF">
              <w:rPr>
                <w:szCs w:val="28"/>
                <w:lang w:val="kk-KZ"/>
              </w:rPr>
              <w:t xml:space="preserve">9) </w:t>
            </w:r>
            <w:r w:rsidRPr="00EB2DCF">
              <w:rPr>
                <w:b/>
                <w:szCs w:val="28"/>
                <w:lang w:val="kk-KZ"/>
              </w:rPr>
              <w:t xml:space="preserve">азаматтық қорғау және өнеркәсіптік қауіпсіздік </w:t>
            </w:r>
            <w:r w:rsidRPr="00EB2DCF">
              <w:rPr>
                <w:szCs w:val="28"/>
                <w:lang w:val="kk-KZ"/>
              </w:rPr>
              <w:t>сала</w:t>
            </w:r>
            <w:r w:rsidRPr="00EB2DCF">
              <w:rPr>
                <w:b/>
                <w:szCs w:val="28"/>
                <w:lang w:val="kk-KZ"/>
              </w:rPr>
              <w:t xml:space="preserve">ларындағы </w:t>
            </w:r>
            <w:r w:rsidRPr="00EB2DCF">
              <w:rPr>
                <w:szCs w:val="28"/>
                <w:lang w:val="kk-KZ"/>
              </w:rPr>
              <w:t>уәкілетті</w:t>
            </w:r>
            <w:r w:rsidRPr="00EB2DCF">
              <w:rPr>
                <w:b/>
                <w:szCs w:val="28"/>
                <w:lang w:val="kk-KZ"/>
              </w:rPr>
              <w:t xml:space="preserve"> </w:t>
            </w:r>
            <w:r w:rsidRPr="00EB2DCF">
              <w:rPr>
                <w:szCs w:val="28"/>
                <w:lang w:val="kk-KZ"/>
              </w:rPr>
              <w:t>орган</w:t>
            </w:r>
            <w:r w:rsidRPr="00EB2DCF">
              <w:rPr>
                <w:b/>
                <w:szCs w:val="28"/>
                <w:lang w:val="kk-KZ"/>
              </w:rPr>
              <w:t xml:space="preserve">дардың </w:t>
            </w:r>
            <w:r w:rsidRPr="00EB2DCF">
              <w:rPr>
                <w:szCs w:val="28"/>
                <w:lang w:val="kk-KZ"/>
              </w:rPr>
              <w:t>аумақтық</w:t>
            </w:r>
            <w:r w:rsidRPr="00EB2DCF">
              <w:rPr>
                <w:b/>
                <w:szCs w:val="28"/>
                <w:lang w:val="kk-KZ"/>
              </w:rPr>
              <w:t xml:space="preserve"> </w:t>
            </w:r>
            <w:r w:rsidRPr="00EB2DCF">
              <w:rPr>
                <w:szCs w:val="28"/>
                <w:lang w:val="kk-KZ"/>
              </w:rPr>
              <w:t>бөлімше</w:t>
            </w:r>
            <w:r w:rsidRPr="00EB2DCF">
              <w:rPr>
                <w:b/>
                <w:szCs w:val="28"/>
                <w:lang w:val="kk-KZ"/>
              </w:rPr>
              <w:t>леріне</w:t>
            </w:r>
            <w:r w:rsidRPr="00EB2DCF">
              <w:rPr>
                <w:szCs w:val="28"/>
                <w:lang w:val="kk-KZ"/>
              </w:rPr>
              <w:t>, жергілікті атқарушы органдарға, төтенше жағдай таралатын есепті аймаққа жататын халыққа және жұмыскерлерге авариялар туралы және қауіпті өндірістік факторлардың туындауы туралы дереу хабар беруге;</w:t>
            </w:r>
          </w:p>
        </w:tc>
        <w:tc>
          <w:tcPr>
            <w:tcW w:w="3055" w:type="dxa"/>
            <w:shd w:val="clear" w:color="auto" w:fill="FFFFFF"/>
            <w:vAlign w:val="center"/>
          </w:tcPr>
          <w:p w:rsidR="00005C9D" w:rsidRPr="00EB2DCF" w:rsidRDefault="00005C9D" w:rsidP="00B96CE5">
            <w:pPr>
              <w:pStyle w:val="Default"/>
              <w:jc w:val="both"/>
              <w:rPr>
                <w:color w:val="auto"/>
                <w:sz w:val="28"/>
                <w:szCs w:val="28"/>
                <w:lang w:val="kk-KZ"/>
              </w:rPr>
            </w:pPr>
            <w:r w:rsidRPr="00EB2DCF">
              <w:rPr>
                <w:color w:val="auto"/>
                <w:sz w:val="28"/>
                <w:szCs w:val="28"/>
                <w:lang w:val="kk-KZ"/>
              </w:rPr>
              <w:t>«Азаматтық қорғау туралы» ҚР Заңының 82-бабы 2-тармағының 1-тармақшасына ұсынылған түзетулерге орай сәйкесінше өзгертулер енгізіледі.</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ind w:left="0" w:firstLine="0"/>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16-баптың 3-тармағының 10) тармақшасы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16-бап. Ұйымдардың азаматтық қорғау саласындағы құқықтары мен міндеттері</w:t>
            </w:r>
          </w:p>
          <w:p w:rsidR="00005C9D" w:rsidRPr="00EB2DCF" w:rsidRDefault="00005C9D" w:rsidP="00B96CE5">
            <w:pPr>
              <w:jc w:val="both"/>
              <w:rPr>
                <w:szCs w:val="28"/>
                <w:lang w:val="kk-KZ"/>
              </w:rPr>
            </w:pPr>
            <w:r w:rsidRPr="00EB2DCF">
              <w:rPr>
                <w:szCs w:val="28"/>
                <w:lang w:val="kk-KZ"/>
              </w:rPr>
              <w:t>3. Қауіпті өндірістік объектілері бар және (немесе) олардағы жұмыстарға тартылатын ұйымдар осы баптың 2-тармағына қосымша:</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szCs w:val="28"/>
                <w:lang w:val="kk-KZ"/>
              </w:rPr>
            </w:pPr>
            <w:r w:rsidRPr="00EB2DCF">
              <w:rPr>
                <w:szCs w:val="28"/>
                <w:lang w:val="kk-KZ"/>
              </w:rPr>
              <w:t>10) аварияларды, оқыс оқиғаларды есепке алуды жүргізуге;</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t>16-бап. Ұйымдардың азаматтық қорғау саласындағы құқықтары мен міндеттері</w:t>
            </w:r>
          </w:p>
          <w:p w:rsidR="00005C9D" w:rsidRPr="00EB2DCF" w:rsidRDefault="00005C9D" w:rsidP="00B96CE5">
            <w:pPr>
              <w:jc w:val="both"/>
              <w:rPr>
                <w:szCs w:val="28"/>
                <w:lang w:val="kk-KZ"/>
              </w:rPr>
            </w:pPr>
            <w:r w:rsidRPr="00EB2DCF">
              <w:rPr>
                <w:szCs w:val="28"/>
                <w:lang w:val="kk-KZ"/>
              </w:rPr>
              <w:t>3. Қауіпті өндірістік объектілері бар және (немесе) олардағы жұмыстарға тартылатын ұйымдар осы баптың 2-тармағына қосымша:</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szCs w:val="28"/>
                <w:lang w:val="kk-KZ"/>
              </w:rPr>
            </w:pPr>
            <w:r w:rsidRPr="00EB2DCF">
              <w:rPr>
                <w:szCs w:val="28"/>
                <w:lang w:val="kk-KZ"/>
              </w:rPr>
              <w:t xml:space="preserve">10) </w:t>
            </w:r>
            <w:r w:rsidRPr="00EB2DCF">
              <w:rPr>
                <w:b/>
                <w:szCs w:val="28"/>
                <w:lang w:val="kk-KZ"/>
              </w:rPr>
              <w:t xml:space="preserve">қауіпті өндірістік объектілердегі </w:t>
            </w:r>
            <w:r w:rsidRPr="00EB2DCF">
              <w:rPr>
                <w:szCs w:val="28"/>
                <w:lang w:val="kk-KZ"/>
              </w:rPr>
              <w:t>аварияларды, оқыс оқиғаларды</w:t>
            </w:r>
            <w:r w:rsidRPr="00EB2DCF">
              <w:rPr>
                <w:b/>
                <w:szCs w:val="28"/>
                <w:lang w:val="kk-KZ"/>
              </w:rPr>
              <w:t xml:space="preserve">, жарылғыш материалдардың жоғалуын </w:t>
            </w:r>
            <w:r w:rsidRPr="00EB2DCF">
              <w:rPr>
                <w:szCs w:val="28"/>
                <w:lang w:val="kk-KZ"/>
              </w:rPr>
              <w:t>есепке алуды жүргізуге;</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t>Жарылғыш материалдарды жоғалтуды есепке алуды жүргізу бойынша міндет орнату қажет, себебі аталған жайт тергеп-тексеруге жатады.</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ind w:left="0" w:firstLine="0"/>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16-баптың 3-тармағының 18) тармақшасы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16-бап. Ұйымдардың азаматтық қорғау саласындағы құқықтары мен міндеттері</w:t>
            </w:r>
          </w:p>
          <w:p w:rsidR="00005C9D" w:rsidRPr="00EB2DCF" w:rsidRDefault="00005C9D" w:rsidP="00B96CE5">
            <w:pPr>
              <w:jc w:val="both"/>
              <w:rPr>
                <w:szCs w:val="28"/>
                <w:lang w:val="kk-KZ"/>
              </w:rPr>
            </w:pPr>
            <w:r w:rsidRPr="00EB2DCF">
              <w:rPr>
                <w:szCs w:val="28"/>
                <w:lang w:val="kk-KZ"/>
              </w:rPr>
              <w:t>3. Қауіпті өндірістік объектілері бар және (немесе) олардағы жұмыстарға тартылатын ұйымдар осы баптың 2-тармағына қосымша:</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szCs w:val="28"/>
                <w:lang w:val="kk-KZ"/>
              </w:rPr>
            </w:pPr>
            <w:r w:rsidRPr="00EB2DCF">
              <w:rPr>
                <w:szCs w:val="28"/>
                <w:lang w:val="kk-KZ"/>
              </w:rPr>
              <w:t xml:space="preserve">18) </w:t>
            </w:r>
            <w:r w:rsidRPr="00EB2DCF">
              <w:rPr>
                <w:szCs w:val="28"/>
                <w:lang w:val="kk-KZ" w:eastAsia="ru-RU"/>
              </w:rPr>
              <w:t xml:space="preserve">кәсіби авариялық-құтқару қызметтерімен </w:t>
            </w:r>
            <w:r w:rsidRPr="00EB2DCF">
              <w:rPr>
                <w:b/>
                <w:szCs w:val="28"/>
                <w:lang w:val="kk-KZ" w:eastAsia="ru-RU"/>
              </w:rPr>
              <w:t>және құралымдарымен</w:t>
            </w:r>
            <w:r w:rsidRPr="00EB2DCF">
              <w:rPr>
                <w:szCs w:val="28"/>
                <w:lang w:val="kk-KZ" w:eastAsia="ru-RU"/>
              </w:rPr>
              <w:t xml:space="preserve"> </w:t>
            </w:r>
            <w:r w:rsidRPr="00EB2DCF">
              <w:rPr>
                <w:b/>
                <w:szCs w:val="28"/>
                <w:lang w:val="kk-KZ" w:eastAsia="ru-RU"/>
              </w:rPr>
              <w:t xml:space="preserve">Қазақстан Республикасының заңнамасына сәйкес қызмет көрсетуге </w:t>
            </w:r>
            <w:r w:rsidRPr="00EB2DCF">
              <w:rPr>
                <w:szCs w:val="28"/>
                <w:lang w:val="kk-KZ" w:eastAsia="ru-RU"/>
              </w:rPr>
              <w:t xml:space="preserve">арналған шарттар жасасуға немесе </w:t>
            </w:r>
            <w:r w:rsidRPr="00EB2DCF">
              <w:rPr>
                <w:b/>
                <w:szCs w:val="28"/>
                <w:lang w:val="kk-KZ" w:eastAsia="ru-RU"/>
              </w:rPr>
              <w:t>осы ұйымдардың қауіпті өндірістік объектілеріне қызмет көрсетуі үшін</w:t>
            </w:r>
            <w:r w:rsidRPr="00EB2DCF">
              <w:rPr>
                <w:szCs w:val="28"/>
                <w:lang w:val="kk-KZ" w:eastAsia="ru-RU"/>
              </w:rPr>
              <w:t xml:space="preserve"> </w:t>
            </w:r>
            <w:r w:rsidRPr="00EB2DCF">
              <w:rPr>
                <w:b/>
                <w:szCs w:val="28"/>
                <w:lang w:val="kk-KZ" w:eastAsia="ru-RU"/>
              </w:rPr>
              <w:t>объектілік</w:t>
            </w:r>
            <w:r w:rsidRPr="00EB2DCF">
              <w:rPr>
                <w:szCs w:val="28"/>
                <w:lang w:val="kk-KZ" w:eastAsia="ru-RU"/>
              </w:rPr>
              <w:t xml:space="preserve"> кәсіби авариялық-құтқару қызметтері </w:t>
            </w:r>
            <w:r w:rsidRPr="00EB2DCF">
              <w:rPr>
                <w:b/>
                <w:szCs w:val="28"/>
                <w:lang w:val="kk-KZ" w:eastAsia="ru-RU"/>
              </w:rPr>
              <w:t>мен құралымдарын</w:t>
            </w:r>
            <w:r w:rsidRPr="00EB2DCF">
              <w:rPr>
                <w:szCs w:val="28"/>
                <w:lang w:val="kk-KZ" w:eastAsia="ru-RU"/>
              </w:rPr>
              <w:t xml:space="preserve"> құруға;</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t>16-бап. Ұйымдардың азаматтық қорғау саласындағы құқықтары мен міндеттері</w:t>
            </w:r>
          </w:p>
          <w:p w:rsidR="00005C9D" w:rsidRPr="00EB2DCF" w:rsidRDefault="00005C9D" w:rsidP="00B96CE5">
            <w:pPr>
              <w:jc w:val="both"/>
              <w:rPr>
                <w:szCs w:val="28"/>
                <w:lang w:val="kk-KZ"/>
              </w:rPr>
            </w:pPr>
            <w:r w:rsidRPr="00EB2DCF">
              <w:rPr>
                <w:szCs w:val="28"/>
                <w:lang w:val="kk-KZ"/>
              </w:rPr>
              <w:t>3. Қауіпті өндірістік объектілері бар және (немесе) олардағы жұмыстарға тартылатын ұйымдар осы баптың 2-тармағына қосымша:</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szCs w:val="28"/>
                <w:lang w:val="kk-KZ"/>
              </w:rPr>
            </w:pPr>
            <w:r w:rsidRPr="00EB2DCF">
              <w:rPr>
                <w:szCs w:val="28"/>
                <w:lang w:val="kk-KZ"/>
              </w:rPr>
              <w:t xml:space="preserve">18) </w:t>
            </w:r>
            <w:r w:rsidRPr="00EB2DCF">
              <w:rPr>
                <w:b/>
                <w:szCs w:val="28"/>
                <w:lang w:val="kk-KZ"/>
              </w:rPr>
              <w:t>өнеркәсіптік қауіпсіздік саласындағы</w:t>
            </w:r>
            <w:r w:rsidRPr="00EB2DCF">
              <w:rPr>
                <w:szCs w:val="28"/>
                <w:lang w:val="kk-KZ"/>
              </w:rPr>
              <w:t xml:space="preserve"> кәсіби авариялық-құтқару қызметтерімен </w:t>
            </w:r>
            <w:r w:rsidRPr="00EB2DCF">
              <w:rPr>
                <w:b/>
                <w:szCs w:val="28"/>
                <w:lang w:val="kk-KZ"/>
              </w:rPr>
              <w:t>қауіпті өндірістік объектілерде тау-кен құтқару, газдан құтқару жұмыстарын, бұрқаққа қарсы жұмыстарды жүргізуге</w:t>
            </w:r>
            <w:r w:rsidRPr="00EB2DCF">
              <w:rPr>
                <w:szCs w:val="28"/>
                <w:lang w:val="kk-KZ"/>
              </w:rPr>
              <w:t xml:space="preserve"> арналған шарттар жасасуға </w:t>
            </w:r>
            <w:r w:rsidRPr="00EB2DCF">
              <w:rPr>
                <w:b/>
                <w:szCs w:val="28"/>
                <w:lang w:val="kk-KZ"/>
              </w:rPr>
              <w:t>не өнеркәсіптік қауіпсіздік саласындағы</w:t>
            </w:r>
            <w:r w:rsidRPr="00EB2DCF">
              <w:rPr>
                <w:szCs w:val="28"/>
                <w:lang w:val="kk-KZ"/>
              </w:rPr>
              <w:t xml:space="preserve"> кәсіби </w:t>
            </w:r>
            <w:r w:rsidRPr="00EB2DCF">
              <w:rPr>
                <w:b/>
                <w:szCs w:val="28"/>
                <w:lang w:val="kk-KZ"/>
              </w:rPr>
              <w:t>объектілік</w:t>
            </w:r>
            <w:r w:rsidRPr="00EB2DCF">
              <w:rPr>
                <w:szCs w:val="28"/>
                <w:lang w:val="kk-KZ"/>
              </w:rPr>
              <w:t xml:space="preserve"> авариялық-құтқару қызметтері</w:t>
            </w:r>
            <w:r w:rsidRPr="00EB2DCF">
              <w:rPr>
                <w:b/>
                <w:szCs w:val="28"/>
                <w:lang w:val="kk-KZ"/>
              </w:rPr>
              <w:t>н</w:t>
            </w:r>
            <w:r w:rsidRPr="00EB2DCF">
              <w:rPr>
                <w:szCs w:val="28"/>
                <w:lang w:val="kk-KZ"/>
              </w:rPr>
              <w:t xml:space="preserve"> құруға;</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t>Заң жобасымен өнеркәсіптік қауіпсіздік саласындағы кәсіби авариялық – құтқару қызметтерімен атқарылатын жұмыстың негізгі түрлерін анықтау жоспарланады, осыған орай аталған нақтылау қажет.</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ind w:left="0" w:firstLine="0"/>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 xml:space="preserve">16-баптың 3-тармағының </w:t>
            </w:r>
            <w:r w:rsidRPr="00EB2DCF">
              <w:rPr>
                <w:szCs w:val="28"/>
                <w:lang w:val="kk-KZ"/>
              </w:rPr>
              <w:lastRenderedPageBreak/>
              <w:t>19) тармақшасы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16-бап. Ұйымдардың азаматтық қорғау саласындағы құқықтары мен міндеттері</w:t>
            </w:r>
          </w:p>
          <w:p w:rsidR="00005C9D" w:rsidRPr="00EB2DCF" w:rsidRDefault="00005C9D" w:rsidP="00B96CE5">
            <w:pPr>
              <w:jc w:val="both"/>
              <w:rPr>
                <w:szCs w:val="28"/>
                <w:lang w:val="kk-KZ"/>
              </w:rPr>
            </w:pPr>
            <w:r w:rsidRPr="00EB2DCF">
              <w:rPr>
                <w:szCs w:val="28"/>
                <w:lang w:val="kk-KZ"/>
              </w:rPr>
              <w:lastRenderedPageBreak/>
              <w:t>3. Қауіпті өндірістік объектілері бар және (немесе) олардағы жұмыстарға тартылатын ұйымдар осы баптың 2-тармағына қосымша:</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szCs w:val="28"/>
                <w:lang w:val="kk-KZ"/>
              </w:rPr>
            </w:pPr>
            <w:r w:rsidRPr="00EB2DCF">
              <w:rPr>
                <w:b/>
                <w:szCs w:val="28"/>
                <w:lang w:val="kk-KZ"/>
              </w:rPr>
              <w:t>19) өнеркәсіптік қауіпсіздік саласындағы уәкілетті органның аумақтық бөлімшесіне қауіпті заттардың тасымалданатыны туралы бұларды жүзеге асырғанға дейінгі кемінде күнтізбелік үш күн бұрын жазбаша хабарлауға;</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16-бап. Ұйымдардың азаматтық қорғау саласындағы құқықтары мен міндеттері</w:t>
            </w:r>
          </w:p>
          <w:p w:rsidR="00005C9D" w:rsidRPr="00EB2DCF" w:rsidRDefault="00005C9D" w:rsidP="00B96CE5">
            <w:pPr>
              <w:jc w:val="both"/>
              <w:rPr>
                <w:szCs w:val="28"/>
                <w:lang w:val="kk-KZ"/>
              </w:rPr>
            </w:pPr>
            <w:r w:rsidRPr="00EB2DCF">
              <w:rPr>
                <w:szCs w:val="28"/>
                <w:lang w:val="kk-KZ"/>
              </w:rPr>
              <w:lastRenderedPageBreak/>
              <w:t>3. Қауіпті өндірістік объектілері бар және (немесе) олардағы жұмыстарға тартылатын ұйымдар осы баптың 2-тармағына қосымша:</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szCs w:val="28"/>
                <w:lang w:val="kk-KZ"/>
              </w:rPr>
            </w:pPr>
            <w:r w:rsidRPr="00EB2DCF">
              <w:rPr>
                <w:b/>
                <w:szCs w:val="28"/>
                <w:lang w:val="kk-KZ"/>
              </w:rPr>
              <w:t>19) алып тасталсын;</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 xml:space="preserve">Өнеркәсіптік қауіпсіздік </w:t>
            </w:r>
            <w:r w:rsidRPr="00EB2DCF">
              <w:rPr>
                <w:szCs w:val="28"/>
                <w:lang w:val="kk-KZ"/>
              </w:rPr>
              <w:lastRenderedPageBreak/>
              <w:t>саласындағы уәкілетті органның аумақтық бөлімшесін қауіпті заттардың тасымалдануы туралы хабардар ету қажеттілігі жоқ, өйткені қауіпті жүктерді тасымалдауға рұқсат беру құжаттарын бақылау мен беруді көліктік бақылау органдары және ҚР ІІМ Әкімшілік полициясы жүзеге асырады.</w:t>
            </w:r>
          </w:p>
        </w:tc>
      </w:tr>
      <w:tr w:rsidR="00005C9D" w:rsidRPr="00EB2DCF" w:rsidTr="00B96CE5">
        <w:tc>
          <w:tcPr>
            <w:tcW w:w="464" w:type="dxa"/>
            <w:shd w:val="clear" w:color="auto" w:fill="FFFFFF"/>
            <w:vAlign w:val="center"/>
          </w:tcPr>
          <w:p w:rsidR="00005C9D" w:rsidRPr="00EB2DCF" w:rsidRDefault="00005C9D" w:rsidP="00B96CE5">
            <w:pPr>
              <w:pStyle w:val="ab"/>
              <w:numPr>
                <w:ilvl w:val="0"/>
                <w:numId w:val="22"/>
              </w:numPr>
              <w:ind w:left="0" w:firstLine="0"/>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16-баптың 4-тармағы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16-бап. Ұйымдардың азаматтық қорғау саласындағы құқықтары мен міндеттері</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szCs w:val="28"/>
                <w:lang w:val="kk-KZ"/>
              </w:rPr>
            </w:pPr>
            <w:r w:rsidRPr="00EB2DCF">
              <w:rPr>
                <w:szCs w:val="28"/>
                <w:lang w:val="kk-KZ"/>
              </w:rPr>
              <w:t>4. Қауіпті өндірістік объектілері бар және (немесе) олардағы жұмыстарға тартылатын ұйымдарға, егер олар осы объектілерде:</w:t>
            </w:r>
          </w:p>
          <w:p w:rsidR="00005C9D" w:rsidRPr="00EB2DCF" w:rsidRDefault="00005C9D" w:rsidP="00B96CE5">
            <w:pPr>
              <w:jc w:val="both"/>
              <w:rPr>
                <w:szCs w:val="28"/>
                <w:lang w:val="kk-KZ"/>
              </w:rPr>
            </w:pPr>
            <w:r w:rsidRPr="00EB2DCF">
              <w:rPr>
                <w:szCs w:val="28"/>
                <w:lang w:val="kk-KZ"/>
              </w:rPr>
              <w:t>көмірсутек шикізатын геологиялық барлауды қоспағанда, геологиялық барлау жұмыстарын және бұрғылау-жару жұмыстарын жүргізбестен кең таралған пайдалы қазбаларды өндіру бойынша тау-кен жұмыстарын;</w:t>
            </w:r>
          </w:p>
          <w:p w:rsidR="00005C9D" w:rsidRPr="00EB2DCF" w:rsidRDefault="00005C9D" w:rsidP="00B96CE5">
            <w:pPr>
              <w:jc w:val="both"/>
              <w:rPr>
                <w:szCs w:val="28"/>
                <w:lang w:val="kk-KZ"/>
              </w:rPr>
            </w:pPr>
            <w:r w:rsidRPr="00EB2DCF">
              <w:rPr>
                <w:szCs w:val="28"/>
                <w:lang w:val="kk-KZ"/>
              </w:rPr>
              <w:lastRenderedPageBreak/>
              <w:t>жүк көтергіш механизмдер пайдаланылатын жұмыстарды ғана жүргізсе, осы баптың 3-тармағы 18) тармақшасының күші қолданылмайды.</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16-бап. Ұйымдардың азаматтық қорғау саласындағы құқықтары мен міндеттері</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szCs w:val="28"/>
                <w:lang w:val="kk-KZ"/>
              </w:rPr>
            </w:pPr>
            <w:r w:rsidRPr="00EB2DCF">
              <w:rPr>
                <w:szCs w:val="28"/>
                <w:lang w:val="kk-KZ"/>
              </w:rPr>
              <w:t>4. Қауіпті өндірістік объектілері бар және (немесе) олардағы жұмыстарға тартылатын ұйымдарға, егер олар осы объектілерде:</w:t>
            </w:r>
          </w:p>
          <w:p w:rsidR="00005C9D" w:rsidRPr="00EB2DCF" w:rsidRDefault="00005C9D" w:rsidP="00B96CE5">
            <w:pPr>
              <w:jc w:val="both"/>
              <w:rPr>
                <w:szCs w:val="28"/>
                <w:lang w:val="kk-KZ"/>
              </w:rPr>
            </w:pPr>
            <w:r w:rsidRPr="00EB2DCF">
              <w:rPr>
                <w:szCs w:val="28"/>
                <w:lang w:val="kk-KZ"/>
              </w:rPr>
              <w:t>көмірсутек шикізатын геологиялық барлауды қоспағанда, геологиялық барлау жұмыстарын және бұрғылау-жару жұмыстарын жүргізбестен кең таралған пайдалы қазбаларды өндіру бойынша тау-кен жұмыстарын;</w:t>
            </w:r>
          </w:p>
          <w:p w:rsidR="00005C9D" w:rsidRPr="00EB2DCF" w:rsidRDefault="00005C9D" w:rsidP="00B96CE5">
            <w:pPr>
              <w:jc w:val="both"/>
              <w:rPr>
                <w:szCs w:val="28"/>
                <w:lang w:val="kk-KZ"/>
              </w:rPr>
            </w:pPr>
            <w:r w:rsidRPr="00EB2DCF">
              <w:rPr>
                <w:b/>
                <w:szCs w:val="28"/>
                <w:lang w:val="kk-KZ"/>
              </w:rPr>
              <w:t xml:space="preserve">автожанармай құю станцияларын және </w:t>
            </w:r>
            <w:r w:rsidRPr="00EB2DCF">
              <w:rPr>
                <w:b/>
                <w:szCs w:val="28"/>
                <w:lang w:val="kk-KZ"/>
              </w:rPr>
              <w:lastRenderedPageBreak/>
              <w:t>элеваторлардан басқа, астық қабылдау пункттерін пайдалануға байланысты жұмыстарды;</w:t>
            </w:r>
          </w:p>
          <w:p w:rsidR="00005C9D" w:rsidRPr="00EB2DCF" w:rsidRDefault="00005C9D" w:rsidP="00B96CE5">
            <w:pPr>
              <w:jc w:val="both"/>
              <w:rPr>
                <w:b/>
                <w:szCs w:val="28"/>
                <w:lang w:val="kk-KZ"/>
              </w:rPr>
            </w:pPr>
            <w:r w:rsidRPr="00EB2DCF">
              <w:rPr>
                <w:szCs w:val="28"/>
                <w:lang w:val="kk-KZ"/>
              </w:rPr>
              <w:t>жүк көтергіш механизмдер пайдаланылатын жұмыстарды ғана жүргізсе, осы баптың 3-тармағы 18) тармақшасының күші қолданылмайды.</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 xml:space="preserve">Аталған тізбені жанармай құю станцияларын пайдаланатын объектілермен, астық қабылдау пункттерімен толықтыру қажет, бұл жұмыстардың осы түрлерін жүзеге асыратын кәсіпорындарға кәсіби авариялық-құтқару қызметтерімен шарт </w:t>
            </w:r>
            <w:r w:rsidRPr="00EB2DCF">
              <w:rPr>
                <w:szCs w:val="28"/>
                <w:lang w:val="kk-KZ"/>
              </w:rPr>
              <w:lastRenderedPageBreak/>
              <w:t>жасамауға мүмкіндік береді.</w:t>
            </w:r>
          </w:p>
          <w:p w:rsidR="00005C9D" w:rsidRPr="00EB2DCF" w:rsidRDefault="00005C9D" w:rsidP="00B96CE5">
            <w:pPr>
              <w:jc w:val="both"/>
              <w:rPr>
                <w:szCs w:val="28"/>
                <w:lang w:val="kk-KZ"/>
              </w:rPr>
            </w:pPr>
            <w:r w:rsidRPr="00EB2DCF">
              <w:rPr>
                <w:szCs w:val="28"/>
                <w:lang w:val="kk-KZ"/>
              </w:rPr>
              <w:t>Бүгінгі күні ҚР «Азаматтық қорғау туралы» Заңының нормалары қауіпті өндірістік объектілерін пайдаланатын кәсіпорындарды кәсіби авариялық-құтқару қызметтерімен авариялық-құтқару жұмыстарын жүргізуге шарт жасауға міндеттейді.</w:t>
            </w:r>
          </w:p>
          <w:p w:rsidR="00005C9D" w:rsidRPr="00EB2DCF" w:rsidRDefault="00005C9D" w:rsidP="00B96CE5">
            <w:pPr>
              <w:jc w:val="both"/>
              <w:rPr>
                <w:szCs w:val="28"/>
                <w:lang w:val="kk-KZ"/>
              </w:rPr>
            </w:pPr>
            <w:r w:rsidRPr="00EB2DCF">
              <w:rPr>
                <w:szCs w:val="28"/>
                <w:lang w:val="kk-KZ"/>
              </w:rPr>
              <w:t>Бұған қарамастан, ҚР «Азаматтық қорғау туралы» Заңының 16-бабы 2 тармағының 4) тармақшасына сәйкес азаматтық қорғау саласындағы ұйымдар мемлекеттік емес өртке қарсы қызметтерін құрастыруға немесе мемлекеттік емес өртке қарсы қызметтерімен шарт жасасуы тиіс.</w:t>
            </w:r>
          </w:p>
          <w:p w:rsidR="00005C9D" w:rsidRPr="00EB2DCF" w:rsidRDefault="00005C9D" w:rsidP="00B96CE5">
            <w:pPr>
              <w:jc w:val="both"/>
              <w:rPr>
                <w:szCs w:val="28"/>
                <w:lang w:val="kk-KZ"/>
              </w:rPr>
            </w:pPr>
            <w:r w:rsidRPr="00EB2DCF">
              <w:rPr>
                <w:szCs w:val="28"/>
                <w:lang w:val="kk-KZ"/>
              </w:rPr>
              <w:t xml:space="preserve">Бұл өз кезегінде </w:t>
            </w:r>
            <w:r w:rsidRPr="00EB2DCF">
              <w:rPr>
                <w:szCs w:val="28"/>
                <w:lang w:val="kk-KZ"/>
              </w:rPr>
              <w:lastRenderedPageBreak/>
              <w:t>өнеркәсіптік қауіпсіздікті қамтамасыз ету бойынша екі еселік жүктемеге әкеліп соқтырады.</w:t>
            </w:r>
          </w:p>
          <w:p w:rsidR="00005C9D" w:rsidRPr="00EB2DCF" w:rsidRDefault="00005C9D" w:rsidP="00B96CE5">
            <w:pPr>
              <w:jc w:val="both"/>
              <w:rPr>
                <w:szCs w:val="28"/>
                <w:lang w:val="kk-KZ"/>
              </w:rPr>
            </w:pPr>
            <w:r w:rsidRPr="00EB2DCF">
              <w:rPr>
                <w:szCs w:val="28"/>
                <w:lang w:val="kk-KZ"/>
              </w:rPr>
              <w:t xml:space="preserve">Бұдан басқа, кәсіби авариялық- құтқару қызметтерімен шарт жасасу бойынша міндет ауыртпалық болып табылады және де әдетте, шағын және орта бизнес субъектілері болып табылатын жанармай құю  станцияларын пайдаланатын кәсіпорындары үшін қаржылық шығындардың айтарлықтай бөлігін құрайды. </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ind w:left="0" w:firstLine="0"/>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25-баптың 3-тармағы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25-бап. Авариялық-құтқару қызметтерi мен құралымдарын құру</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szCs w:val="28"/>
                <w:lang w:val="kk-KZ"/>
              </w:rPr>
            </w:pPr>
            <w:r w:rsidRPr="00EB2DCF">
              <w:rPr>
                <w:szCs w:val="28"/>
                <w:lang w:val="kk-KZ"/>
              </w:rPr>
              <w:t xml:space="preserve">3. Қауіпті өндірістік объектілерді пайдаланатын ұйымдардың басшылары </w:t>
            </w:r>
            <w:r w:rsidRPr="00EB2DCF">
              <w:rPr>
                <w:b/>
                <w:szCs w:val="28"/>
                <w:lang w:val="kk-KZ"/>
              </w:rPr>
              <w:t>объектілік кәсіби</w:t>
            </w:r>
            <w:r w:rsidRPr="00EB2DCF">
              <w:rPr>
                <w:szCs w:val="28"/>
                <w:lang w:val="kk-KZ"/>
              </w:rPr>
              <w:t xml:space="preserve"> авариялық-құтқару </w:t>
            </w:r>
            <w:r w:rsidRPr="00EB2DCF">
              <w:rPr>
                <w:szCs w:val="28"/>
                <w:lang w:val="kk-KZ"/>
              </w:rPr>
              <w:lastRenderedPageBreak/>
              <w:t xml:space="preserve">қызметтері </w:t>
            </w:r>
            <w:r w:rsidRPr="00EB2DCF">
              <w:rPr>
                <w:b/>
                <w:szCs w:val="28"/>
                <w:lang w:val="kk-KZ"/>
              </w:rPr>
              <w:t>мен құралымдарын</w:t>
            </w:r>
            <w:r w:rsidRPr="00EB2DCF">
              <w:rPr>
                <w:szCs w:val="28"/>
                <w:lang w:val="kk-KZ"/>
              </w:rPr>
              <w:t xml:space="preserve"> құруға құқылы.</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25-бап. Авариялық-құтқару қызметтерi мен құралымдарын құру</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szCs w:val="28"/>
                <w:lang w:val="kk-KZ"/>
              </w:rPr>
            </w:pPr>
            <w:r w:rsidRPr="00EB2DCF">
              <w:rPr>
                <w:szCs w:val="28"/>
                <w:lang w:val="kk-KZ"/>
              </w:rPr>
              <w:t xml:space="preserve">3. Қауіпті өндірістік объектілерді пайдаланатын ұйымдардың басшылары </w:t>
            </w:r>
            <w:r w:rsidRPr="00EB2DCF">
              <w:rPr>
                <w:b/>
                <w:szCs w:val="28"/>
                <w:lang w:val="kk-KZ"/>
              </w:rPr>
              <w:t xml:space="preserve">өнеркәсіптік қауіпсіздік саласындағы </w:t>
            </w:r>
            <w:r w:rsidRPr="00EB2DCF">
              <w:rPr>
                <w:b/>
                <w:szCs w:val="28"/>
                <w:lang w:val="kk-KZ"/>
              </w:rPr>
              <w:lastRenderedPageBreak/>
              <w:t xml:space="preserve">кәсіби объектілік </w:t>
            </w:r>
            <w:r w:rsidRPr="00EB2DCF">
              <w:rPr>
                <w:szCs w:val="28"/>
                <w:lang w:val="kk-KZ"/>
              </w:rPr>
              <w:t>авариялық-құтқару</w:t>
            </w:r>
            <w:r w:rsidRPr="00EB2DCF">
              <w:rPr>
                <w:b/>
                <w:szCs w:val="28"/>
                <w:lang w:val="kk-KZ"/>
              </w:rPr>
              <w:t xml:space="preserve"> </w:t>
            </w:r>
            <w:r w:rsidRPr="00EB2DCF">
              <w:rPr>
                <w:szCs w:val="28"/>
                <w:lang w:val="kk-KZ"/>
              </w:rPr>
              <w:t>қызметтері</w:t>
            </w:r>
            <w:r w:rsidRPr="00EB2DCF">
              <w:rPr>
                <w:b/>
                <w:szCs w:val="28"/>
                <w:lang w:val="kk-KZ"/>
              </w:rPr>
              <w:t xml:space="preserve">н </w:t>
            </w:r>
            <w:r w:rsidRPr="00EB2DCF">
              <w:rPr>
                <w:szCs w:val="28"/>
                <w:lang w:val="kk-KZ"/>
              </w:rPr>
              <w:t>құруға құқылы.</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 xml:space="preserve">Өнеркәсіптік қауіпсіздік саласындағы уәкілетті органға өнеркәсіптік қауіпсіздік саласындағы </w:t>
            </w:r>
            <w:r w:rsidRPr="00EB2DCF">
              <w:rPr>
                <w:szCs w:val="28"/>
                <w:lang w:val="kk-KZ"/>
              </w:rPr>
              <w:lastRenderedPageBreak/>
              <w:t>авариялық – құтқару қызметтеріне қойылатын талаптарды орнататын нормативтік –құқықтық актісін бекіту бойынша құзіреті берілгендіктен.</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tabs>
                <w:tab w:val="left" w:pos="45"/>
              </w:tabs>
              <w:jc w:val="both"/>
              <w:rPr>
                <w:szCs w:val="28"/>
                <w:lang w:val="kk-KZ"/>
              </w:rPr>
            </w:pPr>
          </w:p>
        </w:tc>
        <w:tc>
          <w:tcPr>
            <w:tcW w:w="1809" w:type="dxa"/>
            <w:shd w:val="clear" w:color="auto" w:fill="FFFFFF"/>
            <w:vAlign w:val="center"/>
          </w:tcPr>
          <w:p w:rsidR="00005C9D" w:rsidRPr="00EB2DCF" w:rsidRDefault="00005C9D" w:rsidP="00B96CE5">
            <w:pPr>
              <w:jc w:val="both"/>
              <w:rPr>
                <w:rFonts w:eastAsia="Arial Unicode MS"/>
                <w:szCs w:val="28"/>
                <w:lang w:val="kk-KZ"/>
              </w:rPr>
            </w:pPr>
            <w:r w:rsidRPr="00EB2DCF">
              <w:rPr>
                <w:szCs w:val="28"/>
                <w:lang w:val="kk-KZ"/>
              </w:rPr>
              <w:t>25-баптың жаңа 4-1 тармағы</w:t>
            </w:r>
          </w:p>
        </w:tc>
        <w:tc>
          <w:tcPr>
            <w:tcW w:w="5206" w:type="dxa"/>
            <w:shd w:val="clear" w:color="auto" w:fill="FFFFFF"/>
            <w:vAlign w:val="center"/>
          </w:tcPr>
          <w:p w:rsidR="00005C9D" w:rsidRPr="00EB2DCF" w:rsidRDefault="00005C9D" w:rsidP="00B96CE5">
            <w:pPr>
              <w:jc w:val="both"/>
              <w:rPr>
                <w:rFonts w:eastAsia="Arial Unicode MS"/>
                <w:szCs w:val="28"/>
                <w:lang w:val="kk-KZ"/>
              </w:rPr>
            </w:pPr>
            <w:r w:rsidRPr="00EB2DCF">
              <w:rPr>
                <w:rFonts w:eastAsia="Arial Unicode MS"/>
                <w:szCs w:val="28"/>
                <w:lang w:val="kk-KZ"/>
              </w:rPr>
              <w:t>25-бап. Авариялық-құтқару қызметтерi мен құралымдарын құру</w:t>
            </w:r>
          </w:p>
          <w:p w:rsidR="00005C9D" w:rsidRPr="00EB2DCF" w:rsidRDefault="00005C9D" w:rsidP="00B96CE5">
            <w:pPr>
              <w:jc w:val="both"/>
              <w:rPr>
                <w:rFonts w:eastAsia="Arial Unicode MS"/>
                <w:szCs w:val="28"/>
                <w:lang w:val="kk-KZ"/>
              </w:rPr>
            </w:pPr>
            <w:r w:rsidRPr="00EB2DCF">
              <w:rPr>
                <w:rFonts w:eastAsia="Arial Unicode MS"/>
                <w:szCs w:val="28"/>
                <w:lang w:val="kk-KZ"/>
              </w:rPr>
              <w:t>…</w:t>
            </w:r>
          </w:p>
          <w:p w:rsidR="00005C9D" w:rsidRPr="00EB2DCF" w:rsidRDefault="00005C9D" w:rsidP="00B96CE5">
            <w:pPr>
              <w:jc w:val="both"/>
              <w:rPr>
                <w:rFonts w:eastAsia="Arial Unicode MS"/>
                <w:b/>
                <w:szCs w:val="28"/>
                <w:lang w:val="kk-KZ"/>
              </w:rPr>
            </w:pPr>
            <w:r w:rsidRPr="00EB2DCF">
              <w:rPr>
                <w:rFonts w:eastAsia="Arial Unicode MS"/>
                <w:b/>
                <w:szCs w:val="28"/>
                <w:lang w:val="kk-KZ"/>
              </w:rPr>
              <w:t>4-1. Жоқ.</w:t>
            </w:r>
          </w:p>
        </w:tc>
        <w:tc>
          <w:tcPr>
            <w:tcW w:w="5450" w:type="dxa"/>
            <w:shd w:val="clear" w:color="auto" w:fill="FFFFFF"/>
            <w:vAlign w:val="center"/>
          </w:tcPr>
          <w:p w:rsidR="00005C9D" w:rsidRPr="00EB2DCF" w:rsidRDefault="00005C9D" w:rsidP="00B96CE5">
            <w:pPr>
              <w:jc w:val="both"/>
              <w:rPr>
                <w:rFonts w:eastAsia="Arial Unicode MS"/>
                <w:szCs w:val="28"/>
                <w:lang w:val="kk-KZ"/>
              </w:rPr>
            </w:pPr>
            <w:r w:rsidRPr="00EB2DCF">
              <w:rPr>
                <w:rFonts w:eastAsia="Arial Unicode MS"/>
                <w:szCs w:val="28"/>
                <w:lang w:val="kk-KZ"/>
              </w:rPr>
              <w:t>25-бап. Авариялық-құтқару қызметтерi мен құралымдарын құру</w:t>
            </w:r>
          </w:p>
          <w:p w:rsidR="00005C9D" w:rsidRPr="00EB2DCF" w:rsidRDefault="00005C9D" w:rsidP="00B96CE5">
            <w:pPr>
              <w:jc w:val="both"/>
              <w:rPr>
                <w:rFonts w:eastAsia="Arial Unicode MS"/>
                <w:szCs w:val="28"/>
                <w:lang w:val="kk-KZ"/>
              </w:rPr>
            </w:pPr>
            <w:r w:rsidRPr="00EB2DCF">
              <w:rPr>
                <w:rFonts w:eastAsia="Arial Unicode MS"/>
                <w:szCs w:val="28"/>
                <w:lang w:val="kk-KZ"/>
              </w:rPr>
              <w:t>…</w:t>
            </w:r>
          </w:p>
          <w:p w:rsidR="00005C9D" w:rsidRPr="00EB2DCF" w:rsidRDefault="00005C9D" w:rsidP="00B96CE5">
            <w:pPr>
              <w:jc w:val="both"/>
              <w:rPr>
                <w:rFonts w:eastAsia="Arial Unicode MS"/>
                <w:b/>
                <w:szCs w:val="28"/>
                <w:lang w:val="kk-KZ"/>
              </w:rPr>
            </w:pPr>
            <w:r w:rsidRPr="00EB2DCF">
              <w:rPr>
                <w:rFonts w:eastAsia="Arial Unicode MS"/>
                <w:b/>
                <w:szCs w:val="28"/>
                <w:lang w:val="kk-KZ"/>
              </w:rPr>
              <w:t xml:space="preserve">4-1. Өнеркәсіптік қауіпсіздік саласындағы кәсіби, оның ішінде объектілік авариялық-құтқару қызметтері ғимараттар мен құрылыстардың мамандандырылған кешенінде орналастырылады, орындалатын </w:t>
            </w:r>
          </w:p>
          <w:p w:rsidR="00005C9D" w:rsidRPr="00EB2DCF" w:rsidRDefault="00005C9D" w:rsidP="00B96CE5">
            <w:pPr>
              <w:jc w:val="both"/>
              <w:rPr>
                <w:rFonts w:eastAsia="Arial Unicode MS"/>
                <w:b/>
                <w:szCs w:val="28"/>
                <w:lang w:val="kk-KZ"/>
              </w:rPr>
            </w:pPr>
            <w:r w:rsidRPr="00EB2DCF">
              <w:rPr>
                <w:rFonts w:eastAsia="Arial Unicode MS"/>
                <w:b/>
                <w:szCs w:val="28"/>
                <w:lang w:val="kk-KZ"/>
              </w:rPr>
              <w:t>авариялық-құтқару жұмыстарының ерекшеліктері ескеріле отырып, арнайы техникамен, аппаратурамен және жабдықпен жарақталады, құтқарушылармен жасақталады және оқу-жаттығу полигоны, шаң-газ талдау зертханасы болады, сондай-ақ өнеркәсіптік қауіпсіздік саласындағы уәкілетті орган белгілеген талаптарға сәйкес келеді.</w:t>
            </w:r>
          </w:p>
        </w:tc>
        <w:tc>
          <w:tcPr>
            <w:tcW w:w="3055" w:type="dxa"/>
            <w:shd w:val="clear" w:color="auto" w:fill="FFFFFF"/>
            <w:vAlign w:val="center"/>
          </w:tcPr>
          <w:p w:rsidR="00005C9D" w:rsidRPr="00EB2DCF" w:rsidRDefault="00005C9D" w:rsidP="00B96CE5">
            <w:pPr>
              <w:jc w:val="both"/>
              <w:rPr>
                <w:rFonts w:eastAsia="Arial Unicode MS"/>
                <w:szCs w:val="28"/>
                <w:lang w:val="kk-KZ"/>
              </w:rPr>
            </w:pPr>
            <w:r w:rsidRPr="00EB2DCF">
              <w:rPr>
                <w:rFonts w:eastAsia="Arial Unicode MS"/>
                <w:szCs w:val="28"/>
                <w:lang w:val="kk-KZ"/>
              </w:rPr>
              <w:t xml:space="preserve">«Азаматтық қорғау туралы» ҚР Заңында объектілік кәсіби АҚҚ-дан (ҚӨО пайдаланатын ұйымның басшыларымен құрылады) және де ҚР Үкіметімен құрылатын азаматтық қорғау саласындағы шұғыл медициналық және психологиялық көмек көрсету, өрт сөндіру-құтқару, оперативтік-құтқару, авиациялық-құтқару және басқа мамандандырылған қызметтері мен бөлімшелерінен басқа заңды тұлғалармен мамандандырылған </w:t>
            </w:r>
            <w:r w:rsidRPr="00EB2DCF">
              <w:rPr>
                <w:rFonts w:eastAsia="Arial Unicode MS"/>
                <w:szCs w:val="28"/>
                <w:lang w:val="kk-KZ"/>
              </w:rPr>
              <w:lastRenderedPageBreak/>
              <w:t>өнеркәсіптік қауіпсіздік саласындағы кәсіби АҚҚ құру мүмкіндігін қарастыру ұсынылады.</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jc w:val="both"/>
              <w:rPr>
                <w:szCs w:val="28"/>
                <w:lang w:val="kk-KZ"/>
              </w:rPr>
            </w:pPr>
          </w:p>
        </w:tc>
        <w:tc>
          <w:tcPr>
            <w:tcW w:w="1809" w:type="dxa"/>
            <w:shd w:val="clear" w:color="auto" w:fill="FFFFFF"/>
            <w:vAlign w:val="center"/>
          </w:tcPr>
          <w:p w:rsidR="00005C9D" w:rsidRPr="00EB2DCF" w:rsidRDefault="00005C9D" w:rsidP="00B96CE5">
            <w:pPr>
              <w:jc w:val="both"/>
              <w:rPr>
                <w:rFonts w:eastAsia="Arial Unicode MS"/>
                <w:szCs w:val="28"/>
                <w:lang w:val="kk-KZ"/>
              </w:rPr>
            </w:pPr>
            <w:r w:rsidRPr="00EB2DCF">
              <w:rPr>
                <w:szCs w:val="28"/>
                <w:lang w:val="kk-KZ"/>
              </w:rPr>
              <w:t>26-баптың 2-тармағы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26-бап. Авариялық–құтқару қызметтері мен құралымдарының қызметі</w:t>
            </w:r>
          </w:p>
          <w:p w:rsidR="00005C9D" w:rsidRPr="00EB2DCF" w:rsidRDefault="00005C9D" w:rsidP="00B96CE5">
            <w:pPr>
              <w:jc w:val="both"/>
              <w:rPr>
                <w:rFonts w:eastAsia="Arial Unicode MS"/>
                <w:szCs w:val="28"/>
                <w:lang w:val="kk-KZ"/>
              </w:rPr>
            </w:pPr>
            <w:r w:rsidRPr="00EB2DCF">
              <w:rPr>
                <w:rFonts w:eastAsia="Arial Unicode MS"/>
                <w:szCs w:val="28"/>
                <w:lang w:val="kk-KZ"/>
              </w:rPr>
              <w:t>…</w:t>
            </w:r>
          </w:p>
          <w:p w:rsidR="00005C9D" w:rsidRPr="00EB2DCF" w:rsidRDefault="00005C9D" w:rsidP="00B96CE5">
            <w:pPr>
              <w:jc w:val="both"/>
              <w:rPr>
                <w:rFonts w:eastAsia="Arial Unicode MS"/>
                <w:szCs w:val="28"/>
                <w:lang w:val="kk-KZ"/>
              </w:rPr>
            </w:pPr>
            <w:r w:rsidRPr="00EB2DCF">
              <w:rPr>
                <w:rFonts w:eastAsia="Arial Unicode MS"/>
                <w:szCs w:val="28"/>
                <w:lang w:val="kk-KZ"/>
              </w:rPr>
              <w:t xml:space="preserve">2. Кәсіби авариялық–құтқару қызметтері мен құралымдарының тұрақты дайындығы кәсіби дайындық бойынша оқулар, жаттығулар мен арнайы жаттығу жинауларын өткізу жолымен қамтамасыз етіледі </w:t>
            </w:r>
            <w:r w:rsidRPr="00EB2DCF">
              <w:rPr>
                <w:rFonts w:eastAsia="Arial Unicode MS"/>
                <w:b/>
                <w:szCs w:val="28"/>
                <w:lang w:val="kk-KZ"/>
              </w:rPr>
              <w:t>және уәкілетті органмен жүргізілетін аттестациялау, қайта аттестациялау мен тексеру барысында тексеріледі</w:t>
            </w:r>
            <w:r w:rsidRPr="00EB2DCF">
              <w:rPr>
                <w:rFonts w:eastAsia="Arial Unicode MS"/>
                <w:szCs w:val="28"/>
                <w:lang w:val="kk-KZ"/>
              </w:rPr>
              <w:t>.</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t>26-бап. Авариялық–құтқару қызметтері мен құралымдарының қызметі</w:t>
            </w:r>
          </w:p>
          <w:p w:rsidR="00005C9D" w:rsidRPr="00EB2DCF" w:rsidRDefault="00005C9D" w:rsidP="00B96CE5">
            <w:pPr>
              <w:jc w:val="both"/>
              <w:rPr>
                <w:rFonts w:eastAsia="Arial Unicode MS"/>
                <w:szCs w:val="28"/>
                <w:lang w:val="kk-KZ"/>
              </w:rPr>
            </w:pPr>
            <w:r w:rsidRPr="00EB2DCF">
              <w:rPr>
                <w:rFonts w:eastAsia="Arial Unicode MS"/>
                <w:szCs w:val="28"/>
                <w:lang w:val="kk-KZ"/>
              </w:rPr>
              <w:t>…</w:t>
            </w:r>
          </w:p>
          <w:p w:rsidR="00005C9D" w:rsidRPr="00EB2DCF" w:rsidRDefault="00005C9D" w:rsidP="00B96CE5">
            <w:pPr>
              <w:jc w:val="both"/>
              <w:rPr>
                <w:szCs w:val="28"/>
                <w:lang w:val="kk-KZ"/>
              </w:rPr>
            </w:pPr>
            <w:r w:rsidRPr="00EB2DCF">
              <w:rPr>
                <w:rFonts w:eastAsia="Arial Unicode MS"/>
                <w:szCs w:val="28"/>
                <w:lang w:val="kk-KZ"/>
              </w:rPr>
              <w:t>2. Кәсіби авариялық–құтқару қызметтері мен құралымдарының тұрақты дайындығы кәсіби дайындық бойынша оқулар, жаттығулар мен арнайы жаттығу жинауларын өткізу жолымен қамтамасыз етіледі.</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t>«Кәсіпкерлік қызметін реттеуді жетілдіру сұрақтары бойынша Қазақстан Республикасының кейбір заңнамалық актілеріне өзгертулер мен толықтырулар енгізу туралы» Заңмен «Азаматтық қорғау туралы» Заңына авариялық – құтқару қызметтері мен құралымдарының аттестациялауды алып тастау бойынша түзетулер енгізілді.</w:t>
            </w:r>
          </w:p>
          <w:p w:rsidR="00005C9D" w:rsidRPr="00EB2DCF" w:rsidRDefault="00005C9D" w:rsidP="00B96CE5">
            <w:pPr>
              <w:jc w:val="both"/>
              <w:rPr>
                <w:szCs w:val="28"/>
                <w:lang w:val="kk-KZ"/>
              </w:rPr>
            </w:pPr>
            <w:r w:rsidRPr="00EB2DCF">
              <w:rPr>
                <w:szCs w:val="28"/>
                <w:lang w:val="kk-KZ"/>
              </w:rPr>
              <w:t>Осыған орай, сондай-ақ коллизияны болдырмау мақсатында азаматтық қорғау саласындағы уәкілетті органмен жүргізілетін кәсіби  авариялық –</w:t>
            </w:r>
            <w:r w:rsidRPr="00EB2DCF">
              <w:rPr>
                <w:szCs w:val="28"/>
                <w:lang w:val="kk-KZ"/>
              </w:rPr>
              <w:lastRenderedPageBreak/>
              <w:t>құтқару қызметтерін аттестациялау, қайта аттестациялау, тексеру бойынша нормаларды алып тастау қажет.</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39-баптың 2-тармағының 2) тармақшасы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39-бап. Өнеркәсіптік қауіпсіздік саласындағы мемлекеттік қадағалау</w:t>
            </w:r>
          </w:p>
          <w:p w:rsidR="00005C9D" w:rsidRPr="00EB2DCF" w:rsidRDefault="00005C9D" w:rsidP="00B96CE5">
            <w:pPr>
              <w:jc w:val="both"/>
              <w:rPr>
                <w:szCs w:val="28"/>
                <w:lang w:val="kk-KZ"/>
              </w:rPr>
            </w:pPr>
            <w:r w:rsidRPr="00EB2DCF">
              <w:rPr>
                <w:szCs w:val="28"/>
                <w:lang w:val="kk-KZ"/>
              </w:rPr>
              <w:t>2. Өнеркәсіптік қауіпсіздік саласындағы мемлекеттік қадағалау:</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szCs w:val="28"/>
                <w:lang w:val="kk-KZ"/>
              </w:rPr>
            </w:pPr>
            <w:r w:rsidRPr="00EB2DCF">
              <w:rPr>
                <w:szCs w:val="28"/>
                <w:lang w:val="kk-KZ"/>
              </w:rPr>
              <w:t>2) қауіпті өндірістік объектілердің өндірістік ғимараттарын</w:t>
            </w:r>
            <w:r w:rsidRPr="00EB2DCF">
              <w:rPr>
                <w:b/>
                <w:szCs w:val="28"/>
                <w:lang w:val="kk-KZ"/>
              </w:rPr>
              <w:t>а</w:t>
            </w:r>
            <w:r w:rsidRPr="00EB2DCF">
              <w:rPr>
                <w:szCs w:val="28"/>
                <w:lang w:val="kk-KZ"/>
              </w:rPr>
              <w:t>, технологиялық құрылыстарын</w:t>
            </w:r>
            <w:r w:rsidRPr="00EB2DCF">
              <w:rPr>
                <w:b/>
                <w:szCs w:val="28"/>
                <w:lang w:val="kk-KZ"/>
              </w:rPr>
              <w:t>а</w:t>
            </w:r>
            <w:r w:rsidRPr="00EB2DCF">
              <w:rPr>
                <w:szCs w:val="28"/>
                <w:lang w:val="kk-KZ"/>
              </w:rPr>
              <w:t xml:space="preserve"> </w:t>
            </w:r>
            <w:r w:rsidRPr="00EB2DCF">
              <w:rPr>
                <w:b/>
                <w:szCs w:val="28"/>
                <w:lang w:val="kk-KZ"/>
              </w:rPr>
              <w:t>және техникалық құрылғыларына</w:t>
            </w:r>
            <w:r w:rsidRPr="00EB2DCF">
              <w:rPr>
                <w:szCs w:val="28"/>
                <w:lang w:val="kk-KZ"/>
              </w:rPr>
              <w:t>, қауіпті техникалық құрылғыларға техникалық куәландыру жүргізудің уақтылылығына;</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t>39-бап. Өнеркәсіптік қауіпсіздік саласындағы мемлекеттік қадағалау</w:t>
            </w:r>
          </w:p>
          <w:p w:rsidR="00005C9D" w:rsidRPr="00EB2DCF" w:rsidRDefault="00005C9D" w:rsidP="00B96CE5">
            <w:pPr>
              <w:jc w:val="both"/>
              <w:rPr>
                <w:szCs w:val="28"/>
                <w:lang w:val="kk-KZ"/>
              </w:rPr>
            </w:pPr>
            <w:r w:rsidRPr="00EB2DCF">
              <w:rPr>
                <w:szCs w:val="28"/>
                <w:lang w:val="kk-KZ"/>
              </w:rPr>
              <w:t>2. Өнеркәсіптік қауіпсіздік саласындағы мемлекеттік қадағалау:</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szCs w:val="28"/>
                <w:lang w:val="kk-KZ"/>
              </w:rPr>
            </w:pPr>
            <w:r w:rsidRPr="00EB2DCF">
              <w:rPr>
                <w:szCs w:val="28"/>
                <w:lang w:val="kk-KZ"/>
              </w:rPr>
              <w:t xml:space="preserve">2) қауіпті өндірістік объектілердің өндірістік ғимараттарын, технологиялық құрылыстарын </w:t>
            </w:r>
            <w:r w:rsidRPr="00EB2DCF">
              <w:rPr>
                <w:b/>
                <w:szCs w:val="28"/>
                <w:lang w:val="kk-KZ"/>
              </w:rPr>
              <w:t>зерттеп-қарау, диагностикалау</w:t>
            </w:r>
            <w:r w:rsidRPr="00EB2DCF">
              <w:rPr>
                <w:szCs w:val="28"/>
                <w:lang w:val="kk-KZ"/>
              </w:rPr>
              <w:t>, қауіпті техникалық құрылғыларға техникалық куәландыру жүргізудің уақтылығына;</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t>«Қазақстан Республикасындағы сәулет, қала құрылысы және құрылыс қызметі туралы» ҚР Заңының 34-4 бабына сәйкес келтіру, сараптама жұмыстарын жүзеге асыру құқығына тиісті аттестаты бар ғимараттар мен құрылыстар сарапшылармен тексеруге жатады.</w:t>
            </w:r>
          </w:p>
          <w:p w:rsidR="00005C9D" w:rsidRPr="00EB2DCF" w:rsidRDefault="00005C9D" w:rsidP="00B96CE5">
            <w:pPr>
              <w:jc w:val="both"/>
              <w:rPr>
                <w:szCs w:val="28"/>
                <w:lang w:val="kk-KZ"/>
              </w:rPr>
            </w:pPr>
            <w:r w:rsidRPr="00EB2DCF">
              <w:rPr>
                <w:szCs w:val="28"/>
                <w:lang w:val="kk-KZ"/>
              </w:rPr>
              <w:t xml:space="preserve">Бұдан басқа, техникалық құрылғылардың техникалық тексерулері алынып тасталды, өйткені өнеркәсіпте өнеркәсіптік қауіпсіздікті қамтамасыз ету </w:t>
            </w:r>
            <w:r w:rsidRPr="00EB2DCF">
              <w:rPr>
                <w:szCs w:val="28"/>
                <w:lang w:val="kk-KZ"/>
              </w:rPr>
              <w:lastRenderedPageBreak/>
              <w:t>ережесіне сәйкес тек қауіпті техникалық құрылғылар техникалық</w:t>
            </w:r>
            <w:r w:rsidRPr="00EB2DCF">
              <w:rPr>
                <w:b/>
                <w:szCs w:val="28"/>
                <w:lang w:val="kk-KZ"/>
              </w:rPr>
              <w:t xml:space="preserve"> </w:t>
            </w:r>
            <w:r w:rsidRPr="00EB2DCF">
              <w:rPr>
                <w:szCs w:val="28"/>
                <w:lang w:val="kk-KZ"/>
              </w:rPr>
              <w:t>куәландыруларға</w:t>
            </w:r>
            <w:r w:rsidRPr="00EB2DCF">
              <w:rPr>
                <w:b/>
                <w:szCs w:val="28"/>
                <w:lang w:val="kk-KZ"/>
              </w:rPr>
              <w:t xml:space="preserve"> </w:t>
            </w:r>
            <w:r w:rsidRPr="00EB2DCF">
              <w:rPr>
                <w:szCs w:val="28"/>
                <w:lang w:val="kk-KZ"/>
              </w:rPr>
              <w:t>жатады.</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39-баптың 2-тармағының жаңа 4) тармақшасы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39-бап. Өнеркәсіптік қауіпсіздік саласындағы мемлекеттік қадағалау</w:t>
            </w:r>
          </w:p>
          <w:p w:rsidR="00005C9D" w:rsidRPr="00EB2DCF" w:rsidRDefault="00005C9D" w:rsidP="00B96CE5">
            <w:pPr>
              <w:jc w:val="both"/>
              <w:rPr>
                <w:szCs w:val="28"/>
                <w:lang w:val="kk-KZ"/>
              </w:rPr>
            </w:pPr>
            <w:r w:rsidRPr="00EB2DCF">
              <w:rPr>
                <w:szCs w:val="28"/>
                <w:lang w:val="kk-KZ"/>
              </w:rPr>
              <w:t>2. Өнеркәсіптік қауіпсіздік саласындағы мемлекеттік қадағалау жүргізіледі:</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szCs w:val="28"/>
                <w:lang w:val="kk-KZ"/>
              </w:rPr>
            </w:pPr>
            <w:r w:rsidRPr="00EB2DCF">
              <w:rPr>
                <w:b/>
                <w:szCs w:val="28"/>
                <w:lang w:val="kk-KZ"/>
              </w:rPr>
              <w:t>4) жоқ.</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t>39-бап. Өнеркәсіптік қауіпсіздік саласындағы мемлекеттік қадағалау</w:t>
            </w:r>
          </w:p>
          <w:p w:rsidR="00005C9D" w:rsidRPr="00EB2DCF" w:rsidRDefault="00005C9D" w:rsidP="00B96CE5">
            <w:pPr>
              <w:jc w:val="both"/>
              <w:rPr>
                <w:szCs w:val="28"/>
                <w:lang w:val="kk-KZ"/>
              </w:rPr>
            </w:pPr>
            <w:r w:rsidRPr="00EB2DCF">
              <w:rPr>
                <w:szCs w:val="28"/>
                <w:lang w:val="kk-KZ"/>
              </w:rPr>
              <w:t>2. Өнеркәсіптік қауіпсіздік саласындағы мемлекеттік қадағалау жүргізіледі:</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szCs w:val="28"/>
                <w:lang w:val="kk-KZ"/>
              </w:rPr>
            </w:pPr>
            <w:r w:rsidRPr="00EB2DCF">
              <w:rPr>
                <w:b/>
                <w:szCs w:val="28"/>
                <w:lang w:val="kk-KZ"/>
              </w:rPr>
              <w:t>4) өнеркәсіптік қауіпсіздік саласындағы кәсіби авариялық-құтқару қызметтерінің өнеркәсіптік қауіпсіздік талаптарына сәйкестігіне жүзеге асырылады.</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t>Бүгінгі күні қауіпті өндірістік объектілерінде авариялық-құтқару жұмыстарын жүргізу бойынша қызмет көрсететін ұйымдардың қызметі нормативтік құқықтық актілерімен реттелмейді.</w:t>
            </w:r>
          </w:p>
          <w:p w:rsidR="00005C9D" w:rsidRPr="00EB2DCF" w:rsidRDefault="00005C9D" w:rsidP="00B96CE5">
            <w:pPr>
              <w:jc w:val="both"/>
              <w:rPr>
                <w:szCs w:val="28"/>
                <w:lang w:val="kk-KZ"/>
              </w:rPr>
            </w:pPr>
            <w:r w:rsidRPr="00EB2DCF">
              <w:rPr>
                <w:szCs w:val="28"/>
                <w:lang w:val="kk-KZ"/>
              </w:rPr>
              <w:t xml:space="preserve">Осыған орай, өнеркәсіптік қауіпсіздік саласындағы кәсіби авариялық–құтқару қызметтерінің қызметін реттеу үшін өнеркәсіптік қауіпсіздік саласындағы уәкілетті органға аталған құзіретті беру </w:t>
            </w:r>
            <w:r w:rsidRPr="00EB2DCF">
              <w:rPr>
                <w:szCs w:val="28"/>
                <w:lang w:val="kk-KZ"/>
              </w:rPr>
              <w:lastRenderedPageBreak/>
              <w:t>ұсынылады.</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39-баптың 4-тармағы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39-бап. Өнеркәсіптік қауіпсіздік саласындағы мемлекеттік қадағалау</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szCs w:val="28"/>
                <w:lang w:val="kk-KZ"/>
              </w:rPr>
            </w:pPr>
            <w:r w:rsidRPr="00EB2DCF">
              <w:rPr>
                <w:szCs w:val="28"/>
                <w:lang w:val="kk-KZ"/>
              </w:rPr>
              <w:t>4. Өнеркәсіптік қауіпсіздік саласындағы мемлекеттік қадағалау жөніндегі мемлекеттік инспектордың адамдардың өмірі мен денсаулығына қатер төндіретін ерекше жағдайларда, дара кәсіпкерлердің, қауіпті өндірістік объектілерді, техникалық құрылғыларды пайдаланумен байланысты ұйымдардың қызметін немесе жекелеген қызмет түрлерін сот шешімінсіз, үш күннен аспайтын мерзімге, көрсетілген мерзімде сотқа қуыным арызын міндетті түрде бере отырып, тоқтата тұруға немесе тыйым салуға құқығы бар.</w:t>
            </w:r>
          </w:p>
          <w:p w:rsidR="00005C9D" w:rsidRPr="00EB2DCF" w:rsidRDefault="00005C9D" w:rsidP="00B96CE5">
            <w:pPr>
              <w:jc w:val="both"/>
              <w:rPr>
                <w:szCs w:val="28"/>
                <w:lang w:val="kk-KZ"/>
              </w:rPr>
            </w:pPr>
            <w:r w:rsidRPr="00EB2DCF">
              <w:rPr>
                <w:szCs w:val="28"/>
                <w:lang w:val="kk-KZ"/>
              </w:rPr>
              <w:t>Қызметке немесе жекелеген қызмет түрлеріне тыйым салу не оны тоқтата тұру туралы акт сот шешімі шығарылғанға дейін қолданылады.</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t>39-бап. Өнеркәсіптік қауіпсіздік саласындағы мемлекеттік қадағалау</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szCs w:val="28"/>
                <w:lang w:val="kk-KZ"/>
              </w:rPr>
            </w:pPr>
            <w:r w:rsidRPr="00EB2DCF">
              <w:rPr>
                <w:szCs w:val="28"/>
                <w:lang w:val="kk-KZ"/>
              </w:rPr>
              <w:t>4. Өнеркәсіптік қауіпсіздік саласындағы мемлекеттік қадағалау жөніндегі мемлекеттік инспектордың адамдардың өмірі мен денсаулығына қатер төндіретін ерекше жағдайларда, дара кәсіпкерлердің, ұйымдардың қауіпті өндірістік объектілерді, техникалық құрылғыларды пайдаланумен байланысты қызметін немесе жекелеген қызмет түрлерін сот шешімінсіз, үш күннен аспайтын мерзімге, көрсетілген мерзімде сотқа талап арызды міндетті түрде бере отырып, тоқтата тұруға немесе тыйым салуға құқығы бар.</w:t>
            </w:r>
          </w:p>
          <w:p w:rsidR="00005C9D" w:rsidRPr="00EB2DCF" w:rsidRDefault="00005C9D" w:rsidP="00B96CE5">
            <w:pPr>
              <w:jc w:val="both"/>
              <w:rPr>
                <w:b/>
                <w:szCs w:val="28"/>
                <w:lang w:val="kk-KZ"/>
              </w:rPr>
            </w:pPr>
            <w:r w:rsidRPr="00EB2DCF">
              <w:rPr>
                <w:b/>
                <w:szCs w:val="28"/>
                <w:lang w:val="kk-KZ"/>
              </w:rPr>
              <w:t>Объектінің қызметін немесе жекелеген қызмет түрлерін тоқтата тұру немесе тыйым салу туралы шешім Қазақстан Республикасының Кәсіпкерлік кодексіне сәйкес жүзеге асырылатын тексерулер жүргізу кезінде адамдардың өмірі мен денсаулығына қауіп төндіретін өнеркәсіптік қауіпсіздік талаптарын бұзушылық фактілері расталған жағдайларда қабылданады.</w:t>
            </w:r>
          </w:p>
          <w:p w:rsidR="00005C9D" w:rsidRPr="00EB2DCF" w:rsidRDefault="00005C9D" w:rsidP="00B96CE5">
            <w:pPr>
              <w:jc w:val="both"/>
              <w:rPr>
                <w:b/>
                <w:szCs w:val="28"/>
                <w:lang w:val="kk-KZ"/>
              </w:rPr>
            </w:pPr>
            <w:r w:rsidRPr="00EB2DCF">
              <w:rPr>
                <w:b/>
                <w:szCs w:val="28"/>
                <w:lang w:val="kk-KZ"/>
              </w:rPr>
              <w:t xml:space="preserve">Қабылданған шешім негізінде өнеркәсіптік қауіпсіздік саласындағы </w:t>
            </w:r>
            <w:r w:rsidRPr="00EB2DCF">
              <w:rPr>
                <w:b/>
                <w:szCs w:val="28"/>
                <w:lang w:val="kk-KZ"/>
              </w:rPr>
              <w:lastRenderedPageBreak/>
              <w:t>мемлекеттік қадағалау жөніндегі мемлекеттік инспектор өнеркәсіптік қауіпсіздік саласындағы уәкілетті орган белгілеген нысан бойынша қызметті немесе жекелеген қызмет түрлеріне тыйым салу не оларды тоқтата тұру туралы акт шығарады және объектіні пломбалауды жүргізеді.</w:t>
            </w:r>
          </w:p>
          <w:p w:rsidR="00005C9D" w:rsidRPr="00EB2DCF" w:rsidRDefault="00005C9D" w:rsidP="00B96CE5">
            <w:pPr>
              <w:jc w:val="both"/>
              <w:rPr>
                <w:b/>
                <w:szCs w:val="28"/>
                <w:lang w:val="kk-KZ"/>
              </w:rPr>
            </w:pPr>
            <w:r w:rsidRPr="00EB2DCF">
              <w:rPr>
                <w:b/>
                <w:szCs w:val="28"/>
                <w:lang w:val="kk-KZ"/>
              </w:rPr>
              <w:t>Тыйым салу не тоқтата тұру туралы ресімделген акт тоқтатылып жатқан объектінің басшысына қолхат арқылы беріледі немесе хабарламасы бар тапсырыс хатпен пошта арқылы жолданады.</w:t>
            </w:r>
          </w:p>
          <w:p w:rsidR="00005C9D" w:rsidRPr="00EB2DCF" w:rsidRDefault="00005C9D" w:rsidP="00B96CE5">
            <w:pPr>
              <w:jc w:val="both"/>
              <w:rPr>
                <w:b/>
                <w:szCs w:val="28"/>
                <w:lang w:val="kk-KZ"/>
              </w:rPr>
            </w:pPr>
            <w:r w:rsidRPr="00EB2DCF">
              <w:rPr>
                <w:b/>
                <w:szCs w:val="28"/>
                <w:lang w:val="kk-KZ"/>
              </w:rPr>
              <w:t>Объектінің басшысы қызметті немесе жекелеген қызмет түрлеріне тыйым салу не оларды тоқтата тұру туралы берілген актінің орындалуын қамтамасыз етеді.</w:t>
            </w:r>
          </w:p>
          <w:p w:rsidR="00005C9D" w:rsidRPr="00EB2DCF" w:rsidRDefault="00005C9D" w:rsidP="00B96CE5">
            <w:pPr>
              <w:jc w:val="both"/>
              <w:rPr>
                <w:szCs w:val="28"/>
                <w:lang w:val="kk-KZ"/>
              </w:rPr>
            </w:pPr>
            <w:r w:rsidRPr="00EB2DCF">
              <w:rPr>
                <w:b/>
                <w:szCs w:val="28"/>
                <w:lang w:val="kk-KZ"/>
              </w:rPr>
              <w:t>Объектінің басшысы немесе оның уәкілеттік берілген адамы объектінің қызметіне тыйым салу не оны тоқтата тұру туралы актіні орындамаған немесе осы актінің орындалуына кедергі жасаған кезде аталған адамдар Қазақстан Республикасының заңнамасына сәйкес жауаптылықта болады.</w:t>
            </w:r>
          </w:p>
          <w:p w:rsidR="00005C9D" w:rsidRPr="00EB2DCF" w:rsidRDefault="00005C9D" w:rsidP="00B96CE5">
            <w:pPr>
              <w:jc w:val="both"/>
              <w:rPr>
                <w:szCs w:val="28"/>
                <w:lang w:val="kk-KZ"/>
              </w:rPr>
            </w:pPr>
            <w:r w:rsidRPr="00EB2DCF">
              <w:rPr>
                <w:szCs w:val="28"/>
                <w:lang w:val="kk-KZ"/>
              </w:rPr>
              <w:t xml:space="preserve">Қызметке немесе жекелеген қызмет </w:t>
            </w:r>
            <w:r w:rsidRPr="00EB2DCF">
              <w:rPr>
                <w:szCs w:val="28"/>
                <w:lang w:val="kk-KZ"/>
              </w:rPr>
              <w:lastRenderedPageBreak/>
              <w:t>түрлеріне тыйым салу не оны тоқтата тұру туралы акт сот шешімі шығарылғанға дейін қолданылады.</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 xml:space="preserve">Өнеркәсіптік қауіпсіздік саласындағы мемлекеттік инспекторлардың арасында жемқорлық тәуекелдерінің орын алуын болдырмау үшін қауіпті өндірістік объектілерін, техникалық құрылғыларын пайдаланумен байланысты жеке кәсіпкерлердің, ұйымдардың әрекеттерін, қызметін немесе қызметінің жеке бір түрлерін тоқтата тұру немесе тыйым салу тәртібін анықтау ұсынылады. </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жаңа 39-1-бап</w:t>
            </w:r>
          </w:p>
        </w:tc>
        <w:tc>
          <w:tcPr>
            <w:tcW w:w="5206" w:type="dxa"/>
            <w:shd w:val="clear" w:color="auto" w:fill="FFFFFF"/>
            <w:vAlign w:val="center"/>
          </w:tcPr>
          <w:p w:rsidR="00005C9D" w:rsidRPr="00EB2DCF" w:rsidRDefault="00005C9D" w:rsidP="00B96CE5">
            <w:pPr>
              <w:jc w:val="both"/>
              <w:rPr>
                <w:b/>
                <w:szCs w:val="28"/>
                <w:lang w:val="kk-KZ"/>
              </w:rPr>
            </w:pPr>
            <w:r w:rsidRPr="00EB2DCF">
              <w:rPr>
                <w:b/>
                <w:szCs w:val="28"/>
                <w:lang w:val="kk-KZ"/>
              </w:rPr>
              <w:t>39-1-бап. Жоқ</w:t>
            </w:r>
          </w:p>
        </w:tc>
        <w:tc>
          <w:tcPr>
            <w:tcW w:w="5450" w:type="dxa"/>
            <w:shd w:val="clear" w:color="auto" w:fill="FFFFFF"/>
            <w:vAlign w:val="center"/>
          </w:tcPr>
          <w:p w:rsidR="00005C9D" w:rsidRPr="00EB2DCF" w:rsidRDefault="00005C9D" w:rsidP="00B96CE5">
            <w:pPr>
              <w:jc w:val="both"/>
              <w:rPr>
                <w:b/>
                <w:szCs w:val="28"/>
                <w:lang w:val="kk-KZ"/>
              </w:rPr>
            </w:pPr>
            <w:r w:rsidRPr="00EB2DCF">
              <w:rPr>
                <w:b/>
                <w:szCs w:val="28"/>
                <w:lang w:val="kk-KZ"/>
              </w:rPr>
              <w:t>39-1-бап. Өнеркәсіптік қауіпсіздік саласындағы қадағалау субъектілеріне (объектілеріне) бармай профилактикалық қадағалауды жүргізу тәртібі</w:t>
            </w:r>
          </w:p>
          <w:p w:rsidR="00005C9D" w:rsidRPr="00EB2DCF" w:rsidRDefault="00005C9D" w:rsidP="00B96CE5">
            <w:pPr>
              <w:jc w:val="both"/>
              <w:rPr>
                <w:b/>
                <w:szCs w:val="28"/>
                <w:lang w:val="kk-KZ"/>
              </w:rPr>
            </w:pPr>
            <w:r w:rsidRPr="00EB2DCF">
              <w:rPr>
                <w:b/>
                <w:szCs w:val="28"/>
                <w:lang w:val="kk-KZ"/>
              </w:rPr>
              <w:t>1. Қауіпті өндірістік объектілерде қызметін жүзеге асыратын субъектілерге қатысты қадағалау субъектісіне (объектісіне) бармай профилактикалық қадағалау Кәсіпкерлік кодекске және осы бапқа сәйкес жүргізіледі.</w:t>
            </w:r>
          </w:p>
          <w:p w:rsidR="00005C9D" w:rsidRPr="00EB2DCF" w:rsidRDefault="00005C9D" w:rsidP="00B96CE5">
            <w:pPr>
              <w:jc w:val="both"/>
              <w:rPr>
                <w:b/>
                <w:szCs w:val="28"/>
                <w:lang w:val="kk-KZ"/>
              </w:rPr>
            </w:pPr>
            <w:r w:rsidRPr="00EB2DCF">
              <w:rPr>
                <w:b/>
                <w:szCs w:val="28"/>
                <w:lang w:val="kk-KZ"/>
              </w:rPr>
              <w:t>2. Өнеркәсіптік қауіпсіздік саласындағы қадағалау субъектісіне (объектісіне) бармай профилактикалық қадағалау:</w:t>
            </w:r>
          </w:p>
          <w:p w:rsidR="00005C9D" w:rsidRPr="00EB2DCF" w:rsidRDefault="00005C9D" w:rsidP="00B96CE5">
            <w:pPr>
              <w:jc w:val="both"/>
              <w:rPr>
                <w:b/>
                <w:szCs w:val="28"/>
                <w:lang w:val="kk-KZ"/>
              </w:rPr>
            </w:pPr>
            <w:r w:rsidRPr="00EB2DCF">
              <w:rPr>
                <w:b/>
                <w:szCs w:val="28"/>
                <w:lang w:val="kk-KZ"/>
              </w:rPr>
              <w:t>1) өз құзыреті шегінде Қазақстан Республикасының өнеркәсіптік қауіпсіздік саласындағы заңнамасын сақтау мәселелері бойынша оның бұзылуы туралы ақпарат келіп түскен кезде өнеркәсіптік қауіпсіздік саласындағы уәкілетті органның сұрау салуы бойынша алынған ақпаратты;</w:t>
            </w:r>
          </w:p>
          <w:p w:rsidR="00005C9D" w:rsidRPr="00EB2DCF" w:rsidRDefault="00005C9D" w:rsidP="00B96CE5">
            <w:pPr>
              <w:jc w:val="both"/>
              <w:rPr>
                <w:b/>
                <w:szCs w:val="28"/>
                <w:lang w:val="kk-KZ"/>
              </w:rPr>
            </w:pPr>
            <w:r w:rsidRPr="00EB2DCF">
              <w:rPr>
                <w:b/>
                <w:szCs w:val="28"/>
                <w:lang w:val="kk-KZ"/>
              </w:rPr>
              <w:t xml:space="preserve">2) Қазақстан Республикасының өнеркәсіптік қауіпсіздік саласындағы заңнамасының сақталу мәселелеріне </w:t>
            </w:r>
            <w:r w:rsidRPr="00EB2DCF">
              <w:rPr>
                <w:b/>
                <w:szCs w:val="28"/>
                <w:lang w:val="kk-KZ"/>
              </w:rPr>
              <w:lastRenderedPageBreak/>
              <w:t>қатысты үшінші тұлғалардан келіп түсетін ақпаратты;</w:t>
            </w:r>
          </w:p>
          <w:p w:rsidR="00005C9D" w:rsidRPr="00EB2DCF" w:rsidRDefault="00005C9D" w:rsidP="00B96CE5">
            <w:pPr>
              <w:jc w:val="both"/>
              <w:rPr>
                <w:b/>
                <w:szCs w:val="28"/>
                <w:lang w:val="kk-KZ"/>
              </w:rPr>
            </w:pPr>
            <w:r w:rsidRPr="00EB2DCF">
              <w:rPr>
                <w:b/>
                <w:szCs w:val="28"/>
                <w:lang w:val="kk-KZ"/>
              </w:rPr>
              <w:t>3) жеке және заңды тұлғалардың қызметі туралы әртүрлі дереккөздерден алынған мәліметтерді салыстыру нәтижесінде алынған ақпаратты талдау арқылы жүргізіледі.</w:t>
            </w:r>
          </w:p>
          <w:p w:rsidR="00005C9D" w:rsidRPr="00EB2DCF" w:rsidRDefault="00005C9D" w:rsidP="00B96CE5">
            <w:pPr>
              <w:jc w:val="both"/>
              <w:rPr>
                <w:b/>
                <w:szCs w:val="28"/>
                <w:lang w:val="kk-KZ"/>
              </w:rPr>
            </w:pPr>
            <w:r w:rsidRPr="00EB2DCF">
              <w:rPr>
                <w:b/>
                <w:szCs w:val="28"/>
                <w:lang w:val="kk-KZ"/>
              </w:rPr>
              <w:t>3. Қадағалау субъектісіне (объектісіне) бармай профилактикалық қадағалау алдын алу-профилактикалық сипатта болады.</w:t>
            </w:r>
          </w:p>
          <w:p w:rsidR="00005C9D" w:rsidRPr="00EB2DCF" w:rsidRDefault="00005C9D" w:rsidP="00B96CE5">
            <w:pPr>
              <w:jc w:val="both"/>
              <w:rPr>
                <w:b/>
                <w:szCs w:val="28"/>
                <w:lang w:val="kk-KZ"/>
              </w:rPr>
            </w:pPr>
            <w:r w:rsidRPr="00EB2DCF">
              <w:rPr>
                <w:b/>
                <w:szCs w:val="28"/>
                <w:lang w:val="kk-KZ"/>
              </w:rPr>
              <w:t>4. Қадағалау субъектісіне (объектісіне) бармай профилактикалық қадағалау нәтижелері бойынша қадағалау субъектісінің әрекеттерінде (әрекетсіздігінде) бұзушылықтар анықталған жағдайда, өнеркәсіптік қауіпсіздік саласындағы уәкілетті орган бұзушылықтар анықталған күннен бастап бес жұмыс күнінен кешіктірілмейтін мерзімде ұсынымды ресімдейді және жібереді.</w:t>
            </w:r>
          </w:p>
          <w:p w:rsidR="00005C9D" w:rsidRPr="00EB2DCF" w:rsidRDefault="00005C9D" w:rsidP="00B96CE5">
            <w:pPr>
              <w:jc w:val="both"/>
              <w:rPr>
                <w:b/>
                <w:szCs w:val="28"/>
                <w:lang w:val="kk-KZ"/>
              </w:rPr>
            </w:pPr>
            <w:r w:rsidRPr="00EB2DCF">
              <w:rPr>
                <w:b/>
                <w:szCs w:val="28"/>
                <w:lang w:val="kk-KZ"/>
              </w:rPr>
              <w:t>5. Төменде санамаланған тәсілдердің бірімен жіберілген ұсыным мынадай жағдайларда:</w:t>
            </w:r>
          </w:p>
          <w:p w:rsidR="00005C9D" w:rsidRPr="00EB2DCF" w:rsidRDefault="00005C9D" w:rsidP="00B96CE5">
            <w:pPr>
              <w:jc w:val="both"/>
              <w:rPr>
                <w:b/>
                <w:szCs w:val="28"/>
                <w:lang w:val="kk-KZ"/>
              </w:rPr>
            </w:pPr>
            <w:r w:rsidRPr="00EB2DCF">
              <w:rPr>
                <w:b/>
                <w:szCs w:val="28"/>
                <w:lang w:val="kk-KZ"/>
              </w:rPr>
              <w:t>1) алғаны туралы белгісі бар – қолма-қол;</w:t>
            </w:r>
          </w:p>
          <w:p w:rsidR="00005C9D" w:rsidRPr="00EB2DCF" w:rsidRDefault="00005C9D" w:rsidP="00B96CE5">
            <w:pPr>
              <w:jc w:val="both"/>
              <w:rPr>
                <w:b/>
                <w:szCs w:val="28"/>
                <w:lang w:val="kk-KZ"/>
              </w:rPr>
            </w:pPr>
            <w:r w:rsidRPr="00EB2DCF">
              <w:rPr>
                <w:b/>
                <w:szCs w:val="28"/>
                <w:lang w:val="kk-KZ"/>
              </w:rPr>
              <w:t>2) хабарламасы бар тапсырыс хат жіберу арқылы – поштамен;</w:t>
            </w:r>
          </w:p>
          <w:p w:rsidR="00005C9D" w:rsidRPr="00EB2DCF" w:rsidRDefault="00005C9D" w:rsidP="00B96CE5">
            <w:pPr>
              <w:jc w:val="both"/>
              <w:rPr>
                <w:b/>
                <w:szCs w:val="28"/>
                <w:lang w:val="kk-KZ"/>
              </w:rPr>
            </w:pPr>
            <w:r w:rsidRPr="00EB2DCF">
              <w:rPr>
                <w:b/>
                <w:szCs w:val="28"/>
                <w:lang w:val="kk-KZ"/>
              </w:rPr>
              <w:lastRenderedPageBreak/>
              <w:t>3) өнеркәсіптік қауіпсіздік саласындағы уәкілетті органның қадағалау субъектісі уәкілетті органға бұрын табыс еткен құжаттарда көрсетілген қадағалау субъектісінің электрондық мекенжайына жіберуі арқылы – электрондық тәсілмен табыс етілген болып есептеледі.</w:t>
            </w:r>
          </w:p>
          <w:p w:rsidR="00005C9D" w:rsidRPr="00EB2DCF" w:rsidRDefault="00005C9D" w:rsidP="00B96CE5">
            <w:pPr>
              <w:jc w:val="both"/>
              <w:rPr>
                <w:b/>
                <w:szCs w:val="28"/>
                <w:lang w:val="kk-KZ"/>
              </w:rPr>
            </w:pPr>
            <w:r w:rsidRPr="00EB2DCF">
              <w:rPr>
                <w:b/>
                <w:szCs w:val="28"/>
                <w:lang w:val="kk-KZ"/>
              </w:rPr>
              <w:t>6. Қадағалау субъектісіне (объектісіне) бармай профилактикалық қадағалау нәтижелері бойынша анықталған бұзушылықтарды жою туралы ұсынымды орындауға арналған мерзім ол табыс етілген күннен кейінгі күннен бастап кемінде он жұмыс күнін құрауға тиіс.</w:t>
            </w:r>
          </w:p>
          <w:p w:rsidR="00005C9D" w:rsidRPr="00EB2DCF" w:rsidRDefault="00005C9D" w:rsidP="00B96CE5">
            <w:pPr>
              <w:jc w:val="both"/>
              <w:rPr>
                <w:b/>
                <w:szCs w:val="28"/>
                <w:lang w:val="kk-KZ"/>
              </w:rPr>
            </w:pPr>
            <w:r w:rsidRPr="00EB2DCF">
              <w:rPr>
                <w:b/>
                <w:szCs w:val="28"/>
                <w:lang w:val="kk-KZ"/>
              </w:rPr>
              <w:t>7. Қадағалау субъектісі ұсынымда көрсетілген бұзушылықтармен келіспеген жағдайда ұсынымды жіберген өнеркәсіптік қауіпсіздік саласындағы уәкілетті органға ұсыным табыс етілген күннен кейінгі күннен бастап бес жұмыс күні ішінде қарсылық жіберуге құқылы.</w:t>
            </w:r>
          </w:p>
          <w:p w:rsidR="00005C9D" w:rsidRPr="00EB2DCF" w:rsidRDefault="00005C9D" w:rsidP="00B96CE5">
            <w:pPr>
              <w:jc w:val="both"/>
              <w:rPr>
                <w:b/>
                <w:szCs w:val="28"/>
                <w:lang w:val="kk-KZ"/>
              </w:rPr>
            </w:pPr>
            <w:r w:rsidRPr="00EB2DCF">
              <w:rPr>
                <w:b/>
                <w:szCs w:val="28"/>
                <w:lang w:val="kk-KZ"/>
              </w:rPr>
              <w:t xml:space="preserve">8. Қадағалау субъектісіне (объектісіне) бармай профилактикалық қадағалау нәтижелері бойынша анықталған бұзушылықтарды жою туралы ұсынымды белгіленген мерзімде </w:t>
            </w:r>
            <w:r w:rsidRPr="00EB2DCF">
              <w:rPr>
                <w:b/>
                <w:szCs w:val="28"/>
                <w:lang w:val="kk-KZ"/>
              </w:rPr>
              <w:lastRenderedPageBreak/>
              <w:t>орындамау қадағалау субъектісін (объектісін) ерекше тәртіп бойынша тексеру жүргізудің жартыжылдық кестесіне қосуға алып келеді.</w:t>
            </w:r>
          </w:p>
          <w:p w:rsidR="00005C9D" w:rsidRPr="00EB2DCF" w:rsidRDefault="00005C9D" w:rsidP="00B96CE5">
            <w:pPr>
              <w:jc w:val="both"/>
              <w:rPr>
                <w:szCs w:val="28"/>
                <w:lang w:val="kk-KZ"/>
              </w:rPr>
            </w:pPr>
            <w:r w:rsidRPr="00EB2DCF">
              <w:rPr>
                <w:b/>
                <w:szCs w:val="28"/>
                <w:lang w:val="kk-KZ"/>
              </w:rPr>
              <w:t>9. Қадағалау субъектілеріне (объектілеріне) қатысты қадағалау субъектісіне (объектісіне) бармай профилактикалық қадағалау жартыжылдықта бір реттен жиілетпей жүргізіледі.</w:t>
            </w:r>
          </w:p>
        </w:tc>
        <w:tc>
          <w:tcPr>
            <w:tcW w:w="3055" w:type="dxa"/>
            <w:shd w:val="clear" w:color="auto" w:fill="FFFFFF"/>
            <w:vAlign w:val="center"/>
          </w:tcPr>
          <w:p w:rsidR="00005C9D" w:rsidRPr="00EB2DCF" w:rsidRDefault="00005C9D" w:rsidP="00B96CE5">
            <w:pPr>
              <w:tabs>
                <w:tab w:val="left" w:pos="459"/>
              </w:tabs>
              <w:jc w:val="both"/>
              <w:rPr>
                <w:szCs w:val="28"/>
                <w:lang w:val="kk-KZ"/>
              </w:rPr>
            </w:pPr>
            <w:r w:rsidRPr="00EB2DCF">
              <w:rPr>
                <w:szCs w:val="28"/>
                <w:lang w:val="kk-KZ"/>
              </w:rPr>
              <w:lastRenderedPageBreak/>
              <w:t>ҚР Кәсіпкерлік Кодексінің 137-бабының 5-тармағына сәйкес профилактикалық қадағалаудың енгізілуіне байланысты оның тәртібін анықтау ұсынылады. Өнеркәсіптік қауіпсіздік саласындағы уәкілетті органның өнеркәсіптік қауіпсіздік саласында жұмыс атқаратын ұйымдар мен қауіпті өндірістік объектілеріне қызмет көрсететін басқа да ұйымдарға бармай профилактикалық қадағалау жүргізу бойынша қызметінің құқықтық регламентациясын орнату үшін.</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jc w:val="both"/>
              <w:rPr>
                <w:szCs w:val="28"/>
                <w:lang w:val="kk-KZ"/>
              </w:rPr>
            </w:pPr>
          </w:p>
        </w:tc>
        <w:tc>
          <w:tcPr>
            <w:tcW w:w="1809" w:type="dxa"/>
            <w:shd w:val="clear" w:color="auto" w:fill="FFFFFF"/>
            <w:vAlign w:val="center"/>
          </w:tcPr>
          <w:p w:rsidR="00005C9D" w:rsidRPr="00EB2DCF" w:rsidRDefault="00005C9D" w:rsidP="00B96CE5">
            <w:pPr>
              <w:jc w:val="both"/>
              <w:rPr>
                <w:bCs/>
                <w:spacing w:val="2"/>
                <w:szCs w:val="28"/>
                <w:bdr w:val="none" w:sz="0" w:space="0" w:color="auto" w:frame="1"/>
                <w:lang w:val="kk-KZ"/>
              </w:rPr>
            </w:pPr>
            <w:r w:rsidRPr="00EB2DCF">
              <w:rPr>
                <w:szCs w:val="28"/>
                <w:lang w:val="kk-KZ"/>
              </w:rPr>
              <w:t>40-баптың 2-тармағы</w:t>
            </w:r>
          </w:p>
        </w:tc>
        <w:tc>
          <w:tcPr>
            <w:tcW w:w="5206" w:type="dxa"/>
            <w:shd w:val="clear" w:color="auto" w:fill="FFFFFF"/>
            <w:vAlign w:val="center"/>
          </w:tcPr>
          <w:p w:rsidR="00005C9D" w:rsidRPr="00EB2DCF" w:rsidRDefault="00005C9D" w:rsidP="00B96CE5">
            <w:pPr>
              <w:jc w:val="both"/>
              <w:rPr>
                <w:szCs w:val="28"/>
                <w:lang w:val="kk-KZ"/>
              </w:rPr>
            </w:pPr>
            <w:r w:rsidRPr="00EB2DCF">
              <w:rPr>
                <w:bCs/>
                <w:szCs w:val="28"/>
                <w:lang w:val="kk-KZ"/>
              </w:rPr>
              <w:t>40-бап. Өнеркәсіптік қауіпсіздік саласындағы өндірістік бақылау</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szCs w:val="28"/>
                <w:lang w:val="kk-KZ"/>
              </w:rPr>
            </w:pPr>
            <w:r w:rsidRPr="00EB2DCF">
              <w:rPr>
                <w:szCs w:val="28"/>
                <w:lang w:val="kk-KZ"/>
              </w:rPr>
              <w:t xml:space="preserve">2. Өнеркәсіптік қауіпсіздік саласындағы өндірістік бақылаудың міндеттері </w:t>
            </w:r>
            <w:r w:rsidRPr="00EB2DCF">
              <w:rPr>
                <w:b/>
                <w:szCs w:val="28"/>
                <w:lang w:val="kk-KZ"/>
              </w:rPr>
              <w:t>қауіпті өндірістік объектілерде өнеркәсіптік қауіпсіздік талаптарының орындалуын қамтамасыз ету, сондай-ақ жұмыстарды қауіпсіз жүргізу жай-күйіне әсер ететін мән-жайлар мен бұзушылықтардың себептерін анықтау</w:t>
            </w:r>
            <w:r w:rsidRPr="00EB2DCF">
              <w:rPr>
                <w:szCs w:val="28"/>
                <w:lang w:val="kk-KZ"/>
              </w:rPr>
              <w:t xml:space="preserve"> болып табылады.</w:t>
            </w:r>
          </w:p>
        </w:tc>
        <w:tc>
          <w:tcPr>
            <w:tcW w:w="5450" w:type="dxa"/>
            <w:shd w:val="clear" w:color="auto" w:fill="FFFFFF"/>
            <w:vAlign w:val="center"/>
          </w:tcPr>
          <w:p w:rsidR="00005C9D" w:rsidRPr="00EB2DCF" w:rsidRDefault="00005C9D" w:rsidP="00B96CE5">
            <w:pPr>
              <w:pStyle w:val="25"/>
              <w:jc w:val="both"/>
              <w:rPr>
                <w:rFonts w:ascii="Times New Roman" w:hAnsi="Times New Roman" w:cs="Times New Roman"/>
                <w:bCs/>
                <w:color w:val="auto"/>
                <w:sz w:val="28"/>
                <w:szCs w:val="28"/>
                <w:lang w:val="kk-KZ"/>
              </w:rPr>
            </w:pPr>
            <w:r w:rsidRPr="00EB2DCF">
              <w:rPr>
                <w:rFonts w:ascii="Times New Roman" w:hAnsi="Times New Roman" w:cs="Times New Roman"/>
                <w:bCs/>
                <w:color w:val="auto"/>
                <w:sz w:val="28"/>
                <w:szCs w:val="28"/>
                <w:lang w:val="kk-KZ"/>
              </w:rPr>
              <w:t>40-бап. Өнеркәсіптік қауіпсіздік саласындағы өндірістік бақылау</w:t>
            </w:r>
          </w:p>
          <w:p w:rsidR="00005C9D" w:rsidRPr="00EB2DCF" w:rsidRDefault="00005C9D" w:rsidP="00B96CE5">
            <w:pPr>
              <w:pStyle w:val="25"/>
              <w:jc w:val="both"/>
              <w:rPr>
                <w:rFonts w:ascii="Times New Roman" w:hAnsi="Times New Roman" w:cs="Times New Roman"/>
                <w:color w:val="auto"/>
                <w:sz w:val="28"/>
                <w:szCs w:val="28"/>
                <w:lang w:val="kk-KZ"/>
              </w:rPr>
            </w:pPr>
            <w:r w:rsidRPr="00EB2DCF">
              <w:rPr>
                <w:rFonts w:ascii="Times New Roman" w:hAnsi="Times New Roman" w:cs="Times New Roman"/>
                <w:color w:val="auto"/>
                <w:sz w:val="28"/>
                <w:szCs w:val="28"/>
                <w:lang w:val="kk-KZ"/>
              </w:rPr>
              <w:t>...</w:t>
            </w:r>
          </w:p>
          <w:p w:rsidR="00005C9D" w:rsidRPr="00EB2DCF" w:rsidRDefault="00005C9D" w:rsidP="00B96CE5">
            <w:pPr>
              <w:pStyle w:val="25"/>
              <w:jc w:val="both"/>
              <w:rPr>
                <w:rFonts w:ascii="Times New Roman" w:hAnsi="Times New Roman" w:cs="Times New Roman"/>
                <w:color w:val="auto"/>
                <w:sz w:val="28"/>
                <w:szCs w:val="28"/>
                <w:lang w:val="kk-KZ"/>
              </w:rPr>
            </w:pPr>
            <w:r w:rsidRPr="00EB2DCF">
              <w:rPr>
                <w:rFonts w:ascii="Times New Roman" w:hAnsi="Times New Roman" w:cs="Times New Roman"/>
                <w:color w:val="auto"/>
                <w:sz w:val="28"/>
                <w:szCs w:val="28"/>
                <w:lang w:val="kk-KZ"/>
              </w:rPr>
              <w:t>2. Өнеркәсіптік қауіпсіздік саласындағы өндірістік бақылаудың міндеттері:</w:t>
            </w:r>
          </w:p>
          <w:p w:rsidR="00005C9D" w:rsidRPr="00EB2DCF" w:rsidRDefault="00005C9D" w:rsidP="00B96CE5">
            <w:pPr>
              <w:pStyle w:val="25"/>
              <w:jc w:val="both"/>
              <w:rPr>
                <w:rFonts w:ascii="Times New Roman" w:hAnsi="Times New Roman" w:cs="Times New Roman"/>
                <w:b/>
                <w:color w:val="auto"/>
                <w:sz w:val="28"/>
                <w:szCs w:val="28"/>
                <w:lang w:val="kk-KZ"/>
              </w:rPr>
            </w:pPr>
            <w:r w:rsidRPr="00EB2DCF">
              <w:rPr>
                <w:rFonts w:ascii="Times New Roman" w:hAnsi="Times New Roman" w:cs="Times New Roman"/>
                <w:b/>
                <w:color w:val="auto"/>
                <w:sz w:val="28"/>
                <w:szCs w:val="28"/>
                <w:lang w:val="kk-KZ"/>
              </w:rPr>
              <w:t>1) өнеркәсіптік қауіпсіздік талаптарының орындалуын қамтамасыз ету;</w:t>
            </w:r>
          </w:p>
          <w:p w:rsidR="00005C9D" w:rsidRPr="00EB2DCF" w:rsidRDefault="00005C9D" w:rsidP="00B96CE5">
            <w:pPr>
              <w:pStyle w:val="25"/>
              <w:jc w:val="both"/>
              <w:rPr>
                <w:rFonts w:ascii="Times New Roman" w:hAnsi="Times New Roman" w:cs="Times New Roman"/>
                <w:b/>
                <w:color w:val="auto"/>
                <w:sz w:val="28"/>
                <w:szCs w:val="28"/>
                <w:lang w:val="kk-KZ"/>
              </w:rPr>
            </w:pPr>
            <w:r w:rsidRPr="00EB2DCF">
              <w:rPr>
                <w:rFonts w:ascii="Times New Roman" w:hAnsi="Times New Roman" w:cs="Times New Roman"/>
                <w:b/>
                <w:color w:val="auto"/>
                <w:sz w:val="28"/>
                <w:szCs w:val="28"/>
                <w:lang w:val="kk-KZ"/>
              </w:rPr>
              <w:t>2) өнеркәсіптік қауіпсіздік мониторингін жүргізу;</w:t>
            </w:r>
          </w:p>
          <w:p w:rsidR="00005C9D" w:rsidRPr="00EB2DCF" w:rsidRDefault="00005C9D" w:rsidP="00B96CE5">
            <w:pPr>
              <w:pStyle w:val="25"/>
              <w:jc w:val="both"/>
              <w:rPr>
                <w:rFonts w:ascii="Times New Roman" w:hAnsi="Times New Roman" w:cs="Times New Roman"/>
                <w:b/>
                <w:color w:val="auto"/>
                <w:sz w:val="28"/>
                <w:szCs w:val="28"/>
                <w:lang w:val="kk-KZ"/>
              </w:rPr>
            </w:pPr>
            <w:r w:rsidRPr="00EB2DCF">
              <w:rPr>
                <w:rFonts w:ascii="Times New Roman" w:hAnsi="Times New Roman" w:cs="Times New Roman"/>
                <w:b/>
                <w:color w:val="auto"/>
                <w:sz w:val="28"/>
                <w:szCs w:val="28"/>
                <w:lang w:val="kk-KZ"/>
              </w:rPr>
              <w:t>3) өнеркәсіптік қауіпсіздіктің жай-күйін талдау және оны жақсартуға бағытталған шараларды әзірлеу;</w:t>
            </w:r>
          </w:p>
          <w:p w:rsidR="00005C9D" w:rsidRPr="00EB2DCF" w:rsidRDefault="00005C9D" w:rsidP="00B96CE5">
            <w:pPr>
              <w:pStyle w:val="25"/>
              <w:jc w:val="both"/>
              <w:rPr>
                <w:rFonts w:ascii="Times New Roman" w:hAnsi="Times New Roman" w:cs="Times New Roman"/>
                <w:b/>
                <w:color w:val="auto"/>
                <w:sz w:val="28"/>
                <w:szCs w:val="28"/>
                <w:lang w:val="kk-KZ"/>
              </w:rPr>
            </w:pPr>
            <w:r w:rsidRPr="00EB2DCF">
              <w:rPr>
                <w:rFonts w:ascii="Times New Roman" w:hAnsi="Times New Roman" w:cs="Times New Roman"/>
                <w:b/>
                <w:color w:val="auto"/>
                <w:sz w:val="28"/>
                <w:szCs w:val="28"/>
                <w:lang w:val="kk-KZ"/>
              </w:rPr>
              <w:t>4) өндірістік жұмыстар қауіпсіздігінің жай-күйіне әсер ететін бұзушылықтардың мән-жайлары мен себептерін анықтау;</w:t>
            </w:r>
          </w:p>
          <w:p w:rsidR="00005C9D" w:rsidRPr="00EB2DCF" w:rsidRDefault="00005C9D" w:rsidP="00B96CE5">
            <w:pPr>
              <w:pStyle w:val="25"/>
              <w:jc w:val="both"/>
              <w:rPr>
                <w:rFonts w:ascii="Times New Roman" w:hAnsi="Times New Roman" w:cs="Times New Roman"/>
                <w:b/>
                <w:color w:val="auto"/>
                <w:sz w:val="28"/>
                <w:szCs w:val="28"/>
                <w:lang w:val="kk-KZ"/>
              </w:rPr>
            </w:pPr>
            <w:r w:rsidRPr="00EB2DCF">
              <w:rPr>
                <w:rFonts w:ascii="Times New Roman" w:hAnsi="Times New Roman" w:cs="Times New Roman"/>
                <w:b/>
                <w:color w:val="auto"/>
                <w:sz w:val="28"/>
                <w:szCs w:val="28"/>
                <w:lang w:val="kk-KZ"/>
              </w:rPr>
              <w:t xml:space="preserve">5) қауіпті өндірістік факторлардың объектілерге, адамдарға, қоршаған </w:t>
            </w:r>
            <w:r w:rsidRPr="00EB2DCF">
              <w:rPr>
                <w:rFonts w:ascii="Times New Roman" w:hAnsi="Times New Roman" w:cs="Times New Roman"/>
                <w:b/>
                <w:color w:val="auto"/>
                <w:sz w:val="28"/>
                <w:szCs w:val="28"/>
                <w:lang w:val="kk-KZ"/>
              </w:rPr>
              <w:lastRenderedPageBreak/>
              <w:t xml:space="preserve">ортаға зақымдаушы әсер етуінің алдын алуға бағытталған жұмыстарды үйлестіру </w:t>
            </w:r>
            <w:r w:rsidRPr="00EB2DCF">
              <w:rPr>
                <w:rFonts w:ascii="Times New Roman" w:hAnsi="Times New Roman" w:cs="Times New Roman"/>
                <w:color w:val="auto"/>
                <w:sz w:val="28"/>
                <w:szCs w:val="28"/>
                <w:lang w:val="kk-KZ"/>
              </w:rPr>
              <w:t>болып табылады.</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Өндірістік бақылаудың ролін арттыру мақсатында өндірістік бақылау тапсырмаларын заңнамалық түрде анықтау ұсынылады.</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40-баптың 3-тармағы</w:t>
            </w:r>
          </w:p>
        </w:tc>
        <w:tc>
          <w:tcPr>
            <w:tcW w:w="5206" w:type="dxa"/>
            <w:shd w:val="clear" w:color="auto" w:fill="FFFFFF"/>
            <w:vAlign w:val="center"/>
          </w:tcPr>
          <w:p w:rsidR="00005C9D" w:rsidRPr="00EB2DCF" w:rsidRDefault="00005C9D" w:rsidP="00B96CE5">
            <w:pPr>
              <w:jc w:val="both"/>
              <w:rPr>
                <w:szCs w:val="28"/>
                <w:lang w:val="kk-KZ"/>
              </w:rPr>
            </w:pPr>
            <w:r w:rsidRPr="00EB2DCF">
              <w:rPr>
                <w:b/>
                <w:bCs/>
                <w:szCs w:val="28"/>
                <w:lang w:val="kk-KZ"/>
              </w:rPr>
              <w:t>40-бап. Өнеркәсіптік қауіпсіздік саласындағы өндірістік бақылау</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Cs/>
                <w:szCs w:val="28"/>
                <w:lang w:val="kk-KZ"/>
              </w:rPr>
            </w:pPr>
            <w:r w:rsidRPr="00EB2DCF">
              <w:rPr>
                <w:bCs/>
                <w:szCs w:val="28"/>
                <w:lang w:val="kk-KZ"/>
              </w:rPr>
              <w:t>3. Өнеркәсіптік қауіпсіздік саласындағы өндірістік бақылау ұйым басшысының бұйрығымен бекітілетін, өнеркәсіптік қауіпсіздік саласындағы өндірістік бақылау туралы нормативтік акт негізінде жүзеге асырылады.</w:t>
            </w:r>
          </w:p>
          <w:p w:rsidR="00005C9D" w:rsidRPr="00EB2DCF" w:rsidRDefault="00005C9D" w:rsidP="00B96CE5">
            <w:pPr>
              <w:jc w:val="both"/>
              <w:rPr>
                <w:bCs/>
                <w:szCs w:val="28"/>
                <w:lang w:val="kk-KZ"/>
              </w:rPr>
            </w:pPr>
            <w:r w:rsidRPr="00EB2DCF">
              <w:rPr>
                <w:bCs/>
                <w:szCs w:val="28"/>
                <w:lang w:val="kk-KZ"/>
              </w:rPr>
              <w:t xml:space="preserve">Нормативтік актіде өнеркәсіптік қауіпсіздік саласында өндірістік бақылауды жүзеге асыратын ұйымның лауазымды адамдарының </w:t>
            </w:r>
            <w:r w:rsidRPr="00EB2DCF">
              <w:rPr>
                <w:b/>
                <w:bCs/>
                <w:szCs w:val="28"/>
                <w:lang w:val="kk-KZ"/>
              </w:rPr>
              <w:t>құқықтары мен міндеттері</w:t>
            </w:r>
            <w:r w:rsidRPr="00EB2DCF">
              <w:rPr>
                <w:bCs/>
                <w:szCs w:val="28"/>
                <w:lang w:val="kk-KZ"/>
              </w:rPr>
              <w:t xml:space="preserve"> қамтылуға тиіс.</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t>40-бап. Өнеркәсіптік қауіпсіздік саласындағы өндірістік бақылау</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pStyle w:val="25"/>
              <w:jc w:val="both"/>
              <w:rPr>
                <w:rFonts w:ascii="Times New Roman" w:hAnsi="Times New Roman" w:cs="Times New Roman"/>
                <w:bCs/>
                <w:color w:val="auto"/>
                <w:sz w:val="28"/>
                <w:szCs w:val="28"/>
                <w:lang w:val="kk-KZ"/>
              </w:rPr>
            </w:pPr>
            <w:r w:rsidRPr="00EB2DCF">
              <w:rPr>
                <w:rFonts w:ascii="Times New Roman" w:hAnsi="Times New Roman" w:cs="Times New Roman"/>
                <w:bCs/>
                <w:color w:val="auto"/>
                <w:sz w:val="28"/>
                <w:szCs w:val="28"/>
                <w:lang w:val="kk-KZ"/>
              </w:rPr>
              <w:t>3. Өнеркәсіптік қауіпсіздік саласындағы өндірістік бақылау ұйым басшысының бұйрығымен бекітілетін, өнеркәсіптік қауіпсіздік саласындағы өндірістік бақылау туралы нормативтік акт негізінде жүзеге асырылады.</w:t>
            </w:r>
          </w:p>
          <w:p w:rsidR="00005C9D" w:rsidRPr="00EB2DCF" w:rsidRDefault="00005C9D" w:rsidP="00B96CE5">
            <w:pPr>
              <w:pStyle w:val="25"/>
              <w:jc w:val="both"/>
              <w:rPr>
                <w:rFonts w:ascii="Times New Roman" w:hAnsi="Times New Roman" w:cs="Times New Roman"/>
                <w:bCs/>
                <w:color w:val="auto"/>
                <w:sz w:val="28"/>
                <w:szCs w:val="28"/>
                <w:lang w:val="kk-KZ"/>
              </w:rPr>
            </w:pPr>
            <w:r w:rsidRPr="00EB2DCF">
              <w:rPr>
                <w:rFonts w:ascii="Times New Roman" w:hAnsi="Times New Roman" w:cs="Times New Roman"/>
                <w:bCs/>
                <w:color w:val="auto"/>
                <w:sz w:val="28"/>
                <w:szCs w:val="28"/>
                <w:lang w:val="kk-KZ"/>
              </w:rPr>
              <w:t xml:space="preserve">Нормативтік актіде өнеркәсіптік қауіпсіздік саласында өндірістік бақылауды жүзеге асыратын ұйымның лауазымды адамдарының </w:t>
            </w:r>
            <w:r w:rsidRPr="00EB2DCF">
              <w:rPr>
                <w:rFonts w:ascii="Times New Roman" w:hAnsi="Times New Roman" w:cs="Times New Roman"/>
                <w:b/>
                <w:bCs/>
                <w:color w:val="auto"/>
                <w:sz w:val="28"/>
                <w:szCs w:val="28"/>
                <w:lang w:val="kk-KZ"/>
              </w:rPr>
              <w:t>мынадай өкілеттіктері</w:t>
            </w:r>
            <w:r w:rsidRPr="00EB2DCF">
              <w:rPr>
                <w:rFonts w:ascii="Times New Roman" w:hAnsi="Times New Roman" w:cs="Times New Roman"/>
                <w:bCs/>
                <w:color w:val="auto"/>
                <w:sz w:val="28"/>
                <w:szCs w:val="28"/>
                <w:lang w:val="kk-KZ"/>
              </w:rPr>
              <w:t xml:space="preserve"> қамтылуға тиіс:</w:t>
            </w:r>
          </w:p>
          <w:p w:rsidR="00005C9D" w:rsidRPr="00EB2DCF" w:rsidRDefault="00005C9D" w:rsidP="00B96CE5">
            <w:pPr>
              <w:pStyle w:val="25"/>
              <w:jc w:val="both"/>
              <w:rPr>
                <w:rFonts w:ascii="Times New Roman" w:hAnsi="Times New Roman" w:cs="Times New Roman"/>
                <w:b/>
                <w:bCs/>
                <w:color w:val="auto"/>
                <w:sz w:val="28"/>
                <w:szCs w:val="28"/>
                <w:lang w:val="kk-KZ"/>
              </w:rPr>
            </w:pPr>
            <w:r w:rsidRPr="00EB2DCF">
              <w:rPr>
                <w:rFonts w:ascii="Times New Roman" w:hAnsi="Times New Roman" w:cs="Times New Roman"/>
                <w:b/>
                <w:bCs/>
                <w:color w:val="auto"/>
                <w:sz w:val="28"/>
                <w:szCs w:val="28"/>
                <w:lang w:val="kk-KZ"/>
              </w:rPr>
              <w:t>1) жұмыскерлердің өнеркәсіптік қауіпсіздік талаптарын сақтауына бақылау жүргізу;</w:t>
            </w:r>
          </w:p>
          <w:p w:rsidR="00005C9D" w:rsidRPr="00EB2DCF" w:rsidRDefault="00005C9D" w:rsidP="00B96CE5">
            <w:pPr>
              <w:pStyle w:val="25"/>
              <w:jc w:val="both"/>
              <w:rPr>
                <w:rFonts w:ascii="Times New Roman" w:hAnsi="Times New Roman" w:cs="Times New Roman"/>
                <w:b/>
                <w:bCs/>
                <w:color w:val="auto"/>
                <w:sz w:val="28"/>
                <w:szCs w:val="28"/>
                <w:lang w:val="kk-KZ"/>
              </w:rPr>
            </w:pPr>
            <w:r w:rsidRPr="00EB2DCF">
              <w:rPr>
                <w:rFonts w:ascii="Times New Roman" w:hAnsi="Times New Roman" w:cs="Times New Roman"/>
                <w:b/>
                <w:bCs/>
                <w:color w:val="auto"/>
                <w:sz w:val="28"/>
                <w:szCs w:val="28"/>
                <w:lang w:val="kk-KZ"/>
              </w:rPr>
              <w:t>2) пайдаланушы ұйымның бөлімшелерінде өндірістік бақылауды жүзеге асыру жөніндегі жұмыс жоспарын әзірлеу;</w:t>
            </w:r>
          </w:p>
          <w:p w:rsidR="00005C9D" w:rsidRPr="00EB2DCF" w:rsidRDefault="00005C9D" w:rsidP="00B96CE5">
            <w:pPr>
              <w:pStyle w:val="25"/>
              <w:jc w:val="both"/>
              <w:rPr>
                <w:rFonts w:ascii="Times New Roman" w:hAnsi="Times New Roman" w:cs="Times New Roman"/>
                <w:b/>
                <w:bCs/>
                <w:color w:val="auto"/>
                <w:sz w:val="28"/>
                <w:szCs w:val="28"/>
                <w:lang w:val="kk-KZ"/>
              </w:rPr>
            </w:pPr>
            <w:r w:rsidRPr="00EB2DCF">
              <w:rPr>
                <w:rFonts w:ascii="Times New Roman" w:hAnsi="Times New Roman" w:cs="Times New Roman"/>
                <w:b/>
                <w:bCs/>
                <w:color w:val="auto"/>
                <w:sz w:val="28"/>
                <w:szCs w:val="28"/>
                <w:lang w:val="kk-KZ"/>
              </w:rPr>
              <w:t>3) өнеркәсіптік қауіпсіздіктің жай-күйін тексеруді ұйымдастыру және жүргізу;</w:t>
            </w:r>
          </w:p>
          <w:p w:rsidR="00005C9D" w:rsidRPr="00EB2DCF" w:rsidRDefault="00005C9D" w:rsidP="00B96CE5">
            <w:pPr>
              <w:pStyle w:val="25"/>
              <w:jc w:val="both"/>
              <w:rPr>
                <w:rFonts w:ascii="Times New Roman" w:hAnsi="Times New Roman" w:cs="Times New Roman"/>
                <w:b/>
                <w:bCs/>
                <w:color w:val="auto"/>
                <w:sz w:val="28"/>
                <w:szCs w:val="28"/>
                <w:lang w:val="kk-KZ"/>
              </w:rPr>
            </w:pPr>
            <w:r w:rsidRPr="00EB2DCF">
              <w:rPr>
                <w:rFonts w:ascii="Times New Roman" w:hAnsi="Times New Roman" w:cs="Times New Roman"/>
                <w:b/>
                <w:bCs/>
                <w:color w:val="auto"/>
                <w:sz w:val="28"/>
                <w:szCs w:val="28"/>
                <w:lang w:val="kk-KZ"/>
              </w:rPr>
              <w:t xml:space="preserve">4) өнеркәсіптік қауіпсіздікті және аварияларды жоюды қамтамасыз ету жөніндегі іс-шаралар жоспарларын </w:t>
            </w:r>
            <w:r w:rsidRPr="00EB2DCF">
              <w:rPr>
                <w:rFonts w:ascii="Times New Roman" w:hAnsi="Times New Roman" w:cs="Times New Roman"/>
                <w:b/>
                <w:bCs/>
                <w:color w:val="auto"/>
                <w:sz w:val="28"/>
                <w:szCs w:val="28"/>
                <w:lang w:val="kk-KZ"/>
              </w:rPr>
              <w:lastRenderedPageBreak/>
              <w:t>әзірлеуді ұйымдастыру;</w:t>
            </w:r>
          </w:p>
          <w:p w:rsidR="00005C9D" w:rsidRPr="00EB2DCF" w:rsidRDefault="00005C9D" w:rsidP="00B96CE5">
            <w:pPr>
              <w:pStyle w:val="25"/>
              <w:jc w:val="both"/>
              <w:rPr>
                <w:rFonts w:ascii="Times New Roman" w:hAnsi="Times New Roman" w:cs="Times New Roman"/>
                <w:b/>
                <w:bCs/>
                <w:color w:val="auto"/>
                <w:sz w:val="28"/>
                <w:szCs w:val="28"/>
                <w:lang w:val="kk-KZ"/>
              </w:rPr>
            </w:pPr>
            <w:r w:rsidRPr="00EB2DCF">
              <w:rPr>
                <w:rFonts w:ascii="Times New Roman" w:hAnsi="Times New Roman" w:cs="Times New Roman"/>
                <w:b/>
                <w:bCs/>
                <w:color w:val="auto"/>
                <w:sz w:val="28"/>
                <w:szCs w:val="28"/>
                <w:lang w:val="kk-KZ"/>
              </w:rPr>
              <w:t>5) өнеркәсіптік қауіпсіздік сараптамасын жүргізуді дайындау жөніндегі жұмысты ұйымдастыру;</w:t>
            </w:r>
          </w:p>
          <w:p w:rsidR="00005C9D" w:rsidRPr="00EB2DCF" w:rsidRDefault="00005C9D" w:rsidP="00B96CE5">
            <w:pPr>
              <w:pStyle w:val="25"/>
              <w:jc w:val="both"/>
              <w:rPr>
                <w:rFonts w:ascii="Times New Roman" w:hAnsi="Times New Roman" w:cs="Times New Roman"/>
                <w:b/>
                <w:bCs/>
                <w:color w:val="auto"/>
                <w:sz w:val="28"/>
                <w:szCs w:val="28"/>
                <w:lang w:val="kk-KZ"/>
              </w:rPr>
            </w:pPr>
            <w:r w:rsidRPr="00EB2DCF">
              <w:rPr>
                <w:rFonts w:ascii="Times New Roman" w:hAnsi="Times New Roman" w:cs="Times New Roman"/>
                <w:b/>
                <w:bCs/>
                <w:color w:val="auto"/>
                <w:sz w:val="28"/>
                <w:szCs w:val="28"/>
                <w:lang w:val="kk-KZ"/>
              </w:rPr>
              <w:t>6) өнеркәсіптік қауіпсіздік нормалары мен талаптарының өзгеруі туралы ақпаратты жұмыскерлердің назарларына жеткізу;</w:t>
            </w:r>
          </w:p>
          <w:p w:rsidR="00005C9D" w:rsidRPr="00EB2DCF" w:rsidRDefault="00005C9D" w:rsidP="00B96CE5">
            <w:pPr>
              <w:pStyle w:val="25"/>
              <w:jc w:val="both"/>
              <w:rPr>
                <w:rFonts w:ascii="Times New Roman" w:hAnsi="Times New Roman" w:cs="Times New Roman"/>
                <w:b/>
                <w:bCs/>
                <w:color w:val="auto"/>
                <w:sz w:val="28"/>
                <w:szCs w:val="28"/>
                <w:lang w:val="kk-KZ"/>
              </w:rPr>
            </w:pPr>
            <w:r w:rsidRPr="00EB2DCF">
              <w:rPr>
                <w:rFonts w:ascii="Times New Roman" w:hAnsi="Times New Roman" w:cs="Times New Roman"/>
                <w:b/>
                <w:bCs/>
                <w:color w:val="auto"/>
                <w:sz w:val="28"/>
                <w:szCs w:val="28"/>
                <w:lang w:val="kk-KZ"/>
              </w:rPr>
              <w:t>7) пайдаланушы және мердігер ұйымдардағы өнеркәсіптік қауіпсіздіктің жай-күйін бағалау үшін қажетті құжаттарды алу;</w:t>
            </w:r>
          </w:p>
          <w:p w:rsidR="00005C9D" w:rsidRPr="00EB2DCF" w:rsidRDefault="00005C9D" w:rsidP="00B96CE5">
            <w:pPr>
              <w:pStyle w:val="25"/>
              <w:jc w:val="both"/>
              <w:rPr>
                <w:rFonts w:ascii="Times New Roman" w:hAnsi="Times New Roman" w:cs="Times New Roman"/>
                <w:b/>
                <w:bCs/>
                <w:color w:val="auto"/>
                <w:sz w:val="28"/>
                <w:szCs w:val="28"/>
                <w:lang w:val="kk-KZ"/>
              </w:rPr>
            </w:pPr>
            <w:r w:rsidRPr="00EB2DCF">
              <w:rPr>
                <w:rFonts w:ascii="Times New Roman" w:hAnsi="Times New Roman" w:cs="Times New Roman"/>
                <w:b/>
                <w:bCs/>
                <w:color w:val="auto"/>
                <w:sz w:val="28"/>
                <w:szCs w:val="28"/>
                <w:lang w:val="kk-KZ"/>
              </w:rPr>
              <w:t>8) қауіпті өндірістік объектіге тәуліктің кез келген уақытында еркін кіру;</w:t>
            </w:r>
          </w:p>
          <w:p w:rsidR="00005C9D" w:rsidRPr="00EB2DCF" w:rsidRDefault="00005C9D" w:rsidP="00B96CE5">
            <w:pPr>
              <w:pStyle w:val="25"/>
              <w:jc w:val="both"/>
              <w:rPr>
                <w:rFonts w:ascii="Times New Roman" w:hAnsi="Times New Roman" w:cs="Times New Roman"/>
                <w:b/>
                <w:bCs/>
                <w:color w:val="auto"/>
                <w:sz w:val="28"/>
                <w:szCs w:val="28"/>
                <w:lang w:val="kk-KZ"/>
              </w:rPr>
            </w:pPr>
            <w:r w:rsidRPr="00EB2DCF">
              <w:rPr>
                <w:rFonts w:ascii="Times New Roman" w:hAnsi="Times New Roman" w:cs="Times New Roman"/>
                <w:b/>
                <w:bCs/>
                <w:color w:val="auto"/>
                <w:sz w:val="28"/>
                <w:szCs w:val="28"/>
                <w:lang w:val="kk-KZ"/>
              </w:rPr>
              <w:t>9) ұйым басшысына:</w:t>
            </w:r>
          </w:p>
          <w:p w:rsidR="00005C9D" w:rsidRPr="00EB2DCF" w:rsidRDefault="00005C9D" w:rsidP="00B96CE5">
            <w:pPr>
              <w:pStyle w:val="25"/>
              <w:jc w:val="both"/>
              <w:rPr>
                <w:rFonts w:ascii="Times New Roman" w:hAnsi="Times New Roman" w:cs="Times New Roman"/>
                <w:b/>
                <w:bCs/>
                <w:color w:val="auto"/>
                <w:sz w:val="28"/>
                <w:szCs w:val="28"/>
                <w:lang w:val="kk-KZ"/>
              </w:rPr>
            </w:pPr>
            <w:r w:rsidRPr="00EB2DCF">
              <w:rPr>
                <w:rFonts w:ascii="Times New Roman" w:hAnsi="Times New Roman" w:cs="Times New Roman"/>
                <w:b/>
                <w:bCs/>
                <w:color w:val="auto"/>
                <w:sz w:val="28"/>
                <w:szCs w:val="28"/>
                <w:lang w:val="kk-KZ"/>
              </w:rPr>
              <w:t>өнеркәсіптік қауіпсіздікті қамтамасыз ету жөніндегі іс-шараларды жүргізу, өнеркәсіптік қауіпсіздік нормалары мен талаптарын бұзушылықтарды жою туралы;</w:t>
            </w:r>
          </w:p>
          <w:p w:rsidR="00005C9D" w:rsidRPr="00EB2DCF" w:rsidRDefault="00005C9D" w:rsidP="00B96CE5">
            <w:pPr>
              <w:pStyle w:val="25"/>
              <w:jc w:val="both"/>
              <w:rPr>
                <w:rFonts w:ascii="Times New Roman" w:hAnsi="Times New Roman" w:cs="Times New Roman"/>
                <w:b/>
                <w:bCs/>
                <w:color w:val="auto"/>
                <w:sz w:val="28"/>
                <w:szCs w:val="28"/>
                <w:lang w:val="kk-KZ"/>
              </w:rPr>
            </w:pPr>
            <w:r w:rsidRPr="00EB2DCF">
              <w:rPr>
                <w:rFonts w:ascii="Times New Roman" w:hAnsi="Times New Roman" w:cs="Times New Roman"/>
                <w:b/>
                <w:bCs/>
                <w:color w:val="auto"/>
                <w:sz w:val="28"/>
                <w:szCs w:val="28"/>
                <w:lang w:val="kk-KZ"/>
              </w:rPr>
              <w:t>өнеркәсіптік қауіпсіздік талаптары бұзылып жүзеге асырылатын, жұмыскерлердің өмірі мен денсаулығына қауіп төндіретін немесе қауіпті өндірістік факторлардың объектілерге, адамдарға, қоршаған ортаға зақымдаушы әсер етуіне алып келуі мүмкін жұмыстарды тоқтата тұру туралы;</w:t>
            </w:r>
          </w:p>
          <w:p w:rsidR="00005C9D" w:rsidRPr="00EB2DCF" w:rsidRDefault="00005C9D" w:rsidP="00B96CE5">
            <w:pPr>
              <w:pStyle w:val="25"/>
              <w:jc w:val="both"/>
              <w:rPr>
                <w:rFonts w:ascii="Times New Roman" w:hAnsi="Times New Roman" w:cs="Times New Roman"/>
                <w:b/>
                <w:bCs/>
                <w:color w:val="auto"/>
                <w:sz w:val="28"/>
                <w:szCs w:val="28"/>
                <w:lang w:val="kk-KZ"/>
              </w:rPr>
            </w:pPr>
            <w:r w:rsidRPr="00EB2DCF">
              <w:rPr>
                <w:rFonts w:ascii="Times New Roman" w:hAnsi="Times New Roman" w:cs="Times New Roman"/>
                <w:b/>
                <w:bCs/>
                <w:color w:val="auto"/>
                <w:sz w:val="28"/>
                <w:szCs w:val="28"/>
                <w:lang w:val="kk-KZ"/>
              </w:rPr>
              <w:lastRenderedPageBreak/>
              <w:t>өнеркәсіптік қауіпсіздік бойынша даярлаудан, қайта даярлаудан уақтылы өтпеген адамдарды жұмыстан шеттету туралы ұсыныстар енгізу;</w:t>
            </w:r>
          </w:p>
          <w:p w:rsidR="00005C9D" w:rsidRPr="00EB2DCF" w:rsidRDefault="00005C9D" w:rsidP="00B96CE5">
            <w:pPr>
              <w:jc w:val="both"/>
              <w:rPr>
                <w:szCs w:val="28"/>
                <w:lang w:val="kk-KZ"/>
              </w:rPr>
            </w:pPr>
            <w:r w:rsidRPr="00EB2DCF">
              <w:rPr>
                <w:b/>
                <w:bCs/>
                <w:szCs w:val="28"/>
                <w:lang w:val="kk-KZ"/>
              </w:rPr>
              <w:t>10) Қазақстан Республикасының өнеркәсіптік қауіпсіздік саласындағы заңнамасында көзделген өзге де өкілеттіктерді жүзеге асыру.</w:t>
            </w:r>
          </w:p>
        </w:tc>
        <w:tc>
          <w:tcPr>
            <w:tcW w:w="3055" w:type="dxa"/>
            <w:shd w:val="clear" w:color="auto" w:fill="FFFFFF"/>
            <w:vAlign w:val="center"/>
          </w:tcPr>
          <w:p w:rsidR="00005C9D" w:rsidRPr="00EB2DCF" w:rsidRDefault="00005C9D" w:rsidP="00B96CE5">
            <w:pPr>
              <w:pStyle w:val="25"/>
              <w:jc w:val="both"/>
              <w:rPr>
                <w:rFonts w:ascii="Times New Roman" w:hAnsi="Times New Roman" w:cs="Times New Roman"/>
                <w:color w:val="auto"/>
                <w:sz w:val="28"/>
                <w:szCs w:val="28"/>
                <w:lang w:val="kk-KZ"/>
              </w:rPr>
            </w:pPr>
            <w:r w:rsidRPr="00EB2DCF">
              <w:rPr>
                <w:rFonts w:ascii="Times New Roman" w:hAnsi="Times New Roman" w:cs="Times New Roman"/>
                <w:color w:val="auto"/>
                <w:sz w:val="28"/>
                <w:szCs w:val="28"/>
                <w:lang w:val="kk-KZ"/>
              </w:rPr>
              <w:lastRenderedPageBreak/>
              <w:t>«Азаматтық қорғау туралы» ҚР Заңының 16-бабының 3-тармағының 2-тармақшасында қауіпті өндірістік объектілері бар және (немесе) онда жұмысқа тартылатын ұйымдардың өнеркәсіптік қауіпсіздік талаптарын сақтауға өндірістік бақылауды ұйымдастыруға және жүргізуге міндеттілігі бекітілген.</w:t>
            </w:r>
          </w:p>
          <w:p w:rsidR="00005C9D" w:rsidRPr="00EB2DCF" w:rsidRDefault="00005C9D" w:rsidP="00B96CE5">
            <w:pPr>
              <w:jc w:val="both"/>
              <w:rPr>
                <w:szCs w:val="28"/>
                <w:lang w:val="kk-KZ"/>
              </w:rPr>
            </w:pPr>
            <w:r w:rsidRPr="00EB2DCF">
              <w:rPr>
                <w:szCs w:val="28"/>
                <w:lang w:val="kk-KZ"/>
              </w:rPr>
              <w:t xml:space="preserve">Бүгінгі күні айтарлықтай барлық өнеркәсіптік қауіпсіздік саласындағы қауіпті өндірістік объектілерінде өндірістік бақылау қызметтері бар, олар ішкі бақылау мен </w:t>
            </w:r>
            <w:r w:rsidRPr="00EB2DCF">
              <w:rPr>
                <w:szCs w:val="28"/>
                <w:lang w:val="kk-KZ"/>
              </w:rPr>
              <w:lastRenderedPageBreak/>
              <w:t>өнеркәсіптік қауіпсіздік талаптарының орындалуын қамтамасыз ететін инженерлік – техникалық мамандардан тұрады. Алайда өндірістік тәжірибе аталған қызметтердің көп жағдайларда формалды түрде жұмыс атқаратынын, олармен анықталған бұзушылықтар жойылмайтындығын немесе жасырын қалатынын көрсетеді. Осыған орай өндірістік бақылауды жүргізетін тұлғалардың қызметін заңнамалық түрде регламентациялау ұсынылады.</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69-баптың 2-тармағының 9) тармақшасы</w:t>
            </w:r>
          </w:p>
        </w:tc>
        <w:tc>
          <w:tcPr>
            <w:tcW w:w="5206" w:type="dxa"/>
            <w:shd w:val="clear" w:color="auto" w:fill="FFFFFF"/>
            <w:vAlign w:val="center"/>
          </w:tcPr>
          <w:p w:rsidR="00005C9D" w:rsidRPr="00EB2DCF" w:rsidRDefault="00005C9D" w:rsidP="00B96CE5">
            <w:pPr>
              <w:jc w:val="both"/>
              <w:rPr>
                <w:rFonts w:eastAsia="Calibri"/>
                <w:szCs w:val="28"/>
                <w:lang w:val="kk-KZ" w:eastAsia="ru-RU"/>
              </w:rPr>
            </w:pPr>
            <w:r w:rsidRPr="00EB2DCF">
              <w:rPr>
                <w:rFonts w:eastAsia="Calibri"/>
                <w:szCs w:val="28"/>
                <w:lang w:val="kk-KZ" w:eastAsia="ru-RU"/>
              </w:rPr>
              <w:t>69-бап. Өнеркәсіптік қауіпсіздікті қамтамасыз ету</w:t>
            </w:r>
          </w:p>
          <w:p w:rsidR="00005C9D" w:rsidRPr="00EB2DCF" w:rsidRDefault="00005C9D" w:rsidP="00B96CE5">
            <w:pPr>
              <w:jc w:val="both"/>
              <w:rPr>
                <w:szCs w:val="28"/>
                <w:lang w:val="kk-KZ"/>
              </w:rPr>
            </w:pPr>
            <w:r w:rsidRPr="00EB2DCF">
              <w:rPr>
                <w:szCs w:val="28"/>
                <w:lang w:val="kk-KZ"/>
              </w:rPr>
              <w:t>2. Өнеркәсiптiк қауiпсiздiк қамтамасыз етіледі:</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szCs w:val="28"/>
                <w:lang w:val="kk-KZ"/>
              </w:rPr>
            </w:pPr>
            <w:r w:rsidRPr="00EB2DCF">
              <w:rPr>
                <w:szCs w:val="28"/>
                <w:lang w:val="kk-KZ"/>
              </w:rPr>
              <w:t xml:space="preserve">9) </w:t>
            </w:r>
            <w:r w:rsidRPr="00EB2DCF">
              <w:rPr>
                <w:b/>
                <w:szCs w:val="28"/>
                <w:lang w:val="kk-KZ"/>
              </w:rPr>
              <w:t>кәсіби авариялық-құтқару қызметтерінің немесе құралымдарының қауіпті өндірістік объектілерге қызмет көрсетуі арқылы қамтамасыз етiледi.</w:t>
            </w:r>
          </w:p>
        </w:tc>
        <w:tc>
          <w:tcPr>
            <w:tcW w:w="5450" w:type="dxa"/>
            <w:shd w:val="clear" w:color="auto" w:fill="FFFFFF"/>
            <w:vAlign w:val="center"/>
          </w:tcPr>
          <w:p w:rsidR="00005C9D" w:rsidRPr="00EB2DCF" w:rsidRDefault="00005C9D" w:rsidP="00B96CE5">
            <w:pPr>
              <w:pStyle w:val="11"/>
              <w:ind w:left="0"/>
              <w:jc w:val="both"/>
              <w:rPr>
                <w:sz w:val="28"/>
                <w:szCs w:val="28"/>
                <w:lang w:val="kk-KZ"/>
              </w:rPr>
            </w:pPr>
            <w:r w:rsidRPr="00EB2DCF">
              <w:rPr>
                <w:sz w:val="28"/>
                <w:szCs w:val="28"/>
                <w:lang w:val="kk-KZ"/>
              </w:rPr>
              <w:t>69-бап. Өнеркәсіптік қауіпсіздікті қамтамасыз ету</w:t>
            </w:r>
          </w:p>
          <w:p w:rsidR="00005C9D" w:rsidRPr="00EB2DCF" w:rsidRDefault="00005C9D" w:rsidP="00B96CE5">
            <w:pPr>
              <w:pStyle w:val="11"/>
              <w:ind w:left="0"/>
              <w:jc w:val="both"/>
              <w:rPr>
                <w:sz w:val="28"/>
                <w:szCs w:val="28"/>
                <w:lang w:val="kk-KZ"/>
              </w:rPr>
            </w:pPr>
            <w:r w:rsidRPr="00EB2DCF">
              <w:rPr>
                <w:sz w:val="28"/>
                <w:szCs w:val="28"/>
                <w:lang w:val="kk-KZ"/>
              </w:rPr>
              <w:t>2. Өнеркәсiптiк қауiпсiздiк қамтамасыз етіледі:</w:t>
            </w:r>
          </w:p>
          <w:p w:rsidR="00005C9D" w:rsidRPr="00EB2DCF" w:rsidRDefault="00005C9D" w:rsidP="00B96CE5">
            <w:pPr>
              <w:pStyle w:val="11"/>
              <w:ind w:left="0"/>
              <w:jc w:val="both"/>
              <w:rPr>
                <w:sz w:val="28"/>
                <w:szCs w:val="28"/>
                <w:lang w:val="kk-KZ"/>
              </w:rPr>
            </w:pPr>
            <w:r w:rsidRPr="00EB2DCF">
              <w:rPr>
                <w:sz w:val="28"/>
                <w:szCs w:val="28"/>
                <w:lang w:val="kk-KZ"/>
              </w:rPr>
              <w:t>...</w:t>
            </w:r>
          </w:p>
          <w:p w:rsidR="00005C9D" w:rsidRPr="00EB2DCF" w:rsidRDefault="00005C9D" w:rsidP="00B96CE5">
            <w:pPr>
              <w:pStyle w:val="11"/>
              <w:ind w:left="0"/>
              <w:jc w:val="both"/>
              <w:rPr>
                <w:b/>
                <w:sz w:val="28"/>
                <w:szCs w:val="28"/>
                <w:lang w:val="kk-KZ"/>
              </w:rPr>
            </w:pPr>
            <w:r w:rsidRPr="00EB2DCF">
              <w:rPr>
                <w:b/>
                <w:sz w:val="28"/>
                <w:szCs w:val="28"/>
                <w:lang w:val="kk-KZ"/>
              </w:rPr>
              <w:t>9) өнеркәсіптік қауіпсіздік саласындағы кәсіби авариялық-құтқару қызметтерінің қауіпті өндірістік объектілерде қызмет көрсетуі;</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t>Өнеркәсіптік қауіпсіздік саласындағы кәсіби авариялық–құтқару қызметтерінің негізгі белгілерін анықтауға байланысты.</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69-баптың 2-тармағының жаңа 10) тармақшасы</w:t>
            </w:r>
          </w:p>
        </w:tc>
        <w:tc>
          <w:tcPr>
            <w:tcW w:w="5206" w:type="dxa"/>
            <w:shd w:val="clear" w:color="auto" w:fill="FFFFFF"/>
            <w:vAlign w:val="center"/>
          </w:tcPr>
          <w:p w:rsidR="00005C9D" w:rsidRPr="00EB2DCF" w:rsidRDefault="00005C9D" w:rsidP="00B96CE5">
            <w:pPr>
              <w:jc w:val="both"/>
              <w:rPr>
                <w:rFonts w:eastAsia="Calibri"/>
                <w:szCs w:val="28"/>
                <w:lang w:val="kk-KZ" w:eastAsia="ru-RU"/>
              </w:rPr>
            </w:pPr>
            <w:r w:rsidRPr="00EB2DCF">
              <w:rPr>
                <w:rFonts w:eastAsia="Calibri"/>
                <w:szCs w:val="28"/>
                <w:lang w:val="kk-KZ" w:eastAsia="ru-RU"/>
              </w:rPr>
              <w:t>69-бап. Өнеркәсіптік қауіпсіздікті қамтамасыз ету</w:t>
            </w:r>
          </w:p>
          <w:p w:rsidR="00005C9D" w:rsidRPr="00EB2DCF" w:rsidRDefault="00005C9D" w:rsidP="00B96CE5">
            <w:pPr>
              <w:jc w:val="both"/>
              <w:rPr>
                <w:szCs w:val="28"/>
                <w:lang w:val="kk-KZ"/>
              </w:rPr>
            </w:pPr>
            <w:r w:rsidRPr="00EB2DCF">
              <w:rPr>
                <w:szCs w:val="28"/>
                <w:lang w:val="kk-KZ"/>
              </w:rPr>
              <w:t>2. Өнеркәсiптiк қауiпсiздiк қамтамасыз етіледі:</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pStyle w:val="11"/>
              <w:ind w:left="0"/>
              <w:jc w:val="both"/>
              <w:rPr>
                <w:b/>
                <w:sz w:val="28"/>
                <w:szCs w:val="28"/>
                <w:lang w:val="kk-KZ"/>
              </w:rPr>
            </w:pPr>
            <w:r w:rsidRPr="00EB2DCF">
              <w:rPr>
                <w:b/>
                <w:sz w:val="28"/>
                <w:szCs w:val="28"/>
                <w:lang w:val="kk-KZ"/>
              </w:rPr>
              <w:t>10) жоқ.</w:t>
            </w:r>
          </w:p>
        </w:tc>
        <w:tc>
          <w:tcPr>
            <w:tcW w:w="5450" w:type="dxa"/>
            <w:shd w:val="clear" w:color="auto" w:fill="FFFFFF"/>
            <w:vAlign w:val="center"/>
          </w:tcPr>
          <w:p w:rsidR="00005C9D" w:rsidRPr="00EB2DCF" w:rsidRDefault="00005C9D" w:rsidP="00B96CE5">
            <w:pPr>
              <w:jc w:val="both"/>
              <w:rPr>
                <w:rFonts w:eastAsia="Calibri"/>
                <w:szCs w:val="28"/>
                <w:lang w:val="kk-KZ" w:eastAsia="ru-RU"/>
              </w:rPr>
            </w:pPr>
            <w:r w:rsidRPr="00EB2DCF">
              <w:rPr>
                <w:rFonts w:eastAsia="Calibri"/>
                <w:szCs w:val="28"/>
                <w:lang w:val="kk-KZ" w:eastAsia="ru-RU"/>
              </w:rPr>
              <w:t>69-бап. Өнеркәсіптік қауіпсіздікті қамтамасыз ету</w:t>
            </w:r>
          </w:p>
          <w:p w:rsidR="00005C9D" w:rsidRPr="00EB2DCF" w:rsidRDefault="00005C9D" w:rsidP="00B96CE5">
            <w:pPr>
              <w:jc w:val="both"/>
              <w:rPr>
                <w:szCs w:val="28"/>
                <w:lang w:val="kk-KZ"/>
              </w:rPr>
            </w:pPr>
            <w:r w:rsidRPr="00EB2DCF">
              <w:rPr>
                <w:szCs w:val="28"/>
                <w:lang w:val="kk-KZ"/>
              </w:rPr>
              <w:t>2. Өнеркәсiптiк қауiпсiздiк қамтамасыз етіледі:</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pStyle w:val="11"/>
              <w:ind w:left="0"/>
              <w:jc w:val="both"/>
              <w:rPr>
                <w:b/>
                <w:sz w:val="28"/>
                <w:szCs w:val="28"/>
                <w:lang w:val="kk-KZ"/>
              </w:rPr>
            </w:pPr>
            <w:r w:rsidRPr="00EB2DCF">
              <w:rPr>
                <w:b/>
                <w:sz w:val="28"/>
                <w:szCs w:val="28"/>
                <w:lang w:val="kk-KZ"/>
              </w:rPr>
              <w:t>10) қауіпті өндірістік объектілерді уақтылы жаңарту және техникалық қайта жабдықтау арқылы қамтамасыз етiледi.</w:t>
            </w:r>
          </w:p>
        </w:tc>
        <w:tc>
          <w:tcPr>
            <w:tcW w:w="3055" w:type="dxa"/>
            <w:shd w:val="clear" w:color="auto" w:fill="FFFFFF"/>
            <w:vAlign w:val="center"/>
          </w:tcPr>
          <w:p w:rsidR="00005C9D" w:rsidRPr="00EB2DCF" w:rsidRDefault="00005C9D" w:rsidP="00B96CE5">
            <w:pPr>
              <w:tabs>
                <w:tab w:val="left" w:pos="459"/>
              </w:tabs>
              <w:jc w:val="both"/>
              <w:rPr>
                <w:szCs w:val="28"/>
                <w:lang w:val="kk-KZ"/>
              </w:rPr>
            </w:pPr>
            <w:r w:rsidRPr="00EB2DCF">
              <w:rPr>
                <w:szCs w:val="28"/>
                <w:lang w:val="kk-KZ"/>
              </w:rPr>
              <w:t>Қауіпті өндірістік объектілерін пайдаланатын ұйымдардың нормативтік қызмет ету мерзімі өткен техникалық құрылғыларын уақытылы жаңарту бойынша міндетін орындау мақсатында.</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jc w:val="both"/>
              <w:rPr>
                <w:szCs w:val="28"/>
                <w:lang w:val="kk-KZ"/>
              </w:rPr>
            </w:pPr>
          </w:p>
        </w:tc>
        <w:tc>
          <w:tcPr>
            <w:tcW w:w="1809" w:type="dxa"/>
            <w:shd w:val="clear" w:color="auto" w:fill="FFFFFF"/>
            <w:vAlign w:val="center"/>
          </w:tcPr>
          <w:p w:rsidR="00005C9D" w:rsidRPr="00EB2DCF" w:rsidRDefault="00005C9D" w:rsidP="00B96CE5">
            <w:pPr>
              <w:pStyle w:val="11"/>
              <w:ind w:left="0"/>
              <w:jc w:val="both"/>
              <w:rPr>
                <w:b/>
                <w:sz w:val="28"/>
                <w:szCs w:val="28"/>
                <w:lang w:val="kk-KZ"/>
              </w:rPr>
            </w:pPr>
            <w:r w:rsidRPr="00EB2DCF">
              <w:rPr>
                <w:sz w:val="28"/>
                <w:szCs w:val="28"/>
                <w:lang w:val="kk-KZ"/>
              </w:rPr>
              <w:t>70-бап</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70-бап. Қауіпті өндірістік объектілердің белгілері</w:t>
            </w:r>
          </w:p>
          <w:p w:rsidR="00005C9D" w:rsidRPr="00EB2DCF" w:rsidRDefault="00005C9D" w:rsidP="00B96CE5">
            <w:pPr>
              <w:jc w:val="both"/>
              <w:rPr>
                <w:szCs w:val="28"/>
                <w:lang w:val="kk-KZ"/>
              </w:rPr>
            </w:pPr>
            <w:r w:rsidRPr="00EB2DCF">
              <w:rPr>
                <w:szCs w:val="28"/>
                <w:lang w:val="kk-KZ"/>
              </w:rPr>
              <w:t>Қауіпті өндірістік объектілердің белгілері:</w:t>
            </w:r>
          </w:p>
          <w:p w:rsidR="00005C9D" w:rsidRPr="00EB2DCF" w:rsidRDefault="00005C9D" w:rsidP="00B96CE5">
            <w:pPr>
              <w:jc w:val="both"/>
              <w:rPr>
                <w:szCs w:val="28"/>
                <w:lang w:val="kk-KZ"/>
              </w:rPr>
            </w:pPr>
            <w:r w:rsidRPr="00EB2DCF">
              <w:rPr>
                <w:szCs w:val="28"/>
                <w:lang w:val="kk-KZ"/>
              </w:rPr>
              <w:t>1) мынадай қауіпті заттардың ең болмағанда біреуін:</w:t>
            </w:r>
          </w:p>
          <w:p w:rsidR="00005C9D" w:rsidRPr="00EB2DCF" w:rsidRDefault="00005C9D" w:rsidP="00B96CE5">
            <w:pPr>
              <w:jc w:val="both"/>
              <w:rPr>
                <w:szCs w:val="28"/>
                <w:lang w:val="kk-KZ"/>
              </w:rPr>
            </w:pPr>
            <w:r w:rsidRPr="00EB2DCF">
              <w:rPr>
                <w:szCs w:val="28"/>
                <w:lang w:val="kk-KZ"/>
              </w:rPr>
              <w:t>иондаушы сәулелену көзін;</w:t>
            </w:r>
          </w:p>
          <w:p w:rsidR="00005C9D" w:rsidRPr="00EB2DCF" w:rsidRDefault="00005C9D" w:rsidP="00B96CE5">
            <w:pPr>
              <w:jc w:val="both"/>
              <w:rPr>
                <w:szCs w:val="28"/>
                <w:lang w:val="kk-KZ"/>
              </w:rPr>
            </w:pPr>
            <w:r w:rsidRPr="00EB2DCF">
              <w:rPr>
                <w:szCs w:val="28"/>
                <w:lang w:val="kk-KZ"/>
              </w:rPr>
              <w:t>тұтанғыш затты – қалыпты қысымда және ауамен араласқан кезде тұтанғыш болатын және қалыпты қысым кезінде қайнау температурасы</w:t>
            </w:r>
          </w:p>
          <w:p w:rsidR="00005C9D" w:rsidRPr="00EB2DCF" w:rsidRDefault="00005C9D" w:rsidP="00B96CE5">
            <w:pPr>
              <w:jc w:val="both"/>
              <w:rPr>
                <w:szCs w:val="28"/>
                <w:lang w:val="kk-KZ"/>
              </w:rPr>
            </w:pPr>
            <w:r w:rsidRPr="00EB2DCF">
              <w:rPr>
                <w:szCs w:val="28"/>
                <w:lang w:val="kk-KZ"/>
              </w:rPr>
              <w:t>20 немесе одан төмен Цельсий градусы болатын газды;</w:t>
            </w:r>
          </w:p>
          <w:p w:rsidR="00005C9D" w:rsidRPr="00EB2DCF" w:rsidRDefault="00005C9D" w:rsidP="00B96CE5">
            <w:pPr>
              <w:jc w:val="both"/>
              <w:rPr>
                <w:szCs w:val="28"/>
                <w:lang w:val="kk-KZ"/>
              </w:rPr>
            </w:pPr>
            <w:r w:rsidRPr="00EB2DCF">
              <w:rPr>
                <w:szCs w:val="28"/>
                <w:lang w:val="kk-KZ"/>
              </w:rPr>
              <w:t>жарылғыш затты – сыртқы әсердің белгілі бір түрлері кезінде жылу бөліп және газ құрап, өздігінен жылдам тарайтын химиялық өзгеріске ұшырай алатын затты;</w:t>
            </w:r>
          </w:p>
          <w:p w:rsidR="00005C9D" w:rsidRPr="00EB2DCF" w:rsidRDefault="00005C9D" w:rsidP="00B96CE5">
            <w:pPr>
              <w:jc w:val="both"/>
              <w:rPr>
                <w:szCs w:val="28"/>
                <w:lang w:val="kk-KZ"/>
              </w:rPr>
            </w:pPr>
            <w:r w:rsidRPr="00EB2DCF">
              <w:rPr>
                <w:szCs w:val="28"/>
                <w:lang w:val="kk-KZ"/>
              </w:rPr>
              <w:t>жанғыш затты – өздігінен тұтанып, сондай-ақ от алдыру көзінен жана алатын және оны алып тастағаннан кейін де өздігінен жанатын сұйықтықты, газды;</w:t>
            </w:r>
          </w:p>
          <w:p w:rsidR="00005C9D" w:rsidRPr="00EB2DCF" w:rsidRDefault="00005C9D" w:rsidP="00B96CE5">
            <w:pPr>
              <w:jc w:val="both"/>
              <w:rPr>
                <w:szCs w:val="28"/>
                <w:lang w:val="kk-KZ"/>
              </w:rPr>
            </w:pPr>
            <w:r w:rsidRPr="00EB2DCF">
              <w:rPr>
                <w:szCs w:val="28"/>
                <w:lang w:val="kk-KZ"/>
              </w:rPr>
              <w:t>тотықтандырғыш затты – жануға көмектесетін, тұтануды тудыратын және (немесе) тотықтандыру-қалпына келтірудің экзотермиялық реакциясы нәтижесінде басқа заттардың тұтануына себеп болатын затты;</w:t>
            </w:r>
          </w:p>
          <w:p w:rsidR="00005C9D" w:rsidRPr="00EB2DCF" w:rsidRDefault="00005C9D" w:rsidP="00B96CE5">
            <w:pPr>
              <w:jc w:val="both"/>
              <w:rPr>
                <w:szCs w:val="28"/>
                <w:lang w:val="kk-KZ"/>
              </w:rPr>
            </w:pPr>
            <w:r w:rsidRPr="00EB2DCF">
              <w:rPr>
                <w:szCs w:val="28"/>
                <w:lang w:val="kk-KZ"/>
              </w:rPr>
              <w:lastRenderedPageBreak/>
              <w:t>уытты затты – тірі организмдерге әсер еткен кезде олардың өліміне әкеп соқтыра алатын және мынадай сипаттамалары бар:</w:t>
            </w:r>
          </w:p>
          <w:p w:rsidR="00005C9D" w:rsidRPr="00EB2DCF" w:rsidRDefault="00005C9D" w:rsidP="00B96CE5">
            <w:pPr>
              <w:jc w:val="both"/>
              <w:rPr>
                <w:szCs w:val="28"/>
                <w:lang w:val="kk-KZ"/>
              </w:rPr>
            </w:pPr>
            <w:r w:rsidRPr="00EB2DCF">
              <w:rPr>
                <w:szCs w:val="28"/>
                <w:lang w:val="kk-KZ"/>
              </w:rPr>
              <w:t>асқазанға енгізген кезде өлтіретін орташа дозасы - бір килограмм салмаққа қоса алғанда 15-тен 200 миллиграмға дейінгі;</w:t>
            </w:r>
          </w:p>
          <w:p w:rsidR="00005C9D" w:rsidRPr="00EB2DCF" w:rsidRDefault="00005C9D" w:rsidP="00B96CE5">
            <w:pPr>
              <w:jc w:val="both"/>
              <w:rPr>
                <w:szCs w:val="28"/>
                <w:lang w:val="kk-KZ"/>
              </w:rPr>
            </w:pPr>
            <w:r w:rsidRPr="00EB2DCF">
              <w:rPr>
                <w:szCs w:val="28"/>
                <w:lang w:val="kk-KZ"/>
              </w:rPr>
              <w:t>теріге жаққан кезде өлтіретін орташа дозасы – бір килограмм салмаққа қоса алғанда 50-ден 400 миллиграмға дейінгі;</w:t>
            </w:r>
          </w:p>
          <w:p w:rsidR="00005C9D" w:rsidRPr="00EB2DCF" w:rsidRDefault="00005C9D" w:rsidP="00B96CE5">
            <w:pPr>
              <w:jc w:val="both"/>
              <w:rPr>
                <w:szCs w:val="28"/>
                <w:lang w:val="kk-KZ"/>
              </w:rPr>
            </w:pPr>
            <w:r w:rsidRPr="00EB2DCF">
              <w:rPr>
                <w:szCs w:val="28"/>
                <w:lang w:val="kk-KZ"/>
              </w:rPr>
              <w:t>ауадағы өлтіретін орташа концентрациясы – бір литрге қоса алғанда 0,5-тен 2 миллиграмға дейінгі затты;</w:t>
            </w:r>
          </w:p>
          <w:p w:rsidR="00005C9D" w:rsidRPr="00EB2DCF" w:rsidRDefault="00005C9D" w:rsidP="00B96CE5">
            <w:pPr>
              <w:jc w:val="both"/>
              <w:rPr>
                <w:szCs w:val="28"/>
                <w:lang w:val="kk-KZ"/>
              </w:rPr>
            </w:pPr>
            <w:r w:rsidRPr="00EB2DCF">
              <w:rPr>
                <w:szCs w:val="28"/>
                <w:lang w:val="kk-KZ"/>
              </w:rPr>
              <w:t>жоғары уытты затты – тірі организмдерге әсер еткен кезде олардың өліміне әкеп соқтыра алатын және мынадай сипаттамалары бар:</w:t>
            </w:r>
          </w:p>
          <w:p w:rsidR="00005C9D" w:rsidRPr="00EB2DCF" w:rsidRDefault="00005C9D" w:rsidP="00B96CE5">
            <w:pPr>
              <w:jc w:val="both"/>
              <w:rPr>
                <w:szCs w:val="28"/>
                <w:lang w:val="kk-KZ"/>
              </w:rPr>
            </w:pPr>
            <w:r w:rsidRPr="00EB2DCF">
              <w:rPr>
                <w:szCs w:val="28"/>
                <w:lang w:val="kk-KZ"/>
              </w:rPr>
              <w:t>асқазанға енгізген кезде өлтіретін орташа дозасы – бір килограмм салмаққа 15 миллиграмнан аспайтын;</w:t>
            </w:r>
          </w:p>
          <w:p w:rsidR="00005C9D" w:rsidRPr="00EB2DCF" w:rsidRDefault="00005C9D" w:rsidP="00B96CE5">
            <w:pPr>
              <w:jc w:val="both"/>
              <w:rPr>
                <w:szCs w:val="28"/>
                <w:lang w:val="kk-KZ"/>
              </w:rPr>
            </w:pPr>
            <w:r w:rsidRPr="00EB2DCF">
              <w:rPr>
                <w:szCs w:val="28"/>
                <w:lang w:val="kk-KZ"/>
              </w:rPr>
              <w:t>теріге жаққан кезде өлтіретін орташа дозасы – бір килограмм салмаққа 50 миллиграмнан аспайтын;</w:t>
            </w:r>
          </w:p>
          <w:p w:rsidR="00005C9D" w:rsidRPr="00EB2DCF" w:rsidRDefault="00005C9D" w:rsidP="00B96CE5">
            <w:pPr>
              <w:jc w:val="both"/>
              <w:rPr>
                <w:szCs w:val="28"/>
                <w:lang w:val="kk-KZ"/>
              </w:rPr>
            </w:pPr>
            <w:r w:rsidRPr="00EB2DCF">
              <w:rPr>
                <w:szCs w:val="28"/>
                <w:lang w:val="kk-KZ"/>
              </w:rPr>
              <w:t>ауадағы өлтіретін орташа концентрациясы – бір литрге 0,5 миллиграмнан аспайтын затты;</w:t>
            </w:r>
          </w:p>
          <w:p w:rsidR="00005C9D" w:rsidRPr="00EB2DCF" w:rsidRDefault="00005C9D" w:rsidP="00B96CE5">
            <w:pPr>
              <w:jc w:val="both"/>
              <w:rPr>
                <w:szCs w:val="28"/>
                <w:lang w:val="kk-KZ"/>
              </w:rPr>
            </w:pPr>
            <w:r w:rsidRPr="00EB2DCF">
              <w:rPr>
                <w:szCs w:val="28"/>
                <w:lang w:val="kk-KZ"/>
              </w:rPr>
              <w:t xml:space="preserve">қоршаған ортаға қауіп төндіретін, оның ішінде судағы ортада мынадай өте уытты </w:t>
            </w:r>
            <w:r w:rsidRPr="00EB2DCF">
              <w:rPr>
                <w:szCs w:val="28"/>
                <w:lang w:val="kk-KZ"/>
              </w:rPr>
              <w:lastRenderedPageBreak/>
              <w:t>көрсеткіштермен сипатталатын:</w:t>
            </w:r>
          </w:p>
          <w:p w:rsidR="00005C9D" w:rsidRPr="00EB2DCF" w:rsidRDefault="00005C9D" w:rsidP="00B96CE5">
            <w:pPr>
              <w:jc w:val="both"/>
              <w:rPr>
                <w:szCs w:val="28"/>
                <w:lang w:val="kk-KZ"/>
              </w:rPr>
            </w:pPr>
            <w:r w:rsidRPr="00EB2DCF">
              <w:rPr>
                <w:szCs w:val="28"/>
                <w:lang w:val="kk-KZ"/>
              </w:rPr>
              <w:t>балыққа тоқсан алты сағат бойы ингаляциялық әсер еткен кезде өлтіретін орташа дозасы – бір литрге 10 миллиграмнан аспайтын;</w:t>
            </w:r>
          </w:p>
          <w:p w:rsidR="00005C9D" w:rsidRPr="00EB2DCF" w:rsidRDefault="00005C9D" w:rsidP="00B96CE5">
            <w:pPr>
              <w:jc w:val="both"/>
              <w:rPr>
                <w:szCs w:val="28"/>
                <w:lang w:val="kk-KZ"/>
              </w:rPr>
            </w:pPr>
            <w:r w:rsidRPr="00EB2DCF">
              <w:rPr>
                <w:szCs w:val="28"/>
                <w:lang w:val="kk-KZ"/>
              </w:rPr>
              <w:t>дафнияға қырық сегіз сағат бойы әсер еткен кезде белгілі әсер тудыратын удың орташа концентрациясы – бір литрге 10 миллиграмнан аспайтын;</w:t>
            </w:r>
          </w:p>
          <w:p w:rsidR="00005C9D" w:rsidRPr="00EB2DCF" w:rsidRDefault="00005C9D" w:rsidP="00B96CE5">
            <w:pPr>
              <w:jc w:val="both"/>
              <w:rPr>
                <w:szCs w:val="28"/>
                <w:lang w:val="kk-KZ"/>
              </w:rPr>
            </w:pPr>
            <w:r w:rsidRPr="00EB2DCF">
              <w:rPr>
                <w:szCs w:val="28"/>
                <w:lang w:val="kk-KZ"/>
              </w:rPr>
              <w:t>балдырларға жетпіс екі сағат бойы әсер еткен кезде баяулататын орташа концентрациясы – бір литрге 10 миллиграмнан аспайтын затты өндіру, пайдалану, қайта өңдеу, түзу, сақтау, тасымалдау, жою;</w:t>
            </w:r>
          </w:p>
          <w:p w:rsidR="00005C9D" w:rsidRPr="00EB2DCF" w:rsidRDefault="00005C9D" w:rsidP="00B96CE5">
            <w:pPr>
              <w:jc w:val="both"/>
              <w:rPr>
                <w:szCs w:val="28"/>
                <w:lang w:val="kk-KZ"/>
              </w:rPr>
            </w:pPr>
            <w:r w:rsidRPr="00EB2DCF">
              <w:rPr>
                <w:szCs w:val="28"/>
                <w:lang w:val="kk-KZ"/>
              </w:rPr>
              <w:t>2) қара, түсті, бағалы металдардың балқымаларын және осы металдардың негізінде алынатын қорытпаларын өндіру;</w:t>
            </w:r>
          </w:p>
          <w:p w:rsidR="00005C9D" w:rsidRPr="00EB2DCF" w:rsidRDefault="00005C9D" w:rsidP="00B96CE5">
            <w:pPr>
              <w:jc w:val="both"/>
              <w:rPr>
                <w:szCs w:val="28"/>
                <w:lang w:val="kk-KZ"/>
              </w:rPr>
            </w:pPr>
            <w:r w:rsidRPr="00EB2DCF">
              <w:rPr>
                <w:szCs w:val="28"/>
                <w:lang w:val="kk-KZ"/>
              </w:rPr>
              <w:t>3) тау-кен, геологиялық барлау, бұрғылау, жарылыс жұмыстарын, пайдалы қазбаларды өндіру және минералды шикізатты қайта өңдеу жөніндегі жұмыстарды, жерасты жағдайларында жұмыстарды жүргізу болып табылады.</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70-бап. Қауіпті өндірістік объектілердің белгілері</w:t>
            </w:r>
          </w:p>
          <w:p w:rsidR="00005C9D" w:rsidRPr="00EB2DCF" w:rsidRDefault="00005C9D" w:rsidP="00B96CE5">
            <w:pPr>
              <w:jc w:val="both"/>
              <w:rPr>
                <w:szCs w:val="28"/>
                <w:lang w:val="kk-KZ"/>
              </w:rPr>
            </w:pPr>
            <w:r w:rsidRPr="00EB2DCF">
              <w:rPr>
                <w:szCs w:val="28"/>
                <w:lang w:val="kk-KZ"/>
              </w:rPr>
              <w:t>Қауіпті өндірістік объектілердің белгілері:</w:t>
            </w:r>
          </w:p>
          <w:p w:rsidR="00005C9D" w:rsidRPr="00EB2DCF" w:rsidRDefault="00005C9D" w:rsidP="00B96CE5">
            <w:pPr>
              <w:jc w:val="both"/>
              <w:rPr>
                <w:szCs w:val="28"/>
                <w:lang w:val="kk-KZ"/>
              </w:rPr>
            </w:pPr>
            <w:r w:rsidRPr="00EB2DCF">
              <w:rPr>
                <w:szCs w:val="28"/>
                <w:lang w:val="kk-KZ"/>
              </w:rPr>
              <w:t xml:space="preserve">1) өндіру, пайдалану, қайта өңдеу, құру, сақтау, тасымалдау </w:t>
            </w:r>
            <w:r w:rsidRPr="00EB2DCF">
              <w:rPr>
                <w:b/>
                <w:szCs w:val="28"/>
                <w:lang w:val="kk-KZ"/>
              </w:rPr>
              <w:t>(құбыржолдық)</w:t>
            </w:r>
            <w:r w:rsidRPr="00EB2DCF">
              <w:rPr>
                <w:szCs w:val="28"/>
                <w:lang w:val="kk-KZ"/>
              </w:rPr>
              <w:t>, мынадай қауіпті заттардың ең болмағанда біреуін жою:</w:t>
            </w:r>
          </w:p>
          <w:p w:rsidR="00005C9D" w:rsidRPr="00EB2DCF" w:rsidRDefault="00005C9D" w:rsidP="00B96CE5">
            <w:pPr>
              <w:jc w:val="both"/>
              <w:rPr>
                <w:szCs w:val="28"/>
                <w:lang w:val="kk-KZ"/>
              </w:rPr>
            </w:pPr>
            <w:r w:rsidRPr="00EB2DCF">
              <w:rPr>
                <w:szCs w:val="28"/>
                <w:lang w:val="kk-KZ"/>
              </w:rPr>
              <w:t>иондаушы сәулелену көзін;</w:t>
            </w:r>
          </w:p>
          <w:p w:rsidR="00005C9D" w:rsidRPr="00EB2DCF" w:rsidRDefault="00005C9D" w:rsidP="00B96CE5">
            <w:pPr>
              <w:jc w:val="both"/>
              <w:rPr>
                <w:szCs w:val="28"/>
                <w:lang w:val="kk-KZ"/>
              </w:rPr>
            </w:pPr>
            <w:r w:rsidRPr="00EB2DCF">
              <w:rPr>
                <w:szCs w:val="28"/>
                <w:lang w:val="kk-KZ"/>
              </w:rPr>
              <w:t>тұтанғыш затты – қалыпты қысымда және ауамен араласқан кезде тұтанғыш болатын және қалыпты қысым кезінде қайнау температурасы</w:t>
            </w:r>
          </w:p>
          <w:p w:rsidR="00005C9D" w:rsidRPr="00EB2DCF" w:rsidRDefault="00005C9D" w:rsidP="00B96CE5">
            <w:pPr>
              <w:jc w:val="both"/>
              <w:rPr>
                <w:szCs w:val="28"/>
                <w:lang w:val="kk-KZ"/>
              </w:rPr>
            </w:pPr>
            <w:r w:rsidRPr="00EB2DCF">
              <w:rPr>
                <w:szCs w:val="28"/>
                <w:lang w:val="kk-KZ"/>
              </w:rPr>
              <w:t>20 немесе одан төмен Цельсий градусы болатын газды;</w:t>
            </w:r>
          </w:p>
          <w:p w:rsidR="00005C9D" w:rsidRPr="00EB2DCF" w:rsidRDefault="00005C9D" w:rsidP="00B96CE5">
            <w:pPr>
              <w:jc w:val="both"/>
              <w:rPr>
                <w:szCs w:val="28"/>
                <w:lang w:val="kk-KZ"/>
              </w:rPr>
            </w:pPr>
            <w:r w:rsidRPr="00EB2DCF">
              <w:rPr>
                <w:szCs w:val="28"/>
                <w:lang w:val="kk-KZ"/>
              </w:rPr>
              <w:t>жарылғыш затты – сыртқы әсердің белгілі бір түрлері кезінде жылу бөліп және газ құрап, өздігінен жылдам тарайтын химиялық өзгеріске ұшырай алатын затты;</w:t>
            </w:r>
          </w:p>
          <w:p w:rsidR="00005C9D" w:rsidRPr="00EB2DCF" w:rsidRDefault="00005C9D" w:rsidP="00B96CE5">
            <w:pPr>
              <w:jc w:val="both"/>
              <w:rPr>
                <w:szCs w:val="28"/>
                <w:lang w:val="kk-KZ"/>
              </w:rPr>
            </w:pPr>
            <w:r w:rsidRPr="00EB2DCF">
              <w:rPr>
                <w:szCs w:val="28"/>
                <w:lang w:val="kk-KZ"/>
              </w:rPr>
              <w:t>жанғыш затты – өздігінен тұтанып, сондай-ақ от алдыру көзінен жана алатын және оны алып тастағаннан кейін де өздігінен жанатын сұйықтықты, газды;</w:t>
            </w:r>
          </w:p>
          <w:p w:rsidR="00005C9D" w:rsidRPr="00EB2DCF" w:rsidRDefault="00005C9D" w:rsidP="00B96CE5">
            <w:pPr>
              <w:jc w:val="both"/>
              <w:rPr>
                <w:szCs w:val="28"/>
                <w:lang w:val="kk-KZ"/>
              </w:rPr>
            </w:pPr>
            <w:r w:rsidRPr="00EB2DCF">
              <w:rPr>
                <w:szCs w:val="28"/>
                <w:lang w:val="kk-KZ"/>
              </w:rPr>
              <w:t>тотықтандырғыш затты – жануға көмектесетін, тұтануды тудыратын және (немесе) тотықтандыру-қалпына келтірудің экзотермиялық реакциясы нәтижесінде басқа заттардың тұтануына себеп болатын затты;</w:t>
            </w:r>
          </w:p>
          <w:p w:rsidR="00005C9D" w:rsidRPr="00EB2DCF" w:rsidRDefault="00005C9D" w:rsidP="00B96CE5">
            <w:pPr>
              <w:jc w:val="both"/>
              <w:rPr>
                <w:szCs w:val="28"/>
                <w:lang w:val="kk-KZ"/>
              </w:rPr>
            </w:pPr>
            <w:r w:rsidRPr="00EB2DCF">
              <w:rPr>
                <w:szCs w:val="28"/>
                <w:lang w:val="kk-KZ"/>
              </w:rPr>
              <w:t xml:space="preserve">уытты затты – тірі организмдерге әсер </w:t>
            </w:r>
            <w:r w:rsidRPr="00EB2DCF">
              <w:rPr>
                <w:szCs w:val="28"/>
                <w:lang w:val="kk-KZ"/>
              </w:rPr>
              <w:lastRenderedPageBreak/>
              <w:t>еткен кезде олардың өліміне әкеп соқтыра алатын және мынадай сипаттамалары бар:</w:t>
            </w:r>
          </w:p>
          <w:p w:rsidR="00005C9D" w:rsidRPr="00EB2DCF" w:rsidRDefault="00005C9D" w:rsidP="00B96CE5">
            <w:pPr>
              <w:jc w:val="both"/>
              <w:rPr>
                <w:szCs w:val="28"/>
                <w:lang w:val="kk-KZ"/>
              </w:rPr>
            </w:pPr>
            <w:r w:rsidRPr="00EB2DCF">
              <w:rPr>
                <w:szCs w:val="28"/>
                <w:lang w:val="kk-KZ"/>
              </w:rPr>
              <w:t>асқазанға енгізген кезде өлтіретін орташа дозасы - бір килограмм салмаққа қоса алғанда 15-тен 200 миллиграмға дейінгі;</w:t>
            </w:r>
          </w:p>
          <w:p w:rsidR="00005C9D" w:rsidRPr="00EB2DCF" w:rsidRDefault="00005C9D" w:rsidP="00B96CE5">
            <w:pPr>
              <w:jc w:val="both"/>
              <w:rPr>
                <w:szCs w:val="28"/>
                <w:lang w:val="kk-KZ"/>
              </w:rPr>
            </w:pPr>
            <w:r w:rsidRPr="00EB2DCF">
              <w:rPr>
                <w:szCs w:val="28"/>
                <w:lang w:val="kk-KZ"/>
              </w:rPr>
              <w:t>теріге жаққан кезде өлтіретін орташа дозасы – бір килограмм салмаққа қоса алғанда 50-ден 400 миллиграмға дейінгі;</w:t>
            </w:r>
          </w:p>
          <w:p w:rsidR="00005C9D" w:rsidRPr="00EB2DCF" w:rsidRDefault="00005C9D" w:rsidP="00B96CE5">
            <w:pPr>
              <w:jc w:val="both"/>
              <w:rPr>
                <w:szCs w:val="28"/>
                <w:lang w:val="kk-KZ"/>
              </w:rPr>
            </w:pPr>
            <w:r w:rsidRPr="00EB2DCF">
              <w:rPr>
                <w:szCs w:val="28"/>
                <w:lang w:val="kk-KZ"/>
              </w:rPr>
              <w:t>ауадағы өлтіретін орташа концентрациясы – бір литрге қоса алғанда 0,5-тен 2 миллиграмға дейінгі затты;</w:t>
            </w:r>
          </w:p>
          <w:p w:rsidR="00005C9D" w:rsidRPr="00EB2DCF" w:rsidRDefault="00005C9D" w:rsidP="00B96CE5">
            <w:pPr>
              <w:jc w:val="both"/>
              <w:rPr>
                <w:szCs w:val="28"/>
                <w:lang w:val="kk-KZ"/>
              </w:rPr>
            </w:pPr>
            <w:r w:rsidRPr="00EB2DCF">
              <w:rPr>
                <w:szCs w:val="28"/>
                <w:lang w:val="kk-KZ"/>
              </w:rPr>
              <w:t>жоғары уытты затты – тірі организмдерге әсер еткен кезде олардың өліміне әкеп соқтыра алатын және мынадай сипаттамалары бар:</w:t>
            </w:r>
          </w:p>
          <w:p w:rsidR="00005C9D" w:rsidRPr="00EB2DCF" w:rsidRDefault="00005C9D" w:rsidP="00B96CE5">
            <w:pPr>
              <w:jc w:val="both"/>
              <w:rPr>
                <w:szCs w:val="28"/>
                <w:lang w:val="kk-KZ"/>
              </w:rPr>
            </w:pPr>
            <w:r w:rsidRPr="00EB2DCF">
              <w:rPr>
                <w:szCs w:val="28"/>
                <w:lang w:val="kk-KZ"/>
              </w:rPr>
              <w:t>асқазанға енгізген кезде өлтіретін орташа дозасы – бір килограмм салмаққа 15 миллиграмнан аспайтын;</w:t>
            </w:r>
          </w:p>
          <w:p w:rsidR="00005C9D" w:rsidRPr="00EB2DCF" w:rsidRDefault="00005C9D" w:rsidP="00B96CE5">
            <w:pPr>
              <w:jc w:val="both"/>
              <w:rPr>
                <w:szCs w:val="28"/>
                <w:lang w:val="kk-KZ"/>
              </w:rPr>
            </w:pPr>
            <w:r w:rsidRPr="00EB2DCF">
              <w:rPr>
                <w:szCs w:val="28"/>
                <w:lang w:val="kk-KZ"/>
              </w:rPr>
              <w:t>теріге жаққан кезде өлтіретін орташа дозасы – бір килограмм салмаққа 50 миллиграмнан аспайтын;</w:t>
            </w:r>
          </w:p>
          <w:p w:rsidR="00005C9D" w:rsidRPr="00EB2DCF" w:rsidRDefault="00005C9D" w:rsidP="00B96CE5">
            <w:pPr>
              <w:jc w:val="both"/>
              <w:rPr>
                <w:szCs w:val="28"/>
                <w:lang w:val="kk-KZ"/>
              </w:rPr>
            </w:pPr>
            <w:r w:rsidRPr="00EB2DCF">
              <w:rPr>
                <w:szCs w:val="28"/>
                <w:lang w:val="kk-KZ"/>
              </w:rPr>
              <w:t>ауадағы өлтіретін орташа концентрациясы – бір литрге 0,5 миллиграмнан аспайтын затты;</w:t>
            </w:r>
          </w:p>
          <w:p w:rsidR="00005C9D" w:rsidRPr="00EB2DCF" w:rsidRDefault="00005C9D" w:rsidP="00B96CE5">
            <w:pPr>
              <w:jc w:val="both"/>
              <w:rPr>
                <w:szCs w:val="28"/>
                <w:lang w:val="kk-KZ"/>
              </w:rPr>
            </w:pPr>
            <w:r w:rsidRPr="00EB2DCF">
              <w:rPr>
                <w:szCs w:val="28"/>
                <w:lang w:val="kk-KZ"/>
              </w:rPr>
              <w:t>қоршаған ортаға қауіп төндіретін, оның ішінде судағы ортада мынадай өте уытты көрсеткіштермен сипатталатын:</w:t>
            </w:r>
          </w:p>
          <w:p w:rsidR="00005C9D" w:rsidRPr="00EB2DCF" w:rsidRDefault="00005C9D" w:rsidP="00B96CE5">
            <w:pPr>
              <w:jc w:val="both"/>
              <w:rPr>
                <w:szCs w:val="28"/>
                <w:lang w:val="kk-KZ"/>
              </w:rPr>
            </w:pPr>
            <w:r w:rsidRPr="00EB2DCF">
              <w:rPr>
                <w:szCs w:val="28"/>
                <w:lang w:val="kk-KZ"/>
              </w:rPr>
              <w:t xml:space="preserve">балыққа тоқсан алты сағат бойы ингаляциялық әсер еткен кезде өлтіретін </w:t>
            </w:r>
            <w:r w:rsidRPr="00EB2DCF">
              <w:rPr>
                <w:szCs w:val="28"/>
                <w:lang w:val="kk-KZ"/>
              </w:rPr>
              <w:lastRenderedPageBreak/>
              <w:t>орташа дозасы – бір литрге 10 миллиграмнан аспайтын;</w:t>
            </w:r>
          </w:p>
          <w:p w:rsidR="00005C9D" w:rsidRPr="00EB2DCF" w:rsidRDefault="00005C9D" w:rsidP="00B96CE5">
            <w:pPr>
              <w:jc w:val="both"/>
              <w:rPr>
                <w:szCs w:val="28"/>
                <w:lang w:val="kk-KZ"/>
              </w:rPr>
            </w:pPr>
            <w:r w:rsidRPr="00EB2DCF">
              <w:rPr>
                <w:szCs w:val="28"/>
                <w:lang w:val="kk-KZ"/>
              </w:rPr>
              <w:t>дафнияға қырық сегіз сағат бойы әсер еткен кезде белгілі әсер тудыратын удың орташа концентрациясы – бір литрге 10 миллиграмнан аспайтын;</w:t>
            </w:r>
          </w:p>
          <w:p w:rsidR="00005C9D" w:rsidRPr="00EB2DCF" w:rsidRDefault="00005C9D" w:rsidP="00B96CE5">
            <w:pPr>
              <w:jc w:val="both"/>
              <w:rPr>
                <w:szCs w:val="28"/>
                <w:lang w:val="kk-KZ"/>
              </w:rPr>
            </w:pPr>
            <w:r w:rsidRPr="00EB2DCF">
              <w:rPr>
                <w:szCs w:val="28"/>
                <w:lang w:val="kk-KZ"/>
              </w:rPr>
              <w:t>балдырларға жетпіс екі сағат бойы әсер еткен кезде баяулататын орташа концентрациясы – бір литрге 10 миллиграмнан аспайтын затты өндіру, пайдалану, қайта өңдеу, түзу, сақтау, тасымалдау, жою;</w:t>
            </w:r>
          </w:p>
          <w:p w:rsidR="00005C9D" w:rsidRPr="00EB2DCF" w:rsidRDefault="00005C9D" w:rsidP="00B96CE5">
            <w:pPr>
              <w:jc w:val="both"/>
              <w:rPr>
                <w:szCs w:val="28"/>
                <w:lang w:val="kk-KZ"/>
              </w:rPr>
            </w:pPr>
            <w:r w:rsidRPr="00EB2DCF">
              <w:rPr>
                <w:szCs w:val="28"/>
                <w:lang w:val="kk-KZ"/>
              </w:rPr>
              <w:t>2) қара, түсті, бағалы металдардың балқымаларын және осы металдардың негізінде алынатын қорытпаларын өндіру;</w:t>
            </w:r>
          </w:p>
          <w:p w:rsidR="00005C9D" w:rsidRPr="00EB2DCF" w:rsidRDefault="00005C9D" w:rsidP="00B96CE5">
            <w:pPr>
              <w:jc w:val="both"/>
              <w:rPr>
                <w:szCs w:val="28"/>
                <w:lang w:val="kk-KZ"/>
              </w:rPr>
            </w:pPr>
            <w:r w:rsidRPr="00EB2DCF">
              <w:rPr>
                <w:szCs w:val="28"/>
                <w:lang w:val="kk-KZ"/>
              </w:rPr>
              <w:t xml:space="preserve">3) </w:t>
            </w:r>
            <w:r w:rsidRPr="00EB2DCF">
              <w:rPr>
                <w:b/>
                <w:szCs w:val="28"/>
                <w:lang w:val="kk-KZ"/>
              </w:rPr>
              <w:t>кең таралған пайдалы қазбаларды геологиялық барлауды және бұрғылау-жару жұмыстарын жүргізбей оларды өндіру жөніндегі тау-кен жұмыстарын қоспағанда,</w:t>
            </w:r>
            <w:r w:rsidRPr="00EB2DCF">
              <w:rPr>
                <w:szCs w:val="28"/>
                <w:lang w:val="kk-KZ"/>
              </w:rPr>
              <w:t xml:space="preserve"> тау-кен, геологиялық барлау, бұрғылау, жарылыс жұмыстарын, пайдалы қазбаларды өндіру және минералды шикізатты қайта өңдеу жөніндегі жұмыстарды, жерасты жағдайларында жұмыстарды жүргізу болып табылады.</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Қауіпті өндірістік объектілерді жатқызу белгілерін қайта қарау және қысқарту және белгілердің сандық көрсеткіштерін заңға тәуелді актілер деңгейінде белгілеу ұсынылады, өйткені бүгінгі күні Қазақстан Республикасында 230 мыңнан астам қауіпті өндірістік объектілерді қамтитын 9 мыңнан астам кәсіпорын бар.</w:t>
            </w:r>
          </w:p>
          <w:p w:rsidR="00005C9D" w:rsidRPr="00EB2DCF" w:rsidRDefault="00005C9D" w:rsidP="00B96CE5">
            <w:pPr>
              <w:jc w:val="both"/>
              <w:rPr>
                <w:szCs w:val="28"/>
                <w:lang w:val="kk-KZ"/>
              </w:rPr>
            </w:pPr>
            <w:r w:rsidRPr="00EB2DCF">
              <w:rPr>
                <w:szCs w:val="28"/>
                <w:lang w:val="kk-KZ"/>
              </w:rPr>
              <w:t xml:space="preserve">Қолданыстағы заңнамаға сәйкес кәсіпорындарды қауіпті өндірістік объектілерге жатқызудың белгіленген белгілері азаматтардың өмірі мен денсаулығына қауіп төндірмейтін, техногендік сипаттағы авариялардың туындау қаупін төндірмейтін, қоршаған ортаның </w:t>
            </w:r>
            <w:r w:rsidRPr="00EB2DCF">
              <w:rPr>
                <w:szCs w:val="28"/>
                <w:lang w:val="kk-KZ"/>
              </w:rPr>
              <w:lastRenderedPageBreak/>
              <w:t>ластануына әкеп соқпайтын және негізінен шағын және орта бизнес субъектілері болып табылатын кәсіпорындардың үлкен санын қамтиды.</w:t>
            </w:r>
          </w:p>
          <w:p w:rsidR="00005C9D" w:rsidRPr="00EB2DCF" w:rsidRDefault="00005C9D" w:rsidP="00B96CE5">
            <w:pPr>
              <w:jc w:val="both"/>
              <w:rPr>
                <w:szCs w:val="28"/>
                <w:lang w:val="kk-KZ"/>
              </w:rPr>
            </w:pPr>
            <w:r w:rsidRPr="00EB2DCF">
              <w:rPr>
                <w:szCs w:val="28"/>
                <w:lang w:val="kk-KZ"/>
              </w:rPr>
              <w:t>Сонымен қатар, осы кәсіпорындарға авариялардың туындау қаупін шын мәнінде білдіретін кәсіпорындармен қатар өнеркәсіптік қауіпсіздік саласында мемлекеттік қадағалау орнатылған, әкімшілік ықпал ету шаралары қарастырылған, өнеркәсіптік қауіпсіздікті қамтамасыз етуге жоғары талаптар қойылады.</w:t>
            </w:r>
          </w:p>
          <w:p w:rsidR="00005C9D" w:rsidRPr="00EB2DCF" w:rsidRDefault="00005C9D" w:rsidP="00B96CE5">
            <w:pPr>
              <w:jc w:val="both"/>
              <w:rPr>
                <w:szCs w:val="28"/>
                <w:lang w:val="kk-KZ"/>
              </w:rPr>
            </w:pPr>
            <w:r w:rsidRPr="00EB2DCF">
              <w:rPr>
                <w:szCs w:val="28"/>
                <w:lang w:val="kk-KZ"/>
              </w:rPr>
              <w:t xml:space="preserve">Аталған кәсіпорындардың қызметін артық регламенттеу тұтастай </w:t>
            </w:r>
            <w:r w:rsidRPr="00EB2DCF">
              <w:rPr>
                <w:szCs w:val="28"/>
                <w:lang w:val="kk-KZ"/>
              </w:rPr>
              <w:lastRenderedPageBreak/>
              <w:t>алғанда өнеркәсіп индустриясының даму процесінде теріс көрініс табады және ел экономикасының өсуін баяулатады.</w:t>
            </w:r>
          </w:p>
          <w:p w:rsidR="00005C9D" w:rsidRPr="00EB2DCF" w:rsidRDefault="00005C9D" w:rsidP="00B96CE5">
            <w:pPr>
              <w:jc w:val="both"/>
              <w:rPr>
                <w:szCs w:val="28"/>
                <w:lang w:val="kk-KZ"/>
              </w:rPr>
            </w:pPr>
            <w:r w:rsidRPr="00EB2DCF">
              <w:rPr>
                <w:szCs w:val="28"/>
                <w:lang w:val="kk-KZ"/>
              </w:rPr>
              <w:t>ҚР қауіпті өндірістік объектілеріндегі өнеркәсіптік қауіпсіздік жағдайын талдай отырып, соңғы 5 жылда орын алған 122 аварияның 50% - дан астамы немесе 68 авария өнеркәсіптің тау-кен, көмір және мұнай-газ өндіру салаларының объектілеріне тиетіні анықталды.</w:t>
            </w:r>
          </w:p>
          <w:p w:rsidR="00005C9D" w:rsidRPr="00EB2DCF" w:rsidRDefault="00005C9D" w:rsidP="00B96CE5">
            <w:pPr>
              <w:jc w:val="both"/>
              <w:rPr>
                <w:szCs w:val="28"/>
                <w:lang w:val="kk-KZ"/>
              </w:rPr>
            </w:pPr>
            <w:r w:rsidRPr="00EB2DCF">
              <w:rPr>
                <w:szCs w:val="28"/>
                <w:lang w:val="kk-KZ"/>
              </w:rPr>
              <w:t>Соған қарамастан геологиялық барлау жұмыстарын жүргізетін кең таралған пайдалы қазбаларды өндіру объектілерінде аварияларға іс жүзінде жол берілмейді.</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eastAsia="en-US"/>
              </w:rPr>
            </w:pPr>
            <w:r w:rsidRPr="00EB2DCF">
              <w:rPr>
                <w:szCs w:val="28"/>
                <w:lang w:val="kk-KZ"/>
              </w:rPr>
              <w:t>71-баптың 2-тармағының жаңа 4) тармақшасы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71-бап. Қауіпті өндірістік объектілер</w:t>
            </w:r>
          </w:p>
          <w:p w:rsidR="00005C9D" w:rsidRPr="00EB2DCF" w:rsidRDefault="00005C9D" w:rsidP="00B96CE5">
            <w:pPr>
              <w:jc w:val="both"/>
              <w:rPr>
                <w:bCs/>
                <w:szCs w:val="28"/>
                <w:lang w:val="kk-KZ" w:eastAsia="en-US"/>
              </w:rPr>
            </w:pPr>
            <w:r w:rsidRPr="00EB2DCF">
              <w:rPr>
                <w:bCs/>
                <w:szCs w:val="28"/>
                <w:lang w:val="kk-KZ" w:eastAsia="en-US"/>
              </w:rPr>
              <w:t>2. Қауіпті өндірістік объектілерге мынадай қауіпті техникалық құрылғылар да жатады:</w:t>
            </w:r>
          </w:p>
          <w:p w:rsidR="00005C9D" w:rsidRPr="00EB2DCF" w:rsidRDefault="00005C9D" w:rsidP="00B96CE5">
            <w:pPr>
              <w:jc w:val="both"/>
              <w:rPr>
                <w:b/>
                <w:bCs/>
                <w:szCs w:val="28"/>
                <w:lang w:val="kk-KZ" w:eastAsia="en-US"/>
              </w:rPr>
            </w:pPr>
            <w:r w:rsidRPr="00EB2DCF">
              <w:rPr>
                <w:b/>
                <w:bCs/>
                <w:szCs w:val="28"/>
                <w:lang w:val="kk-KZ" w:eastAsia="en-US"/>
              </w:rPr>
              <w:t>…</w:t>
            </w:r>
          </w:p>
          <w:p w:rsidR="00005C9D" w:rsidRPr="00EB2DCF" w:rsidRDefault="00005C9D" w:rsidP="00B96CE5">
            <w:pPr>
              <w:jc w:val="both"/>
              <w:rPr>
                <w:rFonts w:eastAsiaTheme="minorEastAsia"/>
                <w:b/>
                <w:szCs w:val="28"/>
                <w:lang w:val="kk-KZ"/>
              </w:rPr>
            </w:pPr>
            <w:r w:rsidRPr="00EB2DCF">
              <w:rPr>
                <w:b/>
                <w:szCs w:val="28"/>
                <w:lang w:val="kk-KZ" w:eastAsia="en-US"/>
              </w:rPr>
              <w:t>4) жоқ;</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t>71-бап. Қауіпті өндірістік объектілер</w:t>
            </w:r>
          </w:p>
          <w:p w:rsidR="00005C9D" w:rsidRPr="00EB2DCF" w:rsidRDefault="00005C9D" w:rsidP="00B96CE5">
            <w:pPr>
              <w:jc w:val="both"/>
              <w:rPr>
                <w:szCs w:val="28"/>
                <w:lang w:val="kk-KZ" w:eastAsia="en-US"/>
              </w:rPr>
            </w:pPr>
            <w:r w:rsidRPr="00EB2DCF">
              <w:rPr>
                <w:szCs w:val="28"/>
                <w:lang w:val="kk-KZ" w:eastAsia="en-US"/>
              </w:rPr>
              <w:t>2. Қауіпті өндірістік объектілерге қауіпті техникалық құрылғылар да жатады:</w:t>
            </w:r>
          </w:p>
          <w:p w:rsidR="00005C9D" w:rsidRPr="00EB2DCF" w:rsidRDefault="00005C9D" w:rsidP="00B96CE5">
            <w:pPr>
              <w:jc w:val="both"/>
              <w:rPr>
                <w:szCs w:val="28"/>
                <w:lang w:val="kk-KZ" w:eastAsia="en-US"/>
              </w:rPr>
            </w:pPr>
            <w:r w:rsidRPr="00EB2DCF">
              <w:rPr>
                <w:szCs w:val="28"/>
                <w:lang w:val="kk-KZ" w:eastAsia="en-US"/>
              </w:rPr>
              <w:t>…</w:t>
            </w:r>
          </w:p>
          <w:p w:rsidR="00005C9D" w:rsidRPr="00EB2DCF" w:rsidRDefault="00005C9D" w:rsidP="00B96CE5">
            <w:pPr>
              <w:jc w:val="both"/>
              <w:rPr>
                <w:b/>
                <w:szCs w:val="28"/>
                <w:lang w:val="kk-KZ" w:eastAsia="en-US"/>
              </w:rPr>
            </w:pPr>
            <w:r w:rsidRPr="00EB2DCF">
              <w:rPr>
                <w:b/>
                <w:szCs w:val="28"/>
                <w:lang w:val="kk-KZ" w:eastAsia="en-US"/>
              </w:rPr>
              <w:t>4) қауіпті өндірістік объектілерде пайдаланылатын бұрғылау тереңдігі 200 метрден астам ұңғымаларды бұрғылауға және жөндеуге арналған қондырғылар;</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t xml:space="preserve">«Азаматтық қорғау туралы» ҚР Заңының 1 бабы 32-1) тармақшасының өзгеруіне орай және </w:t>
            </w:r>
            <w:r w:rsidRPr="00EB2DCF">
              <w:rPr>
                <w:szCs w:val="28"/>
                <w:lang w:val="kk-KZ" w:eastAsia="en-US"/>
              </w:rPr>
              <w:t xml:space="preserve">ұңғымаларды бұрғылауға және жөндеуге арналған қондырғыларды салыстыру кестесінің 7 жолында көрсетілген негіздер бойынша </w:t>
            </w:r>
            <w:r w:rsidRPr="00EB2DCF">
              <w:rPr>
                <w:szCs w:val="28"/>
                <w:lang w:val="kk-KZ"/>
              </w:rPr>
              <w:t>қауіпті техникалық құрылғыларға жатқызу мақсатында.</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eastAsia="en-US"/>
              </w:rPr>
            </w:pPr>
            <w:r w:rsidRPr="00EB2DCF">
              <w:rPr>
                <w:szCs w:val="28"/>
                <w:lang w:val="kk-KZ"/>
              </w:rPr>
              <w:t>71-баптың 2-тармағының жаңа 5) тармақшасы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71-бап. Қауіпті өндірістік объектілер</w:t>
            </w:r>
          </w:p>
          <w:p w:rsidR="00005C9D" w:rsidRPr="00EB2DCF" w:rsidRDefault="00005C9D" w:rsidP="00B96CE5">
            <w:pPr>
              <w:jc w:val="both"/>
              <w:rPr>
                <w:bCs/>
                <w:szCs w:val="28"/>
                <w:lang w:val="kk-KZ" w:eastAsia="en-US"/>
              </w:rPr>
            </w:pPr>
            <w:r w:rsidRPr="00EB2DCF">
              <w:rPr>
                <w:bCs/>
                <w:szCs w:val="28"/>
                <w:lang w:val="kk-KZ" w:eastAsia="en-US"/>
              </w:rPr>
              <w:t>2. Қауіпті өндірістік объектілерге мынадай қауіпті техникалық құрылғылар да жатады:</w:t>
            </w:r>
          </w:p>
          <w:p w:rsidR="00005C9D" w:rsidRPr="00EB2DCF" w:rsidRDefault="00005C9D" w:rsidP="00B96CE5">
            <w:pPr>
              <w:jc w:val="both"/>
              <w:rPr>
                <w:b/>
                <w:bCs/>
                <w:szCs w:val="28"/>
                <w:lang w:val="kk-KZ" w:eastAsia="en-US"/>
              </w:rPr>
            </w:pPr>
            <w:r w:rsidRPr="00EB2DCF">
              <w:rPr>
                <w:b/>
                <w:bCs/>
                <w:szCs w:val="28"/>
                <w:lang w:val="kk-KZ" w:eastAsia="en-US"/>
              </w:rPr>
              <w:t>…</w:t>
            </w:r>
          </w:p>
          <w:p w:rsidR="00005C9D" w:rsidRPr="00EB2DCF" w:rsidRDefault="00005C9D" w:rsidP="00B96CE5">
            <w:pPr>
              <w:jc w:val="both"/>
              <w:rPr>
                <w:rFonts w:eastAsiaTheme="minorEastAsia"/>
                <w:b/>
                <w:szCs w:val="28"/>
                <w:lang w:val="kk-KZ"/>
              </w:rPr>
            </w:pPr>
            <w:r w:rsidRPr="00EB2DCF">
              <w:rPr>
                <w:b/>
                <w:szCs w:val="28"/>
                <w:lang w:val="kk-KZ" w:eastAsia="en-US"/>
              </w:rPr>
              <w:t>5) жоқ;</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t>71-бап. Қауіпті өндірістік объектілер</w:t>
            </w:r>
          </w:p>
          <w:p w:rsidR="00005C9D" w:rsidRPr="00EB2DCF" w:rsidRDefault="00005C9D" w:rsidP="00B96CE5">
            <w:pPr>
              <w:jc w:val="both"/>
              <w:rPr>
                <w:szCs w:val="28"/>
                <w:lang w:val="kk-KZ" w:eastAsia="en-US"/>
              </w:rPr>
            </w:pPr>
            <w:r w:rsidRPr="00EB2DCF">
              <w:rPr>
                <w:szCs w:val="28"/>
                <w:lang w:val="kk-KZ" w:eastAsia="en-US"/>
              </w:rPr>
              <w:t>2. Қауіпті өндірістік объектілерге қауіпті техникалық құрылғылар да жатады:</w:t>
            </w:r>
          </w:p>
          <w:p w:rsidR="00005C9D" w:rsidRPr="00EB2DCF" w:rsidRDefault="00005C9D" w:rsidP="00B96CE5">
            <w:pPr>
              <w:jc w:val="both"/>
              <w:rPr>
                <w:szCs w:val="28"/>
                <w:lang w:val="kk-KZ" w:eastAsia="en-US"/>
              </w:rPr>
            </w:pPr>
            <w:r w:rsidRPr="00EB2DCF">
              <w:rPr>
                <w:szCs w:val="28"/>
                <w:lang w:val="kk-KZ" w:eastAsia="en-US"/>
              </w:rPr>
              <w:t>…</w:t>
            </w:r>
          </w:p>
          <w:p w:rsidR="00005C9D" w:rsidRPr="00EB2DCF" w:rsidRDefault="00005C9D" w:rsidP="00B96CE5">
            <w:pPr>
              <w:jc w:val="both"/>
              <w:rPr>
                <w:b/>
                <w:szCs w:val="28"/>
                <w:lang w:val="kk-KZ" w:eastAsia="en-US"/>
              </w:rPr>
            </w:pPr>
            <w:r w:rsidRPr="00EB2DCF">
              <w:rPr>
                <w:b/>
                <w:szCs w:val="28"/>
                <w:lang w:val="kk-KZ" w:eastAsia="en-US"/>
              </w:rPr>
              <w:t>5) шахталық көтергіш құрылғылар мен көтергіш машиналар жатады.</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t xml:space="preserve">«Азаматтық қорғау туралы» ҚР Заңының 1 бабы 32-1) тармақшасының өзгеруіне орай және </w:t>
            </w:r>
            <w:r w:rsidRPr="00EB2DCF">
              <w:rPr>
                <w:szCs w:val="28"/>
                <w:lang w:val="kk-KZ" w:eastAsia="en-US"/>
              </w:rPr>
              <w:t xml:space="preserve">шахталық көтергіш құрылғылар мен көтергіш машиналарды салыстыру кестесінің 7 жолында көрсетілген негіздер бойынша </w:t>
            </w:r>
            <w:r w:rsidRPr="00EB2DCF">
              <w:rPr>
                <w:szCs w:val="28"/>
                <w:lang w:val="kk-KZ"/>
              </w:rPr>
              <w:t>қауіпті техникалық құрылғыларға жатқызу мақсатында.</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71-баптың жаңа 3-тармағы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71-бап. Қауіпті өндірістік объектілер</w:t>
            </w:r>
          </w:p>
          <w:p w:rsidR="00005C9D" w:rsidRPr="00EB2DCF" w:rsidRDefault="00005C9D" w:rsidP="00B96CE5">
            <w:pPr>
              <w:jc w:val="both"/>
              <w:rPr>
                <w:bCs/>
                <w:szCs w:val="28"/>
                <w:lang w:val="kk-KZ" w:eastAsia="en-US"/>
              </w:rPr>
            </w:pPr>
            <w:r w:rsidRPr="00EB2DCF">
              <w:rPr>
                <w:bCs/>
                <w:szCs w:val="28"/>
                <w:lang w:val="kk-KZ" w:eastAsia="en-US"/>
              </w:rPr>
              <w:t>...</w:t>
            </w:r>
          </w:p>
          <w:p w:rsidR="00005C9D" w:rsidRPr="00EB2DCF" w:rsidRDefault="00005C9D" w:rsidP="00B96CE5">
            <w:pPr>
              <w:jc w:val="both"/>
              <w:rPr>
                <w:b/>
                <w:bCs/>
                <w:szCs w:val="28"/>
                <w:lang w:val="kk-KZ" w:eastAsia="en-US"/>
              </w:rPr>
            </w:pPr>
            <w:r w:rsidRPr="00EB2DCF">
              <w:rPr>
                <w:b/>
                <w:bCs/>
                <w:szCs w:val="28"/>
                <w:lang w:val="kk-KZ" w:eastAsia="en-US"/>
              </w:rPr>
              <w:t>3. Жоқ.</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t>71-бап. Қауіпті өндірістік объектілер</w:t>
            </w:r>
          </w:p>
          <w:p w:rsidR="00005C9D" w:rsidRPr="00EB2DCF" w:rsidRDefault="00005C9D" w:rsidP="00B96CE5">
            <w:pPr>
              <w:jc w:val="both"/>
              <w:rPr>
                <w:szCs w:val="28"/>
                <w:lang w:val="kk-KZ" w:eastAsia="en-US"/>
              </w:rPr>
            </w:pPr>
            <w:r w:rsidRPr="00EB2DCF">
              <w:rPr>
                <w:szCs w:val="28"/>
                <w:lang w:val="kk-KZ" w:eastAsia="en-US"/>
              </w:rPr>
              <w:t>...</w:t>
            </w:r>
          </w:p>
          <w:p w:rsidR="00005C9D" w:rsidRPr="00EB2DCF" w:rsidRDefault="00005C9D" w:rsidP="00B96CE5">
            <w:pPr>
              <w:jc w:val="both"/>
              <w:rPr>
                <w:b/>
                <w:szCs w:val="28"/>
                <w:lang w:val="kk-KZ" w:eastAsia="en-US"/>
              </w:rPr>
            </w:pPr>
            <w:r w:rsidRPr="00EB2DCF">
              <w:rPr>
                <w:b/>
                <w:szCs w:val="28"/>
                <w:lang w:val="kk-KZ" w:eastAsia="en-US"/>
              </w:rPr>
              <w:t>3. Қауіпті өндірістік объектілерге электржелілік шаруашылық, денсаулық сақтау және білім беру объектілерінде пайдаланылатын қауіпті техникалық құрылғыларды қоспағанда, олардың өздері жатпайды.</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t>Өз қызметінде аз мөлшерде жанғыш немесе уытты заттарды (күшән, сынап, қышқыл және ЖЖМ) пайдаланатын зерттеу зертханалары, дәріханалар және техникалық қызмет көрсету станциялары қауіпті өндірістік объектілердің белгілеріен формальды түрде иеленеді және оларға авариялардың пайда болу қаупі бар кәсіпорындармен қатар өнеркәсіптік қауіпсіздік талаптары қойылуы тиіс, олардың орындалмауы үшін әкімшілік ықпал ету шаралары көзделеді.</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72-баптың 1-тармағының жаңа 6) тармақшасы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72-бап. Өнеркәсіптік қауіпсіздік саласындағы жұмыстарды жүргізу құқығына заңды тұлғаларды аттестаттау</w:t>
            </w:r>
          </w:p>
          <w:p w:rsidR="00005C9D" w:rsidRPr="00EB2DCF" w:rsidRDefault="00005C9D" w:rsidP="00B96CE5">
            <w:pPr>
              <w:jc w:val="both"/>
              <w:rPr>
                <w:szCs w:val="28"/>
                <w:lang w:val="kk-KZ"/>
              </w:rPr>
            </w:pPr>
            <w:r w:rsidRPr="00EB2DCF">
              <w:rPr>
                <w:szCs w:val="28"/>
                <w:lang w:val="kk-KZ"/>
              </w:rPr>
              <w:t>1. Заңды тұлғалар:</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szCs w:val="28"/>
                <w:lang w:val="kk-KZ"/>
              </w:rPr>
            </w:pPr>
            <w:r w:rsidRPr="00EB2DCF">
              <w:rPr>
                <w:b/>
                <w:szCs w:val="28"/>
                <w:lang w:val="kk-KZ"/>
              </w:rPr>
              <w:t>6) жоқ.</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t>72-бап. Өнеркәсіптік қауіпсіздік саласындағы жұмыстарды жүргізу құқығына заңды тұлғаларды аттестаттау</w:t>
            </w:r>
          </w:p>
          <w:p w:rsidR="00005C9D" w:rsidRPr="00EB2DCF" w:rsidRDefault="00005C9D" w:rsidP="00B96CE5">
            <w:pPr>
              <w:jc w:val="both"/>
              <w:rPr>
                <w:szCs w:val="28"/>
                <w:lang w:val="kk-KZ"/>
              </w:rPr>
            </w:pPr>
            <w:r w:rsidRPr="00EB2DCF">
              <w:rPr>
                <w:szCs w:val="28"/>
                <w:lang w:val="kk-KZ"/>
              </w:rPr>
              <w:t>1. Заңды тұлғалар:</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szCs w:val="28"/>
                <w:lang w:val="kk-KZ"/>
              </w:rPr>
            </w:pPr>
            <w:r w:rsidRPr="00EB2DCF">
              <w:rPr>
                <w:b/>
                <w:szCs w:val="28"/>
                <w:lang w:val="kk-KZ"/>
              </w:rPr>
              <w:t xml:space="preserve">6) лифтілерге, эскалаторларға, </w:t>
            </w:r>
            <w:r w:rsidRPr="00EB2DCF">
              <w:rPr>
                <w:b/>
                <w:szCs w:val="28"/>
                <w:lang w:val="kk-KZ"/>
              </w:rPr>
              <w:lastRenderedPageBreak/>
              <w:t xml:space="preserve">фуникулерлерге, траволаторларға, </w:t>
            </w:r>
          </w:p>
          <w:p w:rsidR="00005C9D" w:rsidRPr="00EB2DCF" w:rsidRDefault="00005C9D" w:rsidP="00B96CE5">
            <w:pPr>
              <w:jc w:val="both"/>
              <w:rPr>
                <w:b/>
                <w:szCs w:val="28"/>
                <w:lang w:val="kk-KZ"/>
              </w:rPr>
            </w:pPr>
            <w:r w:rsidRPr="00EB2DCF">
              <w:rPr>
                <w:b/>
                <w:szCs w:val="28"/>
                <w:lang w:val="kk-KZ"/>
              </w:rPr>
              <w:t>сондай-ақ мүмкіндігі шектеулі адамдарға арналған көтергіштерге техникалық қызмет көрсетуді, техникалық куәландыруды және жөндеуді жүргізу құқығына аттестатталуға жатады.</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 xml:space="preserve">Лифттерді, эскалаторлар мен фуникулерлерді пайдалану кезінде апаттылық пен жарақаттану деңгейін </w:t>
            </w:r>
            <w:r w:rsidRPr="00EB2DCF">
              <w:rPr>
                <w:szCs w:val="28"/>
                <w:lang w:val="kk-KZ"/>
              </w:rPr>
              <w:lastRenderedPageBreak/>
              <w:t>төмендету мақсатында.</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72-баптың 2-тармағының 1) тармақшасы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72-бап. Өнеркәсіптік қауіпсіздік саласындағы жұмыстарды жүргізу құқығына заңды тұлғаларды аттестаттау</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szCs w:val="28"/>
                <w:lang w:val="kk-KZ"/>
              </w:rPr>
            </w:pPr>
            <w:r w:rsidRPr="00EB2DCF">
              <w:rPr>
                <w:szCs w:val="28"/>
                <w:lang w:val="kk-KZ"/>
              </w:rPr>
              <w:t>2. Өнеркәсіптік қауіпсіздік саласында жұмыстар жүргізу үшін аттестаттау үшін заңды тұлға өнеркәсіптік қауіпсіздік саласындағы уәкілетті органға ұсынады:</w:t>
            </w:r>
          </w:p>
          <w:p w:rsidR="00005C9D" w:rsidRPr="00EB2DCF" w:rsidRDefault="00005C9D" w:rsidP="00B96CE5">
            <w:pPr>
              <w:jc w:val="both"/>
              <w:rPr>
                <w:szCs w:val="28"/>
                <w:lang w:val="kk-KZ"/>
              </w:rPr>
            </w:pPr>
            <w:r w:rsidRPr="00EB2DCF">
              <w:rPr>
                <w:szCs w:val="28"/>
                <w:lang w:val="kk-KZ"/>
              </w:rPr>
              <w:t>1) электрондық құжат түріндегі өнеркәсіп саласы мен жүргізетін қызмет түрін көрсетумен өтінім;</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t>72-бап. Өнеркәсіптік қауіпсіздік саласындағы жұмыстарды жүргізу құқығына заңды тұлғаларды аттестаттау</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szCs w:val="28"/>
                <w:lang w:val="kk-KZ"/>
              </w:rPr>
            </w:pPr>
            <w:r w:rsidRPr="00EB2DCF">
              <w:rPr>
                <w:szCs w:val="28"/>
                <w:lang w:val="kk-KZ"/>
              </w:rPr>
              <w:t>2. Өнеркәсіптік қауіпсіздік саласында жұмыстар жүргізу үшін аттестаттау үшін заңды тұлға өнеркәсіптік қауіпсіздік саласындағы уәкілетті органға ұсынады:</w:t>
            </w:r>
          </w:p>
          <w:p w:rsidR="00005C9D" w:rsidRPr="00EB2DCF" w:rsidRDefault="00005C9D" w:rsidP="00B96CE5">
            <w:pPr>
              <w:jc w:val="both"/>
              <w:rPr>
                <w:szCs w:val="28"/>
                <w:lang w:val="kk-KZ"/>
              </w:rPr>
            </w:pPr>
            <w:r w:rsidRPr="00EB2DCF">
              <w:rPr>
                <w:szCs w:val="28"/>
                <w:lang w:val="kk-KZ"/>
              </w:rPr>
              <w:t xml:space="preserve">1) </w:t>
            </w:r>
            <w:r w:rsidRPr="00EB2DCF">
              <w:rPr>
                <w:b/>
                <w:szCs w:val="28"/>
                <w:lang w:val="kk-KZ"/>
              </w:rPr>
              <w:t>алып тасталсын;</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t>Өтінім E-license жүйесінде автоматты түрде құрастырылады.</w:t>
            </w:r>
          </w:p>
          <w:p w:rsidR="00005C9D" w:rsidRPr="00EB2DCF" w:rsidRDefault="00005C9D" w:rsidP="00B96CE5">
            <w:pPr>
              <w:jc w:val="both"/>
              <w:rPr>
                <w:szCs w:val="28"/>
                <w:lang w:val="kk-KZ"/>
              </w:rPr>
            </w:pPr>
            <w:r w:rsidRPr="00EB2DCF">
              <w:rPr>
                <w:szCs w:val="28"/>
                <w:lang w:val="kk-KZ"/>
              </w:rPr>
              <w:t>Аталған мәліметтер сараптама қорытындысында көрсетілгендіктен талап етілетін құжаттардың қайталануын болдырмау мақсатында.</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72-баптың 2-тармағының 3) тармақшасы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72-бап. Өнеркәсіптік қауіпсіздік саласындағы жұмыстарды жүргізу құқығына заңды тұлғаларды аттестаттау</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szCs w:val="28"/>
                <w:lang w:val="kk-KZ"/>
              </w:rPr>
            </w:pPr>
            <w:r w:rsidRPr="00EB2DCF">
              <w:rPr>
                <w:szCs w:val="28"/>
                <w:lang w:val="kk-KZ"/>
              </w:rPr>
              <w:t>2. Өнеркәсіптік қауіпсіздік саласында жұмыстар жүргізу үшін аттестаттау үшін заңды тұлға өнеркәсіптік қауіпсіздік саласындағы уәкілетті органға ұсынады:</w:t>
            </w:r>
          </w:p>
          <w:p w:rsidR="00005C9D" w:rsidRPr="00EB2DCF" w:rsidRDefault="00005C9D" w:rsidP="00B96CE5">
            <w:pPr>
              <w:jc w:val="both"/>
              <w:rPr>
                <w:szCs w:val="28"/>
                <w:lang w:val="kk-KZ"/>
              </w:rPr>
            </w:pPr>
            <w:r w:rsidRPr="00EB2DCF">
              <w:rPr>
                <w:szCs w:val="28"/>
                <w:lang w:val="kk-KZ"/>
              </w:rPr>
              <w:t xml:space="preserve">3) өнеркәсіптік қауіпсіздік талаптары, материалдық – техникалық база </w:t>
            </w:r>
            <w:r w:rsidRPr="00EB2DCF">
              <w:rPr>
                <w:szCs w:val="28"/>
                <w:lang w:val="kk-KZ"/>
              </w:rPr>
              <w:lastRenderedPageBreak/>
              <w:t xml:space="preserve">бойынша білімін тексеруден өткен мамандардың білікті құрамы туралы электрондық құжат түріндегі мәліметтер. </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72-бап. Өнеркәсіптік қауіпсіздік саласындағы жұмыстарды жүргізу құқығына заңды тұлғаларды аттестаттау</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szCs w:val="28"/>
                <w:lang w:val="kk-KZ"/>
              </w:rPr>
            </w:pPr>
            <w:r w:rsidRPr="00EB2DCF">
              <w:rPr>
                <w:szCs w:val="28"/>
                <w:lang w:val="kk-KZ"/>
              </w:rPr>
              <w:t>2. Өнеркәсіптік қауіпсіздік саласында жұмыстар жүргізу үшін аттестаттау үшін заңды тұлға өнеркәсіптік қауіпсіздік саласындағы уәкілетті органға ұсынады:</w:t>
            </w:r>
          </w:p>
          <w:p w:rsidR="00005C9D" w:rsidRPr="00EB2DCF" w:rsidRDefault="00005C9D" w:rsidP="00B96CE5">
            <w:pPr>
              <w:jc w:val="both"/>
              <w:rPr>
                <w:szCs w:val="28"/>
                <w:lang w:val="kk-KZ"/>
              </w:rPr>
            </w:pPr>
            <w:r w:rsidRPr="00EB2DCF">
              <w:rPr>
                <w:szCs w:val="28"/>
                <w:lang w:val="kk-KZ"/>
              </w:rPr>
              <w:t xml:space="preserve">3) </w:t>
            </w:r>
            <w:r w:rsidRPr="00EB2DCF">
              <w:rPr>
                <w:b/>
                <w:szCs w:val="28"/>
                <w:lang w:val="kk-KZ"/>
              </w:rPr>
              <w:t>алып тасталсын.</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t>Өтінім E-license жүйесінде автоматты түрде құрастырылады.</w:t>
            </w:r>
          </w:p>
          <w:p w:rsidR="00005C9D" w:rsidRPr="00EB2DCF" w:rsidRDefault="00005C9D" w:rsidP="00B96CE5">
            <w:pPr>
              <w:jc w:val="both"/>
              <w:rPr>
                <w:szCs w:val="28"/>
                <w:lang w:val="kk-KZ"/>
              </w:rPr>
            </w:pPr>
            <w:r w:rsidRPr="00EB2DCF">
              <w:rPr>
                <w:szCs w:val="28"/>
                <w:lang w:val="kk-KZ"/>
              </w:rPr>
              <w:t xml:space="preserve">Аталған мәліметтер сараптама қорытындысында көрсетілгендіктен талап етілетін құжаттардың қайталануын </w:t>
            </w:r>
            <w:r w:rsidRPr="00EB2DCF">
              <w:rPr>
                <w:szCs w:val="28"/>
                <w:lang w:val="kk-KZ"/>
              </w:rPr>
              <w:lastRenderedPageBreak/>
              <w:t>болдырмау мақсатында.</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72-баптың 7-тармағының 2, 3, 4 және 5 абзацтары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72-бап. Өнеркәсіптік қауіпсіздік саласындағы жұмыстарды жүргізу құқығына заңды тұлғаларды аттестаттау</w:t>
            </w:r>
          </w:p>
          <w:p w:rsidR="00005C9D" w:rsidRPr="00EB2DCF" w:rsidRDefault="00005C9D" w:rsidP="00B96CE5">
            <w:pPr>
              <w:jc w:val="both"/>
              <w:rPr>
                <w:szCs w:val="28"/>
                <w:lang w:val="kk-KZ"/>
              </w:rPr>
            </w:pPr>
            <w:r w:rsidRPr="00EB2DCF">
              <w:rPr>
                <w:szCs w:val="28"/>
                <w:lang w:val="kk-KZ"/>
              </w:rPr>
              <w:t>7. ...</w:t>
            </w:r>
          </w:p>
          <w:p w:rsidR="00005C9D" w:rsidRPr="00EB2DCF" w:rsidRDefault="00005C9D" w:rsidP="00B96CE5">
            <w:pPr>
              <w:jc w:val="both"/>
              <w:rPr>
                <w:b/>
                <w:szCs w:val="28"/>
                <w:lang w:val="kk-KZ"/>
              </w:rPr>
            </w:pPr>
            <w:r w:rsidRPr="00EB2DCF">
              <w:rPr>
                <w:b/>
                <w:szCs w:val="28"/>
                <w:lang w:val="kk-KZ"/>
              </w:rPr>
              <w:t>Аттестат бланкілері қатаң есептілік құжаттары болып табылады, қорғанышы мен нөмірі болады.</w:t>
            </w:r>
          </w:p>
          <w:p w:rsidR="00005C9D" w:rsidRPr="00EB2DCF" w:rsidRDefault="00005C9D" w:rsidP="00B96CE5">
            <w:pPr>
              <w:jc w:val="both"/>
              <w:rPr>
                <w:b/>
                <w:szCs w:val="28"/>
                <w:lang w:val="kk-KZ"/>
              </w:rPr>
            </w:pPr>
            <w:r w:rsidRPr="00EB2DCF">
              <w:rPr>
                <w:b/>
                <w:szCs w:val="28"/>
                <w:lang w:val="kk-KZ"/>
              </w:rPr>
              <w:t>Аттестат жалғыз данада беріледі, оны басқа заңды тұлғаларға беруге тыйым салынады.</w:t>
            </w:r>
          </w:p>
          <w:p w:rsidR="00005C9D" w:rsidRPr="00EB2DCF" w:rsidRDefault="00005C9D" w:rsidP="00B96CE5">
            <w:pPr>
              <w:jc w:val="both"/>
              <w:rPr>
                <w:b/>
                <w:szCs w:val="28"/>
                <w:lang w:val="kk-KZ"/>
              </w:rPr>
            </w:pPr>
            <w:r w:rsidRPr="00EB2DCF">
              <w:rPr>
                <w:b/>
                <w:szCs w:val="28"/>
                <w:lang w:val="kk-KZ"/>
              </w:rPr>
              <w:t>Жоғалған, бүлінген аттестаттар өнеркәсіптік қауіпсіздік саласындағы жұмыстарды жүргізу құқығына өнеркәсіптік қауіпсіздік саласындағы уәкілетті орган аттестаттаған ұйым (бұдан әрі – аттестатталған ұйым) өнеркәсіптік қауіпсіздік саласындағы уәкілетті органға жазбаша өтініш (аттестаттың жоғалу, бүліну фактісін растайтын құжаттарды қоса бере отырып) берген күннен бастап жарамсыз деп есептеледі.</w:t>
            </w:r>
          </w:p>
          <w:p w:rsidR="00005C9D" w:rsidRPr="00EB2DCF" w:rsidRDefault="00005C9D" w:rsidP="00B96CE5">
            <w:pPr>
              <w:jc w:val="both"/>
              <w:rPr>
                <w:b/>
                <w:szCs w:val="28"/>
                <w:lang w:val="kk-KZ"/>
              </w:rPr>
            </w:pPr>
            <w:r w:rsidRPr="00EB2DCF">
              <w:rPr>
                <w:b/>
                <w:szCs w:val="28"/>
                <w:lang w:val="kk-KZ"/>
              </w:rPr>
              <w:t xml:space="preserve">Өнеркәсіптік қауіпсіздік саласындағы уәкілетті орган өтініш берілген күннен бастап бес жұмыс күні ішінде аттестаттың телнұсқасын беруді </w:t>
            </w:r>
            <w:r w:rsidRPr="00EB2DCF">
              <w:rPr>
                <w:b/>
                <w:szCs w:val="28"/>
                <w:lang w:val="kk-KZ"/>
              </w:rPr>
              <w:lastRenderedPageBreak/>
              <w:t>жүргізеді.</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72-бап. Өнеркәсіптік қауіпсіздік саласындағы жұмыстарды жүргізу құқығына заңды тұлғаларды аттестаттау</w:t>
            </w:r>
          </w:p>
          <w:p w:rsidR="00005C9D" w:rsidRPr="00EB2DCF" w:rsidRDefault="00005C9D" w:rsidP="00B96CE5">
            <w:pPr>
              <w:jc w:val="both"/>
              <w:rPr>
                <w:szCs w:val="28"/>
                <w:lang w:val="kk-KZ"/>
              </w:rPr>
            </w:pPr>
            <w:r w:rsidRPr="00EB2DCF">
              <w:rPr>
                <w:szCs w:val="28"/>
                <w:lang w:val="kk-KZ"/>
              </w:rPr>
              <w:t>7. ...</w:t>
            </w:r>
          </w:p>
          <w:p w:rsidR="00005C9D" w:rsidRPr="00EB2DCF" w:rsidRDefault="00005C9D" w:rsidP="00B96CE5">
            <w:pPr>
              <w:jc w:val="both"/>
              <w:rPr>
                <w:b/>
                <w:szCs w:val="28"/>
                <w:lang w:val="kk-KZ"/>
              </w:rPr>
            </w:pPr>
            <w:r w:rsidRPr="00EB2DCF">
              <w:rPr>
                <w:b/>
                <w:szCs w:val="28"/>
                <w:lang w:val="kk-KZ"/>
              </w:rPr>
              <w:t>Алып тасталсын.</w:t>
            </w:r>
          </w:p>
          <w:p w:rsidR="00005C9D" w:rsidRPr="00EB2DCF" w:rsidRDefault="00005C9D" w:rsidP="00B96CE5">
            <w:pPr>
              <w:jc w:val="both"/>
              <w:rPr>
                <w:szCs w:val="28"/>
                <w:lang w:val="kk-KZ"/>
              </w:rPr>
            </w:pPr>
            <w:r w:rsidRPr="00EB2DCF">
              <w:rPr>
                <w:szCs w:val="28"/>
                <w:lang w:val="kk-KZ"/>
              </w:rPr>
              <w:t>…</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t xml:space="preserve">Қазақстан Республикасының кейбір заңнамалық актілеріне рұқсат беру құжаттарын қысқарту және мемлекеттік органдардың бақылау мен қадағалау функцияларын оңтайландыру мәселелері бойынша өзгерістер мен толықтырулар енгізу туралы" Қазақстан Республикасының 2012 жылғы 10 шілдедегі № 36-V Заңына сәйкес , сондай-ақ әкімшілік кедергілерді азайту және мемлекеттік қызметтер көрсету сапасын арттыру шеңберінде өнеркәсіптік қауіпсіздік саласындағы барлық </w:t>
            </w:r>
            <w:r w:rsidRPr="00EB2DCF">
              <w:rPr>
                <w:szCs w:val="28"/>
                <w:lang w:val="kk-KZ"/>
              </w:rPr>
              <w:lastRenderedPageBreak/>
              <w:t>мемлекеттік қызметтер "Е-лицензиялау "мемлекеттік деректер қоры" ақпараттық жүйесі арқылы көрсетіледі және оларды бланкіде ресімдеу көзделмеген.</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73-баптың 1-тармағының 4) тармақшасы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73-бап. Өнеркәсiптiк қауiпсiздiк сараптамасы</w:t>
            </w:r>
          </w:p>
          <w:p w:rsidR="00005C9D" w:rsidRPr="00EB2DCF" w:rsidRDefault="00005C9D" w:rsidP="00B96CE5">
            <w:pPr>
              <w:jc w:val="both"/>
              <w:rPr>
                <w:szCs w:val="28"/>
                <w:lang w:val="kk-KZ"/>
              </w:rPr>
            </w:pPr>
            <w:r w:rsidRPr="00EB2DCF">
              <w:rPr>
                <w:szCs w:val="28"/>
                <w:lang w:val="kk-KZ"/>
              </w:rPr>
              <w:t>1. Өнеркәсіптік қауіпсіздік сараптамасына:</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szCs w:val="28"/>
                <w:lang w:val="kk-KZ"/>
              </w:rPr>
            </w:pPr>
            <w:r w:rsidRPr="00EB2DCF">
              <w:rPr>
                <w:szCs w:val="28"/>
                <w:lang w:val="kk-KZ"/>
              </w:rPr>
              <w:t xml:space="preserve">4) </w:t>
            </w:r>
            <w:r w:rsidRPr="00EB2DCF">
              <w:rPr>
                <w:b/>
                <w:szCs w:val="28"/>
                <w:lang w:val="kk-KZ"/>
              </w:rPr>
              <w:t>қауіпті өндірістік объектілердің өндірістік ғимараттары, технологиялық құрылыстары</w:t>
            </w:r>
            <w:r w:rsidRPr="00EB2DCF">
              <w:rPr>
                <w:szCs w:val="28"/>
                <w:lang w:val="kk-KZ"/>
              </w:rPr>
              <w:t>;</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t>73-бап. Өнеркәсiптiк қауiпсiздiк сараптамасы</w:t>
            </w:r>
          </w:p>
          <w:p w:rsidR="00005C9D" w:rsidRPr="00EB2DCF" w:rsidRDefault="00005C9D" w:rsidP="00B96CE5">
            <w:pPr>
              <w:jc w:val="both"/>
              <w:rPr>
                <w:szCs w:val="28"/>
                <w:lang w:val="kk-KZ"/>
              </w:rPr>
            </w:pPr>
            <w:r w:rsidRPr="00EB2DCF">
              <w:rPr>
                <w:szCs w:val="28"/>
                <w:lang w:val="kk-KZ"/>
              </w:rPr>
              <w:t>1. Өнеркәсіптік қауіпсіздік сараптамасына:</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szCs w:val="28"/>
                <w:lang w:val="kk-KZ"/>
              </w:rPr>
            </w:pPr>
            <w:r w:rsidRPr="00EB2DCF">
              <w:rPr>
                <w:szCs w:val="28"/>
                <w:lang w:val="kk-KZ"/>
              </w:rPr>
              <w:t xml:space="preserve">4) </w:t>
            </w:r>
            <w:r w:rsidRPr="00EB2DCF">
              <w:rPr>
                <w:b/>
                <w:szCs w:val="28"/>
                <w:lang w:val="kk-KZ"/>
              </w:rPr>
              <w:t>алып тасталсын</w:t>
            </w:r>
            <w:r w:rsidRPr="00EB2DCF">
              <w:rPr>
                <w:szCs w:val="28"/>
                <w:lang w:val="kk-KZ"/>
              </w:rPr>
              <w:t>;</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t>«Қазақстан Республикасындағы сәулет, қала құрылысы және құрылыс қызметі туралы» ҚР Заңының 34-4 бабына сәйкес келтіру, ғимараттар мен құрылыстар сараптама жұмыстарын жүзеге асыру құқығына тиісті сәулет саласындағы аттестаты бар сарапшылармен тексеруге жатады.</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74-баптың тақырыбы</w:t>
            </w:r>
          </w:p>
        </w:tc>
        <w:tc>
          <w:tcPr>
            <w:tcW w:w="5206" w:type="dxa"/>
            <w:shd w:val="clear" w:color="auto" w:fill="FFFFFF"/>
            <w:vAlign w:val="center"/>
          </w:tcPr>
          <w:p w:rsidR="00005C9D" w:rsidRPr="00EB2DCF" w:rsidRDefault="00005C9D" w:rsidP="00B96CE5">
            <w:pPr>
              <w:jc w:val="both"/>
              <w:rPr>
                <w:szCs w:val="28"/>
                <w:lang w:val="kk-KZ"/>
              </w:rPr>
            </w:pPr>
            <w:r w:rsidRPr="00EB2DCF">
              <w:rPr>
                <w:bCs/>
                <w:szCs w:val="28"/>
                <w:lang w:val="kk-KZ"/>
              </w:rPr>
              <w:t xml:space="preserve">74-бап. Қауіпті өндірістік объектілерде қолданылатын технологияларды, </w:t>
            </w:r>
            <w:r w:rsidRPr="00EB2DCF">
              <w:rPr>
                <w:b/>
                <w:bCs/>
                <w:szCs w:val="28"/>
                <w:lang w:val="kk-KZ"/>
              </w:rPr>
              <w:t>техникалық құрылғыларды, материалдарды,</w:t>
            </w:r>
            <w:r w:rsidRPr="00EB2DCF">
              <w:rPr>
                <w:bCs/>
                <w:szCs w:val="28"/>
                <w:lang w:val="kk-KZ"/>
              </w:rPr>
              <w:t xml:space="preserve"> қауіпті техникалық құрылғыларды қолдануға рұқсат беру</w:t>
            </w:r>
          </w:p>
        </w:tc>
        <w:tc>
          <w:tcPr>
            <w:tcW w:w="5450" w:type="dxa"/>
            <w:shd w:val="clear" w:color="auto" w:fill="FFFFFF"/>
            <w:vAlign w:val="center"/>
          </w:tcPr>
          <w:p w:rsidR="00005C9D" w:rsidRPr="00EB2DCF" w:rsidRDefault="00005C9D" w:rsidP="00B96CE5">
            <w:pPr>
              <w:jc w:val="both"/>
              <w:rPr>
                <w:szCs w:val="28"/>
                <w:lang w:val="kk-KZ"/>
              </w:rPr>
            </w:pPr>
            <w:r w:rsidRPr="00EB2DCF">
              <w:rPr>
                <w:bCs/>
                <w:spacing w:val="2"/>
                <w:szCs w:val="28"/>
                <w:bdr w:val="none" w:sz="0" w:space="0" w:color="auto" w:frame="1"/>
                <w:shd w:val="clear" w:color="auto" w:fill="FFFFFF"/>
                <w:lang w:val="kk-KZ"/>
              </w:rPr>
              <w:t>74-бап. Қауіпті өндірістік объектілерде қолданылатын технологияларды, қауіпті техникалық құрылғыларды қолдануға рұқсат беру</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t xml:space="preserve">Техникалық құрылғыларын мен материалдарды өндіру кезінде зауыт шығарылатын өнімді сертификациялау үрдісінен өтеді, ал ол </w:t>
            </w:r>
            <w:r w:rsidRPr="00EB2DCF">
              <w:rPr>
                <w:szCs w:val="28"/>
                <w:lang w:val="kk-KZ"/>
              </w:rPr>
              <w:lastRenderedPageBreak/>
              <w:t>өз кезегінде ЕЭК мүшелерінің мемлекеттерінің нарықтарында оларды жүзеге асыруға құқық береді. Осылайша өндірушілер аталған құрылғылар мен материалдарды нақты бір шарттар мен салаларда қолдану кезінде сенімділігі үшін жауапкершілікті өзіне алады.</w:t>
            </w:r>
          </w:p>
          <w:p w:rsidR="00005C9D" w:rsidRPr="00EB2DCF" w:rsidRDefault="00005C9D" w:rsidP="00B96CE5">
            <w:pPr>
              <w:jc w:val="both"/>
              <w:rPr>
                <w:szCs w:val="28"/>
                <w:lang w:val="kk-KZ"/>
              </w:rPr>
            </w:pPr>
            <w:r w:rsidRPr="00EB2DCF">
              <w:rPr>
                <w:szCs w:val="28"/>
                <w:lang w:val="kk-KZ"/>
              </w:rPr>
              <w:t>Осыған орай, қайталану жайтын болдырмау және бизнеске негізсіз жүктемені төмендету мақсатында техникалық құрылғылары мен материалдарды қолдануға рұқсат беру бойынша қызмет түрін алып тастау ұсынылады.</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74-бап</w:t>
            </w:r>
          </w:p>
        </w:tc>
        <w:tc>
          <w:tcPr>
            <w:tcW w:w="5206" w:type="dxa"/>
            <w:shd w:val="clear" w:color="auto" w:fill="FFFFFF"/>
            <w:vAlign w:val="center"/>
          </w:tcPr>
          <w:p w:rsidR="00005C9D" w:rsidRPr="00EB2DCF" w:rsidRDefault="00005C9D" w:rsidP="00B96CE5">
            <w:pPr>
              <w:jc w:val="both"/>
              <w:rPr>
                <w:szCs w:val="28"/>
                <w:lang w:val="kk-KZ"/>
              </w:rPr>
            </w:pPr>
            <w:r w:rsidRPr="00EB2DCF">
              <w:rPr>
                <w:bCs/>
                <w:szCs w:val="28"/>
                <w:lang w:val="kk-KZ"/>
              </w:rPr>
              <w:t xml:space="preserve">74-бап. Қауіпті өндірістік объектілерде қолданылатын технологияларды, </w:t>
            </w:r>
            <w:r w:rsidRPr="00EB2DCF">
              <w:rPr>
                <w:b/>
                <w:bCs/>
                <w:szCs w:val="28"/>
                <w:lang w:val="kk-KZ"/>
              </w:rPr>
              <w:lastRenderedPageBreak/>
              <w:t>техникалық құрылғыларды, материалдарды,</w:t>
            </w:r>
            <w:r w:rsidRPr="00EB2DCF">
              <w:rPr>
                <w:bCs/>
                <w:szCs w:val="28"/>
                <w:lang w:val="kk-KZ"/>
              </w:rPr>
              <w:t xml:space="preserve"> қауіпті техникалық құрылғыларды қолдануға рұқсат беру</w:t>
            </w:r>
          </w:p>
          <w:p w:rsidR="00005C9D" w:rsidRPr="00EB2DCF" w:rsidRDefault="00005C9D" w:rsidP="00B96CE5">
            <w:pPr>
              <w:jc w:val="both"/>
              <w:rPr>
                <w:szCs w:val="28"/>
                <w:lang w:val="kk-KZ"/>
              </w:rPr>
            </w:pPr>
            <w:r w:rsidRPr="00EB2DCF">
              <w:rPr>
                <w:szCs w:val="28"/>
                <w:lang w:val="kk-KZ"/>
              </w:rPr>
              <w:t xml:space="preserve">1. Қауіпті өндірістік объектілерде қолданылатын технологияларды, </w:t>
            </w:r>
            <w:r w:rsidRPr="00EB2DCF">
              <w:rPr>
                <w:b/>
                <w:szCs w:val="28"/>
                <w:lang w:val="kk-KZ"/>
              </w:rPr>
              <w:t>техникалық құрылғыларды, материалдарды,</w:t>
            </w:r>
            <w:r w:rsidRPr="00EB2DCF">
              <w:rPr>
                <w:szCs w:val="28"/>
                <w:lang w:val="kk-KZ"/>
              </w:rPr>
              <w:t xml:space="preserve"> қауіпті техникалық құрылғыларды</w:t>
            </w:r>
            <w:r w:rsidRPr="00EB2DCF">
              <w:rPr>
                <w:b/>
                <w:szCs w:val="28"/>
                <w:lang w:val="kk-KZ"/>
              </w:rPr>
              <w:t xml:space="preserve">, оның ішінде шетелде шығарылғандарын </w:t>
            </w:r>
            <w:r w:rsidRPr="00EB2DCF">
              <w:rPr>
                <w:szCs w:val="28"/>
                <w:lang w:val="kk-KZ"/>
              </w:rPr>
              <w:t xml:space="preserve">қолдануға рұқсат алу үшін өтініш беруші өнеркәсіптік қауіпсіздік саласындағы уәкілетті органға қауіпті өндірістік объектілерде қолданылатын технологиялардың, </w:t>
            </w:r>
            <w:r w:rsidRPr="00EB2DCF">
              <w:rPr>
                <w:b/>
                <w:szCs w:val="28"/>
                <w:lang w:val="kk-KZ"/>
              </w:rPr>
              <w:t>техникалық құрылғыларды, материалдарды,</w:t>
            </w:r>
            <w:r w:rsidRPr="00EB2DCF">
              <w:rPr>
                <w:szCs w:val="28"/>
                <w:lang w:val="kk-KZ"/>
              </w:rPr>
              <w:t xml:space="preserve"> қауіпті техникалық құрылғылардың мақсаты және олардың қолданылу саласы туралы қысқаша ақпаратпен электрондық құжат нысанындағы өтінішті және қауіпті өндірістік объектілерде қолданылатын технологиялардың, </w:t>
            </w:r>
            <w:r w:rsidRPr="00EB2DCF">
              <w:rPr>
                <w:b/>
                <w:szCs w:val="28"/>
                <w:lang w:val="kk-KZ"/>
              </w:rPr>
              <w:t>техникалық құрылғыларды, материалдарды,</w:t>
            </w:r>
            <w:r w:rsidRPr="00EB2DCF">
              <w:rPr>
                <w:szCs w:val="28"/>
                <w:lang w:val="kk-KZ"/>
              </w:rPr>
              <w:t xml:space="preserve"> қауіпті техникалық құрылғылардың өнеркәсіптік қауіпсіздік талаптарына сәйкестігі туралы сараптама қорытындысының электрондық көшірмесін береді.</w:t>
            </w:r>
          </w:p>
          <w:p w:rsidR="00005C9D" w:rsidRPr="00EB2DCF" w:rsidRDefault="00005C9D" w:rsidP="00B96CE5">
            <w:pPr>
              <w:jc w:val="both"/>
              <w:rPr>
                <w:szCs w:val="28"/>
                <w:lang w:val="kk-KZ"/>
              </w:rPr>
            </w:pPr>
            <w:r w:rsidRPr="00EB2DCF">
              <w:rPr>
                <w:szCs w:val="28"/>
                <w:lang w:val="kk-KZ"/>
              </w:rPr>
              <w:t xml:space="preserve">Қазақстан Республикасының резиденті емес - заңды тұлғалар қауіпті өндірістік </w:t>
            </w:r>
            <w:r w:rsidRPr="00EB2DCF">
              <w:rPr>
                <w:szCs w:val="28"/>
                <w:lang w:val="kk-KZ"/>
              </w:rPr>
              <w:lastRenderedPageBreak/>
              <w:t xml:space="preserve">объектілерде қолданылатын технологияларды, </w:t>
            </w:r>
            <w:r w:rsidRPr="00EB2DCF">
              <w:rPr>
                <w:b/>
                <w:szCs w:val="28"/>
                <w:lang w:val="kk-KZ"/>
              </w:rPr>
              <w:t>техникалық құрылғыларды, материалдарды,</w:t>
            </w:r>
            <w:r w:rsidRPr="00EB2DCF">
              <w:rPr>
                <w:szCs w:val="28"/>
                <w:lang w:val="kk-KZ"/>
              </w:rPr>
              <w:t xml:space="preserve"> қауіпті техникалық құрылғыларды қолдануға рұқсат алу үшін өнеркәсіптік қауіпсіздік саласындағы уәкілетті органға:</w:t>
            </w:r>
          </w:p>
          <w:p w:rsidR="00005C9D" w:rsidRPr="00EB2DCF" w:rsidRDefault="00005C9D" w:rsidP="00B96CE5">
            <w:pPr>
              <w:jc w:val="both"/>
              <w:rPr>
                <w:szCs w:val="28"/>
                <w:lang w:val="kk-KZ"/>
              </w:rPr>
            </w:pPr>
            <w:r w:rsidRPr="00EB2DCF">
              <w:rPr>
                <w:szCs w:val="28"/>
                <w:lang w:val="kk-KZ"/>
              </w:rPr>
              <w:t xml:space="preserve">1) қауіпті өндірістік объектілерде қолданылатын технологиялардың, </w:t>
            </w:r>
            <w:r w:rsidRPr="00EB2DCF">
              <w:rPr>
                <w:b/>
                <w:szCs w:val="28"/>
                <w:lang w:val="kk-KZ"/>
              </w:rPr>
              <w:t>техникалық құрылғылардың, материалдардың,</w:t>
            </w:r>
            <w:r w:rsidRPr="00EB2DCF">
              <w:rPr>
                <w:szCs w:val="28"/>
                <w:lang w:val="kk-KZ"/>
              </w:rPr>
              <w:t xml:space="preserve"> қауіпті техникалық құрылғылардың мақсаты және олардың қолданылу саласы туралы қысқаша ақпаратпен өтінішті;</w:t>
            </w:r>
          </w:p>
          <w:p w:rsidR="00005C9D" w:rsidRPr="00EB2DCF" w:rsidRDefault="00005C9D" w:rsidP="00B96CE5">
            <w:pPr>
              <w:jc w:val="both"/>
              <w:rPr>
                <w:szCs w:val="28"/>
                <w:lang w:val="kk-KZ"/>
              </w:rPr>
            </w:pPr>
            <w:r w:rsidRPr="00EB2DCF">
              <w:rPr>
                <w:szCs w:val="28"/>
                <w:lang w:val="kk-KZ"/>
              </w:rPr>
              <w:t xml:space="preserve">2) қауіпті өндірістік объектілерде қолданылатын технологиялардың, </w:t>
            </w:r>
            <w:r w:rsidRPr="00EB2DCF">
              <w:rPr>
                <w:b/>
                <w:szCs w:val="28"/>
                <w:lang w:val="kk-KZ"/>
              </w:rPr>
              <w:t>техникалық құрылғыларды, материалдарды,</w:t>
            </w:r>
            <w:r w:rsidRPr="00EB2DCF">
              <w:rPr>
                <w:szCs w:val="28"/>
                <w:lang w:val="kk-KZ"/>
              </w:rPr>
              <w:t xml:space="preserve"> қауіпті техникалық құрылғылардың өнеркәсіптік қауіпсіздік талаптарына сәйкестігі туралы сараптама қорытындысын береді.</w:t>
            </w:r>
          </w:p>
          <w:p w:rsidR="00005C9D" w:rsidRPr="00EB2DCF" w:rsidRDefault="00005C9D" w:rsidP="00B96CE5">
            <w:pPr>
              <w:jc w:val="both"/>
              <w:rPr>
                <w:szCs w:val="28"/>
                <w:lang w:val="kk-KZ"/>
              </w:rPr>
            </w:pPr>
            <w:r w:rsidRPr="00EB2DCF">
              <w:rPr>
                <w:szCs w:val="28"/>
                <w:lang w:val="kk-KZ"/>
              </w:rPr>
              <w:t xml:space="preserve">2. Қауіпті өндірістік объектілерде қолданылатын технологиялар, </w:t>
            </w:r>
            <w:r w:rsidRPr="00EB2DCF">
              <w:rPr>
                <w:b/>
                <w:szCs w:val="28"/>
                <w:lang w:val="kk-KZ"/>
              </w:rPr>
              <w:t>техникалық құрылғыларды, материалдарды,</w:t>
            </w:r>
            <w:r w:rsidRPr="00EB2DCF">
              <w:rPr>
                <w:szCs w:val="28"/>
                <w:lang w:val="kk-KZ"/>
              </w:rPr>
              <w:t xml:space="preserve"> қауіпті техникалық құрылғылар өнеркәсіптік қауіпсіздік талаптарына сәйкес келген кезде өнеркәсіптік қауіпсіздік саласындағы уәкілетті орган күнтізбелік он бес күн </w:t>
            </w:r>
            <w:r w:rsidRPr="00EB2DCF">
              <w:rPr>
                <w:szCs w:val="28"/>
                <w:lang w:val="kk-KZ"/>
              </w:rPr>
              <w:lastRenderedPageBreak/>
              <w:t>ішінде оларды қолдануға рұқсат береді.</w:t>
            </w:r>
          </w:p>
          <w:p w:rsidR="00005C9D" w:rsidRPr="00EB2DCF" w:rsidRDefault="00005C9D" w:rsidP="00B96CE5">
            <w:pPr>
              <w:jc w:val="both"/>
              <w:rPr>
                <w:szCs w:val="28"/>
                <w:lang w:val="kk-KZ"/>
              </w:rPr>
            </w:pPr>
            <w:r w:rsidRPr="00EB2DCF">
              <w:rPr>
                <w:szCs w:val="28"/>
                <w:lang w:val="kk-KZ"/>
              </w:rPr>
              <w:t xml:space="preserve">3. </w:t>
            </w:r>
            <w:r w:rsidRPr="00EB2DCF">
              <w:rPr>
                <w:b/>
                <w:szCs w:val="28"/>
                <w:lang w:val="kk-KZ"/>
              </w:rPr>
              <w:t>Техникалық құрылғылардың құрамына кіретін тораптарды, детальдарды, аспаптарды, жинақтаушы бұйымдарды, қосалқы бөлшектерді қолдануға рұқсат беру талап етілмейді</w:t>
            </w:r>
            <w:r w:rsidRPr="00EB2DCF">
              <w:rPr>
                <w:szCs w:val="28"/>
                <w:lang w:val="kk-KZ"/>
              </w:rPr>
              <w:t>.</w:t>
            </w:r>
          </w:p>
          <w:p w:rsidR="00005C9D" w:rsidRPr="00EB2DCF" w:rsidRDefault="00005C9D" w:rsidP="00B96CE5">
            <w:pPr>
              <w:jc w:val="both"/>
              <w:rPr>
                <w:szCs w:val="28"/>
                <w:lang w:val="kk-KZ"/>
              </w:rPr>
            </w:pPr>
            <w:r w:rsidRPr="00EB2DCF">
              <w:rPr>
                <w:szCs w:val="28"/>
                <w:lang w:val="kk-KZ"/>
              </w:rPr>
              <w:t xml:space="preserve">4. Пайдалану процесінде қауіпті өндірістік объектілерде қолданылатын технологиялардың, </w:t>
            </w:r>
            <w:r w:rsidRPr="00EB2DCF">
              <w:rPr>
                <w:b/>
                <w:szCs w:val="28"/>
                <w:lang w:val="kk-KZ"/>
              </w:rPr>
              <w:t>техникалық құрылғыларды, материалдарды,</w:t>
            </w:r>
            <w:r w:rsidRPr="00EB2DCF">
              <w:rPr>
                <w:szCs w:val="28"/>
                <w:lang w:val="kk-KZ"/>
              </w:rPr>
              <w:t xml:space="preserve"> қауіпті техникалық құрылғылардың өнеркәсіптік қауіпсіздік талаптарына сәйкес келмейтіндігі анықталған кезде, оларды қолдануға берілген рұқсатты өнеркәсіптік қауіпсіздік саласындағы уәкілетті орган қайтарып алады.</w:t>
            </w:r>
          </w:p>
          <w:p w:rsidR="00005C9D" w:rsidRPr="00EB2DCF" w:rsidRDefault="00005C9D" w:rsidP="00B96CE5">
            <w:pPr>
              <w:jc w:val="both"/>
              <w:rPr>
                <w:szCs w:val="28"/>
                <w:lang w:val="kk-KZ"/>
              </w:rPr>
            </w:pPr>
            <w:r w:rsidRPr="00EB2DCF">
              <w:rPr>
                <w:szCs w:val="28"/>
                <w:lang w:val="kk-KZ"/>
              </w:rPr>
              <w:t xml:space="preserve">5. Қауіпті өндірістік объектілерде қолданылатын технологияларды, </w:t>
            </w:r>
            <w:r w:rsidRPr="00EB2DCF">
              <w:rPr>
                <w:b/>
                <w:szCs w:val="28"/>
                <w:lang w:val="kk-KZ"/>
              </w:rPr>
              <w:t>техникалық құрылғыларды, материалдарды,</w:t>
            </w:r>
            <w:r w:rsidRPr="00EB2DCF">
              <w:rPr>
                <w:szCs w:val="28"/>
                <w:lang w:val="kk-KZ"/>
              </w:rPr>
              <w:t xml:space="preserve"> қауіпті техникалық құрылғыларды қолдануға берілген, қайтарып алынған рұқсаттарды есепке алуды өнеркәсіптік қауіпсіздік саласындағы уәкілетті орган жүзеге асырады.</w:t>
            </w:r>
          </w:p>
          <w:p w:rsidR="00005C9D" w:rsidRPr="00EB2DCF" w:rsidRDefault="00005C9D" w:rsidP="00B96CE5">
            <w:pPr>
              <w:jc w:val="both"/>
              <w:rPr>
                <w:szCs w:val="28"/>
                <w:lang w:val="kk-KZ"/>
              </w:rPr>
            </w:pPr>
            <w:r w:rsidRPr="00EB2DCF">
              <w:rPr>
                <w:szCs w:val="28"/>
                <w:lang w:val="kk-KZ"/>
              </w:rPr>
              <w:t xml:space="preserve">6. Қазақстан Республикасының аумағында қолдануға жол берілген, қауіпті өндірістік объектілерде </w:t>
            </w:r>
            <w:r w:rsidRPr="00EB2DCF">
              <w:rPr>
                <w:szCs w:val="28"/>
                <w:lang w:val="kk-KZ"/>
              </w:rPr>
              <w:lastRenderedPageBreak/>
              <w:t xml:space="preserve">қолданылатын технологиялар, </w:t>
            </w:r>
            <w:r w:rsidRPr="00EB2DCF">
              <w:rPr>
                <w:b/>
                <w:szCs w:val="28"/>
                <w:lang w:val="kk-KZ"/>
              </w:rPr>
              <w:t>техникалық құрылғыларды, материалдарды,</w:t>
            </w:r>
            <w:r w:rsidRPr="00EB2DCF">
              <w:rPr>
                <w:szCs w:val="28"/>
                <w:lang w:val="kk-KZ"/>
              </w:rPr>
              <w:t xml:space="preserve"> қауіпті техникалық құрылғылар туралы ақпарат өнеркәсіптік қауіпсіздік саласындағы уәкілетті органның интернет-ресурсында орналастырылады.</w:t>
            </w:r>
          </w:p>
        </w:tc>
        <w:tc>
          <w:tcPr>
            <w:tcW w:w="5450" w:type="dxa"/>
            <w:shd w:val="clear" w:color="auto" w:fill="FFFFFF"/>
            <w:vAlign w:val="center"/>
          </w:tcPr>
          <w:p w:rsidR="00005C9D" w:rsidRPr="00EB2DCF" w:rsidRDefault="00005C9D" w:rsidP="00B96CE5">
            <w:pPr>
              <w:jc w:val="both"/>
              <w:rPr>
                <w:bCs/>
                <w:spacing w:val="2"/>
                <w:szCs w:val="28"/>
                <w:bdr w:val="none" w:sz="0" w:space="0" w:color="auto" w:frame="1"/>
                <w:shd w:val="clear" w:color="auto" w:fill="FFFFFF"/>
                <w:lang w:val="kk-KZ"/>
              </w:rPr>
            </w:pPr>
            <w:r w:rsidRPr="00EB2DCF">
              <w:rPr>
                <w:bCs/>
                <w:spacing w:val="2"/>
                <w:szCs w:val="28"/>
                <w:bdr w:val="none" w:sz="0" w:space="0" w:color="auto" w:frame="1"/>
                <w:shd w:val="clear" w:color="auto" w:fill="FFFFFF"/>
                <w:lang w:val="kk-KZ"/>
              </w:rPr>
              <w:lastRenderedPageBreak/>
              <w:t xml:space="preserve">74-бап. Қауіпті өндірістік объектілерде қолданылатын технологияларды, қауіпті </w:t>
            </w:r>
            <w:r w:rsidRPr="00EB2DCF">
              <w:rPr>
                <w:bCs/>
                <w:spacing w:val="2"/>
                <w:szCs w:val="28"/>
                <w:bdr w:val="none" w:sz="0" w:space="0" w:color="auto" w:frame="1"/>
                <w:shd w:val="clear" w:color="auto" w:fill="FFFFFF"/>
                <w:lang w:val="kk-KZ"/>
              </w:rPr>
              <w:lastRenderedPageBreak/>
              <w:t>техникалық құрылғыларды қолдануға рұқсат беру</w:t>
            </w:r>
          </w:p>
          <w:p w:rsidR="00005C9D" w:rsidRPr="00EB2DCF" w:rsidRDefault="00005C9D" w:rsidP="00B96CE5">
            <w:pPr>
              <w:shd w:val="clear" w:color="auto" w:fill="FFFFFF"/>
              <w:suppressAutoHyphens w:val="0"/>
              <w:spacing w:line="285" w:lineRule="atLeast"/>
              <w:jc w:val="both"/>
              <w:textAlignment w:val="baseline"/>
              <w:rPr>
                <w:spacing w:val="2"/>
                <w:szCs w:val="28"/>
                <w:lang w:val="kk-KZ" w:eastAsia="ru-RU"/>
              </w:rPr>
            </w:pPr>
            <w:r w:rsidRPr="00EB2DCF">
              <w:rPr>
                <w:spacing w:val="2"/>
                <w:szCs w:val="28"/>
                <w:lang w:val="kk-KZ" w:eastAsia="ru-RU"/>
              </w:rPr>
              <w:t>1. Қауіпті өндірістік объектілерде қолданылатын технологияларды, қауіпті техникалық құрылғыларды қолдануға рұқсат алу үшін өтініш беруші өнеркәсіптік қауіпсіздік саласындағы уәкілетті органға қауіпті өндірістік объектілерде қолданылатын технологиялардың, қауіпті техникалық құрылғылардың мақсаты және олардың қолданылу саласы туралы қысқаша ақпарат бар электрондық құжат нысанындағы өтінішті, қауіпті өндірістік объектілерде қолданылатын технологиялардың, қауіпті техникалық құрылғылардың өнеркәсіптік қауіпсіздік талаптарына сәйкестігі туралы сараптамалық қорытындының электрондық көшірмесін береді.</w:t>
            </w:r>
          </w:p>
          <w:p w:rsidR="00005C9D" w:rsidRPr="00EB2DCF" w:rsidRDefault="00005C9D" w:rsidP="00B96CE5">
            <w:pPr>
              <w:shd w:val="clear" w:color="auto" w:fill="FFFFFF"/>
              <w:suppressAutoHyphens w:val="0"/>
              <w:spacing w:line="285" w:lineRule="atLeast"/>
              <w:jc w:val="both"/>
              <w:textAlignment w:val="baseline"/>
              <w:rPr>
                <w:spacing w:val="2"/>
                <w:szCs w:val="28"/>
                <w:lang w:val="kk-KZ" w:eastAsia="ru-RU"/>
              </w:rPr>
            </w:pPr>
            <w:r w:rsidRPr="00EB2DCF">
              <w:rPr>
                <w:spacing w:val="2"/>
                <w:szCs w:val="28"/>
                <w:lang w:val="kk-KZ" w:eastAsia="ru-RU"/>
              </w:rPr>
              <w:t>Қазақстан Республикасының резиденті емес – заңды тұлғалар қауіпті өндірістік объектілерде қолданылатын технологияларды, қауіпті техникалық құрылғыларды қолдануға рұқсат алу үшін өнеркәсіптік қауіпсіздік саласындағы уәкілетті органға:</w:t>
            </w:r>
          </w:p>
          <w:p w:rsidR="00005C9D" w:rsidRPr="00EB2DCF" w:rsidRDefault="00005C9D" w:rsidP="00B96CE5">
            <w:pPr>
              <w:shd w:val="clear" w:color="auto" w:fill="FFFFFF"/>
              <w:suppressAutoHyphens w:val="0"/>
              <w:spacing w:line="285" w:lineRule="atLeast"/>
              <w:jc w:val="both"/>
              <w:textAlignment w:val="baseline"/>
              <w:rPr>
                <w:spacing w:val="2"/>
                <w:szCs w:val="28"/>
                <w:lang w:val="kk-KZ" w:eastAsia="ru-RU"/>
              </w:rPr>
            </w:pPr>
            <w:r w:rsidRPr="00EB2DCF">
              <w:rPr>
                <w:spacing w:val="2"/>
                <w:szCs w:val="28"/>
                <w:lang w:val="kk-KZ" w:eastAsia="ru-RU"/>
              </w:rPr>
              <w:t xml:space="preserve">1) қауіпті өндірістік объектілерде қолданылатын технологиялардың, қауіпті </w:t>
            </w:r>
            <w:r w:rsidRPr="00EB2DCF">
              <w:rPr>
                <w:spacing w:val="2"/>
                <w:szCs w:val="28"/>
                <w:lang w:val="kk-KZ" w:eastAsia="ru-RU"/>
              </w:rPr>
              <w:lastRenderedPageBreak/>
              <w:t>техникалық құрылғылардың мақсаты және олардың қолданылу саласы туралы қысқаша ақпарат бар өтінішті;</w:t>
            </w:r>
          </w:p>
          <w:p w:rsidR="00005C9D" w:rsidRPr="00EB2DCF" w:rsidRDefault="00005C9D" w:rsidP="00B96CE5">
            <w:pPr>
              <w:shd w:val="clear" w:color="auto" w:fill="FFFFFF"/>
              <w:suppressAutoHyphens w:val="0"/>
              <w:spacing w:line="285" w:lineRule="atLeast"/>
              <w:jc w:val="both"/>
              <w:textAlignment w:val="baseline"/>
              <w:rPr>
                <w:spacing w:val="2"/>
                <w:szCs w:val="28"/>
                <w:lang w:val="kk-KZ" w:eastAsia="ru-RU"/>
              </w:rPr>
            </w:pPr>
            <w:r w:rsidRPr="00EB2DCF">
              <w:rPr>
                <w:spacing w:val="2"/>
                <w:szCs w:val="28"/>
                <w:lang w:val="kk-KZ" w:eastAsia="ru-RU"/>
              </w:rPr>
              <w:t>2) қауіпті өндірістік объектілерде қолданылатын технологиялардың, қауіпті техникалық құрылғылардың өнеркәсіптік қауіпсіздік талаптарына сәйкестігі туралы сараптамалық қорытындыны ұсынады.</w:t>
            </w:r>
          </w:p>
          <w:p w:rsidR="00005C9D" w:rsidRPr="00EB2DCF" w:rsidRDefault="00005C9D" w:rsidP="00B96CE5">
            <w:pPr>
              <w:shd w:val="clear" w:color="auto" w:fill="FFFFFF"/>
              <w:suppressAutoHyphens w:val="0"/>
              <w:spacing w:line="285" w:lineRule="atLeast"/>
              <w:jc w:val="both"/>
              <w:textAlignment w:val="baseline"/>
              <w:rPr>
                <w:spacing w:val="2"/>
                <w:szCs w:val="28"/>
                <w:lang w:val="kk-KZ" w:eastAsia="ru-RU"/>
              </w:rPr>
            </w:pPr>
            <w:r w:rsidRPr="00EB2DCF">
              <w:rPr>
                <w:spacing w:val="2"/>
                <w:szCs w:val="28"/>
                <w:lang w:val="kk-KZ" w:eastAsia="ru-RU"/>
              </w:rPr>
              <w:t>2. Қауіпті өндірістік объектілерде қолданылатын технологиялар, қауіпті техникалық құрылғылар өнеркәсіптік қауіпсіздік талаптарына сәйкес келген кезде өнеркәсіптік қауіпсіздік саласындағы уәкілетті орган күнтізбелік он бес күн ішінде оларды қолдануға рұқсат береді.</w:t>
            </w:r>
          </w:p>
          <w:p w:rsidR="00005C9D" w:rsidRPr="00EB2DCF" w:rsidRDefault="00005C9D" w:rsidP="00B96CE5">
            <w:pPr>
              <w:shd w:val="clear" w:color="auto" w:fill="FFFFFF"/>
              <w:suppressAutoHyphens w:val="0"/>
              <w:spacing w:line="285" w:lineRule="atLeast"/>
              <w:jc w:val="both"/>
              <w:textAlignment w:val="baseline"/>
              <w:rPr>
                <w:spacing w:val="2"/>
                <w:szCs w:val="28"/>
                <w:lang w:val="kk-KZ" w:eastAsia="ru-RU"/>
              </w:rPr>
            </w:pPr>
            <w:r w:rsidRPr="00EB2DCF">
              <w:rPr>
                <w:spacing w:val="2"/>
                <w:szCs w:val="28"/>
                <w:lang w:val="kk-KZ" w:eastAsia="ru-RU"/>
              </w:rPr>
              <w:t>3. Пайдалану процесінде қауіпті өндірістік объектілерде қолданылатын технологиялардың, қауіпті техникалық құрылғылардың өнеркәсіптік қауіпсіздік талаптарына сәйкес келмейтіндігі анықталған кезде, оларды қолдануға берілген рұқсатты өнеркәсіптік қауіпсіздік саласындағы уәкілетті орган қайтарып алады.</w:t>
            </w:r>
          </w:p>
          <w:p w:rsidR="00005C9D" w:rsidRPr="00EB2DCF" w:rsidRDefault="00005C9D" w:rsidP="00B96CE5">
            <w:pPr>
              <w:shd w:val="clear" w:color="auto" w:fill="FFFFFF"/>
              <w:suppressAutoHyphens w:val="0"/>
              <w:spacing w:line="285" w:lineRule="atLeast"/>
              <w:jc w:val="both"/>
              <w:textAlignment w:val="baseline"/>
              <w:rPr>
                <w:spacing w:val="2"/>
                <w:szCs w:val="28"/>
                <w:lang w:val="kk-KZ" w:eastAsia="ru-RU"/>
              </w:rPr>
            </w:pPr>
            <w:r w:rsidRPr="00EB2DCF">
              <w:rPr>
                <w:spacing w:val="2"/>
                <w:szCs w:val="28"/>
                <w:lang w:val="kk-KZ" w:eastAsia="ru-RU"/>
              </w:rPr>
              <w:t xml:space="preserve">4. Қауіпті өндірістік объектілерде қолданылатын технологияларды, қауіпті техникалық құрылғыларды қолдануға берілген, қайтарып алынған рұқсаттарды </w:t>
            </w:r>
            <w:r w:rsidRPr="00EB2DCF">
              <w:rPr>
                <w:spacing w:val="2"/>
                <w:szCs w:val="28"/>
                <w:lang w:val="kk-KZ" w:eastAsia="ru-RU"/>
              </w:rPr>
              <w:lastRenderedPageBreak/>
              <w:t>есепке алуды өнеркәсіптік қауіпсіздік саласындағы уәкілетті орган жүзеге асырады.</w:t>
            </w:r>
          </w:p>
          <w:p w:rsidR="00005C9D" w:rsidRPr="00EB2DCF" w:rsidRDefault="00005C9D" w:rsidP="00B96CE5">
            <w:pPr>
              <w:shd w:val="clear" w:color="auto" w:fill="FFFFFF"/>
              <w:suppressAutoHyphens w:val="0"/>
              <w:spacing w:line="285" w:lineRule="atLeast"/>
              <w:jc w:val="both"/>
              <w:textAlignment w:val="baseline"/>
              <w:rPr>
                <w:spacing w:val="2"/>
                <w:szCs w:val="28"/>
                <w:lang w:val="kk-KZ" w:eastAsia="ru-RU"/>
              </w:rPr>
            </w:pPr>
            <w:r w:rsidRPr="00EB2DCF">
              <w:rPr>
                <w:spacing w:val="2"/>
                <w:szCs w:val="28"/>
                <w:lang w:val="kk-KZ" w:eastAsia="ru-RU"/>
              </w:rPr>
              <w:t>5. Қазақстан Республикасының аумағында қолдануға жол берілген, қауіпті өндірістік объектілерде қолданылатын технологиялар, қауіпті техникалық құрылғылар туралы ақпарат өнеркәсіптік қауіпсіздік саласындағы уәкілетті органның интернет-ресурсында орналастырылады.</w:t>
            </w:r>
          </w:p>
          <w:p w:rsidR="00005C9D" w:rsidRPr="00EB2DCF" w:rsidRDefault="00005C9D" w:rsidP="00B96CE5">
            <w:pPr>
              <w:shd w:val="clear" w:color="auto" w:fill="FFFFFF"/>
              <w:suppressAutoHyphens w:val="0"/>
              <w:spacing w:line="285" w:lineRule="atLeast"/>
              <w:jc w:val="both"/>
              <w:textAlignment w:val="baseline"/>
              <w:rPr>
                <w:b/>
                <w:szCs w:val="28"/>
                <w:lang w:val="kk-KZ"/>
              </w:rPr>
            </w:pPr>
            <w:r w:rsidRPr="00EB2DCF">
              <w:rPr>
                <w:spacing w:val="2"/>
                <w:szCs w:val="28"/>
                <w:lang w:val="kk-KZ" w:eastAsia="ru-RU"/>
              </w:rPr>
              <w:t xml:space="preserve">6. </w:t>
            </w:r>
            <w:r w:rsidRPr="00EB2DCF">
              <w:rPr>
                <w:b/>
                <w:spacing w:val="2"/>
                <w:szCs w:val="28"/>
                <w:lang w:val="kk-KZ" w:eastAsia="ru-RU"/>
              </w:rPr>
              <w:t>Рұқсат Қазақстан Республикасының аумағында барлық құқық субъектiлерi үшiн қолданылады және оны қайта алу талап етілмейді</w:t>
            </w:r>
            <w:r w:rsidRPr="00EB2DCF">
              <w:rPr>
                <w:spacing w:val="2"/>
                <w:szCs w:val="28"/>
                <w:lang w:val="kk-KZ" w:eastAsia="ru-RU"/>
              </w:rPr>
              <w:t>.</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 xml:space="preserve">Техникалық құрылғыларын мен </w:t>
            </w:r>
            <w:r w:rsidRPr="00EB2DCF">
              <w:rPr>
                <w:szCs w:val="28"/>
                <w:lang w:val="kk-KZ"/>
              </w:rPr>
              <w:lastRenderedPageBreak/>
              <w:t>материалдарды өндіру кезінде зауыт шығарылатын өнімді сертификациялау үрдісінен өтеді, ал ол өз кезегінде ЕЭК мүшелерінің мемлекеттерінің нарықтарында оларды жүзеге асыруға құқық береді. Осылайша өндірушілер аталған құрылғылар мен материалдарды нақты бір шарттар мен салаларда қолдану кезінде сенімділігі үшін жауапкершілікті өзіне алады.</w:t>
            </w:r>
          </w:p>
          <w:p w:rsidR="00005C9D" w:rsidRPr="00EB2DCF" w:rsidRDefault="00005C9D" w:rsidP="00B96CE5">
            <w:pPr>
              <w:jc w:val="both"/>
              <w:rPr>
                <w:szCs w:val="28"/>
                <w:lang w:val="kk-KZ"/>
              </w:rPr>
            </w:pPr>
            <w:r w:rsidRPr="00EB2DCF">
              <w:rPr>
                <w:szCs w:val="28"/>
                <w:lang w:val="kk-KZ"/>
              </w:rPr>
              <w:t xml:space="preserve">Осыған орай, қайталану жайтын болдырмау және бизнеске негізсіз жүктемені төмендету мақсатында уәкілетті органның техникалық құрылғылары мен материалдарды қолдануға рұқсат беру </w:t>
            </w:r>
            <w:r w:rsidRPr="00EB2DCF">
              <w:rPr>
                <w:szCs w:val="28"/>
                <w:lang w:val="kk-KZ"/>
              </w:rPr>
              <w:lastRenderedPageBreak/>
              <w:t>бойынша қызмет түрін алып тастау ұсынылады.</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76-баптың 5-тармағы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76-бап. Қауіпті өндірістік объектінің өнеркәсіптік қауіпсіздігін міндетті декларациялау</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szCs w:val="28"/>
                <w:lang w:val="kk-KZ"/>
              </w:rPr>
            </w:pPr>
            <w:r w:rsidRPr="00EB2DCF">
              <w:rPr>
                <w:szCs w:val="28"/>
                <w:lang w:val="kk-KZ"/>
              </w:rPr>
              <w:t xml:space="preserve">5. </w:t>
            </w:r>
            <w:r w:rsidRPr="00EB2DCF">
              <w:rPr>
                <w:b/>
                <w:szCs w:val="28"/>
                <w:lang w:val="kk-KZ"/>
              </w:rPr>
              <w:t>Декларацияны әзірлеу құқығын беретін</w:t>
            </w:r>
            <w:r w:rsidRPr="00EB2DCF">
              <w:rPr>
                <w:szCs w:val="28"/>
                <w:lang w:val="kk-KZ"/>
              </w:rPr>
              <w:t xml:space="preserve"> аттестатталған ұйымда </w:t>
            </w:r>
            <w:r w:rsidRPr="00EB2DCF">
              <w:rPr>
                <w:b/>
                <w:szCs w:val="28"/>
                <w:lang w:val="kk-KZ"/>
              </w:rPr>
              <w:t>декларация</w:t>
            </w:r>
            <w:r w:rsidRPr="00EB2DCF">
              <w:rPr>
                <w:szCs w:val="28"/>
                <w:lang w:val="kk-KZ"/>
              </w:rPr>
              <w:t xml:space="preserve"> сараптама жасалуға жатады.</w:t>
            </w:r>
          </w:p>
        </w:tc>
        <w:tc>
          <w:tcPr>
            <w:tcW w:w="5450" w:type="dxa"/>
            <w:shd w:val="clear" w:color="auto" w:fill="FFFFFF"/>
            <w:vAlign w:val="center"/>
          </w:tcPr>
          <w:p w:rsidR="00005C9D" w:rsidRPr="00EB2DCF" w:rsidRDefault="00005C9D" w:rsidP="00B96CE5">
            <w:pPr>
              <w:jc w:val="both"/>
              <w:rPr>
                <w:bCs/>
                <w:spacing w:val="2"/>
                <w:szCs w:val="28"/>
                <w:bdr w:val="none" w:sz="0" w:space="0" w:color="auto" w:frame="1"/>
                <w:shd w:val="clear" w:color="auto" w:fill="FFFFFF"/>
                <w:lang w:val="kk-KZ"/>
              </w:rPr>
            </w:pPr>
            <w:r w:rsidRPr="00EB2DCF">
              <w:rPr>
                <w:bCs/>
                <w:spacing w:val="2"/>
                <w:szCs w:val="28"/>
                <w:bdr w:val="none" w:sz="0" w:space="0" w:color="auto" w:frame="1"/>
                <w:shd w:val="clear" w:color="auto" w:fill="FFFFFF"/>
                <w:lang w:val="kk-KZ"/>
              </w:rPr>
              <w:t>76-бап. Қауіпті өндірістік объектінің өнеркәсіптік қауіпсіздігін міндетті декларациялау</w:t>
            </w:r>
          </w:p>
          <w:p w:rsidR="00005C9D" w:rsidRPr="00EB2DCF" w:rsidRDefault="00005C9D" w:rsidP="00B96CE5">
            <w:pPr>
              <w:jc w:val="both"/>
              <w:rPr>
                <w:bCs/>
                <w:spacing w:val="2"/>
                <w:szCs w:val="28"/>
                <w:bdr w:val="none" w:sz="0" w:space="0" w:color="auto" w:frame="1"/>
                <w:shd w:val="clear" w:color="auto" w:fill="FFFFFF"/>
                <w:lang w:val="kk-KZ"/>
              </w:rPr>
            </w:pPr>
            <w:r w:rsidRPr="00EB2DCF">
              <w:rPr>
                <w:bCs/>
                <w:spacing w:val="2"/>
                <w:szCs w:val="28"/>
                <w:bdr w:val="none" w:sz="0" w:space="0" w:color="auto" w:frame="1"/>
                <w:shd w:val="clear" w:color="auto" w:fill="FFFFFF"/>
                <w:lang w:val="kk-KZ"/>
              </w:rPr>
              <w:t>...</w:t>
            </w:r>
          </w:p>
          <w:p w:rsidR="00005C9D" w:rsidRPr="00EB2DCF" w:rsidRDefault="00005C9D" w:rsidP="00B96CE5">
            <w:pPr>
              <w:jc w:val="both"/>
              <w:rPr>
                <w:szCs w:val="28"/>
                <w:lang w:val="kk-KZ"/>
              </w:rPr>
            </w:pPr>
            <w:r w:rsidRPr="00EB2DCF">
              <w:rPr>
                <w:szCs w:val="28"/>
                <w:lang w:val="kk-KZ"/>
              </w:rPr>
              <w:t xml:space="preserve">5. </w:t>
            </w:r>
            <w:r w:rsidRPr="00EB2DCF">
              <w:rPr>
                <w:b/>
                <w:szCs w:val="28"/>
                <w:lang w:val="kk-KZ"/>
              </w:rPr>
              <w:t xml:space="preserve">Декларация өнеркәсіптік қауіпсіздік сараптамасын жүргізу құқығына </w:t>
            </w:r>
            <w:r w:rsidRPr="00EB2DCF">
              <w:rPr>
                <w:szCs w:val="28"/>
                <w:lang w:val="kk-KZ"/>
              </w:rPr>
              <w:t>аттестатталған ұйымда сараптама жасалуға жатады.</w:t>
            </w:r>
          </w:p>
        </w:tc>
        <w:tc>
          <w:tcPr>
            <w:tcW w:w="3055" w:type="dxa"/>
            <w:shd w:val="clear" w:color="auto" w:fill="FFFFFF"/>
            <w:vAlign w:val="center"/>
          </w:tcPr>
          <w:p w:rsidR="00005C9D" w:rsidRPr="00EB2DCF" w:rsidRDefault="00005C9D" w:rsidP="00B96CE5">
            <w:pPr>
              <w:tabs>
                <w:tab w:val="left" w:pos="459"/>
              </w:tabs>
              <w:jc w:val="both"/>
              <w:rPr>
                <w:szCs w:val="28"/>
                <w:lang w:val="kk-KZ"/>
              </w:rPr>
            </w:pPr>
            <w:r w:rsidRPr="00EB2DCF">
              <w:rPr>
                <w:szCs w:val="28"/>
                <w:lang w:val="kk-KZ"/>
              </w:rPr>
              <w:t>Декларацияны сараптаманың пәні ретінде көрсетудің артықтығы 73-бапта көрсетілген.</w:t>
            </w:r>
          </w:p>
          <w:p w:rsidR="00005C9D" w:rsidRPr="00EB2DCF" w:rsidRDefault="00005C9D" w:rsidP="00B96CE5">
            <w:pPr>
              <w:tabs>
                <w:tab w:val="left" w:pos="459"/>
              </w:tabs>
              <w:jc w:val="both"/>
              <w:rPr>
                <w:szCs w:val="28"/>
                <w:lang w:val="kk-KZ"/>
              </w:rPr>
            </w:pPr>
            <w:r w:rsidRPr="00EB2DCF">
              <w:rPr>
                <w:szCs w:val="28"/>
                <w:lang w:val="kk-KZ"/>
              </w:rPr>
              <w:t>«Азаматтық қорғау туралы» ҚР Заңының 73-бабының 1-тармағына сәйкес келтіру</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76-баптың 8-тармағы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76-бап. Қауіпті өндірістік объектінің өнеркәсіптік қауіпсіздігін міндетті декларациялау</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szCs w:val="28"/>
                <w:lang w:val="kk-KZ"/>
              </w:rPr>
            </w:pPr>
            <w:r w:rsidRPr="00EB2DCF">
              <w:rPr>
                <w:szCs w:val="28"/>
                <w:lang w:val="kk-KZ"/>
              </w:rPr>
              <w:t xml:space="preserve">8. </w:t>
            </w:r>
            <w:r w:rsidRPr="00EB2DCF">
              <w:rPr>
                <w:b/>
                <w:szCs w:val="28"/>
                <w:lang w:val="kk-KZ"/>
              </w:rPr>
              <w:t>Тіркелген декларациялардың тізбесі</w:t>
            </w:r>
            <w:r w:rsidRPr="00EB2DCF">
              <w:rPr>
                <w:szCs w:val="28"/>
                <w:lang w:val="kk-KZ"/>
              </w:rPr>
              <w:t xml:space="preserve"> өнеркәсіптік қауіпсіздік саласындағы уәкілетті органның интернет-ресурсында орналастырылады.</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t>76-бап. Қауіпті өндірістік объектінің өнеркәсіптік қауіпсіздігін міндетті декларациялау</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szCs w:val="28"/>
                <w:lang w:val="kk-KZ"/>
              </w:rPr>
            </w:pPr>
            <w:r w:rsidRPr="00EB2DCF">
              <w:rPr>
                <w:szCs w:val="28"/>
                <w:lang w:val="kk-KZ"/>
              </w:rPr>
              <w:t xml:space="preserve">8. </w:t>
            </w:r>
            <w:r w:rsidRPr="00EB2DCF">
              <w:rPr>
                <w:b/>
                <w:szCs w:val="28"/>
                <w:lang w:val="kk-KZ"/>
              </w:rPr>
              <w:t xml:space="preserve">Декларацияланған қауіпті өндірістік объектілер туралы мәліметтер белгіленген нысан бойынша </w:t>
            </w:r>
            <w:r w:rsidRPr="00EB2DCF">
              <w:rPr>
                <w:szCs w:val="28"/>
                <w:lang w:val="kk-KZ"/>
              </w:rPr>
              <w:t>өнеркәсіптік қауіпсіздік саласындағы уәкілетті органның интернет-ресурсында орналастырылады.</w:t>
            </w:r>
          </w:p>
        </w:tc>
        <w:tc>
          <w:tcPr>
            <w:tcW w:w="3055" w:type="dxa"/>
            <w:shd w:val="clear" w:color="auto" w:fill="FFFFFF"/>
            <w:vAlign w:val="center"/>
          </w:tcPr>
          <w:p w:rsidR="00005C9D" w:rsidRPr="00EB2DCF" w:rsidRDefault="00005C9D" w:rsidP="00B96CE5">
            <w:pPr>
              <w:tabs>
                <w:tab w:val="left" w:pos="459"/>
              </w:tabs>
              <w:jc w:val="both"/>
              <w:rPr>
                <w:szCs w:val="28"/>
                <w:lang w:val="kk-KZ"/>
              </w:rPr>
            </w:pPr>
            <w:r w:rsidRPr="00EB2DCF">
              <w:rPr>
                <w:szCs w:val="28"/>
                <w:lang w:val="kk-KZ"/>
              </w:rPr>
              <w:t xml:space="preserve">Қызметі үшінші тұлғаларға зиян келтіру қаупімен байланысты объектілер иелерін міндетті сақтандыру шарттарын жасасу кезінде ұсынылған деректерді тексеру және сақтандыру сомасының мөлшерін (ең жоғары төлем мөлшерін) және </w:t>
            </w:r>
            <w:r w:rsidRPr="00EB2DCF">
              <w:rPr>
                <w:szCs w:val="28"/>
                <w:lang w:val="kk-KZ"/>
              </w:rPr>
              <w:lastRenderedPageBreak/>
              <w:t>сақтандыру құнын айқындау мүмкіндігі үшін Қазақстан Республикасы Ұлттық Банкінің ұсыныстарына байланысты.</w:t>
            </w:r>
          </w:p>
          <w:p w:rsidR="00005C9D" w:rsidRPr="00EB2DCF" w:rsidRDefault="00005C9D" w:rsidP="00B96CE5">
            <w:pPr>
              <w:tabs>
                <w:tab w:val="left" w:pos="459"/>
              </w:tabs>
              <w:jc w:val="both"/>
              <w:rPr>
                <w:szCs w:val="28"/>
                <w:lang w:val="kk-KZ"/>
              </w:rPr>
            </w:pPr>
            <w:r w:rsidRPr="00EB2DCF">
              <w:rPr>
                <w:szCs w:val="28"/>
                <w:lang w:val="kk-KZ"/>
              </w:rPr>
              <w:t>ҚР Инвестициялар және даму министрінің 2014 жылғы 30 желтоқсандағы № 341 бұйрығымен бекітілген Қауіпті өндірістік объектінің өнеркәсіптік қауіпсіздік декларациясын әзірлеу қағидаларына сәйкес декларацияны әзірлеуші санитариялық-қорғау аймағының аумағында тұратын халық туралы деректерді және қауіптіліктің жалпы деңгейі туралы мәліметтерді (соңғы 5 жылда) көрсетеді.</w:t>
            </w:r>
          </w:p>
          <w:p w:rsidR="00005C9D" w:rsidRPr="00EB2DCF" w:rsidRDefault="00005C9D" w:rsidP="00B96CE5">
            <w:pPr>
              <w:tabs>
                <w:tab w:val="left" w:pos="459"/>
              </w:tabs>
              <w:jc w:val="both"/>
              <w:rPr>
                <w:szCs w:val="28"/>
                <w:lang w:val="kk-KZ"/>
              </w:rPr>
            </w:pPr>
            <w:r w:rsidRPr="00EB2DCF">
              <w:rPr>
                <w:szCs w:val="28"/>
                <w:lang w:val="kk-KZ"/>
              </w:rPr>
              <w:t xml:space="preserve">«Азаматтық қорғау туралы» ҚР Заңының </w:t>
            </w:r>
            <w:r w:rsidRPr="00EB2DCF">
              <w:rPr>
                <w:szCs w:val="28"/>
                <w:lang w:val="kk-KZ"/>
              </w:rPr>
              <w:lastRenderedPageBreak/>
              <w:t>76-бабы 4-тармағына сәйкес қауіпті өндірістік объектіні пайдаланатын ұйымның басшысы Қазақстан Республикасының заңдарында белгіленген декларацияда қамтылған мәліметтердің уақтылы ұсынылуына, толықтығына және растығына жауап беретінін атап өткен жөн.</w:t>
            </w:r>
          </w:p>
          <w:p w:rsidR="00005C9D" w:rsidRPr="00EB2DCF" w:rsidRDefault="00005C9D" w:rsidP="00B96CE5">
            <w:pPr>
              <w:tabs>
                <w:tab w:val="left" w:pos="459"/>
              </w:tabs>
              <w:jc w:val="both"/>
              <w:rPr>
                <w:szCs w:val="28"/>
                <w:lang w:val="kk-KZ"/>
              </w:rPr>
            </w:pPr>
            <w:r w:rsidRPr="00EB2DCF">
              <w:rPr>
                <w:szCs w:val="28"/>
                <w:lang w:val="kk-KZ"/>
              </w:rPr>
              <w:t>Осыған байланысты, сақтандырушы интернет–ресурста еркін қолжетімділікпен тіркелген декларациялармен танысып, көрсетілген мәліметтерді пайдалана алады.</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77-баптың тақырыбы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77-бап. Қауіпті техникалық құрылғыларды есепке қою және есептен шығару</w:t>
            </w:r>
          </w:p>
        </w:tc>
        <w:tc>
          <w:tcPr>
            <w:tcW w:w="5450" w:type="dxa"/>
            <w:shd w:val="clear" w:color="auto" w:fill="FFFFFF"/>
            <w:vAlign w:val="center"/>
          </w:tcPr>
          <w:p w:rsidR="00005C9D" w:rsidRPr="00EB2DCF" w:rsidRDefault="00005C9D" w:rsidP="00B96CE5">
            <w:pPr>
              <w:shd w:val="clear" w:color="auto" w:fill="FFFFFF"/>
              <w:suppressAutoHyphens w:val="0"/>
              <w:spacing w:line="285" w:lineRule="atLeast"/>
              <w:jc w:val="both"/>
              <w:textAlignment w:val="baseline"/>
              <w:rPr>
                <w:szCs w:val="28"/>
                <w:lang w:val="kk-KZ"/>
              </w:rPr>
            </w:pPr>
            <w:r w:rsidRPr="00EB2DCF">
              <w:rPr>
                <w:bCs/>
                <w:spacing w:val="2"/>
                <w:szCs w:val="28"/>
                <w:bdr w:val="none" w:sz="0" w:space="0" w:color="auto" w:frame="1"/>
                <w:lang w:val="kk-KZ" w:eastAsia="ru-RU"/>
              </w:rPr>
              <w:t xml:space="preserve">77-бап. Қауіпті техникалық құрылғыларды </w:t>
            </w:r>
            <w:r w:rsidRPr="00EB2DCF">
              <w:rPr>
                <w:b/>
                <w:bCs/>
                <w:spacing w:val="2"/>
                <w:szCs w:val="28"/>
                <w:bdr w:val="none" w:sz="0" w:space="0" w:color="auto" w:frame="1"/>
                <w:lang w:val="kk-KZ" w:eastAsia="ru-RU"/>
              </w:rPr>
              <w:t>және</w:t>
            </w:r>
            <w:r w:rsidRPr="00EB2DCF">
              <w:rPr>
                <w:bCs/>
                <w:spacing w:val="2"/>
                <w:szCs w:val="28"/>
                <w:bdr w:val="none" w:sz="0" w:space="0" w:color="auto" w:frame="1"/>
                <w:lang w:val="kk-KZ" w:eastAsia="ru-RU"/>
              </w:rPr>
              <w:t xml:space="preserve"> </w:t>
            </w:r>
            <w:r w:rsidRPr="00EB2DCF">
              <w:rPr>
                <w:b/>
                <w:bCs/>
                <w:spacing w:val="2"/>
                <w:szCs w:val="28"/>
                <w:bdr w:val="none" w:sz="0" w:space="0" w:color="auto" w:frame="1"/>
                <w:lang w:val="kk-KZ" w:eastAsia="ru-RU"/>
              </w:rPr>
              <w:t xml:space="preserve">қауіпті өндірістік объектілерді </w:t>
            </w:r>
            <w:r w:rsidRPr="00EB2DCF">
              <w:rPr>
                <w:bCs/>
                <w:spacing w:val="2"/>
                <w:szCs w:val="28"/>
                <w:bdr w:val="none" w:sz="0" w:space="0" w:color="auto" w:frame="1"/>
                <w:lang w:val="kk-KZ" w:eastAsia="ru-RU"/>
              </w:rPr>
              <w:t>есепке қою және есептен шығару</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t xml:space="preserve">Бапқа өзгерістер енгізуге байланысты, тақырыпты </w:t>
            </w:r>
            <w:r w:rsidRPr="00EB2DCF">
              <w:rPr>
                <w:szCs w:val="28"/>
                <w:lang w:val="kk-KZ"/>
              </w:rPr>
              <w:lastRenderedPageBreak/>
              <w:t>редакциялық түзету.</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77-баптың 1-тармағы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77-бап. Қауіпті техникалық құрылғыларды есепке қою және есептен шығару</w:t>
            </w:r>
          </w:p>
          <w:p w:rsidR="00005C9D" w:rsidRPr="00EB2DCF" w:rsidRDefault="00005C9D" w:rsidP="00B96CE5">
            <w:pPr>
              <w:jc w:val="both"/>
              <w:rPr>
                <w:szCs w:val="28"/>
                <w:lang w:val="kk-KZ"/>
              </w:rPr>
            </w:pPr>
            <w:r w:rsidRPr="00EB2DCF">
              <w:rPr>
                <w:szCs w:val="28"/>
                <w:lang w:val="kk-KZ"/>
              </w:rPr>
              <w:t>1. Қауіпті техникалық құрылғыны есепке қою, есептен шығару үшін қауіпті техникалық құрылғыны пайдаланатын ұйым басшысы өнеркәсіптік қауіпсіздік саласындағы уәкілетті органның аумақтық бөлімшесіне өтініш береді.</w:t>
            </w:r>
          </w:p>
        </w:tc>
        <w:tc>
          <w:tcPr>
            <w:tcW w:w="5450" w:type="dxa"/>
            <w:shd w:val="clear" w:color="auto" w:fill="FFFFFF"/>
            <w:vAlign w:val="center"/>
          </w:tcPr>
          <w:p w:rsidR="00005C9D" w:rsidRPr="00EB2DCF" w:rsidRDefault="00005C9D" w:rsidP="00B96CE5">
            <w:pPr>
              <w:shd w:val="clear" w:color="auto" w:fill="FFFFFF"/>
              <w:suppressAutoHyphens w:val="0"/>
              <w:spacing w:line="285" w:lineRule="atLeast"/>
              <w:jc w:val="both"/>
              <w:textAlignment w:val="baseline"/>
              <w:rPr>
                <w:bCs/>
                <w:spacing w:val="2"/>
                <w:szCs w:val="28"/>
                <w:bdr w:val="none" w:sz="0" w:space="0" w:color="auto" w:frame="1"/>
                <w:lang w:val="kk-KZ" w:eastAsia="ru-RU"/>
              </w:rPr>
            </w:pPr>
            <w:r w:rsidRPr="00EB2DCF">
              <w:rPr>
                <w:bCs/>
                <w:spacing w:val="2"/>
                <w:szCs w:val="28"/>
                <w:bdr w:val="none" w:sz="0" w:space="0" w:color="auto" w:frame="1"/>
                <w:lang w:val="kk-KZ" w:eastAsia="ru-RU"/>
              </w:rPr>
              <w:t xml:space="preserve">77-бап. Қауіпті техникалық құрылғыларды </w:t>
            </w:r>
            <w:r w:rsidRPr="00EB2DCF">
              <w:rPr>
                <w:b/>
                <w:bCs/>
                <w:spacing w:val="2"/>
                <w:szCs w:val="28"/>
                <w:bdr w:val="none" w:sz="0" w:space="0" w:color="auto" w:frame="1"/>
                <w:lang w:val="kk-KZ" w:eastAsia="ru-RU"/>
              </w:rPr>
              <w:t>және</w:t>
            </w:r>
            <w:r w:rsidRPr="00EB2DCF">
              <w:rPr>
                <w:bCs/>
                <w:spacing w:val="2"/>
                <w:szCs w:val="28"/>
                <w:bdr w:val="none" w:sz="0" w:space="0" w:color="auto" w:frame="1"/>
                <w:lang w:val="kk-KZ" w:eastAsia="ru-RU"/>
              </w:rPr>
              <w:t xml:space="preserve"> </w:t>
            </w:r>
            <w:r w:rsidRPr="00EB2DCF">
              <w:rPr>
                <w:b/>
                <w:bCs/>
                <w:spacing w:val="2"/>
                <w:szCs w:val="28"/>
                <w:bdr w:val="none" w:sz="0" w:space="0" w:color="auto" w:frame="1"/>
                <w:lang w:val="kk-KZ" w:eastAsia="ru-RU"/>
              </w:rPr>
              <w:t xml:space="preserve">қауіпті өндірістік объектілерді </w:t>
            </w:r>
            <w:r w:rsidRPr="00EB2DCF">
              <w:rPr>
                <w:bCs/>
                <w:spacing w:val="2"/>
                <w:szCs w:val="28"/>
                <w:bdr w:val="none" w:sz="0" w:space="0" w:color="auto" w:frame="1"/>
                <w:lang w:val="kk-KZ" w:eastAsia="ru-RU"/>
              </w:rPr>
              <w:t>есепке қою және есептен шығару</w:t>
            </w:r>
          </w:p>
          <w:p w:rsidR="00005C9D" w:rsidRPr="00EB2DCF" w:rsidRDefault="00005C9D" w:rsidP="00B96CE5">
            <w:pPr>
              <w:jc w:val="both"/>
              <w:rPr>
                <w:szCs w:val="28"/>
                <w:lang w:val="kk-KZ"/>
              </w:rPr>
            </w:pPr>
            <w:r w:rsidRPr="00EB2DCF">
              <w:rPr>
                <w:szCs w:val="28"/>
                <w:lang w:val="kk-KZ"/>
              </w:rPr>
              <w:t xml:space="preserve">1. </w:t>
            </w:r>
            <w:r w:rsidRPr="00EB2DCF">
              <w:rPr>
                <w:b/>
                <w:szCs w:val="28"/>
                <w:lang w:val="kk-KZ"/>
              </w:rPr>
              <w:t>Қауіпті өндірістік объектілерді есепке қою, есептен шығару үшін қауіпті өндірістік объектілерді пайдаланатын ұйым қауіпті өндірістік объектілерді сәйкестендіру жөніндегі ақпаратты қоса бере отырып, өнеркәсіптік қауіпсіздік саласындағы уәкілетті органның аумақтық бөлімшесіне өтініш береді</w:t>
            </w:r>
            <w:r w:rsidRPr="00EB2DCF">
              <w:rPr>
                <w:szCs w:val="28"/>
                <w:lang w:val="kk-KZ"/>
              </w:rPr>
              <w:t>.</w:t>
            </w:r>
          </w:p>
          <w:p w:rsidR="00005C9D" w:rsidRPr="00EB2DCF" w:rsidRDefault="00005C9D" w:rsidP="00B96CE5">
            <w:pPr>
              <w:jc w:val="both"/>
              <w:rPr>
                <w:szCs w:val="28"/>
                <w:lang w:val="kk-KZ"/>
              </w:rPr>
            </w:pPr>
            <w:r w:rsidRPr="00EB2DCF">
              <w:rPr>
                <w:szCs w:val="28"/>
                <w:lang w:val="kk-KZ"/>
              </w:rPr>
              <w:t>Қауіпті техникалық құрылғыны есепке қою, есептен шығару үшін қауіпті техникалық құрылғыны пайдаланатын ұйымның басшысы қауіпті техникалық құрылғының паспортын қоса бере отырып өнеркәсіптік қауіпсіздік саласындағы уәкілетті органның аумақтық бөлімшесіне өтініш береді.</w:t>
            </w:r>
          </w:p>
          <w:p w:rsidR="00005C9D" w:rsidRPr="00EB2DCF" w:rsidRDefault="00005C9D" w:rsidP="00B96CE5">
            <w:pPr>
              <w:jc w:val="both"/>
              <w:rPr>
                <w:b/>
                <w:szCs w:val="28"/>
                <w:lang w:val="kk-KZ"/>
              </w:rPr>
            </w:pPr>
            <w:r w:rsidRPr="00EB2DCF">
              <w:rPr>
                <w:b/>
                <w:szCs w:val="28"/>
                <w:lang w:val="kk-KZ"/>
              </w:rPr>
              <w:t>Қауіпті өндірістік объектілер мен қауіпті техникалық құрылғыларды есепке қою және есептен шығару тәртібін өнеркәсіптік қауіпсіздік саласындағы уәкілетті орган айқындайды</w:t>
            </w:r>
            <w:r w:rsidRPr="00EB2DCF">
              <w:rPr>
                <w:szCs w:val="28"/>
                <w:lang w:val="kk-KZ"/>
              </w:rPr>
              <w:t>.</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t>Құқықтық олқылықтарды болдырмау мақсатында қауіпті өндірістік объектілерді есепке қою тәртібін регламенттей отырып, ҚР «Азаматтық қорғау туралы» Заңына өзгерістер енгізу ұсынылады.</w:t>
            </w:r>
          </w:p>
          <w:p w:rsidR="00005C9D" w:rsidRPr="00EB2DCF" w:rsidRDefault="00005C9D" w:rsidP="00B96CE5">
            <w:pPr>
              <w:jc w:val="both"/>
              <w:rPr>
                <w:szCs w:val="28"/>
                <w:lang w:val="kk-KZ"/>
              </w:rPr>
            </w:pPr>
            <w:r w:rsidRPr="00EB2DCF">
              <w:rPr>
                <w:szCs w:val="28"/>
                <w:lang w:val="kk-KZ"/>
              </w:rPr>
              <w:t>77-бап бойынша ұсынылады:</w:t>
            </w:r>
          </w:p>
          <w:p w:rsidR="00005C9D" w:rsidRPr="00EB2DCF" w:rsidRDefault="00005C9D" w:rsidP="00B96CE5">
            <w:pPr>
              <w:jc w:val="both"/>
              <w:rPr>
                <w:szCs w:val="28"/>
                <w:lang w:val="kk-KZ"/>
              </w:rPr>
            </w:pPr>
            <w:r w:rsidRPr="00EB2DCF">
              <w:rPr>
                <w:szCs w:val="28"/>
                <w:lang w:val="kk-KZ"/>
              </w:rPr>
              <w:t>Құқықтық олқылықтарды болдырмау мақсатында қауіпті өндірістік объектілерді есепке қою тәртібін регламенттей отырып, өзгерістер енгізу ұсынылады.</w:t>
            </w:r>
          </w:p>
          <w:p w:rsidR="00005C9D" w:rsidRPr="00EB2DCF" w:rsidRDefault="00005C9D" w:rsidP="00B96CE5">
            <w:pPr>
              <w:jc w:val="both"/>
              <w:rPr>
                <w:szCs w:val="28"/>
                <w:lang w:val="kk-KZ"/>
              </w:rPr>
            </w:pPr>
            <w:r w:rsidRPr="00EB2DCF">
              <w:rPr>
                <w:szCs w:val="28"/>
                <w:lang w:val="kk-KZ"/>
              </w:rPr>
              <w:t xml:space="preserve">ҚР «Азаматтық қорғау туралы» Заңының 16-бабы 3-тармағының 20) тармақшасында қауіпті өндірістік объектілері бар және (немесе) </w:t>
            </w:r>
            <w:r w:rsidRPr="00EB2DCF">
              <w:rPr>
                <w:szCs w:val="28"/>
                <w:lang w:val="kk-KZ"/>
              </w:rPr>
              <w:lastRenderedPageBreak/>
              <w:t>оларға жұмысқа тартылатын ұйымдардың қауіпті өндірістік объектілерін өнеркәсіптік қауіпсіздік саласындағы уәкілетті органның аумақтық бөлімшесінде есепке қоюды, есептен шығаруды жүзеге асыру міндеті белгіленген.</w:t>
            </w:r>
          </w:p>
          <w:p w:rsidR="00005C9D" w:rsidRPr="00EB2DCF" w:rsidRDefault="00005C9D" w:rsidP="00B96CE5">
            <w:pPr>
              <w:jc w:val="both"/>
              <w:rPr>
                <w:szCs w:val="28"/>
                <w:lang w:val="kk-KZ"/>
              </w:rPr>
            </w:pPr>
            <w:r w:rsidRPr="00EB2DCF">
              <w:rPr>
                <w:szCs w:val="28"/>
                <w:lang w:val="kk-KZ"/>
              </w:rPr>
              <w:t>Алайда, құқықтық қайшылыққа байланысты ҚР «Азаматтық қорғау туралы» Заңының 77-бабында қауіпті өндірістік объектілері бар кәсіпорындарның құрамына кіретін қауіпті техникалық құрылғыларды есепке қою және есептен шығару тәртібі белгіленген.</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78-баптың 2-тармағы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 xml:space="preserve">78-бап. Қауiптi өндiрiстiк объектiлердi салуға, кеңейтуге, реконструкциялауға, </w:t>
            </w:r>
            <w:r w:rsidRPr="00EB2DCF">
              <w:rPr>
                <w:szCs w:val="28"/>
                <w:lang w:val="kk-KZ"/>
              </w:rPr>
              <w:lastRenderedPageBreak/>
              <w:t>жаңғыртуға, консервациялауға және жоюға арналған жобалау құжаттамасын келiсу</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szCs w:val="28"/>
                <w:lang w:val="kk-KZ"/>
              </w:rPr>
            </w:pPr>
            <w:r w:rsidRPr="00EB2DCF">
              <w:rPr>
                <w:szCs w:val="28"/>
                <w:lang w:val="kk-KZ"/>
              </w:rPr>
              <w:t xml:space="preserve">2. </w:t>
            </w:r>
            <w:r w:rsidRPr="00EB2DCF">
              <w:rPr>
                <w:b/>
                <w:szCs w:val="28"/>
                <w:lang w:val="kk-KZ"/>
              </w:rPr>
              <w:t>Қауiптi өндiрiстiк объектiнi пайдаланатын ұйым басшысы</w:t>
            </w:r>
            <w:r w:rsidRPr="00EB2DCF">
              <w:rPr>
                <w:szCs w:val="28"/>
                <w:lang w:val="kk-KZ"/>
              </w:rPr>
              <w:t xml:space="preserve"> жобалау құжаттамасын келiсу үшiн:</w:t>
            </w:r>
          </w:p>
          <w:p w:rsidR="00005C9D" w:rsidRPr="00EB2DCF" w:rsidRDefault="00005C9D" w:rsidP="00B96CE5">
            <w:pPr>
              <w:jc w:val="both"/>
              <w:rPr>
                <w:szCs w:val="28"/>
                <w:lang w:val="kk-KZ"/>
              </w:rPr>
            </w:pPr>
            <w:r w:rsidRPr="00EB2DCF">
              <w:rPr>
                <w:szCs w:val="28"/>
                <w:lang w:val="kk-KZ"/>
              </w:rPr>
              <w:t>1) жобалау құжаттамасын келiсуге жiберу туралы өтiнiштi;</w:t>
            </w:r>
          </w:p>
          <w:p w:rsidR="00005C9D" w:rsidRPr="00EB2DCF" w:rsidRDefault="00005C9D" w:rsidP="00B96CE5">
            <w:pPr>
              <w:jc w:val="both"/>
              <w:rPr>
                <w:szCs w:val="28"/>
                <w:lang w:val="kk-KZ"/>
              </w:rPr>
            </w:pPr>
            <w:r w:rsidRPr="00EB2DCF">
              <w:rPr>
                <w:szCs w:val="28"/>
                <w:lang w:val="kk-KZ"/>
              </w:rPr>
              <w:t>2) жобалау құжаттамасының көшiрмесiн ұсынады.</w:t>
            </w:r>
          </w:p>
          <w:p w:rsidR="00005C9D" w:rsidRPr="00EB2DCF" w:rsidRDefault="00005C9D" w:rsidP="00B96CE5">
            <w:pPr>
              <w:jc w:val="both"/>
              <w:rPr>
                <w:szCs w:val="28"/>
                <w:lang w:val="kk-KZ"/>
              </w:rPr>
            </w:pPr>
            <w:r w:rsidRPr="00EB2DCF">
              <w:rPr>
                <w:szCs w:val="28"/>
                <w:lang w:val="kk-KZ"/>
              </w:rPr>
              <w:t xml:space="preserve">Келiсу тәртiбi </w:t>
            </w:r>
            <w:r w:rsidRPr="00EB2DCF">
              <w:rPr>
                <w:b/>
                <w:szCs w:val="28"/>
                <w:lang w:val="kk-KZ"/>
              </w:rPr>
              <w:t>қаржыландыру көздеріне қарамастан жаңа ғимараттар мен құрылыстарды, олардың кешендерін, инженерлік және көлік коммуникацияларын салуға, сондай-ақ олардың қазіргі барларын өзгертуге (реконструкциялауға, кеңейтуге, техникалық тұрғыдан қайта жарақтандыруға, жаңғыртуға және күрделі жөндеуге) арналған техникалық-экономикалық негіздемелерге және жобалау-сметалық құжаттамаға кешенді ведомстводан тыс сараптама жүргізу қағидаларында</w:t>
            </w:r>
            <w:r w:rsidRPr="00EB2DCF">
              <w:rPr>
                <w:szCs w:val="28"/>
                <w:lang w:val="kk-KZ"/>
              </w:rPr>
              <w:t xml:space="preserve"> айқындалады.</w:t>
            </w:r>
          </w:p>
        </w:tc>
        <w:tc>
          <w:tcPr>
            <w:tcW w:w="5450" w:type="dxa"/>
            <w:shd w:val="clear" w:color="auto" w:fill="FFFFFF"/>
            <w:vAlign w:val="center"/>
          </w:tcPr>
          <w:p w:rsidR="00005C9D" w:rsidRPr="00EB2DCF" w:rsidRDefault="00005C9D" w:rsidP="00B96CE5">
            <w:pPr>
              <w:jc w:val="both"/>
              <w:rPr>
                <w:bCs/>
                <w:spacing w:val="2"/>
                <w:szCs w:val="28"/>
                <w:bdr w:val="none" w:sz="0" w:space="0" w:color="auto" w:frame="1"/>
                <w:shd w:val="clear" w:color="auto" w:fill="FFFFFF"/>
                <w:lang w:val="kk-KZ"/>
              </w:rPr>
            </w:pPr>
            <w:r w:rsidRPr="00EB2DCF">
              <w:rPr>
                <w:bCs/>
                <w:spacing w:val="2"/>
                <w:szCs w:val="28"/>
                <w:bdr w:val="none" w:sz="0" w:space="0" w:color="auto" w:frame="1"/>
                <w:shd w:val="clear" w:color="auto" w:fill="FFFFFF"/>
                <w:lang w:val="kk-KZ"/>
              </w:rPr>
              <w:lastRenderedPageBreak/>
              <w:t xml:space="preserve">78-бап. Қауiптi өндiрiстiк объектiлердi салуға, кеңейтуге, реконструкциялауға, </w:t>
            </w:r>
            <w:r w:rsidRPr="00EB2DCF">
              <w:rPr>
                <w:bCs/>
                <w:spacing w:val="2"/>
                <w:szCs w:val="28"/>
                <w:bdr w:val="none" w:sz="0" w:space="0" w:color="auto" w:frame="1"/>
                <w:shd w:val="clear" w:color="auto" w:fill="FFFFFF"/>
                <w:lang w:val="kk-KZ"/>
              </w:rPr>
              <w:lastRenderedPageBreak/>
              <w:t>жаңғыртуға, консервациялауға және жоюға арналған жобалау құжаттамасын</w:t>
            </w:r>
            <w:r w:rsidRPr="00EB2DCF">
              <w:rPr>
                <w:b/>
                <w:bCs/>
                <w:spacing w:val="2"/>
                <w:szCs w:val="28"/>
                <w:bdr w:val="none" w:sz="0" w:space="0" w:color="auto" w:frame="1"/>
                <w:shd w:val="clear" w:color="auto" w:fill="FFFFFF"/>
                <w:lang w:val="kk-KZ"/>
              </w:rPr>
              <w:t xml:space="preserve"> </w:t>
            </w:r>
            <w:r w:rsidRPr="00EB2DCF">
              <w:rPr>
                <w:bCs/>
                <w:spacing w:val="2"/>
                <w:szCs w:val="28"/>
                <w:bdr w:val="none" w:sz="0" w:space="0" w:color="auto" w:frame="1"/>
                <w:shd w:val="clear" w:color="auto" w:fill="FFFFFF"/>
                <w:lang w:val="kk-KZ"/>
              </w:rPr>
              <w:t>келiсу</w:t>
            </w:r>
          </w:p>
          <w:p w:rsidR="00005C9D" w:rsidRPr="00EB2DCF" w:rsidRDefault="00005C9D" w:rsidP="00B96CE5">
            <w:pPr>
              <w:jc w:val="both"/>
              <w:rPr>
                <w:bCs/>
                <w:spacing w:val="2"/>
                <w:szCs w:val="28"/>
                <w:bdr w:val="none" w:sz="0" w:space="0" w:color="auto" w:frame="1"/>
                <w:shd w:val="clear" w:color="auto" w:fill="FFFFFF"/>
                <w:lang w:val="kk-KZ"/>
              </w:rPr>
            </w:pPr>
            <w:r w:rsidRPr="00EB2DCF">
              <w:rPr>
                <w:bCs/>
                <w:spacing w:val="2"/>
                <w:szCs w:val="28"/>
                <w:bdr w:val="none" w:sz="0" w:space="0" w:color="auto" w:frame="1"/>
                <w:shd w:val="clear" w:color="auto" w:fill="FFFFFF"/>
                <w:lang w:val="kk-KZ"/>
              </w:rPr>
              <w:t>...</w:t>
            </w:r>
          </w:p>
          <w:p w:rsidR="00005C9D" w:rsidRPr="00EB2DCF" w:rsidRDefault="00005C9D" w:rsidP="00B96CE5">
            <w:pPr>
              <w:shd w:val="clear" w:color="auto" w:fill="FFFFFF"/>
              <w:suppressAutoHyphens w:val="0"/>
              <w:spacing w:line="285" w:lineRule="atLeast"/>
              <w:jc w:val="both"/>
              <w:textAlignment w:val="baseline"/>
              <w:rPr>
                <w:spacing w:val="2"/>
                <w:szCs w:val="28"/>
                <w:lang w:val="kk-KZ" w:eastAsia="ru-RU"/>
              </w:rPr>
            </w:pPr>
            <w:r w:rsidRPr="00EB2DCF">
              <w:rPr>
                <w:bCs/>
                <w:spacing w:val="2"/>
                <w:szCs w:val="28"/>
                <w:bdr w:val="none" w:sz="0" w:space="0" w:color="auto" w:frame="1"/>
                <w:shd w:val="clear" w:color="auto" w:fill="FFFFFF"/>
                <w:lang w:val="kk-KZ"/>
              </w:rPr>
              <w:t xml:space="preserve">2. </w:t>
            </w:r>
            <w:r w:rsidRPr="00EB2DCF">
              <w:rPr>
                <w:b/>
                <w:bCs/>
                <w:spacing w:val="2"/>
                <w:szCs w:val="28"/>
                <w:bdr w:val="none" w:sz="0" w:space="0" w:color="auto" w:frame="1"/>
                <w:shd w:val="clear" w:color="auto" w:fill="FFFFFF"/>
                <w:lang w:val="kk-KZ"/>
              </w:rPr>
              <w:t xml:space="preserve">Өтініш </w:t>
            </w:r>
            <w:r w:rsidRPr="00EB2DCF">
              <w:rPr>
                <w:b/>
                <w:spacing w:val="2"/>
                <w:szCs w:val="28"/>
                <w:lang w:val="kk-KZ" w:eastAsia="ru-RU"/>
              </w:rPr>
              <w:t>беруші</w:t>
            </w:r>
            <w:r w:rsidRPr="00EB2DCF">
              <w:rPr>
                <w:spacing w:val="2"/>
                <w:szCs w:val="28"/>
                <w:lang w:val="kk-KZ" w:eastAsia="ru-RU"/>
              </w:rPr>
              <w:t xml:space="preserve"> жобалау құжаттамасын келісу үшін:</w:t>
            </w:r>
          </w:p>
          <w:p w:rsidR="00005C9D" w:rsidRPr="00EB2DCF" w:rsidRDefault="00005C9D" w:rsidP="00B96CE5">
            <w:pPr>
              <w:shd w:val="clear" w:color="auto" w:fill="FFFFFF"/>
              <w:suppressAutoHyphens w:val="0"/>
              <w:spacing w:line="285" w:lineRule="atLeast"/>
              <w:jc w:val="both"/>
              <w:textAlignment w:val="baseline"/>
              <w:rPr>
                <w:spacing w:val="2"/>
                <w:szCs w:val="28"/>
                <w:lang w:val="kk-KZ" w:eastAsia="ru-RU"/>
              </w:rPr>
            </w:pPr>
            <w:r w:rsidRPr="00EB2DCF">
              <w:rPr>
                <w:spacing w:val="2"/>
                <w:szCs w:val="28"/>
                <w:lang w:val="kk-KZ" w:eastAsia="ru-RU"/>
              </w:rPr>
              <w:t>1) жобалау құжаттамасын келiсуге жiберу туралы өтiнiштi;</w:t>
            </w:r>
          </w:p>
          <w:p w:rsidR="00005C9D" w:rsidRPr="00EB2DCF" w:rsidRDefault="00005C9D" w:rsidP="00B96CE5">
            <w:pPr>
              <w:shd w:val="clear" w:color="auto" w:fill="FFFFFF"/>
              <w:suppressAutoHyphens w:val="0"/>
              <w:spacing w:line="285" w:lineRule="atLeast"/>
              <w:jc w:val="both"/>
              <w:textAlignment w:val="baseline"/>
              <w:rPr>
                <w:szCs w:val="28"/>
                <w:lang w:val="kk-KZ"/>
              </w:rPr>
            </w:pPr>
            <w:r w:rsidRPr="00EB2DCF">
              <w:rPr>
                <w:spacing w:val="2"/>
                <w:szCs w:val="28"/>
                <w:lang w:val="kk-KZ" w:eastAsia="ru-RU"/>
              </w:rPr>
              <w:t>2) жобалау құжаттамасының көшiрмесiн ұсынады.</w:t>
            </w:r>
          </w:p>
          <w:p w:rsidR="00005C9D" w:rsidRPr="00EB2DCF" w:rsidRDefault="00005C9D" w:rsidP="00B96CE5">
            <w:pPr>
              <w:shd w:val="clear" w:color="auto" w:fill="FFFFFF"/>
              <w:suppressAutoHyphens w:val="0"/>
              <w:spacing w:line="285" w:lineRule="atLeast"/>
              <w:jc w:val="both"/>
              <w:textAlignment w:val="baseline"/>
              <w:rPr>
                <w:bCs/>
                <w:spacing w:val="2"/>
                <w:szCs w:val="28"/>
                <w:bdr w:val="none" w:sz="0" w:space="0" w:color="auto" w:frame="1"/>
                <w:shd w:val="clear" w:color="auto" w:fill="FFFFFF"/>
                <w:lang w:val="kk-KZ"/>
              </w:rPr>
            </w:pPr>
            <w:r w:rsidRPr="00EB2DCF">
              <w:rPr>
                <w:b/>
                <w:bCs/>
                <w:spacing w:val="2"/>
                <w:szCs w:val="28"/>
                <w:bdr w:val="none" w:sz="0" w:space="0" w:color="auto" w:frame="1"/>
                <w:shd w:val="clear" w:color="auto" w:fill="FFFFFF"/>
                <w:lang w:val="kk-KZ"/>
              </w:rPr>
              <w:t xml:space="preserve">Қарау және </w:t>
            </w:r>
            <w:r w:rsidRPr="00EB2DCF">
              <w:rPr>
                <w:bCs/>
                <w:spacing w:val="2"/>
                <w:szCs w:val="28"/>
                <w:bdr w:val="none" w:sz="0" w:space="0" w:color="auto" w:frame="1"/>
                <w:shd w:val="clear" w:color="auto" w:fill="FFFFFF"/>
                <w:lang w:val="kk-KZ"/>
              </w:rPr>
              <w:t>келісу тәртібін</w:t>
            </w:r>
            <w:r w:rsidRPr="00EB2DCF">
              <w:rPr>
                <w:b/>
                <w:bCs/>
                <w:spacing w:val="2"/>
                <w:szCs w:val="28"/>
                <w:bdr w:val="none" w:sz="0" w:space="0" w:color="auto" w:frame="1"/>
                <w:shd w:val="clear" w:color="auto" w:fill="FFFFFF"/>
                <w:lang w:val="kk-KZ"/>
              </w:rPr>
              <w:t xml:space="preserve"> өнеркәсіптік қауіпсіздік саласындағы уәкілетті орган айқындайды</w:t>
            </w:r>
            <w:r w:rsidRPr="00EB2DCF">
              <w:rPr>
                <w:bCs/>
                <w:spacing w:val="2"/>
                <w:szCs w:val="28"/>
                <w:bdr w:val="none" w:sz="0" w:space="0" w:color="auto" w:frame="1"/>
                <w:shd w:val="clear" w:color="auto" w:fill="FFFFFF"/>
                <w:lang w:val="kk-KZ"/>
              </w:rPr>
              <w:t>.</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 xml:space="preserve">Жобалау құжаттамасын қарау </w:t>
            </w:r>
            <w:r w:rsidRPr="00EB2DCF">
              <w:rPr>
                <w:szCs w:val="28"/>
                <w:lang w:val="kk-KZ"/>
              </w:rPr>
              <w:lastRenderedPageBreak/>
              <w:t>және келісу тәртібін өнеркәсіптік қауіпсіздік саласындағы уәкілетті органның анықтауы үшін.</w:t>
            </w:r>
          </w:p>
          <w:p w:rsidR="00005C9D" w:rsidRPr="00EB2DCF" w:rsidRDefault="00005C9D" w:rsidP="00B96CE5">
            <w:pPr>
              <w:jc w:val="both"/>
              <w:rPr>
                <w:szCs w:val="28"/>
                <w:lang w:val="kk-KZ"/>
              </w:rPr>
            </w:pPr>
            <w:r w:rsidRPr="00EB2DCF">
              <w:rPr>
                <w:szCs w:val="28"/>
                <w:lang w:val="kk-KZ"/>
              </w:rPr>
              <w:t>2015 жылғы 28 қазандағы ҚР «Қазақстан Республикасының кейбір заңнамалық актілеріне сәулет, қала құрылысы және құрылыс қызметі мәселелері бойынша өзгерістер мен толықтырулар енгізу туралы» Заңымен қауіпті өндірістік объектілердің жобалық құжаттамаларының өнеркәсіптік қауіпсіздігін сараптау рәсімі алынып тасталды.</w:t>
            </w:r>
          </w:p>
          <w:p w:rsidR="00005C9D" w:rsidRPr="00EB2DCF" w:rsidRDefault="00005C9D" w:rsidP="00B96CE5">
            <w:pPr>
              <w:jc w:val="both"/>
              <w:rPr>
                <w:szCs w:val="28"/>
                <w:lang w:val="kk-KZ"/>
              </w:rPr>
            </w:pPr>
            <w:r w:rsidRPr="00EB2DCF">
              <w:rPr>
                <w:szCs w:val="28"/>
                <w:lang w:val="kk-KZ"/>
              </w:rPr>
              <w:t xml:space="preserve">Бүгінгі күні «қауіпті өндірістік объектілерді салуға, кеңейтуге, реконструкциялауға, </w:t>
            </w:r>
            <w:r w:rsidRPr="00EB2DCF">
              <w:rPr>
                <w:szCs w:val="28"/>
                <w:lang w:val="kk-KZ"/>
              </w:rPr>
              <w:lastRenderedPageBreak/>
              <w:t>жаңғыртуға, консервациялауға және жоюға арналған жобалық құжаттаманы келісу» өнеркәсіптік қауіпсіздік саласындағы мемлекеттік қызмет болып табылады, ол «Мемлекеттік қызметтер тізіліміне» енгізілген.</w:t>
            </w:r>
          </w:p>
          <w:p w:rsidR="00005C9D" w:rsidRPr="00EB2DCF" w:rsidRDefault="00005C9D" w:rsidP="00B96CE5">
            <w:pPr>
              <w:jc w:val="both"/>
              <w:rPr>
                <w:rFonts w:eastAsia="Batang"/>
                <w:szCs w:val="28"/>
                <w:lang w:val="kk-KZ"/>
              </w:rPr>
            </w:pPr>
            <w:r w:rsidRPr="00EB2DCF">
              <w:rPr>
                <w:szCs w:val="28"/>
                <w:lang w:val="kk-KZ"/>
              </w:rPr>
              <w:t>Алайда, ҚР «Азаматтық қорғау туралы» Заңында жобалық келісімді келісу тәртібі ведомстводан тыс кешенді сараптама жүргізу қағидаларына сәйкес жүзеге асырылатыны көрсетілген.</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78-баптың 3-тармағы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78-бап. Қауiптi өндiрiстiк объектiлердi салуға, кеңейтуге, реконструкциялауға, жаңғыртуға, консервациялауға және жоюға арналған жобалау құжаттамасын келiсу</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szCs w:val="28"/>
                <w:lang w:val="kk-KZ"/>
              </w:rPr>
            </w:pPr>
            <w:r w:rsidRPr="00EB2DCF">
              <w:rPr>
                <w:szCs w:val="28"/>
                <w:lang w:val="kk-KZ"/>
              </w:rPr>
              <w:lastRenderedPageBreak/>
              <w:t xml:space="preserve">3. </w:t>
            </w:r>
            <w:r w:rsidRPr="00EB2DCF">
              <w:rPr>
                <w:b/>
                <w:szCs w:val="28"/>
                <w:lang w:val="kk-KZ"/>
              </w:rPr>
              <w:t>Келісу туралы оң шешім немесе оны келісуден дәлелді бас тарту Қазақстан Республикасының сәулет, қала құрылысы және құрылыс қызметі туралы заңнамасында көзделген тәртіппен тиісті жиынтық сараптамалық қорытындыға енгізіледі</w:t>
            </w:r>
            <w:r w:rsidRPr="00EB2DCF">
              <w:rPr>
                <w:szCs w:val="28"/>
                <w:lang w:val="kk-KZ"/>
              </w:rPr>
              <w:t>.</w:t>
            </w:r>
          </w:p>
        </w:tc>
        <w:tc>
          <w:tcPr>
            <w:tcW w:w="5450" w:type="dxa"/>
            <w:shd w:val="clear" w:color="auto" w:fill="FFFFFF"/>
            <w:vAlign w:val="center"/>
          </w:tcPr>
          <w:p w:rsidR="00005C9D" w:rsidRPr="00EB2DCF" w:rsidRDefault="00005C9D" w:rsidP="00B96CE5">
            <w:pPr>
              <w:jc w:val="both"/>
              <w:rPr>
                <w:bCs/>
                <w:spacing w:val="2"/>
                <w:szCs w:val="28"/>
                <w:bdr w:val="none" w:sz="0" w:space="0" w:color="auto" w:frame="1"/>
                <w:shd w:val="clear" w:color="auto" w:fill="FFFFFF"/>
                <w:lang w:val="kk-KZ"/>
              </w:rPr>
            </w:pPr>
            <w:r w:rsidRPr="00EB2DCF">
              <w:rPr>
                <w:bCs/>
                <w:spacing w:val="2"/>
                <w:szCs w:val="28"/>
                <w:bdr w:val="none" w:sz="0" w:space="0" w:color="auto" w:frame="1"/>
                <w:shd w:val="clear" w:color="auto" w:fill="FFFFFF"/>
                <w:lang w:val="kk-KZ"/>
              </w:rPr>
              <w:lastRenderedPageBreak/>
              <w:t xml:space="preserve">78-бап. Қауiптi өндiрiстiк объектiлердi салуға, кеңейтуге, реконструкциялауға, жаңғыртуға, консервациялауға және жоюға арналған жобалау құжаттамасын, сонымен қатар қатты пайдалы қазбаларды өндіру бойынша операцияларды жүргізуге </w:t>
            </w:r>
            <w:r w:rsidRPr="00EB2DCF">
              <w:rPr>
                <w:bCs/>
                <w:spacing w:val="2"/>
                <w:szCs w:val="28"/>
                <w:bdr w:val="none" w:sz="0" w:space="0" w:color="auto" w:frame="1"/>
                <w:shd w:val="clear" w:color="auto" w:fill="FFFFFF"/>
                <w:lang w:val="kk-KZ"/>
              </w:rPr>
              <w:lastRenderedPageBreak/>
              <w:t>арналған жобалық құжаттарды келiсу</w:t>
            </w:r>
          </w:p>
          <w:p w:rsidR="00005C9D" w:rsidRPr="00EB2DCF" w:rsidRDefault="00005C9D" w:rsidP="00B96CE5">
            <w:pPr>
              <w:jc w:val="both"/>
              <w:rPr>
                <w:bCs/>
                <w:spacing w:val="2"/>
                <w:szCs w:val="28"/>
                <w:bdr w:val="none" w:sz="0" w:space="0" w:color="auto" w:frame="1"/>
                <w:shd w:val="clear" w:color="auto" w:fill="FFFFFF"/>
                <w:lang w:val="kk-KZ"/>
              </w:rPr>
            </w:pPr>
            <w:r w:rsidRPr="00EB2DCF">
              <w:rPr>
                <w:bCs/>
                <w:spacing w:val="2"/>
                <w:szCs w:val="28"/>
                <w:bdr w:val="none" w:sz="0" w:space="0" w:color="auto" w:frame="1"/>
                <w:shd w:val="clear" w:color="auto" w:fill="FFFFFF"/>
                <w:lang w:val="kk-KZ"/>
              </w:rPr>
              <w:t>...</w:t>
            </w:r>
          </w:p>
          <w:p w:rsidR="00005C9D" w:rsidRPr="00EB2DCF" w:rsidRDefault="00005C9D" w:rsidP="00B96CE5">
            <w:pPr>
              <w:jc w:val="both"/>
              <w:rPr>
                <w:bCs/>
                <w:spacing w:val="2"/>
                <w:szCs w:val="28"/>
                <w:bdr w:val="none" w:sz="0" w:space="0" w:color="auto" w:frame="1"/>
                <w:shd w:val="clear" w:color="auto" w:fill="FFFFFF"/>
                <w:lang w:val="kk-KZ"/>
              </w:rPr>
            </w:pPr>
            <w:r w:rsidRPr="00EB2DCF">
              <w:rPr>
                <w:bCs/>
                <w:spacing w:val="2"/>
                <w:szCs w:val="28"/>
                <w:bdr w:val="none" w:sz="0" w:space="0" w:color="auto" w:frame="1"/>
                <w:shd w:val="clear" w:color="auto" w:fill="FFFFFF"/>
                <w:lang w:val="kk-KZ"/>
              </w:rPr>
              <w:t xml:space="preserve">3. </w:t>
            </w:r>
            <w:r w:rsidRPr="00EB2DCF">
              <w:rPr>
                <w:b/>
                <w:bCs/>
                <w:spacing w:val="2"/>
                <w:szCs w:val="28"/>
                <w:bdr w:val="none" w:sz="0" w:space="0" w:color="auto" w:frame="1"/>
                <w:shd w:val="clear" w:color="auto" w:fill="FFFFFF"/>
                <w:lang w:val="kk-KZ"/>
              </w:rPr>
              <w:t>Алып тасталсын</w:t>
            </w:r>
            <w:r w:rsidRPr="00EB2DCF">
              <w:rPr>
                <w:bCs/>
                <w:spacing w:val="2"/>
                <w:szCs w:val="28"/>
                <w:bdr w:val="none" w:sz="0" w:space="0" w:color="auto" w:frame="1"/>
                <w:shd w:val="clear" w:color="auto" w:fill="FFFFFF"/>
                <w:lang w:val="kk-KZ"/>
              </w:rPr>
              <w:t>.</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 xml:space="preserve">Өнеркәсіптік қауіпсіздік саласындағы уәкілетті органның жобалау құжаттамасын қарау және келісу тәртібін </w:t>
            </w:r>
            <w:r w:rsidRPr="00EB2DCF">
              <w:rPr>
                <w:szCs w:val="28"/>
                <w:lang w:val="kk-KZ"/>
              </w:rPr>
              <w:lastRenderedPageBreak/>
              <w:t>айқындауына байланысты.</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79-баптың 4-тармағы</w:t>
            </w:r>
          </w:p>
        </w:tc>
        <w:tc>
          <w:tcPr>
            <w:tcW w:w="5206" w:type="dxa"/>
            <w:shd w:val="clear" w:color="auto" w:fill="FFFFFF"/>
            <w:vAlign w:val="center"/>
          </w:tcPr>
          <w:p w:rsidR="00005C9D" w:rsidRPr="00EB2DCF" w:rsidRDefault="00005C9D" w:rsidP="00B96CE5">
            <w:pPr>
              <w:pStyle w:val="11"/>
              <w:ind w:left="0"/>
              <w:jc w:val="both"/>
              <w:rPr>
                <w:sz w:val="28"/>
                <w:szCs w:val="28"/>
                <w:lang w:val="kk-KZ"/>
              </w:rPr>
            </w:pPr>
            <w:r w:rsidRPr="00EB2DCF">
              <w:rPr>
                <w:sz w:val="28"/>
                <w:szCs w:val="28"/>
                <w:lang w:val="kk-KZ"/>
              </w:rPr>
              <w:t>79-бап. Қауiптi өндiрiстiк объектiлердің және өнеркәсіптік қауіпсіздік мәселелері жөніндегі өзге де ұйымдардың мамандарын, жұмыскерлерін даярлау, қайта даярлау</w:t>
            </w:r>
          </w:p>
          <w:p w:rsidR="00005C9D" w:rsidRPr="00EB2DCF" w:rsidRDefault="00005C9D" w:rsidP="00B96CE5">
            <w:pPr>
              <w:pStyle w:val="11"/>
              <w:ind w:left="0"/>
              <w:jc w:val="both"/>
              <w:rPr>
                <w:sz w:val="28"/>
                <w:szCs w:val="28"/>
                <w:lang w:val="kk-KZ"/>
              </w:rPr>
            </w:pPr>
            <w:r w:rsidRPr="00EB2DCF">
              <w:rPr>
                <w:sz w:val="28"/>
                <w:szCs w:val="28"/>
                <w:lang w:val="kk-KZ"/>
              </w:rPr>
              <w:t>...</w:t>
            </w:r>
          </w:p>
          <w:p w:rsidR="00005C9D" w:rsidRPr="00EB2DCF" w:rsidRDefault="00005C9D" w:rsidP="00B96CE5">
            <w:pPr>
              <w:pStyle w:val="11"/>
              <w:ind w:left="0"/>
              <w:jc w:val="both"/>
              <w:rPr>
                <w:sz w:val="28"/>
                <w:szCs w:val="28"/>
                <w:lang w:val="kk-KZ"/>
              </w:rPr>
            </w:pPr>
            <w:r w:rsidRPr="00EB2DCF">
              <w:rPr>
                <w:sz w:val="28"/>
                <w:szCs w:val="28"/>
                <w:lang w:val="kk-KZ"/>
              </w:rPr>
              <w:t>4. Қауіпті өндірістік объектінің технологиялық процесіне қатысатын, қауiптi өндiрiстiк объектiлерді пайдаланатын, техникалық қызмет көрсетуді, техникалық куәландыруды, монтаждауды және жөндеуді орындайтын, қауіпті өндірістік объектілерге жұмысқа кіретін, сондай-ақ қауіпті өндірістік объектілердегі жұмысқа тартылатын аттестатталған ұйымдардағы, жобалау ұйымдары мен өзге де ұйымдардағы техникалық басшылар, мамандар және жұмыскерлер:</w:t>
            </w:r>
          </w:p>
          <w:p w:rsidR="00005C9D" w:rsidRPr="00EB2DCF" w:rsidRDefault="00005C9D" w:rsidP="00B96CE5">
            <w:pPr>
              <w:pStyle w:val="11"/>
              <w:ind w:left="0"/>
              <w:jc w:val="both"/>
              <w:rPr>
                <w:sz w:val="28"/>
                <w:szCs w:val="28"/>
                <w:lang w:val="kk-KZ"/>
              </w:rPr>
            </w:pPr>
            <w:r w:rsidRPr="00EB2DCF">
              <w:rPr>
                <w:sz w:val="28"/>
                <w:szCs w:val="28"/>
                <w:lang w:val="kk-KZ"/>
              </w:rPr>
              <w:t>1) қауіпті өндірістік</w:t>
            </w:r>
            <w:r w:rsidRPr="00EB2DCF">
              <w:rPr>
                <w:b/>
                <w:sz w:val="28"/>
                <w:szCs w:val="28"/>
                <w:lang w:val="kk-KZ"/>
              </w:rPr>
              <w:t xml:space="preserve"> объектілердегі жұмыстарды қауіпсіз жүргізуге </w:t>
            </w:r>
            <w:r w:rsidRPr="00EB2DCF">
              <w:rPr>
                <w:b/>
                <w:sz w:val="28"/>
                <w:szCs w:val="28"/>
                <w:lang w:val="kk-KZ"/>
              </w:rPr>
              <w:lastRenderedPageBreak/>
              <w:t>жауапты лауазымды адамдар, сондай-ақ олардағы</w:t>
            </w:r>
            <w:r w:rsidRPr="00EB2DCF">
              <w:rPr>
                <w:sz w:val="28"/>
                <w:szCs w:val="28"/>
                <w:lang w:val="kk-KZ"/>
              </w:rPr>
              <w:t xml:space="preserve"> жұмыстарды орындайтын жұмыскерлер – он </w:t>
            </w:r>
            <w:r w:rsidRPr="00EB2DCF">
              <w:rPr>
                <w:b/>
                <w:sz w:val="28"/>
                <w:szCs w:val="28"/>
                <w:lang w:val="kk-KZ"/>
              </w:rPr>
              <w:t>сағаттық</w:t>
            </w:r>
            <w:r w:rsidRPr="00EB2DCF">
              <w:rPr>
                <w:sz w:val="28"/>
                <w:szCs w:val="28"/>
                <w:lang w:val="kk-KZ"/>
              </w:rPr>
              <w:t xml:space="preserve"> бағдарлама бойынша алдын ала оқытыла отырып, жыл сайын;</w:t>
            </w:r>
          </w:p>
          <w:p w:rsidR="00005C9D" w:rsidRPr="00EB2DCF" w:rsidRDefault="00005C9D" w:rsidP="00B96CE5">
            <w:pPr>
              <w:pStyle w:val="11"/>
              <w:ind w:left="0"/>
              <w:jc w:val="both"/>
              <w:rPr>
                <w:sz w:val="28"/>
                <w:szCs w:val="28"/>
                <w:lang w:val="kk-KZ"/>
              </w:rPr>
            </w:pPr>
            <w:r w:rsidRPr="00EB2DCF">
              <w:rPr>
                <w:sz w:val="28"/>
                <w:szCs w:val="28"/>
                <w:lang w:val="kk-KZ"/>
              </w:rPr>
              <w:t>2) техникалық басшылар, мамандар және инженерлік-техникалық жұмыскерлер – қырық сағаттық бағдарлама бойынша алдын ала оқытыла отырып, үш жылда бір рет даярлауға жатады.</w:t>
            </w:r>
          </w:p>
        </w:tc>
        <w:tc>
          <w:tcPr>
            <w:tcW w:w="5450" w:type="dxa"/>
            <w:shd w:val="clear" w:color="auto" w:fill="FFFFFF"/>
            <w:vAlign w:val="center"/>
          </w:tcPr>
          <w:p w:rsidR="00005C9D" w:rsidRPr="00EB2DCF" w:rsidRDefault="00005C9D" w:rsidP="00B96CE5">
            <w:pPr>
              <w:pStyle w:val="11"/>
              <w:ind w:left="0"/>
              <w:jc w:val="both"/>
              <w:rPr>
                <w:bCs/>
                <w:spacing w:val="2"/>
                <w:sz w:val="28"/>
                <w:szCs w:val="28"/>
                <w:bdr w:val="none" w:sz="0" w:space="0" w:color="auto" w:frame="1"/>
                <w:shd w:val="clear" w:color="auto" w:fill="FFFFFF"/>
                <w:lang w:val="kk-KZ"/>
              </w:rPr>
            </w:pPr>
            <w:r w:rsidRPr="00EB2DCF">
              <w:rPr>
                <w:bCs/>
                <w:spacing w:val="2"/>
                <w:sz w:val="28"/>
                <w:szCs w:val="28"/>
                <w:bdr w:val="none" w:sz="0" w:space="0" w:color="auto" w:frame="1"/>
                <w:shd w:val="clear" w:color="auto" w:fill="FFFFFF"/>
                <w:lang w:val="kk-KZ"/>
              </w:rPr>
              <w:lastRenderedPageBreak/>
              <w:t>79-бап. Қауiптi өндiрiстiк объектiлердің және өнеркәсіптік қауіпсіздік мәселелері жөніндегі өзге де ұйымдардың мамандарын, жұмыскерлерін даярлау, қайта даярлау</w:t>
            </w:r>
          </w:p>
          <w:p w:rsidR="00005C9D" w:rsidRPr="00EB2DCF" w:rsidRDefault="00005C9D" w:rsidP="00B96CE5">
            <w:pPr>
              <w:pStyle w:val="11"/>
              <w:ind w:left="0"/>
              <w:jc w:val="both"/>
              <w:rPr>
                <w:bCs/>
                <w:spacing w:val="2"/>
                <w:sz w:val="28"/>
                <w:szCs w:val="28"/>
                <w:bdr w:val="none" w:sz="0" w:space="0" w:color="auto" w:frame="1"/>
                <w:shd w:val="clear" w:color="auto" w:fill="FFFFFF"/>
                <w:lang w:val="kk-KZ"/>
              </w:rPr>
            </w:pPr>
            <w:r w:rsidRPr="00EB2DCF">
              <w:rPr>
                <w:bCs/>
                <w:spacing w:val="2"/>
                <w:sz w:val="28"/>
                <w:szCs w:val="28"/>
                <w:bdr w:val="none" w:sz="0" w:space="0" w:color="auto" w:frame="1"/>
                <w:shd w:val="clear" w:color="auto" w:fill="FFFFFF"/>
                <w:lang w:val="kk-KZ"/>
              </w:rPr>
              <w:t>...</w:t>
            </w:r>
          </w:p>
          <w:p w:rsidR="00005C9D" w:rsidRPr="00EB2DCF" w:rsidRDefault="00005C9D" w:rsidP="00B96CE5">
            <w:pPr>
              <w:pStyle w:val="11"/>
              <w:ind w:left="0"/>
              <w:jc w:val="both"/>
              <w:rPr>
                <w:sz w:val="28"/>
                <w:szCs w:val="28"/>
                <w:lang w:val="kk-KZ"/>
              </w:rPr>
            </w:pPr>
            <w:r w:rsidRPr="00EB2DCF">
              <w:rPr>
                <w:sz w:val="28"/>
                <w:szCs w:val="28"/>
                <w:lang w:val="kk-KZ"/>
              </w:rPr>
              <w:t>4. Қауіпті өндірістік объектінің технологиялық процесіне қатысатын, қауiптi өндiрiстiк объектiлерді пайдаланатын, техникалық қызмет көрсетуді, техникалық куәландыруды, монтаждауды және жөндеуді орындайтын, қауіпті өндірістік объектілерге жұмысқа кіретін, сондай-ақ қауіпті өндірістік объектілердегі жұмысқа тартылатын аттестатталған ұйымдардағы, жобалау ұйымдары мен өзге де ұйымдардағы техникалық басшылар, мамандар және жұмыскерлер:</w:t>
            </w:r>
          </w:p>
          <w:p w:rsidR="00005C9D" w:rsidRPr="00EB2DCF" w:rsidRDefault="00005C9D" w:rsidP="00B96CE5">
            <w:pPr>
              <w:shd w:val="clear" w:color="auto" w:fill="FFFFFF"/>
              <w:suppressAutoHyphens w:val="0"/>
              <w:spacing w:line="285" w:lineRule="atLeast"/>
              <w:jc w:val="both"/>
              <w:textAlignment w:val="baseline"/>
              <w:rPr>
                <w:spacing w:val="2"/>
                <w:szCs w:val="28"/>
                <w:lang w:val="kk-KZ" w:eastAsia="ru-RU"/>
              </w:rPr>
            </w:pPr>
            <w:r w:rsidRPr="00EB2DCF">
              <w:rPr>
                <w:spacing w:val="2"/>
                <w:szCs w:val="28"/>
                <w:lang w:val="kk-KZ" w:eastAsia="ru-RU"/>
              </w:rPr>
              <w:t xml:space="preserve">1) қауіпті өндірістік </w:t>
            </w:r>
            <w:r w:rsidRPr="00EB2DCF">
              <w:rPr>
                <w:b/>
                <w:spacing w:val="2"/>
                <w:szCs w:val="28"/>
                <w:lang w:val="kk-KZ" w:eastAsia="ru-RU"/>
              </w:rPr>
              <w:t>объектілерде</w:t>
            </w:r>
            <w:r w:rsidRPr="00EB2DCF">
              <w:rPr>
                <w:spacing w:val="2"/>
                <w:szCs w:val="28"/>
                <w:lang w:val="kk-KZ" w:eastAsia="ru-RU"/>
              </w:rPr>
              <w:t xml:space="preserve"> жұмыстарды орындайтын жұмыскерлер – </w:t>
            </w:r>
            <w:r w:rsidRPr="00EB2DCF">
              <w:rPr>
                <w:b/>
                <w:spacing w:val="2"/>
                <w:szCs w:val="28"/>
                <w:lang w:val="kk-KZ" w:eastAsia="ru-RU"/>
              </w:rPr>
              <w:lastRenderedPageBreak/>
              <w:t>ұзақтығы</w:t>
            </w:r>
            <w:r w:rsidRPr="00EB2DCF">
              <w:rPr>
                <w:spacing w:val="2"/>
                <w:szCs w:val="28"/>
                <w:lang w:val="kk-KZ" w:eastAsia="ru-RU"/>
              </w:rPr>
              <w:t xml:space="preserve"> он </w:t>
            </w:r>
            <w:r w:rsidRPr="00EB2DCF">
              <w:rPr>
                <w:b/>
                <w:spacing w:val="2"/>
                <w:szCs w:val="28"/>
                <w:lang w:val="kk-KZ" w:eastAsia="ru-RU"/>
              </w:rPr>
              <w:t>сағаттан кем болмайтын</w:t>
            </w:r>
            <w:r w:rsidRPr="00EB2DCF">
              <w:rPr>
                <w:spacing w:val="2"/>
                <w:szCs w:val="28"/>
                <w:lang w:val="kk-KZ" w:eastAsia="ru-RU"/>
              </w:rPr>
              <w:t xml:space="preserve"> бағдарлама бойынша алдын ала оқытыла отырып, жыл сайын;</w:t>
            </w:r>
          </w:p>
          <w:p w:rsidR="00005C9D" w:rsidRPr="00EB2DCF" w:rsidRDefault="00005C9D" w:rsidP="00B96CE5">
            <w:pPr>
              <w:shd w:val="clear" w:color="auto" w:fill="FFFFFF"/>
              <w:suppressAutoHyphens w:val="0"/>
              <w:spacing w:line="285" w:lineRule="atLeast"/>
              <w:jc w:val="both"/>
              <w:textAlignment w:val="baseline"/>
              <w:rPr>
                <w:spacing w:val="2"/>
                <w:szCs w:val="28"/>
                <w:lang w:val="kk-KZ" w:eastAsia="ru-RU"/>
              </w:rPr>
            </w:pPr>
            <w:r w:rsidRPr="00EB2DCF">
              <w:rPr>
                <w:spacing w:val="2"/>
                <w:szCs w:val="28"/>
                <w:lang w:val="kk-KZ" w:eastAsia="ru-RU"/>
              </w:rPr>
              <w:t xml:space="preserve">2) техникалық басшылар, мамандар мен инженерлік-техникалық жұмыскерлер – </w:t>
            </w:r>
            <w:r w:rsidRPr="00EB2DCF">
              <w:rPr>
                <w:b/>
                <w:spacing w:val="2"/>
                <w:szCs w:val="28"/>
                <w:lang w:val="kk-KZ" w:eastAsia="ru-RU"/>
              </w:rPr>
              <w:t>ұзақтығы қырық сағаттан кем болмайтын бағдарлама бойынша алдын ала оқытыла отырып, үш жылда бір рет даярлауға жатады.</w:t>
            </w:r>
          </w:p>
          <w:p w:rsidR="00005C9D" w:rsidRPr="00EB2DCF" w:rsidRDefault="00005C9D" w:rsidP="00B96CE5">
            <w:pPr>
              <w:shd w:val="clear" w:color="auto" w:fill="FFFFFF"/>
              <w:suppressAutoHyphens w:val="0"/>
              <w:spacing w:line="285" w:lineRule="atLeast"/>
              <w:jc w:val="both"/>
              <w:textAlignment w:val="baseline"/>
              <w:rPr>
                <w:b/>
                <w:bCs/>
                <w:spacing w:val="2"/>
                <w:szCs w:val="28"/>
                <w:bdr w:val="none" w:sz="0" w:space="0" w:color="auto" w:frame="1"/>
                <w:shd w:val="clear" w:color="auto" w:fill="FFFFFF"/>
                <w:lang w:val="kk-KZ"/>
              </w:rPr>
            </w:pPr>
            <w:r w:rsidRPr="00EB2DCF">
              <w:rPr>
                <w:b/>
                <w:spacing w:val="2"/>
                <w:szCs w:val="28"/>
                <w:lang w:val="kk-KZ" w:eastAsia="ru-RU"/>
              </w:rPr>
              <w:t>Осы тармақтың 2) тармақшасында көрсетілген адамдар оқытуды өнеркәсіптік қауіпсіздік саласындағы уәкілетті орган айқындайтын типтік бағдарлама бойынша өз бетінше жүзеге асыра алады.</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Техникалық басшыларды, мамандарды және инженерлік-техникалық қызметкерлерді дербес оқыту мүмкіндігі бойынша баламалар енгізу мақсатында.</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79-баптың жаңа 4-1-тармағы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79-бап. Өнеркәсіптік қауіпсіздік мәселелері бойынша қауіпті өндірістік объектілердің және өзге де ұйымдардың мамандарын, қызметкерлерін даярлау, қайта даярлау</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szCs w:val="28"/>
                <w:lang w:val="kk-KZ"/>
              </w:rPr>
            </w:pPr>
            <w:r w:rsidRPr="00EB2DCF">
              <w:rPr>
                <w:b/>
                <w:szCs w:val="28"/>
                <w:lang w:val="kk-KZ"/>
              </w:rPr>
              <w:t>4-1. Жоқ.</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t>79-бап. Өнеркәсіптік қауіпсіздік мәселелері бойынша қауіпті өндірістік объектілердің және өзге де ұйымдардың мамандарын, қызметкерлерін даярлау, қайта даярлау</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szCs w:val="28"/>
                <w:lang w:val="kk-KZ"/>
              </w:rPr>
            </w:pPr>
            <w:r w:rsidRPr="00EB2DCF">
              <w:rPr>
                <w:b/>
                <w:szCs w:val="28"/>
                <w:lang w:val="kk-KZ"/>
              </w:rPr>
              <w:t>4-1. Мамандарды, жұмыскерлерді даярлау, қайта даярлау өнеркәсіптік қауіпсіздік саласындағы уәкілетті орган айқындайтын типтік бағдарлама бойынша және тәртіппен жүзеге асырылады.</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t>Өнеркәсіптік қауіпсіздік саласындағы уәкілетті органның даярлау, қайта даярлау тәртібін белгілеу мақсатында жүзеге асырылады.</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79-баптың жаңа 8-1-тармағы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 xml:space="preserve">79-бап. Өнеркәсіптік қауіпсіздік мәселелері бойынша қауіпті өндірістік объектілердің және өзге де ұйымдардың </w:t>
            </w:r>
            <w:r w:rsidRPr="00EB2DCF">
              <w:rPr>
                <w:szCs w:val="28"/>
                <w:lang w:val="kk-KZ"/>
              </w:rPr>
              <w:lastRenderedPageBreak/>
              <w:t>мамандарын, қызметкерлерін даярлау, қайта даярлау</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szCs w:val="28"/>
                <w:lang w:val="kk-KZ"/>
              </w:rPr>
            </w:pPr>
            <w:r w:rsidRPr="00EB2DCF">
              <w:rPr>
                <w:b/>
                <w:szCs w:val="28"/>
                <w:lang w:val="kk-KZ"/>
              </w:rPr>
              <w:t>8-1. Жоқ.</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 xml:space="preserve">79-бап. Өнеркәсіптік қауіпсіздік мәселелері бойынша қауіпті өндірістік объектілердің және өзге де ұйымдардың мамандарын, </w:t>
            </w:r>
            <w:r w:rsidRPr="00EB2DCF">
              <w:rPr>
                <w:szCs w:val="28"/>
                <w:lang w:val="kk-KZ"/>
              </w:rPr>
              <w:lastRenderedPageBreak/>
              <w:t>жұмыскерлерін даярлау, қайта даярлау</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szCs w:val="28"/>
                <w:lang w:val="kk-KZ"/>
              </w:rPr>
            </w:pPr>
            <w:r w:rsidRPr="00EB2DCF">
              <w:rPr>
                <w:b/>
                <w:szCs w:val="28"/>
                <w:lang w:val="kk-KZ"/>
              </w:rPr>
              <w:t>8-1. Өзге де заңды тұлғалардың басшылары мен тұрақты жұмыс істейтін емтихан комиссияларының мүшелері оқу ұйымының немесе қауіпті өндірістік объектінің оқу орталығының комиссиясына оқу курсы аяқталғаннан кейін тәуелсіздік қағидатын сақтай отырып, үш жылда бір рет емтихан тапсырады.</w:t>
            </w:r>
          </w:p>
        </w:tc>
        <w:tc>
          <w:tcPr>
            <w:tcW w:w="3055" w:type="dxa"/>
            <w:shd w:val="clear" w:color="auto" w:fill="FFFFFF"/>
            <w:vAlign w:val="center"/>
          </w:tcPr>
          <w:p w:rsidR="00005C9D" w:rsidRPr="00EB2DCF" w:rsidRDefault="00005C9D" w:rsidP="00B96CE5">
            <w:pPr>
              <w:tabs>
                <w:tab w:val="left" w:pos="459"/>
              </w:tabs>
              <w:jc w:val="both"/>
              <w:rPr>
                <w:szCs w:val="28"/>
                <w:lang w:val="kk-KZ"/>
              </w:rPr>
            </w:pPr>
            <w:r w:rsidRPr="00EB2DCF">
              <w:rPr>
                <w:szCs w:val="28"/>
                <w:lang w:val="kk-KZ"/>
              </w:rPr>
              <w:lastRenderedPageBreak/>
              <w:t xml:space="preserve">Өзге заңды тұлғалардың тұрақты жұмыс істейтін </w:t>
            </w:r>
            <w:r w:rsidRPr="00EB2DCF">
              <w:rPr>
                <w:szCs w:val="28"/>
                <w:lang w:val="kk-KZ"/>
              </w:rPr>
              <w:lastRenderedPageBreak/>
              <w:t>емтихан комиссияларының басшылары мен мүшелерінің міндеттерін белгілеу мақсатында өнеркәсіптік қауіпсіздік мәселелері бойынша емтихандар тапсыру.</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80-баптың 2-тармағы</w:t>
            </w:r>
          </w:p>
        </w:tc>
        <w:tc>
          <w:tcPr>
            <w:tcW w:w="5206" w:type="dxa"/>
            <w:shd w:val="clear" w:color="auto" w:fill="FFFFFF"/>
            <w:vAlign w:val="center"/>
          </w:tcPr>
          <w:p w:rsidR="00005C9D" w:rsidRPr="00EB2DCF" w:rsidRDefault="00005C9D" w:rsidP="00B96CE5">
            <w:pPr>
              <w:suppressAutoHyphens w:val="0"/>
              <w:jc w:val="both"/>
              <w:rPr>
                <w:bCs/>
                <w:szCs w:val="28"/>
                <w:lang w:val="kk-KZ" w:eastAsia="ru-RU"/>
              </w:rPr>
            </w:pPr>
            <w:r w:rsidRPr="00EB2DCF">
              <w:rPr>
                <w:bCs/>
                <w:szCs w:val="28"/>
                <w:lang w:val="kk-KZ" w:eastAsia="ru-RU"/>
              </w:rPr>
              <w:t>80-бап. Аварияларды жою жоспары</w:t>
            </w:r>
          </w:p>
          <w:p w:rsidR="00005C9D" w:rsidRPr="00EB2DCF" w:rsidRDefault="00005C9D" w:rsidP="00B96CE5">
            <w:pPr>
              <w:suppressAutoHyphens w:val="0"/>
              <w:jc w:val="both"/>
              <w:rPr>
                <w:bCs/>
                <w:szCs w:val="28"/>
                <w:lang w:val="kk-KZ" w:eastAsia="ru-RU"/>
              </w:rPr>
            </w:pPr>
            <w:r w:rsidRPr="00EB2DCF">
              <w:rPr>
                <w:bCs/>
                <w:szCs w:val="28"/>
                <w:lang w:val="kk-KZ" w:eastAsia="ru-RU"/>
              </w:rPr>
              <w:t>...</w:t>
            </w:r>
          </w:p>
          <w:p w:rsidR="00005C9D" w:rsidRPr="00EB2DCF" w:rsidRDefault="00005C9D" w:rsidP="00B96CE5">
            <w:pPr>
              <w:jc w:val="both"/>
              <w:rPr>
                <w:szCs w:val="28"/>
                <w:lang w:val="kk-KZ"/>
              </w:rPr>
            </w:pPr>
            <w:r w:rsidRPr="00EB2DCF">
              <w:rPr>
                <w:szCs w:val="28"/>
                <w:lang w:val="kk-KZ"/>
              </w:rPr>
              <w:t xml:space="preserve">2. Аварияларды жою жоспарында адамдарды құтқару жөніндегі іс-шаралар, басшылар мен </w:t>
            </w:r>
            <w:r w:rsidRPr="00EB2DCF">
              <w:rPr>
                <w:b/>
                <w:szCs w:val="28"/>
                <w:lang w:val="kk-KZ"/>
              </w:rPr>
              <w:t>қызметкерлердің</w:t>
            </w:r>
            <w:r w:rsidRPr="00EB2DCF">
              <w:rPr>
                <w:szCs w:val="28"/>
                <w:lang w:val="kk-KZ"/>
              </w:rPr>
              <w:t xml:space="preserve">, авариялық құтқару </w:t>
            </w:r>
            <w:r w:rsidRPr="00EB2DCF">
              <w:rPr>
                <w:b/>
                <w:szCs w:val="28"/>
                <w:lang w:val="kk-KZ"/>
              </w:rPr>
              <w:t>қызметтері</w:t>
            </w:r>
            <w:r w:rsidRPr="00EB2DCF">
              <w:rPr>
                <w:szCs w:val="28"/>
                <w:lang w:val="kk-KZ"/>
              </w:rPr>
              <w:t xml:space="preserve"> </w:t>
            </w:r>
            <w:r w:rsidRPr="00EB2DCF">
              <w:rPr>
                <w:b/>
                <w:szCs w:val="28"/>
                <w:lang w:val="kk-KZ"/>
              </w:rPr>
              <w:t>мен құралымдарының</w:t>
            </w:r>
            <w:r w:rsidRPr="00EB2DCF">
              <w:rPr>
                <w:szCs w:val="28"/>
                <w:lang w:val="kk-KZ"/>
              </w:rPr>
              <w:t xml:space="preserve"> іс-қимыл</w:t>
            </w:r>
            <w:r w:rsidRPr="00EB2DCF">
              <w:rPr>
                <w:b/>
                <w:szCs w:val="28"/>
                <w:lang w:val="kk-KZ"/>
              </w:rPr>
              <w:t>дар</w:t>
            </w:r>
            <w:r w:rsidRPr="00EB2DCF">
              <w:rPr>
                <w:szCs w:val="28"/>
                <w:lang w:val="kk-KZ"/>
              </w:rPr>
              <w:t>ы көзделеді.</w:t>
            </w:r>
          </w:p>
        </w:tc>
        <w:tc>
          <w:tcPr>
            <w:tcW w:w="5450" w:type="dxa"/>
            <w:shd w:val="clear" w:color="auto" w:fill="FFFFFF"/>
            <w:vAlign w:val="center"/>
          </w:tcPr>
          <w:p w:rsidR="00005C9D" w:rsidRPr="00EB2DCF" w:rsidRDefault="00005C9D" w:rsidP="00B96CE5">
            <w:pPr>
              <w:jc w:val="both"/>
              <w:rPr>
                <w:bCs/>
                <w:spacing w:val="2"/>
                <w:szCs w:val="28"/>
                <w:bdr w:val="none" w:sz="0" w:space="0" w:color="auto" w:frame="1"/>
                <w:shd w:val="clear" w:color="auto" w:fill="FFFFFF"/>
                <w:lang w:val="kk-KZ"/>
              </w:rPr>
            </w:pPr>
            <w:r w:rsidRPr="00EB2DCF">
              <w:rPr>
                <w:bCs/>
                <w:spacing w:val="2"/>
                <w:szCs w:val="28"/>
                <w:bdr w:val="none" w:sz="0" w:space="0" w:color="auto" w:frame="1"/>
                <w:shd w:val="clear" w:color="auto" w:fill="FFFFFF"/>
                <w:lang w:val="kk-KZ"/>
              </w:rPr>
              <w:t>80-бап. Аварияларды жою жоспары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szCs w:val="28"/>
                <w:lang w:val="kk-KZ"/>
              </w:rPr>
            </w:pPr>
            <w:r w:rsidRPr="00EB2DCF">
              <w:rPr>
                <w:szCs w:val="28"/>
                <w:lang w:val="kk-KZ"/>
              </w:rPr>
              <w:t xml:space="preserve">2. Аварияларды жою жоспарында адамдарды құтқару жөніндегі іс-шаралар, басшылар мен </w:t>
            </w:r>
            <w:r w:rsidRPr="00EB2DCF">
              <w:rPr>
                <w:b/>
                <w:szCs w:val="28"/>
                <w:lang w:val="kk-KZ"/>
              </w:rPr>
              <w:t>жұмыскерлердің</w:t>
            </w:r>
            <w:r w:rsidRPr="00EB2DCF">
              <w:rPr>
                <w:szCs w:val="28"/>
                <w:lang w:val="kk-KZ"/>
              </w:rPr>
              <w:t xml:space="preserve">, </w:t>
            </w:r>
            <w:r w:rsidRPr="00EB2DCF">
              <w:rPr>
                <w:b/>
                <w:szCs w:val="28"/>
                <w:lang w:val="kk-KZ"/>
              </w:rPr>
              <w:t>өнеркәсіптік қауіпсіздік саласындағы кәсіби</w:t>
            </w:r>
            <w:r w:rsidRPr="00EB2DCF">
              <w:rPr>
                <w:szCs w:val="28"/>
                <w:lang w:val="kk-KZ"/>
              </w:rPr>
              <w:t xml:space="preserve"> авариялық-құтқару </w:t>
            </w:r>
            <w:r w:rsidRPr="00EB2DCF">
              <w:rPr>
                <w:b/>
                <w:szCs w:val="28"/>
                <w:lang w:val="kk-KZ"/>
              </w:rPr>
              <w:t>қызметінің</w:t>
            </w:r>
            <w:r w:rsidRPr="00EB2DCF">
              <w:rPr>
                <w:szCs w:val="28"/>
                <w:lang w:val="kk-KZ"/>
              </w:rPr>
              <w:t xml:space="preserve"> іс-қимылы көзделеді.</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t>Өнеркәсіптік қауіпсіздік саласында кәсіби авариялық-құтқару қызметінің негізгі белгілерін анықтауға байланысты.</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80-баптың 4-тармағы</w:t>
            </w:r>
          </w:p>
        </w:tc>
        <w:tc>
          <w:tcPr>
            <w:tcW w:w="5206" w:type="dxa"/>
            <w:shd w:val="clear" w:color="auto" w:fill="FFFFFF"/>
            <w:vAlign w:val="center"/>
          </w:tcPr>
          <w:p w:rsidR="00005C9D" w:rsidRPr="00EB2DCF" w:rsidRDefault="00005C9D" w:rsidP="00B96CE5">
            <w:pPr>
              <w:suppressAutoHyphens w:val="0"/>
              <w:jc w:val="both"/>
              <w:rPr>
                <w:bCs/>
                <w:szCs w:val="28"/>
                <w:lang w:val="kk-KZ" w:eastAsia="ru-RU"/>
              </w:rPr>
            </w:pPr>
            <w:r w:rsidRPr="00EB2DCF">
              <w:rPr>
                <w:bCs/>
                <w:szCs w:val="28"/>
                <w:lang w:val="kk-KZ" w:eastAsia="ru-RU"/>
              </w:rPr>
              <w:t>80-бап. Аварияларды жою жоспары</w:t>
            </w:r>
          </w:p>
          <w:p w:rsidR="00005C9D" w:rsidRPr="00EB2DCF" w:rsidRDefault="00005C9D" w:rsidP="00B96CE5">
            <w:pPr>
              <w:jc w:val="both"/>
              <w:rPr>
                <w:bCs/>
                <w:szCs w:val="28"/>
                <w:lang w:val="kk-KZ"/>
              </w:rPr>
            </w:pPr>
            <w:r w:rsidRPr="00EB2DCF">
              <w:rPr>
                <w:bCs/>
                <w:szCs w:val="28"/>
                <w:lang w:val="kk-KZ"/>
              </w:rPr>
              <w:t>...</w:t>
            </w:r>
          </w:p>
          <w:p w:rsidR="00005C9D" w:rsidRPr="00EB2DCF" w:rsidRDefault="00005C9D" w:rsidP="00B96CE5">
            <w:pPr>
              <w:jc w:val="both"/>
              <w:rPr>
                <w:szCs w:val="28"/>
                <w:lang w:val="kk-KZ"/>
              </w:rPr>
            </w:pPr>
            <w:r w:rsidRPr="00EB2DCF">
              <w:rPr>
                <w:szCs w:val="28"/>
                <w:lang w:val="kk-KZ"/>
              </w:rPr>
              <w:t xml:space="preserve">4. Аварияларды жою жоспарын ұйым басшысы бекітеді және </w:t>
            </w:r>
            <w:r w:rsidRPr="00EB2DCF">
              <w:rPr>
                <w:b/>
                <w:szCs w:val="28"/>
                <w:lang w:val="kk-KZ"/>
              </w:rPr>
              <w:t>ол</w:t>
            </w:r>
            <w:r w:rsidRPr="00EB2DCF">
              <w:rPr>
                <w:szCs w:val="28"/>
                <w:lang w:val="kk-KZ"/>
              </w:rPr>
              <w:t xml:space="preserve"> кәсіби авариялық-құтқару </w:t>
            </w:r>
            <w:r w:rsidRPr="00EB2DCF">
              <w:rPr>
                <w:b/>
                <w:szCs w:val="28"/>
                <w:lang w:val="kk-KZ"/>
              </w:rPr>
              <w:t>қызметтерімен</w:t>
            </w:r>
            <w:r w:rsidRPr="00EB2DCF">
              <w:rPr>
                <w:szCs w:val="28"/>
                <w:lang w:val="kk-KZ"/>
              </w:rPr>
              <w:t xml:space="preserve"> </w:t>
            </w:r>
            <w:r w:rsidRPr="00EB2DCF">
              <w:rPr>
                <w:b/>
                <w:szCs w:val="28"/>
                <w:lang w:val="kk-KZ"/>
              </w:rPr>
              <w:t>және (немесе) құралымдарымен</w:t>
            </w:r>
            <w:r w:rsidRPr="00EB2DCF">
              <w:rPr>
                <w:szCs w:val="28"/>
                <w:lang w:val="kk-KZ"/>
              </w:rPr>
              <w:t xml:space="preserve"> келісіледі.</w:t>
            </w:r>
          </w:p>
        </w:tc>
        <w:tc>
          <w:tcPr>
            <w:tcW w:w="5450" w:type="dxa"/>
            <w:shd w:val="clear" w:color="auto" w:fill="FFFFFF"/>
            <w:vAlign w:val="center"/>
          </w:tcPr>
          <w:p w:rsidR="00005C9D" w:rsidRPr="00EB2DCF" w:rsidRDefault="00005C9D" w:rsidP="00B96CE5">
            <w:pPr>
              <w:suppressAutoHyphens w:val="0"/>
              <w:jc w:val="both"/>
              <w:rPr>
                <w:bCs/>
                <w:szCs w:val="28"/>
                <w:lang w:val="kk-KZ" w:eastAsia="ru-RU"/>
              </w:rPr>
            </w:pPr>
            <w:r w:rsidRPr="00EB2DCF">
              <w:rPr>
                <w:bCs/>
                <w:szCs w:val="28"/>
                <w:lang w:val="kk-KZ" w:eastAsia="ru-RU"/>
              </w:rPr>
              <w:t>80-бап. Аварияларды жою жоспары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szCs w:val="28"/>
                <w:lang w:val="kk-KZ"/>
              </w:rPr>
            </w:pPr>
            <w:r w:rsidRPr="00EB2DCF">
              <w:rPr>
                <w:szCs w:val="28"/>
                <w:lang w:val="kk-KZ"/>
              </w:rPr>
              <w:t xml:space="preserve">4. Аварияларды жою жоспарын ұйым басшысы бекітеді және </w:t>
            </w:r>
            <w:r w:rsidRPr="00EB2DCF">
              <w:rPr>
                <w:b/>
                <w:szCs w:val="28"/>
                <w:lang w:val="kk-KZ"/>
              </w:rPr>
              <w:t>өнеркәсіптік қауіпсіздік саласындағы</w:t>
            </w:r>
            <w:r w:rsidRPr="00EB2DCF">
              <w:rPr>
                <w:szCs w:val="28"/>
                <w:lang w:val="kk-KZ"/>
              </w:rPr>
              <w:t xml:space="preserve"> кәсіби авариялық-құтқару қызметімен келісіледі.</w:t>
            </w:r>
          </w:p>
        </w:tc>
        <w:tc>
          <w:tcPr>
            <w:tcW w:w="3055" w:type="dxa"/>
            <w:shd w:val="clear" w:color="auto" w:fill="FFFFFF"/>
            <w:vAlign w:val="center"/>
          </w:tcPr>
          <w:p w:rsidR="00005C9D" w:rsidRPr="00EB2DCF" w:rsidRDefault="00005C9D" w:rsidP="00B96CE5">
            <w:pPr>
              <w:jc w:val="both"/>
              <w:rPr>
                <w:rFonts w:eastAsia="Batang"/>
                <w:szCs w:val="28"/>
                <w:lang w:val="kk-KZ"/>
              </w:rPr>
            </w:pPr>
            <w:r w:rsidRPr="00EB2DCF">
              <w:rPr>
                <w:szCs w:val="28"/>
                <w:lang w:val="kk-KZ"/>
              </w:rPr>
              <w:t>Өнеркәсіптік қауіпсіздік саласында кәсіби авариялық-құтқару қызметінің негізігі белгілерін анықтауға байланысты.</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81-баптың 1-тармағының 2-абзацы</w:t>
            </w:r>
          </w:p>
        </w:tc>
        <w:tc>
          <w:tcPr>
            <w:tcW w:w="5206" w:type="dxa"/>
            <w:shd w:val="clear" w:color="auto" w:fill="FFFFFF"/>
            <w:vAlign w:val="center"/>
          </w:tcPr>
          <w:p w:rsidR="00005C9D" w:rsidRPr="00EB2DCF" w:rsidRDefault="00005C9D" w:rsidP="00B96CE5">
            <w:pPr>
              <w:jc w:val="both"/>
              <w:rPr>
                <w:szCs w:val="28"/>
                <w:lang w:val="kk-KZ"/>
              </w:rPr>
            </w:pPr>
            <w:r w:rsidRPr="00EB2DCF">
              <w:rPr>
                <w:bCs/>
                <w:szCs w:val="28"/>
                <w:lang w:val="kk-KZ"/>
              </w:rPr>
              <w:t>81-бап. Оқу дабылдары және аварияларға қарсы жаттығулар</w:t>
            </w:r>
          </w:p>
          <w:p w:rsidR="00005C9D" w:rsidRPr="00EB2DCF" w:rsidRDefault="00005C9D" w:rsidP="00B96CE5">
            <w:pPr>
              <w:jc w:val="both"/>
              <w:rPr>
                <w:szCs w:val="28"/>
                <w:lang w:val="kk-KZ"/>
              </w:rPr>
            </w:pPr>
            <w:r w:rsidRPr="00EB2DCF">
              <w:rPr>
                <w:szCs w:val="28"/>
                <w:lang w:val="kk-KZ"/>
              </w:rPr>
              <w:t>1. ...</w:t>
            </w:r>
          </w:p>
          <w:p w:rsidR="00005C9D" w:rsidRPr="00EB2DCF" w:rsidRDefault="00005C9D" w:rsidP="00B96CE5">
            <w:pPr>
              <w:jc w:val="both"/>
              <w:rPr>
                <w:szCs w:val="28"/>
                <w:lang w:val="kk-KZ"/>
              </w:rPr>
            </w:pPr>
            <w:r w:rsidRPr="00EB2DCF">
              <w:rPr>
                <w:szCs w:val="28"/>
                <w:lang w:val="kk-KZ"/>
              </w:rPr>
              <w:t xml:space="preserve">Ұйым оқу дабылдарын </w:t>
            </w:r>
            <w:r w:rsidRPr="00EB2DCF">
              <w:rPr>
                <w:b/>
                <w:szCs w:val="28"/>
                <w:lang w:val="kk-KZ"/>
              </w:rPr>
              <w:t xml:space="preserve">және </w:t>
            </w:r>
            <w:r w:rsidRPr="00EB2DCF">
              <w:rPr>
                <w:b/>
                <w:szCs w:val="28"/>
                <w:lang w:val="kk-KZ"/>
              </w:rPr>
              <w:lastRenderedPageBreak/>
              <w:t>аварияларға қарсы жаттығулар</w:t>
            </w:r>
            <w:r w:rsidRPr="00EB2DCF">
              <w:rPr>
                <w:szCs w:val="28"/>
                <w:lang w:val="kk-KZ"/>
              </w:rPr>
              <w:t xml:space="preserve"> өткізу туралы өнеркәсіптік қауіпсіздік саласындағы уәкілетті органның аумақтық бөлімшесіне жазбаша хабар береді.</w:t>
            </w:r>
          </w:p>
          <w:p w:rsidR="00005C9D" w:rsidRPr="00EB2DCF" w:rsidRDefault="00005C9D" w:rsidP="00B96CE5">
            <w:pPr>
              <w:jc w:val="both"/>
              <w:rPr>
                <w:szCs w:val="28"/>
                <w:lang w:val="kk-KZ"/>
              </w:rPr>
            </w:pPr>
            <w:r w:rsidRPr="00EB2DCF">
              <w:rPr>
                <w:szCs w:val="28"/>
                <w:lang w:val="kk-KZ"/>
              </w:rPr>
              <w:t>...</w:t>
            </w:r>
          </w:p>
        </w:tc>
        <w:tc>
          <w:tcPr>
            <w:tcW w:w="5450" w:type="dxa"/>
            <w:shd w:val="clear" w:color="auto" w:fill="FFFFFF"/>
            <w:vAlign w:val="center"/>
          </w:tcPr>
          <w:p w:rsidR="00005C9D" w:rsidRPr="00EB2DCF" w:rsidRDefault="00005C9D" w:rsidP="00B96CE5">
            <w:pPr>
              <w:jc w:val="both"/>
              <w:rPr>
                <w:bCs/>
                <w:spacing w:val="2"/>
                <w:szCs w:val="28"/>
                <w:bdr w:val="none" w:sz="0" w:space="0" w:color="auto" w:frame="1"/>
                <w:shd w:val="clear" w:color="auto" w:fill="FFFFFF"/>
                <w:lang w:val="kk-KZ"/>
              </w:rPr>
            </w:pPr>
            <w:r w:rsidRPr="00EB2DCF">
              <w:rPr>
                <w:bCs/>
                <w:spacing w:val="2"/>
                <w:szCs w:val="28"/>
                <w:bdr w:val="none" w:sz="0" w:space="0" w:color="auto" w:frame="1"/>
                <w:shd w:val="clear" w:color="auto" w:fill="FFFFFF"/>
                <w:lang w:val="kk-KZ"/>
              </w:rPr>
              <w:lastRenderedPageBreak/>
              <w:t>81-бап. Оқу дабылдары және аварияларға қарсы жаттығулар</w:t>
            </w:r>
          </w:p>
          <w:p w:rsidR="00005C9D" w:rsidRPr="00EB2DCF" w:rsidRDefault="00005C9D" w:rsidP="00B96CE5">
            <w:pPr>
              <w:jc w:val="both"/>
              <w:rPr>
                <w:szCs w:val="28"/>
                <w:lang w:val="kk-KZ"/>
              </w:rPr>
            </w:pPr>
            <w:r w:rsidRPr="00EB2DCF">
              <w:rPr>
                <w:szCs w:val="28"/>
                <w:lang w:val="kk-KZ"/>
              </w:rPr>
              <w:t>1. ...</w:t>
            </w:r>
          </w:p>
          <w:p w:rsidR="00005C9D" w:rsidRPr="00EB2DCF" w:rsidRDefault="00005C9D" w:rsidP="00B96CE5">
            <w:pPr>
              <w:jc w:val="both"/>
              <w:rPr>
                <w:szCs w:val="28"/>
                <w:lang w:val="kk-KZ"/>
              </w:rPr>
            </w:pPr>
            <w:r w:rsidRPr="00EB2DCF">
              <w:rPr>
                <w:szCs w:val="28"/>
                <w:lang w:val="kk-KZ"/>
              </w:rPr>
              <w:t xml:space="preserve">Ұйым оқу дабылдарын өткізу туралы </w:t>
            </w:r>
            <w:r w:rsidRPr="00EB2DCF">
              <w:rPr>
                <w:szCs w:val="28"/>
                <w:lang w:val="kk-KZ"/>
              </w:rPr>
              <w:lastRenderedPageBreak/>
              <w:t xml:space="preserve">өнеркәсіптік қауіпсіздік саласындағы уәкілетті органның аумақтық бөлімшесіне </w:t>
            </w:r>
            <w:r w:rsidRPr="00EB2DCF">
              <w:rPr>
                <w:b/>
                <w:szCs w:val="28"/>
                <w:lang w:val="kk-KZ"/>
              </w:rPr>
              <w:t>олар жүргізілетін күнге дейін он жұмыс күнінен кешіктірмей</w:t>
            </w:r>
            <w:r w:rsidRPr="00EB2DCF">
              <w:rPr>
                <w:szCs w:val="28"/>
                <w:lang w:val="kk-KZ"/>
              </w:rPr>
              <w:t xml:space="preserve"> жазбаша хабарлайды.</w:t>
            </w:r>
          </w:p>
          <w:p w:rsidR="00005C9D" w:rsidRPr="00EB2DCF" w:rsidRDefault="00005C9D" w:rsidP="00B96CE5">
            <w:pPr>
              <w:jc w:val="both"/>
              <w:rPr>
                <w:szCs w:val="28"/>
                <w:lang w:val="kk-KZ"/>
              </w:rPr>
            </w:pPr>
            <w:r w:rsidRPr="00EB2DCF">
              <w:rPr>
                <w:szCs w:val="28"/>
                <w:lang w:val="kk-KZ"/>
              </w:rPr>
              <w:t>...</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 xml:space="preserve">Оқу дабылдарын және аварияға қарсы жаттығуларды өткізу мерзімділігін анықтау, </w:t>
            </w:r>
            <w:r w:rsidRPr="00EB2DCF">
              <w:rPr>
                <w:szCs w:val="28"/>
                <w:lang w:val="kk-KZ"/>
              </w:rPr>
              <w:lastRenderedPageBreak/>
              <w:t>редакциясын нақтылау.</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81-баптың 2-тармағы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81-бап. Оқу дабылдары және аварияларға қарсы жаттығулар</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szCs w:val="28"/>
                <w:lang w:val="kk-KZ"/>
              </w:rPr>
            </w:pPr>
            <w:r w:rsidRPr="00EB2DCF">
              <w:rPr>
                <w:szCs w:val="28"/>
                <w:lang w:val="kk-KZ"/>
              </w:rPr>
              <w:t xml:space="preserve">2. Оқу дабылы </w:t>
            </w:r>
            <w:r w:rsidRPr="00EB2DCF">
              <w:rPr>
                <w:b/>
                <w:szCs w:val="28"/>
                <w:lang w:val="kk-KZ"/>
              </w:rPr>
              <w:t>мен аварияға қарсы жаттығуды</w:t>
            </w:r>
            <w:r w:rsidRPr="00EB2DCF">
              <w:rPr>
                <w:szCs w:val="28"/>
                <w:lang w:val="kk-KZ"/>
              </w:rPr>
              <w:t xml:space="preserve"> ұйым басшысы өнеркәсіптік қауіпсіздік саласындағы уәкілетті органның аумақтың бөлімшесінің және кәсіби авариялық-құтқару қызмет</w:t>
            </w:r>
            <w:r w:rsidRPr="00EB2DCF">
              <w:rPr>
                <w:b/>
                <w:szCs w:val="28"/>
                <w:lang w:val="kk-KZ"/>
              </w:rPr>
              <w:t>тері</w:t>
            </w:r>
            <w:r w:rsidRPr="00EB2DCF">
              <w:rPr>
                <w:szCs w:val="28"/>
                <w:lang w:val="kk-KZ"/>
              </w:rPr>
              <w:t xml:space="preserve"> </w:t>
            </w:r>
            <w:r w:rsidRPr="00EB2DCF">
              <w:rPr>
                <w:b/>
                <w:szCs w:val="28"/>
                <w:lang w:val="kk-KZ"/>
              </w:rPr>
              <w:t>мен құралымдарының</w:t>
            </w:r>
            <w:r w:rsidRPr="00EB2DCF">
              <w:rPr>
                <w:szCs w:val="28"/>
                <w:lang w:val="kk-KZ"/>
              </w:rPr>
              <w:t xml:space="preserve"> өкілдерімен бірлесіп өткізеді.</w:t>
            </w:r>
          </w:p>
        </w:tc>
        <w:tc>
          <w:tcPr>
            <w:tcW w:w="5450" w:type="dxa"/>
            <w:shd w:val="clear" w:color="auto" w:fill="FFFFFF"/>
            <w:vAlign w:val="center"/>
          </w:tcPr>
          <w:p w:rsidR="00005C9D" w:rsidRPr="00EB2DCF" w:rsidRDefault="00005C9D" w:rsidP="00B96CE5">
            <w:pPr>
              <w:jc w:val="both"/>
              <w:rPr>
                <w:szCs w:val="28"/>
                <w:lang w:val="kk-KZ"/>
              </w:rPr>
            </w:pPr>
            <w:r w:rsidRPr="00EB2DCF">
              <w:rPr>
                <w:bCs/>
                <w:szCs w:val="28"/>
                <w:lang w:val="kk-KZ"/>
              </w:rPr>
              <w:t>81-бап. Оқу дабылдары және аварияларға қарсы жаттығулар</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szCs w:val="28"/>
                <w:lang w:val="kk-KZ"/>
              </w:rPr>
            </w:pPr>
            <w:r w:rsidRPr="00EB2DCF">
              <w:rPr>
                <w:szCs w:val="28"/>
                <w:lang w:val="kk-KZ"/>
              </w:rPr>
              <w:t xml:space="preserve">2. Оқу дабылын </w:t>
            </w:r>
            <w:r w:rsidRPr="00EB2DCF">
              <w:rPr>
                <w:b/>
                <w:szCs w:val="28"/>
                <w:lang w:val="kk-KZ"/>
              </w:rPr>
              <w:t>ұйымның техникалық</w:t>
            </w:r>
            <w:r w:rsidRPr="00EB2DCF">
              <w:rPr>
                <w:szCs w:val="28"/>
                <w:lang w:val="kk-KZ"/>
              </w:rPr>
              <w:t xml:space="preserve"> басшысы өнеркәсіптік қауіпсіздік саласындағы уәкілетті органның аумақтық бөлімшесінің және </w:t>
            </w:r>
            <w:r w:rsidRPr="00EB2DCF">
              <w:rPr>
                <w:b/>
                <w:szCs w:val="28"/>
                <w:lang w:val="kk-KZ"/>
              </w:rPr>
              <w:t>өнеркәсіптік қауіпсіздік саласындағы</w:t>
            </w:r>
            <w:r w:rsidRPr="00EB2DCF">
              <w:rPr>
                <w:szCs w:val="28"/>
                <w:lang w:val="kk-KZ"/>
              </w:rPr>
              <w:t xml:space="preserve"> кәсіби авариялық-құтқару қызметі</w:t>
            </w:r>
            <w:r w:rsidRPr="00EB2DCF">
              <w:rPr>
                <w:b/>
                <w:szCs w:val="28"/>
                <w:lang w:val="kk-KZ"/>
              </w:rPr>
              <w:t>нің</w:t>
            </w:r>
            <w:r w:rsidRPr="00EB2DCF">
              <w:rPr>
                <w:szCs w:val="28"/>
                <w:lang w:val="kk-KZ"/>
              </w:rPr>
              <w:t xml:space="preserve"> өкілдерімен бірлесіп өткізеді.</w:t>
            </w:r>
          </w:p>
          <w:p w:rsidR="00005C9D" w:rsidRPr="00EB2DCF" w:rsidRDefault="00005C9D" w:rsidP="00B96CE5">
            <w:pPr>
              <w:jc w:val="both"/>
              <w:rPr>
                <w:b/>
                <w:szCs w:val="28"/>
                <w:lang w:val="kk-KZ"/>
              </w:rPr>
            </w:pPr>
            <w:r w:rsidRPr="00EB2DCF">
              <w:rPr>
                <w:b/>
                <w:szCs w:val="28"/>
                <w:lang w:val="kk-KZ"/>
              </w:rPr>
              <w:t>Аварияға қарсы жаттығу персоналмен аварияны жою жоспарының әрбір позициясы бойынша өткізіледі.</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t>ҚР «Азаматтық қорғау туралы» Заңының 1 бабының 63) тармағында көрсетілген лауазымды тұлғаны, оқу дабылдарын және аварияға қарсы жаттығуларды өткізуге жауапты лауазымды адамды дербестендіру және оларды өткізудің кезеңділігін белгілеу мақсатында.</w:t>
            </w:r>
          </w:p>
          <w:p w:rsidR="00005C9D" w:rsidRPr="00EB2DCF" w:rsidRDefault="00005C9D" w:rsidP="00B96CE5">
            <w:pPr>
              <w:jc w:val="both"/>
              <w:rPr>
                <w:szCs w:val="28"/>
                <w:lang w:val="kk-KZ"/>
              </w:rPr>
            </w:pPr>
            <w:r w:rsidRPr="00EB2DCF">
              <w:rPr>
                <w:szCs w:val="28"/>
                <w:lang w:val="kk-KZ"/>
              </w:rPr>
              <w:t>Бұдан басқа, бірыңғай тәсілін және оқу дабылдары мен аварияға қарсы жаттығулар түсінігі арасындағы шекараны қамтамасыз ету үшін.</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 xml:space="preserve">82-баптың 2-тармағының </w:t>
            </w:r>
            <w:r w:rsidRPr="00EB2DCF">
              <w:rPr>
                <w:szCs w:val="28"/>
                <w:lang w:val="kk-KZ"/>
              </w:rPr>
              <w:lastRenderedPageBreak/>
              <w:t>1) тармақшасы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 xml:space="preserve">15-тарау. Қауіпті өндірістік объектілердегі оқыс оқиғаларды, </w:t>
            </w:r>
            <w:r w:rsidRPr="00EB2DCF">
              <w:rPr>
                <w:szCs w:val="28"/>
                <w:lang w:val="kk-KZ"/>
              </w:rPr>
              <w:lastRenderedPageBreak/>
              <w:t>аварияларды тергеп-тексеру және есепке алу</w:t>
            </w:r>
          </w:p>
          <w:p w:rsidR="00005C9D" w:rsidRPr="00EB2DCF" w:rsidRDefault="00005C9D" w:rsidP="00B96CE5">
            <w:pPr>
              <w:jc w:val="both"/>
              <w:rPr>
                <w:szCs w:val="28"/>
                <w:lang w:val="kk-KZ"/>
              </w:rPr>
            </w:pPr>
            <w:r w:rsidRPr="00EB2DCF">
              <w:rPr>
                <w:szCs w:val="28"/>
                <w:lang w:val="kk-KZ"/>
              </w:rPr>
              <w:t>82-бап. Қауіпті өндірістік объектіні пайдалануды жүзеге асыратын ұйымның оқыс оқиға, авария кезіндегі іс-қимылы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szCs w:val="28"/>
                <w:lang w:val="kk-KZ"/>
              </w:rPr>
            </w:pPr>
            <w:r w:rsidRPr="00EB2DCF">
              <w:rPr>
                <w:szCs w:val="28"/>
                <w:lang w:val="kk-KZ"/>
              </w:rPr>
              <w:t>2. Қауіпті өндірістік объектіні пайдалануды жүзеге асыратын ұйым авария кезінде:</w:t>
            </w:r>
          </w:p>
          <w:p w:rsidR="00005C9D" w:rsidRPr="00EB2DCF" w:rsidRDefault="00005C9D" w:rsidP="00B96CE5">
            <w:pPr>
              <w:jc w:val="both"/>
              <w:rPr>
                <w:szCs w:val="28"/>
                <w:lang w:val="kk-KZ"/>
              </w:rPr>
            </w:pPr>
            <w:r w:rsidRPr="00EB2DCF">
              <w:rPr>
                <w:szCs w:val="28"/>
                <w:lang w:val="kk-KZ"/>
              </w:rPr>
              <w:t xml:space="preserve">1) болған авария туралы </w:t>
            </w:r>
            <w:r w:rsidRPr="00EB2DCF">
              <w:rPr>
                <w:b/>
                <w:szCs w:val="28"/>
                <w:lang w:val="kk-KZ"/>
              </w:rPr>
              <w:t>объектіге</w:t>
            </w:r>
            <w:r w:rsidRPr="00EB2DCF">
              <w:rPr>
                <w:szCs w:val="28"/>
                <w:lang w:val="kk-KZ"/>
              </w:rPr>
              <w:t xml:space="preserve"> </w:t>
            </w:r>
            <w:r w:rsidRPr="00EB2DCF">
              <w:rPr>
                <w:b/>
                <w:szCs w:val="28"/>
                <w:lang w:val="kk-KZ"/>
              </w:rPr>
              <w:t>қызмет көрсететін</w:t>
            </w:r>
            <w:r w:rsidRPr="00EB2DCF">
              <w:rPr>
                <w:szCs w:val="28"/>
                <w:lang w:val="kk-KZ"/>
              </w:rPr>
              <w:t xml:space="preserve"> кәсіби авариялық-құтқару қызмет</w:t>
            </w:r>
            <w:r w:rsidRPr="00EB2DCF">
              <w:rPr>
                <w:b/>
                <w:szCs w:val="28"/>
                <w:lang w:val="kk-KZ"/>
              </w:rPr>
              <w:t>тері</w:t>
            </w:r>
            <w:r w:rsidRPr="00EB2DCF">
              <w:rPr>
                <w:szCs w:val="28"/>
                <w:lang w:val="kk-KZ"/>
              </w:rPr>
              <w:t xml:space="preserve"> </w:t>
            </w:r>
            <w:r w:rsidRPr="00EB2DCF">
              <w:rPr>
                <w:b/>
                <w:szCs w:val="28"/>
                <w:lang w:val="kk-KZ"/>
              </w:rPr>
              <w:t>мен құралымдарына</w:t>
            </w:r>
            <w:r w:rsidRPr="00EB2DCF">
              <w:rPr>
                <w:szCs w:val="28"/>
                <w:lang w:val="kk-KZ"/>
              </w:rPr>
              <w:t>, өнеркәсіптік қауіпсіздік саласындағы уәкілетті орган</w:t>
            </w:r>
            <w:r w:rsidRPr="00EB2DCF">
              <w:rPr>
                <w:b/>
                <w:szCs w:val="28"/>
                <w:lang w:val="kk-KZ"/>
              </w:rPr>
              <w:t>ның</w:t>
            </w:r>
            <w:r w:rsidRPr="00EB2DCF">
              <w:rPr>
                <w:szCs w:val="28"/>
                <w:lang w:val="kk-KZ"/>
              </w:rPr>
              <w:t xml:space="preserve"> аумақтық бөлімше</w:t>
            </w:r>
            <w:r w:rsidRPr="00EB2DCF">
              <w:rPr>
                <w:b/>
                <w:szCs w:val="28"/>
                <w:lang w:val="kk-KZ"/>
              </w:rPr>
              <w:t>сіне</w:t>
            </w:r>
            <w:r w:rsidRPr="00EB2DCF">
              <w:rPr>
                <w:szCs w:val="28"/>
                <w:lang w:val="kk-KZ"/>
              </w:rPr>
              <w:t>, жергілікті атқарушы органдарға, ал қауіпті өндірістік факторлар туындаған кезде - төтенше жағдайдың есепті аймағына жататын халыққа және жұмыскерлерге дереу хабар береді;</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15-тарау. Қауіпті өндірістік объектілердегі оқыс оқиғаларды, аварияларды тергеп-</w:t>
            </w:r>
            <w:r w:rsidRPr="00EB2DCF">
              <w:rPr>
                <w:szCs w:val="28"/>
                <w:lang w:val="kk-KZ"/>
              </w:rPr>
              <w:lastRenderedPageBreak/>
              <w:t>тексеру және есепке алу</w:t>
            </w:r>
          </w:p>
          <w:p w:rsidR="00005C9D" w:rsidRPr="00EB2DCF" w:rsidRDefault="00005C9D" w:rsidP="00B96CE5">
            <w:pPr>
              <w:jc w:val="both"/>
              <w:rPr>
                <w:szCs w:val="28"/>
                <w:lang w:val="kk-KZ"/>
              </w:rPr>
            </w:pPr>
            <w:r w:rsidRPr="00EB2DCF">
              <w:rPr>
                <w:szCs w:val="28"/>
                <w:lang w:val="kk-KZ"/>
              </w:rPr>
              <w:t>82-бап. Қауіпті өндірістік объектіні пайдалануды жүзеге асыратын ұйымның оқыс оқиға, авария кезіндегі іс-қимылы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szCs w:val="28"/>
                <w:lang w:val="kk-KZ"/>
              </w:rPr>
            </w:pPr>
            <w:r w:rsidRPr="00EB2DCF">
              <w:rPr>
                <w:szCs w:val="28"/>
                <w:lang w:val="kk-KZ"/>
              </w:rPr>
              <w:t>2. Қауіпті өндірістік объектіні пайдалануды жүзеге асыратын ұйым авария кезінде:</w:t>
            </w:r>
          </w:p>
          <w:p w:rsidR="00005C9D" w:rsidRPr="00EB2DCF" w:rsidRDefault="00005C9D" w:rsidP="00B96CE5">
            <w:pPr>
              <w:jc w:val="both"/>
              <w:rPr>
                <w:szCs w:val="28"/>
                <w:lang w:val="kk-KZ"/>
              </w:rPr>
            </w:pPr>
            <w:r w:rsidRPr="00EB2DCF">
              <w:rPr>
                <w:szCs w:val="28"/>
                <w:lang w:val="kk-KZ"/>
              </w:rPr>
              <w:t xml:space="preserve">1) болған авария туралы </w:t>
            </w:r>
            <w:r w:rsidRPr="00EB2DCF">
              <w:rPr>
                <w:b/>
                <w:szCs w:val="28"/>
                <w:lang w:val="kk-KZ"/>
              </w:rPr>
              <w:t xml:space="preserve">өнеркәсіптік қауіпсіздік саласындағы </w:t>
            </w:r>
            <w:r w:rsidRPr="00EB2DCF">
              <w:rPr>
                <w:szCs w:val="28"/>
                <w:lang w:val="kk-KZ"/>
              </w:rPr>
              <w:t>кәсіби авариялық-құтқару</w:t>
            </w:r>
            <w:r w:rsidRPr="00EB2DCF">
              <w:rPr>
                <w:b/>
                <w:szCs w:val="28"/>
                <w:lang w:val="kk-KZ"/>
              </w:rPr>
              <w:t xml:space="preserve"> </w:t>
            </w:r>
            <w:r w:rsidRPr="00EB2DCF">
              <w:rPr>
                <w:szCs w:val="28"/>
                <w:lang w:val="kk-KZ"/>
              </w:rPr>
              <w:t>қызмет</w:t>
            </w:r>
            <w:r w:rsidRPr="00EB2DCF">
              <w:rPr>
                <w:b/>
                <w:szCs w:val="28"/>
                <w:lang w:val="kk-KZ"/>
              </w:rPr>
              <w:t xml:space="preserve">іне, азаматтық қорғау және </w:t>
            </w:r>
            <w:r w:rsidRPr="00EB2DCF">
              <w:rPr>
                <w:szCs w:val="28"/>
                <w:lang w:val="kk-KZ"/>
              </w:rPr>
              <w:t>өнеркәсіптік қауіпсіздік саласындағы уәкілетті орган</w:t>
            </w:r>
            <w:r w:rsidRPr="00EB2DCF">
              <w:rPr>
                <w:b/>
                <w:szCs w:val="28"/>
                <w:lang w:val="kk-KZ"/>
              </w:rPr>
              <w:t xml:space="preserve">дардың </w:t>
            </w:r>
            <w:r w:rsidRPr="00EB2DCF">
              <w:rPr>
                <w:szCs w:val="28"/>
                <w:lang w:val="kk-KZ"/>
              </w:rPr>
              <w:t>аумақтық</w:t>
            </w:r>
            <w:r w:rsidRPr="00EB2DCF">
              <w:rPr>
                <w:b/>
                <w:szCs w:val="28"/>
                <w:lang w:val="kk-KZ"/>
              </w:rPr>
              <w:t xml:space="preserve"> </w:t>
            </w:r>
            <w:r w:rsidRPr="00EB2DCF">
              <w:rPr>
                <w:szCs w:val="28"/>
                <w:lang w:val="kk-KZ"/>
              </w:rPr>
              <w:t>бөлімше</w:t>
            </w:r>
            <w:r w:rsidRPr="00EB2DCF">
              <w:rPr>
                <w:b/>
                <w:szCs w:val="28"/>
                <w:lang w:val="kk-KZ"/>
              </w:rPr>
              <w:t>леріне</w:t>
            </w:r>
            <w:r w:rsidRPr="00EB2DCF">
              <w:rPr>
                <w:szCs w:val="28"/>
                <w:lang w:val="kk-KZ"/>
              </w:rPr>
              <w:t>, жергілікті атқарушы органдарға, ал қауіпті өндірістік факторлар туындаған кезде - төтенше жағдайдың есепті аймағына жататын халыққа және жұмыскерлерге дереу хабар береді;</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 xml:space="preserve">«Өнеркәсіптік авариялардың </w:t>
            </w:r>
            <w:r w:rsidRPr="00EB2DCF">
              <w:rPr>
                <w:szCs w:val="28"/>
                <w:lang w:val="kk-KZ"/>
              </w:rPr>
              <w:lastRenderedPageBreak/>
              <w:t>трансшекаралық әсері туралы конвенцияның (Хельсинки, 1992 жылғы 17 наурыз) мақсаттары үшін құзыретті органдар мен бірыңғай байланыс пункті ретінде белгілеу туралы» Қазақстан Республикасы Үкіметінің 2016 жылғы 21 маусымдағы № 364 қаулысына сәйкес, конвенция мақсаттары үшін бірыңғай байланыс пункті ретінде ІІМ тағайындалды</w:t>
            </w:r>
          </w:p>
          <w:p w:rsidR="00005C9D" w:rsidRPr="00EB2DCF" w:rsidRDefault="00005C9D" w:rsidP="00B96CE5">
            <w:pPr>
              <w:pStyle w:val="Default"/>
              <w:jc w:val="both"/>
              <w:rPr>
                <w:color w:val="auto"/>
                <w:sz w:val="28"/>
                <w:szCs w:val="28"/>
                <w:lang w:val="kk-KZ"/>
              </w:rPr>
            </w:pPr>
            <w:r w:rsidRPr="00EB2DCF">
              <w:rPr>
                <w:color w:val="auto"/>
                <w:sz w:val="28"/>
                <w:szCs w:val="28"/>
                <w:lang w:val="kk-KZ"/>
              </w:rPr>
              <w:t xml:space="preserve">Сонымен қатар, ҚР заңнамасында қауіпті өндірістік объектілерге қызмет көрсететін ұйымдарды авария мен қауіпті өндірістік факторлардың пайда болуы туралы азаматтық қорғау саласындағы уәкілетті органның кезекші </w:t>
            </w:r>
            <w:r w:rsidRPr="00EB2DCF">
              <w:rPr>
                <w:color w:val="auto"/>
                <w:sz w:val="28"/>
                <w:szCs w:val="28"/>
                <w:lang w:val="kk-KZ"/>
              </w:rPr>
              <w:lastRenderedPageBreak/>
              <w:t>қызметтерін дереу хабардар етуге міндеттейтін норма жоқ.</w:t>
            </w:r>
          </w:p>
          <w:p w:rsidR="00005C9D" w:rsidRPr="00EB2DCF" w:rsidRDefault="00005C9D" w:rsidP="00B96CE5">
            <w:pPr>
              <w:jc w:val="both"/>
              <w:rPr>
                <w:szCs w:val="28"/>
                <w:lang w:val="kk-KZ"/>
              </w:rPr>
            </w:pPr>
            <w:r w:rsidRPr="00EB2DCF">
              <w:rPr>
                <w:szCs w:val="28"/>
                <w:lang w:val="kk-KZ"/>
              </w:rPr>
              <w:t>Болған авария немесе оқыс-оқиға туралы жазбаша хабарламаны ұсыну мерзімдерін және мазмұнын регламенттеу мақсатында жүзеге асырылады.</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jc w:val="both"/>
              <w:rPr>
                <w:szCs w:val="28"/>
                <w:lang w:val="kk-KZ"/>
              </w:rPr>
            </w:pPr>
          </w:p>
        </w:tc>
        <w:tc>
          <w:tcPr>
            <w:tcW w:w="1809" w:type="dxa"/>
            <w:shd w:val="clear" w:color="auto" w:fill="FFFFFF"/>
            <w:vAlign w:val="center"/>
          </w:tcPr>
          <w:p w:rsidR="00005C9D" w:rsidRPr="00EB2DCF" w:rsidRDefault="00005C9D" w:rsidP="00B96CE5">
            <w:pPr>
              <w:pStyle w:val="11"/>
              <w:ind w:left="0"/>
              <w:jc w:val="both"/>
              <w:rPr>
                <w:b/>
                <w:sz w:val="28"/>
                <w:szCs w:val="28"/>
                <w:lang w:val="kk-KZ"/>
              </w:rPr>
            </w:pPr>
            <w:r w:rsidRPr="00EB2DCF">
              <w:rPr>
                <w:sz w:val="28"/>
                <w:szCs w:val="28"/>
                <w:lang w:val="kk-KZ"/>
              </w:rPr>
              <w:t>83-баптың тақырыбы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 xml:space="preserve">83-бап. </w:t>
            </w:r>
            <w:r w:rsidRPr="00EB2DCF">
              <w:rPr>
                <w:b/>
                <w:szCs w:val="28"/>
                <w:lang w:val="kk-KZ"/>
              </w:rPr>
              <w:t>Аварияларды тергеп-тексеру жөнiндегi комиссия</w:t>
            </w:r>
          </w:p>
        </w:tc>
        <w:tc>
          <w:tcPr>
            <w:tcW w:w="5450" w:type="dxa"/>
            <w:shd w:val="clear" w:color="auto" w:fill="FFFFFF"/>
            <w:vAlign w:val="center"/>
          </w:tcPr>
          <w:p w:rsidR="00005C9D" w:rsidRPr="00EB2DCF" w:rsidRDefault="00005C9D" w:rsidP="00B96CE5">
            <w:pPr>
              <w:pStyle w:val="11"/>
              <w:ind w:left="0"/>
              <w:jc w:val="both"/>
              <w:rPr>
                <w:sz w:val="28"/>
                <w:szCs w:val="28"/>
                <w:lang w:val="kk-KZ"/>
              </w:rPr>
            </w:pPr>
            <w:r w:rsidRPr="00EB2DCF">
              <w:rPr>
                <w:sz w:val="28"/>
                <w:szCs w:val="28"/>
                <w:lang w:val="kk-KZ"/>
              </w:rPr>
              <w:t xml:space="preserve">83-бап. </w:t>
            </w:r>
            <w:r w:rsidRPr="00EB2DCF">
              <w:rPr>
                <w:b/>
                <w:sz w:val="28"/>
                <w:szCs w:val="28"/>
                <w:lang w:val="kk-KZ"/>
              </w:rPr>
              <w:t>Тергеп-тексерудің мақсаттары мен міндеттері</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t>Бапқа өзгерістер енгізуге байланысты, тақырыпты редакциялық түзету.</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jc w:val="both"/>
              <w:rPr>
                <w:szCs w:val="28"/>
                <w:lang w:val="kk-KZ"/>
              </w:rPr>
            </w:pPr>
          </w:p>
        </w:tc>
        <w:tc>
          <w:tcPr>
            <w:tcW w:w="1809" w:type="dxa"/>
            <w:shd w:val="clear" w:color="auto" w:fill="FFFFFF"/>
            <w:vAlign w:val="center"/>
          </w:tcPr>
          <w:p w:rsidR="00005C9D" w:rsidRPr="00EB2DCF" w:rsidRDefault="00005C9D" w:rsidP="00B96CE5">
            <w:pPr>
              <w:pStyle w:val="11"/>
              <w:ind w:left="0"/>
              <w:jc w:val="both"/>
              <w:rPr>
                <w:sz w:val="28"/>
                <w:szCs w:val="28"/>
                <w:lang w:val="kk-KZ"/>
              </w:rPr>
            </w:pPr>
            <w:r w:rsidRPr="00EB2DCF">
              <w:rPr>
                <w:sz w:val="28"/>
                <w:szCs w:val="28"/>
                <w:lang w:val="kk-KZ"/>
              </w:rPr>
              <w:t>83-бап</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 xml:space="preserve">83-бап. </w:t>
            </w:r>
            <w:r w:rsidRPr="00EB2DCF">
              <w:rPr>
                <w:b/>
                <w:szCs w:val="28"/>
                <w:lang w:val="kk-KZ"/>
              </w:rPr>
              <w:t>Аварияларды тергеп-тексеру жөнiндегi комиссия</w:t>
            </w:r>
          </w:p>
          <w:p w:rsidR="00005C9D" w:rsidRPr="00EB2DCF" w:rsidRDefault="00005C9D" w:rsidP="00B96CE5">
            <w:pPr>
              <w:jc w:val="both"/>
              <w:rPr>
                <w:szCs w:val="28"/>
                <w:lang w:val="kk-KZ"/>
              </w:rPr>
            </w:pPr>
            <w:bookmarkStart w:id="0" w:name="z445"/>
            <w:r w:rsidRPr="00EB2DCF">
              <w:rPr>
                <w:szCs w:val="28"/>
                <w:lang w:val="kk-KZ"/>
              </w:rPr>
              <w:t>1. Қауіпті өндірістік объектідегі аварияны, авария салдарынан болған жазатайым оқиғаны тергеп-тексеруді өнеркәсіптік қауіпсіздік саласындағы уәкілетті орган немесе оның аумақтық бөлімшесі өкілінің төрағалық етуімен комиссия жүргізеді.</w:t>
            </w:r>
            <w:bookmarkEnd w:id="0"/>
          </w:p>
          <w:p w:rsidR="00005C9D" w:rsidRPr="00EB2DCF" w:rsidRDefault="00005C9D" w:rsidP="00B96CE5">
            <w:pPr>
              <w:jc w:val="both"/>
              <w:rPr>
                <w:szCs w:val="28"/>
                <w:lang w:val="kk-KZ"/>
              </w:rPr>
            </w:pPr>
            <w:r w:rsidRPr="00EB2DCF">
              <w:rPr>
                <w:szCs w:val="28"/>
                <w:lang w:val="kk-KZ"/>
              </w:rPr>
              <w:t xml:space="preserve">Қауіпті өндірістік объектідегі бестен көп адам қаза тапқан топтық жазатайым оқиға болған аварияны тергеп-тексеруді Қазақстан Республикасының Үкіметі </w:t>
            </w:r>
            <w:r w:rsidRPr="00EB2DCF">
              <w:rPr>
                <w:szCs w:val="28"/>
                <w:lang w:val="kk-KZ"/>
              </w:rPr>
              <w:lastRenderedPageBreak/>
              <w:t>құратын мемлекеттік комиссия жүргізеді.</w:t>
            </w:r>
          </w:p>
          <w:p w:rsidR="00005C9D" w:rsidRPr="00EB2DCF" w:rsidRDefault="00005C9D" w:rsidP="00B96CE5">
            <w:pPr>
              <w:jc w:val="both"/>
              <w:rPr>
                <w:szCs w:val="28"/>
                <w:lang w:val="kk-KZ"/>
              </w:rPr>
            </w:pPr>
            <w:r w:rsidRPr="00EB2DCF">
              <w:rPr>
                <w:szCs w:val="28"/>
                <w:lang w:val="kk-KZ"/>
              </w:rPr>
              <w:t>Қазақстан Республикасының Үкіметі қауіпті өндірістік объектідегі аварияны тергеп-тексеру жөніндегі мемлекеттік комиссияны өзге де негіздер бойынша да құруға құқылы.</w:t>
            </w:r>
          </w:p>
          <w:p w:rsidR="00005C9D" w:rsidRPr="00EB2DCF" w:rsidRDefault="00005C9D" w:rsidP="00B96CE5">
            <w:pPr>
              <w:jc w:val="both"/>
              <w:rPr>
                <w:szCs w:val="28"/>
                <w:lang w:val="kk-KZ"/>
              </w:rPr>
            </w:pPr>
            <w:r w:rsidRPr="00EB2DCF">
              <w:rPr>
                <w:szCs w:val="28"/>
                <w:lang w:val="kk-KZ"/>
              </w:rPr>
              <w:t>2. Қауіпті өндірістік объектідегі аварияны және авария салдарынан болған жазатайым оқиғаны тергеп-тексеру жөніндегі комиссияның құрамына қауіпті өндірістік объектіні пайдаланатын ұйым басшысы, жергілікті атқарушы органның өкілі және кәсіби авариялық-құтқару қызметінің немесе құралымының өкілі кіреді.</w:t>
            </w:r>
          </w:p>
        </w:tc>
        <w:tc>
          <w:tcPr>
            <w:tcW w:w="5450" w:type="dxa"/>
            <w:shd w:val="clear" w:color="auto" w:fill="FFFFFF"/>
            <w:vAlign w:val="center"/>
          </w:tcPr>
          <w:p w:rsidR="00005C9D" w:rsidRPr="00EB2DCF" w:rsidRDefault="00005C9D" w:rsidP="00B96CE5">
            <w:pPr>
              <w:jc w:val="both"/>
              <w:rPr>
                <w:b/>
                <w:szCs w:val="28"/>
                <w:lang w:val="kk-KZ"/>
              </w:rPr>
            </w:pPr>
            <w:r w:rsidRPr="00EB2DCF">
              <w:rPr>
                <w:szCs w:val="28"/>
                <w:lang w:val="kk-KZ"/>
              </w:rPr>
              <w:lastRenderedPageBreak/>
              <w:t>83-бап.</w:t>
            </w:r>
            <w:r w:rsidRPr="00EB2DCF">
              <w:rPr>
                <w:b/>
                <w:szCs w:val="28"/>
                <w:lang w:val="kk-KZ"/>
              </w:rPr>
              <w:t xml:space="preserve"> Тергеп-тексерудің мақсаттары мен міндеттері</w:t>
            </w:r>
          </w:p>
          <w:p w:rsidR="00005C9D" w:rsidRPr="00EB2DCF" w:rsidRDefault="00005C9D" w:rsidP="00B96CE5">
            <w:pPr>
              <w:jc w:val="both"/>
              <w:rPr>
                <w:b/>
                <w:szCs w:val="28"/>
                <w:lang w:val="kk-KZ"/>
              </w:rPr>
            </w:pPr>
            <w:r w:rsidRPr="00EB2DCF">
              <w:rPr>
                <w:szCs w:val="28"/>
                <w:lang w:val="kk-KZ"/>
              </w:rPr>
              <w:t>1.</w:t>
            </w:r>
            <w:r w:rsidRPr="00EB2DCF">
              <w:rPr>
                <w:b/>
                <w:szCs w:val="28"/>
                <w:lang w:val="kk-KZ"/>
              </w:rPr>
              <w:t xml:space="preserve"> Тергеп-тексеру – авария мен оқыс оқиғаның мән-жайлары мен туындау себептерін, кінәлі адамдарды анықтау мақсатында жүзеге асырылатын, сондай-ақ аварияны жою және оқыс оқиғаны жою жөніндегі іс-шараларды дайындау, осындай жағдайларға жол бермеу бойынша ұсыныстар әзірлеу жөніндегі қызмет.</w:t>
            </w:r>
          </w:p>
          <w:p w:rsidR="00005C9D" w:rsidRPr="00EB2DCF" w:rsidRDefault="00005C9D" w:rsidP="00B96CE5">
            <w:pPr>
              <w:jc w:val="both"/>
              <w:rPr>
                <w:b/>
                <w:szCs w:val="28"/>
                <w:lang w:val="kk-KZ"/>
              </w:rPr>
            </w:pPr>
            <w:r w:rsidRPr="00EB2DCF">
              <w:rPr>
                <w:szCs w:val="28"/>
                <w:lang w:val="kk-KZ"/>
              </w:rPr>
              <w:t>2.</w:t>
            </w:r>
            <w:r w:rsidRPr="00EB2DCF">
              <w:rPr>
                <w:b/>
                <w:szCs w:val="28"/>
                <w:lang w:val="kk-KZ"/>
              </w:rPr>
              <w:t xml:space="preserve"> Аварияға немесе оқыс оқиғаға алып келген мән-жайларды анықтау, </w:t>
            </w:r>
            <w:r w:rsidRPr="00EB2DCF">
              <w:rPr>
                <w:b/>
                <w:szCs w:val="28"/>
                <w:lang w:val="kk-KZ"/>
              </w:rPr>
              <w:lastRenderedPageBreak/>
              <w:t>олардың себептерін, техникалық құрылғыларды, технологиялық процестерді пайдалану шарттарын бұзушылықтардың, өнеркәсіптік қауіпсіздік талаптарын бұзушылықтардың сипатын анықтау, осындай авариялардың немесе оқыс оқиғалардың зардаптарын жою және оларды болдырмау жөніндегі іс-шаралар, авария (оқыс оқиға) келтірген материалдық залалды анықтау тергеп-тексерудің міндеттері болып табылады.</w:t>
            </w:r>
          </w:p>
          <w:p w:rsidR="00005C9D" w:rsidRPr="00EB2DCF" w:rsidRDefault="00005C9D" w:rsidP="00B96CE5">
            <w:pPr>
              <w:pStyle w:val="11"/>
              <w:ind w:left="0"/>
              <w:jc w:val="both"/>
              <w:rPr>
                <w:b/>
                <w:sz w:val="28"/>
                <w:szCs w:val="28"/>
                <w:lang w:val="kk-KZ"/>
              </w:rPr>
            </w:pPr>
            <w:r w:rsidRPr="00EB2DCF">
              <w:rPr>
                <w:b/>
                <w:sz w:val="28"/>
                <w:szCs w:val="28"/>
                <w:lang w:val="kk-KZ"/>
              </w:rPr>
              <w:t>3. Тергеп-тексеруді тиісті комиссия аварияның немесе оқыс оқиғаның әрбір туындау фактісі бойынша жүргізеді.</w:t>
            </w:r>
          </w:p>
        </w:tc>
        <w:tc>
          <w:tcPr>
            <w:tcW w:w="3055" w:type="dxa"/>
            <w:shd w:val="clear" w:color="auto" w:fill="FFFFFF"/>
            <w:vAlign w:val="center"/>
          </w:tcPr>
          <w:p w:rsidR="00005C9D" w:rsidRPr="00EB2DCF" w:rsidRDefault="00005C9D" w:rsidP="00B96CE5">
            <w:pPr>
              <w:pStyle w:val="11"/>
              <w:ind w:left="0"/>
              <w:jc w:val="both"/>
              <w:rPr>
                <w:sz w:val="28"/>
                <w:szCs w:val="28"/>
                <w:lang w:val="kk-KZ"/>
              </w:rPr>
            </w:pPr>
            <w:r w:rsidRPr="00EB2DCF">
              <w:rPr>
                <w:sz w:val="28"/>
                <w:szCs w:val="28"/>
                <w:shd w:val="clear" w:color="auto" w:fill="FFFFFF"/>
                <w:lang w:val="kk-KZ"/>
              </w:rPr>
              <w:lastRenderedPageBreak/>
              <w:t xml:space="preserve">Осы қызметтің негізгі мақсаттары мен міндеттерін айқындауға </w:t>
            </w:r>
            <w:r w:rsidRPr="00EB2DCF">
              <w:rPr>
                <w:sz w:val="28"/>
                <w:szCs w:val="28"/>
                <w:lang w:val="kk-KZ"/>
              </w:rPr>
              <w:t>және «Тергеу» тұжырымдамасын енгізуге байланысты</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84-баптың тақырыбы</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84-бап.</w:t>
            </w:r>
            <w:r w:rsidRPr="00EB2DCF">
              <w:rPr>
                <w:b/>
                <w:szCs w:val="28"/>
                <w:lang w:val="kk-KZ"/>
              </w:rPr>
              <w:t xml:space="preserve"> Аварияны </w:t>
            </w:r>
            <w:r w:rsidRPr="00EB2DCF">
              <w:rPr>
                <w:szCs w:val="28"/>
                <w:lang w:val="kk-KZ"/>
              </w:rPr>
              <w:t>тергеп-тексеру жөніндегі</w:t>
            </w:r>
            <w:r w:rsidRPr="00EB2DCF">
              <w:rPr>
                <w:b/>
                <w:szCs w:val="28"/>
                <w:lang w:val="kk-KZ"/>
              </w:rPr>
              <w:t xml:space="preserve"> комиссияның құқықтары</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t>84-бап.</w:t>
            </w:r>
            <w:r w:rsidRPr="00EB2DCF">
              <w:rPr>
                <w:b/>
                <w:szCs w:val="28"/>
                <w:lang w:val="kk-KZ"/>
              </w:rPr>
              <w:t xml:space="preserve"> Авария мен оқыс оқиғаны </w:t>
            </w:r>
            <w:r w:rsidRPr="00EB2DCF">
              <w:rPr>
                <w:szCs w:val="28"/>
                <w:lang w:val="kk-KZ"/>
              </w:rPr>
              <w:t>тергеп-тексеру жөніндегі</w:t>
            </w:r>
            <w:r w:rsidRPr="00EB2DCF">
              <w:rPr>
                <w:b/>
                <w:szCs w:val="28"/>
                <w:lang w:val="kk-KZ"/>
              </w:rPr>
              <w:t xml:space="preserve"> комиссия, оның өкілеттіктері</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t>Бапқа өзгерістер енгізуге байланысты, тақырыпты редакциялық түзету</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84-бап</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84-бап.</w:t>
            </w:r>
            <w:r w:rsidRPr="00EB2DCF">
              <w:rPr>
                <w:b/>
                <w:szCs w:val="28"/>
                <w:lang w:val="kk-KZ"/>
              </w:rPr>
              <w:t xml:space="preserve"> Аварияны </w:t>
            </w:r>
            <w:r w:rsidRPr="00EB2DCF">
              <w:rPr>
                <w:szCs w:val="28"/>
                <w:lang w:val="kk-KZ"/>
              </w:rPr>
              <w:t>тергеп-тексеру жөніндегі</w:t>
            </w:r>
            <w:r w:rsidRPr="00EB2DCF">
              <w:rPr>
                <w:b/>
                <w:szCs w:val="28"/>
                <w:lang w:val="kk-KZ"/>
              </w:rPr>
              <w:t xml:space="preserve"> комиссияның құқықтары</w:t>
            </w:r>
          </w:p>
          <w:p w:rsidR="00005C9D" w:rsidRPr="00EB2DCF" w:rsidRDefault="00005C9D" w:rsidP="00B96CE5">
            <w:pPr>
              <w:jc w:val="both"/>
              <w:rPr>
                <w:szCs w:val="28"/>
                <w:lang w:val="kk-KZ"/>
              </w:rPr>
            </w:pPr>
            <w:bookmarkStart w:id="1" w:name="z448"/>
            <w:r w:rsidRPr="00EB2DCF">
              <w:rPr>
                <w:szCs w:val="28"/>
                <w:lang w:val="kk-KZ"/>
              </w:rPr>
              <w:t>1. Аварияны тергеп-тексеру жөніндегі комиссия төрағасының аварияны тергеп-тексеруге қатысты мәселелер бойынша сараптама тағайындауға құқығы бар.</w:t>
            </w:r>
            <w:bookmarkEnd w:id="1"/>
          </w:p>
          <w:p w:rsidR="00005C9D" w:rsidRPr="00EB2DCF" w:rsidRDefault="00005C9D" w:rsidP="00B96CE5">
            <w:pPr>
              <w:jc w:val="both"/>
              <w:rPr>
                <w:szCs w:val="28"/>
                <w:lang w:val="kk-KZ"/>
              </w:rPr>
            </w:pPr>
            <w:bookmarkStart w:id="2" w:name="z449"/>
            <w:r w:rsidRPr="00EB2DCF">
              <w:rPr>
                <w:szCs w:val="28"/>
                <w:lang w:val="kk-KZ"/>
              </w:rPr>
              <w:t xml:space="preserve">2. Сараптама комиссиясы аварияны тергеп-тексеру жөнiндегi комиссия төрағасының өкiмiмен тағайындалады. </w:t>
            </w:r>
            <w:r w:rsidRPr="00EB2DCF">
              <w:rPr>
                <w:szCs w:val="28"/>
                <w:lang w:val="kk-KZ"/>
              </w:rPr>
              <w:lastRenderedPageBreak/>
              <w:t>Сараптама қорытындысын талап ететiн мәселелер жазбаша нысанда қойылады. Барлық мүшелер қол қойған сараптама комиссиясының материалдары аварияны тергеп-тексеру жөнiндегi комиссияға комиссия төрағасы белгiлеген мерзiмдерде ұсынылады.</w:t>
            </w:r>
            <w:bookmarkEnd w:id="2"/>
          </w:p>
          <w:p w:rsidR="00005C9D" w:rsidRPr="00EB2DCF" w:rsidRDefault="00005C9D" w:rsidP="00B96CE5">
            <w:pPr>
              <w:jc w:val="both"/>
              <w:rPr>
                <w:b/>
                <w:szCs w:val="28"/>
                <w:lang w:val="kk-KZ"/>
              </w:rPr>
            </w:pPr>
            <w:bookmarkStart w:id="3" w:name="z450"/>
            <w:r w:rsidRPr="00EB2DCF">
              <w:rPr>
                <w:szCs w:val="28"/>
                <w:lang w:val="kk-KZ"/>
              </w:rPr>
              <w:t>3. Аварияны тергеп-тексеру жөнiндегi комиссияның тергеп-тексеру барысында оқиғаны көргендерден, лауазымды адамдардан және басқа да адамдардан жазбаша және ауызша түсiнiктемелер алуға құқығы бар.</w:t>
            </w:r>
            <w:bookmarkEnd w:id="3"/>
          </w:p>
        </w:tc>
        <w:tc>
          <w:tcPr>
            <w:tcW w:w="5450" w:type="dxa"/>
            <w:shd w:val="clear" w:color="auto" w:fill="FFFFFF"/>
            <w:vAlign w:val="center"/>
          </w:tcPr>
          <w:p w:rsidR="00005C9D" w:rsidRPr="00EB2DCF" w:rsidRDefault="00005C9D" w:rsidP="00B96CE5">
            <w:pPr>
              <w:jc w:val="both"/>
              <w:rPr>
                <w:b/>
                <w:szCs w:val="28"/>
                <w:lang w:val="kk-KZ"/>
              </w:rPr>
            </w:pPr>
            <w:r w:rsidRPr="00EB2DCF">
              <w:rPr>
                <w:szCs w:val="28"/>
                <w:lang w:val="kk-KZ"/>
              </w:rPr>
              <w:lastRenderedPageBreak/>
              <w:t>84-бап.</w:t>
            </w:r>
            <w:r w:rsidRPr="00EB2DCF">
              <w:rPr>
                <w:b/>
                <w:szCs w:val="28"/>
                <w:lang w:val="kk-KZ"/>
              </w:rPr>
              <w:t xml:space="preserve"> Авария мен оқыс оқиғаны </w:t>
            </w:r>
            <w:r w:rsidRPr="00EB2DCF">
              <w:rPr>
                <w:szCs w:val="28"/>
                <w:lang w:val="kk-KZ"/>
              </w:rPr>
              <w:t>тергеп-тексеру жөніндегі</w:t>
            </w:r>
            <w:r w:rsidRPr="00EB2DCF">
              <w:rPr>
                <w:b/>
                <w:szCs w:val="28"/>
                <w:lang w:val="kk-KZ"/>
              </w:rPr>
              <w:t xml:space="preserve"> комиссия, оның өкілеттіктері</w:t>
            </w:r>
          </w:p>
          <w:p w:rsidR="00005C9D" w:rsidRPr="00EB2DCF" w:rsidRDefault="00005C9D" w:rsidP="00B96CE5">
            <w:pPr>
              <w:jc w:val="both"/>
              <w:rPr>
                <w:b/>
                <w:szCs w:val="28"/>
                <w:lang w:val="kk-KZ"/>
              </w:rPr>
            </w:pPr>
            <w:r w:rsidRPr="00EB2DCF">
              <w:rPr>
                <w:b/>
                <w:szCs w:val="28"/>
                <w:lang w:val="kk-KZ"/>
              </w:rPr>
              <w:t xml:space="preserve">1. Комиссия жұмысы ұйымдастыру іс-шараларын орындайтын және авария мен оқыс оқиғаны уақтылы, сапалы тергеп-тексеруді және оның нәтижелерін ресімдеуді қамтамасыз ететін комиссия төрағасы белгілеген регламентке сәйкес </w:t>
            </w:r>
            <w:r w:rsidRPr="00EB2DCF">
              <w:rPr>
                <w:b/>
                <w:szCs w:val="28"/>
                <w:lang w:val="kk-KZ"/>
              </w:rPr>
              <w:lastRenderedPageBreak/>
              <w:t>жүргізіледі.</w:t>
            </w:r>
          </w:p>
          <w:p w:rsidR="00005C9D" w:rsidRPr="00EB2DCF" w:rsidRDefault="00005C9D" w:rsidP="00B96CE5">
            <w:pPr>
              <w:jc w:val="both"/>
              <w:rPr>
                <w:b/>
                <w:szCs w:val="28"/>
                <w:lang w:val="kk-KZ"/>
              </w:rPr>
            </w:pPr>
            <w:r w:rsidRPr="00EB2DCF">
              <w:rPr>
                <w:b/>
                <w:szCs w:val="28"/>
                <w:lang w:val="kk-KZ"/>
              </w:rPr>
              <w:t>2. Тергеп-тексеру жөніндегі комиссия мүшелерінің мынадай өкілеттіктері бар:</w:t>
            </w:r>
          </w:p>
          <w:p w:rsidR="00005C9D" w:rsidRPr="00EB2DCF" w:rsidRDefault="00005C9D" w:rsidP="00B96CE5">
            <w:pPr>
              <w:jc w:val="both"/>
              <w:rPr>
                <w:b/>
                <w:szCs w:val="28"/>
                <w:lang w:val="kk-KZ"/>
              </w:rPr>
            </w:pPr>
            <w:r w:rsidRPr="00EB2DCF">
              <w:rPr>
                <w:b/>
                <w:szCs w:val="28"/>
                <w:lang w:val="kk-KZ"/>
              </w:rPr>
              <w:t>1) авария немесе оқыс оқиға болған жерге, қауіпті өндірістік объектіні пайдалануға және ондағы жұмыстарға тартылған персоналмен байланысты барлық құжаттамаға кедергісіз қол жеткізу;</w:t>
            </w:r>
          </w:p>
          <w:p w:rsidR="00005C9D" w:rsidRPr="00EB2DCF" w:rsidRDefault="00005C9D" w:rsidP="00B96CE5">
            <w:pPr>
              <w:jc w:val="both"/>
              <w:rPr>
                <w:b/>
                <w:szCs w:val="28"/>
                <w:lang w:val="kk-KZ"/>
              </w:rPr>
            </w:pPr>
            <w:r w:rsidRPr="00EB2DCF">
              <w:rPr>
                <w:b/>
                <w:szCs w:val="28"/>
                <w:lang w:val="kk-KZ"/>
              </w:rPr>
              <w:t>2) авария немесе оқыс оқиға орнын қарап-тексеру және одан әрі зерттеп-қарау жүргізу;</w:t>
            </w:r>
          </w:p>
          <w:p w:rsidR="00005C9D" w:rsidRPr="00EB2DCF" w:rsidRDefault="00005C9D" w:rsidP="00B96CE5">
            <w:pPr>
              <w:jc w:val="both"/>
              <w:rPr>
                <w:b/>
                <w:szCs w:val="28"/>
                <w:lang w:val="kk-KZ"/>
              </w:rPr>
            </w:pPr>
            <w:r w:rsidRPr="00EB2DCF">
              <w:rPr>
                <w:b/>
                <w:szCs w:val="28"/>
                <w:lang w:val="kk-KZ"/>
              </w:rPr>
              <w:t>3) куәгерлерден, персоналдан және аварияға немесе оқыс оқиғаға қатысы бар басқа да адамдардан жауап алу;</w:t>
            </w:r>
          </w:p>
          <w:p w:rsidR="00005C9D" w:rsidRPr="00EB2DCF" w:rsidRDefault="00005C9D" w:rsidP="00B96CE5">
            <w:pPr>
              <w:jc w:val="both"/>
              <w:rPr>
                <w:b/>
                <w:szCs w:val="28"/>
                <w:lang w:val="kk-KZ"/>
              </w:rPr>
            </w:pPr>
            <w:r w:rsidRPr="00EB2DCF">
              <w:rPr>
                <w:b/>
                <w:szCs w:val="28"/>
                <w:lang w:val="kk-KZ"/>
              </w:rPr>
              <w:t>4) қауіпті өндірістік объектіні пайдалануға, өнеркәсіптік қауіпсіздік талаптарын орындауға және қамтамасыз етуге қатысты барлық мәселелерді зерделеу;</w:t>
            </w:r>
          </w:p>
          <w:p w:rsidR="00005C9D" w:rsidRPr="00EB2DCF" w:rsidRDefault="00005C9D" w:rsidP="00B96CE5">
            <w:pPr>
              <w:jc w:val="both"/>
              <w:rPr>
                <w:b/>
                <w:szCs w:val="28"/>
                <w:lang w:val="kk-KZ"/>
              </w:rPr>
            </w:pPr>
            <w:r w:rsidRPr="00EB2DCF">
              <w:rPr>
                <w:b/>
                <w:szCs w:val="28"/>
                <w:lang w:val="kk-KZ"/>
              </w:rPr>
              <w:t>5) тиісті мемлекеттік органдардан, сондай-ақ жеке және заңды тұлғалардан осы аварияға немесе оқыс оқиғаға байланысты мәселелер бойынша құжаттар мен материалдарды сұрату және алу;</w:t>
            </w:r>
          </w:p>
          <w:p w:rsidR="00005C9D" w:rsidRPr="00EB2DCF" w:rsidRDefault="00005C9D" w:rsidP="00B96CE5">
            <w:pPr>
              <w:jc w:val="both"/>
              <w:rPr>
                <w:b/>
                <w:szCs w:val="28"/>
                <w:lang w:val="kk-KZ"/>
              </w:rPr>
            </w:pPr>
            <w:r w:rsidRPr="00EB2DCF">
              <w:rPr>
                <w:b/>
                <w:szCs w:val="28"/>
                <w:lang w:val="kk-KZ"/>
              </w:rPr>
              <w:t xml:space="preserve">6) осындай авариялардың немесе оқыс оқиғалардың алдын алу, олардың салдарын азайту мақсатында </w:t>
            </w:r>
            <w:r w:rsidRPr="00EB2DCF">
              <w:rPr>
                <w:b/>
                <w:szCs w:val="28"/>
                <w:lang w:val="kk-KZ"/>
              </w:rPr>
              <w:lastRenderedPageBreak/>
              <w:t>ұсынымдар беру;</w:t>
            </w:r>
          </w:p>
          <w:p w:rsidR="00005C9D" w:rsidRPr="00EB2DCF" w:rsidRDefault="00005C9D" w:rsidP="00B96CE5">
            <w:pPr>
              <w:jc w:val="both"/>
              <w:rPr>
                <w:b/>
                <w:szCs w:val="28"/>
                <w:lang w:val="kk-KZ"/>
              </w:rPr>
            </w:pPr>
            <w:r w:rsidRPr="00EB2DCF">
              <w:rPr>
                <w:b/>
                <w:szCs w:val="28"/>
                <w:lang w:val="kk-KZ"/>
              </w:rPr>
              <w:t>7) Қазақстан Республикасының өнеркәсіптік қауіпсіздік саласындағы заңнамасында көзделген өзге де өкілеттіктерді жүзеге асыру.</w:t>
            </w:r>
          </w:p>
          <w:p w:rsidR="00005C9D" w:rsidRPr="00EB2DCF" w:rsidRDefault="00005C9D" w:rsidP="00B96CE5">
            <w:pPr>
              <w:jc w:val="both"/>
              <w:rPr>
                <w:b/>
                <w:szCs w:val="28"/>
                <w:lang w:val="kk-KZ"/>
              </w:rPr>
            </w:pPr>
            <w:r w:rsidRPr="00EB2DCF">
              <w:rPr>
                <w:b/>
                <w:szCs w:val="28"/>
                <w:lang w:val="kk-KZ"/>
              </w:rPr>
              <w:t xml:space="preserve">3. Қауіпті өндірістік объектіні пайдаланатын ұйымның жұмыскерлері аварияны тергеп-тексеруді жүргізетін комиссияға, оқыс оқиғаларды </w:t>
            </w:r>
          </w:p>
          <w:p w:rsidR="00005C9D" w:rsidRPr="00EB2DCF" w:rsidRDefault="00005C9D" w:rsidP="00B96CE5">
            <w:pPr>
              <w:jc w:val="both"/>
              <w:rPr>
                <w:b/>
                <w:szCs w:val="28"/>
                <w:lang w:val="kk-KZ"/>
              </w:rPr>
            </w:pPr>
            <w:r w:rsidRPr="00EB2DCF">
              <w:rPr>
                <w:b/>
                <w:szCs w:val="28"/>
                <w:lang w:val="kk-KZ"/>
              </w:rPr>
              <w:t>тергеп-тексеру жөніндегі комиссияға аталған комиссиялар өз өкілеттіктерін жүзеге асыру үшін қажетті барлық ақпаратты ұсынуға міндетті.</w:t>
            </w:r>
          </w:p>
          <w:p w:rsidR="00005C9D" w:rsidRPr="00EB2DCF" w:rsidRDefault="00005C9D" w:rsidP="00B96CE5">
            <w:pPr>
              <w:jc w:val="both"/>
              <w:rPr>
                <w:b/>
                <w:szCs w:val="28"/>
                <w:lang w:val="kk-KZ"/>
              </w:rPr>
            </w:pPr>
            <w:r w:rsidRPr="00EB2DCF">
              <w:rPr>
                <w:b/>
                <w:szCs w:val="28"/>
                <w:lang w:val="kk-KZ"/>
              </w:rPr>
              <w:t>4. Комиссия төрағасының шешімі бойынша авариялар мен оқыс оқиғаларды тергеп-тексеруге техникалық есептеулер, зертханалық зерттеулер, сынақтар, сараптамалар және басқа да іс-шаралар жүргізу үшін мамандар тартылуы мүмкін.</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Аварияны тексеру жөніндегі комиссияның төрағасы мен мүшелерінің өкілеттіктерін регламенттеу үшін.</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85-баптың тақырыбы</w:t>
            </w:r>
          </w:p>
        </w:tc>
        <w:tc>
          <w:tcPr>
            <w:tcW w:w="5206" w:type="dxa"/>
            <w:shd w:val="clear" w:color="auto" w:fill="FFFFFF"/>
            <w:vAlign w:val="center"/>
          </w:tcPr>
          <w:p w:rsidR="00005C9D" w:rsidRPr="00EB2DCF" w:rsidRDefault="00005C9D" w:rsidP="00B96CE5">
            <w:pPr>
              <w:jc w:val="both"/>
              <w:rPr>
                <w:b/>
                <w:szCs w:val="28"/>
                <w:lang w:val="kk-KZ"/>
              </w:rPr>
            </w:pPr>
            <w:r w:rsidRPr="00EB2DCF">
              <w:rPr>
                <w:szCs w:val="28"/>
                <w:lang w:val="kk-KZ"/>
              </w:rPr>
              <w:t>85-бап.</w:t>
            </w:r>
            <w:r w:rsidRPr="00EB2DCF">
              <w:rPr>
                <w:b/>
                <w:szCs w:val="28"/>
                <w:lang w:val="kk-KZ"/>
              </w:rPr>
              <w:t xml:space="preserve"> </w:t>
            </w:r>
            <w:r w:rsidRPr="00EB2DCF">
              <w:rPr>
                <w:szCs w:val="28"/>
                <w:lang w:val="kk-KZ"/>
              </w:rPr>
              <w:t>Аварияны</w:t>
            </w:r>
            <w:r w:rsidRPr="00EB2DCF">
              <w:rPr>
                <w:b/>
                <w:szCs w:val="28"/>
                <w:lang w:val="kk-KZ"/>
              </w:rPr>
              <w:t xml:space="preserve"> </w:t>
            </w:r>
            <w:r w:rsidRPr="00EB2DCF">
              <w:rPr>
                <w:szCs w:val="28"/>
                <w:lang w:val="kk-KZ"/>
              </w:rPr>
              <w:t>тергеп-тексеру</w:t>
            </w:r>
            <w:r w:rsidRPr="00EB2DCF">
              <w:rPr>
                <w:b/>
                <w:szCs w:val="28"/>
                <w:lang w:val="kk-KZ"/>
              </w:rPr>
              <w:t>дің мiндеттерi</w:t>
            </w:r>
          </w:p>
        </w:tc>
        <w:tc>
          <w:tcPr>
            <w:tcW w:w="5450" w:type="dxa"/>
            <w:shd w:val="clear" w:color="auto" w:fill="FFFFFF"/>
            <w:vAlign w:val="center"/>
          </w:tcPr>
          <w:p w:rsidR="00005C9D" w:rsidRPr="00EB2DCF" w:rsidRDefault="00005C9D" w:rsidP="00B96CE5">
            <w:pPr>
              <w:jc w:val="both"/>
              <w:rPr>
                <w:b/>
                <w:szCs w:val="28"/>
                <w:lang w:val="kk-KZ"/>
              </w:rPr>
            </w:pPr>
            <w:r w:rsidRPr="00EB2DCF">
              <w:rPr>
                <w:szCs w:val="28"/>
                <w:lang w:val="kk-KZ"/>
              </w:rPr>
              <w:t>85-бап.</w:t>
            </w:r>
            <w:r w:rsidRPr="00EB2DCF">
              <w:rPr>
                <w:b/>
                <w:szCs w:val="28"/>
                <w:lang w:val="kk-KZ"/>
              </w:rPr>
              <w:t xml:space="preserve"> </w:t>
            </w:r>
            <w:r w:rsidRPr="00EB2DCF">
              <w:rPr>
                <w:szCs w:val="28"/>
                <w:lang w:val="kk-KZ"/>
              </w:rPr>
              <w:t xml:space="preserve">Аварияны </w:t>
            </w:r>
            <w:r w:rsidRPr="00EB2DCF">
              <w:rPr>
                <w:b/>
                <w:szCs w:val="28"/>
                <w:lang w:val="kk-KZ"/>
              </w:rPr>
              <w:t>және оқыс оқиғаны</w:t>
            </w:r>
            <w:r w:rsidRPr="00EB2DCF">
              <w:rPr>
                <w:szCs w:val="28"/>
                <w:lang w:val="kk-KZ"/>
              </w:rPr>
              <w:t xml:space="preserve"> тергеп-тексеру </w:t>
            </w:r>
            <w:r w:rsidRPr="00EB2DCF">
              <w:rPr>
                <w:b/>
                <w:szCs w:val="28"/>
                <w:lang w:val="kk-KZ"/>
              </w:rPr>
              <w:t>жөніндегі комиссияны тағайындау</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t>Бапқа өзгерістер енгізуге байланысты, тақырыпты редакциялық түзету.</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85-бап</w:t>
            </w:r>
          </w:p>
        </w:tc>
        <w:tc>
          <w:tcPr>
            <w:tcW w:w="5206" w:type="dxa"/>
            <w:shd w:val="clear" w:color="auto" w:fill="FFFFFF"/>
            <w:vAlign w:val="center"/>
          </w:tcPr>
          <w:p w:rsidR="00005C9D" w:rsidRPr="00EB2DCF" w:rsidRDefault="00005C9D" w:rsidP="00B96CE5">
            <w:pPr>
              <w:jc w:val="both"/>
              <w:rPr>
                <w:szCs w:val="28"/>
                <w:lang w:val="kk-KZ"/>
              </w:rPr>
            </w:pPr>
            <w:r w:rsidRPr="00EB2DCF">
              <w:rPr>
                <w:szCs w:val="28"/>
                <w:lang w:val="kk-KZ"/>
              </w:rPr>
              <w:t>85-бап. Аварияны</w:t>
            </w:r>
            <w:r w:rsidRPr="00EB2DCF">
              <w:rPr>
                <w:b/>
                <w:szCs w:val="28"/>
                <w:lang w:val="kk-KZ"/>
              </w:rPr>
              <w:t xml:space="preserve"> тергеп-тексерудің мiндеттерi</w:t>
            </w:r>
          </w:p>
          <w:p w:rsidR="00005C9D" w:rsidRPr="00EB2DCF" w:rsidRDefault="00005C9D" w:rsidP="00B96CE5">
            <w:pPr>
              <w:jc w:val="both"/>
              <w:rPr>
                <w:szCs w:val="28"/>
                <w:lang w:val="kk-KZ"/>
              </w:rPr>
            </w:pPr>
            <w:r w:rsidRPr="00EB2DCF">
              <w:rPr>
                <w:szCs w:val="28"/>
                <w:lang w:val="kk-KZ"/>
              </w:rPr>
              <w:t>Аварияны тергеп-тексеру жөніндегі комиссия тергеп-тексеру барысында аварияның алдында болған мән-</w:t>
            </w:r>
            <w:r w:rsidRPr="00EB2DCF">
              <w:rPr>
                <w:szCs w:val="28"/>
                <w:lang w:val="kk-KZ"/>
              </w:rPr>
              <w:lastRenderedPageBreak/>
              <w:t>жайларды анықтайды, оның себептерiн, техникалық құрылғыларды пайдалану шарттарының, технологиялық процестердiң бұзылу сипатын, өнеркәсіптік қауіпсіздік талаптарының бұзылуын анықтайды, мұндай авариялардың салдарларын жою және оларды болғызбау жөнiндегі iс-шараларды, авариядан келтірілген материалдық нұқсанды айқындайды.</w:t>
            </w:r>
          </w:p>
        </w:tc>
        <w:tc>
          <w:tcPr>
            <w:tcW w:w="5450" w:type="dxa"/>
            <w:shd w:val="clear" w:color="auto" w:fill="FFFFFF"/>
            <w:vAlign w:val="center"/>
          </w:tcPr>
          <w:p w:rsidR="00005C9D" w:rsidRPr="00EB2DCF" w:rsidRDefault="00005C9D" w:rsidP="00B96CE5">
            <w:pPr>
              <w:jc w:val="both"/>
              <w:rPr>
                <w:b/>
                <w:szCs w:val="28"/>
                <w:lang w:val="kk-KZ"/>
              </w:rPr>
            </w:pPr>
            <w:r w:rsidRPr="00EB2DCF">
              <w:rPr>
                <w:szCs w:val="28"/>
                <w:lang w:val="kk-KZ"/>
              </w:rPr>
              <w:lastRenderedPageBreak/>
              <w:t>85-бап.</w:t>
            </w:r>
            <w:r w:rsidRPr="00EB2DCF">
              <w:rPr>
                <w:b/>
                <w:szCs w:val="28"/>
                <w:lang w:val="kk-KZ"/>
              </w:rPr>
              <w:t xml:space="preserve"> </w:t>
            </w:r>
            <w:r w:rsidRPr="00EB2DCF">
              <w:rPr>
                <w:szCs w:val="28"/>
                <w:lang w:val="kk-KZ"/>
              </w:rPr>
              <w:t xml:space="preserve">Аварияны </w:t>
            </w:r>
            <w:r w:rsidRPr="00EB2DCF">
              <w:rPr>
                <w:b/>
                <w:szCs w:val="28"/>
                <w:lang w:val="kk-KZ"/>
              </w:rPr>
              <w:t>және оқыс оқиғаны</w:t>
            </w:r>
            <w:r w:rsidRPr="00EB2DCF">
              <w:rPr>
                <w:szCs w:val="28"/>
                <w:lang w:val="kk-KZ"/>
              </w:rPr>
              <w:t xml:space="preserve"> тергеп-тексеру </w:t>
            </w:r>
            <w:r w:rsidRPr="00EB2DCF">
              <w:rPr>
                <w:b/>
                <w:szCs w:val="28"/>
                <w:lang w:val="kk-KZ"/>
              </w:rPr>
              <w:t>жөніндегі комиссияны тағайындау</w:t>
            </w:r>
          </w:p>
          <w:p w:rsidR="00005C9D" w:rsidRPr="00EB2DCF" w:rsidRDefault="00005C9D" w:rsidP="00B96CE5">
            <w:pPr>
              <w:jc w:val="both"/>
              <w:rPr>
                <w:b/>
                <w:szCs w:val="28"/>
                <w:lang w:val="kk-KZ"/>
              </w:rPr>
            </w:pPr>
            <w:r w:rsidRPr="00EB2DCF">
              <w:rPr>
                <w:b/>
                <w:szCs w:val="28"/>
                <w:lang w:val="kk-KZ"/>
              </w:rPr>
              <w:t xml:space="preserve">1. Аварияны тергеп-тексеру үшін өнеркәсіптік қауіпсіздік саласындағы </w:t>
            </w:r>
            <w:r w:rsidRPr="00EB2DCF">
              <w:rPr>
                <w:b/>
                <w:szCs w:val="28"/>
                <w:lang w:val="kk-KZ"/>
              </w:rPr>
              <w:lastRenderedPageBreak/>
              <w:t>уәкілетті орган немесе оның аумақтық бөлімшесі аварияны тергеп-тексеру жөніндегі комиссияны тағайындайды, комиссияны оның өкілі басқарады.</w:t>
            </w:r>
          </w:p>
          <w:p w:rsidR="00005C9D" w:rsidRPr="00EB2DCF" w:rsidRDefault="00005C9D" w:rsidP="00B96CE5">
            <w:pPr>
              <w:jc w:val="both"/>
              <w:rPr>
                <w:b/>
                <w:szCs w:val="28"/>
                <w:lang w:val="kk-KZ"/>
              </w:rPr>
            </w:pPr>
            <w:r w:rsidRPr="00EB2DCF">
              <w:rPr>
                <w:b/>
                <w:szCs w:val="28"/>
                <w:lang w:val="kk-KZ"/>
              </w:rPr>
              <w:t>Аварияларды тергеп-тексеруді жүргізетін комиссияның құрамына:</w:t>
            </w:r>
          </w:p>
          <w:p w:rsidR="00005C9D" w:rsidRPr="00EB2DCF" w:rsidRDefault="00005C9D" w:rsidP="00B96CE5">
            <w:pPr>
              <w:jc w:val="both"/>
              <w:rPr>
                <w:b/>
                <w:szCs w:val="28"/>
                <w:lang w:val="kk-KZ"/>
              </w:rPr>
            </w:pPr>
            <w:r w:rsidRPr="00EB2DCF">
              <w:rPr>
                <w:b/>
                <w:szCs w:val="28"/>
                <w:lang w:val="kk-KZ"/>
              </w:rPr>
              <w:t>жергілікті атқарушы органның өкілі;</w:t>
            </w:r>
          </w:p>
          <w:p w:rsidR="00005C9D" w:rsidRPr="00EB2DCF" w:rsidRDefault="00005C9D" w:rsidP="00B96CE5">
            <w:pPr>
              <w:jc w:val="both"/>
              <w:rPr>
                <w:b/>
                <w:szCs w:val="28"/>
                <w:lang w:val="kk-KZ"/>
              </w:rPr>
            </w:pPr>
            <w:r w:rsidRPr="00EB2DCF">
              <w:rPr>
                <w:b/>
                <w:szCs w:val="28"/>
                <w:lang w:val="kk-KZ"/>
              </w:rPr>
              <w:t>қауіпті өндірістік объектіні пайдаланатын ұйымның өкілі;</w:t>
            </w:r>
          </w:p>
          <w:p w:rsidR="00005C9D" w:rsidRPr="00EB2DCF" w:rsidRDefault="00005C9D" w:rsidP="00B96CE5">
            <w:pPr>
              <w:jc w:val="both"/>
              <w:rPr>
                <w:b/>
                <w:szCs w:val="28"/>
                <w:lang w:val="kk-KZ"/>
              </w:rPr>
            </w:pPr>
            <w:r w:rsidRPr="00EB2DCF">
              <w:rPr>
                <w:b/>
                <w:szCs w:val="28"/>
                <w:lang w:val="kk-KZ"/>
              </w:rPr>
              <w:t xml:space="preserve">өнеркәсіптік қауіпсіздік саласындағы кәсіби авариялық-құтқару қызметінің немесе өнеркәсіптік қауіпсіздік саласындағы кәсіби объектілік </w:t>
            </w:r>
          </w:p>
          <w:p w:rsidR="00005C9D" w:rsidRPr="00EB2DCF" w:rsidRDefault="00005C9D" w:rsidP="00B96CE5">
            <w:pPr>
              <w:jc w:val="both"/>
              <w:rPr>
                <w:b/>
                <w:szCs w:val="28"/>
                <w:lang w:val="kk-KZ"/>
              </w:rPr>
            </w:pPr>
            <w:r w:rsidRPr="00EB2DCF">
              <w:rPr>
                <w:b/>
                <w:szCs w:val="28"/>
                <w:lang w:val="kk-KZ"/>
              </w:rPr>
              <w:t>авариялық-құтқару қызметінің өкілі енгізіледі.</w:t>
            </w:r>
          </w:p>
          <w:p w:rsidR="00005C9D" w:rsidRPr="00EB2DCF" w:rsidRDefault="00005C9D" w:rsidP="00B96CE5">
            <w:pPr>
              <w:jc w:val="both"/>
              <w:rPr>
                <w:b/>
                <w:szCs w:val="28"/>
                <w:lang w:val="kk-KZ"/>
              </w:rPr>
            </w:pPr>
            <w:r w:rsidRPr="00EB2DCF">
              <w:rPr>
                <w:b/>
                <w:szCs w:val="28"/>
                <w:lang w:val="kk-KZ"/>
              </w:rPr>
              <w:t>Комиссияның құрамына енгізу үшін кандидатураларды осы тармақтың екінші бөлігінің үшінші және төртінші абзацтарында көрсетілген ұйымдар өнеркәсіптік қауіпсіздік саласындағы уәкілетті органға немесе оның аумақтық бөлімшесіне аварияның туындауы туралы ақпаратты алған кезден бастап жиырма төрт сағаттан кешіктірілмейтін мерзімде ұсынады.</w:t>
            </w:r>
          </w:p>
          <w:p w:rsidR="00005C9D" w:rsidRPr="00EB2DCF" w:rsidRDefault="00005C9D" w:rsidP="00B96CE5">
            <w:pPr>
              <w:jc w:val="both"/>
              <w:rPr>
                <w:b/>
                <w:szCs w:val="28"/>
                <w:lang w:val="kk-KZ"/>
              </w:rPr>
            </w:pPr>
            <w:r w:rsidRPr="00EB2DCF">
              <w:rPr>
                <w:b/>
                <w:szCs w:val="28"/>
                <w:lang w:val="kk-KZ"/>
              </w:rPr>
              <w:t xml:space="preserve">2. Қауіпті өндірістік объектідегі бестен көп адам қаза тапқан топтық жазатайым оқиға орын алған аварияны тергеп-тексеруді Қазақстан </w:t>
            </w:r>
            <w:r w:rsidRPr="00EB2DCF">
              <w:rPr>
                <w:b/>
                <w:szCs w:val="28"/>
                <w:lang w:val="kk-KZ"/>
              </w:rPr>
              <w:lastRenderedPageBreak/>
              <w:t>Республикасының Үкіметі құратын мемлекеттік комиссия жүргізеді.</w:t>
            </w:r>
          </w:p>
          <w:p w:rsidR="00005C9D" w:rsidRPr="00EB2DCF" w:rsidRDefault="00005C9D" w:rsidP="00B96CE5">
            <w:pPr>
              <w:jc w:val="both"/>
              <w:rPr>
                <w:b/>
                <w:szCs w:val="28"/>
                <w:lang w:val="kk-KZ"/>
              </w:rPr>
            </w:pPr>
            <w:r w:rsidRPr="00EB2DCF">
              <w:rPr>
                <w:b/>
                <w:szCs w:val="28"/>
                <w:lang w:val="kk-KZ"/>
              </w:rPr>
              <w:t>Қазақстан Республикасының Үкіметі қауіпті өндірістік объектідегі аварияны тергеп-тексеру жөніндегі мемлекеттік комиссияны өзге негіздер бойынша да құруға құқылы.</w:t>
            </w:r>
          </w:p>
          <w:p w:rsidR="00005C9D" w:rsidRPr="00EB2DCF" w:rsidRDefault="00005C9D" w:rsidP="00B96CE5">
            <w:pPr>
              <w:jc w:val="both"/>
              <w:rPr>
                <w:b/>
                <w:szCs w:val="28"/>
                <w:lang w:val="kk-KZ"/>
              </w:rPr>
            </w:pPr>
            <w:r w:rsidRPr="00EB2DCF">
              <w:rPr>
                <w:b/>
                <w:szCs w:val="28"/>
                <w:lang w:val="kk-KZ"/>
              </w:rPr>
              <w:t>3. Оқыс оқиғаларды тергеп-тексеру қауіпті өндірістік объектіні пайдаланатын ұйымның техникалық басшысы басқаратын осы ұйымның комиссиясы жүргізеді.</w:t>
            </w:r>
          </w:p>
          <w:p w:rsidR="00005C9D" w:rsidRPr="00EB2DCF" w:rsidRDefault="00005C9D" w:rsidP="00B96CE5">
            <w:pPr>
              <w:pBdr>
                <w:bottom w:val="single" w:sz="6" w:space="1" w:color="auto"/>
              </w:pBdr>
              <w:jc w:val="both"/>
              <w:rPr>
                <w:szCs w:val="28"/>
                <w:lang w:val="kk-KZ"/>
              </w:rPr>
            </w:pPr>
            <w:r w:rsidRPr="00EB2DCF">
              <w:rPr>
                <w:b/>
                <w:szCs w:val="28"/>
                <w:lang w:val="kk-KZ"/>
              </w:rPr>
              <w:t>Оқыс оқиғаларды тергеп-тексеру жөніндегі комиссияның құрамына ұйымның өкілдері, сондай-ақ ұйым басшысының шешімі бойынша өзге де адамдар енгізіледі.</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85-баптың мазмұны заң жобасының 83-бабына ауыстырылды.</w:t>
            </w:r>
          </w:p>
          <w:p w:rsidR="00005C9D" w:rsidRPr="00EB2DCF" w:rsidRDefault="00005C9D" w:rsidP="00B96CE5">
            <w:pPr>
              <w:jc w:val="both"/>
              <w:rPr>
                <w:szCs w:val="28"/>
                <w:lang w:val="kk-KZ"/>
              </w:rPr>
            </w:pPr>
            <w:r w:rsidRPr="00EB2DCF">
              <w:rPr>
                <w:szCs w:val="28"/>
                <w:lang w:val="kk-KZ"/>
              </w:rPr>
              <w:t xml:space="preserve">Тармақтың жаңа редакциясы аварияны </w:t>
            </w:r>
            <w:r w:rsidRPr="00EB2DCF">
              <w:rPr>
                <w:szCs w:val="28"/>
                <w:lang w:val="kk-KZ"/>
              </w:rPr>
              <w:lastRenderedPageBreak/>
              <w:t>немесе инцидентті тексеру жөніндегі комиссия құратын және тексеруге қатысатын адамдардың тізбесін белгілеу мақсатында ұсынылады.</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86-баптың тақырыбы</w:t>
            </w:r>
          </w:p>
        </w:tc>
        <w:tc>
          <w:tcPr>
            <w:tcW w:w="5206" w:type="dxa"/>
            <w:shd w:val="clear" w:color="auto" w:fill="FFFFFF"/>
            <w:vAlign w:val="center"/>
          </w:tcPr>
          <w:p w:rsidR="00005C9D" w:rsidRPr="00EB2DCF" w:rsidRDefault="00005C9D" w:rsidP="00B96CE5">
            <w:pPr>
              <w:jc w:val="both"/>
              <w:rPr>
                <w:szCs w:val="28"/>
                <w:lang w:val="kk-KZ"/>
              </w:rPr>
            </w:pPr>
            <w:r w:rsidRPr="00EB2DCF">
              <w:rPr>
                <w:bCs/>
                <w:szCs w:val="28"/>
                <w:lang w:val="kk-KZ"/>
              </w:rPr>
              <w:t>86-бап.</w:t>
            </w:r>
            <w:r w:rsidRPr="00EB2DCF">
              <w:rPr>
                <w:b/>
                <w:bCs/>
                <w:szCs w:val="28"/>
                <w:lang w:val="kk-KZ"/>
              </w:rPr>
              <w:t xml:space="preserve"> </w:t>
            </w:r>
            <w:r w:rsidRPr="00EB2DCF">
              <w:rPr>
                <w:bCs/>
                <w:szCs w:val="28"/>
                <w:lang w:val="kk-KZ"/>
              </w:rPr>
              <w:t>Аварияны</w:t>
            </w:r>
            <w:r w:rsidRPr="00EB2DCF">
              <w:rPr>
                <w:b/>
                <w:bCs/>
                <w:szCs w:val="28"/>
                <w:lang w:val="kk-KZ"/>
              </w:rPr>
              <w:t xml:space="preserve"> </w:t>
            </w:r>
            <w:r w:rsidRPr="00EB2DCF">
              <w:rPr>
                <w:bCs/>
                <w:szCs w:val="28"/>
                <w:lang w:val="kk-KZ"/>
              </w:rPr>
              <w:t>тергеп-тексеру</w:t>
            </w:r>
            <w:r w:rsidRPr="00EB2DCF">
              <w:rPr>
                <w:b/>
                <w:bCs/>
                <w:szCs w:val="28"/>
                <w:lang w:val="kk-KZ"/>
              </w:rPr>
              <w:t xml:space="preserve"> материалдары</w:t>
            </w:r>
          </w:p>
        </w:tc>
        <w:tc>
          <w:tcPr>
            <w:tcW w:w="5450" w:type="dxa"/>
            <w:shd w:val="clear" w:color="auto" w:fill="FFFFFF"/>
            <w:vAlign w:val="center"/>
          </w:tcPr>
          <w:p w:rsidR="00005C9D" w:rsidRPr="00EB2DCF" w:rsidRDefault="00005C9D" w:rsidP="00B96CE5">
            <w:pPr>
              <w:jc w:val="both"/>
              <w:rPr>
                <w:szCs w:val="28"/>
                <w:lang w:val="kk-KZ"/>
              </w:rPr>
            </w:pPr>
            <w:r w:rsidRPr="00EB2DCF">
              <w:rPr>
                <w:szCs w:val="28"/>
                <w:lang w:val="kk-KZ"/>
              </w:rPr>
              <w:t>86-бап.</w:t>
            </w:r>
            <w:r w:rsidRPr="00EB2DCF">
              <w:rPr>
                <w:b/>
                <w:szCs w:val="28"/>
                <w:lang w:val="kk-KZ"/>
              </w:rPr>
              <w:t xml:space="preserve"> </w:t>
            </w:r>
            <w:r w:rsidRPr="00EB2DCF">
              <w:rPr>
                <w:szCs w:val="28"/>
                <w:lang w:val="kk-KZ"/>
              </w:rPr>
              <w:t xml:space="preserve">Аварияны </w:t>
            </w:r>
            <w:r w:rsidRPr="00EB2DCF">
              <w:rPr>
                <w:b/>
                <w:szCs w:val="28"/>
                <w:lang w:val="kk-KZ"/>
              </w:rPr>
              <w:t>немесе</w:t>
            </w:r>
            <w:r w:rsidRPr="00EB2DCF">
              <w:rPr>
                <w:szCs w:val="28"/>
                <w:lang w:val="kk-KZ"/>
              </w:rPr>
              <w:t xml:space="preserve"> </w:t>
            </w:r>
            <w:r w:rsidRPr="00EB2DCF">
              <w:rPr>
                <w:b/>
                <w:szCs w:val="28"/>
                <w:lang w:val="kk-KZ"/>
              </w:rPr>
              <w:t>оқыс оқиғаны</w:t>
            </w:r>
            <w:r w:rsidRPr="00EB2DCF">
              <w:rPr>
                <w:szCs w:val="28"/>
                <w:lang w:val="kk-KZ"/>
              </w:rPr>
              <w:t xml:space="preserve"> тергеп-тексеру </w:t>
            </w:r>
            <w:r w:rsidRPr="00EB2DCF">
              <w:rPr>
                <w:b/>
                <w:szCs w:val="28"/>
                <w:lang w:val="kk-KZ"/>
              </w:rPr>
              <w:t>нәтижелерін ресімдеу</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eastAsia="ru-RU"/>
              </w:rPr>
              <w:t>Бапқа өзгеріс енгізілуіне байланысты тақырыпты редакциялық түзету</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86-бап</w:t>
            </w:r>
          </w:p>
        </w:tc>
        <w:tc>
          <w:tcPr>
            <w:tcW w:w="5206" w:type="dxa"/>
            <w:shd w:val="clear" w:color="auto" w:fill="FFFFFF"/>
            <w:vAlign w:val="center"/>
          </w:tcPr>
          <w:p w:rsidR="00005C9D" w:rsidRPr="00EB2DCF" w:rsidRDefault="00005C9D" w:rsidP="00B96CE5">
            <w:pPr>
              <w:jc w:val="both"/>
              <w:rPr>
                <w:b/>
                <w:szCs w:val="28"/>
                <w:lang w:val="kk-KZ"/>
              </w:rPr>
            </w:pPr>
            <w:r w:rsidRPr="00EB2DCF">
              <w:rPr>
                <w:bCs/>
                <w:szCs w:val="28"/>
                <w:lang w:val="kk-KZ"/>
              </w:rPr>
              <w:t>86-бап.</w:t>
            </w:r>
            <w:r w:rsidRPr="00EB2DCF">
              <w:rPr>
                <w:b/>
                <w:bCs/>
                <w:szCs w:val="28"/>
                <w:lang w:val="kk-KZ"/>
              </w:rPr>
              <w:t xml:space="preserve"> </w:t>
            </w:r>
            <w:r w:rsidRPr="00EB2DCF">
              <w:rPr>
                <w:bCs/>
                <w:szCs w:val="28"/>
                <w:lang w:val="kk-KZ"/>
              </w:rPr>
              <w:t>Аварияны</w:t>
            </w:r>
            <w:r w:rsidRPr="00EB2DCF">
              <w:rPr>
                <w:b/>
                <w:bCs/>
                <w:szCs w:val="28"/>
                <w:lang w:val="kk-KZ"/>
              </w:rPr>
              <w:t xml:space="preserve"> </w:t>
            </w:r>
            <w:r w:rsidRPr="00EB2DCF">
              <w:rPr>
                <w:bCs/>
                <w:szCs w:val="28"/>
                <w:lang w:val="kk-KZ"/>
              </w:rPr>
              <w:t>тергеп-тексеру</w:t>
            </w:r>
            <w:r w:rsidRPr="00EB2DCF">
              <w:rPr>
                <w:b/>
                <w:bCs/>
                <w:szCs w:val="28"/>
                <w:lang w:val="kk-KZ"/>
              </w:rPr>
              <w:t xml:space="preserve"> материалдары</w:t>
            </w:r>
          </w:p>
          <w:p w:rsidR="00005C9D" w:rsidRPr="00EB2DCF" w:rsidRDefault="00005C9D" w:rsidP="00B96CE5">
            <w:pPr>
              <w:jc w:val="both"/>
              <w:rPr>
                <w:szCs w:val="28"/>
                <w:lang w:val="kk-KZ"/>
              </w:rPr>
            </w:pPr>
            <w:r w:rsidRPr="00EB2DCF">
              <w:rPr>
                <w:szCs w:val="28"/>
                <w:lang w:val="kk-KZ"/>
              </w:rPr>
              <w:t>1. Аварияны тергеп-тексеру материалдарына:</w:t>
            </w:r>
          </w:p>
          <w:p w:rsidR="00005C9D" w:rsidRPr="00EB2DCF" w:rsidRDefault="00005C9D" w:rsidP="00B96CE5">
            <w:pPr>
              <w:jc w:val="both"/>
              <w:rPr>
                <w:szCs w:val="28"/>
                <w:lang w:val="kk-KZ"/>
              </w:rPr>
            </w:pPr>
            <w:r w:rsidRPr="00EB2DCF">
              <w:rPr>
                <w:szCs w:val="28"/>
                <w:lang w:val="kk-KZ"/>
              </w:rPr>
              <w:t>1) аварияны тергеп-тексеру жөніндегі комиссияны тағайындау туралы құқықтық акт;</w:t>
            </w:r>
          </w:p>
          <w:p w:rsidR="00005C9D" w:rsidRPr="00EB2DCF" w:rsidRDefault="00005C9D" w:rsidP="00B96CE5">
            <w:pPr>
              <w:jc w:val="both"/>
              <w:rPr>
                <w:szCs w:val="28"/>
                <w:lang w:val="kk-KZ"/>
              </w:rPr>
            </w:pPr>
            <w:r w:rsidRPr="00EB2DCF">
              <w:rPr>
                <w:szCs w:val="28"/>
                <w:lang w:val="kk-KZ"/>
              </w:rPr>
              <w:t xml:space="preserve">2) аварияны тергеп-тексеру актiсiне </w:t>
            </w:r>
            <w:r w:rsidRPr="00EB2DCF">
              <w:rPr>
                <w:szCs w:val="28"/>
                <w:lang w:val="kk-KZ"/>
              </w:rPr>
              <w:lastRenderedPageBreak/>
              <w:t>қосымша:</w:t>
            </w:r>
          </w:p>
          <w:p w:rsidR="00005C9D" w:rsidRPr="00EB2DCF" w:rsidRDefault="00005C9D" w:rsidP="00B96CE5">
            <w:pPr>
              <w:jc w:val="both"/>
              <w:rPr>
                <w:szCs w:val="28"/>
                <w:lang w:val="kk-KZ"/>
              </w:rPr>
            </w:pPr>
            <w:r w:rsidRPr="00EB2DCF">
              <w:rPr>
                <w:szCs w:val="28"/>
                <w:lang w:val="kk-KZ"/>
              </w:rPr>
              <w:t>авария орнын қарап тексеру хаттамасы, жоспарлар, схемалар, фотосуреттер;</w:t>
            </w:r>
          </w:p>
          <w:p w:rsidR="00005C9D" w:rsidRPr="00EB2DCF" w:rsidRDefault="00005C9D" w:rsidP="00B96CE5">
            <w:pPr>
              <w:jc w:val="both"/>
              <w:rPr>
                <w:szCs w:val="28"/>
                <w:lang w:val="kk-KZ"/>
              </w:rPr>
            </w:pPr>
            <w:r w:rsidRPr="00EB2DCF">
              <w:rPr>
                <w:szCs w:val="28"/>
                <w:lang w:val="kk-KZ"/>
              </w:rPr>
              <w:t>авария орнының нобайлары;</w:t>
            </w:r>
          </w:p>
          <w:p w:rsidR="00005C9D" w:rsidRPr="00EB2DCF" w:rsidRDefault="00005C9D" w:rsidP="00B96CE5">
            <w:pPr>
              <w:jc w:val="both"/>
              <w:rPr>
                <w:szCs w:val="28"/>
                <w:lang w:val="kk-KZ"/>
              </w:rPr>
            </w:pPr>
            <w:r w:rsidRPr="00EB2DCF">
              <w:rPr>
                <w:szCs w:val="28"/>
                <w:lang w:val="kk-KZ"/>
              </w:rPr>
              <w:t>комиссия төрағасының сараптамалар тағайындау туралы өкiмi және аварияны тергеп-тексеру жөнiндегi комиссия шығарған басқа да өкiмдер;</w:t>
            </w:r>
          </w:p>
          <w:p w:rsidR="00005C9D" w:rsidRPr="00EB2DCF" w:rsidRDefault="00005C9D" w:rsidP="00B96CE5">
            <w:pPr>
              <w:jc w:val="both"/>
              <w:rPr>
                <w:szCs w:val="28"/>
                <w:lang w:val="kk-KZ"/>
              </w:rPr>
            </w:pPr>
            <w:r w:rsidRPr="00EB2DCF">
              <w:rPr>
                <w:szCs w:val="28"/>
                <w:lang w:val="kk-KZ"/>
              </w:rPr>
              <w:t>сараптама комиссиясының авария себептерi туралы қорытындысы, зертханалық және басқа зерттеулердiң, эксперименттердің, талдаулардың нәтижелерi қоса берiледi;</w:t>
            </w:r>
          </w:p>
          <w:p w:rsidR="00005C9D" w:rsidRPr="00EB2DCF" w:rsidRDefault="00005C9D" w:rsidP="00B96CE5">
            <w:pPr>
              <w:jc w:val="both"/>
              <w:rPr>
                <w:szCs w:val="28"/>
                <w:lang w:val="kk-KZ"/>
              </w:rPr>
            </w:pPr>
            <w:r w:rsidRPr="00EB2DCF">
              <w:rPr>
                <w:szCs w:val="28"/>
                <w:lang w:val="kk-KZ"/>
              </w:rPr>
              <w:t>3) кәсіби авариялық-құтқару қызметтерi мен құралымдары жұмыскерлерінің, егер олар аварияны жою үшiн шақырылған болса, баянхаттары;</w:t>
            </w:r>
          </w:p>
          <w:p w:rsidR="00005C9D" w:rsidRPr="00EB2DCF" w:rsidRDefault="00005C9D" w:rsidP="00B96CE5">
            <w:pPr>
              <w:jc w:val="both"/>
              <w:rPr>
                <w:szCs w:val="28"/>
                <w:lang w:val="kk-KZ"/>
              </w:rPr>
            </w:pPr>
            <w:r w:rsidRPr="00EB2DCF">
              <w:rPr>
                <w:szCs w:val="28"/>
                <w:lang w:val="kk-KZ"/>
              </w:rPr>
              <w:t>4) аварияға қатысы бар адамдарға, сондай-ақ өнеркәсiптiк қауiпсiздiк талаптарының сақталуына жауапты лауазымды адамдарға сауал қою және түсініктеме алу хаттамалары;</w:t>
            </w:r>
          </w:p>
          <w:p w:rsidR="00005C9D" w:rsidRPr="00EB2DCF" w:rsidRDefault="00005C9D" w:rsidP="00B96CE5">
            <w:pPr>
              <w:jc w:val="both"/>
              <w:rPr>
                <w:szCs w:val="28"/>
                <w:lang w:val="kk-KZ"/>
              </w:rPr>
            </w:pPr>
            <w:r w:rsidRPr="00EB2DCF">
              <w:rPr>
                <w:szCs w:val="28"/>
                <w:lang w:val="kk-KZ"/>
              </w:rPr>
              <w:t>5) қызмет көрсететiн персоналды өнеркәсiптiк қауiпсiздiк бойынша оқыту туралы, оның бiлiмiн тексеру жөніндегі, нұсқамадан өтуі туралы анықтамалар;</w:t>
            </w:r>
          </w:p>
          <w:p w:rsidR="00005C9D" w:rsidRPr="00EB2DCF" w:rsidRDefault="00005C9D" w:rsidP="00B96CE5">
            <w:pPr>
              <w:jc w:val="both"/>
              <w:rPr>
                <w:szCs w:val="28"/>
                <w:lang w:val="kk-KZ"/>
              </w:rPr>
            </w:pPr>
            <w:r w:rsidRPr="00EB2DCF">
              <w:rPr>
                <w:szCs w:val="28"/>
                <w:lang w:val="kk-KZ"/>
              </w:rPr>
              <w:t>6) аварияның мән-жайлары мен себептерiн сипаттайтын басқа да материалдар кіреді.</w:t>
            </w:r>
          </w:p>
          <w:p w:rsidR="00005C9D" w:rsidRPr="00EB2DCF" w:rsidRDefault="00005C9D" w:rsidP="00B96CE5">
            <w:pPr>
              <w:jc w:val="both"/>
              <w:rPr>
                <w:b/>
                <w:szCs w:val="28"/>
                <w:lang w:val="kk-KZ"/>
              </w:rPr>
            </w:pPr>
            <w:r w:rsidRPr="00EB2DCF">
              <w:rPr>
                <w:szCs w:val="28"/>
                <w:lang w:val="kk-KZ"/>
              </w:rPr>
              <w:lastRenderedPageBreak/>
              <w:t>2. Аварияны тергеп-тексеру материалдарын ресімдеуге техникалық жәрдемдесу қауiптi өндiрiстiк объектiнi пайдаланатын ұйымға жүктеледі. Аварияны тергеп-тексеру материалдары аварияны тергеп-тексеру жөніндегі комиссияны тағайындаған органға дереу жiберiледі.</w:t>
            </w:r>
          </w:p>
        </w:tc>
        <w:tc>
          <w:tcPr>
            <w:tcW w:w="5450" w:type="dxa"/>
            <w:shd w:val="clear" w:color="auto" w:fill="FFFFFF"/>
            <w:vAlign w:val="center"/>
          </w:tcPr>
          <w:p w:rsidR="00005C9D" w:rsidRPr="00EB2DCF" w:rsidRDefault="00005C9D" w:rsidP="00B96CE5">
            <w:pPr>
              <w:jc w:val="both"/>
              <w:rPr>
                <w:b/>
                <w:szCs w:val="28"/>
                <w:lang w:val="kk-KZ"/>
              </w:rPr>
            </w:pPr>
            <w:r w:rsidRPr="00EB2DCF">
              <w:rPr>
                <w:szCs w:val="28"/>
                <w:lang w:val="kk-KZ"/>
              </w:rPr>
              <w:lastRenderedPageBreak/>
              <w:t>86-бап.</w:t>
            </w:r>
            <w:r w:rsidRPr="00EB2DCF">
              <w:rPr>
                <w:b/>
                <w:szCs w:val="28"/>
                <w:lang w:val="kk-KZ"/>
              </w:rPr>
              <w:t xml:space="preserve"> </w:t>
            </w:r>
            <w:r w:rsidRPr="00EB2DCF">
              <w:rPr>
                <w:szCs w:val="28"/>
                <w:lang w:val="kk-KZ"/>
              </w:rPr>
              <w:t xml:space="preserve">Аварияны </w:t>
            </w:r>
            <w:r w:rsidRPr="00EB2DCF">
              <w:rPr>
                <w:b/>
                <w:szCs w:val="28"/>
                <w:lang w:val="kk-KZ"/>
              </w:rPr>
              <w:t>немесе</w:t>
            </w:r>
            <w:r w:rsidRPr="00EB2DCF">
              <w:rPr>
                <w:szCs w:val="28"/>
                <w:lang w:val="kk-KZ"/>
              </w:rPr>
              <w:t xml:space="preserve"> </w:t>
            </w:r>
            <w:r w:rsidRPr="00EB2DCF">
              <w:rPr>
                <w:b/>
                <w:szCs w:val="28"/>
                <w:lang w:val="kk-KZ"/>
              </w:rPr>
              <w:t>оқыс оқиғаны</w:t>
            </w:r>
            <w:r w:rsidRPr="00EB2DCF">
              <w:rPr>
                <w:szCs w:val="28"/>
                <w:lang w:val="kk-KZ"/>
              </w:rPr>
              <w:t xml:space="preserve"> тергеп-тексеру </w:t>
            </w:r>
            <w:r w:rsidRPr="00EB2DCF">
              <w:rPr>
                <w:b/>
                <w:szCs w:val="28"/>
                <w:lang w:val="kk-KZ"/>
              </w:rPr>
              <w:t>нәтижелерін ресімдеу</w:t>
            </w:r>
          </w:p>
          <w:p w:rsidR="00005C9D" w:rsidRPr="00EB2DCF" w:rsidRDefault="00005C9D" w:rsidP="00B96CE5">
            <w:pPr>
              <w:jc w:val="both"/>
              <w:rPr>
                <w:b/>
                <w:szCs w:val="28"/>
                <w:lang w:val="kk-KZ"/>
              </w:rPr>
            </w:pPr>
            <w:r w:rsidRPr="00EB2DCF">
              <w:rPr>
                <w:b/>
                <w:szCs w:val="28"/>
                <w:lang w:val="kk-KZ"/>
              </w:rPr>
              <w:t xml:space="preserve">1. Аварияны тергеп-тексеруді жүргізу қорытындылары бойынша комиссия ол тағайындалған күннен бастап 15 жұмыс күнінен кешіктірілмейтін мерзімде аварияны тергеп-тексеру актісін жасайды және аварияны тергеп-тексеру </w:t>
            </w:r>
            <w:r w:rsidRPr="00EB2DCF">
              <w:rPr>
                <w:b/>
                <w:szCs w:val="28"/>
                <w:lang w:val="kk-KZ"/>
              </w:rPr>
              <w:lastRenderedPageBreak/>
              <w:t>жөніндегі өзге де материалдарды дайындайды.</w:t>
            </w:r>
          </w:p>
          <w:p w:rsidR="00005C9D" w:rsidRPr="00EB2DCF" w:rsidRDefault="00005C9D" w:rsidP="00B96CE5">
            <w:pPr>
              <w:jc w:val="both"/>
              <w:rPr>
                <w:b/>
                <w:szCs w:val="28"/>
                <w:lang w:val="kk-KZ"/>
              </w:rPr>
            </w:pPr>
            <w:r w:rsidRPr="00EB2DCF">
              <w:rPr>
                <w:b/>
                <w:szCs w:val="28"/>
                <w:lang w:val="kk-KZ"/>
              </w:rPr>
              <w:t>Аварияны тергеп-тексеруді жүргізу мерзімін комиссияны тағайындаған орган басшысы, комиссия төрағасының қызметтік жазбасы негізінде ұзарту себептерін көрсете отырып, бұйрықпен (өкімімен) 15 жұмыс күнінен аспайтын мерзімге бір рет ұзартуы мүмкін.</w:t>
            </w:r>
          </w:p>
          <w:p w:rsidR="00005C9D" w:rsidRPr="00EB2DCF" w:rsidRDefault="00005C9D" w:rsidP="00B96CE5">
            <w:pPr>
              <w:jc w:val="both"/>
              <w:rPr>
                <w:b/>
                <w:szCs w:val="28"/>
                <w:lang w:val="kk-KZ"/>
              </w:rPr>
            </w:pPr>
            <w:r w:rsidRPr="00EB2DCF">
              <w:rPr>
                <w:b/>
                <w:szCs w:val="28"/>
                <w:lang w:val="kk-KZ"/>
              </w:rPr>
              <w:t>2. Аварияны тергеп-тексеру актісіне комиссия мүшелері қол қояды.</w:t>
            </w:r>
          </w:p>
          <w:p w:rsidR="00005C9D" w:rsidRPr="00EB2DCF" w:rsidRDefault="00005C9D" w:rsidP="00B96CE5">
            <w:pPr>
              <w:jc w:val="both"/>
              <w:rPr>
                <w:b/>
                <w:szCs w:val="28"/>
                <w:lang w:val="kk-KZ"/>
              </w:rPr>
            </w:pPr>
            <w:r w:rsidRPr="00EB2DCF">
              <w:rPr>
                <w:b/>
                <w:szCs w:val="28"/>
                <w:lang w:val="kk-KZ"/>
              </w:rPr>
              <w:t>Комиссия мүшесі аварияны тергеп-тексеру актісіне қол қоюдан бас тартқан жағдайда, комиссия төрағасы аварияны тергеп-тексеру актісінде комиссия мүшелерінің қатысуымен тиісті жазба жасайды. Комиссия мүшесінің өзінің ерекше пікірін жазбаша баяндауға құқығы бар, ол комиссия төрағасы аварияны тергеп-тексеру актісіне қол қойғанға дейін оған қоса беріледі.</w:t>
            </w:r>
          </w:p>
          <w:p w:rsidR="00005C9D" w:rsidRPr="00EB2DCF" w:rsidRDefault="00005C9D" w:rsidP="00B96CE5">
            <w:pPr>
              <w:jc w:val="both"/>
              <w:rPr>
                <w:b/>
                <w:szCs w:val="28"/>
                <w:lang w:val="kk-KZ"/>
              </w:rPr>
            </w:pPr>
            <w:r w:rsidRPr="00EB2DCF">
              <w:rPr>
                <w:b/>
                <w:szCs w:val="28"/>
                <w:lang w:val="kk-KZ"/>
              </w:rPr>
              <w:t>3. Аварияны тергеп-тексеру актісі және комиссияның шешімі бойынша өзге де ақпарат ұйымға қол қою және осы Заңның 87-бабының 5-тармағына сәйкес жіберу үшін, сондай-ақ комиссияның барлық мүшелеріне беріледі.</w:t>
            </w:r>
          </w:p>
          <w:p w:rsidR="00005C9D" w:rsidRPr="00EB2DCF" w:rsidRDefault="00005C9D" w:rsidP="00B96CE5">
            <w:pPr>
              <w:jc w:val="both"/>
              <w:rPr>
                <w:b/>
                <w:szCs w:val="28"/>
                <w:lang w:val="kk-KZ"/>
              </w:rPr>
            </w:pPr>
            <w:r w:rsidRPr="00EB2DCF">
              <w:rPr>
                <w:b/>
                <w:szCs w:val="28"/>
                <w:lang w:val="kk-KZ"/>
              </w:rPr>
              <w:t xml:space="preserve">4. Қазақстан Республикасының өнеркәсіптік қауіпсіздік саласындағы </w:t>
            </w:r>
            <w:r w:rsidRPr="00EB2DCF">
              <w:rPr>
                <w:b/>
                <w:szCs w:val="28"/>
                <w:lang w:val="kk-KZ"/>
              </w:rPr>
              <w:lastRenderedPageBreak/>
              <w:t>мемлекеттік қадағалау жөніндегі бас мемлекеттік инспекторы, егер тергеп-тексеру нәтижелеріне әсер еткен, тергеп-тексеру тәртібі мен қағидаларын бұзу фактілері анықталса немесе егер комиссияның тұжырымдары мен қорытындысын қате деп есептеуге негіздер бар болса, тергеп-тексеру актісін қайта қарау туралы шешім қабылдауға құқылы.</w:t>
            </w:r>
          </w:p>
          <w:p w:rsidR="00005C9D" w:rsidRPr="00EB2DCF" w:rsidRDefault="00005C9D" w:rsidP="00B96CE5">
            <w:pPr>
              <w:jc w:val="both"/>
              <w:rPr>
                <w:b/>
                <w:szCs w:val="28"/>
                <w:lang w:val="kk-KZ"/>
              </w:rPr>
            </w:pPr>
            <w:r w:rsidRPr="00EB2DCF">
              <w:rPr>
                <w:b/>
                <w:szCs w:val="28"/>
                <w:lang w:val="kk-KZ"/>
              </w:rPr>
              <w:t xml:space="preserve">5. Оқыс оқиғаларға тергеп-тексеру жүргізудің нәтижелері бойынша оқыс оқиғаларды тергеп-тексеру жөніндегі комиссия оқыс оқиғаны </w:t>
            </w:r>
          </w:p>
          <w:p w:rsidR="00005C9D" w:rsidRPr="00EB2DCF" w:rsidRDefault="00005C9D" w:rsidP="00B96CE5">
            <w:pPr>
              <w:jc w:val="both"/>
              <w:rPr>
                <w:b/>
                <w:szCs w:val="28"/>
                <w:lang w:val="kk-KZ"/>
              </w:rPr>
            </w:pPr>
            <w:r w:rsidRPr="00EB2DCF">
              <w:rPr>
                <w:b/>
                <w:szCs w:val="28"/>
                <w:lang w:val="kk-KZ"/>
              </w:rPr>
              <w:t>тергеп-тексеру актісін жасайды.</w:t>
            </w:r>
          </w:p>
          <w:p w:rsidR="00005C9D" w:rsidRPr="00EB2DCF" w:rsidRDefault="00005C9D" w:rsidP="00B96CE5">
            <w:pPr>
              <w:jc w:val="both"/>
              <w:rPr>
                <w:b/>
                <w:szCs w:val="28"/>
                <w:lang w:val="kk-KZ"/>
              </w:rPr>
            </w:pPr>
            <w:r w:rsidRPr="00EB2DCF">
              <w:rPr>
                <w:b/>
                <w:szCs w:val="28"/>
                <w:lang w:val="kk-KZ"/>
              </w:rPr>
              <w:t>6. Оқыс оқиғаны тергеп-тексеру актісіне комиссияның барлық мүшелері қол қояды.</w:t>
            </w:r>
          </w:p>
          <w:p w:rsidR="00005C9D" w:rsidRPr="00EB2DCF" w:rsidRDefault="00005C9D" w:rsidP="00B96CE5">
            <w:pPr>
              <w:jc w:val="both"/>
              <w:rPr>
                <w:b/>
                <w:szCs w:val="28"/>
                <w:lang w:val="kk-KZ"/>
              </w:rPr>
            </w:pPr>
            <w:r w:rsidRPr="00EB2DCF">
              <w:rPr>
                <w:b/>
                <w:szCs w:val="28"/>
                <w:lang w:val="kk-KZ"/>
              </w:rPr>
              <w:t>7. Оқыс оқиғаны тергеп-тексеру актісін және комиссияның шешімі бойынша өзге де ақпаратты ұйым осы Заңның 87-бабының 5-тармағына сәйкес, сондай-ақ комиссияның барлық мүшелеріне жібереді.</w:t>
            </w:r>
          </w:p>
          <w:p w:rsidR="00005C9D" w:rsidRPr="00EB2DCF" w:rsidRDefault="00005C9D" w:rsidP="00B96CE5">
            <w:pPr>
              <w:jc w:val="both"/>
              <w:rPr>
                <w:b/>
                <w:szCs w:val="28"/>
                <w:lang w:val="kk-KZ"/>
              </w:rPr>
            </w:pPr>
            <w:r w:rsidRPr="00EB2DCF">
              <w:rPr>
                <w:b/>
                <w:szCs w:val="28"/>
                <w:lang w:val="kk-KZ"/>
              </w:rPr>
              <w:t>8. Аварияны немесе оқыс оқиғаны тергеп-тексеру актісінде:</w:t>
            </w:r>
          </w:p>
          <w:p w:rsidR="00005C9D" w:rsidRPr="00EB2DCF" w:rsidRDefault="00005C9D" w:rsidP="00B96CE5">
            <w:pPr>
              <w:jc w:val="both"/>
              <w:rPr>
                <w:b/>
                <w:szCs w:val="28"/>
                <w:lang w:val="kk-KZ"/>
              </w:rPr>
            </w:pPr>
            <w:r w:rsidRPr="00EB2DCF">
              <w:rPr>
                <w:b/>
                <w:szCs w:val="28"/>
                <w:lang w:val="kk-KZ"/>
              </w:rPr>
              <w:t xml:space="preserve">қауіпті өндірістік объектіні пайдаланатын ұйым туралы мәліметтер (заңды тұлғаның атауы және </w:t>
            </w:r>
            <w:r w:rsidRPr="00EB2DCF">
              <w:rPr>
                <w:b/>
                <w:szCs w:val="28"/>
                <w:lang w:val="kk-KZ"/>
              </w:rPr>
              <w:lastRenderedPageBreak/>
              <w:t>орналасқан жері, жеке кәсіпкердің тегі, аты, әкесінің аты (егер бар болса), тұрғылықты жері бойынша тіркелген мекенжайы);</w:t>
            </w:r>
          </w:p>
          <w:p w:rsidR="00005C9D" w:rsidRPr="00EB2DCF" w:rsidRDefault="00005C9D" w:rsidP="00B96CE5">
            <w:pPr>
              <w:jc w:val="both"/>
              <w:rPr>
                <w:b/>
                <w:szCs w:val="28"/>
                <w:lang w:val="kk-KZ"/>
              </w:rPr>
            </w:pPr>
            <w:r w:rsidRPr="00EB2DCF">
              <w:rPr>
                <w:b/>
                <w:szCs w:val="28"/>
                <w:lang w:val="kk-KZ"/>
              </w:rPr>
              <w:t>қауіпті өндірістік объектінің атауы, оның орналасқан жері;</w:t>
            </w:r>
          </w:p>
          <w:p w:rsidR="00005C9D" w:rsidRPr="00EB2DCF" w:rsidRDefault="00005C9D" w:rsidP="00B96CE5">
            <w:pPr>
              <w:jc w:val="both"/>
              <w:rPr>
                <w:b/>
                <w:szCs w:val="28"/>
                <w:lang w:val="kk-KZ"/>
              </w:rPr>
            </w:pPr>
            <w:r w:rsidRPr="00EB2DCF">
              <w:rPr>
                <w:b/>
                <w:szCs w:val="28"/>
                <w:lang w:val="kk-KZ"/>
              </w:rPr>
              <w:t>аварияның немесе оқыс оқиғаның себептері мен мән-жайлары;</w:t>
            </w:r>
          </w:p>
          <w:p w:rsidR="00005C9D" w:rsidRPr="00EB2DCF" w:rsidRDefault="00005C9D" w:rsidP="00B96CE5">
            <w:pPr>
              <w:jc w:val="both"/>
              <w:rPr>
                <w:b/>
                <w:szCs w:val="28"/>
                <w:lang w:val="kk-KZ"/>
              </w:rPr>
            </w:pPr>
            <w:r w:rsidRPr="00EB2DCF">
              <w:rPr>
                <w:b/>
                <w:szCs w:val="28"/>
                <w:lang w:val="kk-KZ"/>
              </w:rPr>
              <w:t>келтірілген залалдың мөлшері;</w:t>
            </w:r>
          </w:p>
          <w:p w:rsidR="00005C9D" w:rsidRPr="00EB2DCF" w:rsidRDefault="00005C9D" w:rsidP="00B96CE5">
            <w:pPr>
              <w:jc w:val="both"/>
              <w:rPr>
                <w:b/>
                <w:szCs w:val="28"/>
                <w:lang w:val="kk-KZ"/>
              </w:rPr>
            </w:pPr>
            <w:r w:rsidRPr="00EB2DCF">
              <w:rPr>
                <w:b/>
                <w:szCs w:val="28"/>
                <w:lang w:val="kk-KZ"/>
              </w:rPr>
              <w:t>өнеркәсіптік қауіпсіздік талаптарының жол берілген бұзушылықтары;</w:t>
            </w:r>
          </w:p>
          <w:p w:rsidR="00005C9D" w:rsidRPr="00EB2DCF" w:rsidRDefault="00005C9D" w:rsidP="00B96CE5">
            <w:pPr>
              <w:jc w:val="both"/>
              <w:rPr>
                <w:b/>
                <w:szCs w:val="28"/>
                <w:lang w:val="kk-KZ"/>
              </w:rPr>
            </w:pPr>
            <w:r w:rsidRPr="00EB2DCF">
              <w:rPr>
                <w:b/>
                <w:szCs w:val="28"/>
                <w:lang w:val="kk-KZ"/>
              </w:rPr>
              <w:t>аварияны және оның салдарларын оқшаулау және жою жөнінде қабылданған шаралар;</w:t>
            </w:r>
          </w:p>
          <w:p w:rsidR="00005C9D" w:rsidRPr="00EB2DCF" w:rsidRDefault="00005C9D" w:rsidP="00B96CE5">
            <w:pPr>
              <w:jc w:val="both"/>
              <w:rPr>
                <w:b/>
                <w:szCs w:val="28"/>
                <w:lang w:val="kk-KZ"/>
              </w:rPr>
            </w:pPr>
            <w:r w:rsidRPr="00EB2DCF">
              <w:rPr>
                <w:b/>
                <w:szCs w:val="28"/>
                <w:lang w:val="kk-KZ"/>
              </w:rPr>
              <w:t>аварияны немесе оқыс оқиғаны тергеп-тексеру нәтижелері бойынша жүргізілуге тиіс іс-шаралар;</w:t>
            </w:r>
          </w:p>
          <w:p w:rsidR="00005C9D" w:rsidRPr="00EB2DCF" w:rsidRDefault="00005C9D" w:rsidP="00B96CE5">
            <w:pPr>
              <w:jc w:val="both"/>
              <w:rPr>
                <w:b/>
                <w:szCs w:val="28"/>
                <w:lang w:val="kk-KZ"/>
              </w:rPr>
            </w:pPr>
            <w:r w:rsidRPr="00EB2DCF">
              <w:rPr>
                <w:b/>
                <w:szCs w:val="28"/>
                <w:lang w:val="kk-KZ"/>
              </w:rPr>
              <w:t>қауіпті өндірістік объектіні пайдалану кезінде аварияның немесе оқыс оқиғаның алдын алу бойынша ұсыныстар;</w:t>
            </w:r>
          </w:p>
          <w:p w:rsidR="00005C9D" w:rsidRPr="00EB2DCF" w:rsidRDefault="00005C9D" w:rsidP="00B96CE5">
            <w:pPr>
              <w:jc w:val="both"/>
              <w:rPr>
                <w:b/>
                <w:szCs w:val="28"/>
                <w:lang w:val="kk-KZ"/>
              </w:rPr>
            </w:pPr>
            <w:r w:rsidRPr="00EB2DCF">
              <w:rPr>
                <w:b/>
                <w:szCs w:val="28"/>
                <w:lang w:val="kk-KZ"/>
              </w:rPr>
              <w:t>комиссияның шешімі бойынша авария немесе оқыс оқиға туралы өзге де мәліметтер көрсетіледі.</w:t>
            </w:r>
          </w:p>
          <w:p w:rsidR="00005C9D" w:rsidRPr="00EB2DCF" w:rsidRDefault="00005C9D" w:rsidP="00B96CE5">
            <w:pPr>
              <w:jc w:val="both"/>
              <w:rPr>
                <w:b/>
                <w:szCs w:val="28"/>
                <w:lang w:val="kk-KZ"/>
              </w:rPr>
            </w:pPr>
            <w:r w:rsidRPr="00EB2DCF">
              <w:rPr>
                <w:b/>
                <w:szCs w:val="28"/>
                <w:lang w:val="kk-KZ"/>
              </w:rPr>
              <w:t xml:space="preserve">9. Авариялар мен оқыс оқиғалардың санаттарын, оларды тергеп-тексеру тәртібін және тергеп-тексеру нәтижелері бойынша материалдардың нысандарын өнеркәсіптік қауіпсіздік саласындағы </w:t>
            </w:r>
            <w:r w:rsidRPr="00EB2DCF">
              <w:rPr>
                <w:b/>
                <w:szCs w:val="28"/>
                <w:lang w:val="kk-KZ"/>
              </w:rPr>
              <w:lastRenderedPageBreak/>
              <w:t>уәкілетті орган белгілейді.</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Аварияны немесе оқыс оқиғаны тергеп-тексеру мерзімдерін анықтауға байланысты.</w:t>
            </w:r>
          </w:p>
          <w:p w:rsidR="00005C9D" w:rsidRPr="00EB2DCF" w:rsidRDefault="00005C9D" w:rsidP="00B96CE5">
            <w:pPr>
              <w:jc w:val="both"/>
              <w:rPr>
                <w:szCs w:val="28"/>
                <w:lang w:val="kk-KZ"/>
              </w:rPr>
            </w:pPr>
            <w:r w:rsidRPr="00EB2DCF">
              <w:rPr>
                <w:szCs w:val="28"/>
                <w:lang w:val="kk-KZ"/>
              </w:rPr>
              <w:t xml:space="preserve">Бұдан басқа, Қазақстан Республикасының бас мемлекеттік инспекторына </w:t>
            </w:r>
            <w:r w:rsidRPr="00EB2DCF">
              <w:rPr>
                <w:szCs w:val="28"/>
                <w:lang w:val="kk-KZ"/>
              </w:rPr>
              <w:lastRenderedPageBreak/>
              <w:t>өнеркәсіптік қауіпсіздік саласында мемлекеттік қадағалауды жүзеге асыруға байланысты тергеу актісін қайта қарау туралы шешім қабылдау құқығы беріледі.</w:t>
            </w:r>
          </w:p>
          <w:p w:rsidR="00005C9D" w:rsidRPr="00EB2DCF" w:rsidRDefault="00005C9D" w:rsidP="00B96CE5">
            <w:pPr>
              <w:jc w:val="both"/>
              <w:rPr>
                <w:szCs w:val="28"/>
                <w:lang w:val="kk-KZ"/>
              </w:rPr>
            </w:pPr>
            <w:r w:rsidRPr="00EB2DCF">
              <w:rPr>
                <w:szCs w:val="28"/>
                <w:lang w:val="kk-KZ"/>
              </w:rPr>
              <w:t>Өнеркәсiптiк қауiпсiздiк саласындағы уәкiлеттi органның жазатайым оқиғалар мен оқыс оқиғалар санаттарын анықтау, оларды тергеу тәртiбi және тергеу нәтижелерi бойынша материалдардың нысандарын белгілеу мақсатында.</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87-баптың тақырыбы</w:t>
            </w:r>
          </w:p>
        </w:tc>
        <w:tc>
          <w:tcPr>
            <w:tcW w:w="5206" w:type="dxa"/>
            <w:shd w:val="clear" w:color="auto" w:fill="FFFFFF"/>
            <w:vAlign w:val="center"/>
          </w:tcPr>
          <w:p w:rsidR="00005C9D" w:rsidRPr="00EB2DCF" w:rsidRDefault="00005C9D" w:rsidP="00B96CE5">
            <w:pPr>
              <w:jc w:val="both"/>
              <w:rPr>
                <w:szCs w:val="28"/>
                <w:lang w:val="kk-KZ"/>
              </w:rPr>
            </w:pPr>
            <w:r w:rsidRPr="00EB2DCF">
              <w:rPr>
                <w:bCs/>
                <w:szCs w:val="28"/>
                <w:lang w:val="kk-KZ"/>
              </w:rPr>
              <w:t>87-бап</w:t>
            </w:r>
            <w:r w:rsidRPr="00EB2DCF">
              <w:rPr>
                <w:b/>
                <w:bCs/>
                <w:szCs w:val="28"/>
                <w:lang w:val="kk-KZ"/>
              </w:rPr>
              <w:t xml:space="preserve">. </w:t>
            </w:r>
            <w:r w:rsidRPr="00EB2DCF">
              <w:rPr>
                <w:bCs/>
                <w:szCs w:val="28"/>
                <w:lang w:val="kk-KZ"/>
              </w:rPr>
              <w:t>Аварияны</w:t>
            </w:r>
            <w:r w:rsidRPr="00EB2DCF">
              <w:rPr>
                <w:b/>
                <w:bCs/>
                <w:szCs w:val="28"/>
                <w:lang w:val="kk-KZ"/>
              </w:rPr>
              <w:t xml:space="preserve"> </w:t>
            </w:r>
            <w:r w:rsidRPr="00EB2DCF">
              <w:rPr>
                <w:bCs/>
                <w:szCs w:val="28"/>
                <w:lang w:val="kk-KZ"/>
              </w:rPr>
              <w:t>тергеп-тексеру</w:t>
            </w:r>
            <w:r w:rsidRPr="00EB2DCF">
              <w:rPr>
                <w:b/>
                <w:bCs/>
                <w:szCs w:val="28"/>
                <w:lang w:val="kk-KZ"/>
              </w:rPr>
              <w:t xml:space="preserve"> қорытындылары</w:t>
            </w:r>
          </w:p>
        </w:tc>
        <w:tc>
          <w:tcPr>
            <w:tcW w:w="5450" w:type="dxa"/>
            <w:shd w:val="clear" w:color="auto" w:fill="FFFFFF"/>
            <w:vAlign w:val="center"/>
          </w:tcPr>
          <w:p w:rsidR="00005C9D" w:rsidRPr="00EB2DCF" w:rsidRDefault="00005C9D" w:rsidP="00B96CE5">
            <w:pPr>
              <w:jc w:val="both"/>
              <w:rPr>
                <w:b/>
                <w:szCs w:val="28"/>
                <w:lang w:val="kk-KZ"/>
              </w:rPr>
            </w:pPr>
            <w:r w:rsidRPr="00EB2DCF">
              <w:rPr>
                <w:szCs w:val="28"/>
                <w:lang w:val="kk-KZ"/>
              </w:rPr>
              <w:t>87-бап.</w:t>
            </w:r>
            <w:r w:rsidRPr="00EB2DCF">
              <w:rPr>
                <w:b/>
                <w:szCs w:val="28"/>
                <w:lang w:val="kk-KZ"/>
              </w:rPr>
              <w:t xml:space="preserve"> </w:t>
            </w:r>
            <w:r w:rsidRPr="00EB2DCF">
              <w:rPr>
                <w:szCs w:val="28"/>
                <w:lang w:val="kk-KZ"/>
              </w:rPr>
              <w:t xml:space="preserve">Аварияны </w:t>
            </w:r>
            <w:r w:rsidRPr="00EB2DCF">
              <w:rPr>
                <w:b/>
                <w:szCs w:val="28"/>
                <w:lang w:val="kk-KZ"/>
              </w:rPr>
              <w:t>немесе оқыс оқиғаны</w:t>
            </w:r>
            <w:r w:rsidRPr="00EB2DCF">
              <w:rPr>
                <w:szCs w:val="28"/>
                <w:lang w:val="kk-KZ"/>
              </w:rPr>
              <w:t xml:space="preserve"> тергеп-тексеру </w:t>
            </w:r>
            <w:r w:rsidRPr="00EB2DCF">
              <w:rPr>
                <w:b/>
                <w:szCs w:val="28"/>
                <w:lang w:val="kk-KZ"/>
              </w:rPr>
              <w:t>жүргізілгеннен кейінгі ұйымның іс-әрекеті</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t>Бапқа өзгеріс енгізілуіне байланысты тақырыпқа редакциялық түзету</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87-бап</w:t>
            </w:r>
          </w:p>
        </w:tc>
        <w:tc>
          <w:tcPr>
            <w:tcW w:w="5206" w:type="dxa"/>
            <w:shd w:val="clear" w:color="auto" w:fill="FFFFFF"/>
            <w:vAlign w:val="center"/>
          </w:tcPr>
          <w:p w:rsidR="00005C9D" w:rsidRPr="00EB2DCF" w:rsidRDefault="00005C9D" w:rsidP="00B96CE5">
            <w:pPr>
              <w:pStyle w:val="3"/>
              <w:spacing w:before="0"/>
              <w:jc w:val="both"/>
              <w:rPr>
                <w:rFonts w:ascii="Times New Roman" w:hAnsi="Times New Roman" w:cs="Times New Roman"/>
                <w:b/>
                <w:color w:val="auto"/>
                <w:sz w:val="28"/>
                <w:szCs w:val="28"/>
                <w:lang w:val="kk-KZ"/>
              </w:rPr>
            </w:pPr>
            <w:r w:rsidRPr="00EB2DCF">
              <w:rPr>
                <w:rFonts w:ascii="Times New Roman" w:hAnsi="Times New Roman" w:cs="Times New Roman"/>
                <w:bCs/>
                <w:color w:val="auto"/>
                <w:sz w:val="28"/>
                <w:szCs w:val="28"/>
                <w:lang w:val="kk-KZ"/>
              </w:rPr>
              <w:t>87-бап.</w:t>
            </w:r>
            <w:r w:rsidRPr="00EB2DCF">
              <w:rPr>
                <w:rFonts w:ascii="Times New Roman" w:hAnsi="Times New Roman" w:cs="Times New Roman"/>
                <w:b/>
                <w:bCs/>
                <w:color w:val="auto"/>
                <w:sz w:val="28"/>
                <w:szCs w:val="28"/>
                <w:lang w:val="kk-KZ"/>
              </w:rPr>
              <w:t xml:space="preserve"> </w:t>
            </w:r>
            <w:r w:rsidRPr="00EB2DCF">
              <w:rPr>
                <w:rFonts w:ascii="Times New Roman" w:hAnsi="Times New Roman" w:cs="Times New Roman"/>
                <w:bCs/>
                <w:color w:val="auto"/>
                <w:sz w:val="28"/>
                <w:szCs w:val="28"/>
                <w:lang w:val="kk-KZ"/>
              </w:rPr>
              <w:t>Аварияны тергеп-тексеру</w:t>
            </w:r>
            <w:r w:rsidRPr="00EB2DCF">
              <w:rPr>
                <w:rFonts w:ascii="Times New Roman" w:hAnsi="Times New Roman" w:cs="Times New Roman"/>
                <w:b/>
                <w:bCs/>
                <w:color w:val="auto"/>
                <w:sz w:val="28"/>
                <w:szCs w:val="28"/>
                <w:lang w:val="kk-KZ"/>
              </w:rPr>
              <w:t xml:space="preserve"> қорытындылары</w:t>
            </w:r>
          </w:p>
          <w:p w:rsidR="00005C9D" w:rsidRPr="00EB2DCF" w:rsidRDefault="00005C9D" w:rsidP="00B96CE5">
            <w:pPr>
              <w:pStyle w:val="3"/>
              <w:jc w:val="both"/>
              <w:rPr>
                <w:rFonts w:ascii="Times New Roman" w:hAnsi="Times New Roman" w:cs="Times New Roman"/>
                <w:color w:val="auto"/>
                <w:sz w:val="28"/>
                <w:szCs w:val="28"/>
                <w:lang w:val="kk-KZ"/>
              </w:rPr>
            </w:pPr>
            <w:r w:rsidRPr="00EB2DCF">
              <w:rPr>
                <w:rFonts w:ascii="Times New Roman" w:hAnsi="Times New Roman" w:cs="Times New Roman"/>
                <w:color w:val="auto"/>
                <w:sz w:val="28"/>
                <w:szCs w:val="28"/>
                <w:lang w:val="kk-KZ"/>
              </w:rPr>
              <w:t xml:space="preserve">1. Аварияны тергеп-тексерудің нәтижелерi бойынша қауіпті өндірістік объектіні пайдаланатын ұйым күнтізбелік он күн ішінде </w:t>
            </w:r>
            <w:r w:rsidRPr="00EB2DCF">
              <w:rPr>
                <w:rFonts w:ascii="Times New Roman" w:hAnsi="Times New Roman" w:cs="Times New Roman"/>
                <w:b/>
                <w:color w:val="auto"/>
                <w:sz w:val="28"/>
                <w:szCs w:val="28"/>
                <w:lang w:val="kk-KZ"/>
              </w:rPr>
              <w:t>бұйрық шығарады</w:t>
            </w:r>
            <w:r w:rsidRPr="00EB2DCF">
              <w:rPr>
                <w:rFonts w:ascii="Times New Roman" w:hAnsi="Times New Roman" w:cs="Times New Roman"/>
                <w:color w:val="auto"/>
                <w:sz w:val="28"/>
                <w:szCs w:val="28"/>
                <w:lang w:val="kk-KZ"/>
              </w:rPr>
              <w:t>.</w:t>
            </w:r>
          </w:p>
          <w:p w:rsidR="00005C9D" w:rsidRPr="00EB2DCF" w:rsidRDefault="00005C9D" w:rsidP="00B96CE5">
            <w:pPr>
              <w:pStyle w:val="3"/>
              <w:jc w:val="both"/>
              <w:rPr>
                <w:rFonts w:ascii="Times New Roman" w:hAnsi="Times New Roman" w:cs="Times New Roman"/>
                <w:color w:val="auto"/>
                <w:sz w:val="28"/>
                <w:szCs w:val="28"/>
                <w:lang w:val="kk-KZ"/>
              </w:rPr>
            </w:pPr>
            <w:r w:rsidRPr="00EB2DCF">
              <w:rPr>
                <w:rFonts w:ascii="Times New Roman" w:hAnsi="Times New Roman" w:cs="Times New Roman"/>
                <w:b/>
                <w:color w:val="auto"/>
                <w:sz w:val="28"/>
                <w:szCs w:val="28"/>
                <w:lang w:val="kk-KZ"/>
              </w:rPr>
              <w:t>Бұйрықта аварияның мән-жайлары мен себептерi туралы комиссияның тұжырымдары жариялануға, оның салдарын жою жөніндегі шаралар, сондай-ақ мұндай авариялардың алдын алу және жұмыскерлерді жауапқа тарту жөнiндегi шаралар белгiленуге тиiс</w:t>
            </w:r>
            <w:r w:rsidRPr="00EB2DCF">
              <w:rPr>
                <w:rFonts w:ascii="Times New Roman" w:hAnsi="Times New Roman" w:cs="Times New Roman"/>
                <w:color w:val="auto"/>
                <w:sz w:val="28"/>
                <w:szCs w:val="28"/>
                <w:lang w:val="kk-KZ"/>
              </w:rPr>
              <w:t>.</w:t>
            </w:r>
          </w:p>
          <w:p w:rsidR="00005C9D" w:rsidRPr="00EB2DCF" w:rsidRDefault="00005C9D" w:rsidP="00B96CE5">
            <w:pPr>
              <w:pStyle w:val="3"/>
              <w:jc w:val="both"/>
              <w:rPr>
                <w:rFonts w:ascii="Times New Roman" w:hAnsi="Times New Roman" w:cs="Times New Roman"/>
                <w:color w:val="auto"/>
                <w:sz w:val="28"/>
                <w:szCs w:val="28"/>
                <w:lang w:val="kk-KZ"/>
              </w:rPr>
            </w:pPr>
            <w:r w:rsidRPr="00EB2DCF">
              <w:rPr>
                <w:rFonts w:ascii="Times New Roman" w:hAnsi="Times New Roman" w:cs="Times New Roman"/>
                <w:color w:val="auto"/>
                <w:sz w:val="28"/>
                <w:szCs w:val="28"/>
                <w:lang w:val="kk-KZ"/>
              </w:rPr>
              <w:t xml:space="preserve">2. </w:t>
            </w:r>
            <w:r w:rsidRPr="00EB2DCF">
              <w:rPr>
                <w:rFonts w:ascii="Times New Roman" w:hAnsi="Times New Roman" w:cs="Times New Roman"/>
                <w:b/>
                <w:color w:val="auto"/>
                <w:sz w:val="28"/>
                <w:szCs w:val="28"/>
                <w:lang w:val="kk-KZ"/>
              </w:rPr>
              <w:t>Қауіпті өндірістік объектіні пайдаланатын</w:t>
            </w:r>
            <w:r w:rsidRPr="00EB2DCF">
              <w:rPr>
                <w:rFonts w:ascii="Times New Roman" w:hAnsi="Times New Roman" w:cs="Times New Roman"/>
                <w:color w:val="auto"/>
                <w:sz w:val="28"/>
                <w:szCs w:val="28"/>
                <w:lang w:val="kk-KZ"/>
              </w:rPr>
              <w:t xml:space="preserve"> ұйым </w:t>
            </w:r>
            <w:r w:rsidRPr="00EB2DCF">
              <w:rPr>
                <w:rFonts w:ascii="Times New Roman" w:hAnsi="Times New Roman" w:cs="Times New Roman"/>
                <w:b/>
                <w:color w:val="auto"/>
                <w:sz w:val="28"/>
                <w:szCs w:val="28"/>
                <w:lang w:val="kk-KZ"/>
              </w:rPr>
              <w:t>аварияларды тергеп-тексеру нәтижелерi бойынша ұсынылған iс-шаралардың орындалу мерзiмдерi туралы жазбаша ақпаратты</w:t>
            </w:r>
            <w:r w:rsidRPr="00EB2DCF">
              <w:rPr>
                <w:rFonts w:ascii="Times New Roman" w:hAnsi="Times New Roman" w:cs="Times New Roman"/>
                <w:color w:val="auto"/>
                <w:sz w:val="28"/>
                <w:szCs w:val="28"/>
                <w:lang w:val="kk-KZ"/>
              </w:rPr>
              <w:t xml:space="preserve"> өнеркәсіптік қауіпсіздік саласындағы уәкiлеттi органның аумақтық бөлiмшесiне </w:t>
            </w:r>
            <w:r w:rsidRPr="00EB2DCF">
              <w:rPr>
                <w:rFonts w:ascii="Times New Roman" w:hAnsi="Times New Roman" w:cs="Times New Roman"/>
                <w:b/>
                <w:color w:val="auto"/>
                <w:sz w:val="28"/>
                <w:szCs w:val="28"/>
                <w:lang w:val="kk-KZ"/>
              </w:rPr>
              <w:t>береді</w:t>
            </w:r>
            <w:r w:rsidRPr="00EB2DCF">
              <w:rPr>
                <w:rFonts w:ascii="Times New Roman" w:hAnsi="Times New Roman" w:cs="Times New Roman"/>
                <w:color w:val="auto"/>
                <w:sz w:val="28"/>
                <w:szCs w:val="28"/>
                <w:lang w:val="kk-KZ"/>
              </w:rPr>
              <w:t>.</w:t>
            </w:r>
          </w:p>
          <w:p w:rsidR="00005C9D" w:rsidRPr="00EB2DCF" w:rsidRDefault="00005C9D" w:rsidP="00B96CE5">
            <w:pPr>
              <w:pStyle w:val="3"/>
              <w:jc w:val="both"/>
              <w:rPr>
                <w:color w:val="auto"/>
                <w:sz w:val="28"/>
                <w:szCs w:val="28"/>
                <w:lang w:val="kk-KZ"/>
              </w:rPr>
            </w:pPr>
            <w:r w:rsidRPr="00EB2DCF">
              <w:rPr>
                <w:rFonts w:ascii="Times New Roman" w:hAnsi="Times New Roman" w:cs="Times New Roman"/>
                <w:color w:val="auto"/>
                <w:sz w:val="28"/>
                <w:szCs w:val="28"/>
                <w:lang w:val="kk-KZ"/>
              </w:rPr>
              <w:lastRenderedPageBreak/>
              <w:t>3. Егер авария техникалық құрылғылардың конструкциялық ақауларынан болған болса, қауіпті өндірістік объектіні пайдаланатын ұйым оны дайындаушыға рекламация, ал өнеркәсіптік қауіпсіздік саласындағы уәкiлеттi органның аумақтық бөлiмшесiне оның көшiрмесiн жiбередi.</w:t>
            </w:r>
          </w:p>
        </w:tc>
        <w:tc>
          <w:tcPr>
            <w:tcW w:w="5450" w:type="dxa"/>
            <w:shd w:val="clear" w:color="auto" w:fill="FFFFFF"/>
            <w:vAlign w:val="center"/>
          </w:tcPr>
          <w:p w:rsidR="00005C9D" w:rsidRPr="00EB2DCF" w:rsidRDefault="00005C9D" w:rsidP="00B96CE5">
            <w:pPr>
              <w:jc w:val="both"/>
              <w:rPr>
                <w:b/>
                <w:szCs w:val="28"/>
                <w:lang w:val="kk-KZ"/>
              </w:rPr>
            </w:pPr>
            <w:r w:rsidRPr="00EB2DCF">
              <w:rPr>
                <w:szCs w:val="28"/>
                <w:lang w:val="kk-KZ"/>
              </w:rPr>
              <w:lastRenderedPageBreak/>
              <w:t>87-бап.</w:t>
            </w:r>
            <w:r w:rsidRPr="00EB2DCF">
              <w:rPr>
                <w:b/>
                <w:szCs w:val="28"/>
                <w:lang w:val="kk-KZ"/>
              </w:rPr>
              <w:t xml:space="preserve"> </w:t>
            </w:r>
            <w:r w:rsidRPr="00EB2DCF">
              <w:rPr>
                <w:szCs w:val="28"/>
                <w:lang w:val="kk-KZ"/>
              </w:rPr>
              <w:t xml:space="preserve">Аварияны </w:t>
            </w:r>
            <w:r w:rsidRPr="00EB2DCF">
              <w:rPr>
                <w:b/>
                <w:szCs w:val="28"/>
                <w:lang w:val="kk-KZ"/>
              </w:rPr>
              <w:t>немесе оқыс оқиғаны</w:t>
            </w:r>
            <w:r w:rsidRPr="00EB2DCF">
              <w:rPr>
                <w:szCs w:val="28"/>
                <w:lang w:val="kk-KZ"/>
              </w:rPr>
              <w:t xml:space="preserve"> тергеп-тексеру </w:t>
            </w:r>
            <w:r w:rsidRPr="00EB2DCF">
              <w:rPr>
                <w:b/>
                <w:szCs w:val="28"/>
                <w:lang w:val="kk-KZ"/>
              </w:rPr>
              <w:t>жүргізілгеннен кейінгі ұйымның іс-әрекеті</w:t>
            </w:r>
          </w:p>
          <w:p w:rsidR="00005C9D" w:rsidRPr="00EB2DCF" w:rsidRDefault="00005C9D" w:rsidP="00B96CE5">
            <w:pPr>
              <w:jc w:val="both"/>
              <w:rPr>
                <w:szCs w:val="28"/>
                <w:lang w:val="kk-KZ"/>
              </w:rPr>
            </w:pPr>
            <w:r w:rsidRPr="00EB2DCF">
              <w:rPr>
                <w:szCs w:val="28"/>
                <w:lang w:val="kk-KZ"/>
              </w:rPr>
              <w:t xml:space="preserve">1. Аварияны тергеп-тексеру нәтижелері бойынша қауіпті өндірістік объектіні пайдаланатын ұйым күнтізбелік он күн ішінде </w:t>
            </w:r>
            <w:r w:rsidRPr="00EB2DCF">
              <w:rPr>
                <w:b/>
                <w:szCs w:val="28"/>
                <w:lang w:val="kk-KZ"/>
              </w:rPr>
              <w:t>оның салдарларын жою бойынша шаралар, сондай-ақ осындай авариялардың алдын алу бойынша шаралар қолдануды көздейтін іс-шаралар жоспарын әзірлейді және бекітеді</w:t>
            </w:r>
            <w:r w:rsidRPr="00EB2DCF">
              <w:rPr>
                <w:szCs w:val="28"/>
                <w:lang w:val="kk-KZ"/>
              </w:rPr>
              <w:t>.</w:t>
            </w:r>
          </w:p>
          <w:p w:rsidR="00005C9D" w:rsidRPr="00EB2DCF" w:rsidRDefault="00005C9D" w:rsidP="00B96CE5">
            <w:pPr>
              <w:jc w:val="both"/>
              <w:rPr>
                <w:szCs w:val="28"/>
                <w:lang w:val="kk-KZ"/>
              </w:rPr>
            </w:pPr>
            <w:r w:rsidRPr="00EB2DCF">
              <w:rPr>
                <w:szCs w:val="28"/>
                <w:lang w:val="kk-KZ"/>
              </w:rPr>
              <w:t xml:space="preserve">2. </w:t>
            </w:r>
            <w:r w:rsidRPr="00EB2DCF">
              <w:rPr>
                <w:b/>
                <w:szCs w:val="28"/>
                <w:lang w:val="kk-KZ"/>
              </w:rPr>
              <w:t>Ұйым 5 жұмыс күні ішінде бекітілген іс-шаралар жоспарын</w:t>
            </w:r>
            <w:r w:rsidRPr="00EB2DCF">
              <w:rPr>
                <w:szCs w:val="28"/>
                <w:lang w:val="kk-KZ"/>
              </w:rPr>
              <w:t xml:space="preserve"> өнеркәсіптік қауіпсіздік саласындағы уәкілетті органның аумақтық бөлімшесіне </w:t>
            </w:r>
            <w:r w:rsidRPr="00EB2DCF">
              <w:rPr>
                <w:b/>
                <w:szCs w:val="28"/>
                <w:lang w:val="kk-KZ"/>
              </w:rPr>
              <w:t>жібереді</w:t>
            </w:r>
            <w:r w:rsidRPr="00EB2DCF">
              <w:rPr>
                <w:szCs w:val="28"/>
                <w:lang w:val="kk-KZ"/>
              </w:rPr>
              <w:t>.</w:t>
            </w:r>
          </w:p>
          <w:p w:rsidR="00005C9D" w:rsidRPr="00EB2DCF" w:rsidRDefault="00005C9D" w:rsidP="00B96CE5">
            <w:pPr>
              <w:jc w:val="both"/>
              <w:rPr>
                <w:szCs w:val="28"/>
                <w:lang w:val="kk-KZ"/>
              </w:rPr>
            </w:pPr>
            <w:r w:rsidRPr="00EB2DCF">
              <w:rPr>
                <w:szCs w:val="28"/>
                <w:lang w:val="kk-KZ"/>
              </w:rPr>
              <w:t xml:space="preserve">3. Егер авария техникалық құрылғылардың </w:t>
            </w:r>
            <w:r w:rsidRPr="00EB2DCF">
              <w:rPr>
                <w:b/>
                <w:szCs w:val="28"/>
                <w:lang w:val="kk-KZ"/>
              </w:rPr>
              <w:t xml:space="preserve">конструктивтік кемшіліктері салдарынан болса, қауіпті өндірістік объектіні пайдаланатын ұйым дайындаушыға рекламация жібереді, ал оның көшірмесін өнеркәсіптік қауіпсіздік саласындағы уәкілетті органның аумақтық бөлімшесіне </w:t>
            </w:r>
            <w:r w:rsidRPr="00EB2DCF">
              <w:rPr>
                <w:b/>
                <w:szCs w:val="28"/>
                <w:lang w:val="kk-KZ"/>
              </w:rPr>
              <w:lastRenderedPageBreak/>
              <w:t>жібереді.</w:t>
            </w:r>
          </w:p>
          <w:p w:rsidR="00005C9D" w:rsidRPr="00EB2DCF" w:rsidRDefault="00005C9D" w:rsidP="00B96CE5">
            <w:pPr>
              <w:jc w:val="both"/>
              <w:rPr>
                <w:b/>
                <w:szCs w:val="28"/>
                <w:lang w:val="kk-KZ"/>
              </w:rPr>
            </w:pPr>
            <w:r w:rsidRPr="00EB2DCF">
              <w:rPr>
                <w:b/>
                <w:szCs w:val="28"/>
                <w:lang w:val="kk-KZ"/>
              </w:rPr>
              <w:t>4. Ұйымдар өздеріне тиесілі қауіпті өндірістік объектілердегі барлық авариялар мен оқыс оқиғалардың есебін өнеркәсіптік қауіпсіздік саласындағы уәкілетті орган белгілеген тәртіппен жүргізуге міндетті.</w:t>
            </w:r>
          </w:p>
          <w:p w:rsidR="00005C9D" w:rsidRPr="00EB2DCF" w:rsidRDefault="00005C9D" w:rsidP="00B96CE5">
            <w:pPr>
              <w:jc w:val="both"/>
              <w:rPr>
                <w:szCs w:val="28"/>
                <w:lang w:val="kk-KZ"/>
              </w:rPr>
            </w:pPr>
            <w:r w:rsidRPr="00EB2DCF">
              <w:rPr>
                <w:b/>
                <w:szCs w:val="28"/>
                <w:lang w:val="kk-KZ"/>
              </w:rPr>
              <w:t>5. Ұйым аварияны тергеп-тексеру актісін және комиссияның шешімі бойынша өзге де материалдарды не оқыс оқиғаны тергеп-тексеру актісін және комиссияның шешімі бойынша өзге де материалдарды, авариялар мен оқыс оқиғаларды тергеп-тексеру нәтижелері бойынша іс-шараларды жүргізу туралы мәліметтерді өнеркәсіптік қауіпсіздік саласындағы уәкілетті органға және оның аумақтық бөлімшесіне, сондай-ақ қажеттілігіне қарай құқық қорғау және мүдделі мемлекеттік органдарға жібереді.</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Аварияны немесе инцидентті тексеру жүргізілгеннен кейін ұйымның іс-әрекетін регламенттеу үшін.</w:t>
            </w:r>
          </w:p>
          <w:p w:rsidR="00005C9D" w:rsidRPr="00EB2DCF" w:rsidRDefault="00005C9D" w:rsidP="00B96CE5">
            <w:pPr>
              <w:jc w:val="both"/>
              <w:rPr>
                <w:szCs w:val="28"/>
                <w:lang w:val="kk-KZ"/>
              </w:rPr>
            </w:pPr>
            <w:r w:rsidRPr="00EB2DCF">
              <w:rPr>
                <w:szCs w:val="28"/>
                <w:lang w:val="kk-KZ"/>
              </w:rPr>
              <w:t>Бұдан басқа, ұйымдардың аварияның немесе инциденттің туындауы туралы ақпаратты жіберу және жинау тәртібін белгілеу, сондай-ақ қауіпті өндірістік объектілердегі аварияны немесе оқыс оқиғаны есепке алу.</w:t>
            </w:r>
          </w:p>
        </w:tc>
      </w:tr>
      <w:tr w:rsidR="00005C9D" w:rsidRPr="00300C13" w:rsidTr="00B96CE5">
        <w:tc>
          <w:tcPr>
            <w:tcW w:w="15984" w:type="dxa"/>
            <w:gridSpan w:val="5"/>
            <w:shd w:val="clear" w:color="auto" w:fill="FFFFFF"/>
            <w:vAlign w:val="center"/>
          </w:tcPr>
          <w:p w:rsidR="00005C9D" w:rsidRPr="00EB2DCF" w:rsidRDefault="00005C9D" w:rsidP="00B96CE5">
            <w:pPr>
              <w:jc w:val="center"/>
              <w:rPr>
                <w:b/>
                <w:szCs w:val="28"/>
                <w:lang w:val="kk-KZ"/>
              </w:rPr>
            </w:pPr>
            <w:r w:rsidRPr="00EB2DCF">
              <w:rPr>
                <w:b/>
                <w:szCs w:val="28"/>
                <w:lang w:val="kk-KZ"/>
              </w:rPr>
              <w:lastRenderedPageBreak/>
              <w:t>Қазақстан Республикасының 2004 жылғы 7 шілдедегі «Қызметi үшiншi тұлғаларға зиян келтiру қаупiмен байланысты объектiлер иелерiнiң азаматтық-құқықтық жауапкершiлiгiн мiндеттi сақтандыру туралы» №580 Заңы</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1-баптың 14) тармақшасы</w:t>
            </w:r>
          </w:p>
        </w:tc>
        <w:tc>
          <w:tcPr>
            <w:tcW w:w="5206" w:type="dxa"/>
            <w:shd w:val="clear" w:color="auto" w:fill="FFFFFF"/>
            <w:vAlign w:val="center"/>
          </w:tcPr>
          <w:p w:rsidR="00005C9D" w:rsidRPr="00EB2DCF" w:rsidRDefault="00005C9D" w:rsidP="00B96CE5">
            <w:pPr>
              <w:jc w:val="both"/>
              <w:rPr>
                <w:b/>
                <w:szCs w:val="28"/>
                <w:lang w:val="kk-KZ"/>
              </w:rPr>
            </w:pPr>
            <w:r w:rsidRPr="00EB2DCF">
              <w:rPr>
                <w:b/>
                <w:szCs w:val="28"/>
                <w:lang w:val="kk-KZ"/>
              </w:rPr>
              <w:t>1-бап. Осы Заңда пайдаланылатын негізгі ұғымдар</w:t>
            </w:r>
          </w:p>
          <w:p w:rsidR="00005C9D" w:rsidRPr="00EB2DCF" w:rsidRDefault="00005C9D" w:rsidP="00B96CE5">
            <w:pPr>
              <w:jc w:val="both"/>
              <w:rPr>
                <w:szCs w:val="28"/>
                <w:lang w:val="kk-KZ"/>
              </w:rPr>
            </w:pPr>
            <w:r w:rsidRPr="00EB2DCF">
              <w:rPr>
                <w:szCs w:val="28"/>
                <w:lang w:val="kk-KZ"/>
              </w:rPr>
              <w:t>Осы Заңда мынадай негізгі ұғымдар пайдаланылады: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b/>
                <w:szCs w:val="28"/>
                <w:lang w:val="kk-KZ"/>
              </w:rPr>
            </w:pPr>
            <w:r w:rsidRPr="00EB2DCF">
              <w:rPr>
                <w:szCs w:val="28"/>
                <w:lang w:val="kk-KZ"/>
              </w:rPr>
              <w:t xml:space="preserve">14) уәкілетті орган – </w:t>
            </w:r>
            <w:r w:rsidRPr="00EB2DCF">
              <w:rPr>
                <w:b/>
                <w:szCs w:val="28"/>
                <w:lang w:val="kk-KZ"/>
              </w:rPr>
              <w:t>азаматтық қорғау</w:t>
            </w:r>
            <w:r w:rsidRPr="00EB2DCF">
              <w:rPr>
                <w:szCs w:val="28"/>
                <w:lang w:val="kk-KZ"/>
              </w:rPr>
              <w:t xml:space="preserve"> </w:t>
            </w:r>
            <w:r w:rsidRPr="00EB2DCF">
              <w:rPr>
                <w:szCs w:val="28"/>
                <w:lang w:val="kk-KZ"/>
              </w:rPr>
              <w:lastRenderedPageBreak/>
              <w:t>саласындағы басшылықты және салааралық үйлестіруді, мемлекеттік саясатты әзірлеуді және іске асыруды жүзеге асыратын орталық атқарушы орган;</w:t>
            </w:r>
          </w:p>
        </w:tc>
        <w:tc>
          <w:tcPr>
            <w:tcW w:w="5450" w:type="dxa"/>
            <w:shd w:val="clear" w:color="auto" w:fill="FFFFFF"/>
            <w:vAlign w:val="center"/>
          </w:tcPr>
          <w:p w:rsidR="00005C9D" w:rsidRPr="00EB2DCF" w:rsidRDefault="00005C9D" w:rsidP="00B96CE5">
            <w:pPr>
              <w:jc w:val="both"/>
              <w:rPr>
                <w:b/>
                <w:szCs w:val="28"/>
                <w:lang w:val="kk-KZ"/>
              </w:rPr>
            </w:pPr>
            <w:r w:rsidRPr="00EB2DCF">
              <w:rPr>
                <w:b/>
                <w:szCs w:val="28"/>
                <w:lang w:val="kk-KZ"/>
              </w:rPr>
              <w:lastRenderedPageBreak/>
              <w:t>1-бап. Осы Заңда пайдаланылатын негізгі ұғымдар</w:t>
            </w:r>
          </w:p>
          <w:p w:rsidR="00005C9D" w:rsidRPr="00EB2DCF" w:rsidRDefault="00005C9D" w:rsidP="00B96CE5">
            <w:pPr>
              <w:jc w:val="both"/>
              <w:rPr>
                <w:szCs w:val="28"/>
                <w:lang w:val="kk-KZ"/>
              </w:rPr>
            </w:pPr>
            <w:r w:rsidRPr="00EB2DCF">
              <w:rPr>
                <w:szCs w:val="28"/>
                <w:lang w:val="kk-KZ"/>
              </w:rPr>
              <w:t>Осы Заңда мынадай негізгі ұғымдар пайдаланылады:</w:t>
            </w:r>
          </w:p>
          <w:p w:rsidR="00005C9D" w:rsidRPr="00EB2DCF" w:rsidRDefault="00005C9D" w:rsidP="00B96CE5">
            <w:pPr>
              <w:jc w:val="both"/>
              <w:rPr>
                <w:szCs w:val="28"/>
                <w:lang w:val="kk-KZ"/>
              </w:rPr>
            </w:pPr>
            <w:r w:rsidRPr="00EB2DCF">
              <w:rPr>
                <w:szCs w:val="28"/>
                <w:lang w:val="kk-KZ"/>
              </w:rPr>
              <w:t>...</w:t>
            </w:r>
          </w:p>
          <w:p w:rsidR="00005C9D" w:rsidRPr="00EB2DCF" w:rsidRDefault="00005C9D" w:rsidP="00B96CE5">
            <w:pPr>
              <w:jc w:val="both"/>
              <w:rPr>
                <w:szCs w:val="28"/>
                <w:lang w:val="kk-KZ"/>
              </w:rPr>
            </w:pPr>
            <w:r w:rsidRPr="00EB2DCF">
              <w:rPr>
                <w:szCs w:val="28"/>
                <w:lang w:val="kk-KZ"/>
              </w:rPr>
              <w:t xml:space="preserve">14) уәкілетті орган – </w:t>
            </w:r>
            <w:r w:rsidRPr="00EB2DCF">
              <w:rPr>
                <w:b/>
                <w:szCs w:val="28"/>
                <w:lang w:val="kk-KZ"/>
              </w:rPr>
              <w:t xml:space="preserve">өнеркәсіптік </w:t>
            </w:r>
            <w:r w:rsidRPr="00EB2DCF">
              <w:rPr>
                <w:b/>
                <w:szCs w:val="28"/>
                <w:lang w:val="kk-KZ"/>
              </w:rPr>
              <w:lastRenderedPageBreak/>
              <w:t>қауіпсіздік</w:t>
            </w:r>
            <w:r w:rsidRPr="00EB2DCF">
              <w:rPr>
                <w:szCs w:val="28"/>
                <w:lang w:val="kk-KZ"/>
              </w:rPr>
              <w:t xml:space="preserve"> саласындағы басшылықты және салааралық үйлестіруді, мемлекеттік саясатты әзірлеуді және іске асыруды жүзеге асыратын орталық атқарушы орган;</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 xml:space="preserve">«Қазақстан Республикасы мемлекеттік басқару жүйесінің реформасы туралы» Қазақстан Республикасы </w:t>
            </w:r>
            <w:r w:rsidRPr="00EB2DCF">
              <w:rPr>
                <w:szCs w:val="28"/>
                <w:lang w:val="kk-KZ"/>
              </w:rPr>
              <w:lastRenderedPageBreak/>
              <w:t>Президентінің 2014 жылғы 6 тамыздағы № 875 Жарлығына сәйкес келтіру мақсатында және Қазақстан Республикасы Ішкі істер министрлігінің, оған Қазақстан Республикасы Төтенше жағдайлар министрлігінің функциялары мен өкілеттіктерін бере отырып қайта ұйымдастырылуына байланысты.</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5-баптың 1-тармағының екінші абзацы</w:t>
            </w:r>
          </w:p>
        </w:tc>
        <w:tc>
          <w:tcPr>
            <w:tcW w:w="5206" w:type="dxa"/>
            <w:shd w:val="clear" w:color="auto" w:fill="FFFFFF"/>
            <w:vAlign w:val="center"/>
          </w:tcPr>
          <w:p w:rsidR="00005C9D" w:rsidRPr="00EB2DCF" w:rsidRDefault="00005C9D" w:rsidP="00B96CE5">
            <w:pPr>
              <w:jc w:val="both"/>
              <w:rPr>
                <w:b/>
                <w:bCs/>
                <w:szCs w:val="28"/>
                <w:lang w:val="kk-KZ"/>
              </w:rPr>
            </w:pPr>
            <w:r w:rsidRPr="00EB2DCF">
              <w:rPr>
                <w:b/>
                <w:bCs/>
                <w:szCs w:val="28"/>
                <w:lang w:val="kk-KZ"/>
              </w:rPr>
              <w:t>5-бап. Қызметі үшінші тұлғаларға зиян келтіру қаупімен байланысты объектілер</w:t>
            </w:r>
          </w:p>
          <w:p w:rsidR="00005C9D" w:rsidRPr="00EB2DCF" w:rsidRDefault="00005C9D" w:rsidP="00B96CE5">
            <w:pPr>
              <w:jc w:val="both"/>
              <w:rPr>
                <w:szCs w:val="28"/>
                <w:lang w:val="kk-KZ"/>
              </w:rPr>
            </w:pPr>
            <w:r w:rsidRPr="00EB2DCF">
              <w:rPr>
                <w:szCs w:val="28"/>
                <w:lang w:val="kk-KZ"/>
              </w:rPr>
              <w:t>1. «Азаматтық қорғау туралы» Қазақстан Республикасының Заңына сәйкес өнеркәсіптік қауіпсіздігі декларациялануға жататын объектілер қызметі үшінші тұлғаларға зиян келтіру қаупімен байланысты объектілер болып табылады.</w:t>
            </w:r>
          </w:p>
          <w:p w:rsidR="00005C9D" w:rsidRPr="00EB2DCF" w:rsidRDefault="00005C9D" w:rsidP="00B96CE5">
            <w:pPr>
              <w:jc w:val="both"/>
              <w:rPr>
                <w:szCs w:val="28"/>
                <w:lang w:val="kk-KZ"/>
              </w:rPr>
            </w:pPr>
          </w:p>
          <w:p w:rsidR="00005C9D" w:rsidRPr="00EB2DCF" w:rsidRDefault="00005C9D" w:rsidP="00B96CE5">
            <w:pPr>
              <w:jc w:val="both"/>
              <w:rPr>
                <w:b/>
                <w:szCs w:val="28"/>
                <w:lang w:val="kk-KZ"/>
              </w:rPr>
            </w:pPr>
            <w:r w:rsidRPr="00EB2DCF">
              <w:rPr>
                <w:b/>
                <w:szCs w:val="28"/>
                <w:lang w:val="kk-KZ"/>
              </w:rPr>
              <w:t xml:space="preserve">Уәкілетті орган өнеркәсіптік қауіпсіздік декларациясы тіркелген </w:t>
            </w:r>
            <w:r w:rsidRPr="00EB2DCF">
              <w:rPr>
                <w:b/>
                <w:szCs w:val="28"/>
                <w:lang w:val="kk-KZ"/>
              </w:rPr>
              <w:lastRenderedPageBreak/>
              <w:t>объектілердің тізбесін өзінің интернет-ресурсына орналастырады немесе республикалық мерзімді баспа басылымдарында қазақ және орыс тілдерінде жариялайды.</w:t>
            </w:r>
          </w:p>
        </w:tc>
        <w:tc>
          <w:tcPr>
            <w:tcW w:w="5450" w:type="dxa"/>
            <w:shd w:val="clear" w:color="auto" w:fill="FFFFFF"/>
            <w:vAlign w:val="center"/>
          </w:tcPr>
          <w:p w:rsidR="00005C9D" w:rsidRPr="00EB2DCF" w:rsidRDefault="00005C9D" w:rsidP="00B96CE5">
            <w:pPr>
              <w:jc w:val="both"/>
              <w:rPr>
                <w:b/>
                <w:bCs/>
                <w:szCs w:val="28"/>
                <w:lang w:val="kk-KZ"/>
              </w:rPr>
            </w:pPr>
            <w:r w:rsidRPr="00EB2DCF">
              <w:rPr>
                <w:b/>
                <w:bCs/>
                <w:szCs w:val="28"/>
                <w:lang w:val="kk-KZ"/>
              </w:rPr>
              <w:lastRenderedPageBreak/>
              <w:t>5-бап. Қызметі үшінші тұлғаларға зиян келтіру қаупімен байланысты объектілер</w:t>
            </w:r>
          </w:p>
          <w:p w:rsidR="00005C9D" w:rsidRPr="00EB2DCF" w:rsidRDefault="00005C9D" w:rsidP="00B96CE5">
            <w:pPr>
              <w:jc w:val="both"/>
              <w:rPr>
                <w:szCs w:val="28"/>
                <w:lang w:val="kk-KZ"/>
              </w:rPr>
            </w:pPr>
            <w:r w:rsidRPr="00EB2DCF">
              <w:rPr>
                <w:szCs w:val="28"/>
                <w:lang w:val="kk-KZ"/>
              </w:rPr>
              <w:t>1. «Азаматтық қорғау туралы» Қазақстан Республикасының Заңына сәйкес өнеркәсіптік қауіпсіздігі декларациялануға жататын объектілер қызметі үшінші тұлғаларға зиян келтіру қаупімен байланысты объектілер болып табылады.</w:t>
            </w:r>
          </w:p>
          <w:p w:rsidR="00005C9D" w:rsidRPr="00EB2DCF" w:rsidRDefault="00005C9D" w:rsidP="00B96CE5">
            <w:pPr>
              <w:jc w:val="both"/>
              <w:rPr>
                <w:szCs w:val="28"/>
                <w:lang w:val="kk-KZ"/>
              </w:rPr>
            </w:pPr>
          </w:p>
          <w:p w:rsidR="00005C9D" w:rsidRPr="00EB2DCF" w:rsidRDefault="00005C9D" w:rsidP="00B96CE5">
            <w:pPr>
              <w:jc w:val="both"/>
              <w:rPr>
                <w:b/>
                <w:szCs w:val="28"/>
                <w:lang w:val="kk-KZ"/>
              </w:rPr>
            </w:pPr>
            <w:r w:rsidRPr="00EB2DCF">
              <w:rPr>
                <w:b/>
                <w:szCs w:val="28"/>
                <w:lang w:val="kk-KZ"/>
              </w:rPr>
              <w:t xml:space="preserve">Декларацияланған қауіпті өндірістік объектілер туралы мәліметтер уәкілетті органның интернет-ресурсында </w:t>
            </w:r>
            <w:r w:rsidRPr="00EB2DCF">
              <w:rPr>
                <w:b/>
                <w:szCs w:val="28"/>
                <w:lang w:val="kk-KZ"/>
              </w:rPr>
              <w:lastRenderedPageBreak/>
              <w:t>белгіленген нысан бойынша орналастырылады.</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lastRenderedPageBreak/>
              <w:t>«Азаматтық қорғау туралы» ҚР Заңының 76-бабының 8-тармағына ұсынылған түзетулерге орай сәйкесінше өзгертулер енгізіледі.</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5-баптың 2-тармағы</w:t>
            </w:r>
          </w:p>
        </w:tc>
        <w:tc>
          <w:tcPr>
            <w:tcW w:w="5206" w:type="dxa"/>
            <w:shd w:val="clear" w:color="auto" w:fill="FFFFFF"/>
            <w:vAlign w:val="center"/>
          </w:tcPr>
          <w:p w:rsidR="00005C9D" w:rsidRPr="00EB2DCF" w:rsidRDefault="00005C9D" w:rsidP="00B96CE5">
            <w:pPr>
              <w:jc w:val="both"/>
              <w:rPr>
                <w:b/>
                <w:bCs/>
                <w:szCs w:val="28"/>
                <w:lang w:val="kk-KZ"/>
              </w:rPr>
            </w:pPr>
            <w:r w:rsidRPr="00EB2DCF">
              <w:rPr>
                <w:b/>
                <w:bCs/>
                <w:szCs w:val="28"/>
                <w:lang w:val="kk-KZ"/>
              </w:rPr>
              <w:t>5-бап. Қызметі үшінші тұлғаларға зиян келтіру қаупімен байланысты объектілер</w:t>
            </w:r>
          </w:p>
          <w:p w:rsidR="00005C9D" w:rsidRPr="00EB2DCF" w:rsidRDefault="00005C9D" w:rsidP="00B96CE5">
            <w:pPr>
              <w:jc w:val="both"/>
              <w:rPr>
                <w:szCs w:val="28"/>
                <w:lang w:val="kk-KZ"/>
              </w:rPr>
            </w:pPr>
            <w:r w:rsidRPr="00EB2DCF">
              <w:rPr>
                <w:szCs w:val="28"/>
                <w:lang w:val="kk-KZ"/>
              </w:rPr>
              <w:t xml:space="preserve">2. Егер объектілер иелерінің жауапкершілігін міндетті сақтандыру шартының қолданылу мерзімі ішінде объект үшінші тұлғаларға зиян келтіру қаупін тоқтатса, онда сақтанушы </w:t>
            </w:r>
            <w:r w:rsidRPr="00EB2DCF">
              <w:rPr>
                <w:b/>
                <w:szCs w:val="28"/>
                <w:lang w:val="kk-KZ"/>
              </w:rPr>
              <w:t>Қазақстан Республикасының өнеркәсіптік қауіпсіздік саласындағы мемлекеттік қадағалау жөніндегі бас мемлекеттік инспекторына немесе оны алмастыратын адамға өнеркәсіптік қауіпсіздік декларациясын есептен шығару туралы өтінішті және объектідегі өнеркәсіптік қауіпсіздіктің жай-күйі туралы сараптамалық қорытындыны ұсынады</w:t>
            </w:r>
            <w:r w:rsidRPr="00EB2DCF">
              <w:rPr>
                <w:szCs w:val="28"/>
                <w:lang w:val="kk-KZ"/>
              </w:rPr>
              <w:t xml:space="preserve">. </w:t>
            </w:r>
            <w:r w:rsidRPr="00EB2DCF">
              <w:rPr>
                <w:b/>
                <w:szCs w:val="28"/>
                <w:lang w:val="kk-KZ"/>
              </w:rPr>
              <w:t xml:space="preserve">Қазақстан Республикасының өнеркәсіптік қауіпсіздік саласындағы мемлекеттік қадағалау жөніндегі бас мемлекеттік инспекторы немесе оны алмастыратын адам сараптамалық </w:t>
            </w:r>
            <w:r w:rsidRPr="00EB2DCF">
              <w:rPr>
                <w:b/>
                <w:szCs w:val="28"/>
                <w:lang w:val="kk-KZ"/>
              </w:rPr>
              <w:lastRenderedPageBreak/>
              <w:t>қорытындыны қараудың негізінде өнеркәсіптік қауіпсіздік декларациясын есептен шығару туралы шешім қабылдайды не одан дәлелді түрде бас тартады.</w:t>
            </w:r>
          </w:p>
          <w:p w:rsidR="00005C9D" w:rsidRPr="00EB2DCF" w:rsidRDefault="00005C9D" w:rsidP="00B96CE5">
            <w:pPr>
              <w:jc w:val="both"/>
              <w:rPr>
                <w:szCs w:val="28"/>
                <w:lang w:val="kk-KZ"/>
              </w:rPr>
            </w:pPr>
            <w:r w:rsidRPr="00EB2DCF">
              <w:rPr>
                <w:b/>
                <w:szCs w:val="28"/>
                <w:lang w:val="kk-KZ"/>
              </w:rPr>
              <w:t>Өнеркәсіптік қауіпсіздік декларациясын есептен шығару</w:t>
            </w:r>
            <w:r w:rsidRPr="00EB2DCF">
              <w:rPr>
                <w:szCs w:val="28"/>
                <w:lang w:val="kk-KZ"/>
              </w:rPr>
              <w:t xml:space="preserve"> сақтанушыға объектілер иелерінің жауапкершілігін міндетті сақтандыру шартын мерзімінен бұрын тоқтату құқығын береді. Бұл ретте сақтандырушының сақтандыру қолданылған мерзім ішіндегі уақытқа бара-бар сақтандыру сыйлықақысының бір бөлігіне құқығы </w:t>
            </w:r>
            <w:r w:rsidRPr="00EB2DCF">
              <w:rPr>
                <w:b/>
                <w:szCs w:val="28"/>
                <w:lang w:val="kk-KZ"/>
              </w:rPr>
              <w:t>бар</w:t>
            </w:r>
            <w:r w:rsidRPr="00EB2DCF">
              <w:rPr>
                <w:szCs w:val="28"/>
                <w:lang w:val="kk-KZ"/>
              </w:rPr>
              <w:t>.</w:t>
            </w:r>
          </w:p>
        </w:tc>
        <w:tc>
          <w:tcPr>
            <w:tcW w:w="5450" w:type="dxa"/>
            <w:shd w:val="clear" w:color="auto" w:fill="FFFFFF"/>
            <w:vAlign w:val="center"/>
          </w:tcPr>
          <w:p w:rsidR="00005C9D" w:rsidRPr="00EB2DCF" w:rsidRDefault="00005C9D" w:rsidP="00B96CE5">
            <w:pPr>
              <w:jc w:val="both"/>
              <w:rPr>
                <w:b/>
                <w:bCs/>
                <w:spacing w:val="2"/>
                <w:szCs w:val="28"/>
                <w:bdr w:val="none" w:sz="0" w:space="0" w:color="auto" w:frame="1"/>
                <w:shd w:val="clear" w:color="auto" w:fill="FFFFFF"/>
                <w:lang w:val="kk-KZ"/>
              </w:rPr>
            </w:pPr>
            <w:r w:rsidRPr="00EB2DCF">
              <w:rPr>
                <w:b/>
                <w:bCs/>
                <w:spacing w:val="2"/>
                <w:szCs w:val="28"/>
                <w:bdr w:val="none" w:sz="0" w:space="0" w:color="auto" w:frame="1"/>
                <w:shd w:val="clear" w:color="auto" w:fill="FFFFFF"/>
                <w:lang w:val="kk-KZ"/>
              </w:rPr>
              <w:lastRenderedPageBreak/>
              <w:t>5-бап. Қызметі үшінші тұлғаларға зиян келтіру қаупімен байланысты объектілер</w:t>
            </w:r>
          </w:p>
          <w:p w:rsidR="00005C9D" w:rsidRPr="00EB2DCF" w:rsidRDefault="00005C9D" w:rsidP="00B96CE5">
            <w:pPr>
              <w:jc w:val="both"/>
              <w:rPr>
                <w:szCs w:val="28"/>
                <w:lang w:val="kk-KZ"/>
              </w:rPr>
            </w:pPr>
            <w:r w:rsidRPr="00EB2DCF">
              <w:rPr>
                <w:szCs w:val="28"/>
                <w:lang w:val="kk-KZ"/>
              </w:rPr>
              <w:t xml:space="preserve">2. Егер объектілер иелерінің жауапкершілігін міндетті сақтандыру шартының қолданылу мерзімі ішінде объект </w:t>
            </w:r>
            <w:r w:rsidRPr="00EB2DCF">
              <w:rPr>
                <w:b/>
                <w:szCs w:val="28"/>
                <w:lang w:val="kk-KZ"/>
              </w:rPr>
              <w:t>Қазақстан Республикасының Үкіметі бекіткен декларацияланатын объектілерге жатқызу өлшемшарттарына сәйкес келмей қалса, сақтанушы уәкілетті органның аумақтық бөлімшесіне объектідегі өнеркәсіптік қауіпсіздіктің жай-күйі туралы ақпаратты ұсынады</w:t>
            </w:r>
            <w:r w:rsidRPr="00EB2DCF">
              <w:rPr>
                <w:szCs w:val="28"/>
                <w:lang w:val="kk-KZ"/>
              </w:rPr>
              <w:t>.</w:t>
            </w:r>
          </w:p>
          <w:p w:rsidR="00005C9D" w:rsidRPr="00EB2DCF" w:rsidRDefault="00005C9D" w:rsidP="00B96CE5">
            <w:pPr>
              <w:jc w:val="both"/>
              <w:rPr>
                <w:b/>
                <w:szCs w:val="28"/>
                <w:lang w:val="kk-KZ"/>
              </w:rPr>
            </w:pPr>
            <w:r w:rsidRPr="00EB2DCF">
              <w:rPr>
                <w:b/>
                <w:szCs w:val="28"/>
                <w:lang w:val="kk-KZ"/>
              </w:rPr>
              <w:t xml:space="preserve">Объектінің осы тармақтың бірінші абзацында көрсетілген өлшемшарттарға сәйкес келмеуі </w:t>
            </w:r>
            <w:r w:rsidRPr="00EB2DCF">
              <w:rPr>
                <w:szCs w:val="28"/>
                <w:lang w:val="kk-KZ"/>
              </w:rPr>
              <w:t>сақтанушыға объектілер иелерінің жауапкершілігін міндетті сақтандыру шартын мерзімінен бұрын тоқтату құқығын береді. Бұл ретте сақтандырушының сақтандыру сыйлықақысының сақтандыру қолданылған уақытқа бара-бар бөлігіне құқығы</w:t>
            </w:r>
            <w:r w:rsidRPr="00EB2DCF">
              <w:rPr>
                <w:b/>
                <w:szCs w:val="28"/>
                <w:lang w:val="kk-KZ"/>
              </w:rPr>
              <w:t xml:space="preserve"> болады</w:t>
            </w:r>
            <w:r w:rsidRPr="00EB2DCF">
              <w:rPr>
                <w:szCs w:val="28"/>
                <w:lang w:val="kk-KZ"/>
              </w:rPr>
              <w:t>.</w:t>
            </w:r>
          </w:p>
        </w:tc>
        <w:tc>
          <w:tcPr>
            <w:tcW w:w="3055" w:type="dxa"/>
            <w:shd w:val="clear" w:color="auto" w:fill="FFFFFF"/>
            <w:vAlign w:val="center"/>
          </w:tcPr>
          <w:p w:rsidR="00005C9D" w:rsidRPr="00EB2DCF" w:rsidRDefault="00005C9D" w:rsidP="00B96CE5">
            <w:pPr>
              <w:jc w:val="both"/>
              <w:rPr>
                <w:szCs w:val="28"/>
                <w:lang w:val="kk-KZ" w:eastAsia="ru-RU"/>
              </w:rPr>
            </w:pPr>
            <w:r w:rsidRPr="00EB2DCF">
              <w:rPr>
                <w:szCs w:val="28"/>
                <w:lang w:val="kk-KZ"/>
              </w:rPr>
              <w:t>Осы Заң мен «Азаматтық қорғау туралы» ҚР Заңы арасындағы қарама-қайшылықтарды жою мақсатында».</w:t>
            </w:r>
          </w:p>
        </w:tc>
      </w:tr>
      <w:tr w:rsidR="00005C9D" w:rsidRPr="00EB2DCF" w:rsidTr="00B96CE5">
        <w:tc>
          <w:tcPr>
            <w:tcW w:w="15984" w:type="dxa"/>
            <w:gridSpan w:val="5"/>
            <w:shd w:val="clear" w:color="auto" w:fill="FFFFFF"/>
            <w:vAlign w:val="center"/>
          </w:tcPr>
          <w:p w:rsidR="00005C9D" w:rsidRPr="00EB2DCF" w:rsidRDefault="00005C9D" w:rsidP="00B96CE5">
            <w:pPr>
              <w:jc w:val="center"/>
              <w:rPr>
                <w:b/>
                <w:szCs w:val="28"/>
                <w:lang w:val="kk-KZ"/>
              </w:rPr>
            </w:pPr>
            <w:r w:rsidRPr="00EB2DCF">
              <w:rPr>
                <w:b/>
                <w:szCs w:val="28"/>
                <w:lang w:val="kk-KZ"/>
              </w:rPr>
              <w:lastRenderedPageBreak/>
              <w:t>Қазақстан Республикасының 2014 жылғы 16 мамырдағы «Рұқсаттар және хабарламалар туралы»</w:t>
            </w:r>
          </w:p>
          <w:p w:rsidR="00005C9D" w:rsidRPr="00EB2DCF" w:rsidRDefault="00005C9D" w:rsidP="00B96CE5">
            <w:pPr>
              <w:jc w:val="center"/>
              <w:rPr>
                <w:b/>
                <w:szCs w:val="28"/>
                <w:lang w:val="kk-KZ"/>
              </w:rPr>
            </w:pPr>
            <w:r w:rsidRPr="00EB2DCF">
              <w:rPr>
                <w:b/>
                <w:szCs w:val="28"/>
                <w:lang w:val="kk-KZ"/>
              </w:rPr>
              <w:t>№ 202-V Заңы</w:t>
            </w:r>
          </w:p>
        </w:tc>
      </w:tr>
      <w:tr w:rsidR="00005C9D" w:rsidRPr="00300C13" w:rsidTr="00B96CE5">
        <w:tc>
          <w:tcPr>
            <w:tcW w:w="464" w:type="dxa"/>
            <w:shd w:val="clear" w:color="auto" w:fill="FFFFFF"/>
            <w:vAlign w:val="center"/>
          </w:tcPr>
          <w:p w:rsidR="00005C9D" w:rsidRPr="00EB2DCF" w:rsidRDefault="00005C9D" w:rsidP="00B96CE5">
            <w:pPr>
              <w:pStyle w:val="ab"/>
              <w:numPr>
                <w:ilvl w:val="0"/>
                <w:numId w:val="22"/>
              </w:numPr>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2- қосымшаның 105-жолы</w:t>
            </w:r>
          </w:p>
        </w:tc>
        <w:tc>
          <w:tcPr>
            <w:tcW w:w="5206" w:type="dxa"/>
            <w:shd w:val="clear" w:color="auto" w:fill="FFFFFF"/>
            <w:vAlign w:val="center"/>
          </w:tcPr>
          <w:tbl>
            <w:tblPr>
              <w:tblStyle w:val="a7"/>
              <w:tblW w:w="0" w:type="auto"/>
              <w:tblLayout w:type="fixed"/>
              <w:tblLook w:val="04A0" w:firstRow="1" w:lastRow="0" w:firstColumn="1" w:lastColumn="0" w:noHBand="0" w:noVBand="1"/>
            </w:tblPr>
            <w:tblGrid>
              <w:gridCol w:w="649"/>
              <w:gridCol w:w="2116"/>
              <w:gridCol w:w="2116"/>
              <w:gridCol w:w="236"/>
            </w:tblGrid>
            <w:tr w:rsidR="00005C9D" w:rsidRPr="00300C13" w:rsidTr="00B96CE5">
              <w:tc>
                <w:tcPr>
                  <w:tcW w:w="649" w:type="dxa"/>
                </w:tcPr>
                <w:p w:rsidR="00005C9D" w:rsidRPr="00EB2DCF" w:rsidRDefault="00005C9D" w:rsidP="00B96CE5">
                  <w:pPr>
                    <w:rPr>
                      <w:szCs w:val="28"/>
                      <w:lang w:val="kk-KZ"/>
                    </w:rPr>
                  </w:pPr>
                  <w:r w:rsidRPr="00EB2DCF">
                    <w:rPr>
                      <w:szCs w:val="28"/>
                      <w:lang w:val="kk-KZ"/>
                    </w:rPr>
                    <w:t>105.</w:t>
                  </w:r>
                </w:p>
              </w:tc>
              <w:tc>
                <w:tcPr>
                  <w:tcW w:w="2116" w:type="dxa"/>
                </w:tcPr>
                <w:p w:rsidR="00005C9D" w:rsidRPr="00EB2DCF" w:rsidRDefault="00005C9D" w:rsidP="00B96CE5">
                  <w:pPr>
                    <w:rPr>
                      <w:szCs w:val="28"/>
                      <w:lang w:val="kk-KZ"/>
                    </w:rPr>
                  </w:pPr>
                  <w:r w:rsidRPr="00EB2DCF">
                    <w:rPr>
                      <w:szCs w:val="28"/>
                      <w:lang w:val="kk-KZ"/>
                    </w:rPr>
                    <w:t xml:space="preserve">Қауіпті өндірістік объектілерде қолданылатын технологияларды, </w:t>
                  </w:r>
                  <w:r w:rsidRPr="00EB2DCF">
                    <w:rPr>
                      <w:b/>
                      <w:szCs w:val="28"/>
                      <w:lang w:val="kk-KZ"/>
                    </w:rPr>
                    <w:t>техникалық құрылғыларды, материалдарды,</w:t>
                  </w:r>
                  <w:r w:rsidRPr="00EB2DCF">
                    <w:rPr>
                      <w:szCs w:val="28"/>
                      <w:lang w:val="kk-KZ"/>
                    </w:rPr>
                    <w:t xml:space="preserve"> қауіпті техникалық құрылғыларды </w:t>
                  </w:r>
                  <w:r w:rsidRPr="00EB2DCF">
                    <w:rPr>
                      <w:szCs w:val="28"/>
                      <w:lang w:val="kk-KZ"/>
                    </w:rPr>
                    <w:lastRenderedPageBreak/>
                    <w:t>қолдануға рұқсаттар беру</w:t>
                  </w:r>
                </w:p>
              </w:tc>
              <w:tc>
                <w:tcPr>
                  <w:tcW w:w="2116" w:type="dxa"/>
                </w:tcPr>
                <w:p w:rsidR="00005C9D" w:rsidRPr="00EB2DCF" w:rsidRDefault="00005C9D" w:rsidP="00B96CE5">
                  <w:pPr>
                    <w:rPr>
                      <w:szCs w:val="28"/>
                      <w:lang w:val="kk-KZ"/>
                    </w:rPr>
                  </w:pPr>
                  <w:r w:rsidRPr="00EB2DCF">
                    <w:rPr>
                      <w:szCs w:val="28"/>
                      <w:lang w:val="kk-KZ"/>
                    </w:rPr>
                    <w:lastRenderedPageBreak/>
                    <w:t xml:space="preserve">Қауіпті өндірістік объектілерде қолданылатын технологияларды, </w:t>
                  </w:r>
                  <w:r w:rsidRPr="00EB2DCF">
                    <w:rPr>
                      <w:b/>
                      <w:szCs w:val="28"/>
                      <w:lang w:val="kk-KZ"/>
                    </w:rPr>
                    <w:t>техникалық құрылғыларды, материалдарды,</w:t>
                  </w:r>
                  <w:r w:rsidRPr="00EB2DCF">
                    <w:rPr>
                      <w:szCs w:val="28"/>
                      <w:lang w:val="kk-KZ"/>
                    </w:rPr>
                    <w:t xml:space="preserve"> қауіпті техникалық құрылғыларды </w:t>
                  </w:r>
                  <w:r w:rsidRPr="00EB2DCF">
                    <w:rPr>
                      <w:szCs w:val="28"/>
                      <w:lang w:val="kk-KZ"/>
                    </w:rPr>
                    <w:lastRenderedPageBreak/>
                    <w:t>қолдануға рұқсат</w:t>
                  </w:r>
                </w:p>
              </w:tc>
              <w:tc>
                <w:tcPr>
                  <w:tcW w:w="221" w:type="dxa"/>
                </w:tcPr>
                <w:p w:rsidR="00005C9D" w:rsidRPr="00EB2DCF" w:rsidRDefault="00005C9D" w:rsidP="00B96CE5">
                  <w:pPr>
                    <w:rPr>
                      <w:szCs w:val="28"/>
                      <w:lang w:val="kk-KZ"/>
                    </w:rPr>
                  </w:pPr>
                </w:p>
              </w:tc>
            </w:tr>
          </w:tbl>
          <w:p w:rsidR="00005C9D" w:rsidRPr="00EB2DCF" w:rsidRDefault="00005C9D" w:rsidP="00B96CE5">
            <w:pPr>
              <w:jc w:val="both"/>
              <w:rPr>
                <w:szCs w:val="28"/>
                <w:lang w:val="kk-KZ"/>
              </w:rPr>
            </w:pPr>
          </w:p>
        </w:tc>
        <w:tc>
          <w:tcPr>
            <w:tcW w:w="5450" w:type="dxa"/>
            <w:shd w:val="clear" w:color="auto" w:fill="FFFFFF"/>
            <w:vAlign w:val="center"/>
          </w:tcPr>
          <w:tbl>
            <w:tblPr>
              <w:tblStyle w:val="a7"/>
              <w:tblW w:w="0" w:type="auto"/>
              <w:tblLayout w:type="fixed"/>
              <w:tblLook w:val="04A0" w:firstRow="1" w:lastRow="0" w:firstColumn="1" w:lastColumn="0" w:noHBand="0" w:noVBand="1"/>
            </w:tblPr>
            <w:tblGrid>
              <w:gridCol w:w="649"/>
              <w:gridCol w:w="2116"/>
              <w:gridCol w:w="2116"/>
              <w:gridCol w:w="236"/>
            </w:tblGrid>
            <w:tr w:rsidR="00005C9D" w:rsidRPr="00300C13" w:rsidTr="00B96CE5">
              <w:tc>
                <w:tcPr>
                  <w:tcW w:w="649" w:type="dxa"/>
                </w:tcPr>
                <w:p w:rsidR="00005C9D" w:rsidRPr="00EB2DCF" w:rsidRDefault="00005C9D" w:rsidP="00B96CE5">
                  <w:pPr>
                    <w:rPr>
                      <w:szCs w:val="28"/>
                      <w:lang w:val="kk-KZ"/>
                    </w:rPr>
                  </w:pPr>
                  <w:r w:rsidRPr="00EB2DCF">
                    <w:rPr>
                      <w:szCs w:val="28"/>
                      <w:lang w:val="kk-KZ"/>
                    </w:rPr>
                    <w:lastRenderedPageBreak/>
                    <w:t>105.</w:t>
                  </w:r>
                </w:p>
              </w:tc>
              <w:tc>
                <w:tcPr>
                  <w:tcW w:w="2116" w:type="dxa"/>
                </w:tcPr>
                <w:p w:rsidR="00005C9D" w:rsidRPr="00EB2DCF" w:rsidRDefault="00005C9D" w:rsidP="00B96CE5">
                  <w:pPr>
                    <w:rPr>
                      <w:szCs w:val="28"/>
                      <w:lang w:val="kk-KZ"/>
                    </w:rPr>
                  </w:pPr>
                  <w:r w:rsidRPr="00EB2DCF">
                    <w:rPr>
                      <w:szCs w:val="28"/>
                      <w:lang w:val="kk-KZ"/>
                    </w:rPr>
                    <w:t>Қауіпті өндірістік объектілерде қолданылатын технологияларды, қауіпті техникалық құрылғыларды қолдануға рұқсаттар беру</w:t>
                  </w:r>
                </w:p>
              </w:tc>
              <w:tc>
                <w:tcPr>
                  <w:tcW w:w="2116" w:type="dxa"/>
                </w:tcPr>
                <w:p w:rsidR="00005C9D" w:rsidRPr="00EB2DCF" w:rsidRDefault="00005C9D" w:rsidP="00B96CE5">
                  <w:pPr>
                    <w:rPr>
                      <w:szCs w:val="28"/>
                      <w:lang w:val="kk-KZ"/>
                    </w:rPr>
                  </w:pPr>
                  <w:r w:rsidRPr="00EB2DCF">
                    <w:rPr>
                      <w:szCs w:val="28"/>
                      <w:lang w:val="kk-KZ"/>
                    </w:rPr>
                    <w:t>Қауіпті өндірістік объектілерде қолданылатын технологияларды, қауіпті техникалық құрылғыларды қолдануға рұқсат</w:t>
                  </w:r>
                </w:p>
              </w:tc>
              <w:tc>
                <w:tcPr>
                  <w:tcW w:w="221" w:type="dxa"/>
                </w:tcPr>
                <w:p w:rsidR="00005C9D" w:rsidRPr="00EB2DCF" w:rsidRDefault="00005C9D" w:rsidP="00B96CE5">
                  <w:pPr>
                    <w:rPr>
                      <w:szCs w:val="28"/>
                      <w:lang w:val="kk-KZ"/>
                    </w:rPr>
                  </w:pPr>
                </w:p>
              </w:tc>
            </w:tr>
          </w:tbl>
          <w:p w:rsidR="00005C9D" w:rsidRPr="00EB2DCF" w:rsidRDefault="00005C9D" w:rsidP="00B96CE5">
            <w:pPr>
              <w:jc w:val="both"/>
              <w:rPr>
                <w:szCs w:val="28"/>
                <w:lang w:val="kk-KZ"/>
              </w:rPr>
            </w:pP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t>«Азаматтық қорғау туралы» ҚР Заңының 74-бабына өзгерістер енгізу және техникалық құрылғылар мен материалдарды қолдануға рұқсат беру рәсімін жоюға байланысты.</w:t>
            </w:r>
          </w:p>
        </w:tc>
      </w:tr>
      <w:tr w:rsidR="00005C9D" w:rsidRPr="00EB2DCF" w:rsidTr="00B96CE5">
        <w:tc>
          <w:tcPr>
            <w:tcW w:w="464" w:type="dxa"/>
            <w:shd w:val="clear" w:color="auto" w:fill="FFFFFF"/>
            <w:vAlign w:val="center"/>
          </w:tcPr>
          <w:p w:rsidR="00005C9D" w:rsidRPr="00EB2DCF" w:rsidRDefault="00005C9D" w:rsidP="00B96CE5">
            <w:pPr>
              <w:pStyle w:val="ab"/>
              <w:numPr>
                <w:ilvl w:val="0"/>
                <w:numId w:val="22"/>
              </w:numPr>
              <w:jc w:val="both"/>
              <w:rPr>
                <w:szCs w:val="28"/>
                <w:lang w:val="kk-KZ"/>
              </w:rPr>
            </w:pPr>
          </w:p>
        </w:tc>
        <w:tc>
          <w:tcPr>
            <w:tcW w:w="1809" w:type="dxa"/>
            <w:shd w:val="clear" w:color="auto" w:fill="FFFFFF"/>
            <w:vAlign w:val="center"/>
          </w:tcPr>
          <w:p w:rsidR="00005C9D" w:rsidRPr="00EB2DCF" w:rsidRDefault="00005C9D" w:rsidP="00B96CE5">
            <w:pPr>
              <w:jc w:val="both"/>
              <w:rPr>
                <w:szCs w:val="28"/>
                <w:lang w:val="kk-KZ"/>
              </w:rPr>
            </w:pPr>
            <w:r w:rsidRPr="00EB2DCF">
              <w:rPr>
                <w:szCs w:val="28"/>
                <w:lang w:val="kk-KZ"/>
              </w:rPr>
              <w:t>3-қосымшаның 29-тармағы</w:t>
            </w:r>
          </w:p>
        </w:tc>
        <w:tc>
          <w:tcPr>
            <w:tcW w:w="5206" w:type="dxa"/>
            <w:shd w:val="clear" w:color="auto" w:fill="FFFFFF"/>
            <w:vAlign w:val="center"/>
          </w:tcPr>
          <w:p w:rsidR="00005C9D" w:rsidRPr="00EB2DCF" w:rsidRDefault="00005C9D" w:rsidP="00B96CE5">
            <w:pPr>
              <w:pStyle w:val="3"/>
              <w:shd w:val="clear" w:color="auto" w:fill="FFFFFF"/>
              <w:jc w:val="both"/>
              <w:textAlignment w:val="baseline"/>
              <w:rPr>
                <w:rFonts w:ascii="Times New Roman" w:eastAsia="Times New Roman" w:hAnsi="Times New Roman" w:cs="Times New Roman"/>
                <w:color w:val="auto"/>
                <w:sz w:val="28"/>
                <w:szCs w:val="28"/>
                <w:lang w:val="kk-KZ"/>
              </w:rPr>
            </w:pPr>
            <w:r w:rsidRPr="00EB2DCF">
              <w:rPr>
                <w:rFonts w:ascii="Times New Roman" w:eastAsia="Times New Roman" w:hAnsi="Times New Roman" w:cs="Times New Roman"/>
                <w:color w:val="auto"/>
                <w:sz w:val="28"/>
                <w:szCs w:val="28"/>
                <w:lang w:val="kk-KZ"/>
              </w:rPr>
              <w:t xml:space="preserve">29. </w:t>
            </w:r>
            <w:r w:rsidRPr="00EB2DCF">
              <w:rPr>
                <w:rFonts w:ascii="Times New Roman" w:eastAsia="Times New Roman" w:hAnsi="Times New Roman" w:cs="Times New Roman"/>
                <w:b/>
                <w:color w:val="auto"/>
                <w:sz w:val="28"/>
                <w:szCs w:val="28"/>
                <w:lang w:val="kk-KZ"/>
              </w:rPr>
              <w:t>Оқу дабылдарын және аварияға қарсы жаттығуларды өткізу туралы хабарлама</w:t>
            </w:r>
            <w:r w:rsidRPr="00EB2DCF">
              <w:rPr>
                <w:rFonts w:ascii="Times New Roman" w:eastAsia="Times New Roman" w:hAnsi="Times New Roman" w:cs="Times New Roman"/>
                <w:color w:val="auto"/>
                <w:sz w:val="28"/>
                <w:szCs w:val="28"/>
                <w:lang w:val="kk-KZ"/>
              </w:rPr>
              <w:t>.</w:t>
            </w:r>
          </w:p>
        </w:tc>
        <w:tc>
          <w:tcPr>
            <w:tcW w:w="5450" w:type="dxa"/>
            <w:shd w:val="clear" w:color="auto" w:fill="FFFFFF"/>
            <w:vAlign w:val="center"/>
          </w:tcPr>
          <w:p w:rsidR="00005C9D" w:rsidRPr="00EB2DCF" w:rsidRDefault="00005C9D" w:rsidP="00B96CE5">
            <w:pPr>
              <w:shd w:val="clear" w:color="auto" w:fill="FFFFFF"/>
              <w:suppressAutoHyphens w:val="0"/>
              <w:spacing w:line="285" w:lineRule="atLeast"/>
              <w:jc w:val="both"/>
              <w:textAlignment w:val="baseline"/>
              <w:rPr>
                <w:b/>
                <w:szCs w:val="28"/>
                <w:lang w:val="kk-KZ"/>
              </w:rPr>
            </w:pPr>
            <w:r w:rsidRPr="00EB2DCF">
              <w:rPr>
                <w:spacing w:val="2"/>
                <w:szCs w:val="28"/>
                <w:lang w:val="kk-KZ" w:eastAsia="ru-RU"/>
              </w:rPr>
              <w:t xml:space="preserve">29. </w:t>
            </w:r>
            <w:r w:rsidRPr="00EB2DCF">
              <w:rPr>
                <w:b/>
                <w:spacing w:val="2"/>
                <w:szCs w:val="28"/>
                <w:lang w:val="kk-KZ" w:eastAsia="ru-RU"/>
              </w:rPr>
              <w:t>Алып тасталсын</w:t>
            </w:r>
            <w:r w:rsidRPr="00EB2DCF">
              <w:rPr>
                <w:spacing w:val="2"/>
                <w:szCs w:val="28"/>
                <w:lang w:val="kk-KZ" w:eastAsia="ru-RU"/>
              </w:rPr>
              <w:t>.</w:t>
            </w:r>
          </w:p>
        </w:tc>
        <w:tc>
          <w:tcPr>
            <w:tcW w:w="3055" w:type="dxa"/>
            <w:shd w:val="clear" w:color="auto" w:fill="FFFFFF"/>
            <w:vAlign w:val="center"/>
          </w:tcPr>
          <w:p w:rsidR="00005C9D" w:rsidRPr="00EB2DCF" w:rsidRDefault="00005C9D" w:rsidP="00B96CE5">
            <w:pPr>
              <w:jc w:val="both"/>
              <w:rPr>
                <w:szCs w:val="28"/>
                <w:lang w:val="kk-KZ"/>
              </w:rPr>
            </w:pPr>
            <w:r w:rsidRPr="00EB2DCF">
              <w:rPr>
                <w:szCs w:val="28"/>
                <w:lang w:val="kk-KZ"/>
              </w:rPr>
              <w:t>Қазақстан Республикасының 2014 жылғы 16 мамырдағы «Рұқсаттар және хабарламалар туралы» № 202-V Заңына сәйкес, хабарламалар – хабарлама-рұқсаттар саласындағы уәкілетті орган немесе Қазақстан Республикасының Ұлттық Банкі бекіткен нысан бойынша өтініш берушімен жасалған, қызметті немесе әрекетті жүзеге асырудың басталғаны немесе тоқтатылғаны туралы хабардар ететін құжат.</w:t>
            </w:r>
          </w:p>
          <w:p w:rsidR="00005C9D" w:rsidRPr="00EB2DCF" w:rsidRDefault="00005C9D" w:rsidP="00B96CE5">
            <w:pPr>
              <w:jc w:val="both"/>
              <w:rPr>
                <w:szCs w:val="28"/>
                <w:lang w:val="kk-KZ" w:eastAsia="ru-RU"/>
              </w:rPr>
            </w:pPr>
            <w:r w:rsidRPr="00EB2DCF">
              <w:rPr>
                <w:szCs w:val="28"/>
                <w:lang w:val="kk-KZ"/>
              </w:rPr>
              <w:t xml:space="preserve">Бұл жағдайда оқу дабылдарын және аварияға қарсы жаттығуларды өткізу туралы хабарламаның қандай да бір қызметті жүзеге асырудың </w:t>
            </w:r>
            <w:r w:rsidRPr="00EB2DCF">
              <w:rPr>
                <w:szCs w:val="28"/>
                <w:lang w:val="kk-KZ"/>
              </w:rPr>
              <w:lastRenderedPageBreak/>
              <w:t>басталғаны немесе тоқтатылғаны туралы хабардар ететін рұқсат беру құжатының белгілері болмайды, себебі қауіпті өндірістік объектіде ұйым басшысы бекіткен жоспар бойынша оқу дабылдары мен аварияға қарсы жаттығулар жүргізіледі. Осыған байланысты, осы хабарламаны тізбеден алып тастау ұсынылады.</w:t>
            </w:r>
          </w:p>
        </w:tc>
      </w:tr>
    </w:tbl>
    <w:p w:rsidR="00005C9D" w:rsidRDefault="00005C9D" w:rsidP="00005C9D">
      <w:pPr>
        <w:pStyle w:val="ab"/>
        <w:tabs>
          <w:tab w:val="left" w:pos="1134"/>
          <w:tab w:val="left" w:pos="1276"/>
          <w:tab w:val="left" w:pos="1418"/>
        </w:tabs>
        <w:ind w:left="0" w:firstLine="709"/>
        <w:jc w:val="both"/>
        <w:rPr>
          <w:b/>
          <w:spacing w:val="1"/>
          <w:szCs w:val="28"/>
          <w:lang w:val="kk-KZ"/>
        </w:rPr>
      </w:pPr>
    </w:p>
    <w:p w:rsidR="00005C9D" w:rsidRDefault="00005C9D" w:rsidP="00005C9D">
      <w:pPr>
        <w:pStyle w:val="ab"/>
        <w:tabs>
          <w:tab w:val="left" w:pos="1134"/>
          <w:tab w:val="left" w:pos="1276"/>
          <w:tab w:val="left" w:pos="1418"/>
        </w:tabs>
        <w:ind w:left="0" w:firstLine="709"/>
        <w:jc w:val="both"/>
        <w:rPr>
          <w:b/>
          <w:spacing w:val="1"/>
          <w:szCs w:val="28"/>
          <w:lang w:val="kk-KZ"/>
        </w:rPr>
      </w:pPr>
    </w:p>
    <w:p w:rsidR="00005C9D" w:rsidRPr="00EB2DCF" w:rsidRDefault="00005C9D" w:rsidP="00005C9D">
      <w:pPr>
        <w:pStyle w:val="ab"/>
        <w:tabs>
          <w:tab w:val="left" w:pos="1134"/>
          <w:tab w:val="left" w:pos="1276"/>
          <w:tab w:val="left" w:pos="1418"/>
        </w:tabs>
        <w:ind w:left="0" w:firstLine="709"/>
        <w:jc w:val="both"/>
        <w:rPr>
          <w:b/>
          <w:spacing w:val="1"/>
          <w:szCs w:val="28"/>
          <w:lang w:val="kk-KZ"/>
        </w:rPr>
      </w:pPr>
      <w:r w:rsidRPr="00EB2DCF">
        <w:rPr>
          <w:b/>
          <w:spacing w:val="1"/>
          <w:szCs w:val="28"/>
          <w:lang w:val="kk-KZ"/>
        </w:rPr>
        <w:t>Қазақстан Республикасының</w:t>
      </w:r>
    </w:p>
    <w:p w:rsidR="00005C9D" w:rsidRPr="00EB2DCF" w:rsidRDefault="00005C9D" w:rsidP="00005C9D">
      <w:pPr>
        <w:pStyle w:val="ab"/>
        <w:tabs>
          <w:tab w:val="left" w:pos="1134"/>
          <w:tab w:val="left" w:pos="1276"/>
          <w:tab w:val="left" w:pos="1418"/>
        </w:tabs>
        <w:ind w:left="0" w:firstLine="709"/>
        <w:jc w:val="both"/>
        <w:rPr>
          <w:b/>
          <w:spacing w:val="1"/>
          <w:szCs w:val="28"/>
          <w:lang w:val="kk-KZ"/>
        </w:rPr>
      </w:pPr>
      <w:r w:rsidRPr="00EB2DCF">
        <w:rPr>
          <w:b/>
          <w:spacing w:val="1"/>
          <w:szCs w:val="28"/>
          <w:lang w:val="kk-KZ"/>
        </w:rPr>
        <w:t>Индустрия және инфрақұрылымдық</w:t>
      </w:r>
    </w:p>
    <w:p w:rsidR="00005C9D" w:rsidRPr="00E945E5" w:rsidRDefault="00005C9D" w:rsidP="00005C9D">
      <w:pPr>
        <w:suppressAutoHyphens w:val="0"/>
        <w:ind w:firstLine="720"/>
        <w:jc w:val="both"/>
        <w:rPr>
          <w:rFonts w:eastAsia="Calibri"/>
          <w:b/>
          <w:szCs w:val="28"/>
          <w:lang w:val="kk-KZ" w:eastAsia="en-US"/>
        </w:rPr>
      </w:pPr>
      <w:r w:rsidRPr="00EB2DCF">
        <w:rPr>
          <w:b/>
          <w:spacing w:val="1"/>
          <w:szCs w:val="28"/>
          <w:lang w:val="kk-KZ"/>
        </w:rPr>
        <w:t>даму министрі</w:t>
      </w:r>
      <w:r w:rsidRPr="00EB2DCF">
        <w:rPr>
          <w:rFonts w:eastAsia="Calibri"/>
          <w:b/>
          <w:szCs w:val="28"/>
          <w:lang w:val="kk-KZ" w:eastAsia="en-US"/>
        </w:rPr>
        <w:tab/>
      </w:r>
      <w:r w:rsidRPr="00EB2DCF">
        <w:rPr>
          <w:rFonts w:eastAsia="Calibri"/>
          <w:b/>
          <w:szCs w:val="28"/>
          <w:lang w:val="kk-KZ" w:eastAsia="en-US"/>
        </w:rPr>
        <w:tab/>
      </w:r>
      <w:r w:rsidRPr="00EB2DCF">
        <w:rPr>
          <w:rFonts w:eastAsia="Calibri"/>
          <w:b/>
          <w:szCs w:val="28"/>
          <w:lang w:val="kk-KZ" w:eastAsia="en-US"/>
        </w:rPr>
        <w:tab/>
      </w:r>
      <w:r w:rsidRPr="00EB2DCF">
        <w:rPr>
          <w:rFonts w:eastAsia="Calibri"/>
          <w:b/>
          <w:szCs w:val="28"/>
          <w:lang w:val="kk-KZ" w:eastAsia="en-US"/>
        </w:rPr>
        <w:tab/>
      </w:r>
      <w:r w:rsidRPr="00EB2DCF">
        <w:rPr>
          <w:rFonts w:eastAsia="Calibri"/>
          <w:b/>
          <w:szCs w:val="28"/>
          <w:lang w:val="kk-KZ" w:eastAsia="en-US"/>
        </w:rPr>
        <w:tab/>
      </w:r>
      <w:r w:rsidRPr="00EB2DCF">
        <w:rPr>
          <w:rFonts w:eastAsia="Calibri"/>
          <w:b/>
          <w:szCs w:val="28"/>
          <w:lang w:val="kk-KZ" w:eastAsia="en-US"/>
        </w:rPr>
        <w:tab/>
        <w:t xml:space="preserve">                                                                                       </w:t>
      </w:r>
      <w:r>
        <w:rPr>
          <w:rFonts w:eastAsia="Calibri"/>
          <w:b/>
          <w:szCs w:val="28"/>
          <w:lang w:val="kk-KZ" w:eastAsia="en-US"/>
        </w:rPr>
        <w:t xml:space="preserve">           </w:t>
      </w:r>
      <w:r w:rsidRPr="00EB2DCF">
        <w:rPr>
          <w:rFonts w:eastAsia="Calibri"/>
          <w:b/>
          <w:szCs w:val="28"/>
          <w:lang w:val="kk-KZ" w:eastAsia="en-US"/>
        </w:rPr>
        <w:t xml:space="preserve"> </w:t>
      </w:r>
      <w:r w:rsidRPr="00A94490">
        <w:rPr>
          <w:b/>
          <w:lang w:val="kk-KZ"/>
        </w:rPr>
        <w:t>Б. Атамқұлов</w:t>
      </w:r>
    </w:p>
    <w:p w:rsidR="00E4562D" w:rsidRPr="00005C9D" w:rsidRDefault="00E4562D" w:rsidP="00005C9D">
      <w:bookmarkStart w:id="4" w:name="_GoBack"/>
      <w:bookmarkEnd w:id="4"/>
    </w:p>
    <w:sectPr w:rsidR="00E4562D" w:rsidRPr="00005C9D" w:rsidSect="00902327">
      <w:headerReference w:type="default" r:id="rId8"/>
      <w:pgSz w:w="16838" w:h="11906" w:orient="landscape"/>
      <w:pgMar w:top="567" w:right="567" w:bottom="1134" w:left="567"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4BF" w:rsidRDefault="001C24BF" w:rsidP="008B48B0">
      <w:r>
        <w:separator/>
      </w:r>
    </w:p>
  </w:endnote>
  <w:endnote w:type="continuationSeparator" w:id="0">
    <w:p w:rsidR="001C24BF" w:rsidRDefault="001C24BF" w:rsidP="008B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4BF" w:rsidRDefault="001C24BF" w:rsidP="008B48B0">
      <w:r>
        <w:separator/>
      </w:r>
    </w:p>
  </w:footnote>
  <w:footnote w:type="continuationSeparator" w:id="0">
    <w:p w:rsidR="001C24BF" w:rsidRDefault="001C24BF" w:rsidP="008B4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155521"/>
      <w:docPartObj>
        <w:docPartGallery w:val="Page Numbers (Top of Page)"/>
        <w:docPartUnique/>
      </w:docPartObj>
    </w:sdtPr>
    <w:sdtEndPr/>
    <w:sdtContent>
      <w:p w:rsidR="00902327" w:rsidRDefault="00902327">
        <w:pPr>
          <w:pStyle w:val="af"/>
          <w:jc w:val="center"/>
        </w:pPr>
        <w:r>
          <w:fldChar w:fldCharType="begin"/>
        </w:r>
        <w:r>
          <w:instrText>PAGE   \* MERGEFORMAT</w:instrText>
        </w:r>
        <w:r>
          <w:fldChar w:fldCharType="separate"/>
        </w:r>
        <w:r w:rsidR="00005C9D">
          <w:rPr>
            <w:noProof/>
          </w:rPr>
          <w:t>2</w:t>
        </w:r>
        <w:r>
          <w:fldChar w:fldCharType="end"/>
        </w:r>
      </w:p>
    </w:sdtContent>
  </w:sdt>
  <w:p w:rsidR="008029E4" w:rsidRDefault="008029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3600"/>
        </w:tabs>
        <w:ind w:left="3600" w:firstLine="0"/>
      </w:pPr>
    </w:lvl>
    <w:lvl w:ilvl="1">
      <w:start w:val="1"/>
      <w:numFmt w:val="none"/>
      <w:suff w:val="nothing"/>
      <w:lvlText w:val=""/>
      <w:lvlJc w:val="left"/>
      <w:pPr>
        <w:tabs>
          <w:tab w:val="num" w:pos="3600"/>
        </w:tabs>
        <w:ind w:left="3600" w:firstLine="0"/>
      </w:pPr>
    </w:lvl>
    <w:lvl w:ilvl="2">
      <w:start w:val="1"/>
      <w:numFmt w:val="none"/>
      <w:suff w:val="nothing"/>
      <w:lvlText w:val=""/>
      <w:lvlJc w:val="left"/>
      <w:pPr>
        <w:tabs>
          <w:tab w:val="num" w:pos="3600"/>
        </w:tabs>
        <w:ind w:left="3600" w:firstLine="0"/>
      </w:pPr>
    </w:lvl>
    <w:lvl w:ilvl="3">
      <w:start w:val="1"/>
      <w:numFmt w:val="none"/>
      <w:suff w:val="nothing"/>
      <w:lvlText w:val=""/>
      <w:lvlJc w:val="left"/>
      <w:pPr>
        <w:tabs>
          <w:tab w:val="num" w:pos="3600"/>
        </w:tabs>
        <w:ind w:left="3600" w:firstLine="0"/>
      </w:pPr>
    </w:lvl>
    <w:lvl w:ilvl="4">
      <w:start w:val="1"/>
      <w:numFmt w:val="none"/>
      <w:suff w:val="nothing"/>
      <w:lvlText w:val=""/>
      <w:lvlJc w:val="left"/>
      <w:pPr>
        <w:tabs>
          <w:tab w:val="num" w:pos="3600"/>
        </w:tabs>
        <w:ind w:left="3600" w:firstLine="0"/>
      </w:pPr>
    </w:lvl>
    <w:lvl w:ilvl="5">
      <w:start w:val="1"/>
      <w:numFmt w:val="none"/>
      <w:suff w:val="nothing"/>
      <w:lvlText w:val=""/>
      <w:lvlJc w:val="left"/>
      <w:pPr>
        <w:tabs>
          <w:tab w:val="num" w:pos="3600"/>
        </w:tabs>
        <w:ind w:left="3600" w:firstLine="0"/>
      </w:pPr>
    </w:lvl>
    <w:lvl w:ilvl="6">
      <w:start w:val="1"/>
      <w:numFmt w:val="none"/>
      <w:suff w:val="nothing"/>
      <w:lvlText w:val=""/>
      <w:lvlJc w:val="left"/>
      <w:pPr>
        <w:tabs>
          <w:tab w:val="num" w:pos="3600"/>
        </w:tabs>
        <w:ind w:left="3600" w:firstLine="0"/>
      </w:pPr>
    </w:lvl>
    <w:lvl w:ilvl="7">
      <w:start w:val="1"/>
      <w:numFmt w:val="none"/>
      <w:suff w:val="nothing"/>
      <w:lvlText w:val=""/>
      <w:lvlJc w:val="left"/>
      <w:pPr>
        <w:tabs>
          <w:tab w:val="num" w:pos="3600"/>
        </w:tabs>
        <w:ind w:left="3600" w:firstLine="0"/>
      </w:pPr>
    </w:lvl>
    <w:lvl w:ilvl="8">
      <w:start w:val="1"/>
      <w:numFmt w:val="none"/>
      <w:suff w:val="nothing"/>
      <w:lvlText w:val=""/>
      <w:lvlJc w:val="left"/>
      <w:pPr>
        <w:tabs>
          <w:tab w:val="num" w:pos="3600"/>
        </w:tabs>
        <w:ind w:left="3600" w:firstLine="0"/>
      </w:pPr>
    </w:lvl>
  </w:abstractNum>
  <w:abstractNum w:abstractNumId="1">
    <w:nsid w:val="06DD7C67"/>
    <w:multiLevelType w:val="hybridMultilevel"/>
    <w:tmpl w:val="B99C3180"/>
    <w:lvl w:ilvl="0" w:tplc="C1DCA59C">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9181938"/>
    <w:multiLevelType w:val="hybridMultilevel"/>
    <w:tmpl w:val="D0166A7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1A05D9"/>
    <w:multiLevelType w:val="hybridMultilevel"/>
    <w:tmpl w:val="23FAB12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10D85"/>
    <w:multiLevelType w:val="hybridMultilevel"/>
    <w:tmpl w:val="CC348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DA2536"/>
    <w:multiLevelType w:val="hybridMultilevel"/>
    <w:tmpl w:val="9CC49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925DDF"/>
    <w:multiLevelType w:val="hybridMultilevel"/>
    <w:tmpl w:val="1132204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AE6D8F"/>
    <w:multiLevelType w:val="hybridMultilevel"/>
    <w:tmpl w:val="CA665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41060A"/>
    <w:multiLevelType w:val="hybridMultilevel"/>
    <w:tmpl w:val="AB380588"/>
    <w:lvl w:ilvl="0" w:tplc="04190011">
      <w:start w:val="1"/>
      <w:numFmt w:val="decimal"/>
      <w:lvlText w:val="%1)"/>
      <w:lvlJc w:val="left"/>
      <w:pPr>
        <w:ind w:left="1429" w:hanging="360"/>
      </w:pPr>
    </w:lvl>
    <w:lvl w:ilvl="1" w:tplc="6E5C3D10">
      <w:start w:val="1"/>
      <w:numFmt w:val="decimal"/>
      <w:lvlText w:val="%2)"/>
      <w:lvlJc w:val="left"/>
      <w:pPr>
        <w:ind w:left="2149" w:hanging="360"/>
      </w:pPr>
      <w:rPr>
        <w:rFonts w:ascii="Times New Roman" w:eastAsia="Calibri" w:hAnsi="Times New Roman" w:cs="Times New Roman"/>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7723D9A"/>
    <w:multiLevelType w:val="hybridMultilevel"/>
    <w:tmpl w:val="C98442B6"/>
    <w:lvl w:ilvl="0" w:tplc="D8F48228">
      <w:start w:val="1"/>
      <w:numFmt w:val="decimal"/>
      <w:lvlText w:val="%1)"/>
      <w:lvlJc w:val="left"/>
      <w:pPr>
        <w:ind w:left="1068" w:hanging="360"/>
      </w:pPr>
      <w:rPr>
        <w:b w:val="0"/>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40B82773"/>
    <w:multiLevelType w:val="hybridMultilevel"/>
    <w:tmpl w:val="66A68A76"/>
    <w:lvl w:ilvl="0" w:tplc="A08C8EB0">
      <w:start w:val="1"/>
      <w:numFmt w:val="decimal"/>
      <w:lvlText w:val="%1)"/>
      <w:lvlJc w:val="left"/>
      <w:pPr>
        <w:ind w:left="720" w:hanging="360"/>
      </w:pPr>
      <w:rPr>
        <w:rFonts w:ascii="Times New Roman" w:hAnsi="Times New Roman" w:cs="Times New Roman"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F718C2"/>
    <w:multiLevelType w:val="hybridMultilevel"/>
    <w:tmpl w:val="C4520EA0"/>
    <w:lvl w:ilvl="0" w:tplc="6A6E6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6FA2EF1"/>
    <w:multiLevelType w:val="hybridMultilevel"/>
    <w:tmpl w:val="FE5241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82B59FD"/>
    <w:multiLevelType w:val="hybridMultilevel"/>
    <w:tmpl w:val="FACCFFC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ED33372"/>
    <w:multiLevelType w:val="hybridMultilevel"/>
    <w:tmpl w:val="21DAF2DA"/>
    <w:lvl w:ilvl="0" w:tplc="F73077BE">
      <w:start w:val="1"/>
      <w:numFmt w:val="decimal"/>
      <w:lvlText w:val="%1."/>
      <w:lvlJc w:val="left"/>
      <w:pPr>
        <w:ind w:left="567" w:firstLine="0"/>
      </w:pPr>
      <w:rPr>
        <w:rFonts w:hint="default"/>
        <w:strike w:val="0"/>
        <w:color w:val="auto"/>
        <w:lang w:val="ru-RU"/>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54EA6317"/>
    <w:multiLevelType w:val="hybridMultilevel"/>
    <w:tmpl w:val="05C0CF90"/>
    <w:lvl w:ilvl="0" w:tplc="E2649A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A4E18CC"/>
    <w:multiLevelType w:val="hybridMultilevel"/>
    <w:tmpl w:val="B25C2A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C73D55"/>
    <w:multiLevelType w:val="hybridMultilevel"/>
    <w:tmpl w:val="C9EE536E"/>
    <w:lvl w:ilvl="0" w:tplc="2D4C35BC">
      <w:start w:val="1"/>
      <w:numFmt w:val="decimal"/>
      <w:lvlText w:val="%1."/>
      <w:lvlJc w:val="left"/>
      <w:pPr>
        <w:ind w:left="135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4A1E5C"/>
    <w:multiLevelType w:val="hybridMultilevel"/>
    <w:tmpl w:val="967C807A"/>
    <w:lvl w:ilvl="0" w:tplc="938E21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700C5A52"/>
    <w:multiLevelType w:val="hybridMultilevel"/>
    <w:tmpl w:val="21DAF2DA"/>
    <w:lvl w:ilvl="0" w:tplc="F73077BE">
      <w:start w:val="1"/>
      <w:numFmt w:val="decimal"/>
      <w:lvlText w:val="%1."/>
      <w:lvlJc w:val="left"/>
      <w:pPr>
        <w:ind w:left="567" w:firstLine="0"/>
      </w:pPr>
      <w:rPr>
        <w:rFonts w:hint="default"/>
        <w:strike w:val="0"/>
        <w:color w:val="auto"/>
        <w:lang w:val="ru-RU"/>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73C937BD"/>
    <w:multiLevelType w:val="hybridMultilevel"/>
    <w:tmpl w:val="FACCFFC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A2834C1"/>
    <w:multiLevelType w:val="hybridMultilevel"/>
    <w:tmpl w:val="880A8318"/>
    <w:lvl w:ilvl="0" w:tplc="B2F85A16">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22">
    <w:nsid w:val="7D33669E"/>
    <w:multiLevelType w:val="hybridMultilevel"/>
    <w:tmpl w:val="3FEA4C62"/>
    <w:lvl w:ilvl="0" w:tplc="AE36D5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2"/>
  </w:num>
  <w:num w:numId="3">
    <w:abstractNumId w:val="11"/>
  </w:num>
  <w:num w:numId="4">
    <w:abstractNumId w:val="4"/>
  </w:num>
  <w:num w:numId="5">
    <w:abstractNumId w:val="5"/>
  </w:num>
  <w:num w:numId="6">
    <w:abstractNumId w:val="8"/>
  </w:num>
  <w:num w:numId="7">
    <w:abstractNumId w:val="22"/>
  </w:num>
  <w:num w:numId="8">
    <w:abstractNumId w:val="1"/>
  </w:num>
  <w:num w:numId="9">
    <w:abstractNumId w:val="18"/>
  </w:num>
  <w:num w:numId="10">
    <w:abstractNumId w:val="10"/>
  </w:num>
  <w:num w:numId="11">
    <w:abstractNumId w:val="15"/>
  </w:num>
  <w:num w:numId="12">
    <w:abstractNumId w:val="1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
  </w:num>
  <w:num w:numId="16">
    <w:abstractNumId w:val="3"/>
  </w:num>
  <w:num w:numId="17">
    <w:abstractNumId w:val="1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6"/>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ACB"/>
    <w:rsid w:val="000022D3"/>
    <w:rsid w:val="0000299F"/>
    <w:rsid w:val="00003608"/>
    <w:rsid w:val="00005C9D"/>
    <w:rsid w:val="00007253"/>
    <w:rsid w:val="000076BB"/>
    <w:rsid w:val="000079BE"/>
    <w:rsid w:val="00007B2A"/>
    <w:rsid w:val="000105B3"/>
    <w:rsid w:val="00011882"/>
    <w:rsid w:val="00017965"/>
    <w:rsid w:val="00017E49"/>
    <w:rsid w:val="00020D03"/>
    <w:rsid w:val="00023DC2"/>
    <w:rsid w:val="00026998"/>
    <w:rsid w:val="000273A5"/>
    <w:rsid w:val="0003392D"/>
    <w:rsid w:val="000368A3"/>
    <w:rsid w:val="00036E6F"/>
    <w:rsid w:val="000372C9"/>
    <w:rsid w:val="0004084E"/>
    <w:rsid w:val="000411B1"/>
    <w:rsid w:val="00042052"/>
    <w:rsid w:val="00042B84"/>
    <w:rsid w:val="000430A7"/>
    <w:rsid w:val="0004321F"/>
    <w:rsid w:val="0004357A"/>
    <w:rsid w:val="000439F0"/>
    <w:rsid w:val="00044529"/>
    <w:rsid w:val="000456BA"/>
    <w:rsid w:val="00046725"/>
    <w:rsid w:val="00047001"/>
    <w:rsid w:val="00047119"/>
    <w:rsid w:val="00047304"/>
    <w:rsid w:val="00053F21"/>
    <w:rsid w:val="00054390"/>
    <w:rsid w:val="00055B5E"/>
    <w:rsid w:val="00056D07"/>
    <w:rsid w:val="000602B8"/>
    <w:rsid w:val="00060403"/>
    <w:rsid w:val="00060477"/>
    <w:rsid w:val="000633E3"/>
    <w:rsid w:val="0006378D"/>
    <w:rsid w:val="00064DA4"/>
    <w:rsid w:val="00067B54"/>
    <w:rsid w:val="00070A9C"/>
    <w:rsid w:val="00071094"/>
    <w:rsid w:val="00071B87"/>
    <w:rsid w:val="00072AA4"/>
    <w:rsid w:val="0007557C"/>
    <w:rsid w:val="000761BF"/>
    <w:rsid w:val="00077792"/>
    <w:rsid w:val="00081540"/>
    <w:rsid w:val="00084B46"/>
    <w:rsid w:val="00085377"/>
    <w:rsid w:val="000855AC"/>
    <w:rsid w:val="0008615C"/>
    <w:rsid w:val="00086B2B"/>
    <w:rsid w:val="000909FC"/>
    <w:rsid w:val="00091312"/>
    <w:rsid w:val="00091F0D"/>
    <w:rsid w:val="000934C9"/>
    <w:rsid w:val="000935BD"/>
    <w:rsid w:val="0009516E"/>
    <w:rsid w:val="00096E10"/>
    <w:rsid w:val="00097972"/>
    <w:rsid w:val="00097977"/>
    <w:rsid w:val="000A2D3A"/>
    <w:rsid w:val="000A3376"/>
    <w:rsid w:val="000A35C4"/>
    <w:rsid w:val="000A3A17"/>
    <w:rsid w:val="000A6677"/>
    <w:rsid w:val="000A77C0"/>
    <w:rsid w:val="000A7AE4"/>
    <w:rsid w:val="000A7B80"/>
    <w:rsid w:val="000B2270"/>
    <w:rsid w:val="000B40AB"/>
    <w:rsid w:val="000B6275"/>
    <w:rsid w:val="000B63AD"/>
    <w:rsid w:val="000B7D5A"/>
    <w:rsid w:val="000C688C"/>
    <w:rsid w:val="000C7351"/>
    <w:rsid w:val="000C74BF"/>
    <w:rsid w:val="000C7874"/>
    <w:rsid w:val="000D0B40"/>
    <w:rsid w:val="000D0ECC"/>
    <w:rsid w:val="000D0F58"/>
    <w:rsid w:val="000D10F4"/>
    <w:rsid w:val="000D1342"/>
    <w:rsid w:val="000D22C2"/>
    <w:rsid w:val="000D56AE"/>
    <w:rsid w:val="000D5D47"/>
    <w:rsid w:val="000D6BD1"/>
    <w:rsid w:val="000D768B"/>
    <w:rsid w:val="000E0B89"/>
    <w:rsid w:val="000E1C53"/>
    <w:rsid w:val="000E28EE"/>
    <w:rsid w:val="000E3099"/>
    <w:rsid w:val="000E51E4"/>
    <w:rsid w:val="000E64E9"/>
    <w:rsid w:val="000E6664"/>
    <w:rsid w:val="000F4936"/>
    <w:rsid w:val="000F59A2"/>
    <w:rsid w:val="000F663F"/>
    <w:rsid w:val="000F749B"/>
    <w:rsid w:val="000F7726"/>
    <w:rsid w:val="001002FD"/>
    <w:rsid w:val="001017E8"/>
    <w:rsid w:val="001032C3"/>
    <w:rsid w:val="00104CD5"/>
    <w:rsid w:val="001053C9"/>
    <w:rsid w:val="00105E4E"/>
    <w:rsid w:val="00107349"/>
    <w:rsid w:val="001078F1"/>
    <w:rsid w:val="0011106B"/>
    <w:rsid w:val="00111604"/>
    <w:rsid w:val="001119B5"/>
    <w:rsid w:val="0011599E"/>
    <w:rsid w:val="00116CAA"/>
    <w:rsid w:val="00121525"/>
    <w:rsid w:val="00122336"/>
    <w:rsid w:val="0012291F"/>
    <w:rsid w:val="00122955"/>
    <w:rsid w:val="00123B99"/>
    <w:rsid w:val="00123F5D"/>
    <w:rsid w:val="00124C54"/>
    <w:rsid w:val="00125937"/>
    <w:rsid w:val="001270B3"/>
    <w:rsid w:val="00127C1F"/>
    <w:rsid w:val="00127EE2"/>
    <w:rsid w:val="001300DF"/>
    <w:rsid w:val="00133D70"/>
    <w:rsid w:val="00133DB9"/>
    <w:rsid w:val="00134007"/>
    <w:rsid w:val="00135441"/>
    <w:rsid w:val="00136D8E"/>
    <w:rsid w:val="0013771C"/>
    <w:rsid w:val="0013793F"/>
    <w:rsid w:val="00137DF9"/>
    <w:rsid w:val="001411E2"/>
    <w:rsid w:val="00142872"/>
    <w:rsid w:val="00142F3D"/>
    <w:rsid w:val="00145F08"/>
    <w:rsid w:val="001470CD"/>
    <w:rsid w:val="00150B00"/>
    <w:rsid w:val="00152DCF"/>
    <w:rsid w:val="00154ECD"/>
    <w:rsid w:val="00155728"/>
    <w:rsid w:val="001633EA"/>
    <w:rsid w:val="0016351C"/>
    <w:rsid w:val="00163780"/>
    <w:rsid w:val="00164BFE"/>
    <w:rsid w:val="0016591F"/>
    <w:rsid w:val="0016665B"/>
    <w:rsid w:val="00167C24"/>
    <w:rsid w:val="00172D21"/>
    <w:rsid w:val="00173C9D"/>
    <w:rsid w:val="001754D7"/>
    <w:rsid w:val="001764E1"/>
    <w:rsid w:val="00176E1D"/>
    <w:rsid w:val="0018129A"/>
    <w:rsid w:val="00183CA2"/>
    <w:rsid w:val="00184F50"/>
    <w:rsid w:val="00185965"/>
    <w:rsid w:val="0018622B"/>
    <w:rsid w:val="00186285"/>
    <w:rsid w:val="001905AF"/>
    <w:rsid w:val="00192331"/>
    <w:rsid w:val="00192E5D"/>
    <w:rsid w:val="00193CF2"/>
    <w:rsid w:val="0019422B"/>
    <w:rsid w:val="0019465E"/>
    <w:rsid w:val="00194FF4"/>
    <w:rsid w:val="00195F29"/>
    <w:rsid w:val="001971D4"/>
    <w:rsid w:val="0019748F"/>
    <w:rsid w:val="001A052E"/>
    <w:rsid w:val="001A1408"/>
    <w:rsid w:val="001A1F3E"/>
    <w:rsid w:val="001A26E5"/>
    <w:rsid w:val="001A2C62"/>
    <w:rsid w:val="001A30BB"/>
    <w:rsid w:val="001A4D93"/>
    <w:rsid w:val="001A5171"/>
    <w:rsid w:val="001A6E36"/>
    <w:rsid w:val="001B0AA2"/>
    <w:rsid w:val="001B14AD"/>
    <w:rsid w:val="001B1B42"/>
    <w:rsid w:val="001B272C"/>
    <w:rsid w:val="001C198F"/>
    <w:rsid w:val="001C1BEB"/>
    <w:rsid w:val="001C24BF"/>
    <w:rsid w:val="001C2613"/>
    <w:rsid w:val="001C42C5"/>
    <w:rsid w:val="001C690A"/>
    <w:rsid w:val="001C6A16"/>
    <w:rsid w:val="001D0C61"/>
    <w:rsid w:val="001D203A"/>
    <w:rsid w:val="001D4502"/>
    <w:rsid w:val="001D4B1A"/>
    <w:rsid w:val="001D500A"/>
    <w:rsid w:val="001D5A3D"/>
    <w:rsid w:val="001D6CED"/>
    <w:rsid w:val="001D7F26"/>
    <w:rsid w:val="001E016F"/>
    <w:rsid w:val="001E201A"/>
    <w:rsid w:val="001E20C0"/>
    <w:rsid w:val="001E2458"/>
    <w:rsid w:val="001E2691"/>
    <w:rsid w:val="001E3265"/>
    <w:rsid w:val="001E3775"/>
    <w:rsid w:val="001E4E8B"/>
    <w:rsid w:val="001F304C"/>
    <w:rsid w:val="001F3749"/>
    <w:rsid w:val="001F46C6"/>
    <w:rsid w:val="001F4751"/>
    <w:rsid w:val="001F50FD"/>
    <w:rsid w:val="001F6DC6"/>
    <w:rsid w:val="002007BD"/>
    <w:rsid w:val="00200FDD"/>
    <w:rsid w:val="00202CC5"/>
    <w:rsid w:val="00204317"/>
    <w:rsid w:val="002057FC"/>
    <w:rsid w:val="00206F7C"/>
    <w:rsid w:val="00207D18"/>
    <w:rsid w:val="002106D3"/>
    <w:rsid w:val="00210FFB"/>
    <w:rsid w:val="002111F1"/>
    <w:rsid w:val="0021523C"/>
    <w:rsid w:val="002153E0"/>
    <w:rsid w:val="00215E8C"/>
    <w:rsid w:val="0021723A"/>
    <w:rsid w:val="002214F1"/>
    <w:rsid w:val="002236FF"/>
    <w:rsid w:val="002278CF"/>
    <w:rsid w:val="00230386"/>
    <w:rsid w:val="00232B26"/>
    <w:rsid w:val="002331F8"/>
    <w:rsid w:val="002336EF"/>
    <w:rsid w:val="002338B9"/>
    <w:rsid w:val="00234EF7"/>
    <w:rsid w:val="002351DE"/>
    <w:rsid w:val="002360BD"/>
    <w:rsid w:val="00236A33"/>
    <w:rsid w:val="00236F1B"/>
    <w:rsid w:val="0024086A"/>
    <w:rsid w:val="002431FD"/>
    <w:rsid w:val="002460AD"/>
    <w:rsid w:val="00247EA0"/>
    <w:rsid w:val="002502B1"/>
    <w:rsid w:val="002517DE"/>
    <w:rsid w:val="00251BD2"/>
    <w:rsid w:val="00251BFD"/>
    <w:rsid w:val="00251F26"/>
    <w:rsid w:val="00253471"/>
    <w:rsid w:val="00253A73"/>
    <w:rsid w:val="00255E34"/>
    <w:rsid w:val="00256115"/>
    <w:rsid w:val="002574D5"/>
    <w:rsid w:val="00257FC8"/>
    <w:rsid w:val="0026286C"/>
    <w:rsid w:val="002628BA"/>
    <w:rsid w:val="00263090"/>
    <w:rsid w:val="002645A1"/>
    <w:rsid w:val="002648CB"/>
    <w:rsid w:val="00266135"/>
    <w:rsid w:val="00267290"/>
    <w:rsid w:val="00267BA3"/>
    <w:rsid w:val="0027030B"/>
    <w:rsid w:val="002712A0"/>
    <w:rsid w:val="0027157E"/>
    <w:rsid w:val="00271E9E"/>
    <w:rsid w:val="00272612"/>
    <w:rsid w:val="002735F2"/>
    <w:rsid w:val="002737B1"/>
    <w:rsid w:val="0027408E"/>
    <w:rsid w:val="00275089"/>
    <w:rsid w:val="00276685"/>
    <w:rsid w:val="00277094"/>
    <w:rsid w:val="0027763A"/>
    <w:rsid w:val="00280955"/>
    <w:rsid w:val="0028334F"/>
    <w:rsid w:val="0028367B"/>
    <w:rsid w:val="00284614"/>
    <w:rsid w:val="00286255"/>
    <w:rsid w:val="00286F8F"/>
    <w:rsid w:val="0028742C"/>
    <w:rsid w:val="002905D3"/>
    <w:rsid w:val="00291B35"/>
    <w:rsid w:val="00292351"/>
    <w:rsid w:val="002928B0"/>
    <w:rsid w:val="00293942"/>
    <w:rsid w:val="00294391"/>
    <w:rsid w:val="002972BB"/>
    <w:rsid w:val="002A37A5"/>
    <w:rsid w:val="002A3D57"/>
    <w:rsid w:val="002A49BF"/>
    <w:rsid w:val="002A4C08"/>
    <w:rsid w:val="002A645E"/>
    <w:rsid w:val="002A680E"/>
    <w:rsid w:val="002A698C"/>
    <w:rsid w:val="002B1958"/>
    <w:rsid w:val="002B2027"/>
    <w:rsid w:val="002B2B14"/>
    <w:rsid w:val="002B386C"/>
    <w:rsid w:val="002B7219"/>
    <w:rsid w:val="002C230A"/>
    <w:rsid w:val="002C46C4"/>
    <w:rsid w:val="002C689D"/>
    <w:rsid w:val="002D0B0B"/>
    <w:rsid w:val="002D19F5"/>
    <w:rsid w:val="002D4D38"/>
    <w:rsid w:val="002D4D7D"/>
    <w:rsid w:val="002D4F11"/>
    <w:rsid w:val="002D726C"/>
    <w:rsid w:val="002E315A"/>
    <w:rsid w:val="002E5BEF"/>
    <w:rsid w:val="002E6688"/>
    <w:rsid w:val="002F05CA"/>
    <w:rsid w:val="002F1BC8"/>
    <w:rsid w:val="002F1F8B"/>
    <w:rsid w:val="002F4028"/>
    <w:rsid w:val="002F620A"/>
    <w:rsid w:val="002F6B47"/>
    <w:rsid w:val="00300C13"/>
    <w:rsid w:val="003014D5"/>
    <w:rsid w:val="003050E3"/>
    <w:rsid w:val="003068B0"/>
    <w:rsid w:val="00306A06"/>
    <w:rsid w:val="00313192"/>
    <w:rsid w:val="00313C28"/>
    <w:rsid w:val="0031423B"/>
    <w:rsid w:val="0031514A"/>
    <w:rsid w:val="003152A0"/>
    <w:rsid w:val="00320706"/>
    <w:rsid w:val="00322F10"/>
    <w:rsid w:val="00323424"/>
    <w:rsid w:val="003269E2"/>
    <w:rsid w:val="003326AB"/>
    <w:rsid w:val="00332A36"/>
    <w:rsid w:val="003332A8"/>
    <w:rsid w:val="0033714C"/>
    <w:rsid w:val="003376C3"/>
    <w:rsid w:val="003379D4"/>
    <w:rsid w:val="003413B7"/>
    <w:rsid w:val="003420B0"/>
    <w:rsid w:val="00342207"/>
    <w:rsid w:val="00342573"/>
    <w:rsid w:val="00343DBB"/>
    <w:rsid w:val="003447D5"/>
    <w:rsid w:val="00344EED"/>
    <w:rsid w:val="00347A08"/>
    <w:rsid w:val="00347B6E"/>
    <w:rsid w:val="003505D6"/>
    <w:rsid w:val="00352D29"/>
    <w:rsid w:val="00353FA3"/>
    <w:rsid w:val="003540F4"/>
    <w:rsid w:val="0035466B"/>
    <w:rsid w:val="00354AE8"/>
    <w:rsid w:val="00355DA3"/>
    <w:rsid w:val="0035605D"/>
    <w:rsid w:val="003561D1"/>
    <w:rsid w:val="00356A58"/>
    <w:rsid w:val="0035701E"/>
    <w:rsid w:val="003618D4"/>
    <w:rsid w:val="00362597"/>
    <w:rsid w:val="0036378C"/>
    <w:rsid w:val="00365F92"/>
    <w:rsid w:val="00366B7D"/>
    <w:rsid w:val="0037024C"/>
    <w:rsid w:val="0037043F"/>
    <w:rsid w:val="00370CAA"/>
    <w:rsid w:val="00372C66"/>
    <w:rsid w:val="0037513A"/>
    <w:rsid w:val="003752CF"/>
    <w:rsid w:val="003770D0"/>
    <w:rsid w:val="003778A7"/>
    <w:rsid w:val="00381145"/>
    <w:rsid w:val="00381358"/>
    <w:rsid w:val="003826AB"/>
    <w:rsid w:val="00383A7E"/>
    <w:rsid w:val="003871C7"/>
    <w:rsid w:val="00390C81"/>
    <w:rsid w:val="00391E77"/>
    <w:rsid w:val="0039225C"/>
    <w:rsid w:val="00392ACB"/>
    <w:rsid w:val="003931FB"/>
    <w:rsid w:val="00394C92"/>
    <w:rsid w:val="003950A3"/>
    <w:rsid w:val="00396164"/>
    <w:rsid w:val="00396382"/>
    <w:rsid w:val="003972A3"/>
    <w:rsid w:val="00397386"/>
    <w:rsid w:val="0039789C"/>
    <w:rsid w:val="003A1487"/>
    <w:rsid w:val="003A1E7C"/>
    <w:rsid w:val="003A269B"/>
    <w:rsid w:val="003A32B8"/>
    <w:rsid w:val="003A61CA"/>
    <w:rsid w:val="003B0178"/>
    <w:rsid w:val="003B0DE3"/>
    <w:rsid w:val="003B53A7"/>
    <w:rsid w:val="003B729E"/>
    <w:rsid w:val="003B7C85"/>
    <w:rsid w:val="003C0A52"/>
    <w:rsid w:val="003C1F45"/>
    <w:rsid w:val="003C2582"/>
    <w:rsid w:val="003C2C1E"/>
    <w:rsid w:val="003C343D"/>
    <w:rsid w:val="003C43D5"/>
    <w:rsid w:val="003C44A2"/>
    <w:rsid w:val="003C4FAC"/>
    <w:rsid w:val="003C6C31"/>
    <w:rsid w:val="003C7045"/>
    <w:rsid w:val="003C7853"/>
    <w:rsid w:val="003D1265"/>
    <w:rsid w:val="003D1F15"/>
    <w:rsid w:val="003D6F35"/>
    <w:rsid w:val="003D78C3"/>
    <w:rsid w:val="003E1AC1"/>
    <w:rsid w:val="003E1D94"/>
    <w:rsid w:val="003E3199"/>
    <w:rsid w:val="003E4BEB"/>
    <w:rsid w:val="003E4D76"/>
    <w:rsid w:val="003E593C"/>
    <w:rsid w:val="003E7B71"/>
    <w:rsid w:val="003E7DA7"/>
    <w:rsid w:val="003F0731"/>
    <w:rsid w:val="003F24AE"/>
    <w:rsid w:val="003F2EBB"/>
    <w:rsid w:val="003F3C12"/>
    <w:rsid w:val="003F42EA"/>
    <w:rsid w:val="003F4480"/>
    <w:rsid w:val="003F68BA"/>
    <w:rsid w:val="00401ECC"/>
    <w:rsid w:val="00402036"/>
    <w:rsid w:val="00403F11"/>
    <w:rsid w:val="004056D9"/>
    <w:rsid w:val="00405A22"/>
    <w:rsid w:val="00407F86"/>
    <w:rsid w:val="0041058B"/>
    <w:rsid w:val="004118AD"/>
    <w:rsid w:val="00415485"/>
    <w:rsid w:val="00416517"/>
    <w:rsid w:val="004166B4"/>
    <w:rsid w:val="00416B47"/>
    <w:rsid w:val="00422241"/>
    <w:rsid w:val="004223EC"/>
    <w:rsid w:val="00422BAE"/>
    <w:rsid w:val="00422F17"/>
    <w:rsid w:val="00424797"/>
    <w:rsid w:val="0042518B"/>
    <w:rsid w:val="0042715A"/>
    <w:rsid w:val="004325CD"/>
    <w:rsid w:val="00432E92"/>
    <w:rsid w:val="0043477A"/>
    <w:rsid w:val="0043598E"/>
    <w:rsid w:val="00435E46"/>
    <w:rsid w:val="0043665B"/>
    <w:rsid w:val="0043684C"/>
    <w:rsid w:val="00437A70"/>
    <w:rsid w:val="004409C5"/>
    <w:rsid w:val="00440A64"/>
    <w:rsid w:val="004411A0"/>
    <w:rsid w:val="00442EC0"/>
    <w:rsid w:val="0044470A"/>
    <w:rsid w:val="00445D51"/>
    <w:rsid w:val="00450424"/>
    <w:rsid w:val="00451617"/>
    <w:rsid w:val="00451A42"/>
    <w:rsid w:val="004520B2"/>
    <w:rsid w:val="00452669"/>
    <w:rsid w:val="00452973"/>
    <w:rsid w:val="00453E28"/>
    <w:rsid w:val="00463798"/>
    <w:rsid w:val="00463B67"/>
    <w:rsid w:val="00464D7C"/>
    <w:rsid w:val="00466187"/>
    <w:rsid w:val="00466ECC"/>
    <w:rsid w:val="00467699"/>
    <w:rsid w:val="00472E9D"/>
    <w:rsid w:val="0047384F"/>
    <w:rsid w:val="00474D2C"/>
    <w:rsid w:val="00475E0B"/>
    <w:rsid w:val="00476665"/>
    <w:rsid w:val="00476E77"/>
    <w:rsid w:val="004770EE"/>
    <w:rsid w:val="00480CEE"/>
    <w:rsid w:val="004813AE"/>
    <w:rsid w:val="00483767"/>
    <w:rsid w:val="00484144"/>
    <w:rsid w:val="00484568"/>
    <w:rsid w:val="00484B66"/>
    <w:rsid w:val="00485521"/>
    <w:rsid w:val="0048718C"/>
    <w:rsid w:val="004915DA"/>
    <w:rsid w:val="004916E7"/>
    <w:rsid w:val="00493271"/>
    <w:rsid w:val="00493A1D"/>
    <w:rsid w:val="004952FA"/>
    <w:rsid w:val="004965D8"/>
    <w:rsid w:val="004975BD"/>
    <w:rsid w:val="00497CC5"/>
    <w:rsid w:val="00497E23"/>
    <w:rsid w:val="004A04DD"/>
    <w:rsid w:val="004A1C9C"/>
    <w:rsid w:val="004A3A60"/>
    <w:rsid w:val="004A4197"/>
    <w:rsid w:val="004A6D77"/>
    <w:rsid w:val="004A7731"/>
    <w:rsid w:val="004B0B4D"/>
    <w:rsid w:val="004B3A01"/>
    <w:rsid w:val="004B448A"/>
    <w:rsid w:val="004B63B6"/>
    <w:rsid w:val="004B63BC"/>
    <w:rsid w:val="004C0C46"/>
    <w:rsid w:val="004C0FE7"/>
    <w:rsid w:val="004C19BA"/>
    <w:rsid w:val="004C52A3"/>
    <w:rsid w:val="004C52EE"/>
    <w:rsid w:val="004D00C0"/>
    <w:rsid w:val="004D20D4"/>
    <w:rsid w:val="004D2813"/>
    <w:rsid w:val="004D2E06"/>
    <w:rsid w:val="004D35A3"/>
    <w:rsid w:val="004D3D9A"/>
    <w:rsid w:val="004D40D1"/>
    <w:rsid w:val="004D41AC"/>
    <w:rsid w:val="004D7664"/>
    <w:rsid w:val="004D7696"/>
    <w:rsid w:val="004E1B66"/>
    <w:rsid w:val="004E444B"/>
    <w:rsid w:val="004E4592"/>
    <w:rsid w:val="004E53B9"/>
    <w:rsid w:val="004E5AC5"/>
    <w:rsid w:val="004E7078"/>
    <w:rsid w:val="004F02B6"/>
    <w:rsid w:val="004F133F"/>
    <w:rsid w:val="004F1716"/>
    <w:rsid w:val="004F1B5B"/>
    <w:rsid w:val="004F460B"/>
    <w:rsid w:val="004F52B1"/>
    <w:rsid w:val="004F6C88"/>
    <w:rsid w:val="004F72CD"/>
    <w:rsid w:val="005003CB"/>
    <w:rsid w:val="00500C1B"/>
    <w:rsid w:val="005017F2"/>
    <w:rsid w:val="00502A0D"/>
    <w:rsid w:val="00502B4C"/>
    <w:rsid w:val="005062B9"/>
    <w:rsid w:val="00506DE2"/>
    <w:rsid w:val="00507608"/>
    <w:rsid w:val="00507EC1"/>
    <w:rsid w:val="00511540"/>
    <w:rsid w:val="005126FE"/>
    <w:rsid w:val="00513594"/>
    <w:rsid w:val="005148FF"/>
    <w:rsid w:val="005200EA"/>
    <w:rsid w:val="0052078F"/>
    <w:rsid w:val="00521DD9"/>
    <w:rsid w:val="00522E9C"/>
    <w:rsid w:val="00526640"/>
    <w:rsid w:val="00526DE3"/>
    <w:rsid w:val="00530582"/>
    <w:rsid w:val="00531313"/>
    <w:rsid w:val="00532339"/>
    <w:rsid w:val="005348C6"/>
    <w:rsid w:val="00534AC6"/>
    <w:rsid w:val="005358F6"/>
    <w:rsid w:val="00535FE7"/>
    <w:rsid w:val="0053709E"/>
    <w:rsid w:val="00541F9F"/>
    <w:rsid w:val="0054300E"/>
    <w:rsid w:val="005431D4"/>
    <w:rsid w:val="00544BF1"/>
    <w:rsid w:val="00545AFD"/>
    <w:rsid w:val="00545DBA"/>
    <w:rsid w:val="00546D4D"/>
    <w:rsid w:val="0054785D"/>
    <w:rsid w:val="005516DF"/>
    <w:rsid w:val="00551FF7"/>
    <w:rsid w:val="00552366"/>
    <w:rsid w:val="00553B66"/>
    <w:rsid w:val="0055430B"/>
    <w:rsid w:val="005575B7"/>
    <w:rsid w:val="005578D7"/>
    <w:rsid w:val="005623CA"/>
    <w:rsid w:val="005647E9"/>
    <w:rsid w:val="005656BB"/>
    <w:rsid w:val="005661AB"/>
    <w:rsid w:val="00570366"/>
    <w:rsid w:val="00570F2C"/>
    <w:rsid w:val="00570F33"/>
    <w:rsid w:val="00571CDF"/>
    <w:rsid w:val="00572AF5"/>
    <w:rsid w:val="00572BA6"/>
    <w:rsid w:val="00573312"/>
    <w:rsid w:val="0057447C"/>
    <w:rsid w:val="005756B9"/>
    <w:rsid w:val="005767E9"/>
    <w:rsid w:val="00580725"/>
    <w:rsid w:val="00582BF2"/>
    <w:rsid w:val="0058596A"/>
    <w:rsid w:val="00585CF3"/>
    <w:rsid w:val="00586C29"/>
    <w:rsid w:val="00587184"/>
    <w:rsid w:val="00587637"/>
    <w:rsid w:val="00587C59"/>
    <w:rsid w:val="005921ED"/>
    <w:rsid w:val="00592F54"/>
    <w:rsid w:val="00594DA7"/>
    <w:rsid w:val="00595724"/>
    <w:rsid w:val="005959D5"/>
    <w:rsid w:val="005972BC"/>
    <w:rsid w:val="00597C3C"/>
    <w:rsid w:val="005A0EEF"/>
    <w:rsid w:val="005A10E5"/>
    <w:rsid w:val="005A1B8A"/>
    <w:rsid w:val="005A2833"/>
    <w:rsid w:val="005A3C5C"/>
    <w:rsid w:val="005A45EB"/>
    <w:rsid w:val="005A4825"/>
    <w:rsid w:val="005A580A"/>
    <w:rsid w:val="005A5EA5"/>
    <w:rsid w:val="005A7926"/>
    <w:rsid w:val="005A7F2B"/>
    <w:rsid w:val="005B2AFD"/>
    <w:rsid w:val="005B4328"/>
    <w:rsid w:val="005B4FD2"/>
    <w:rsid w:val="005B5061"/>
    <w:rsid w:val="005B5C97"/>
    <w:rsid w:val="005B71EC"/>
    <w:rsid w:val="005C1994"/>
    <w:rsid w:val="005C24CB"/>
    <w:rsid w:val="005C6158"/>
    <w:rsid w:val="005C7107"/>
    <w:rsid w:val="005C7A5E"/>
    <w:rsid w:val="005D01C2"/>
    <w:rsid w:val="005D0300"/>
    <w:rsid w:val="005D0D5E"/>
    <w:rsid w:val="005D2BD8"/>
    <w:rsid w:val="005D3EDE"/>
    <w:rsid w:val="005D501D"/>
    <w:rsid w:val="005D50BD"/>
    <w:rsid w:val="005D7B5C"/>
    <w:rsid w:val="005E1DA9"/>
    <w:rsid w:val="005E20F4"/>
    <w:rsid w:val="005E333D"/>
    <w:rsid w:val="005E3F6C"/>
    <w:rsid w:val="005E4B3B"/>
    <w:rsid w:val="005F2C4A"/>
    <w:rsid w:val="005F3DDD"/>
    <w:rsid w:val="005F468F"/>
    <w:rsid w:val="005F4EB2"/>
    <w:rsid w:val="005F5D43"/>
    <w:rsid w:val="005F7E4D"/>
    <w:rsid w:val="006012EE"/>
    <w:rsid w:val="00601413"/>
    <w:rsid w:val="00601533"/>
    <w:rsid w:val="00601FD2"/>
    <w:rsid w:val="00602372"/>
    <w:rsid w:val="00604E65"/>
    <w:rsid w:val="006054F4"/>
    <w:rsid w:val="00606491"/>
    <w:rsid w:val="0060747C"/>
    <w:rsid w:val="00610CAE"/>
    <w:rsid w:val="00611635"/>
    <w:rsid w:val="006119C1"/>
    <w:rsid w:val="006120FF"/>
    <w:rsid w:val="006127C9"/>
    <w:rsid w:val="00614091"/>
    <w:rsid w:val="00615A3A"/>
    <w:rsid w:val="00615D35"/>
    <w:rsid w:val="006216EA"/>
    <w:rsid w:val="00624148"/>
    <w:rsid w:val="006241D5"/>
    <w:rsid w:val="006274FF"/>
    <w:rsid w:val="0063076C"/>
    <w:rsid w:val="00635672"/>
    <w:rsid w:val="00635A51"/>
    <w:rsid w:val="0063694E"/>
    <w:rsid w:val="00641941"/>
    <w:rsid w:val="006442B7"/>
    <w:rsid w:val="00646446"/>
    <w:rsid w:val="0064771D"/>
    <w:rsid w:val="00652A44"/>
    <w:rsid w:val="00652B6A"/>
    <w:rsid w:val="00654FCF"/>
    <w:rsid w:val="006553D2"/>
    <w:rsid w:val="0065586F"/>
    <w:rsid w:val="006572B7"/>
    <w:rsid w:val="00657335"/>
    <w:rsid w:val="0066322F"/>
    <w:rsid w:val="0066688B"/>
    <w:rsid w:val="00670390"/>
    <w:rsid w:val="006704BD"/>
    <w:rsid w:val="006714C3"/>
    <w:rsid w:val="0067221C"/>
    <w:rsid w:val="006723B7"/>
    <w:rsid w:val="00672B6C"/>
    <w:rsid w:val="00672BA2"/>
    <w:rsid w:val="00673387"/>
    <w:rsid w:val="00673D6A"/>
    <w:rsid w:val="006749FE"/>
    <w:rsid w:val="00675A30"/>
    <w:rsid w:val="006761C9"/>
    <w:rsid w:val="00676E08"/>
    <w:rsid w:val="006824EE"/>
    <w:rsid w:val="00683967"/>
    <w:rsid w:val="00684850"/>
    <w:rsid w:val="00686A8B"/>
    <w:rsid w:val="006871B0"/>
    <w:rsid w:val="006879E6"/>
    <w:rsid w:val="00687DF5"/>
    <w:rsid w:val="00691CC9"/>
    <w:rsid w:val="00693644"/>
    <w:rsid w:val="006937EF"/>
    <w:rsid w:val="00694ADC"/>
    <w:rsid w:val="006950B0"/>
    <w:rsid w:val="00696D06"/>
    <w:rsid w:val="006976D5"/>
    <w:rsid w:val="006A0B16"/>
    <w:rsid w:val="006A2164"/>
    <w:rsid w:val="006A3B67"/>
    <w:rsid w:val="006A3F9B"/>
    <w:rsid w:val="006A6243"/>
    <w:rsid w:val="006A6B17"/>
    <w:rsid w:val="006A6CD2"/>
    <w:rsid w:val="006A7137"/>
    <w:rsid w:val="006A766C"/>
    <w:rsid w:val="006A7D2F"/>
    <w:rsid w:val="006B03CA"/>
    <w:rsid w:val="006B03CE"/>
    <w:rsid w:val="006B05B6"/>
    <w:rsid w:val="006B0A77"/>
    <w:rsid w:val="006B16D0"/>
    <w:rsid w:val="006B18FD"/>
    <w:rsid w:val="006B517A"/>
    <w:rsid w:val="006B6C1F"/>
    <w:rsid w:val="006B7D87"/>
    <w:rsid w:val="006C1D7D"/>
    <w:rsid w:val="006C1DC6"/>
    <w:rsid w:val="006C29DC"/>
    <w:rsid w:val="006C313D"/>
    <w:rsid w:val="006C3C75"/>
    <w:rsid w:val="006C4633"/>
    <w:rsid w:val="006C4815"/>
    <w:rsid w:val="006C5477"/>
    <w:rsid w:val="006D004F"/>
    <w:rsid w:val="006D0799"/>
    <w:rsid w:val="006D1B8F"/>
    <w:rsid w:val="006D3766"/>
    <w:rsid w:val="006D40A4"/>
    <w:rsid w:val="006D40D4"/>
    <w:rsid w:val="006D41BE"/>
    <w:rsid w:val="006D50DE"/>
    <w:rsid w:val="006D5254"/>
    <w:rsid w:val="006E1765"/>
    <w:rsid w:val="006E3AF2"/>
    <w:rsid w:val="006E4207"/>
    <w:rsid w:val="006E43F6"/>
    <w:rsid w:val="006E45ED"/>
    <w:rsid w:val="006E4D59"/>
    <w:rsid w:val="006E6364"/>
    <w:rsid w:val="006E6E46"/>
    <w:rsid w:val="006E719D"/>
    <w:rsid w:val="006E7D32"/>
    <w:rsid w:val="006F061A"/>
    <w:rsid w:val="006F1480"/>
    <w:rsid w:val="006F2976"/>
    <w:rsid w:val="006F2D09"/>
    <w:rsid w:val="006F6105"/>
    <w:rsid w:val="006F63E7"/>
    <w:rsid w:val="006F6B2A"/>
    <w:rsid w:val="006F7C95"/>
    <w:rsid w:val="00701082"/>
    <w:rsid w:val="00702047"/>
    <w:rsid w:val="00702530"/>
    <w:rsid w:val="0070287F"/>
    <w:rsid w:val="007053E1"/>
    <w:rsid w:val="00705DC9"/>
    <w:rsid w:val="00707A85"/>
    <w:rsid w:val="00710826"/>
    <w:rsid w:val="0071094E"/>
    <w:rsid w:val="00710B7F"/>
    <w:rsid w:val="00710E70"/>
    <w:rsid w:val="00711C13"/>
    <w:rsid w:val="00714D29"/>
    <w:rsid w:val="00716B9D"/>
    <w:rsid w:val="00716F84"/>
    <w:rsid w:val="00717B8D"/>
    <w:rsid w:val="007202C7"/>
    <w:rsid w:val="00721BA4"/>
    <w:rsid w:val="007237FA"/>
    <w:rsid w:val="0072486A"/>
    <w:rsid w:val="007266D0"/>
    <w:rsid w:val="00726836"/>
    <w:rsid w:val="00726911"/>
    <w:rsid w:val="007270D0"/>
    <w:rsid w:val="007300A3"/>
    <w:rsid w:val="007327AC"/>
    <w:rsid w:val="00732F15"/>
    <w:rsid w:val="00734AA0"/>
    <w:rsid w:val="00735189"/>
    <w:rsid w:val="00735764"/>
    <w:rsid w:val="00735D92"/>
    <w:rsid w:val="0073726A"/>
    <w:rsid w:val="00740084"/>
    <w:rsid w:val="007437AF"/>
    <w:rsid w:val="00744AD5"/>
    <w:rsid w:val="00745361"/>
    <w:rsid w:val="00745EB9"/>
    <w:rsid w:val="00746EC1"/>
    <w:rsid w:val="00746F18"/>
    <w:rsid w:val="00750D34"/>
    <w:rsid w:val="00750F5F"/>
    <w:rsid w:val="00751552"/>
    <w:rsid w:val="0075597B"/>
    <w:rsid w:val="00756A8A"/>
    <w:rsid w:val="00757CD3"/>
    <w:rsid w:val="00760451"/>
    <w:rsid w:val="00760A83"/>
    <w:rsid w:val="00760D75"/>
    <w:rsid w:val="00763F2B"/>
    <w:rsid w:val="00764ED3"/>
    <w:rsid w:val="007662BB"/>
    <w:rsid w:val="00766310"/>
    <w:rsid w:val="007674E8"/>
    <w:rsid w:val="00770361"/>
    <w:rsid w:val="00772503"/>
    <w:rsid w:val="00773A4B"/>
    <w:rsid w:val="007743C9"/>
    <w:rsid w:val="007755DE"/>
    <w:rsid w:val="00776415"/>
    <w:rsid w:val="007770CB"/>
    <w:rsid w:val="007773FA"/>
    <w:rsid w:val="00777A41"/>
    <w:rsid w:val="00780438"/>
    <w:rsid w:val="007810F6"/>
    <w:rsid w:val="00781656"/>
    <w:rsid w:val="00782783"/>
    <w:rsid w:val="007835F6"/>
    <w:rsid w:val="0078396D"/>
    <w:rsid w:val="00784209"/>
    <w:rsid w:val="00785AC5"/>
    <w:rsid w:val="00785B5C"/>
    <w:rsid w:val="00786C53"/>
    <w:rsid w:val="00790FAA"/>
    <w:rsid w:val="0079159B"/>
    <w:rsid w:val="00796B2C"/>
    <w:rsid w:val="007A1A07"/>
    <w:rsid w:val="007A28D1"/>
    <w:rsid w:val="007A2B08"/>
    <w:rsid w:val="007A3090"/>
    <w:rsid w:val="007A3E12"/>
    <w:rsid w:val="007A47DD"/>
    <w:rsid w:val="007A6355"/>
    <w:rsid w:val="007A749B"/>
    <w:rsid w:val="007B0311"/>
    <w:rsid w:val="007B112A"/>
    <w:rsid w:val="007B13E5"/>
    <w:rsid w:val="007B3201"/>
    <w:rsid w:val="007B3BE7"/>
    <w:rsid w:val="007B3C17"/>
    <w:rsid w:val="007B4845"/>
    <w:rsid w:val="007B5C68"/>
    <w:rsid w:val="007B5FCA"/>
    <w:rsid w:val="007B6580"/>
    <w:rsid w:val="007B7B87"/>
    <w:rsid w:val="007C07B3"/>
    <w:rsid w:val="007C18BC"/>
    <w:rsid w:val="007C2263"/>
    <w:rsid w:val="007C24F6"/>
    <w:rsid w:val="007C2E98"/>
    <w:rsid w:val="007C3E56"/>
    <w:rsid w:val="007C4A55"/>
    <w:rsid w:val="007C51FE"/>
    <w:rsid w:val="007C596B"/>
    <w:rsid w:val="007C75B6"/>
    <w:rsid w:val="007D51A9"/>
    <w:rsid w:val="007D53C4"/>
    <w:rsid w:val="007D53C7"/>
    <w:rsid w:val="007E2EAC"/>
    <w:rsid w:val="007E5ED5"/>
    <w:rsid w:val="007F2003"/>
    <w:rsid w:val="007F41A1"/>
    <w:rsid w:val="007F5D37"/>
    <w:rsid w:val="007F5E3D"/>
    <w:rsid w:val="007F6B7F"/>
    <w:rsid w:val="008003B5"/>
    <w:rsid w:val="00800746"/>
    <w:rsid w:val="008020F3"/>
    <w:rsid w:val="008029E4"/>
    <w:rsid w:val="00803F0D"/>
    <w:rsid w:val="008046C1"/>
    <w:rsid w:val="00804D53"/>
    <w:rsid w:val="00805871"/>
    <w:rsid w:val="00806CAE"/>
    <w:rsid w:val="008077D2"/>
    <w:rsid w:val="00807E36"/>
    <w:rsid w:val="00814ADE"/>
    <w:rsid w:val="00815C82"/>
    <w:rsid w:val="0082134C"/>
    <w:rsid w:val="00821350"/>
    <w:rsid w:val="00821E11"/>
    <w:rsid w:val="00823725"/>
    <w:rsid w:val="008239FE"/>
    <w:rsid w:val="00824DE9"/>
    <w:rsid w:val="00825036"/>
    <w:rsid w:val="00826F0E"/>
    <w:rsid w:val="0083147F"/>
    <w:rsid w:val="00831A30"/>
    <w:rsid w:val="00831D9A"/>
    <w:rsid w:val="00833C1B"/>
    <w:rsid w:val="00833E01"/>
    <w:rsid w:val="008353D4"/>
    <w:rsid w:val="00836C28"/>
    <w:rsid w:val="008378A1"/>
    <w:rsid w:val="0084075D"/>
    <w:rsid w:val="00840810"/>
    <w:rsid w:val="008427CE"/>
    <w:rsid w:val="008433AF"/>
    <w:rsid w:val="00844768"/>
    <w:rsid w:val="00844A2E"/>
    <w:rsid w:val="00845C38"/>
    <w:rsid w:val="0085003A"/>
    <w:rsid w:val="00852833"/>
    <w:rsid w:val="00854B84"/>
    <w:rsid w:val="00855023"/>
    <w:rsid w:val="00855F6D"/>
    <w:rsid w:val="00857E2A"/>
    <w:rsid w:val="008611E4"/>
    <w:rsid w:val="00861B17"/>
    <w:rsid w:val="00861BBB"/>
    <w:rsid w:val="00870503"/>
    <w:rsid w:val="00872451"/>
    <w:rsid w:val="00873055"/>
    <w:rsid w:val="0087393C"/>
    <w:rsid w:val="0087398C"/>
    <w:rsid w:val="00874EAB"/>
    <w:rsid w:val="0087743C"/>
    <w:rsid w:val="00877900"/>
    <w:rsid w:val="008824F8"/>
    <w:rsid w:val="0088363D"/>
    <w:rsid w:val="0088377E"/>
    <w:rsid w:val="00883D54"/>
    <w:rsid w:val="008857D0"/>
    <w:rsid w:val="00885973"/>
    <w:rsid w:val="00885EBA"/>
    <w:rsid w:val="008861EA"/>
    <w:rsid w:val="0088787C"/>
    <w:rsid w:val="00890897"/>
    <w:rsid w:val="00890ED6"/>
    <w:rsid w:val="00891345"/>
    <w:rsid w:val="00891EC9"/>
    <w:rsid w:val="00893538"/>
    <w:rsid w:val="00893ED1"/>
    <w:rsid w:val="008962FC"/>
    <w:rsid w:val="008963E5"/>
    <w:rsid w:val="008A0253"/>
    <w:rsid w:val="008A345D"/>
    <w:rsid w:val="008A5418"/>
    <w:rsid w:val="008A5F18"/>
    <w:rsid w:val="008A6183"/>
    <w:rsid w:val="008A7327"/>
    <w:rsid w:val="008B0A15"/>
    <w:rsid w:val="008B1181"/>
    <w:rsid w:val="008B11F1"/>
    <w:rsid w:val="008B240A"/>
    <w:rsid w:val="008B3668"/>
    <w:rsid w:val="008B48B0"/>
    <w:rsid w:val="008B5340"/>
    <w:rsid w:val="008B65D7"/>
    <w:rsid w:val="008B6ED7"/>
    <w:rsid w:val="008B730A"/>
    <w:rsid w:val="008B7937"/>
    <w:rsid w:val="008C08AA"/>
    <w:rsid w:val="008C0B67"/>
    <w:rsid w:val="008C0D43"/>
    <w:rsid w:val="008C21D9"/>
    <w:rsid w:val="008C708E"/>
    <w:rsid w:val="008C7F37"/>
    <w:rsid w:val="008D0FBB"/>
    <w:rsid w:val="008D15E4"/>
    <w:rsid w:val="008D170B"/>
    <w:rsid w:val="008D3047"/>
    <w:rsid w:val="008D3061"/>
    <w:rsid w:val="008D3227"/>
    <w:rsid w:val="008D336A"/>
    <w:rsid w:val="008D348A"/>
    <w:rsid w:val="008D5C2D"/>
    <w:rsid w:val="008D5C59"/>
    <w:rsid w:val="008D6C77"/>
    <w:rsid w:val="008D70F6"/>
    <w:rsid w:val="008D7B6A"/>
    <w:rsid w:val="008E1375"/>
    <w:rsid w:val="008E2C5C"/>
    <w:rsid w:val="008E65F5"/>
    <w:rsid w:val="008E79F5"/>
    <w:rsid w:val="008F0099"/>
    <w:rsid w:val="008F0E8C"/>
    <w:rsid w:val="008F120D"/>
    <w:rsid w:val="008F284B"/>
    <w:rsid w:val="008F457F"/>
    <w:rsid w:val="008F4D3B"/>
    <w:rsid w:val="008F7947"/>
    <w:rsid w:val="00901765"/>
    <w:rsid w:val="00901BD0"/>
    <w:rsid w:val="00902327"/>
    <w:rsid w:val="00902C7A"/>
    <w:rsid w:val="00907DAD"/>
    <w:rsid w:val="00910A33"/>
    <w:rsid w:val="00910E0D"/>
    <w:rsid w:val="009129A2"/>
    <w:rsid w:val="00912B4F"/>
    <w:rsid w:val="009148BE"/>
    <w:rsid w:val="00914F72"/>
    <w:rsid w:val="00915413"/>
    <w:rsid w:val="00920587"/>
    <w:rsid w:val="00920B39"/>
    <w:rsid w:val="00920E62"/>
    <w:rsid w:val="0092336D"/>
    <w:rsid w:val="00923469"/>
    <w:rsid w:val="009244F9"/>
    <w:rsid w:val="00924D2D"/>
    <w:rsid w:val="00926126"/>
    <w:rsid w:val="00926FF4"/>
    <w:rsid w:val="00930EE8"/>
    <w:rsid w:val="00930F4A"/>
    <w:rsid w:val="00933391"/>
    <w:rsid w:val="00935256"/>
    <w:rsid w:val="0093615C"/>
    <w:rsid w:val="0093666A"/>
    <w:rsid w:val="009369B4"/>
    <w:rsid w:val="00940E58"/>
    <w:rsid w:val="009428DB"/>
    <w:rsid w:val="009446B8"/>
    <w:rsid w:val="00944CD1"/>
    <w:rsid w:val="009455DC"/>
    <w:rsid w:val="00946744"/>
    <w:rsid w:val="009469B9"/>
    <w:rsid w:val="0094708C"/>
    <w:rsid w:val="00950B2C"/>
    <w:rsid w:val="00950B42"/>
    <w:rsid w:val="00951757"/>
    <w:rsid w:val="009535DA"/>
    <w:rsid w:val="0095569A"/>
    <w:rsid w:val="009567F9"/>
    <w:rsid w:val="00960D2B"/>
    <w:rsid w:val="009612EE"/>
    <w:rsid w:val="00961F9F"/>
    <w:rsid w:val="009626E4"/>
    <w:rsid w:val="0096336D"/>
    <w:rsid w:val="00963BBB"/>
    <w:rsid w:val="00964177"/>
    <w:rsid w:val="009653C9"/>
    <w:rsid w:val="00965B72"/>
    <w:rsid w:val="00966214"/>
    <w:rsid w:val="00967347"/>
    <w:rsid w:val="00971706"/>
    <w:rsid w:val="00971D3B"/>
    <w:rsid w:val="00972B20"/>
    <w:rsid w:val="00973426"/>
    <w:rsid w:val="00973E8A"/>
    <w:rsid w:val="00974AE2"/>
    <w:rsid w:val="00976173"/>
    <w:rsid w:val="00980201"/>
    <w:rsid w:val="00980581"/>
    <w:rsid w:val="00980CF5"/>
    <w:rsid w:val="00980DAC"/>
    <w:rsid w:val="009815C9"/>
    <w:rsid w:val="00981921"/>
    <w:rsid w:val="00982BC6"/>
    <w:rsid w:val="009837CF"/>
    <w:rsid w:val="00984265"/>
    <w:rsid w:val="00984854"/>
    <w:rsid w:val="009852D5"/>
    <w:rsid w:val="009872EE"/>
    <w:rsid w:val="00987937"/>
    <w:rsid w:val="00992725"/>
    <w:rsid w:val="00994DF5"/>
    <w:rsid w:val="009969AE"/>
    <w:rsid w:val="00996F31"/>
    <w:rsid w:val="009A01DE"/>
    <w:rsid w:val="009A0C59"/>
    <w:rsid w:val="009A14EE"/>
    <w:rsid w:val="009A1FDA"/>
    <w:rsid w:val="009A233A"/>
    <w:rsid w:val="009A3EB3"/>
    <w:rsid w:val="009A4F93"/>
    <w:rsid w:val="009A71DA"/>
    <w:rsid w:val="009A762A"/>
    <w:rsid w:val="009A7B08"/>
    <w:rsid w:val="009B259A"/>
    <w:rsid w:val="009B5792"/>
    <w:rsid w:val="009B71EB"/>
    <w:rsid w:val="009B76E1"/>
    <w:rsid w:val="009C158F"/>
    <w:rsid w:val="009C1E3C"/>
    <w:rsid w:val="009C4354"/>
    <w:rsid w:val="009C5B05"/>
    <w:rsid w:val="009D022F"/>
    <w:rsid w:val="009D28F2"/>
    <w:rsid w:val="009D39DE"/>
    <w:rsid w:val="009D3ABF"/>
    <w:rsid w:val="009D5510"/>
    <w:rsid w:val="009D6125"/>
    <w:rsid w:val="009D6328"/>
    <w:rsid w:val="009D6A03"/>
    <w:rsid w:val="009D6D74"/>
    <w:rsid w:val="009D73DD"/>
    <w:rsid w:val="009D7C69"/>
    <w:rsid w:val="009E28A3"/>
    <w:rsid w:val="009E2CD5"/>
    <w:rsid w:val="009E3390"/>
    <w:rsid w:val="009E4149"/>
    <w:rsid w:val="009E48AC"/>
    <w:rsid w:val="009E571A"/>
    <w:rsid w:val="009E6317"/>
    <w:rsid w:val="009E67B3"/>
    <w:rsid w:val="009E7EFB"/>
    <w:rsid w:val="009F08D9"/>
    <w:rsid w:val="009F120D"/>
    <w:rsid w:val="009F78F8"/>
    <w:rsid w:val="00A0126E"/>
    <w:rsid w:val="00A040D9"/>
    <w:rsid w:val="00A069CA"/>
    <w:rsid w:val="00A07482"/>
    <w:rsid w:val="00A0757E"/>
    <w:rsid w:val="00A07C18"/>
    <w:rsid w:val="00A105DD"/>
    <w:rsid w:val="00A11F73"/>
    <w:rsid w:val="00A12787"/>
    <w:rsid w:val="00A12B07"/>
    <w:rsid w:val="00A130A5"/>
    <w:rsid w:val="00A15770"/>
    <w:rsid w:val="00A15D40"/>
    <w:rsid w:val="00A20431"/>
    <w:rsid w:val="00A2208E"/>
    <w:rsid w:val="00A266AE"/>
    <w:rsid w:val="00A275C5"/>
    <w:rsid w:val="00A300AE"/>
    <w:rsid w:val="00A30EFE"/>
    <w:rsid w:val="00A31083"/>
    <w:rsid w:val="00A310F3"/>
    <w:rsid w:val="00A313C3"/>
    <w:rsid w:val="00A353B1"/>
    <w:rsid w:val="00A357E1"/>
    <w:rsid w:val="00A36B89"/>
    <w:rsid w:val="00A376FD"/>
    <w:rsid w:val="00A379CE"/>
    <w:rsid w:val="00A379F9"/>
    <w:rsid w:val="00A40D0A"/>
    <w:rsid w:val="00A43BDD"/>
    <w:rsid w:val="00A43EB5"/>
    <w:rsid w:val="00A468DA"/>
    <w:rsid w:val="00A475D1"/>
    <w:rsid w:val="00A47C47"/>
    <w:rsid w:val="00A502F7"/>
    <w:rsid w:val="00A53684"/>
    <w:rsid w:val="00A554A8"/>
    <w:rsid w:val="00A556C8"/>
    <w:rsid w:val="00A56785"/>
    <w:rsid w:val="00A600DC"/>
    <w:rsid w:val="00A61F07"/>
    <w:rsid w:val="00A620BE"/>
    <w:rsid w:val="00A62380"/>
    <w:rsid w:val="00A629B5"/>
    <w:rsid w:val="00A63AC8"/>
    <w:rsid w:val="00A676B8"/>
    <w:rsid w:val="00A67D90"/>
    <w:rsid w:val="00A67F74"/>
    <w:rsid w:val="00A70896"/>
    <w:rsid w:val="00A70D4B"/>
    <w:rsid w:val="00A742B1"/>
    <w:rsid w:val="00A75A11"/>
    <w:rsid w:val="00A807C9"/>
    <w:rsid w:val="00A824A6"/>
    <w:rsid w:val="00A82B46"/>
    <w:rsid w:val="00A8367A"/>
    <w:rsid w:val="00A8431B"/>
    <w:rsid w:val="00A849CA"/>
    <w:rsid w:val="00A86973"/>
    <w:rsid w:val="00A90F70"/>
    <w:rsid w:val="00A91559"/>
    <w:rsid w:val="00A91A31"/>
    <w:rsid w:val="00A921FD"/>
    <w:rsid w:val="00A92B50"/>
    <w:rsid w:val="00A93887"/>
    <w:rsid w:val="00A96F1E"/>
    <w:rsid w:val="00AA0761"/>
    <w:rsid w:val="00AA16C6"/>
    <w:rsid w:val="00AA1BF4"/>
    <w:rsid w:val="00AA2881"/>
    <w:rsid w:val="00AA2C94"/>
    <w:rsid w:val="00AA30FB"/>
    <w:rsid w:val="00AA3666"/>
    <w:rsid w:val="00AA38C3"/>
    <w:rsid w:val="00AA4085"/>
    <w:rsid w:val="00AA4530"/>
    <w:rsid w:val="00AA5A56"/>
    <w:rsid w:val="00AA6C52"/>
    <w:rsid w:val="00AB1998"/>
    <w:rsid w:val="00AB3DD5"/>
    <w:rsid w:val="00AB4FAD"/>
    <w:rsid w:val="00AB5109"/>
    <w:rsid w:val="00AB5C18"/>
    <w:rsid w:val="00AB6DEA"/>
    <w:rsid w:val="00AB7CDD"/>
    <w:rsid w:val="00AC6703"/>
    <w:rsid w:val="00AC6766"/>
    <w:rsid w:val="00AC6801"/>
    <w:rsid w:val="00AD0F60"/>
    <w:rsid w:val="00AD1B13"/>
    <w:rsid w:val="00AD2D44"/>
    <w:rsid w:val="00AD3FA7"/>
    <w:rsid w:val="00AD50A1"/>
    <w:rsid w:val="00AD514C"/>
    <w:rsid w:val="00AD710A"/>
    <w:rsid w:val="00AD79EB"/>
    <w:rsid w:val="00AE075A"/>
    <w:rsid w:val="00AE0DA0"/>
    <w:rsid w:val="00AE20EE"/>
    <w:rsid w:val="00AE2DA1"/>
    <w:rsid w:val="00AE3714"/>
    <w:rsid w:val="00AE4EDC"/>
    <w:rsid w:val="00AE705F"/>
    <w:rsid w:val="00AE75DE"/>
    <w:rsid w:val="00AE7B5F"/>
    <w:rsid w:val="00AF040B"/>
    <w:rsid w:val="00AF1D3E"/>
    <w:rsid w:val="00AF4D8B"/>
    <w:rsid w:val="00AF586C"/>
    <w:rsid w:val="00AF7309"/>
    <w:rsid w:val="00AF736A"/>
    <w:rsid w:val="00B01C56"/>
    <w:rsid w:val="00B01FC8"/>
    <w:rsid w:val="00B02E4C"/>
    <w:rsid w:val="00B02F0D"/>
    <w:rsid w:val="00B03E0C"/>
    <w:rsid w:val="00B04668"/>
    <w:rsid w:val="00B0592C"/>
    <w:rsid w:val="00B06F7B"/>
    <w:rsid w:val="00B115D4"/>
    <w:rsid w:val="00B11C3E"/>
    <w:rsid w:val="00B12312"/>
    <w:rsid w:val="00B13F4B"/>
    <w:rsid w:val="00B15C6D"/>
    <w:rsid w:val="00B16691"/>
    <w:rsid w:val="00B16C9E"/>
    <w:rsid w:val="00B177FD"/>
    <w:rsid w:val="00B17AEA"/>
    <w:rsid w:val="00B21954"/>
    <w:rsid w:val="00B229DA"/>
    <w:rsid w:val="00B22E28"/>
    <w:rsid w:val="00B30429"/>
    <w:rsid w:val="00B3043A"/>
    <w:rsid w:val="00B30A5E"/>
    <w:rsid w:val="00B30E69"/>
    <w:rsid w:val="00B3321A"/>
    <w:rsid w:val="00B338DB"/>
    <w:rsid w:val="00B35F69"/>
    <w:rsid w:val="00B40FDF"/>
    <w:rsid w:val="00B412DB"/>
    <w:rsid w:val="00B42CA9"/>
    <w:rsid w:val="00B4324D"/>
    <w:rsid w:val="00B4355A"/>
    <w:rsid w:val="00B45C40"/>
    <w:rsid w:val="00B45CC4"/>
    <w:rsid w:val="00B51C3C"/>
    <w:rsid w:val="00B52399"/>
    <w:rsid w:val="00B5375E"/>
    <w:rsid w:val="00B53D51"/>
    <w:rsid w:val="00B5503D"/>
    <w:rsid w:val="00B561EA"/>
    <w:rsid w:val="00B57573"/>
    <w:rsid w:val="00B57726"/>
    <w:rsid w:val="00B60835"/>
    <w:rsid w:val="00B60E8A"/>
    <w:rsid w:val="00B61729"/>
    <w:rsid w:val="00B63E4F"/>
    <w:rsid w:val="00B642A4"/>
    <w:rsid w:val="00B66141"/>
    <w:rsid w:val="00B67A47"/>
    <w:rsid w:val="00B7058F"/>
    <w:rsid w:val="00B70A64"/>
    <w:rsid w:val="00B70BB0"/>
    <w:rsid w:val="00B70C78"/>
    <w:rsid w:val="00B722A1"/>
    <w:rsid w:val="00B72951"/>
    <w:rsid w:val="00B72B14"/>
    <w:rsid w:val="00B72C2B"/>
    <w:rsid w:val="00B731E0"/>
    <w:rsid w:val="00B73873"/>
    <w:rsid w:val="00B73901"/>
    <w:rsid w:val="00B759D3"/>
    <w:rsid w:val="00B769DD"/>
    <w:rsid w:val="00B76C62"/>
    <w:rsid w:val="00B76D19"/>
    <w:rsid w:val="00B802E3"/>
    <w:rsid w:val="00B829DA"/>
    <w:rsid w:val="00B85BB8"/>
    <w:rsid w:val="00B929E4"/>
    <w:rsid w:val="00B92BCD"/>
    <w:rsid w:val="00B9369A"/>
    <w:rsid w:val="00B93AD3"/>
    <w:rsid w:val="00B93C05"/>
    <w:rsid w:val="00B945DC"/>
    <w:rsid w:val="00B94A00"/>
    <w:rsid w:val="00B95BC1"/>
    <w:rsid w:val="00B96095"/>
    <w:rsid w:val="00B9613B"/>
    <w:rsid w:val="00B97556"/>
    <w:rsid w:val="00BA0CCF"/>
    <w:rsid w:val="00BA104E"/>
    <w:rsid w:val="00BA11F7"/>
    <w:rsid w:val="00BA38BA"/>
    <w:rsid w:val="00BA6B83"/>
    <w:rsid w:val="00BB0A37"/>
    <w:rsid w:val="00BB1B3B"/>
    <w:rsid w:val="00BB1BEF"/>
    <w:rsid w:val="00BB2BCB"/>
    <w:rsid w:val="00BB45A3"/>
    <w:rsid w:val="00BB4B41"/>
    <w:rsid w:val="00BB6349"/>
    <w:rsid w:val="00BC0403"/>
    <w:rsid w:val="00BC04B8"/>
    <w:rsid w:val="00BC1AC2"/>
    <w:rsid w:val="00BC1B66"/>
    <w:rsid w:val="00BC1F95"/>
    <w:rsid w:val="00BC3C26"/>
    <w:rsid w:val="00BC543F"/>
    <w:rsid w:val="00BC5497"/>
    <w:rsid w:val="00BC5DD7"/>
    <w:rsid w:val="00BC705E"/>
    <w:rsid w:val="00BD1616"/>
    <w:rsid w:val="00BD19D4"/>
    <w:rsid w:val="00BD399E"/>
    <w:rsid w:val="00BD57E3"/>
    <w:rsid w:val="00BD599E"/>
    <w:rsid w:val="00BD618A"/>
    <w:rsid w:val="00BD7CDB"/>
    <w:rsid w:val="00BE2D8C"/>
    <w:rsid w:val="00BE5134"/>
    <w:rsid w:val="00BE61C3"/>
    <w:rsid w:val="00BE7291"/>
    <w:rsid w:val="00BF2973"/>
    <w:rsid w:val="00BF2C46"/>
    <w:rsid w:val="00BF2F6C"/>
    <w:rsid w:val="00BF2FD5"/>
    <w:rsid w:val="00BF33B7"/>
    <w:rsid w:val="00BF7403"/>
    <w:rsid w:val="00BF7768"/>
    <w:rsid w:val="00C01BDD"/>
    <w:rsid w:val="00C03DF7"/>
    <w:rsid w:val="00C04D26"/>
    <w:rsid w:val="00C055FE"/>
    <w:rsid w:val="00C066F0"/>
    <w:rsid w:val="00C073F1"/>
    <w:rsid w:val="00C07766"/>
    <w:rsid w:val="00C10951"/>
    <w:rsid w:val="00C11121"/>
    <w:rsid w:val="00C1169C"/>
    <w:rsid w:val="00C11BCF"/>
    <w:rsid w:val="00C11EB1"/>
    <w:rsid w:val="00C121B4"/>
    <w:rsid w:val="00C15069"/>
    <w:rsid w:val="00C15AD0"/>
    <w:rsid w:val="00C17118"/>
    <w:rsid w:val="00C1727D"/>
    <w:rsid w:val="00C211AC"/>
    <w:rsid w:val="00C2222B"/>
    <w:rsid w:val="00C23410"/>
    <w:rsid w:val="00C2384F"/>
    <w:rsid w:val="00C23AF9"/>
    <w:rsid w:val="00C3163E"/>
    <w:rsid w:val="00C33543"/>
    <w:rsid w:val="00C33829"/>
    <w:rsid w:val="00C35EC4"/>
    <w:rsid w:val="00C3724C"/>
    <w:rsid w:val="00C3743A"/>
    <w:rsid w:val="00C4042E"/>
    <w:rsid w:val="00C42ED0"/>
    <w:rsid w:val="00C4306F"/>
    <w:rsid w:val="00C43C3F"/>
    <w:rsid w:val="00C44ECA"/>
    <w:rsid w:val="00C45200"/>
    <w:rsid w:val="00C453C3"/>
    <w:rsid w:val="00C513CA"/>
    <w:rsid w:val="00C520A8"/>
    <w:rsid w:val="00C539CB"/>
    <w:rsid w:val="00C5407B"/>
    <w:rsid w:val="00C56CC0"/>
    <w:rsid w:val="00C56CCA"/>
    <w:rsid w:val="00C6091A"/>
    <w:rsid w:val="00C60A11"/>
    <w:rsid w:val="00C61A68"/>
    <w:rsid w:val="00C661FF"/>
    <w:rsid w:val="00C66698"/>
    <w:rsid w:val="00C66BCC"/>
    <w:rsid w:val="00C70FE1"/>
    <w:rsid w:val="00C73F73"/>
    <w:rsid w:val="00C74040"/>
    <w:rsid w:val="00C7472A"/>
    <w:rsid w:val="00C75052"/>
    <w:rsid w:val="00C76363"/>
    <w:rsid w:val="00C777B7"/>
    <w:rsid w:val="00C81941"/>
    <w:rsid w:val="00C81B97"/>
    <w:rsid w:val="00C83552"/>
    <w:rsid w:val="00C83908"/>
    <w:rsid w:val="00C84623"/>
    <w:rsid w:val="00C846AC"/>
    <w:rsid w:val="00C84B64"/>
    <w:rsid w:val="00C85E2B"/>
    <w:rsid w:val="00C908CE"/>
    <w:rsid w:val="00C92200"/>
    <w:rsid w:val="00C931AF"/>
    <w:rsid w:val="00C93FBD"/>
    <w:rsid w:val="00C94FD9"/>
    <w:rsid w:val="00C9696C"/>
    <w:rsid w:val="00C97166"/>
    <w:rsid w:val="00CA0338"/>
    <w:rsid w:val="00CA0ABB"/>
    <w:rsid w:val="00CA0AD4"/>
    <w:rsid w:val="00CA0C08"/>
    <w:rsid w:val="00CA1A1D"/>
    <w:rsid w:val="00CA27AE"/>
    <w:rsid w:val="00CA6F04"/>
    <w:rsid w:val="00CA76AA"/>
    <w:rsid w:val="00CA78D8"/>
    <w:rsid w:val="00CB16B4"/>
    <w:rsid w:val="00CB1CF4"/>
    <w:rsid w:val="00CB24CA"/>
    <w:rsid w:val="00CB3BD9"/>
    <w:rsid w:val="00CB529D"/>
    <w:rsid w:val="00CC0BD7"/>
    <w:rsid w:val="00CC0C1D"/>
    <w:rsid w:val="00CC3A69"/>
    <w:rsid w:val="00CC3DA1"/>
    <w:rsid w:val="00CC44BB"/>
    <w:rsid w:val="00CC6924"/>
    <w:rsid w:val="00CC72C9"/>
    <w:rsid w:val="00CC7EC1"/>
    <w:rsid w:val="00CD036C"/>
    <w:rsid w:val="00CD22A5"/>
    <w:rsid w:val="00CD2F0F"/>
    <w:rsid w:val="00CD7F63"/>
    <w:rsid w:val="00CE257F"/>
    <w:rsid w:val="00CE5C42"/>
    <w:rsid w:val="00CE67DE"/>
    <w:rsid w:val="00CE70BB"/>
    <w:rsid w:val="00CF05B8"/>
    <w:rsid w:val="00CF1A4E"/>
    <w:rsid w:val="00CF2B3B"/>
    <w:rsid w:val="00CF3072"/>
    <w:rsid w:val="00CF4036"/>
    <w:rsid w:val="00CF47BF"/>
    <w:rsid w:val="00CF4DE2"/>
    <w:rsid w:val="00D00F1E"/>
    <w:rsid w:val="00D01938"/>
    <w:rsid w:val="00D02A71"/>
    <w:rsid w:val="00D02E53"/>
    <w:rsid w:val="00D03A4A"/>
    <w:rsid w:val="00D043E9"/>
    <w:rsid w:val="00D069DF"/>
    <w:rsid w:val="00D0776A"/>
    <w:rsid w:val="00D107CE"/>
    <w:rsid w:val="00D124FE"/>
    <w:rsid w:val="00D125A1"/>
    <w:rsid w:val="00D12671"/>
    <w:rsid w:val="00D14380"/>
    <w:rsid w:val="00D15919"/>
    <w:rsid w:val="00D16A9C"/>
    <w:rsid w:val="00D16D63"/>
    <w:rsid w:val="00D178C7"/>
    <w:rsid w:val="00D21F9F"/>
    <w:rsid w:val="00D22016"/>
    <w:rsid w:val="00D303EC"/>
    <w:rsid w:val="00D308A2"/>
    <w:rsid w:val="00D31330"/>
    <w:rsid w:val="00D315E9"/>
    <w:rsid w:val="00D32AAE"/>
    <w:rsid w:val="00D336B0"/>
    <w:rsid w:val="00D33ABD"/>
    <w:rsid w:val="00D33FA0"/>
    <w:rsid w:val="00D3457C"/>
    <w:rsid w:val="00D362E9"/>
    <w:rsid w:val="00D36987"/>
    <w:rsid w:val="00D37850"/>
    <w:rsid w:val="00D4057F"/>
    <w:rsid w:val="00D40856"/>
    <w:rsid w:val="00D40906"/>
    <w:rsid w:val="00D432F0"/>
    <w:rsid w:val="00D4362C"/>
    <w:rsid w:val="00D437C3"/>
    <w:rsid w:val="00D44D00"/>
    <w:rsid w:val="00D44E4C"/>
    <w:rsid w:val="00D4529A"/>
    <w:rsid w:val="00D4760C"/>
    <w:rsid w:val="00D47925"/>
    <w:rsid w:val="00D507CE"/>
    <w:rsid w:val="00D50D86"/>
    <w:rsid w:val="00D511C4"/>
    <w:rsid w:val="00D514B8"/>
    <w:rsid w:val="00D528BB"/>
    <w:rsid w:val="00D53E53"/>
    <w:rsid w:val="00D600AE"/>
    <w:rsid w:val="00D603A7"/>
    <w:rsid w:val="00D60DF4"/>
    <w:rsid w:val="00D61147"/>
    <w:rsid w:val="00D63129"/>
    <w:rsid w:val="00D637FA"/>
    <w:rsid w:val="00D63F65"/>
    <w:rsid w:val="00D64B59"/>
    <w:rsid w:val="00D64D3C"/>
    <w:rsid w:val="00D64F5D"/>
    <w:rsid w:val="00D70444"/>
    <w:rsid w:val="00D72440"/>
    <w:rsid w:val="00D73F94"/>
    <w:rsid w:val="00D75B79"/>
    <w:rsid w:val="00D7631D"/>
    <w:rsid w:val="00D76D91"/>
    <w:rsid w:val="00D7707D"/>
    <w:rsid w:val="00D80463"/>
    <w:rsid w:val="00D822EA"/>
    <w:rsid w:val="00D83322"/>
    <w:rsid w:val="00D84C64"/>
    <w:rsid w:val="00D91EEF"/>
    <w:rsid w:val="00D95235"/>
    <w:rsid w:val="00D96959"/>
    <w:rsid w:val="00DA1366"/>
    <w:rsid w:val="00DA2F3C"/>
    <w:rsid w:val="00DA5A1B"/>
    <w:rsid w:val="00DA75C7"/>
    <w:rsid w:val="00DB01CC"/>
    <w:rsid w:val="00DB1AA8"/>
    <w:rsid w:val="00DB4A8D"/>
    <w:rsid w:val="00DB526E"/>
    <w:rsid w:val="00DB550A"/>
    <w:rsid w:val="00DB6B38"/>
    <w:rsid w:val="00DB7F5B"/>
    <w:rsid w:val="00DC071B"/>
    <w:rsid w:val="00DC19EF"/>
    <w:rsid w:val="00DC2BEF"/>
    <w:rsid w:val="00DC4602"/>
    <w:rsid w:val="00DC4CCD"/>
    <w:rsid w:val="00DC6812"/>
    <w:rsid w:val="00DD0444"/>
    <w:rsid w:val="00DD0DCE"/>
    <w:rsid w:val="00DD2187"/>
    <w:rsid w:val="00DD3259"/>
    <w:rsid w:val="00DD35D0"/>
    <w:rsid w:val="00DD3620"/>
    <w:rsid w:val="00DD5003"/>
    <w:rsid w:val="00DD50C1"/>
    <w:rsid w:val="00DD7369"/>
    <w:rsid w:val="00DD7ACB"/>
    <w:rsid w:val="00DE0576"/>
    <w:rsid w:val="00DE2608"/>
    <w:rsid w:val="00DE28E4"/>
    <w:rsid w:val="00DE3948"/>
    <w:rsid w:val="00DE560F"/>
    <w:rsid w:val="00DE67B0"/>
    <w:rsid w:val="00DE794A"/>
    <w:rsid w:val="00DE7BDA"/>
    <w:rsid w:val="00DF0D5C"/>
    <w:rsid w:val="00DF1751"/>
    <w:rsid w:val="00DF1968"/>
    <w:rsid w:val="00DF23A8"/>
    <w:rsid w:val="00DF31BD"/>
    <w:rsid w:val="00DF39AD"/>
    <w:rsid w:val="00DF5878"/>
    <w:rsid w:val="00DF7BAA"/>
    <w:rsid w:val="00DF7C53"/>
    <w:rsid w:val="00DF7F68"/>
    <w:rsid w:val="00E00B4B"/>
    <w:rsid w:val="00E013A6"/>
    <w:rsid w:val="00E015D8"/>
    <w:rsid w:val="00E01C3D"/>
    <w:rsid w:val="00E03070"/>
    <w:rsid w:val="00E035C2"/>
    <w:rsid w:val="00E04992"/>
    <w:rsid w:val="00E05311"/>
    <w:rsid w:val="00E07D29"/>
    <w:rsid w:val="00E10971"/>
    <w:rsid w:val="00E10DA5"/>
    <w:rsid w:val="00E11CD2"/>
    <w:rsid w:val="00E127F4"/>
    <w:rsid w:val="00E1366A"/>
    <w:rsid w:val="00E14DF4"/>
    <w:rsid w:val="00E14E92"/>
    <w:rsid w:val="00E203D9"/>
    <w:rsid w:val="00E2129B"/>
    <w:rsid w:val="00E21C9F"/>
    <w:rsid w:val="00E21CCE"/>
    <w:rsid w:val="00E22178"/>
    <w:rsid w:val="00E22855"/>
    <w:rsid w:val="00E238FA"/>
    <w:rsid w:val="00E24920"/>
    <w:rsid w:val="00E24A81"/>
    <w:rsid w:val="00E24AE6"/>
    <w:rsid w:val="00E263D6"/>
    <w:rsid w:val="00E26403"/>
    <w:rsid w:val="00E279F6"/>
    <w:rsid w:val="00E30DC0"/>
    <w:rsid w:val="00E30DEC"/>
    <w:rsid w:val="00E31F72"/>
    <w:rsid w:val="00E34085"/>
    <w:rsid w:val="00E34143"/>
    <w:rsid w:val="00E34DB6"/>
    <w:rsid w:val="00E36AE0"/>
    <w:rsid w:val="00E36EBD"/>
    <w:rsid w:val="00E37952"/>
    <w:rsid w:val="00E40CFA"/>
    <w:rsid w:val="00E41886"/>
    <w:rsid w:val="00E41B83"/>
    <w:rsid w:val="00E437CD"/>
    <w:rsid w:val="00E43F76"/>
    <w:rsid w:val="00E44A92"/>
    <w:rsid w:val="00E4562D"/>
    <w:rsid w:val="00E46087"/>
    <w:rsid w:val="00E465D6"/>
    <w:rsid w:val="00E47517"/>
    <w:rsid w:val="00E5002C"/>
    <w:rsid w:val="00E52F57"/>
    <w:rsid w:val="00E53FA8"/>
    <w:rsid w:val="00E551E6"/>
    <w:rsid w:val="00E5615F"/>
    <w:rsid w:val="00E566DF"/>
    <w:rsid w:val="00E6022E"/>
    <w:rsid w:val="00E60252"/>
    <w:rsid w:val="00E60DFC"/>
    <w:rsid w:val="00E616A5"/>
    <w:rsid w:val="00E61801"/>
    <w:rsid w:val="00E62C13"/>
    <w:rsid w:val="00E652B6"/>
    <w:rsid w:val="00E65EAA"/>
    <w:rsid w:val="00E66127"/>
    <w:rsid w:val="00E70034"/>
    <w:rsid w:val="00E70839"/>
    <w:rsid w:val="00E72164"/>
    <w:rsid w:val="00E72FEA"/>
    <w:rsid w:val="00E737B1"/>
    <w:rsid w:val="00E744F2"/>
    <w:rsid w:val="00E74A53"/>
    <w:rsid w:val="00E75BE8"/>
    <w:rsid w:val="00E75F53"/>
    <w:rsid w:val="00E76781"/>
    <w:rsid w:val="00E77068"/>
    <w:rsid w:val="00E771C3"/>
    <w:rsid w:val="00E77D8D"/>
    <w:rsid w:val="00E80860"/>
    <w:rsid w:val="00E82383"/>
    <w:rsid w:val="00E82951"/>
    <w:rsid w:val="00E849BE"/>
    <w:rsid w:val="00E87618"/>
    <w:rsid w:val="00E87EB1"/>
    <w:rsid w:val="00E9013A"/>
    <w:rsid w:val="00E915AF"/>
    <w:rsid w:val="00E93487"/>
    <w:rsid w:val="00E940FB"/>
    <w:rsid w:val="00E945E5"/>
    <w:rsid w:val="00E97AE5"/>
    <w:rsid w:val="00EA09FF"/>
    <w:rsid w:val="00EA5318"/>
    <w:rsid w:val="00EA547B"/>
    <w:rsid w:val="00EA5E09"/>
    <w:rsid w:val="00EA635C"/>
    <w:rsid w:val="00EB0338"/>
    <w:rsid w:val="00EB2D82"/>
    <w:rsid w:val="00EB2DCF"/>
    <w:rsid w:val="00EB3431"/>
    <w:rsid w:val="00EB3D2E"/>
    <w:rsid w:val="00EB75AC"/>
    <w:rsid w:val="00EC51C4"/>
    <w:rsid w:val="00EC54F2"/>
    <w:rsid w:val="00EC5ED9"/>
    <w:rsid w:val="00EC5FD5"/>
    <w:rsid w:val="00EC6960"/>
    <w:rsid w:val="00EC70D5"/>
    <w:rsid w:val="00ED171C"/>
    <w:rsid w:val="00ED19B3"/>
    <w:rsid w:val="00ED3AFA"/>
    <w:rsid w:val="00ED3F34"/>
    <w:rsid w:val="00ED6521"/>
    <w:rsid w:val="00ED65D1"/>
    <w:rsid w:val="00EE091F"/>
    <w:rsid w:val="00EE1D19"/>
    <w:rsid w:val="00EE27DF"/>
    <w:rsid w:val="00EE3EB3"/>
    <w:rsid w:val="00EE606A"/>
    <w:rsid w:val="00EF2914"/>
    <w:rsid w:val="00EF3589"/>
    <w:rsid w:val="00EF3D96"/>
    <w:rsid w:val="00EF52FF"/>
    <w:rsid w:val="00EF54B6"/>
    <w:rsid w:val="00EF5ACE"/>
    <w:rsid w:val="00EF5DBE"/>
    <w:rsid w:val="00EF60F6"/>
    <w:rsid w:val="00EF667A"/>
    <w:rsid w:val="00F01DCB"/>
    <w:rsid w:val="00F04A01"/>
    <w:rsid w:val="00F04C62"/>
    <w:rsid w:val="00F05207"/>
    <w:rsid w:val="00F107A5"/>
    <w:rsid w:val="00F115E3"/>
    <w:rsid w:val="00F1187B"/>
    <w:rsid w:val="00F12868"/>
    <w:rsid w:val="00F14DC6"/>
    <w:rsid w:val="00F162C8"/>
    <w:rsid w:val="00F1676F"/>
    <w:rsid w:val="00F1737E"/>
    <w:rsid w:val="00F20FD0"/>
    <w:rsid w:val="00F21537"/>
    <w:rsid w:val="00F21F42"/>
    <w:rsid w:val="00F2344B"/>
    <w:rsid w:val="00F24A25"/>
    <w:rsid w:val="00F257F8"/>
    <w:rsid w:val="00F25B5A"/>
    <w:rsid w:val="00F26607"/>
    <w:rsid w:val="00F272E0"/>
    <w:rsid w:val="00F27698"/>
    <w:rsid w:val="00F27B66"/>
    <w:rsid w:val="00F27ECC"/>
    <w:rsid w:val="00F32196"/>
    <w:rsid w:val="00F33363"/>
    <w:rsid w:val="00F34ABD"/>
    <w:rsid w:val="00F354DB"/>
    <w:rsid w:val="00F35CBD"/>
    <w:rsid w:val="00F3783A"/>
    <w:rsid w:val="00F408A1"/>
    <w:rsid w:val="00F41383"/>
    <w:rsid w:val="00F418B8"/>
    <w:rsid w:val="00F448E5"/>
    <w:rsid w:val="00F4667A"/>
    <w:rsid w:val="00F47A15"/>
    <w:rsid w:val="00F50B71"/>
    <w:rsid w:val="00F52293"/>
    <w:rsid w:val="00F54286"/>
    <w:rsid w:val="00F55049"/>
    <w:rsid w:val="00F60669"/>
    <w:rsid w:val="00F60A36"/>
    <w:rsid w:val="00F60B3E"/>
    <w:rsid w:val="00F61859"/>
    <w:rsid w:val="00F62A06"/>
    <w:rsid w:val="00F62C08"/>
    <w:rsid w:val="00F63186"/>
    <w:rsid w:val="00F635C5"/>
    <w:rsid w:val="00F63F06"/>
    <w:rsid w:val="00F652BE"/>
    <w:rsid w:val="00F65EB6"/>
    <w:rsid w:val="00F67D62"/>
    <w:rsid w:val="00F71922"/>
    <w:rsid w:val="00F72858"/>
    <w:rsid w:val="00F74154"/>
    <w:rsid w:val="00F765C6"/>
    <w:rsid w:val="00F76BC8"/>
    <w:rsid w:val="00F76EB6"/>
    <w:rsid w:val="00F7723A"/>
    <w:rsid w:val="00F80817"/>
    <w:rsid w:val="00F824B1"/>
    <w:rsid w:val="00F824DE"/>
    <w:rsid w:val="00F8299A"/>
    <w:rsid w:val="00F83139"/>
    <w:rsid w:val="00F83B16"/>
    <w:rsid w:val="00F8474D"/>
    <w:rsid w:val="00F8508A"/>
    <w:rsid w:val="00F87BB1"/>
    <w:rsid w:val="00F90A26"/>
    <w:rsid w:val="00F9227D"/>
    <w:rsid w:val="00F92E17"/>
    <w:rsid w:val="00F9491C"/>
    <w:rsid w:val="00F95442"/>
    <w:rsid w:val="00F9547A"/>
    <w:rsid w:val="00F95675"/>
    <w:rsid w:val="00F96AB0"/>
    <w:rsid w:val="00F971D0"/>
    <w:rsid w:val="00F971FF"/>
    <w:rsid w:val="00F978CB"/>
    <w:rsid w:val="00FA04D2"/>
    <w:rsid w:val="00FA1D55"/>
    <w:rsid w:val="00FA2208"/>
    <w:rsid w:val="00FA44B5"/>
    <w:rsid w:val="00FA5C02"/>
    <w:rsid w:val="00FA5C3A"/>
    <w:rsid w:val="00FA6527"/>
    <w:rsid w:val="00FA6F9E"/>
    <w:rsid w:val="00FA7588"/>
    <w:rsid w:val="00FB08AD"/>
    <w:rsid w:val="00FB3F3D"/>
    <w:rsid w:val="00FB44D6"/>
    <w:rsid w:val="00FB4EBD"/>
    <w:rsid w:val="00FB562E"/>
    <w:rsid w:val="00FB5877"/>
    <w:rsid w:val="00FB74A5"/>
    <w:rsid w:val="00FB7B33"/>
    <w:rsid w:val="00FC2398"/>
    <w:rsid w:val="00FC4143"/>
    <w:rsid w:val="00FC7AF7"/>
    <w:rsid w:val="00FC7EB1"/>
    <w:rsid w:val="00FD0A8F"/>
    <w:rsid w:val="00FD131E"/>
    <w:rsid w:val="00FD19A6"/>
    <w:rsid w:val="00FD2606"/>
    <w:rsid w:val="00FD3015"/>
    <w:rsid w:val="00FD303A"/>
    <w:rsid w:val="00FD6304"/>
    <w:rsid w:val="00FD78A5"/>
    <w:rsid w:val="00FD7CBE"/>
    <w:rsid w:val="00FE05DB"/>
    <w:rsid w:val="00FE124F"/>
    <w:rsid w:val="00FE1B3A"/>
    <w:rsid w:val="00FE321F"/>
    <w:rsid w:val="00FE4FB2"/>
    <w:rsid w:val="00FE5A9F"/>
    <w:rsid w:val="00FE7503"/>
    <w:rsid w:val="00FE75A1"/>
    <w:rsid w:val="00FE7D89"/>
    <w:rsid w:val="00FF0062"/>
    <w:rsid w:val="00FF77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6CC10-6437-42AA-BF05-FCD92C6E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B1A"/>
    <w:pPr>
      <w:suppressAutoHyphens/>
    </w:pPr>
    <w:rPr>
      <w:rFonts w:ascii="Times New Roman" w:hAnsi="Times New Roman"/>
      <w:sz w:val="28"/>
      <w:lang w:eastAsia="ar-SA"/>
    </w:rPr>
  </w:style>
  <w:style w:type="paragraph" w:styleId="1">
    <w:name w:val="heading 1"/>
    <w:basedOn w:val="a"/>
    <w:next w:val="a"/>
    <w:link w:val="10"/>
    <w:qFormat/>
    <w:rsid w:val="002D726C"/>
    <w:pPr>
      <w:keepNext/>
      <w:widowControl w:val="0"/>
      <w:numPr>
        <w:numId w:val="1"/>
      </w:numPr>
      <w:overflowPunct w:val="0"/>
      <w:autoSpaceDE w:val="0"/>
      <w:ind w:left="1440"/>
      <w:jc w:val="both"/>
      <w:textAlignment w:val="baseline"/>
      <w:outlineLvl w:val="0"/>
    </w:pPr>
    <w:rPr>
      <w:b/>
      <w:bCs/>
    </w:rPr>
  </w:style>
  <w:style w:type="paragraph" w:styleId="2">
    <w:name w:val="heading 2"/>
    <w:basedOn w:val="a"/>
    <w:next w:val="a"/>
    <w:link w:val="20"/>
    <w:uiPriority w:val="9"/>
    <w:semiHidden/>
    <w:unhideWhenUsed/>
    <w:qFormat/>
    <w:rsid w:val="008B53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14DF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
    <w:basedOn w:val="a"/>
    <w:next w:val="a"/>
    <w:rsid w:val="00497E23"/>
    <w:pPr>
      <w:keepNext/>
      <w:jc w:val="right"/>
    </w:pPr>
  </w:style>
  <w:style w:type="paragraph" w:customStyle="1" w:styleId="31">
    <w:name w:val="заголовок 3"/>
    <w:basedOn w:val="a"/>
    <w:next w:val="a"/>
    <w:rsid w:val="00497E23"/>
    <w:pPr>
      <w:keepNext/>
      <w:jc w:val="both"/>
    </w:pPr>
    <w:rPr>
      <w:i/>
      <w:u w:val="single"/>
    </w:rPr>
  </w:style>
  <w:style w:type="character" w:customStyle="1" w:styleId="10">
    <w:name w:val="Заголовок 1 Знак"/>
    <w:basedOn w:val="a0"/>
    <w:link w:val="1"/>
    <w:rsid w:val="002D726C"/>
    <w:rPr>
      <w:rFonts w:ascii="Times New Roman" w:hAnsi="Times New Roman"/>
      <w:b/>
      <w:bCs/>
      <w:sz w:val="28"/>
      <w:lang w:eastAsia="ar-SA"/>
    </w:rPr>
  </w:style>
  <w:style w:type="paragraph" w:styleId="a3">
    <w:name w:val="Body Text"/>
    <w:basedOn w:val="a"/>
    <w:link w:val="a4"/>
    <w:rsid w:val="002D726C"/>
    <w:pPr>
      <w:suppressAutoHyphens w:val="0"/>
      <w:overflowPunct w:val="0"/>
      <w:autoSpaceDE w:val="0"/>
      <w:autoSpaceDN w:val="0"/>
      <w:adjustRightInd w:val="0"/>
      <w:jc w:val="both"/>
      <w:textAlignment w:val="baseline"/>
    </w:pPr>
    <w:rPr>
      <w:lang w:eastAsia="ru-RU"/>
    </w:rPr>
  </w:style>
  <w:style w:type="character" w:customStyle="1" w:styleId="a4">
    <w:name w:val="Основной текст Знак"/>
    <w:basedOn w:val="a0"/>
    <w:link w:val="a3"/>
    <w:rsid w:val="002D726C"/>
    <w:rPr>
      <w:rFonts w:ascii="Times New Roman" w:hAnsi="Times New Roman"/>
      <w:sz w:val="28"/>
    </w:rPr>
  </w:style>
  <w:style w:type="paragraph" w:customStyle="1" w:styleId="210">
    <w:name w:val="Основной текст 21"/>
    <w:basedOn w:val="a"/>
    <w:rsid w:val="002D726C"/>
    <w:pPr>
      <w:overflowPunct w:val="0"/>
      <w:autoSpaceDE w:val="0"/>
      <w:jc w:val="both"/>
      <w:textAlignment w:val="baseline"/>
    </w:pPr>
    <w:rPr>
      <w:sz w:val="24"/>
    </w:rPr>
  </w:style>
  <w:style w:type="paragraph" w:styleId="a5">
    <w:name w:val="Balloon Text"/>
    <w:basedOn w:val="a"/>
    <w:link w:val="a6"/>
    <w:uiPriority w:val="99"/>
    <w:semiHidden/>
    <w:unhideWhenUsed/>
    <w:rsid w:val="00EE3EB3"/>
    <w:rPr>
      <w:rFonts w:ascii="Tahoma" w:hAnsi="Tahoma" w:cs="Tahoma"/>
      <w:sz w:val="16"/>
      <w:szCs w:val="16"/>
    </w:rPr>
  </w:style>
  <w:style w:type="character" w:customStyle="1" w:styleId="a6">
    <w:name w:val="Текст выноски Знак"/>
    <w:basedOn w:val="a0"/>
    <w:link w:val="a5"/>
    <w:uiPriority w:val="99"/>
    <w:semiHidden/>
    <w:rsid w:val="00EE3EB3"/>
    <w:rPr>
      <w:rFonts w:ascii="Tahoma" w:hAnsi="Tahoma" w:cs="Tahoma"/>
      <w:sz w:val="16"/>
      <w:szCs w:val="16"/>
      <w:lang w:eastAsia="ar-SA"/>
    </w:rPr>
  </w:style>
  <w:style w:type="paragraph" w:customStyle="1" w:styleId="22">
    <w:name w:val="çàãîëîâîê 2"/>
    <w:basedOn w:val="a"/>
    <w:next w:val="a"/>
    <w:rsid w:val="00C42ED0"/>
    <w:pPr>
      <w:keepNext/>
      <w:suppressAutoHyphens w:val="0"/>
      <w:autoSpaceDE w:val="0"/>
      <w:autoSpaceDN w:val="0"/>
      <w:adjustRightInd w:val="0"/>
      <w:jc w:val="right"/>
    </w:pPr>
    <w:rPr>
      <w:szCs w:val="28"/>
      <w:lang w:eastAsia="ru-RU"/>
    </w:rPr>
  </w:style>
  <w:style w:type="table" w:styleId="a7">
    <w:name w:val="Table Grid"/>
    <w:basedOn w:val="a1"/>
    <w:uiPriority w:val="59"/>
    <w:rsid w:val="006356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nhideWhenUsed/>
    <w:rsid w:val="002C689D"/>
    <w:pPr>
      <w:spacing w:after="120" w:line="480" w:lineRule="auto"/>
    </w:pPr>
  </w:style>
  <w:style w:type="character" w:customStyle="1" w:styleId="24">
    <w:name w:val="Основной текст 2 Знак"/>
    <w:basedOn w:val="a0"/>
    <w:link w:val="23"/>
    <w:rsid w:val="002C689D"/>
    <w:rPr>
      <w:rFonts w:ascii="Times New Roman" w:hAnsi="Times New Roman"/>
      <w:sz w:val="28"/>
      <w:lang w:eastAsia="ar-SA"/>
    </w:rPr>
  </w:style>
  <w:style w:type="paragraph" w:styleId="32">
    <w:name w:val="Body Text Indent 3"/>
    <w:basedOn w:val="a"/>
    <w:link w:val="33"/>
    <w:uiPriority w:val="99"/>
    <w:unhideWhenUsed/>
    <w:rsid w:val="008B5340"/>
    <w:pPr>
      <w:spacing w:after="120"/>
      <w:ind w:left="283"/>
    </w:pPr>
    <w:rPr>
      <w:sz w:val="16"/>
      <w:szCs w:val="16"/>
    </w:rPr>
  </w:style>
  <w:style w:type="character" w:customStyle="1" w:styleId="33">
    <w:name w:val="Основной текст с отступом 3 Знак"/>
    <w:basedOn w:val="a0"/>
    <w:link w:val="32"/>
    <w:uiPriority w:val="99"/>
    <w:rsid w:val="008B5340"/>
    <w:rPr>
      <w:rFonts w:ascii="Times New Roman" w:hAnsi="Times New Roman"/>
      <w:sz w:val="16"/>
      <w:szCs w:val="16"/>
      <w:lang w:eastAsia="ar-SA"/>
    </w:rPr>
  </w:style>
  <w:style w:type="character" w:customStyle="1" w:styleId="20">
    <w:name w:val="Заголовок 2 Знак"/>
    <w:basedOn w:val="a0"/>
    <w:link w:val="2"/>
    <w:uiPriority w:val="9"/>
    <w:semiHidden/>
    <w:rsid w:val="008B5340"/>
    <w:rPr>
      <w:rFonts w:asciiTheme="majorHAnsi" w:eastAsiaTheme="majorEastAsia" w:hAnsiTheme="majorHAnsi" w:cstheme="majorBidi"/>
      <w:b/>
      <w:bCs/>
      <w:color w:val="4F81BD" w:themeColor="accent1"/>
      <w:sz w:val="26"/>
      <w:szCs w:val="26"/>
      <w:lang w:eastAsia="ar-SA"/>
    </w:rPr>
  </w:style>
  <w:style w:type="character" w:styleId="a8">
    <w:name w:val="Hyperlink"/>
    <w:basedOn w:val="a0"/>
    <w:uiPriority w:val="99"/>
    <w:unhideWhenUsed/>
    <w:rsid w:val="00155728"/>
    <w:rPr>
      <w:color w:val="0000FF" w:themeColor="hyperlink"/>
      <w:u w:val="single"/>
    </w:rPr>
  </w:style>
  <w:style w:type="character" w:customStyle="1" w:styleId="s0">
    <w:name w:val="s0"/>
    <w:rsid w:val="00BF2F6C"/>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qFormat/>
    <w:rsid w:val="00BF2F6C"/>
    <w:rPr>
      <w:rFonts w:ascii="Times New Roman" w:hAnsi="Times New Roman" w:cs="Times New Roman" w:hint="default"/>
      <w:b/>
      <w:bCs/>
      <w:i w:val="0"/>
      <w:iCs w:val="0"/>
      <w:strike w:val="0"/>
      <w:dstrike w:val="0"/>
      <w:color w:val="000000"/>
      <w:sz w:val="24"/>
      <w:szCs w:val="24"/>
      <w:u w:val="none"/>
      <w:effect w:val="none"/>
    </w:rPr>
  </w:style>
  <w:style w:type="paragraph" w:styleId="a9">
    <w:name w:val="Normal (Web)"/>
    <w:aliases w:val="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Web)1,Знак Знак1 Зн,З"/>
    <w:basedOn w:val="a"/>
    <w:link w:val="aa"/>
    <w:uiPriority w:val="99"/>
    <w:unhideWhenUsed/>
    <w:qFormat/>
    <w:rsid w:val="00396164"/>
    <w:pPr>
      <w:suppressAutoHyphens w:val="0"/>
      <w:spacing w:before="100" w:beforeAutospacing="1" w:after="100" w:afterAutospacing="1"/>
    </w:pPr>
    <w:rPr>
      <w:sz w:val="24"/>
      <w:szCs w:val="24"/>
      <w:lang w:eastAsia="ru-RU"/>
    </w:rPr>
  </w:style>
  <w:style w:type="character" w:customStyle="1" w:styleId="30">
    <w:name w:val="Заголовок 3 Знак"/>
    <w:basedOn w:val="a0"/>
    <w:link w:val="3"/>
    <w:uiPriority w:val="9"/>
    <w:rsid w:val="00E14DF4"/>
    <w:rPr>
      <w:rFonts w:asciiTheme="majorHAnsi" w:eastAsiaTheme="majorEastAsia" w:hAnsiTheme="majorHAnsi" w:cstheme="majorBidi"/>
      <w:color w:val="243F60" w:themeColor="accent1" w:themeShade="7F"/>
      <w:sz w:val="24"/>
      <w:szCs w:val="24"/>
      <w:lang w:eastAsia="ar-SA"/>
    </w:rPr>
  </w:style>
  <w:style w:type="paragraph" w:customStyle="1" w:styleId="j14">
    <w:name w:val="j14"/>
    <w:basedOn w:val="a"/>
    <w:rsid w:val="0039225C"/>
    <w:pPr>
      <w:suppressAutoHyphens w:val="0"/>
      <w:textAlignment w:val="baseline"/>
    </w:pPr>
    <w:rPr>
      <w:rFonts w:ascii="inherit" w:hAnsi="inherit"/>
      <w:sz w:val="24"/>
      <w:szCs w:val="24"/>
      <w:lang w:eastAsia="ru-RU"/>
    </w:rPr>
  </w:style>
  <w:style w:type="paragraph" w:customStyle="1" w:styleId="11">
    <w:name w:val="Абзац списка1"/>
    <w:basedOn w:val="a"/>
    <w:link w:val="ListParagraphChar"/>
    <w:qFormat/>
    <w:rsid w:val="006D50DE"/>
    <w:pPr>
      <w:suppressAutoHyphens w:val="0"/>
      <w:ind w:left="720"/>
      <w:contextualSpacing/>
    </w:pPr>
    <w:rPr>
      <w:rFonts w:eastAsia="Calibri"/>
      <w:sz w:val="24"/>
      <w:szCs w:val="24"/>
      <w:lang w:eastAsia="ru-RU"/>
    </w:rPr>
  </w:style>
  <w:style w:type="character" w:customStyle="1" w:styleId="aa">
    <w:name w:val="Обычный (веб) Знак"/>
    <w:aliases w:val="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Web)1 Знак,Знак Знак1 Зн Знак"/>
    <w:link w:val="a9"/>
    <w:uiPriority w:val="99"/>
    <w:rsid w:val="00127C1F"/>
    <w:rPr>
      <w:rFonts w:ascii="Times New Roman" w:hAnsi="Times New Roman"/>
      <w:sz w:val="24"/>
      <w:szCs w:val="24"/>
    </w:rPr>
  </w:style>
  <w:style w:type="character" w:customStyle="1" w:styleId="s3">
    <w:name w:val="s3"/>
    <w:rsid w:val="00127C1F"/>
    <w:rPr>
      <w:rFonts w:ascii="Times New Roman" w:hAnsi="Times New Roman" w:cs="Times New Roman" w:hint="default"/>
      <w:b w:val="0"/>
      <w:bCs w:val="0"/>
      <w:i/>
      <w:iCs/>
      <w:strike w:val="0"/>
      <w:dstrike w:val="0"/>
      <w:color w:val="FF0000"/>
      <w:sz w:val="28"/>
      <w:szCs w:val="28"/>
      <w:u w:val="none"/>
      <w:effect w:val="none"/>
    </w:rPr>
  </w:style>
  <w:style w:type="character" w:customStyle="1" w:styleId="s9">
    <w:name w:val="s9"/>
    <w:rsid w:val="00127C1F"/>
    <w:rPr>
      <w:rFonts w:ascii="Times New Roman" w:hAnsi="Times New Roman" w:cs="Times New Roman" w:hint="default"/>
      <w:i/>
      <w:iCs/>
      <w:color w:val="333399"/>
      <w:u w:val="single"/>
    </w:rPr>
  </w:style>
  <w:style w:type="paragraph" w:styleId="ab">
    <w:name w:val="List Paragraph"/>
    <w:aliases w:val="маркированный,Citation List,Heading1,Colorful List - Accent 11"/>
    <w:basedOn w:val="a"/>
    <w:link w:val="ac"/>
    <w:uiPriority w:val="99"/>
    <w:qFormat/>
    <w:rsid w:val="001E2458"/>
    <w:pPr>
      <w:ind w:left="720"/>
      <w:contextualSpacing/>
    </w:pPr>
  </w:style>
  <w:style w:type="paragraph" w:customStyle="1" w:styleId="ConsPlusNormal">
    <w:name w:val="ConsPlusNormal"/>
    <w:rsid w:val="003770D0"/>
    <w:pPr>
      <w:widowControl w:val="0"/>
      <w:autoSpaceDE w:val="0"/>
      <w:autoSpaceDN w:val="0"/>
      <w:adjustRightInd w:val="0"/>
      <w:ind w:firstLine="720"/>
    </w:pPr>
    <w:rPr>
      <w:rFonts w:ascii="Arial" w:hAnsi="Arial" w:cs="Arial"/>
    </w:rPr>
  </w:style>
  <w:style w:type="paragraph" w:styleId="ad">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
    <w:link w:val="ae"/>
    <w:uiPriority w:val="1"/>
    <w:qFormat/>
    <w:rsid w:val="00A15D40"/>
    <w:rPr>
      <w:rFonts w:ascii="Times New Roman" w:eastAsiaTheme="minorHAnsi" w:hAnsi="Times New Roman" w:cstheme="minorBidi"/>
      <w:sz w:val="28"/>
      <w:szCs w:val="22"/>
      <w:lang w:eastAsia="en-US"/>
    </w:rPr>
  </w:style>
  <w:style w:type="character" w:customStyle="1" w:styleId="s20">
    <w:name w:val="s20"/>
    <w:basedOn w:val="a0"/>
    <w:rsid w:val="00652A44"/>
  </w:style>
  <w:style w:type="character" w:customStyle="1" w:styleId="ae">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basedOn w:val="a0"/>
    <w:link w:val="ad"/>
    <w:uiPriority w:val="1"/>
    <w:rsid w:val="006F2D09"/>
    <w:rPr>
      <w:rFonts w:ascii="Times New Roman" w:eastAsiaTheme="minorHAnsi" w:hAnsi="Times New Roman" w:cstheme="minorBidi"/>
      <w:sz w:val="28"/>
      <w:szCs w:val="22"/>
      <w:lang w:eastAsia="en-US"/>
    </w:rPr>
  </w:style>
  <w:style w:type="character" w:customStyle="1" w:styleId="ac">
    <w:name w:val="Абзац списка Знак"/>
    <w:aliases w:val="маркированный Знак,Citation List Знак,Heading1 Знак,Colorful List - Accent 11 Знак"/>
    <w:link w:val="ab"/>
    <w:uiPriority w:val="99"/>
    <w:locked/>
    <w:rsid w:val="006F2D09"/>
    <w:rPr>
      <w:rFonts w:ascii="Times New Roman" w:hAnsi="Times New Roman"/>
      <w:sz w:val="28"/>
      <w:lang w:eastAsia="ar-SA"/>
    </w:rPr>
  </w:style>
  <w:style w:type="table" w:customStyle="1" w:styleId="12">
    <w:name w:val="Сетка таблицы1"/>
    <w:basedOn w:val="a1"/>
    <w:next w:val="a7"/>
    <w:uiPriority w:val="39"/>
    <w:rsid w:val="00924D2D"/>
    <w:rPr>
      <w:rFonts w:ascii="Times New Roman" w:eastAsia="Calibri"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18">
    <w:name w:val="j18"/>
    <w:basedOn w:val="a"/>
    <w:rsid w:val="00CF4036"/>
    <w:pPr>
      <w:suppressAutoHyphens w:val="0"/>
      <w:spacing w:before="100" w:beforeAutospacing="1" w:after="100" w:afterAutospacing="1"/>
    </w:pPr>
    <w:rPr>
      <w:sz w:val="24"/>
      <w:szCs w:val="24"/>
      <w:lang w:eastAsia="ru-RU"/>
    </w:rPr>
  </w:style>
  <w:style w:type="paragraph" w:customStyle="1" w:styleId="ISOMB">
    <w:name w:val="ISO_MB"/>
    <w:basedOn w:val="a"/>
    <w:rsid w:val="009567F9"/>
    <w:pPr>
      <w:suppressAutoHyphens w:val="0"/>
      <w:spacing w:before="210" w:line="210" w:lineRule="exact"/>
    </w:pPr>
    <w:rPr>
      <w:rFonts w:ascii="Arial" w:hAnsi="Arial"/>
      <w:sz w:val="18"/>
      <w:lang w:val="en-GB" w:eastAsia="en-US"/>
    </w:rPr>
  </w:style>
  <w:style w:type="paragraph" w:customStyle="1" w:styleId="ISOClause">
    <w:name w:val="ISO_Clause"/>
    <w:basedOn w:val="a"/>
    <w:rsid w:val="009567F9"/>
    <w:pPr>
      <w:suppressAutoHyphens w:val="0"/>
      <w:spacing w:before="210" w:line="210" w:lineRule="exact"/>
    </w:pPr>
    <w:rPr>
      <w:rFonts w:ascii="Arial" w:hAnsi="Arial"/>
      <w:sz w:val="18"/>
      <w:lang w:val="en-GB" w:eastAsia="en-US"/>
    </w:rPr>
  </w:style>
  <w:style w:type="character" w:customStyle="1" w:styleId="ListParagraphChar">
    <w:name w:val="List Paragraph Char"/>
    <w:link w:val="11"/>
    <w:locked/>
    <w:rsid w:val="00B94A00"/>
    <w:rPr>
      <w:rFonts w:ascii="Times New Roman" w:eastAsia="Calibri" w:hAnsi="Times New Roman"/>
      <w:sz w:val="24"/>
      <w:szCs w:val="24"/>
    </w:rPr>
  </w:style>
  <w:style w:type="paragraph" w:customStyle="1" w:styleId="Default">
    <w:name w:val="Default"/>
    <w:rsid w:val="0016591F"/>
    <w:pPr>
      <w:autoSpaceDE w:val="0"/>
      <w:autoSpaceDN w:val="0"/>
      <w:adjustRightInd w:val="0"/>
    </w:pPr>
    <w:rPr>
      <w:rFonts w:ascii="Times New Roman" w:hAnsi="Times New Roman"/>
      <w:color w:val="000000"/>
      <w:sz w:val="24"/>
      <w:szCs w:val="24"/>
    </w:rPr>
  </w:style>
  <w:style w:type="paragraph" w:customStyle="1" w:styleId="220">
    <w:name w:val="Основной текст 22"/>
    <w:basedOn w:val="a"/>
    <w:rsid w:val="0067221C"/>
    <w:pPr>
      <w:suppressAutoHyphens w:val="0"/>
      <w:jc w:val="center"/>
    </w:pPr>
    <w:rPr>
      <w:b/>
      <w:sz w:val="24"/>
      <w:lang w:eastAsia="ru-RU"/>
    </w:rPr>
  </w:style>
  <w:style w:type="paragraph" w:customStyle="1" w:styleId="FR1">
    <w:name w:val="FR1"/>
    <w:rsid w:val="0067221C"/>
    <w:pPr>
      <w:widowControl w:val="0"/>
      <w:overflowPunct w:val="0"/>
      <w:autoSpaceDE w:val="0"/>
      <w:autoSpaceDN w:val="0"/>
      <w:adjustRightInd w:val="0"/>
      <w:textAlignment w:val="baseline"/>
    </w:pPr>
    <w:rPr>
      <w:rFonts w:ascii="Times New Roman" w:hAnsi="Times New Roman"/>
      <w:sz w:val="32"/>
    </w:rPr>
  </w:style>
  <w:style w:type="paragraph" w:customStyle="1" w:styleId="Heading">
    <w:name w:val="Heading"/>
    <w:rsid w:val="0067221C"/>
    <w:pPr>
      <w:autoSpaceDE w:val="0"/>
      <w:autoSpaceDN w:val="0"/>
      <w:adjustRightInd w:val="0"/>
    </w:pPr>
    <w:rPr>
      <w:rFonts w:ascii="Arial" w:hAnsi="Arial" w:cs="Arial"/>
      <w:b/>
      <w:bCs/>
      <w:sz w:val="22"/>
      <w:szCs w:val="22"/>
    </w:rPr>
  </w:style>
  <w:style w:type="paragraph" w:styleId="34">
    <w:name w:val="Body Text 3"/>
    <w:basedOn w:val="a"/>
    <w:link w:val="35"/>
    <w:unhideWhenUsed/>
    <w:rsid w:val="0067221C"/>
    <w:pPr>
      <w:spacing w:after="120"/>
    </w:pPr>
    <w:rPr>
      <w:sz w:val="16"/>
      <w:szCs w:val="16"/>
    </w:rPr>
  </w:style>
  <w:style w:type="character" w:customStyle="1" w:styleId="35">
    <w:name w:val="Основной текст 3 Знак"/>
    <w:basedOn w:val="a0"/>
    <w:link w:val="34"/>
    <w:rsid w:val="0067221C"/>
    <w:rPr>
      <w:rFonts w:ascii="Times New Roman" w:hAnsi="Times New Roman"/>
      <w:sz w:val="16"/>
      <w:szCs w:val="16"/>
      <w:lang w:eastAsia="ar-SA"/>
    </w:rPr>
  </w:style>
  <w:style w:type="paragraph" w:styleId="HTML">
    <w:name w:val="HTML Preformatted"/>
    <w:basedOn w:val="a"/>
    <w:link w:val="HTML0"/>
    <w:rsid w:val="00672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color w:val="000000"/>
      <w:sz w:val="20"/>
      <w:lang w:eastAsia="ru-RU"/>
    </w:rPr>
  </w:style>
  <w:style w:type="character" w:customStyle="1" w:styleId="HTML0">
    <w:name w:val="Стандартный HTML Знак"/>
    <w:basedOn w:val="a0"/>
    <w:link w:val="HTML"/>
    <w:rsid w:val="0067221C"/>
    <w:rPr>
      <w:rFonts w:ascii="Courier New" w:eastAsia="Courier New" w:hAnsi="Courier New" w:cs="Courier New"/>
      <w:color w:val="000000"/>
    </w:rPr>
  </w:style>
  <w:style w:type="paragraph" w:customStyle="1" w:styleId="25">
    <w:name w:val="Стиль таблицы 2"/>
    <w:rsid w:val="009D39DE"/>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j12">
    <w:name w:val="j12"/>
    <w:basedOn w:val="a"/>
    <w:rsid w:val="00B97556"/>
    <w:pPr>
      <w:suppressAutoHyphens w:val="0"/>
      <w:spacing w:before="100" w:beforeAutospacing="1" w:after="100" w:afterAutospacing="1"/>
    </w:pPr>
    <w:rPr>
      <w:sz w:val="24"/>
      <w:szCs w:val="24"/>
      <w:lang w:eastAsia="ru-RU"/>
    </w:rPr>
  </w:style>
  <w:style w:type="paragraph" w:styleId="af">
    <w:name w:val="header"/>
    <w:basedOn w:val="a"/>
    <w:link w:val="af0"/>
    <w:uiPriority w:val="99"/>
    <w:unhideWhenUsed/>
    <w:rsid w:val="008B48B0"/>
    <w:pPr>
      <w:tabs>
        <w:tab w:val="center" w:pos="4677"/>
        <w:tab w:val="right" w:pos="9355"/>
      </w:tabs>
    </w:pPr>
  </w:style>
  <w:style w:type="character" w:customStyle="1" w:styleId="af0">
    <w:name w:val="Верхний колонтитул Знак"/>
    <w:basedOn w:val="a0"/>
    <w:link w:val="af"/>
    <w:uiPriority w:val="99"/>
    <w:rsid w:val="008B48B0"/>
    <w:rPr>
      <w:rFonts w:ascii="Times New Roman" w:hAnsi="Times New Roman"/>
      <w:sz w:val="28"/>
      <w:lang w:eastAsia="ar-SA"/>
    </w:rPr>
  </w:style>
  <w:style w:type="paragraph" w:styleId="af1">
    <w:name w:val="footer"/>
    <w:basedOn w:val="a"/>
    <w:link w:val="af2"/>
    <w:uiPriority w:val="99"/>
    <w:unhideWhenUsed/>
    <w:rsid w:val="008B48B0"/>
    <w:pPr>
      <w:tabs>
        <w:tab w:val="center" w:pos="4677"/>
        <w:tab w:val="right" w:pos="9355"/>
      </w:tabs>
    </w:pPr>
  </w:style>
  <w:style w:type="character" w:customStyle="1" w:styleId="af2">
    <w:name w:val="Нижний колонтитул Знак"/>
    <w:basedOn w:val="a0"/>
    <w:link w:val="af1"/>
    <w:uiPriority w:val="99"/>
    <w:rsid w:val="008B48B0"/>
    <w:rPr>
      <w:rFonts w:ascii="Times New Roman" w:hAnsi="Times New Roman"/>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12040">
      <w:bodyDiv w:val="1"/>
      <w:marLeft w:val="0"/>
      <w:marRight w:val="0"/>
      <w:marTop w:val="0"/>
      <w:marBottom w:val="0"/>
      <w:divBdr>
        <w:top w:val="none" w:sz="0" w:space="0" w:color="auto"/>
        <w:left w:val="none" w:sz="0" w:space="0" w:color="auto"/>
        <w:bottom w:val="none" w:sz="0" w:space="0" w:color="auto"/>
        <w:right w:val="none" w:sz="0" w:space="0" w:color="auto"/>
      </w:divBdr>
    </w:div>
    <w:div w:id="79520859">
      <w:bodyDiv w:val="1"/>
      <w:marLeft w:val="0"/>
      <w:marRight w:val="0"/>
      <w:marTop w:val="0"/>
      <w:marBottom w:val="0"/>
      <w:divBdr>
        <w:top w:val="none" w:sz="0" w:space="0" w:color="auto"/>
        <w:left w:val="none" w:sz="0" w:space="0" w:color="auto"/>
        <w:bottom w:val="none" w:sz="0" w:space="0" w:color="auto"/>
        <w:right w:val="none" w:sz="0" w:space="0" w:color="auto"/>
      </w:divBdr>
    </w:div>
    <w:div w:id="100684438">
      <w:bodyDiv w:val="1"/>
      <w:marLeft w:val="0"/>
      <w:marRight w:val="0"/>
      <w:marTop w:val="0"/>
      <w:marBottom w:val="0"/>
      <w:divBdr>
        <w:top w:val="none" w:sz="0" w:space="0" w:color="auto"/>
        <w:left w:val="none" w:sz="0" w:space="0" w:color="auto"/>
        <w:bottom w:val="none" w:sz="0" w:space="0" w:color="auto"/>
        <w:right w:val="none" w:sz="0" w:space="0" w:color="auto"/>
      </w:divBdr>
    </w:div>
    <w:div w:id="108857127">
      <w:bodyDiv w:val="1"/>
      <w:marLeft w:val="0"/>
      <w:marRight w:val="0"/>
      <w:marTop w:val="0"/>
      <w:marBottom w:val="0"/>
      <w:divBdr>
        <w:top w:val="none" w:sz="0" w:space="0" w:color="auto"/>
        <w:left w:val="none" w:sz="0" w:space="0" w:color="auto"/>
        <w:bottom w:val="none" w:sz="0" w:space="0" w:color="auto"/>
        <w:right w:val="none" w:sz="0" w:space="0" w:color="auto"/>
      </w:divBdr>
    </w:div>
    <w:div w:id="133108081">
      <w:bodyDiv w:val="1"/>
      <w:marLeft w:val="0"/>
      <w:marRight w:val="0"/>
      <w:marTop w:val="0"/>
      <w:marBottom w:val="0"/>
      <w:divBdr>
        <w:top w:val="none" w:sz="0" w:space="0" w:color="auto"/>
        <w:left w:val="none" w:sz="0" w:space="0" w:color="auto"/>
        <w:bottom w:val="none" w:sz="0" w:space="0" w:color="auto"/>
        <w:right w:val="none" w:sz="0" w:space="0" w:color="auto"/>
      </w:divBdr>
    </w:div>
    <w:div w:id="179858417">
      <w:bodyDiv w:val="1"/>
      <w:marLeft w:val="0"/>
      <w:marRight w:val="0"/>
      <w:marTop w:val="0"/>
      <w:marBottom w:val="0"/>
      <w:divBdr>
        <w:top w:val="none" w:sz="0" w:space="0" w:color="auto"/>
        <w:left w:val="none" w:sz="0" w:space="0" w:color="auto"/>
        <w:bottom w:val="none" w:sz="0" w:space="0" w:color="auto"/>
        <w:right w:val="none" w:sz="0" w:space="0" w:color="auto"/>
      </w:divBdr>
    </w:div>
    <w:div w:id="183828781">
      <w:bodyDiv w:val="1"/>
      <w:marLeft w:val="0"/>
      <w:marRight w:val="0"/>
      <w:marTop w:val="0"/>
      <w:marBottom w:val="0"/>
      <w:divBdr>
        <w:top w:val="none" w:sz="0" w:space="0" w:color="auto"/>
        <w:left w:val="none" w:sz="0" w:space="0" w:color="auto"/>
        <w:bottom w:val="none" w:sz="0" w:space="0" w:color="auto"/>
        <w:right w:val="none" w:sz="0" w:space="0" w:color="auto"/>
      </w:divBdr>
    </w:div>
    <w:div w:id="227883439">
      <w:bodyDiv w:val="1"/>
      <w:marLeft w:val="0"/>
      <w:marRight w:val="0"/>
      <w:marTop w:val="0"/>
      <w:marBottom w:val="0"/>
      <w:divBdr>
        <w:top w:val="none" w:sz="0" w:space="0" w:color="auto"/>
        <w:left w:val="none" w:sz="0" w:space="0" w:color="auto"/>
        <w:bottom w:val="none" w:sz="0" w:space="0" w:color="auto"/>
        <w:right w:val="none" w:sz="0" w:space="0" w:color="auto"/>
      </w:divBdr>
    </w:div>
    <w:div w:id="321398226">
      <w:bodyDiv w:val="1"/>
      <w:marLeft w:val="0"/>
      <w:marRight w:val="0"/>
      <w:marTop w:val="0"/>
      <w:marBottom w:val="0"/>
      <w:divBdr>
        <w:top w:val="none" w:sz="0" w:space="0" w:color="auto"/>
        <w:left w:val="none" w:sz="0" w:space="0" w:color="auto"/>
        <w:bottom w:val="none" w:sz="0" w:space="0" w:color="auto"/>
        <w:right w:val="none" w:sz="0" w:space="0" w:color="auto"/>
      </w:divBdr>
    </w:div>
    <w:div w:id="397173685">
      <w:bodyDiv w:val="1"/>
      <w:marLeft w:val="0"/>
      <w:marRight w:val="0"/>
      <w:marTop w:val="0"/>
      <w:marBottom w:val="0"/>
      <w:divBdr>
        <w:top w:val="none" w:sz="0" w:space="0" w:color="auto"/>
        <w:left w:val="none" w:sz="0" w:space="0" w:color="auto"/>
        <w:bottom w:val="none" w:sz="0" w:space="0" w:color="auto"/>
        <w:right w:val="none" w:sz="0" w:space="0" w:color="auto"/>
      </w:divBdr>
    </w:div>
    <w:div w:id="491486137">
      <w:bodyDiv w:val="1"/>
      <w:marLeft w:val="0"/>
      <w:marRight w:val="0"/>
      <w:marTop w:val="0"/>
      <w:marBottom w:val="0"/>
      <w:divBdr>
        <w:top w:val="none" w:sz="0" w:space="0" w:color="auto"/>
        <w:left w:val="none" w:sz="0" w:space="0" w:color="auto"/>
        <w:bottom w:val="none" w:sz="0" w:space="0" w:color="auto"/>
        <w:right w:val="none" w:sz="0" w:space="0" w:color="auto"/>
      </w:divBdr>
    </w:div>
    <w:div w:id="502933067">
      <w:bodyDiv w:val="1"/>
      <w:marLeft w:val="0"/>
      <w:marRight w:val="0"/>
      <w:marTop w:val="0"/>
      <w:marBottom w:val="0"/>
      <w:divBdr>
        <w:top w:val="none" w:sz="0" w:space="0" w:color="auto"/>
        <w:left w:val="none" w:sz="0" w:space="0" w:color="auto"/>
        <w:bottom w:val="none" w:sz="0" w:space="0" w:color="auto"/>
        <w:right w:val="none" w:sz="0" w:space="0" w:color="auto"/>
      </w:divBdr>
    </w:div>
    <w:div w:id="536966006">
      <w:bodyDiv w:val="1"/>
      <w:marLeft w:val="0"/>
      <w:marRight w:val="0"/>
      <w:marTop w:val="0"/>
      <w:marBottom w:val="0"/>
      <w:divBdr>
        <w:top w:val="none" w:sz="0" w:space="0" w:color="auto"/>
        <w:left w:val="none" w:sz="0" w:space="0" w:color="auto"/>
        <w:bottom w:val="none" w:sz="0" w:space="0" w:color="auto"/>
        <w:right w:val="none" w:sz="0" w:space="0" w:color="auto"/>
      </w:divBdr>
    </w:div>
    <w:div w:id="613711412">
      <w:bodyDiv w:val="1"/>
      <w:marLeft w:val="0"/>
      <w:marRight w:val="0"/>
      <w:marTop w:val="0"/>
      <w:marBottom w:val="0"/>
      <w:divBdr>
        <w:top w:val="none" w:sz="0" w:space="0" w:color="auto"/>
        <w:left w:val="none" w:sz="0" w:space="0" w:color="auto"/>
        <w:bottom w:val="none" w:sz="0" w:space="0" w:color="auto"/>
        <w:right w:val="none" w:sz="0" w:space="0" w:color="auto"/>
      </w:divBdr>
    </w:div>
    <w:div w:id="659045560">
      <w:bodyDiv w:val="1"/>
      <w:marLeft w:val="0"/>
      <w:marRight w:val="0"/>
      <w:marTop w:val="0"/>
      <w:marBottom w:val="0"/>
      <w:divBdr>
        <w:top w:val="none" w:sz="0" w:space="0" w:color="auto"/>
        <w:left w:val="none" w:sz="0" w:space="0" w:color="auto"/>
        <w:bottom w:val="none" w:sz="0" w:space="0" w:color="auto"/>
        <w:right w:val="none" w:sz="0" w:space="0" w:color="auto"/>
      </w:divBdr>
    </w:div>
    <w:div w:id="698623500">
      <w:bodyDiv w:val="1"/>
      <w:marLeft w:val="0"/>
      <w:marRight w:val="0"/>
      <w:marTop w:val="0"/>
      <w:marBottom w:val="0"/>
      <w:divBdr>
        <w:top w:val="none" w:sz="0" w:space="0" w:color="auto"/>
        <w:left w:val="none" w:sz="0" w:space="0" w:color="auto"/>
        <w:bottom w:val="none" w:sz="0" w:space="0" w:color="auto"/>
        <w:right w:val="none" w:sz="0" w:space="0" w:color="auto"/>
      </w:divBdr>
    </w:div>
    <w:div w:id="706222629">
      <w:bodyDiv w:val="1"/>
      <w:marLeft w:val="0"/>
      <w:marRight w:val="0"/>
      <w:marTop w:val="0"/>
      <w:marBottom w:val="0"/>
      <w:divBdr>
        <w:top w:val="none" w:sz="0" w:space="0" w:color="auto"/>
        <w:left w:val="none" w:sz="0" w:space="0" w:color="auto"/>
        <w:bottom w:val="none" w:sz="0" w:space="0" w:color="auto"/>
        <w:right w:val="none" w:sz="0" w:space="0" w:color="auto"/>
      </w:divBdr>
    </w:div>
    <w:div w:id="725376898">
      <w:bodyDiv w:val="1"/>
      <w:marLeft w:val="0"/>
      <w:marRight w:val="0"/>
      <w:marTop w:val="0"/>
      <w:marBottom w:val="0"/>
      <w:divBdr>
        <w:top w:val="none" w:sz="0" w:space="0" w:color="auto"/>
        <w:left w:val="none" w:sz="0" w:space="0" w:color="auto"/>
        <w:bottom w:val="none" w:sz="0" w:space="0" w:color="auto"/>
        <w:right w:val="none" w:sz="0" w:space="0" w:color="auto"/>
      </w:divBdr>
    </w:div>
    <w:div w:id="817960664">
      <w:bodyDiv w:val="1"/>
      <w:marLeft w:val="0"/>
      <w:marRight w:val="0"/>
      <w:marTop w:val="0"/>
      <w:marBottom w:val="0"/>
      <w:divBdr>
        <w:top w:val="none" w:sz="0" w:space="0" w:color="auto"/>
        <w:left w:val="none" w:sz="0" w:space="0" w:color="auto"/>
        <w:bottom w:val="none" w:sz="0" w:space="0" w:color="auto"/>
        <w:right w:val="none" w:sz="0" w:space="0" w:color="auto"/>
      </w:divBdr>
    </w:div>
    <w:div w:id="900021034">
      <w:bodyDiv w:val="1"/>
      <w:marLeft w:val="0"/>
      <w:marRight w:val="0"/>
      <w:marTop w:val="0"/>
      <w:marBottom w:val="0"/>
      <w:divBdr>
        <w:top w:val="none" w:sz="0" w:space="0" w:color="auto"/>
        <w:left w:val="none" w:sz="0" w:space="0" w:color="auto"/>
        <w:bottom w:val="none" w:sz="0" w:space="0" w:color="auto"/>
        <w:right w:val="none" w:sz="0" w:space="0" w:color="auto"/>
      </w:divBdr>
    </w:div>
    <w:div w:id="920798474">
      <w:bodyDiv w:val="1"/>
      <w:marLeft w:val="0"/>
      <w:marRight w:val="0"/>
      <w:marTop w:val="0"/>
      <w:marBottom w:val="0"/>
      <w:divBdr>
        <w:top w:val="none" w:sz="0" w:space="0" w:color="auto"/>
        <w:left w:val="none" w:sz="0" w:space="0" w:color="auto"/>
        <w:bottom w:val="none" w:sz="0" w:space="0" w:color="auto"/>
        <w:right w:val="none" w:sz="0" w:space="0" w:color="auto"/>
      </w:divBdr>
    </w:div>
    <w:div w:id="942539807">
      <w:bodyDiv w:val="1"/>
      <w:marLeft w:val="0"/>
      <w:marRight w:val="0"/>
      <w:marTop w:val="0"/>
      <w:marBottom w:val="0"/>
      <w:divBdr>
        <w:top w:val="none" w:sz="0" w:space="0" w:color="auto"/>
        <w:left w:val="none" w:sz="0" w:space="0" w:color="auto"/>
        <w:bottom w:val="none" w:sz="0" w:space="0" w:color="auto"/>
        <w:right w:val="none" w:sz="0" w:space="0" w:color="auto"/>
      </w:divBdr>
    </w:div>
    <w:div w:id="1002972058">
      <w:bodyDiv w:val="1"/>
      <w:marLeft w:val="0"/>
      <w:marRight w:val="0"/>
      <w:marTop w:val="0"/>
      <w:marBottom w:val="0"/>
      <w:divBdr>
        <w:top w:val="none" w:sz="0" w:space="0" w:color="auto"/>
        <w:left w:val="none" w:sz="0" w:space="0" w:color="auto"/>
        <w:bottom w:val="none" w:sz="0" w:space="0" w:color="auto"/>
        <w:right w:val="none" w:sz="0" w:space="0" w:color="auto"/>
      </w:divBdr>
    </w:div>
    <w:div w:id="1005283601">
      <w:bodyDiv w:val="1"/>
      <w:marLeft w:val="0"/>
      <w:marRight w:val="0"/>
      <w:marTop w:val="0"/>
      <w:marBottom w:val="0"/>
      <w:divBdr>
        <w:top w:val="none" w:sz="0" w:space="0" w:color="auto"/>
        <w:left w:val="none" w:sz="0" w:space="0" w:color="auto"/>
        <w:bottom w:val="none" w:sz="0" w:space="0" w:color="auto"/>
        <w:right w:val="none" w:sz="0" w:space="0" w:color="auto"/>
      </w:divBdr>
    </w:div>
    <w:div w:id="1088384943">
      <w:bodyDiv w:val="1"/>
      <w:marLeft w:val="0"/>
      <w:marRight w:val="0"/>
      <w:marTop w:val="0"/>
      <w:marBottom w:val="0"/>
      <w:divBdr>
        <w:top w:val="none" w:sz="0" w:space="0" w:color="auto"/>
        <w:left w:val="none" w:sz="0" w:space="0" w:color="auto"/>
        <w:bottom w:val="none" w:sz="0" w:space="0" w:color="auto"/>
        <w:right w:val="none" w:sz="0" w:space="0" w:color="auto"/>
      </w:divBdr>
    </w:div>
    <w:div w:id="1111365305">
      <w:bodyDiv w:val="1"/>
      <w:marLeft w:val="0"/>
      <w:marRight w:val="0"/>
      <w:marTop w:val="0"/>
      <w:marBottom w:val="0"/>
      <w:divBdr>
        <w:top w:val="none" w:sz="0" w:space="0" w:color="auto"/>
        <w:left w:val="none" w:sz="0" w:space="0" w:color="auto"/>
        <w:bottom w:val="none" w:sz="0" w:space="0" w:color="auto"/>
        <w:right w:val="none" w:sz="0" w:space="0" w:color="auto"/>
      </w:divBdr>
    </w:div>
    <w:div w:id="1158768962">
      <w:bodyDiv w:val="1"/>
      <w:marLeft w:val="0"/>
      <w:marRight w:val="0"/>
      <w:marTop w:val="0"/>
      <w:marBottom w:val="0"/>
      <w:divBdr>
        <w:top w:val="none" w:sz="0" w:space="0" w:color="auto"/>
        <w:left w:val="none" w:sz="0" w:space="0" w:color="auto"/>
        <w:bottom w:val="none" w:sz="0" w:space="0" w:color="auto"/>
        <w:right w:val="none" w:sz="0" w:space="0" w:color="auto"/>
      </w:divBdr>
    </w:div>
    <w:div w:id="1204099948">
      <w:bodyDiv w:val="1"/>
      <w:marLeft w:val="0"/>
      <w:marRight w:val="0"/>
      <w:marTop w:val="0"/>
      <w:marBottom w:val="0"/>
      <w:divBdr>
        <w:top w:val="none" w:sz="0" w:space="0" w:color="auto"/>
        <w:left w:val="none" w:sz="0" w:space="0" w:color="auto"/>
        <w:bottom w:val="none" w:sz="0" w:space="0" w:color="auto"/>
        <w:right w:val="none" w:sz="0" w:space="0" w:color="auto"/>
      </w:divBdr>
    </w:div>
    <w:div w:id="1244099705">
      <w:bodyDiv w:val="1"/>
      <w:marLeft w:val="0"/>
      <w:marRight w:val="0"/>
      <w:marTop w:val="0"/>
      <w:marBottom w:val="0"/>
      <w:divBdr>
        <w:top w:val="none" w:sz="0" w:space="0" w:color="auto"/>
        <w:left w:val="none" w:sz="0" w:space="0" w:color="auto"/>
        <w:bottom w:val="none" w:sz="0" w:space="0" w:color="auto"/>
        <w:right w:val="none" w:sz="0" w:space="0" w:color="auto"/>
      </w:divBdr>
    </w:div>
    <w:div w:id="1256552491">
      <w:bodyDiv w:val="1"/>
      <w:marLeft w:val="0"/>
      <w:marRight w:val="0"/>
      <w:marTop w:val="0"/>
      <w:marBottom w:val="0"/>
      <w:divBdr>
        <w:top w:val="none" w:sz="0" w:space="0" w:color="auto"/>
        <w:left w:val="none" w:sz="0" w:space="0" w:color="auto"/>
        <w:bottom w:val="none" w:sz="0" w:space="0" w:color="auto"/>
        <w:right w:val="none" w:sz="0" w:space="0" w:color="auto"/>
      </w:divBdr>
    </w:div>
    <w:div w:id="1287200470">
      <w:bodyDiv w:val="1"/>
      <w:marLeft w:val="0"/>
      <w:marRight w:val="0"/>
      <w:marTop w:val="0"/>
      <w:marBottom w:val="0"/>
      <w:divBdr>
        <w:top w:val="none" w:sz="0" w:space="0" w:color="auto"/>
        <w:left w:val="none" w:sz="0" w:space="0" w:color="auto"/>
        <w:bottom w:val="none" w:sz="0" w:space="0" w:color="auto"/>
        <w:right w:val="none" w:sz="0" w:space="0" w:color="auto"/>
      </w:divBdr>
    </w:div>
    <w:div w:id="1293365756">
      <w:bodyDiv w:val="1"/>
      <w:marLeft w:val="0"/>
      <w:marRight w:val="0"/>
      <w:marTop w:val="0"/>
      <w:marBottom w:val="0"/>
      <w:divBdr>
        <w:top w:val="none" w:sz="0" w:space="0" w:color="auto"/>
        <w:left w:val="none" w:sz="0" w:space="0" w:color="auto"/>
        <w:bottom w:val="none" w:sz="0" w:space="0" w:color="auto"/>
        <w:right w:val="none" w:sz="0" w:space="0" w:color="auto"/>
      </w:divBdr>
    </w:div>
    <w:div w:id="1303999934">
      <w:bodyDiv w:val="1"/>
      <w:marLeft w:val="0"/>
      <w:marRight w:val="0"/>
      <w:marTop w:val="0"/>
      <w:marBottom w:val="0"/>
      <w:divBdr>
        <w:top w:val="none" w:sz="0" w:space="0" w:color="auto"/>
        <w:left w:val="none" w:sz="0" w:space="0" w:color="auto"/>
        <w:bottom w:val="none" w:sz="0" w:space="0" w:color="auto"/>
        <w:right w:val="none" w:sz="0" w:space="0" w:color="auto"/>
      </w:divBdr>
    </w:div>
    <w:div w:id="1305432034">
      <w:bodyDiv w:val="1"/>
      <w:marLeft w:val="0"/>
      <w:marRight w:val="0"/>
      <w:marTop w:val="0"/>
      <w:marBottom w:val="0"/>
      <w:divBdr>
        <w:top w:val="none" w:sz="0" w:space="0" w:color="auto"/>
        <w:left w:val="none" w:sz="0" w:space="0" w:color="auto"/>
        <w:bottom w:val="none" w:sz="0" w:space="0" w:color="auto"/>
        <w:right w:val="none" w:sz="0" w:space="0" w:color="auto"/>
      </w:divBdr>
    </w:div>
    <w:div w:id="1309556067">
      <w:bodyDiv w:val="1"/>
      <w:marLeft w:val="0"/>
      <w:marRight w:val="0"/>
      <w:marTop w:val="0"/>
      <w:marBottom w:val="0"/>
      <w:divBdr>
        <w:top w:val="none" w:sz="0" w:space="0" w:color="auto"/>
        <w:left w:val="none" w:sz="0" w:space="0" w:color="auto"/>
        <w:bottom w:val="none" w:sz="0" w:space="0" w:color="auto"/>
        <w:right w:val="none" w:sz="0" w:space="0" w:color="auto"/>
      </w:divBdr>
    </w:div>
    <w:div w:id="1393309376">
      <w:bodyDiv w:val="1"/>
      <w:marLeft w:val="0"/>
      <w:marRight w:val="0"/>
      <w:marTop w:val="0"/>
      <w:marBottom w:val="0"/>
      <w:divBdr>
        <w:top w:val="none" w:sz="0" w:space="0" w:color="auto"/>
        <w:left w:val="none" w:sz="0" w:space="0" w:color="auto"/>
        <w:bottom w:val="none" w:sz="0" w:space="0" w:color="auto"/>
        <w:right w:val="none" w:sz="0" w:space="0" w:color="auto"/>
      </w:divBdr>
    </w:div>
    <w:div w:id="1407727132">
      <w:bodyDiv w:val="1"/>
      <w:marLeft w:val="0"/>
      <w:marRight w:val="0"/>
      <w:marTop w:val="0"/>
      <w:marBottom w:val="0"/>
      <w:divBdr>
        <w:top w:val="none" w:sz="0" w:space="0" w:color="auto"/>
        <w:left w:val="none" w:sz="0" w:space="0" w:color="auto"/>
        <w:bottom w:val="none" w:sz="0" w:space="0" w:color="auto"/>
        <w:right w:val="none" w:sz="0" w:space="0" w:color="auto"/>
      </w:divBdr>
    </w:div>
    <w:div w:id="1460340693">
      <w:bodyDiv w:val="1"/>
      <w:marLeft w:val="0"/>
      <w:marRight w:val="0"/>
      <w:marTop w:val="0"/>
      <w:marBottom w:val="0"/>
      <w:divBdr>
        <w:top w:val="none" w:sz="0" w:space="0" w:color="auto"/>
        <w:left w:val="none" w:sz="0" w:space="0" w:color="auto"/>
        <w:bottom w:val="none" w:sz="0" w:space="0" w:color="auto"/>
        <w:right w:val="none" w:sz="0" w:space="0" w:color="auto"/>
      </w:divBdr>
    </w:div>
    <w:div w:id="1475684921">
      <w:bodyDiv w:val="1"/>
      <w:marLeft w:val="0"/>
      <w:marRight w:val="0"/>
      <w:marTop w:val="0"/>
      <w:marBottom w:val="0"/>
      <w:divBdr>
        <w:top w:val="none" w:sz="0" w:space="0" w:color="auto"/>
        <w:left w:val="none" w:sz="0" w:space="0" w:color="auto"/>
        <w:bottom w:val="none" w:sz="0" w:space="0" w:color="auto"/>
        <w:right w:val="none" w:sz="0" w:space="0" w:color="auto"/>
      </w:divBdr>
    </w:div>
    <w:div w:id="1528135363">
      <w:bodyDiv w:val="1"/>
      <w:marLeft w:val="0"/>
      <w:marRight w:val="0"/>
      <w:marTop w:val="0"/>
      <w:marBottom w:val="0"/>
      <w:divBdr>
        <w:top w:val="none" w:sz="0" w:space="0" w:color="auto"/>
        <w:left w:val="none" w:sz="0" w:space="0" w:color="auto"/>
        <w:bottom w:val="none" w:sz="0" w:space="0" w:color="auto"/>
        <w:right w:val="none" w:sz="0" w:space="0" w:color="auto"/>
      </w:divBdr>
    </w:div>
    <w:div w:id="1549075121">
      <w:bodyDiv w:val="1"/>
      <w:marLeft w:val="0"/>
      <w:marRight w:val="0"/>
      <w:marTop w:val="0"/>
      <w:marBottom w:val="0"/>
      <w:divBdr>
        <w:top w:val="none" w:sz="0" w:space="0" w:color="auto"/>
        <w:left w:val="none" w:sz="0" w:space="0" w:color="auto"/>
        <w:bottom w:val="none" w:sz="0" w:space="0" w:color="auto"/>
        <w:right w:val="none" w:sz="0" w:space="0" w:color="auto"/>
      </w:divBdr>
    </w:div>
    <w:div w:id="1654873435">
      <w:bodyDiv w:val="1"/>
      <w:marLeft w:val="0"/>
      <w:marRight w:val="0"/>
      <w:marTop w:val="0"/>
      <w:marBottom w:val="0"/>
      <w:divBdr>
        <w:top w:val="none" w:sz="0" w:space="0" w:color="auto"/>
        <w:left w:val="none" w:sz="0" w:space="0" w:color="auto"/>
        <w:bottom w:val="none" w:sz="0" w:space="0" w:color="auto"/>
        <w:right w:val="none" w:sz="0" w:space="0" w:color="auto"/>
      </w:divBdr>
    </w:div>
    <w:div w:id="1679305545">
      <w:bodyDiv w:val="1"/>
      <w:marLeft w:val="0"/>
      <w:marRight w:val="0"/>
      <w:marTop w:val="0"/>
      <w:marBottom w:val="0"/>
      <w:divBdr>
        <w:top w:val="none" w:sz="0" w:space="0" w:color="auto"/>
        <w:left w:val="none" w:sz="0" w:space="0" w:color="auto"/>
        <w:bottom w:val="none" w:sz="0" w:space="0" w:color="auto"/>
        <w:right w:val="none" w:sz="0" w:space="0" w:color="auto"/>
      </w:divBdr>
    </w:div>
    <w:div w:id="1696152005">
      <w:bodyDiv w:val="1"/>
      <w:marLeft w:val="0"/>
      <w:marRight w:val="0"/>
      <w:marTop w:val="0"/>
      <w:marBottom w:val="0"/>
      <w:divBdr>
        <w:top w:val="none" w:sz="0" w:space="0" w:color="auto"/>
        <w:left w:val="none" w:sz="0" w:space="0" w:color="auto"/>
        <w:bottom w:val="none" w:sz="0" w:space="0" w:color="auto"/>
        <w:right w:val="none" w:sz="0" w:space="0" w:color="auto"/>
      </w:divBdr>
    </w:div>
    <w:div w:id="1712729182">
      <w:bodyDiv w:val="1"/>
      <w:marLeft w:val="0"/>
      <w:marRight w:val="0"/>
      <w:marTop w:val="0"/>
      <w:marBottom w:val="0"/>
      <w:divBdr>
        <w:top w:val="none" w:sz="0" w:space="0" w:color="auto"/>
        <w:left w:val="none" w:sz="0" w:space="0" w:color="auto"/>
        <w:bottom w:val="none" w:sz="0" w:space="0" w:color="auto"/>
        <w:right w:val="none" w:sz="0" w:space="0" w:color="auto"/>
      </w:divBdr>
    </w:div>
    <w:div w:id="1720977083">
      <w:bodyDiv w:val="1"/>
      <w:marLeft w:val="0"/>
      <w:marRight w:val="0"/>
      <w:marTop w:val="0"/>
      <w:marBottom w:val="0"/>
      <w:divBdr>
        <w:top w:val="none" w:sz="0" w:space="0" w:color="auto"/>
        <w:left w:val="none" w:sz="0" w:space="0" w:color="auto"/>
        <w:bottom w:val="none" w:sz="0" w:space="0" w:color="auto"/>
        <w:right w:val="none" w:sz="0" w:space="0" w:color="auto"/>
      </w:divBdr>
    </w:div>
    <w:div w:id="1728069936">
      <w:bodyDiv w:val="1"/>
      <w:marLeft w:val="0"/>
      <w:marRight w:val="0"/>
      <w:marTop w:val="0"/>
      <w:marBottom w:val="0"/>
      <w:divBdr>
        <w:top w:val="none" w:sz="0" w:space="0" w:color="auto"/>
        <w:left w:val="none" w:sz="0" w:space="0" w:color="auto"/>
        <w:bottom w:val="none" w:sz="0" w:space="0" w:color="auto"/>
        <w:right w:val="none" w:sz="0" w:space="0" w:color="auto"/>
      </w:divBdr>
    </w:div>
    <w:div w:id="1754350303">
      <w:bodyDiv w:val="1"/>
      <w:marLeft w:val="0"/>
      <w:marRight w:val="0"/>
      <w:marTop w:val="0"/>
      <w:marBottom w:val="0"/>
      <w:divBdr>
        <w:top w:val="none" w:sz="0" w:space="0" w:color="auto"/>
        <w:left w:val="none" w:sz="0" w:space="0" w:color="auto"/>
        <w:bottom w:val="none" w:sz="0" w:space="0" w:color="auto"/>
        <w:right w:val="none" w:sz="0" w:space="0" w:color="auto"/>
      </w:divBdr>
    </w:div>
    <w:div w:id="1882550285">
      <w:bodyDiv w:val="1"/>
      <w:marLeft w:val="0"/>
      <w:marRight w:val="0"/>
      <w:marTop w:val="0"/>
      <w:marBottom w:val="0"/>
      <w:divBdr>
        <w:top w:val="none" w:sz="0" w:space="0" w:color="auto"/>
        <w:left w:val="none" w:sz="0" w:space="0" w:color="auto"/>
        <w:bottom w:val="none" w:sz="0" w:space="0" w:color="auto"/>
        <w:right w:val="none" w:sz="0" w:space="0" w:color="auto"/>
      </w:divBdr>
    </w:div>
    <w:div w:id="1953826728">
      <w:bodyDiv w:val="1"/>
      <w:marLeft w:val="0"/>
      <w:marRight w:val="0"/>
      <w:marTop w:val="0"/>
      <w:marBottom w:val="0"/>
      <w:divBdr>
        <w:top w:val="none" w:sz="0" w:space="0" w:color="auto"/>
        <w:left w:val="none" w:sz="0" w:space="0" w:color="auto"/>
        <w:bottom w:val="none" w:sz="0" w:space="0" w:color="auto"/>
        <w:right w:val="none" w:sz="0" w:space="0" w:color="auto"/>
      </w:divBdr>
    </w:div>
    <w:div w:id="2022971080">
      <w:bodyDiv w:val="1"/>
      <w:marLeft w:val="0"/>
      <w:marRight w:val="0"/>
      <w:marTop w:val="0"/>
      <w:marBottom w:val="0"/>
      <w:divBdr>
        <w:top w:val="none" w:sz="0" w:space="0" w:color="auto"/>
        <w:left w:val="none" w:sz="0" w:space="0" w:color="auto"/>
        <w:bottom w:val="none" w:sz="0" w:space="0" w:color="auto"/>
        <w:right w:val="none" w:sz="0" w:space="0" w:color="auto"/>
      </w:divBdr>
    </w:div>
    <w:div w:id="2067678549">
      <w:bodyDiv w:val="1"/>
      <w:marLeft w:val="0"/>
      <w:marRight w:val="0"/>
      <w:marTop w:val="0"/>
      <w:marBottom w:val="0"/>
      <w:divBdr>
        <w:top w:val="none" w:sz="0" w:space="0" w:color="auto"/>
        <w:left w:val="none" w:sz="0" w:space="0" w:color="auto"/>
        <w:bottom w:val="none" w:sz="0" w:space="0" w:color="auto"/>
        <w:right w:val="none" w:sz="0" w:space="0" w:color="auto"/>
      </w:divBdr>
    </w:div>
    <w:div w:id="2086368045">
      <w:bodyDiv w:val="1"/>
      <w:marLeft w:val="0"/>
      <w:marRight w:val="0"/>
      <w:marTop w:val="0"/>
      <w:marBottom w:val="0"/>
      <w:divBdr>
        <w:top w:val="none" w:sz="0" w:space="0" w:color="auto"/>
        <w:left w:val="none" w:sz="0" w:space="0" w:color="auto"/>
        <w:bottom w:val="none" w:sz="0" w:space="0" w:color="auto"/>
        <w:right w:val="none" w:sz="0" w:space="0" w:color="auto"/>
      </w:divBdr>
    </w:div>
    <w:div w:id="21439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03524-67DE-4682-8FD9-BA42D5A78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18587</Words>
  <Characters>105946</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КЦ7</dc:creator>
  <cp:lastModifiedBy>Абдрахманов Багдат</cp:lastModifiedBy>
  <cp:revision>2</cp:revision>
  <cp:lastPrinted>2019-07-24T13:46:00Z</cp:lastPrinted>
  <dcterms:created xsi:type="dcterms:W3CDTF">2019-10-03T03:18:00Z</dcterms:created>
  <dcterms:modified xsi:type="dcterms:W3CDTF">2019-10-03T03:18:00Z</dcterms:modified>
</cp:coreProperties>
</file>