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B4" w:rsidRPr="00A876DA" w:rsidRDefault="00515DB4" w:rsidP="00B85E31">
      <w:pPr>
        <w:shd w:val="clear" w:color="auto" w:fill="FFFFFF"/>
        <w:tabs>
          <w:tab w:val="left" w:pos="1418"/>
        </w:tabs>
        <w:jc w:val="center"/>
        <w:rPr>
          <w:b/>
          <w:bCs/>
          <w:sz w:val="24"/>
          <w:szCs w:val="24"/>
          <w:lang w:val="ru-RU"/>
        </w:rPr>
      </w:pPr>
      <w:r w:rsidRPr="00A876DA">
        <w:rPr>
          <w:b/>
          <w:sz w:val="24"/>
          <w:szCs w:val="24"/>
          <w:lang w:val="ru-RU"/>
        </w:rPr>
        <w:t>Сравнительная таблица</w:t>
      </w:r>
    </w:p>
    <w:p w:rsidR="008634E9" w:rsidRPr="00A876DA" w:rsidRDefault="00515DB4" w:rsidP="00B85E31">
      <w:pPr>
        <w:tabs>
          <w:tab w:val="left" w:pos="1418"/>
        </w:tabs>
        <w:jc w:val="center"/>
        <w:rPr>
          <w:b/>
          <w:sz w:val="24"/>
          <w:szCs w:val="24"/>
          <w:lang w:val="ru-RU"/>
        </w:rPr>
      </w:pPr>
      <w:r w:rsidRPr="00A876DA">
        <w:rPr>
          <w:b/>
          <w:sz w:val="24"/>
          <w:szCs w:val="24"/>
          <w:lang w:val="ru-RU"/>
        </w:rPr>
        <w:t>по проекту</w:t>
      </w:r>
      <w:r w:rsidR="00C14250" w:rsidRPr="00A876DA">
        <w:rPr>
          <w:b/>
          <w:sz w:val="24"/>
          <w:szCs w:val="24"/>
          <w:lang w:val="ru-RU"/>
        </w:rPr>
        <w:t xml:space="preserve"> </w:t>
      </w:r>
      <w:r w:rsidR="00DC58D3" w:rsidRPr="00A876DA">
        <w:rPr>
          <w:b/>
          <w:sz w:val="24"/>
          <w:szCs w:val="24"/>
          <w:lang w:val="ru-RU"/>
        </w:rPr>
        <w:t>З</w:t>
      </w:r>
      <w:r w:rsidR="00745996" w:rsidRPr="00A876DA">
        <w:rPr>
          <w:b/>
          <w:sz w:val="24"/>
          <w:szCs w:val="24"/>
          <w:lang w:val="ru-RU"/>
        </w:rPr>
        <w:t xml:space="preserve">акона Республики Казахстан </w:t>
      </w:r>
    </w:p>
    <w:p w:rsidR="008634E9" w:rsidRPr="00A876DA" w:rsidRDefault="008634E9" w:rsidP="00B85E31">
      <w:pPr>
        <w:tabs>
          <w:tab w:val="left" w:pos="1418"/>
        </w:tabs>
        <w:jc w:val="center"/>
        <w:rPr>
          <w:b/>
          <w:sz w:val="24"/>
          <w:szCs w:val="28"/>
          <w:lang w:val="ru-RU"/>
        </w:rPr>
      </w:pPr>
      <w:r w:rsidRPr="00A876DA">
        <w:rPr>
          <w:b/>
          <w:sz w:val="24"/>
          <w:szCs w:val="28"/>
          <w:lang w:val="ru-RU"/>
        </w:rPr>
        <w:t>«О внесении изменений и дополнений в некоторые</w:t>
      </w:r>
    </w:p>
    <w:p w:rsidR="008634E9" w:rsidRPr="00A876DA" w:rsidRDefault="008634E9" w:rsidP="00B85E31">
      <w:pPr>
        <w:tabs>
          <w:tab w:val="left" w:pos="1418"/>
        </w:tabs>
        <w:jc w:val="center"/>
        <w:rPr>
          <w:b/>
          <w:sz w:val="24"/>
          <w:szCs w:val="28"/>
          <w:lang w:val="ru-RU"/>
        </w:rPr>
      </w:pPr>
      <w:r w:rsidRPr="00A876DA">
        <w:rPr>
          <w:b/>
          <w:sz w:val="24"/>
          <w:szCs w:val="28"/>
          <w:lang w:val="ru-RU"/>
        </w:rPr>
        <w:t>законодательные акты Республики Казахстан по вопросам</w:t>
      </w:r>
    </w:p>
    <w:p w:rsidR="008634E9" w:rsidRPr="00A876DA" w:rsidRDefault="008634E9" w:rsidP="00B85E31">
      <w:pPr>
        <w:tabs>
          <w:tab w:val="left" w:pos="1418"/>
        </w:tabs>
        <w:jc w:val="center"/>
        <w:rPr>
          <w:b/>
          <w:sz w:val="24"/>
          <w:szCs w:val="28"/>
          <w:lang w:val="ru-RU"/>
        </w:rPr>
      </w:pPr>
      <w:r w:rsidRPr="00A876DA">
        <w:rPr>
          <w:b/>
          <w:sz w:val="24"/>
          <w:szCs w:val="28"/>
          <w:lang w:val="ru-RU"/>
        </w:rPr>
        <w:t>дактилоскопической и геномной регистрации»</w:t>
      </w:r>
    </w:p>
    <w:p w:rsidR="0071211D" w:rsidRDefault="00F8790C" w:rsidP="00B85E31">
      <w:pPr>
        <w:shd w:val="clear" w:color="auto" w:fill="FFFFFF"/>
        <w:tabs>
          <w:tab w:val="left" w:pos="1418"/>
        </w:tabs>
        <w:jc w:val="center"/>
        <w:rPr>
          <w:b/>
          <w:sz w:val="24"/>
          <w:szCs w:val="24"/>
          <w:lang w:val="ru-RU"/>
        </w:rPr>
      </w:pPr>
      <w:r w:rsidRPr="00A876DA">
        <w:rPr>
          <w:b/>
          <w:sz w:val="24"/>
          <w:szCs w:val="24"/>
          <w:lang w:val="ru-RU"/>
        </w:rPr>
        <w:t>(второе чтение)</w:t>
      </w:r>
    </w:p>
    <w:p w:rsidR="00B83AF2" w:rsidRPr="003910CA" w:rsidRDefault="00B83AF2" w:rsidP="00B85E31">
      <w:pPr>
        <w:shd w:val="clear" w:color="auto" w:fill="FFFFFF"/>
        <w:tabs>
          <w:tab w:val="left" w:pos="1418"/>
        </w:tabs>
        <w:jc w:val="center"/>
        <w:rPr>
          <w:b/>
          <w:sz w:val="24"/>
          <w:szCs w:val="24"/>
          <w:lang w:val="ru-RU"/>
        </w:rPr>
      </w:pPr>
    </w:p>
    <w:tbl>
      <w:tblPr>
        <w:tblW w:w="1502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8"/>
        <w:gridCol w:w="1222"/>
        <w:gridCol w:w="2736"/>
        <w:gridCol w:w="2835"/>
        <w:gridCol w:w="3261"/>
        <w:gridCol w:w="2409"/>
        <w:gridCol w:w="1985"/>
      </w:tblGrid>
      <w:tr w:rsidR="008E578D" w:rsidRPr="00A876DA" w:rsidTr="00B83AF2">
        <w:tc>
          <w:tcPr>
            <w:tcW w:w="578"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tabs>
                <w:tab w:val="left" w:pos="1418"/>
              </w:tabs>
              <w:jc w:val="center"/>
              <w:rPr>
                <w:b/>
                <w:sz w:val="24"/>
                <w:szCs w:val="24"/>
                <w:lang w:val="ru-RU"/>
              </w:rPr>
            </w:pPr>
            <w:r w:rsidRPr="00A876DA">
              <w:rPr>
                <w:b/>
                <w:sz w:val="24"/>
                <w:szCs w:val="24"/>
                <w:lang w:val="ru-RU"/>
              </w:rPr>
              <w:t>№</w:t>
            </w:r>
          </w:p>
          <w:p w:rsidR="008E578D" w:rsidRPr="00A876DA" w:rsidRDefault="008E578D" w:rsidP="00B85E31">
            <w:pPr>
              <w:shd w:val="clear" w:color="auto" w:fill="FFFFFF"/>
              <w:tabs>
                <w:tab w:val="left" w:pos="1418"/>
              </w:tabs>
              <w:jc w:val="center"/>
              <w:rPr>
                <w:b/>
                <w:sz w:val="24"/>
                <w:szCs w:val="24"/>
                <w:lang w:val="ru-RU"/>
              </w:rPr>
            </w:pPr>
            <w:proofErr w:type="gramStart"/>
            <w:r w:rsidRPr="00A876DA">
              <w:rPr>
                <w:b/>
                <w:sz w:val="24"/>
                <w:szCs w:val="24"/>
                <w:lang w:val="ru-RU"/>
              </w:rPr>
              <w:t>п</w:t>
            </w:r>
            <w:proofErr w:type="gramEnd"/>
            <w:r w:rsidRPr="00A876DA">
              <w:rPr>
                <w:b/>
                <w:sz w:val="24"/>
                <w:szCs w:val="24"/>
                <w:lang w:val="ru-RU"/>
              </w:rPr>
              <w:t>/п</w:t>
            </w:r>
          </w:p>
          <w:p w:rsidR="008E578D" w:rsidRPr="00A876DA" w:rsidRDefault="008E578D" w:rsidP="00B85E31">
            <w:pPr>
              <w:shd w:val="clear" w:color="auto" w:fill="FFFFFF"/>
              <w:tabs>
                <w:tab w:val="left" w:pos="1418"/>
              </w:tabs>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shd w:val="clear" w:color="auto" w:fill="FFFFFF"/>
              <w:tabs>
                <w:tab w:val="left" w:pos="1418"/>
              </w:tabs>
              <w:jc w:val="center"/>
              <w:rPr>
                <w:b/>
                <w:sz w:val="24"/>
                <w:szCs w:val="24"/>
                <w:lang w:val="ru-RU"/>
              </w:rPr>
            </w:pPr>
            <w:r w:rsidRPr="00A876DA">
              <w:rPr>
                <w:b/>
                <w:sz w:val="24"/>
                <w:szCs w:val="24"/>
                <w:lang w:val="ru-RU"/>
              </w:rPr>
              <w:t>Структурный элемент</w:t>
            </w:r>
          </w:p>
        </w:tc>
        <w:tc>
          <w:tcPr>
            <w:tcW w:w="2736"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shd w:val="clear" w:color="auto" w:fill="FFFFFF"/>
              <w:tabs>
                <w:tab w:val="left" w:pos="1418"/>
              </w:tabs>
              <w:ind w:firstLine="71"/>
              <w:jc w:val="center"/>
              <w:rPr>
                <w:b/>
                <w:sz w:val="24"/>
                <w:szCs w:val="24"/>
                <w:lang w:val="ru-RU"/>
              </w:rPr>
            </w:pPr>
            <w:r w:rsidRPr="00A876DA">
              <w:rPr>
                <w:b/>
                <w:sz w:val="24"/>
                <w:szCs w:val="24"/>
                <w:lang w:val="ru-RU"/>
              </w:rPr>
              <w:t>Редакция законодательного акта</w:t>
            </w:r>
          </w:p>
        </w:tc>
        <w:tc>
          <w:tcPr>
            <w:tcW w:w="2835"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shd w:val="clear" w:color="auto" w:fill="FFFFFF"/>
              <w:tabs>
                <w:tab w:val="left" w:pos="1418"/>
              </w:tabs>
              <w:ind w:firstLine="71"/>
              <w:jc w:val="center"/>
              <w:rPr>
                <w:b/>
                <w:sz w:val="24"/>
                <w:szCs w:val="24"/>
                <w:lang w:val="ru-RU"/>
              </w:rPr>
            </w:pPr>
            <w:r w:rsidRPr="00A876DA">
              <w:rPr>
                <w:b/>
                <w:sz w:val="24"/>
                <w:szCs w:val="24"/>
                <w:lang w:val="ru-RU"/>
              </w:rPr>
              <w:t>Редакция проекта</w:t>
            </w:r>
          </w:p>
        </w:tc>
        <w:tc>
          <w:tcPr>
            <w:tcW w:w="3261"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shd w:val="clear" w:color="auto" w:fill="FFFFFF"/>
              <w:tabs>
                <w:tab w:val="left" w:pos="1418"/>
              </w:tabs>
              <w:ind w:firstLine="71"/>
              <w:jc w:val="center"/>
              <w:rPr>
                <w:b/>
                <w:sz w:val="24"/>
                <w:szCs w:val="24"/>
                <w:lang w:val="ru-RU"/>
              </w:rPr>
            </w:pPr>
            <w:r w:rsidRPr="00A876DA">
              <w:rPr>
                <w:b/>
                <w:sz w:val="24"/>
                <w:szCs w:val="24"/>
                <w:lang w:val="ru-RU"/>
              </w:rPr>
              <w:t>Редакция предлагаемого изменения или дополнения</w:t>
            </w:r>
          </w:p>
        </w:tc>
        <w:tc>
          <w:tcPr>
            <w:tcW w:w="2409"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shd w:val="clear" w:color="auto" w:fill="FFFFFF"/>
              <w:tabs>
                <w:tab w:val="left" w:pos="1418"/>
              </w:tabs>
              <w:jc w:val="center"/>
              <w:rPr>
                <w:b/>
                <w:sz w:val="24"/>
                <w:szCs w:val="24"/>
                <w:lang w:val="ru-RU"/>
              </w:rPr>
            </w:pPr>
            <w:r w:rsidRPr="00A876DA">
              <w:rPr>
                <w:b/>
                <w:sz w:val="24"/>
                <w:szCs w:val="24"/>
                <w:lang w:val="ru-RU"/>
              </w:rPr>
              <w:t>Автор изменения или дополнения  и его обоснование</w:t>
            </w:r>
          </w:p>
        </w:tc>
        <w:tc>
          <w:tcPr>
            <w:tcW w:w="1985" w:type="dxa"/>
            <w:tcBorders>
              <w:top w:val="single" w:sz="6" w:space="0" w:color="auto"/>
              <w:left w:val="single" w:sz="6" w:space="0" w:color="auto"/>
              <w:bottom w:val="single" w:sz="6" w:space="0" w:color="auto"/>
              <w:right w:val="single" w:sz="6" w:space="0" w:color="auto"/>
            </w:tcBorders>
          </w:tcPr>
          <w:p w:rsidR="008E578D" w:rsidRPr="00A876DA" w:rsidRDefault="008E578D" w:rsidP="00B85E31">
            <w:pPr>
              <w:shd w:val="clear" w:color="auto" w:fill="FFFFFF"/>
              <w:tabs>
                <w:tab w:val="left" w:pos="1418"/>
              </w:tabs>
              <w:jc w:val="center"/>
              <w:rPr>
                <w:b/>
                <w:sz w:val="24"/>
                <w:szCs w:val="24"/>
                <w:lang w:val="ru-RU"/>
              </w:rPr>
            </w:pPr>
            <w:r w:rsidRPr="00A876DA">
              <w:rPr>
                <w:b/>
                <w:sz w:val="24"/>
                <w:szCs w:val="24"/>
                <w:lang w:val="ru-RU"/>
              </w:rPr>
              <w:t>Решение головного комитета</w:t>
            </w:r>
          </w:p>
          <w:p w:rsidR="008E578D" w:rsidRPr="00A876DA" w:rsidRDefault="008E578D" w:rsidP="00B85E31">
            <w:pPr>
              <w:shd w:val="clear" w:color="auto" w:fill="FFFFFF"/>
              <w:tabs>
                <w:tab w:val="left" w:pos="1418"/>
              </w:tabs>
              <w:jc w:val="center"/>
              <w:rPr>
                <w:b/>
                <w:sz w:val="24"/>
                <w:szCs w:val="24"/>
                <w:lang w:val="ru-RU"/>
              </w:rPr>
            </w:pPr>
            <w:r w:rsidRPr="00A876DA">
              <w:rPr>
                <w:b/>
                <w:sz w:val="24"/>
                <w:szCs w:val="24"/>
                <w:lang w:val="ru-RU"/>
              </w:rPr>
              <w:t>Обоснование (в случае непринятия)</w:t>
            </w:r>
          </w:p>
        </w:tc>
      </w:tr>
      <w:tr w:rsidR="008E578D" w:rsidRPr="00A876DA" w:rsidTr="00B83AF2">
        <w:tc>
          <w:tcPr>
            <w:tcW w:w="578" w:type="dxa"/>
            <w:tcBorders>
              <w:top w:val="single" w:sz="6" w:space="0" w:color="auto"/>
              <w:left w:val="single" w:sz="6" w:space="0" w:color="auto"/>
              <w:bottom w:val="single" w:sz="6" w:space="0" w:color="auto"/>
              <w:right w:val="single" w:sz="6" w:space="0" w:color="auto"/>
            </w:tcBorders>
          </w:tcPr>
          <w:p w:rsidR="008E578D" w:rsidRPr="00A876DA" w:rsidRDefault="008E578D" w:rsidP="006969F4">
            <w:pPr>
              <w:shd w:val="clear" w:color="auto" w:fill="FFFFFF"/>
              <w:jc w:val="center"/>
              <w:rPr>
                <w:b/>
                <w:sz w:val="24"/>
                <w:szCs w:val="24"/>
                <w:lang w:val="ru-RU"/>
              </w:rPr>
            </w:pPr>
            <w:r w:rsidRPr="00A876DA">
              <w:rPr>
                <w:b/>
                <w:sz w:val="24"/>
                <w:szCs w:val="24"/>
                <w:lang w:val="ru-RU"/>
              </w:rPr>
              <w:t>1</w:t>
            </w:r>
          </w:p>
        </w:tc>
        <w:tc>
          <w:tcPr>
            <w:tcW w:w="1222" w:type="dxa"/>
            <w:tcBorders>
              <w:top w:val="single" w:sz="6" w:space="0" w:color="auto"/>
              <w:left w:val="single" w:sz="6" w:space="0" w:color="auto"/>
              <w:bottom w:val="single" w:sz="6" w:space="0" w:color="auto"/>
              <w:right w:val="single" w:sz="6" w:space="0" w:color="auto"/>
            </w:tcBorders>
          </w:tcPr>
          <w:p w:rsidR="008E578D" w:rsidRPr="00A876DA" w:rsidRDefault="008E578D" w:rsidP="007676E6">
            <w:pPr>
              <w:shd w:val="clear" w:color="auto" w:fill="FFFFFF"/>
              <w:jc w:val="center"/>
              <w:rPr>
                <w:b/>
                <w:sz w:val="24"/>
                <w:szCs w:val="24"/>
                <w:lang w:val="ru-RU"/>
              </w:rPr>
            </w:pPr>
            <w:r w:rsidRPr="00A876DA">
              <w:rPr>
                <w:b/>
                <w:sz w:val="24"/>
                <w:szCs w:val="24"/>
                <w:lang w:val="ru-RU"/>
              </w:rPr>
              <w:t>2</w:t>
            </w:r>
          </w:p>
        </w:tc>
        <w:tc>
          <w:tcPr>
            <w:tcW w:w="2736" w:type="dxa"/>
            <w:tcBorders>
              <w:top w:val="single" w:sz="6" w:space="0" w:color="auto"/>
              <w:left w:val="single" w:sz="6" w:space="0" w:color="auto"/>
              <w:bottom w:val="single" w:sz="6" w:space="0" w:color="auto"/>
              <w:right w:val="single" w:sz="6" w:space="0" w:color="auto"/>
            </w:tcBorders>
          </w:tcPr>
          <w:p w:rsidR="008E578D" w:rsidRPr="00A876DA" w:rsidRDefault="008E578D" w:rsidP="007676E6">
            <w:pPr>
              <w:shd w:val="clear" w:color="auto" w:fill="FFFFFF"/>
              <w:ind w:firstLine="71"/>
              <w:jc w:val="center"/>
              <w:rPr>
                <w:b/>
                <w:sz w:val="24"/>
                <w:szCs w:val="24"/>
                <w:lang w:val="ru-RU"/>
              </w:rPr>
            </w:pPr>
            <w:r w:rsidRPr="00A876DA">
              <w:rPr>
                <w:b/>
                <w:sz w:val="24"/>
                <w:szCs w:val="24"/>
                <w:lang w:val="ru-RU"/>
              </w:rPr>
              <w:t>3</w:t>
            </w:r>
          </w:p>
        </w:tc>
        <w:tc>
          <w:tcPr>
            <w:tcW w:w="2835" w:type="dxa"/>
            <w:tcBorders>
              <w:top w:val="single" w:sz="6" w:space="0" w:color="auto"/>
              <w:left w:val="single" w:sz="6" w:space="0" w:color="auto"/>
              <w:bottom w:val="single" w:sz="6" w:space="0" w:color="auto"/>
              <w:right w:val="single" w:sz="6" w:space="0" w:color="auto"/>
            </w:tcBorders>
          </w:tcPr>
          <w:p w:rsidR="008E578D" w:rsidRPr="00A876DA" w:rsidRDefault="008E578D" w:rsidP="007676E6">
            <w:pPr>
              <w:shd w:val="clear" w:color="auto" w:fill="FFFFFF"/>
              <w:ind w:firstLine="71"/>
              <w:jc w:val="center"/>
              <w:rPr>
                <w:b/>
                <w:sz w:val="24"/>
                <w:szCs w:val="24"/>
                <w:lang w:val="ru-RU"/>
              </w:rPr>
            </w:pPr>
            <w:r w:rsidRPr="00A876DA">
              <w:rPr>
                <w:b/>
                <w:sz w:val="24"/>
                <w:szCs w:val="24"/>
                <w:lang w:val="ru-RU"/>
              </w:rPr>
              <w:t>4</w:t>
            </w:r>
          </w:p>
        </w:tc>
        <w:tc>
          <w:tcPr>
            <w:tcW w:w="3261" w:type="dxa"/>
            <w:tcBorders>
              <w:top w:val="single" w:sz="6" w:space="0" w:color="auto"/>
              <w:left w:val="single" w:sz="6" w:space="0" w:color="auto"/>
              <w:bottom w:val="single" w:sz="6" w:space="0" w:color="auto"/>
              <w:right w:val="single" w:sz="6" w:space="0" w:color="auto"/>
            </w:tcBorders>
          </w:tcPr>
          <w:p w:rsidR="008E578D" w:rsidRPr="00A876DA" w:rsidRDefault="008E578D" w:rsidP="007676E6">
            <w:pPr>
              <w:shd w:val="clear" w:color="auto" w:fill="FFFFFF"/>
              <w:ind w:firstLine="71"/>
              <w:jc w:val="center"/>
              <w:rPr>
                <w:b/>
                <w:sz w:val="24"/>
                <w:szCs w:val="24"/>
                <w:lang w:val="ru-RU"/>
              </w:rPr>
            </w:pPr>
            <w:r w:rsidRPr="00A876DA">
              <w:rPr>
                <w:b/>
                <w:sz w:val="24"/>
                <w:szCs w:val="24"/>
                <w:lang w:val="ru-RU"/>
              </w:rPr>
              <w:t>5</w:t>
            </w:r>
          </w:p>
        </w:tc>
        <w:tc>
          <w:tcPr>
            <w:tcW w:w="2409" w:type="dxa"/>
            <w:tcBorders>
              <w:top w:val="single" w:sz="6" w:space="0" w:color="auto"/>
              <w:left w:val="single" w:sz="6" w:space="0" w:color="auto"/>
              <w:bottom w:val="single" w:sz="6" w:space="0" w:color="auto"/>
              <w:right w:val="single" w:sz="6" w:space="0" w:color="auto"/>
            </w:tcBorders>
          </w:tcPr>
          <w:p w:rsidR="008E578D" w:rsidRPr="00A876DA" w:rsidRDefault="008E578D" w:rsidP="007676E6">
            <w:pPr>
              <w:shd w:val="clear" w:color="auto" w:fill="FFFFFF"/>
              <w:jc w:val="center"/>
              <w:rPr>
                <w:b/>
                <w:sz w:val="24"/>
                <w:szCs w:val="24"/>
                <w:lang w:val="ru-RU"/>
              </w:rPr>
            </w:pPr>
            <w:r w:rsidRPr="00A876DA">
              <w:rPr>
                <w:b/>
                <w:sz w:val="24"/>
                <w:szCs w:val="24"/>
                <w:lang w:val="ru-RU"/>
              </w:rPr>
              <w:t>6</w:t>
            </w:r>
          </w:p>
        </w:tc>
        <w:tc>
          <w:tcPr>
            <w:tcW w:w="1985" w:type="dxa"/>
            <w:tcBorders>
              <w:top w:val="single" w:sz="6" w:space="0" w:color="auto"/>
              <w:left w:val="single" w:sz="6" w:space="0" w:color="auto"/>
              <w:bottom w:val="single" w:sz="6" w:space="0" w:color="auto"/>
              <w:right w:val="single" w:sz="6" w:space="0" w:color="auto"/>
            </w:tcBorders>
          </w:tcPr>
          <w:p w:rsidR="008E578D" w:rsidRPr="00A876DA" w:rsidRDefault="008E578D" w:rsidP="007676E6">
            <w:pPr>
              <w:shd w:val="clear" w:color="auto" w:fill="FFFFFF"/>
              <w:jc w:val="center"/>
              <w:rPr>
                <w:b/>
                <w:sz w:val="24"/>
                <w:szCs w:val="24"/>
                <w:lang w:val="ru-RU"/>
              </w:rPr>
            </w:pPr>
            <w:r w:rsidRPr="00A876DA">
              <w:rPr>
                <w:b/>
                <w:sz w:val="24"/>
                <w:szCs w:val="24"/>
                <w:lang w:val="ru-RU"/>
              </w:rPr>
              <w:t>7</w:t>
            </w:r>
          </w:p>
        </w:tc>
      </w:tr>
      <w:tr w:rsidR="00A74851"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A74851" w:rsidRPr="00A876DA" w:rsidRDefault="00A74851" w:rsidP="007676E6">
            <w:pPr>
              <w:shd w:val="clear" w:color="auto" w:fill="FFFFFF"/>
              <w:jc w:val="center"/>
              <w:rPr>
                <w:b/>
                <w:sz w:val="24"/>
                <w:szCs w:val="24"/>
                <w:lang w:val="ru-RU"/>
              </w:rPr>
            </w:pPr>
          </w:p>
          <w:p w:rsidR="00A74851" w:rsidRPr="00A876DA" w:rsidRDefault="00A74851" w:rsidP="007676E6">
            <w:pPr>
              <w:shd w:val="clear" w:color="auto" w:fill="FFFFFF"/>
              <w:jc w:val="center"/>
              <w:rPr>
                <w:sz w:val="24"/>
                <w:szCs w:val="24"/>
                <w:lang w:val="ru-RU"/>
              </w:rPr>
            </w:pPr>
            <w:r w:rsidRPr="00A876DA">
              <w:rPr>
                <w:b/>
                <w:sz w:val="24"/>
                <w:szCs w:val="24"/>
                <w:lang w:val="ru-RU"/>
              </w:rPr>
              <w:t>СТАТЬЯ 1</w:t>
            </w:r>
          </w:p>
        </w:tc>
      </w:tr>
      <w:tr w:rsidR="005B33F7"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5B33F7" w:rsidRPr="00A876DA" w:rsidRDefault="005B33F7" w:rsidP="005B33F7">
            <w:pPr>
              <w:shd w:val="clear" w:color="auto" w:fill="FFFFFF"/>
              <w:jc w:val="center"/>
              <w:rPr>
                <w:b/>
                <w:sz w:val="24"/>
                <w:szCs w:val="24"/>
                <w:lang w:val="ru-RU"/>
              </w:rPr>
            </w:pPr>
          </w:p>
          <w:p w:rsidR="007A209A" w:rsidRPr="00A876DA" w:rsidRDefault="00FD4A1E" w:rsidP="005B33F7">
            <w:pPr>
              <w:jc w:val="center"/>
              <w:rPr>
                <w:b/>
                <w:sz w:val="24"/>
                <w:szCs w:val="24"/>
                <w:lang w:val="ru-RU"/>
              </w:rPr>
            </w:pPr>
            <w:r w:rsidRPr="00A876DA">
              <w:rPr>
                <w:b/>
                <w:sz w:val="24"/>
                <w:szCs w:val="24"/>
                <w:lang w:val="ru-RU"/>
              </w:rPr>
              <w:t xml:space="preserve">Уголовно-исполнительный кодекс </w:t>
            </w:r>
          </w:p>
          <w:p w:rsidR="005B33F7" w:rsidRPr="00A876DA" w:rsidRDefault="00FD4A1E" w:rsidP="007A209A">
            <w:pPr>
              <w:jc w:val="center"/>
              <w:rPr>
                <w:i/>
                <w:lang w:val="ru-RU"/>
              </w:rPr>
            </w:pPr>
            <w:r w:rsidRPr="00A876DA">
              <w:rPr>
                <w:b/>
                <w:sz w:val="24"/>
                <w:szCs w:val="24"/>
                <w:lang w:val="ru-RU"/>
              </w:rPr>
              <w:t>Республики Казахстан от 5 июля 2014 года</w:t>
            </w:r>
          </w:p>
        </w:tc>
      </w:tr>
      <w:tr w:rsidR="00FD4A1E" w:rsidRPr="00A876DA" w:rsidTr="00B83AF2">
        <w:tc>
          <w:tcPr>
            <w:tcW w:w="578" w:type="dxa"/>
            <w:tcBorders>
              <w:top w:val="single" w:sz="6" w:space="0" w:color="auto"/>
              <w:left w:val="single" w:sz="6" w:space="0" w:color="auto"/>
              <w:bottom w:val="single" w:sz="6" w:space="0" w:color="auto"/>
              <w:right w:val="single" w:sz="6" w:space="0" w:color="auto"/>
            </w:tcBorders>
          </w:tcPr>
          <w:p w:rsidR="00FD4A1E" w:rsidRPr="00A876DA" w:rsidRDefault="00FD4A1E"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FD4A1E" w:rsidRPr="00A876DA" w:rsidRDefault="00FD4A1E" w:rsidP="00C72915">
            <w:pPr>
              <w:jc w:val="center"/>
              <w:rPr>
                <w:bCs/>
                <w:sz w:val="24"/>
                <w:szCs w:val="24"/>
                <w:lang w:val="ru-RU"/>
              </w:rPr>
            </w:pPr>
            <w:r w:rsidRPr="00A876DA">
              <w:rPr>
                <w:bCs/>
                <w:sz w:val="24"/>
                <w:szCs w:val="24"/>
                <w:lang w:val="ru-RU"/>
              </w:rPr>
              <w:t>пункт 1 статьи 1</w:t>
            </w:r>
          </w:p>
          <w:p w:rsidR="00FD4A1E" w:rsidRPr="00A876DA" w:rsidRDefault="00FD4A1E" w:rsidP="00C72915">
            <w:pPr>
              <w:jc w:val="center"/>
              <w:rPr>
                <w:bCs/>
                <w:sz w:val="24"/>
                <w:szCs w:val="24"/>
                <w:lang w:val="ru-RU"/>
              </w:rPr>
            </w:pPr>
          </w:p>
          <w:p w:rsidR="00FD4A1E" w:rsidRPr="00A876DA" w:rsidRDefault="00FD4A1E" w:rsidP="00C72915">
            <w:pPr>
              <w:jc w:val="center"/>
              <w:rPr>
                <w:bCs/>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FD4A1E" w:rsidRPr="00A876DA" w:rsidRDefault="00637052" w:rsidP="00637052">
            <w:pPr>
              <w:jc w:val="center"/>
              <w:rPr>
                <w:sz w:val="24"/>
                <w:szCs w:val="24"/>
                <w:lang w:val="ru-RU"/>
              </w:rPr>
            </w:pPr>
            <w:r w:rsidRPr="00A876DA">
              <w:rPr>
                <w:sz w:val="24"/>
                <w:szCs w:val="24"/>
                <w:lang w:val="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FD4A1E" w:rsidRPr="00A876DA" w:rsidRDefault="00FD4A1E" w:rsidP="00291A08">
            <w:pPr>
              <w:ind w:firstLine="298"/>
              <w:rPr>
                <w:sz w:val="24"/>
                <w:szCs w:val="24"/>
                <w:lang w:val="ru-RU"/>
              </w:rPr>
            </w:pPr>
            <w:r w:rsidRPr="00A876DA">
              <w:rPr>
                <w:sz w:val="24"/>
                <w:szCs w:val="24"/>
                <w:lang w:val="ru-RU"/>
              </w:rPr>
              <w:t>1. В</w:t>
            </w:r>
            <w:proofErr w:type="gramStart"/>
            <w:r w:rsidRPr="00A876DA">
              <w:rPr>
                <w:sz w:val="24"/>
                <w:szCs w:val="24"/>
                <w:lang w:val="ru-RU"/>
              </w:rPr>
              <w:t xml:space="preserve"> У</w:t>
            </w:r>
            <w:proofErr w:type="gramEnd"/>
            <w:r w:rsidRPr="00A876DA">
              <w:rPr>
                <w:sz w:val="24"/>
                <w:szCs w:val="24"/>
                <w:lang w:val="ru-RU"/>
              </w:rPr>
              <w:t>головно</w:t>
            </w:r>
            <w:r w:rsidR="00C533E1" w:rsidRPr="00A876DA">
              <w:rPr>
                <w:sz w:val="24"/>
                <w:szCs w:val="24"/>
                <w:lang w:val="ru-RU"/>
              </w:rPr>
              <w:t xml:space="preserve"> </w:t>
            </w:r>
            <w:r w:rsidRPr="00A876DA">
              <w:rPr>
                <w:sz w:val="24"/>
                <w:szCs w:val="24"/>
                <w:lang w:val="ru-RU"/>
              </w:rPr>
              <w:t>- исполнительный кодекс Республики Казахстан от 5 июля 2014 года (Ведомости Парламента Республики Казахстан, 2014г., № 17, ст.91):</w:t>
            </w:r>
          </w:p>
          <w:p w:rsidR="00637052" w:rsidRPr="00A876DA" w:rsidRDefault="00637052" w:rsidP="00637052">
            <w:pPr>
              <w:ind w:firstLine="344"/>
              <w:contextualSpacing/>
              <w:rPr>
                <w:rFonts w:eastAsia="Times New Roman"/>
                <w:color w:val="000000"/>
                <w:sz w:val="24"/>
                <w:szCs w:val="28"/>
                <w:lang w:val="ru-RU" w:eastAsia="ru-RU"/>
              </w:rPr>
            </w:pPr>
            <w:r w:rsidRPr="00A876DA">
              <w:rPr>
                <w:rFonts w:eastAsia="Times New Roman"/>
                <w:b/>
                <w:color w:val="000000"/>
                <w:sz w:val="24"/>
                <w:szCs w:val="28"/>
                <w:lang w:val="ru-RU" w:eastAsia="ru-RU"/>
              </w:rPr>
              <w:t>часть</w:t>
            </w:r>
            <w:r w:rsidRPr="00A876DA">
              <w:rPr>
                <w:rFonts w:eastAsia="Times New Roman"/>
                <w:color w:val="000000"/>
                <w:sz w:val="24"/>
                <w:szCs w:val="28"/>
                <w:lang w:val="ru-RU" w:eastAsia="ru-RU"/>
              </w:rPr>
              <w:t xml:space="preserve"> первую статьи 11 дополнить подпунктом 9) следующего содержания:</w:t>
            </w:r>
          </w:p>
          <w:p w:rsidR="00637052" w:rsidRPr="00A876DA" w:rsidRDefault="00637052" w:rsidP="00637052">
            <w:pPr>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«9) пройти геномную регистрацию в соответствии с законодательством </w:t>
            </w:r>
            <w:r w:rsidRPr="00A876DA">
              <w:rPr>
                <w:rFonts w:eastAsia="Times New Roman"/>
                <w:color w:val="000000"/>
                <w:sz w:val="24"/>
                <w:szCs w:val="28"/>
                <w:lang w:val="ru-RU" w:eastAsia="ru-RU"/>
              </w:rPr>
              <w:lastRenderedPageBreak/>
              <w:t>Республики Казахстан</w:t>
            </w:r>
            <w:proofErr w:type="gramStart"/>
            <w:r w:rsidRPr="00A876DA">
              <w:rPr>
                <w:rFonts w:eastAsia="Times New Roman"/>
                <w:color w:val="000000"/>
                <w:sz w:val="24"/>
                <w:szCs w:val="28"/>
                <w:lang w:val="ru-RU" w:eastAsia="ru-RU"/>
              </w:rPr>
              <w:t>.»;</w:t>
            </w:r>
            <w:proofErr w:type="gramEnd"/>
          </w:p>
          <w:p w:rsidR="00637052" w:rsidRPr="00A876DA" w:rsidRDefault="00637052" w:rsidP="00637052">
            <w:pPr>
              <w:ind w:firstLine="344"/>
              <w:contextualSpacing/>
              <w:rPr>
                <w:rFonts w:eastAsia="Times New Roman"/>
                <w:color w:val="000000"/>
                <w:sz w:val="24"/>
                <w:szCs w:val="28"/>
                <w:lang w:val="ru-RU" w:eastAsia="ru-RU"/>
              </w:rPr>
            </w:pPr>
            <w:r w:rsidRPr="00A876DA">
              <w:rPr>
                <w:rFonts w:eastAsia="Times New Roman"/>
                <w:b/>
                <w:color w:val="000000"/>
                <w:sz w:val="24"/>
                <w:szCs w:val="28"/>
                <w:lang w:val="ru-RU" w:eastAsia="ru-RU"/>
              </w:rPr>
              <w:t xml:space="preserve">часть </w:t>
            </w:r>
            <w:r w:rsidRPr="00A876DA">
              <w:rPr>
                <w:rFonts w:eastAsia="Times New Roman"/>
                <w:color w:val="000000"/>
                <w:sz w:val="24"/>
                <w:szCs w:val="28"/>
                <w:lang w:val="ru-RU" w:eastAsia="ru-RU"/>
              </w:rPr>
              <w:t>первую статьи 176 дополнить подпунктом 2-1) следующего содержания:</w:t>
            </w:r>
          </w:p>
          <w:p w:rsidR="00FD4A1E" w:rsidRPr="00A876DA" w:rsidRDefault="00637052" w:rsidP="00AB3DF2">
            <w:pPr>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«2-1) уклонение от прохождения геномной регистрации</w:t>
            </w:r>
            <w:proofErr w:type="gramStart"/>
            <w:r w:rsidRPr="00A876DA">
              <w:rPr>
                <w:rFonts w:eastAsia="Times New Roman"/>
                <w:color w:val="000000"/>
                <w:sz w:val="24"/>
                <w:szCs w:val="28"/>
                <w:lang w:val="ru-RU" w:eastAsia="ru-RU"/>
              </w:rPr>
              <w:t>;»</w:t>
            </w:r>
            <w:proofErr w:type="gramEnd"/>
            <w:r w:rsidRPr="00A876DA">
              <w:rPr>
                <w:rFonts w:eastAsia="Times New Roman"/>
                <w:color w:val="000000"/>
                <w:sz w:val="24"/>
                <w:szCs w:val="28"/>
                <w:lang w:val="ru-RU" w:eastAsia="ru-RU"/>
              </w:rPr>
              <w:t xml:space="preserve">. </w:t>
            </w:r>
          </w:p>
        </w:tc>
        <w:tc>
          <w:tcPr>
            <w:tcW w:w="3261" w:type="dxa"/>
            <w:tcBorders>
              <w:top w:val="single" w:sz="6" w:space="0" w:color="auto"/>
              <w:left w:val="single" w:sz="6" w:space="0" w:color="auto"/>
              <w:bottom w:val="single" w:sz="6" w:space="0" w:color="auto"/>
              <w:right w:val="single" w:sz="6" w:space="0" w:color="auto"/>
            </w:tcBorders>
          </w:tcPr>
          <w:p w:rsidR="00FD4A1E" w:rsidRPr="00A876DA" w:rsidRDefault="00FD4A1E" w:rsidP="00291A08">
            <w:pPr>
              <w:ind w:firstLine="270"/>
              <w:rPr>
                <w:sz w:val="24"/>
                <w:szCs w:val="24"/>
                <w:lang w:val="ru-RU"/>
              </w:rPr>
            </w:pPr>
            <w:r w:rsidRPr="00A876DA">
              <w:rPr>
                <w:sz w:val="24"/>
                <w:szCs w:val="24"/>
                <w:lang w:val="ru-RU"/>
              </w:rPr>
              <w:lastRenderedPageBreak/>
              <w:t xml:space="preserve">В пункте 1 статьи 1 </w:t>
            </w:r>
            <w:r w:rsidRPr="00A876DA">
              <w:rPr>
                <w:b/>
                <w:sz w:val="24"/>
                <w:szCs w:val="24"/>
                <w:lang w:val="ru-RU"/>
              </w:rPr>
              <w:t>присвоить нумерацию 1) и 2)</w:t>
            </w:r>
            <w:r w:rsidRPr="00A876DA">
              <w:rPr>
                <w:sz w:val="24"/>
                <w:szCs w:val="24"/>
                <w:lang w:val="ru-RU"/>
              </w:rPr>
              <w:t xml:space="preserve"> изменениям в статьи 11 и 176 УИК РК</w:t>
            </w:r>
          </w:p>
        </w:tc>
        <w:tc>
          <w:tcPr>
            <w:tcW w:w="2409" w:type="dxa"/>
            <w:tcBorders>
              <w:top w:val="single" w:sz="6" w:space="0" w:color="auto"/>
              <w:left w:val="single" w:sz="6" w:space="0" w:color="auto"/>
              <w:bottom w:val="single" w:sz="6" w:space="0" w:color="auto"/>
              <w:right w:val="single" w:sz="6" w:space="0" w:color="auto"/>
            </w:tcBorders>
          </w:tcPr>
          <w:p w:rsidR="00FD4A1E" w:rsidRPr="00A876DA" w:rsidRDefault="00FD4A1E" w:rsidP="00FD4A1E">
            <w:pPr>
              <w:ind w:firstLine="60"/>
              <w:jc w:val="center"/>
              <w:rPr>
                <w:b/>
                <w:sz w:val="24"/>
                <w:szCs w:val="24"/>
                <w:lang w:val="ru-RU"/>
              </w:rPr>
            </w:pPr>
            <w:r w:rsidRPr="00A876DA">
              <w:rPr>
                <w:b/>
                <w:sz w:val="24"/>
                <w:szCs w:val="24"/>
                <w:lang w:val="ru-RU"/>
              </w:rPr>
              <w:t>Депутат</w:t>
            </w:r>
          </w:p>
          <w:p w:rsidR="00FD4A1E" w:rsidRPr="00A876DA" w:rsidRDefault="00FD4A1E" w:rsidP="00FD4A1E">
            <w:pPr>
              <w:ind w:firstLine="60"/>
              <w:jc w:val="center"/>
              <w:rPr>
                <w:b/>
                <w:sz w:val="24"/>
                <w:szCs w:val="24"/>
                <w:lang w:val="ru-RU"/>
              </w:rPr>
            </w:pPr>
            <w:r w:rsidRPr="00A876DA">
              <w:rPr>
                <w:b/>
                <w:sz w:val="24"/>
                <w:szCs w:val="24"/>
                <w:lang w:val="ru-RU"/>
              </w:rPr>
              <w:t xml:space="preserve"> </w:t>
            </w:r>
            <w:proofErr w:type="spellStart"/>
            <w:r w:rsidRPr="00A876DA">
              <w:rPr>
                <w:b/>
                <w:sz w:val="24"/>
                <w:szCs w:val="24"/>
                <w:lang w:val="ru-RU"/>
              </w:rPr>
              <w:t>Айсина</w:t>
            </w:r>
            <w:proofErr w:type="spellEnd"/>
            <w:r w:rsidRPr="00A876DA">
              <w:rPr>
                <w:b/>
                <w:sz w:val="24"/>
                <w:szCs w:val="24"/>
                <w:lang w:val="ru-RU"/>
              </w:rPr>
              <w:t xml:space="preserve"> М.А.</w:t>
            </w:r>
          </w:p>
          <w:p w:rsidR="00FD4A1E" w:rsidRPr="00A876DA" w:rsidRDefault="00FD4A1E" w:rsidP="00291A08">
            <w:pPr>
              <w:ind w:firstLine="338"/>
              <w:jc w:val="center"/>
              <w:rPr>
                <w:b/>
                <w:sz w:val="24"/>
                <w:szCs w:val="24"/>
                <w:lang w:val="ru-RU"/>
              </w:rPr>
            </w:pPr>
          </w:p>
          <w:p w:rsidR="00FD4A1E" w:rsidRPr="00A876DA" w:rsidRDefault="00FD4A1E" w:rsidP="00291A08">
            <w:pPr>
              <w:ind w:firstLine="196"/>
              <w:rPr>
                <w:sz w:val="24"/>
                <w:szCs w:val="24"/>
                <w:lang w:val="ru-RU"/>
              </w:rPr>
            </w:pPr>
            <w:r w:rsidRPr="00A876DA">
              <w:rPr>
                <w:sz w:val="24"/>
                <w:szCs w:val="24"/>
                <w:lang w:val="ru-RU"/>
              </w:rPr>
              <w:t xml:space="preserve">Юридическая техника, в данном пункте вносятся изменения в 2 статьи УИК РК, в </w:t>
            </w:r>
            <w:proofErr w:type="gramStart"/>
            <w:r w:rsidRPr="00A876DA">
              <w:rPr>
                <w:sz w:val="24"/>
                <w:szCs w:val="24"/>
                <w:lang w:val="ru-RU"/>
              </w:rPr>
              <w:t>связи</w:t>
            </w:r>
            <w:proofErr w:type="gramEnd"/>
            <w:r w:rsidRPr="00A876DA">
              <w:rPr>
                <w:sz w:val="24"/>
                <w:szCs w:val="24"/>
                <w:lang w:val="ru-RU"/>
              </w:rPr>
              <w:t xml:space="preserve"> с чем по правилам юридической техники они должны быть обозначены как  отдельные подпункты 1) и 2).</w:t>
            </w:r>
          </w:p>
        </w:tc>
        <w:tc>
          <w:tcPr>
            <w:tcW w:w="1985" w:type="dxa"/>
            <w:tcBorders>
              <w:top w:val="single" w:sz="6" w:space="0" w:color="auto"/>
              <w:left w:val="single" w:sz="6" w:space="0" w:color="auto"/>
              <w:bottom w:val="single" w:sz="6" w:space="0" w:color="auto"/>
              <w:right w:val="single" w:sz="6" w:space="0" w:color="auto"/>
            </w:tcBorders>
          </w:tcPr>
          <w:p w:rsidR="00FD4A1E" w:rsidRPr="00A876DA" w:rsidRDefault="00CD3612" w:rsidP="00B87C8B">
            <w:pPr>
              <w:jc w:val="center"/>
              <w:rPr>
                <w:b/>
                <w:sz w:val="24"/>
                <w:lang w:val="ru-RU"/>
              </w:rPr>
            </w:pPr>
            <w:r w:rsidRPr="00A876DA">
              <w:rPr>
                <w:b/>
                <w:sz w:val="24"/>
                <w:lang w:val="ru-RU"/>
              </w:rPr>
              <w:t>Принято</w:t>
            </w:r>
          </w:p>
        </w:tc>
      </w:tr>
      <w:tr w:rsidR="004F377C"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4F377C" w:rsidRPr="00A876DA" w:rsidRDefault="004F377C" w:rsidP="00B87C8B">
            <w:pPr>
              <w:jc w:val="center"/>
              <w:rPr>
                <w:b/>
                <w:sz w:val="24"/>
                <w:szCs w:val="24"/>
                <w:lang w:val="ru-RU"/>
              </w:rPr>
            </w:pPr>
          </w:p>
          <w:p w:rsidR="007A209A" w:rsidRPr="00A876DA" w:rsidRDefault="004F377C" w:rsidP="00B87C8B">
            <w:pPr>
              <w:jc w:val="center"/>
              <w:rPr>
                <w:b/>
                <w:sz w:val="24"/>
                <w:szCs w:val="24"/>
                <w:lang w:val="ru-RU"/>
              </w:rPr>
            </w:pPr>
            <w:r w:rsidRPr="00A876DA">
              <w:rPr>
                <w:b/>
                <w:sz w:val="24"/>
                <w:szCs w:val="24"/>
                <w:lang w:val="ru-RU"/>
              </w:rPr>
              <w:t xml:space="preserve">Кодекс Республики Казахстан </w:t>
            </w:r>
          </w:p>
          <w:p w:rsidR="004F377C" w:rsidRPr="00A876DA" w:rsidRDefault="00DB373B" w:rsidP="00B87C8B">
            <w:pPr>
              <w:jc w:val="center"/>
              <w:rPr>
                <w:b/>
                <w:sz w:val="24"/>
                <w:szCs w:val="24"/>
                <w:lang w:val="ru-RU"/>
              </w:rPr>
            </w:pPr>
            <w:r w:rsidRPr="00A876DA">
              <w:rPr>
                <w:b/>
                <w:sz w:val="24"/>
                <w:szCs w:val="24"/>
                <w:lang w:val="ru-RU"/>
              </w:rPr>
              <w:t>«О</w:t>
            </w:r>
            <w:r w:rsidR="004F377C" w:rsidRPr="00A876DA">
              <w:rPr>
                <w:b/>
                <w:sz w:val="24"/>
                <w:szCs w:val="24"/>
                <w:lang w:val="ru-RU"/>
              </w:rPr>
              <w:t>б административных правонарушениях</w:t>
            </w:r>
            <w:r w:rsidRPr="00A876DA">
              <w:rPr>
                <w:b/>
                <w:sz w:val="24"/>
                <w:szCs w:val="24"/>
                <w:lang w:val="ru-RU"/>
              </w:rPr>
              <w:t>»</w:t>
            </w:r>
          </w:p>
          <w:p w:rsidR="004F377C" w:rsidRPr="00A876DA" w:rsidRDefault="004F377C" w:rsidP="00B87C8B">
            <w:pPr>
              <w:jc w:val="center"/>
              <w:rPr>
                <w:i/>
                <w:lang w:val="ru-RU"/>
              </w:rPr>
            </w:pPr>
            <w:r w:rsidRPr="00A876DA">
              <w:rPr>
                <w:b/>
                <w:sz w:val="24"/>
                <w:szCs w:val="24"/>
                <w:lang w:val="ru-RU"/>
              </w:rPr>
              <w:t xml:space="preserve"> от 5 июля 2014 года</w:t>
            </w:r>
          </w:p>
        </w:tc>
      </w:tr>
      <w:tr w:rsidR="00755895" w:rsidRPr="00A876DA" w:rsidTr="00B83AF2">
        <w:tc>
          <w:tcPr>
            <w:tcW w:w="578" w:type="dxa"/>
            <w:tcBorders>
              <w:top w:val="single" w:sz="6" w:space="0" w:color="auto"/>
              <w:left w:val="single" w:sz="6" w:space="0" w:color="auto"/>
              <w:bottom w:val="single" w:sz="6" w:space="0" w:color="auto"/>
              <w:right w:val="single" w:sz="6" w:space="0" w:color="auto"/>
            </w:tcBorders>
          </w:tcPr>
          <w:p w:rsidR="00755895" w:rsidRPr="00A876DA" w:rsidRDefault="00755895"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755895" w:rsidRPr="00A876DA" w:rsidRDefault="00755895" w:rsidP="00201349">
            <w:pPr>
              <w:rPr>
                <w:sz w:val="24"/>
                <w:szCs w:val="24"/>
                <w:lang w:val="ru-RU"/>
              </w:rPr>
            </w:pPr>
            <w:r w:rsidRPr="00A876DA">
              <w:rPr>
                <w:sz w:val="24"/>
                <w:szCs w:val="24"/>
                <w:lang w:val="ru-RU"/>
              </w:rPr>
              <w:t xml:space="preserve">Подпункт 1) пункта 2 статьи 1 </w:t>
            </w:r>
          </w:p>
          <w:p w:rsidR="00755895" w:rsidRPr="00A876DA" w:rsidRDefault="00755895" w:rsidP="00201349">
            <w:pPr>
              <w:rPr>
                <w:sz w:val="24"/>
                <w:szCs w:val="24"/>
                <w:lang w:val="ru-RU"/>
              </w:rPr>
            </w:pPr>
          </w:p>
          <w:p w:rsidR="00755895" w:rsidRPr="00A876DA" w:rsidRDefault="00755895" w:rsidP="00201349">
            <w:pPr>
              <w:rPr>
                <w:sz w:val="24"/>
                <w:szCs w:val="24"/>
                <w:lang w:val="ru-RU"/>
              </w:rPr>
            </w:pPr>
          </w:p>
          <w:p w:rsidR="00755895" w:rsidRPr="00A876DA" w:rsidRDefault="00E7573B" w:rsidP="00755895">
            <w:pPr>
              <w:rPr>
                <w:i/>
                <w:sz w:val="24"/>
                <w:szCs w:val="24"/>
                <w:lang w:val="ru-RU"/>
              </w:rPr>
            </w:pPr>
            <w:r>
              <w:rPr>
                <w:i/>
                <w:sz w:val="24"/>
                <w:szCs w:val="24"/>
                <w:lang w:val="ru-RU"/>
              </w:rPr>
              <w:t>о</w:t>
            </w:r>
            <w:r w:rsidR="00755895" w:rsidRPr="00A876DA">
              <w:rPr>
                <w:i/>
                <w:sz w:val="24"/>
                <w:szCs w:val="24"/>
                <w:lang w:val="ru-RU"/>
              </w:rPr>
              <w:t xml:space="preserve">главление КоАП </w:t>
            </w:r>
          </w:p>
        </w:tc>
        <w:tc>
          <w:tcPr>
            <w:tcW w:w="2736" w:type="dxa"/>
            <w:tcBorders>
              <w:top w:val="single" w:sz="6" w:space="0" w:color="auto"/>
              <w:left w:val="single" w:sz="6" w:space="0" w:color="auto"/>
              <w:bottom w:val="single" w:sz="6" w:space="0" w:color="auto"/>
              <w:right w:val="single" w:sz="6" w:space="0" w:color="auto"/>
            </w:tcBorders>
          </w:tcPr>
          <w:p w:rsidR="00755895" w:rsidRPr="00A876DA" w:rsidRDefault="00755895" w:rsidP="00755895">
            <w:pPr>
              <w:jc w:val="center"/>
              <w:rPr>
                <w:sz w:val="24"/>
                <w:szCs w:val="24"/>
                <w:lang w:val="ru-RU"/>
              </w:rPr>
            </w:pPr>
            <w:r w:rsidRPr="00A876DA">
              <w:rPr>
                <w:rFonts w:eastAsia="Times New Roman"/>
                <w:bCs/>
                <w:color w:val="000000"/>
                <w:sz w:val="24"/>
                <w:szCs w:val="24"/>
                <w:lang w:eastAsia="ru-RU"/>
              </w:rPr>
              <w:t>Заголов</w:t>
            </w:r>
            <w:r w:rsidRPr="00A876DA">
              <w:rPr>
                <w:rFonts w:eastAsia="Times New Roman"/>
                <w:bCs/>
                <w:color w:val="000000"/>
                <w:sz w:val="24"/>
                <w:szCs w:val="24"/>
                <w:lang w:val="ru-RU" w:eastAsia="ru-RU"/>
              </w:rPr>
              <w:t>о</w:t>
            </w:r>
            <w:r w:rsidRPr="00A876DA">
              <w:rPr>
                <w:rFonts w:eastAsia="Times New Roman"/>
                <w:bCs/>
                <w:color w:val="000000"/>
                <w:sz w:val="24"/>
                <w:szCs w:val="24"/>
                <w:lang w:eastAsia="ru-RU"/>
              </w:rPr>
              <w:t>к</w:t>
            </w:r>
            <w:r w:rsidRPr="00A876DA">
              <w:rPr>
                <w:rFonts w:eastAsia="Times New Roman"/>
                <w:bCs/>
                <w:color w:val="000000"/>
                <w:sz w:val="24"/>
                <w:szCs w:val="24"/>
                <w:lang w:val="ru-RU" w:eastAsia="ru-RU"/>
              </w:rPr>
              <w:t xml:space="preserve"> </w:t>
            </w:r>
            <w:r w:rsidRPr="00A876DA">
              <w:rPr>
                <w:rFonts w:eastAsia="Times New Roman"/>
                <w:bCs/>
                <w:color w:val="000000"/>
                <w:sz w:val="24"/>
                <w:szCs w:val="24"/>
                <w:lang w:eastAsia="ru-RU"/>
              </w:rPr>
              <w:t xml:space="preserve">статьи 443-1 </w:t>
            </w:r>
            <w:r w:rsidRPr="00A876DA">
              <w:rPr>
                <w:rFonts w:eastAsia="Times New Roman"/>
                <w:bCs/>
                <w:color w:val="000000"/>
                <w:sz w:val="24"/>
                <w:szCs w:val="24"/>
                <w:lang w:val="ru-RU" w:eastAsia="ru-RU"/>
              </w:rPr>
              <w:t>в оглавлении о</w:t>
            </w:r>
            <w:r w:rsidRPr="00A876DA">
              <w:rPr>
                <w:sz w:val="24"/>
                <w:szCs w:val="24"/>
                <w:lang w:val="ru-RU"/>
              </w:rPr>
              <w:t>тсутствует</w:t>
            </w:r>
          </w:p>
        </w:tc>
        <w:tc>
          <w:tcPr>
            <w:tcW w:w="2835" w:type="dxa"/>
            <w:tcBorders>
              <w:top w:val="single" w:sz="6" w:space="0" w:color="auto"/>
              <w:left w:val="single" w:sz="6" w:space="0" w:color="auto"/>
              <w:bottom w:val="single" w:sz="6" w:space="0" w:color="auto"/>
              <w:right w:val="single" w:sz="6" w:space="0" w:color="auto"/>
            </w:tcBorders>
          </w:tcPr>
          <w:p w:rsidR="00755895" w:rsidRPr="00A876DA" w:rsidRDefault="00755895" w:rsidP="00755895">
            <w:pPr>
              <w:ind w:firstLine="344"/>
              <w:contextualSpacing/>
              <w:jc w:val="center"/>
              <w:rPr>
                <w:rFonts w:eastAsia="Times New Roman"/>
                <w:color w:val="000000"/>
                <w:sz w:val="24"/>
                <w:szCs w:val="28"/>
                <w:lang w:val="ru-RU" w:eastAsia="ru-RU"/>
              </w:rPr>
            </w:pPr>
            <w:r w:rsidRPr="00A876DA">
              <w:rPr>
                <w:sz w:val="24"/>
                <w:szCs w:val="24"/>
                <w:lang w:val="ru-RU"/>
              </w:rPr>
              <w:t>Отсутствует</w:t>
            </w:r>
          </w:p>
        </w:tc>
        <w:tc>
          <w:tcPr>
            <w:tcW w:w="3261" w:type="dxa"/>
            <w:tcBorders>
              <w:top w:val="single" w:sz="6" w:space="0" w:color="auto"/>
              <w:left w:val="single" w:sz="6" w:space="0" w:color="auto"/>
              <w:bottom w:val="single" w:sz="6" w:space="0" w:color="auto"/>
              <w:right w:val="single" w:sz="6" w:space="0" w:color="auto"/>
            </w:tcBorders>
          </w:tcPr>
          <w:p w:rsidR="00755895" w:rsidRPr="00A876DA" w:rsidRDefault="00755895" w:rsidP="00755895">
            <w:pPr>
              <w:tabs>
                <w:tab w:val="left" w:pos="993"/>
              </w:tabs>
              <w:ind w:firstLine="356"/>
              <w:contextualSpacing/>
              <w:rPr>
                <w:rFonts w:eastAsia="Times New Roman"/>
                <w:bCs/>
                <w:color w:val="000000"/>
                <w:sz w:val="24"/>
                <w:szCs w:val="28"/>
                <w:lang w:eastAsia="ru-RU"/>
              </w:rPr>
            </w:pPr>
            <w:r w:rsidRPr="00A876DA">
              <w:rPr>
                <w:rFonts w:eastAsia="Times New Roman"/>
                <w:bCs/>
                <w:color w:val="000000"/>
                <w:sz w:val="24"/>
                <w:szCs w:val="28"/>
                <w:lang w:eastAsia="ru-RU"/>
              </w:rPr>
              <w:t>оглавление дополнить заголовком статьи 443-1 следующего содержания:</w:t>
            </w:r>
          </w:p>
          <w:p w:rsidR="00755895" w:rsidRPr="00A876DA" w:rsidRDefault="00755895" w:rsidP="00755895">
            <w:pPr>
              <w:autoSpaceDE w:val="0"/>
              <w:ind w:firstLine="356"/>
              <w:contextualSpacing/>
              <w:rPr>
                <w:color w:val="000000"/>
                <w:sz w:val="24"/>
                <w:szCs w:val="28"/>
              </w:rPr>
            </w:pPr>
            <w:r w:rsidRPr="00A876DA">
              <w:rPr>
                <w:rFonts w:eastAsia="Times New Roman"/>
                <w:bCs/>
                <w:color w:val="000000"/>
                <w:sz w:val="24"/>
                <w:szCs w:val="28"/>
                <w:lang w:eastAsia="ru-RU"/>
              </w:rPr>
              <w:t>«</w:t>
            </w:r>
            <w:r w:rsidRPr="00A876DA">
              <w:rPr>
                <w:color w:val="000000"/>
                <w:sz w:val="24"/>
                <w:szCs w:val="28"/>
              </w:rPr>
              <w:t xml:space="preserve">Статья 443-1. Отказ граждан Республики Казахстан, иностранцев и лиц без гражданства от прохождения </w:t>
            </w:r>
            <w:r w:rsidRPr="00A876DA">
              <w:rPr>
                <w:sz w:val="24"/>
                <w:szCs w:val="28"/>
              </w:rPr>
              <w:t>обязательной</w:t>
            </w:r>
            <w:r w:rsidRPr="00A876DA">
              <w:rPr>
                <w:color w:val="000000"/>
                <w:sz w:val="24"/>
                <w:szCs w:val="28"/>
              </w:rPr>
              <w:t xml:space="preserve"> дактилоскопической и (или) геномной регистрации</w:t>
            </w:r>
            <w:r w:rsidRPr="00A876DA">
              <w:rPr>
                <w:rFonts w:eastAsia="Times New Roman"/>
                <w:bCs/>
                <w:color w:val="000000"/>
                <w:sz w:val="24"/>
                <w:szCs w:val="28"/>
                <w:lang w:eastAsia="ru-RU"/>
              </w:rPr>
              <w:t xml:space="preserve">»; </w:t>
            </w:r>
          </w:p>
          <w:p w:rsidR="00755895" w:rsidRPr="00A876DA" w:rsidRDefault="00755895" w:rsidP="00201349">
            <w:pPr>
              <w:rPr>
                <w:sz w:val="24"/>
                <w:szCs w:val="24"/>
              </w:rPr>
            </w:pPr>
          </w:p>
        </w:tc>
        <w:tc>
          <w:tcPr>
            <w:tcW w:w="2409" w:type="dxa"/>
            <w:tcBorders>
              <w:top w:val="single" w:sz="6" w:space="0" w:color="auto"/>
              <w:left w:val="single" w:sz="6" w:space="0" w:color="auto"/>
              <w:bottom w:val="single" w:sz="6" w:space="0" w:color="auto"/>
              <w:right w:val="single" w:sz="6" w:space="0" w:color="auto"/>
            </w:tcBorders>
          </w:tcPr>
          <w:p w:rsidR="00755895" w:rsidRPr="00A876DA" w:rsidRDefault="00755895" w:rsidP="00755895">
            <w:pPr>
              <w:ind w:firstLine="60"/>
              <w:jc w:val="center"/>
              <w:rPr>
                <w:b/>
                <w:sz w:val="24"/>
                <w:szCs w:val="24"/>
                <w:lang w:val="ru-RU"/>
              </w:rPr>
            </w:pPr>
            <w:r w:rsidRPr="00A876DA">
              <w:rPr>
                <w:b/>
                <w:sz w:val="24"/>
                <w:szCs w:val="24"/>
                <w:lang w:val="ru-RU"/>
              </w:rPr>
              <w:t xml:space="preserve">Депутаты </w:t>
            </w:r>
          </w:p>
          <w:p w:rsidR="00755895" w:rsidRPr="00A876DA" w:rsidRDefault="00755895" w:rsidP="00755895">
            <w:pPr>
              <w:ind w:firstLine="60"/>
              <w:jc w:val="center"/>
              <w:rPr>
                <w:b/>
                <w:sz w:val="24"/>
                <w:szCs w:val="24"/>
                <w:lang w:val="ru-RU"/>
              </w:rPr>
            </w:pPr>
            <w:proofErr w:type="spellStart"/>
            <w:r w:rsidRPr="00A876DA">
              <w:rPr>
                <w:b/>
                <w:sz w:val="24"/>
                <w:szCs w:val="24"/>
                <w:lang w:val="ru-RU"/>
              </w:rPr>
              <w:t>Дуйсенбинов</w:t>
            </w:r>
            <w:proofErr w:type="spellEnd"/>
            <w:r w:rsidRPr="00A876DA">
              <w:rPr>
                <w:b/>
                <w:sz w:val="24"/>
                <w:szCs w:val="24"/>
                <w:lang w:val="ru-RU"/>
              </w:rPr>
              <w:t xml:space="preserve"> Б.С.</w:t>
            </w:r>
          </w:p>
          <w:p w:rsidR="00755895" w:rsidRPr="00A876DA" w:rsidRDefault="00755895" w:rsidP="00755895">
            <w:pPr>
              <w:ind w:firstLine="60"/>
              <w:jc w:val="center"/>
              <w:rPr>
                <w:b/>
                <w:sz w:val="24"/>
                <w:szCs w:val="24"/>
                <w:lang w:val="ru-RU"/>
              </w:rPr>
            </w:pPr>
            <w:r w:rsidRPr="00A876DA">
              <w:rPr>
                <w:b/>
                <w:sz w:val="24"/>
                <w:szCs w:val="24"/>
                <w:lang w:val="ru-RU"/>
              </w:rPr>
              <w:t>Козлов Е.А.</w:t>
            </w:r>
          </w:p>
          <w:p w:rsidR="00755895" w:rsidRPr="00A876DA" w:rsidRDefault="00755895" w:rsidP="00755895">
            <w:pPr>
              <w:ind w:firstLine="60"/>
              <w:jc w:val="center"/>
              <w:rPr>
                <w:b/>
                <w:sz w:val="24"/>
                <w:szCs w:val="24"/>
                <w:lang w:val="ru-RU"/>
              </w:rPr>
            </w:pPr>
            <w:r w:rsidRPr="00A876DA">
              <w:rPr>
                <w:b/>
                <w:sz w:val="24"/>
                <w:szCs w:val="24"/>
                <w:lang w:val="ru-RU"/>
              </w:rPr>
              <w:t xml:space="preserve">Олейник В.И. </w:t>
            </w:r>
            <w:proofErr w:type="spellStart"/>
            <w:r w:rsidRPr="00A876DA">
              <w:rPr>
                <w:b/>
                <w:sz w:val="24"/>
                <w:szCs w:val="24"/>
                <w:lang w:val="ru-RU"/>
              </w:rPr>
              <w:t>Тиникеев</w:t>
            </w:r>
            <w:proofErr w:type="spellEnd"/>
            <w:r w:rsidRPr="00A876DA">
              <w:rPr>
                <w:b/>
                <w:sz w:val="24"/>
                <w:szCs w:val="24"/>
                <w:lang w:val="ru-RU"/>
              </w:rPr>
              <w:t xml:space="preserve"> М.Б.</w:t>
            </w:r>
          </w:p>
          <w:p w:rsidR="00755895" w:rsidRPr="00A876DA" w:rsidRDefault="00755895" w:rsidP="00755895">
            <w:pPr>
              <w:ind w:firstLine="60"/>
              <w:jc w:val="center"/>
              <w:rPr>
                <w:b/>
                <w:sz w:val="24"/>
                <w:szCs w:val="24"/>
                <w:lang w:val="ru-RU"/>
              </w:rPr>
            </w:pPr>
          </w:p>
          <w:p w:rsidR="00755895" w:rsidRPr="00A876DA" w:rsidRDefault="00755895" w:rsidP="00755895">
            <w:pPr>
              <w:ind w:firstLine="60"/>
              <w:rPr>
                <w:sz w:val="24"/>
                <w:szCs w:val="24"/>
                <w:lang w:val="ru-RU"/>
              </w:rPr>
            </w:pPr>
            <w:r w:rsidRPr="00A876DA">
              <w:rPr>
                <w:sz w:val="24"/>
                <w:szCs w:val="24"/>
                <w:lang w:val="ru-RU"/>
              </w:rPr>
              <w:t>Приведение в соответствие с пунктом 10 статьи 23 Закона Республики Казахстан «О правовых актах».</w:t>
            </w:r>
          </w:p>
          <w:p w:rsidR="00755895" w:rsidRPr="00A876DA" w:rsidRDefault="00755895" w:rsidP="00201349">
            <w:pPr>
              <w:jc w:val="center"/>
              <w:rPr>
                <w:b/>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755895" w:rsidRPr="00A876DA" w:rsidRDefault="00755895" w:rsidP="00B87C8B">
            <w:pPr>
              <w:jc w:val="center"/>
              <w:rPr>
                <w:b/>
                <w:sz w:val="24"/>
                <w:lang w:val="ru-RU"/>
              </w:rPr>
            </w:pPr>
            <w:r w:rsidRPr="00A876DA">
              <w:rPr>
                <w:b/>
                <w:sz w:val="24"/>
                <w:lang w:val="ru-RU"/>
              </w:rPr>
              <w:t xml:space="preserve">Принято </w:t>
            </w:r>
          </w:p>
        </w:tc>
      </w:tr>
      <w:tr w:rsidR="00626617" w:rsidRPr="00A876DA" w:rsidTr="00B83AF2">
        <w:tc>
          <w:tcPr>
            <w:tcW w:w="578" w:type="dxa"/>
            <w:tcBorders>
              <w:top w:val="single" w:sz="6" w:space="0" w:color="auto"/>
              <w:left w:val="single" w:sz="6" w:space="0" w:color="auto"/>
              <w:bottom w:val="single" w:sz="6" w:space="0" w:color="auto"/>
              <w:right w:val="single" w:sz="6" w:space="0" w:color="auto"/>
            </w:tcBorders>
          </w:tcPr>
          <w:p w:rsidR="00626617" w:rsidRPr="00A876DA" w:rsidRDefault="0062661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26617" w:rsidRPr="00A876DA" w:rsidRDefault="00626617" w:rsidP="00201349">
            <w:pPr>
              <w:rPr>
                <w:sz w:val="24"/>
                <w:szCs w:val="24"/>
                <w:lang w:val="ru-RU"/>
              </w:rPr>
            </w:pPr>
            <w:r w:rsidRPr="00A876DA">
              <w:rPr>
                <w:sz w:val="24"/>
                <w:szCs w:val="24"/>
                <w:lang w:val="ru-RU"/>
              </w:rPr>
              <w:t>Подпункт 1) пункта 2 статьи 1</w:t>
            </w:r>
          </w:p>
          <w:p w:rsidR="00626617" w:rsidRPr="00A876DA" w:rsidRDefault="00626617" w:rsidP="00201349">
            <w:pPr>
              <w:rPr>
                <w:sz w:val="24"/>
                <w:szCs w:val="24"/>
                <w:lang w:val="ru-RU"/>
              </w:rPr>
            </w:pPr>
          </w:p>
          <w:p w:rsidR="00626617" w:rsidRPr="00A876DA" w:rsidRDefault="00626617" w:rsidP="00201349">
            <w:pPr>
              <w:rPr>
                <w:sz w:val="24"/>
                <w:szCs w:val="24"/>
                <w:lang w:val="ru-RU"/>
              </w:rPr>
            </w:pPr>
          </w:p>
          <w:p w:rsidR="00626617" w:rsidRPr="00A876DA" w:rsidRDefault="00626617" w:rsidP="00201349">
            <w:pPr>
              <w:rPr>
                <w:i/>
                <w:sz w:val="24"/>
                <w:szCs w:val="24"/>
                <w:lang w:val="ru-RU"/>
              </w:rPr>
            </w:pPr>
            <w:r w:rsidRPr="00A876DA">
              <w:rPr>
                <w:i/>
                <w:sz w:val="24"/>
                <w:szCs w:val="24"/>
                <w:lang w:val="ru-RU"/>
              </w:rPr>
              <w:t>Новая статья 443-1 КоАП РК</w:t>
            </w:r>
          </w:p>
        </w:tc>
        <w:tc>
          <w:tcPr>
            <w:tcW w:w="2736" w:type="dxa"/>
            <w:tcBorders>
              <w:top w:val="single" w:sz="6" w:space="0" w:color="auto"/>
              <w:left w:val="single" w:sz="6" w:space="0" w:color="auto"/>
              <w:bottom w:val="single" w:sz="6" w:space="0" w:color="auto"/>
              <w:right w:val="single" w:sz="6" w:space="0" w:color="auto"/>
            </w:tcBorders>
          </w:tcPr>
          <w:p w:rsidR="00626617" w:rsidRPr="00A876DA" w:rsidRDefault="00626617" w:rsidP="00201349">
            <w:pPr>
              <w:jc w:val="center"/>
              <w:rPr>
                <w:sz w:val="24"/>
                <w:szCs w:val="24"/>
                <w:lang w:val="ru-RU"/>
              </w:rPr>
            </w:pPr>
            <w:r w:rsidRPr="00A876DA">
              <w:rPr>
                <w:sz w:val="24"/>
                <w:szCs w:val="24"/>
                <w:lang w:val="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C42BAC" w:rsidRPr="00A876DA" w:rsidRDefault="00C42BAC" w:rsidP="00C42BAC">
            <w:pPr>
              <w:ind w:firstLine="344"/>
              <w:contextualSpacing/>
              <w:rPr>
                <w:rFonts w:eastAsia="Times New Roman"/>
                <w:bCs/>
                <w:color w:val="000000"/>
                <w:sz w:val="24"/>
                <w:szCs w:val="28"/>
                <w:lang w:val="ru-RU" w:eastAsia="ru-RU"/>
              </w:rPr>
            </w:pPr>
            <w:r w:rsidRPr="00A876DA">
              <w:rPr>
                <w:rFonts w:eastAsia="Times New Roman"/>
                <w:color w:val="000000"/>
                <w:sz w:val="24"/>
                <w:szCs w:val="28"/>
                <w:lang w:val="ru-RU" w:eastAsia="ru-RU"/>
              </w:rPr>
              <w:t xml:space="preserve">1) дополнить </w:t>
            </w:r>
            <w:r w:rsidRPr="00A876DA">
              <w:rPr>
                <w:rFonts w:eastAsia="Times New Roman"/>
                <w:bCs/>
                <w:color w:val="000000"/>
                <w:sz w:val="24"/>
                <w:szCs w:val="28"/>
                <w:lang w:val="ru-RU" w:eastAsia="ru-RU"/>
              </w:rPr>
              <w:t>статьей 443-1 следующего содержания:</w:t>
            </w:r>
          </w:p>
          <w:p w:rsidR="00C42BAC" w:rsidRPr="00A876DA" w:rsidRDefault="00C42BAC" w:rsidP="00C42BAC">
            <w:pPr>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«Статья 443-1. Отказ граждан Республики Казахстан, иностранцев и лиц без гражданства от прохождения дактилоскопической и </w:t>
            </w:r>
            <w:r w:rsidRPr="00A876DA">
              <w:rPr>
                <w:rFonts w:eastAsia="Times New Roman"/>
                <w:color w:val="000000"/>
                <w:sz w:val="24"/>
                <w:szCs w:val="28"/>
                <w:lang w:val="ru-RU" w:eastAsia="ru-RU"/>
              </w:rPr>
              <w:lastRenderedPageBreak/>
              <w:t>(или) геномной регистрации</w:t>
            </w:r>
          </w:p>
          <w:p w:rsidR="00C42BAC" w:rsidRPr="00A876DA" w:rsidRDefault="00C42BAC" w:rsidP="00C42BAC">
            <w:pPr>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1. Отказ гражданина Республики Казахстан, иностранца или лица без гражданства от прохождения  геномной регистрации влечет штраф в размере десяти месячных расчетных показателей.</w:t>
            </w:r>
          </w:p>
          <w:p w:rsidR="00626617" w:rsidRPr="00A876DA" w:rsidRDefault="00C42BAC" w:rsidP="00C42BAC">
            <w:pPr>
              <w:autoSpaceDE w:val="0"/>
              <w:ind w:firstLine="214"/>
              <w:contextualSpacing/>
              <w:rPr>
                <w:rFonts w:eastAsia="Times New Roman"/>
                <w:bCs/>
                <w:color w:val="000000"/>
                <w:sz w:val="24"/>
                <w:szCs w:val="24"/>
                <w:lang w:eastAsia="ru-RU"/>
              </w:rPr>
            </w:pPr>
            <w:r w:rsidRPr="00A876DA">
              <w:rPr>
                <w:rFonts w:eastAsia="Times New Roman"/>
                <w:color w:val="000000"/>
                <w:sz w:val="24"/>
                <w:szCs w:val="28"/>
                <w:lang w:val="ru-RU" w:eastAsia="ru-RU"/>
              </w:rPr>
              <w:t>2. Отказ  иностранца или лица без гражданства от прохождения</w:t>
            </w:r>
            <w:r w:rsidRPr="00A876DA">
              <w:rPr>
                <w:rFonts w:eastAsia="Times New Roman"/>
                <w:b/>
                <w:color w:val="000000"/>
                <w:sz w:val="24"/>
                <w:szCs w:val="28"/>
                <w:lang w:val="ru-RU" w:eastAsia="ru-RU"/>
              </w:rPr>
              <w:t xml:space="preserve"> </w:t>
            </w:r>
            <w:r w:rsidRPr="00A876DA">
              <w:rPr>
                <w:rFonts w:eastAsia="Times New Roman"/>
                <w:color w:val="000000"/>
                <w:sz w:val="24"/>
                <w:szCs w:val="28"/>
                <w:lang w:val="ru-RU" w:eastAsia="ru-RU"/>
              </w:rPr>
              <w:t>дактилоскопической регистрации влечет административное выдворение за пределы Республики Казахстан</w:t>
            </w:r>
            <w:proofErr w:type="gramStart"/>
            <w:r w:rsidRPr="00A876DA">
              <w:rPr>
                <w:rFonts w:eastAsia="Times New Roman"/>
                <w:color w:val="000000"/>
                <w:sz w:val="24"/>
                <w:szCs w:val="28"/>
                <w:lang w:val="ru-RU" w:eastAsia="ru-RU"/>
              </w:rPr>
              <w:t>.»;</w:t>
            </w:r>
            <w:proofErr w:type="gramEnd"/>
          </w:p>
        </w:tc>
        <w:tc>
          <w:tcPr>
            <w:tcW w:w="3261" w:type="dxa"/>
            <w:tcBorders>
              <w:top w:val="single" w:sz="6" w:space="0" w:color="auto"/>
              <w:left w:val="single" w:sz="6" w:space="0" w:color="auto"/>
              <w:bottom w:val="single" w:sz="6" w:space="0" w:color="auto"/>
              <w:right w:val="single" w:sz="6" w:space="0" w:color="auto"/>
            </w:tcBorders>
          </w:tcPr>
          <w:p w:rsidR="00626617" w:rsidRPr="00A876DA" w:rsidRDefault="00626617" w:rsidP="00201349">
            <w:pPr>
              <w:rPr>
                <w:sz w:val="24"/>
                <w:szCs w:val="24"/>
                <w:lang w:val="ru-RU"/>
              </w:rPr>
            </w:pPr>
            <w:r w:rsidRPr="00A876DA">
              <w:rPr>
                <w:sz w:val="24"/>
                <w:szCs w:val="24"/>
                <w:lang w:val="ru-RU"/>
              </w:rPr>
              <w:lastRenderedPageBreak/>
              <w:t xml:space="preserve">      подпункт 1) изложить в следующей редакции:</w:t>
            </w:r>
          </w:p>
          <w:p w:rsidR="00626617" w:rsidRPr="00A876DA" w:rsidRDefault="00626617" w:rsidP="00201349">
            <w:pPr>
              <w:autoSpaceDE w:val="0"/>
              <w:ind w:firstLine="213"/>
              <w:contextualSpacing/>
              <w:rPr>
                <w:color w:val="000000"/>
                <w:sz w:val="24"/>
                <w:szCs w:val="24"/>
                <w:lang w:val="ru-RU"/>
              </w:rPr>
            </w:pPr>
            <w:r w:rsidRPr="00A876DA">
              <w:rPr>
                <w:color w:val="000000"/>
                <w:sz w:val="24"/>
                <w:szCs w:val="24"/>
                <w:lang w:val="ru-RU"/>
              </w:rPr>
              <w:t>«1) дополнить статьей 443-1 следующего содержания:</w:t>
            </w:r>
          </w:p>
          <w:p w:rsidR="00626617" w:rsidRPr="00A876DA" w:rsidRDefault="00626617" w:rsidP="00201349">
            <w:pPr>
              <w:autoSpaceDE w:val="0"/>
              <w:ind w:firstLine="213"/>
              <w:contextualSpacing/>
              <w:rPr>
                <w:color w:val="000000"/>
                <w:sz w:val="24"/>
                <w:szCs w:val="24"/>
              </w:rPr>
            </w:pPr>
            <w:r w:rsidRPr="00A876DA">
              <w:rPr>
                <w:color w:val="000000"/>
                <w:sz w:val="24"/>
                <w:szCs w:val="24"/>
                <w:lang w:val="ru-RU"/>
              </w:rPr>
              <w:t>«</w:t>
            </w:r>
            <w:r w:rsidRPr="00A876DA">
              <w:rPr>
                <w:color w:val="000000"/>
                <w:sz w:val="24"/>
                <w:szCs w:val="24"/>
              </w:rPr>
              <w:t xml:space="preserve">Статья 443-1. Отказ граждан Республики Казахстан, иностранцев и лиц без гражданства от прохождения </w:t>
            </w:r>
            <w:r w:rsidRPr="00A876DA">
              <w:rPr>
                <w:sz w:val="24"/>
                <w:szCs w:val="28"/>
                <w:lang w:val="ru-RU"/>
              </w:rPr>
              <w:t>обязательной</w:t>
            </w:r>
            <w:r w:rsidRPr="00A876DA">
              <w:rPr>
                <w:color w:val="000000"/>
                <w:sz w:val="24"/>
                <w:szCs w:val="24"/>
              </w:rPr>
              <w:t xml:space="preserve"> </w:t>
            </w:r>
            <w:r w:rsidRPr="00A876DA">
              <w:rPr>
                <w:color w:val="000000"/>
                <w:sz w:val="24"/>
                <w:szCs w:val="24"/>
              </w:rPr>
              <w:lastRenderedPageBreak/>
              <w:t xml:space="preserve">дактилоскопической и (или) геномной регистрации </w:t>
            </w:r>
          </w:p>
          <w:p w:rsidR="00F97FF7" w:rsidRDefault="00626617" w:rsidP="00201349">
            <w:pPr>
              <w:autoSpaceDE w:val="0"/>
              <w:ind w:firstLine="313"/>
              <w:contextualSpacing/>
              <w:rPr>
                <w:b/>
                <w:color w:val="000000"/>
                <w:sz w:val="24"/>
                <w:szCs w:val="24"/>
                <w:lang w:val="ru-RU"/>
              </w:rPr>
            </w:pPr>
            <w:r w:rsidRPr="00A876DA">
              <w:rPr>
                <w:b/>
                <w:color w:val="000000"/>
                <w:sz w:val="24"/>
                <w:szCs w:val="24"/>
                <w:lang w:val="ru-RU"/>
              </w:rPr>
              <w:t xml:space="preserve">1. </w:t>
            </w:r>
            <w:r w:rsidRPr="00A876DA">
              <w:rPr>
                <w:b/>
                <w:color w:val="000000"/>
                <w:sz w:val="24"/>
                <w:szCs w:val="24"/>
              </w:rPr>
              <w:t xml:space="preserve">Отказ граждан Республики Казахстан от прохождения </w:t>
            </w:r>
            <w:r w:rsidRPr="00A876DA">
              <w:rPr>
                <w:b/>
                <w:sz w:val="24"/>
                <w:szCs w:val="28"/>
                <w:lang w:val="ru-RU"/>
              </w:rPr>
              <w:t>обязательной</w:t>
            </w:r>
            <w:r w:rsidRPr="00A876DA">
              <w:rPr>
                <w:b/>
                <w:color w:val="000000"/>
                <w:sz w:val="24"/>
                <w:szCs w:val="24"/>
                <w:lang w:val="ru-RU"/>
              </w:rPr>
              <w:t xml:space="preserve"> дактилоскопической </w:t>
            </w:r>
            <w:r w:rsidRPr="00A876DA">
              <w:rPr>
                <w:b/>
                <w:color w:val="000000"/>
                <w:sz w:val="24"/>
                <w:szCs w:val="24"/>
              </w:rPr>
              <w:t>регистрации</w:t>
            </w:r>
            <w:r w:rsidR="00F97FF7">
              <w:rPr>
                <w:b/>
                <w:color w:val="000000"/>
                <w:sz w:val="24"/>
                <w:szCs w:val="24"/>
                <w:lang w:val="ru-RU"/>
              </w:rPr>
              <w:t xml:space="preserve"> - </w:t>
            </w:r>
          </w:p>
          <w:p w:rsidR="00626617" w:rsidRPr="00A876DA" w:rsidRDefault="00626617" w:rsidP="00201349">
            <w:pPr>
              <w:autoSpaceDE w:val="0"/>
              <w:ind w:firstLine="313"/>
              <w:contextualSpacing/>
              <w:rPr>
                <w:b/>
                <w:color w:val="000000"/>
                <w:sz w:val="24"/>
                <w:szCs w:val="24"/>
                <w:lang w:val="ru-RU"/>
              </w:rPr>
            </w:pPr>
            <w:r w:rsidRPr="00A876DA">
              <w:rPr>
                <w:b/>
                <w:color w:val="000000"/>
                <w:sz w:val="24"/>
                <w:szCs w:val="24"/>
              </w:rPr>
              <w:t xml:space="preserve"> влечет штраф в размере </w:t>
            </w:r>
            <w:r w:rsidRPr="00A876DA">
              <w:rPr>
                <w:b/>
                <w:color w:val="000000"/>
                <w:sz w:val="24"/>
                <w:szCs w:val="24"/>
                <w:lang w:val="ru-RU"/>
              </w:rPr>
              <w:t>двух</w:t>
            </w:r>
            <w:r w:rsidRPr="00A876DA">
              <w:rPr>
                <w:b/>
                <w:color w:val="000000"/>
                <w:sz w:val="24"/>
                <w:szCs w:val="24"/>
              </w:rPr>
              <w:t xml:space="preserve"> месячных расчетных показателей.</w:t>
            </w:r>
          </w:p>
          <w:p w:rsidR="00F97FF7" w:rsidRDefault="00626617" w:rsidP="00201349">
            <w:pPr>
              <w:autoSpaceDE w:val="0"/>
              <w:ind w:firstLine="313"/>
              <w:contextualSpacing/>
              <w:rPr>
                <w:b/>
                <w:color w:val="000000"/>
                <w:sz w:val="24"/>
                <w:szCs w:val="24"/>
                <w:lang w:val="ru-RU"/>
              </w:rPr>
            </w:pPr>
            <w:r w:rsidRPr="00A876DA">
              <w:rPr>
                <w:b/>
                <w:color w:val="000000"/>
                <w:sz w:val="24"/>
                <w:szCs w:val="24"/>
                <w:lang w:val="ru-RU"/>
              </w:rPr>
              <w:t>2.</w:t>
            </w:r>
            <w:r w:rsidRPr="00A876DA">
              <w:rPr>
                <w:b/>
                <w:color w:val="000000"/>
                <w:sz w:val="24"/>
                <w:szCs w:val="24"/>
              </w:rPr>
              <w:t xml:space="preserve"> Отказ иностранц</w:t>
            </w:r>
            <w:r w:rsidR="006A23CD" w:rsidRPr="00A876DA">
              <w:rPr>
                <w:b/>
                <w:color w:val="000000"/>
                <w:sz w:val="24"/>
                <w:szCs w:val="24"/>
                <w:lang w:val="ru-RU"/>
              </w:rPr>
              <w:t>ев</w:t>
            </w:r>
            <w:r w:rsidRPr="00A876DA">
              <w:rPr>
                <w:b/>
                <w:color w:val="000000"/>
                <w:sz w:val="24"/>
                <w:szCs w:val="24"/>
              </w:rPr>
              <w:t xml:space="preserve"> или лиц без гражданства от прохождения </w:t>
            </w:r>
            <w:r w:rsidRPr="00A876DA">
              <w:rPr>
                <w:b/>
                <w:sz w:val="24"/>
                <w:szCs w:val="28"/>
                <w:lang w:val="ru-RU"/>
              </w:rPr>
              <w:t>обязательной</w:t>
            </w:r>
            <w:r w:rsidRPr="00A876DA">
              <w:rPr>
                <w:b/>
                <w:color w:val="000000"/>
                <w:sz w:val="24"/>
                <w:szCs w:val="24"/>
              </w:rPr>
              <w:t xml:space="preserve"> дактилоскопической регистрации</w:t>
            </w:r>
            <w:r w:rsidR="00F97FF7">
              <w:rPr>
                <w:b/>
                <w:color w:val="000000"/>
                <w:sz w:val="24"/>
                <w:szCs w:val="24"/>
                <w:lang w:val="ru-RU"/>
              </w:rPr>
              <w:t xml:space="preserve"> –</w:t>
            </w:r>
          </w:p>
          <w:p w:rsidR="00626617" w:rsidRPr="00A876DA" w:rsidRDefault="00626617" w:rsidP="00201349">
            <w:pPr>
              <w:autoSpaceDE w:val="0"/>
              <w:ind w:firstLine="313"/>
              <w:contextualSpacing/>
              <w:rPr>
                <w:b/>
                <w:color w:val="000000"/>
                <w:sz w:val="24"/>
                <w:szCs w:val="24"/>
              </w:rPr>
            </w:pPr>
            <w:r w:rsidRPr="00A876DA">
              <w:rPr>
                <w:b/>
                <w:color w:val="000000"/>
                <w:sz w:val="24"/>
                <w:szCs w:val="24"/>
              </w:rPr>
              <w:t xml:space="preserve"> влечет административное выдворение за пределы Республики Казахстан. </w:t>
            </w:r>
          </w:p>
          <w:p w:rsidR="00F97FF7" w:rsidRDefault="00626617" w:rsidP="006A23CD">
            <w:pPr>
              <w:spacing w:line="21" w:lineRule="atLeast"/>
              <w:ind w:firstLine="313"/>
              <w:contextualSpacing/>
              <w:rPr>
                <w:b/>
                <w:color w:val="000000"/>
                <w:sz w:val="24"/>
                <w:szCs w:val="24"/>
                <w:lang w:val="ru-RU"/>
              </w:rPr>
            </w:pPr>
            <w:r w:rsidRPr="00A876DA">
              <w:rPr>
                <w:b/>
                <w:color w:val="000000"/>
                <w:sz w:val="24"/>
                <w:szCs w:val="24"/>
                <w:lang w:val="ru-RU"/>
              </w:rPr>
              <w:t>3.</w:t>
            </w:r>
            <w:r w:rsidRPr="00A876DA">
              <w:rPr>
                <w:b/>
                <w:color w:val="000000"/>
                <w:sz w:val="24"/>
                <w:szCs w:val="24"/>
              </w:rPr>
              <w:t xml:space="preserve"> Отказ граждан Республики Казахстан, иностранц</w:t>
            </w:r>
            <w:r w:rsidR="006A23CD" w:rsidRPr="00A876DA">
              <w:rPr>
                <w:b/>
                <w:color w:val="000000"/>
                <w:sz w:val="24"/>
                <w:szCs w:val="24"/>
                <w:lang w:val="ru-RU"/>
              </w:rPr>
              <w:t>ев</w:t>
            </w:r>
            <w:r w:rsidRPr="00A876DA">
              <w:rPr>
                <w:b/>
                <w:color w:val="000000"/>
                <w:sz w:val="24"/>
                <w:szCs w:val="24"/>
              </w:rPr>
              <w:t xml:space="preserve"> или лиц без гражданства от прохождения</w:t>
            </w:r>
            <w:r w:rsidRPr="00A876DA">
              <w:rPr>
                <w:b/>
                <w:sz w:val="24"/>
                <w:szCs w:val="28"/>
                <w:lang w:val="ru-RU"/>
              </w:rPr>
              <w:t xml:space="preserve"> обязательной</w:t>
            </w:r>
            <w:r w:rsidRPr="00A876DA">
              <w:rPr>
                <w:b/>
                <w:color w:val="000000"/>
                <w:sz w:val="24"/>
                <w:szCs w:val="24"/>
              </w:rPr>
              <w:t xml:space="preserve"> геномной регистрации</w:t>
            </w:r>
            <w:r w:rsidR="00F97FF7">
              <w:rPr>
                <w:b/>
                <w:color w:val="000000"/>
                <w:sz w:val="24"/>
                <w:szCs w:val="24"/>
                <w:lang w:val="ru-RU"/>
              </w:rPr>
              <w:t xml:space="preserve"> -</w:t>
            </w:r>
            <w:r w:rsidRPr="00A876DA">
              <w:rPr>
                <w:b/>
                <w:color w:val="000000"/>
                <w:sz w:val="24"/>
                <w:szCs w:val="24"/>
              </w:rPr>
              <w:t xml:space="preserve"> </w:t>
            </w:r>
            <w:r w:rsidR="00F97FF7">
              <w:rPr>
                <w:b/>
                <w:color w:val="000000"/>
                <w:sz w:val="24"/>
                <w:szCs w:val="24"/>
                <w:lang w:val="ru-RU"/>
              </w:rPr>
              <w:t xml:space="preserve">    </w:t>
            </w:r>
          </w:p>
          <w:p w:rsidR="00626617" w:rsidRPr="00A876DA" w:rsidRDefault="00626617" w:rsidP="006A23CD">
            <w:pPr>
              <w:spacing w:line="21" w:lineRule="atLeast"/>
              <w:ind w:firstLine="313"/>
              <w:contextualSpacing/>
              <w:rPr>
                <w:b/>
                <w:sz w:val="24"/>
                <w:szCs w:val="24"/>
                <w:lang w:val="ru-RU"/>
              </w:rPr>
            </w:pPr>
            <w:r w:rsidRPr="00A876DA">
              <w:rPr>
                <w:b/>
                <w:color w:val="000000"/>
                <w:sz w:val="24"/>
                <w:szCs w:val="24"/>
              </w:rPr>
              <w:t xml:space="preserve">влечет штраф в размере </w:t>
            </w:r>
            <w:r w:rsidRPr="00A876DA">
              <w:rPr>
                <w:b/>
                <w:color w:val="000000"/>
                <w:sz w:val="24"/>
                <w:szCs w:val="24"/>
                <w:lang w:val="ru-RU"/>
              </w:rPr>
              <w:t>пяти</w:t>
            </w:r>
            <w:r w:rsidRPr="00A876DA">
              <w:rPr>
                <w:b/>
                <w:color w:val="000000"/>
                <w:sz w:val="24"/>
                <w:szCs w:val="24"/>
              </w:rPr>
              <w:t xml:space="preserve"> месячных расчетных показателей.</w:t>
            </w:r>
            <w:r w:rsidRPr="00A876DA">
              <w:rPr>
                <w:b/>
                <w:color w:val="000000"/>
                <w:sz w:val="24"/>
                <w:szCs w:val="24"/>
                <w:lang w:val="ru-RU"/>
              </w:rPr>
              <w:t>»</w:t>
            </w:r>
          </w:p>
        </w:tc>
        <w:tc>
          <w:tcPr>
            <w:tcW w:w="2409" w:type="dxa"/>
            <w:tcBorders>
              <w:top w:val="single" w:sz="6" w:space="0" w:color="auto"/>
              <w:left w:val="single" w:sz="6" w:space="0" w:color="auto"/>
              <w:bottom w:val="single" w:sz="6" w:space="0" w:color="auto"/>
              <w:right w:val="single" w:sz="6" w:space="0" w:color="auto"/>
            </w:tcBorders>
          </w:tcPr>
          <w:p w:rsidR="00B97D79" w:rsidRPr="00A876DA" w:rsidRDefault="00626617" w:rsidP="00201349">
            <w:pPr>
              <w:jc w:val="center"/>
              <w:rPr>
                <w:b/>
                <w:sz w:val="24"/>
                <w:szCs w:val="24"/>
                <w:lang w:val="ru-RU"/>
              </w:rPr>
            </w:pPr>
            <w:r w:rsidRPr="00A876DA">
              <w:rPr>
                <w:b/>
                <w:sz w:val="24"/>
                <w:szCs w:val="24"/>
                <w:lang w:val="ru-RU"/>
              </w:rPr>
              <w:lastRenderedPageBreak/>
              <w:t xml:space="preserve">Депутат </w:t>
            </w:r>
          </w:p>
          <w:p w:rsidR="00626617" w:rsidRPr="00A876DA" w:rsidRDefault="00626617" w:rsidP="00201349">
            <w:pPr>
              <w:jc w:val="center"/>
              <w:rPr>
                <w:b/>
                <w:sz w:val="24"/>
                <w:szCs w:val="24"/>
                <w:lang w:val="ru-RU"/>
              </w:rPr>
            </w:pPr>
            <w:proofErr w:type="spellStart"/>
            <w:r w:rsidRPr="00A876DA">
              <w:rPr>
                <w:b/>
                <w:sz w:val="24"/>
                <w:szCs w:val="24"/>
                <w:lang w:val="ru-RU"/>
              </w:rPr>
              <w:t>Перу</w:t>
            </w:r>
            <w:r w:rsidR="00BB3497" w:rsidRPr="00A876DA">
              <w:rPr>
                <w:b/>
                <w:sz w:val="24"/>
                <w:szCs w:val="24"/>
                <w:lang w:val="ru-RU"/>
              </w:rPr>
              <w:t>а</w:t>
            </w:r>
            <w:r w:rsidRPr="00A876DA">
              <w:rPr>
                <w:b/>
                <w:sz w:val="24"/>
                <w:szCs w:val="24"/>
                <w:lang w:val="ru-RU"/>
              </w:rPr>
              <w:t>шев</w:t>
            </w:r>
            <w:proofErr w:type="spellEnd"/>
            <w:r w:rsidRPr="00A876DA">
              <w:rPr>
                <w:b/>
                <w:sz w:val="24"/>
                <w:szCs w:val="24"/>
                <w:lang w:val="ru-RU"/>
              </w:rPr>
              <w:t xml:space="preserve"> А.Т.</w:t>
            </w:r>
          </w:p>
          <w:p w:rsidR="00626617" w:rsidRPr="00A876DA" w:rsidRDefault="00626617" w:rsidP="00201349">
            <w:pPr>
              <w:jc w:val="center"/>
              <w:rPr>
                <w:b/>
                <w:sz w:val="24"/>
                <w:szCs w:val="24"/>
                <w:lang w:val="ru-RU"/>
              </w:rPr>
            </w:pPr>
          </w:p>
          <w:p w:rsidR="00626617" w:rsidRPr="00A876DA" w:rsidRDefault="00626617" w:rsidP="00201349">
            <w:pPr>
              <w:rPr>
                <w:sz w:val="24"/>
                <w:szCs w:val="24"/>
                <w:lang w:val="ru-RU"/>
              </w:rPr>
            </w:pPr>
            <w:r w:rsidRPr="00A876DA">
              <w:rPr>
                <w:sz w:val="24"/>
                <w:szCs w:val="24"/>
                <w:lang w:val="ru-RU"/>
              </w:rPr>
              <w:t xml:space="preserve">  </w:t>
            </w:r>
            <w:r w:rsidRPr="00A876DA">
              <w:rPr>
                <w:sz w:val="24"/>
                <w:szCs w:val="24"/>
              </w:rPr>
              <w:t xml:space="preserve">В целях </w:t>
            </w:r>
            <w:r w:rsidRPr="00A876DA">
              <w:rPr>
                <w:sz w:val="24"/>
                <w:szCs w:val="24"/>
                <w:lang w:val="ru-RU"/>
              </w:rPr>
              <w:t xml:space="preserve">снижения размера штрафа </w:t>
            </w:r>
            <w:r w:rsidRPr="00A876DA">
              <w:rPr>
                <w:sz w:val="24"/>
                <w:szCs w:val="24"/>
              </w:rPr>
              <w:t xml:space="preserve">за отказ от прохождения геномной регистрации наших граждан, иностранцев </w:t>
            </w:r>
            <w:r w:rsidRPr="00A876DA">
              <w:rPr>
                <w:sz w:val="24"/>
                <w:szCs w:val="24"/>
              </w:rPr>
              <w:lastRenderedPageBreak/>
              <w:t xml:space="preserve">и лиц без гражданства </w:t>
            </w:r>
            <w:r w:rsidRPr="00A876DA">
              <w:rPr>
                <w:sz w:val="24"/>
                <w:szCs w:val="24"/>
                <w:lang w:val="ru-RU"/>
              </w:rPr>
              <w:t xml:space="preserve">и установления административной ответственности наших граждан за отказ от </w:t>
            </w:r>
            <w:proofErr w:type="spellStart"/>
            <w:r w:rsidRPr="00A876DA">
              <w:rPr>
                <w:sz w:val="24"/>
                <w:szCs w:val="24"/>
                <w:lang w:val="ru-RU"/>
              </w:rPr>
              <w:t>дакторегистрации</w:t>
            </w:r>
            <w:proofErr w:type="spellEnd"/>
            <w:r w:rsidRPr="00A876DA">
              <w:rPr>
                <w:sz w:val="24"/>
                <w:szCs w:val="24"/>
                <w:lang w:val="ru-RU"/>
              </w:rPr>
              <w:t>.</w:t>
            </w:r>
          </w:p>
        </w:tc>
        <w:tc>
          <w:tcPr>
            <w:tcW w:w="1985" w:type="dxa"/>
            <w:tcBorders>
              <w:top w:val="single" w:sz="6" w:space="0" w:color="auto"/>
              <w:left w:val="single" w:sz="6" w:space="0" w:color="auto"/>
              <w:bottom w:val="single" w:sz="6" w:space="0" w:color="auto"/>
              <w:right w:val="single" w:sz="6" w:space="0" w:color="auto"/>
            </w:tcBorders>
          </w:tcPr>
          <w:p w:rsidR="00626617" w:rsidRPr="00A876DA" w:rsidRDefault="00BB3497" w:rsidP="00B87C8B">
            <w:pPr>
              <w:jc w:val="center"/>
              <w:rPr>
                <w:b/>
                <w:sz w:val="24"/>
                <w:lang w:val="ru-RU"/>
              </w:rPr>
            </w:pPr>
            <w:r w:rsidRPr="00A876DA">
              <w:rPr>
                <w:b/>
                <w:sz w:val="24"/>
                <w:lang w:val="ru-RU"/>
              </w:rPr>
              <w:lastRenderedPageBreak/>
              <w:t xml:space="preserve">Принято </w:t>
            </w:r>
          </w:p>
        </w:tc>
      </w:tr>
      <w:tr w:rsidR="00BB3497" w:rsidRPr="00A876DA" w:rsidTr="00B83AF2">
        <w:tc>
          <w:tcPr>
            <w:tcW w:w="578" w:type="dxa"/>
            <w:tcBorders>
              <w:top w:val="single" w:sz="6" w:space="0" w:color="auto"/>
              <w:left w:val="single" w:sz="6" w:space="0" w:color="auto"/>
              <w:bottom w:val="single" w:sz="6" w:space="0" w:color="auto"/>
              <w:right w:val="single" w:sz="6" w:space="0" w:color="auto"/>
            </w:tcBorders>
          </w:tcPr>
          <w:p w:rsidR="00BB3497" w:rsidRPr="00A876DA" w:rsidRDefault="00BB349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B3497" w:rsidRPr="00A876DA" w:rsidRDefault="00BB3497" w:rsidP="00201349">
            <w:pPr>
              <w:rPr>
                <w:sz w:val="24"/>
                <w:szCs w:val="24"/>
                <w:lang w:val="ru-RU"/>
              </w:rPr>
            </w:pPr>
            <w:r w:rsidRPr="00A876DA">
              <w:rPr>
                <w:sz w:val="24"/>
                <w:szCs w:val="24"/>
                <w:lang w:val="ru-RU"/>
              </w:rPr>
              <w:t>Подпункт 2) пункта 2 статьи 1</w:t>
            </w:r>
          </w:p>
          <w:p w:rsidR="00BB3497" w:rsidRPr="00A876DA" w:rsidRDefault="00BB3497" w:rsidP="00201349">
            <w:pPr>
              <w:rPr>
                <w:sz w:val="24"/>
                <w:szCs w:val="24"/>
                <w:lang w:val="ru-RU"/>
              </w:rPr>
            </w:pPr>
          </w:p>
          <w:p w:rsidR="00BB3497" w:rsidRPr="00A876DA" w:rsidRDefault="00BB3497" w:rsidP="00201349">
            <w:pPr>
              <w:rPr>
                <w:sz w:val="24"/>
                <w:szCs w:val="24"/>
                <w:lang w:val="ru-RU"/>
              </w:rPr>
            </w:pPr>
          </w:p>
          <w:p w:rsidR="00BB3497" w:rsidRPr="00A876DA" w:rsidRDefault="00BB3497" w:rsidP="00201349">
            <w:pPr>
              <w:rPr>
                <w:sz w:val="24"/>
                <w:szCs w:val="24"/>
                <w:lang w:val="ru-RU"/>
              </w:rPr>
            </w:pPr>
          </w:p>
          <w:p w:rsidR="00BB3497" w:rsidRPr="00A876DA" w:rsidRDefault="00BB3497" w:rsidP="00201349">
            <w:pPr>
              <w:rPr>
                <w:sz w:val="24"/>
                <w:szCs w:val="24"/>
                <w:lang w:val="ru-RU"/>
              </w:rPr>
            </w:pPr>
            <w:r w:rsidRPr="00A876DA">
              <w:rPr>
                <w:i/>
                <w:sz w:val="24"/>
                <w:szCs w:val="24"/>
                <w:lang w:val="ru-RU"/>
              </w:rPr>
              <w:lastRenderedPageBreak/>
              <w:t>Часть первая статьи 684 КоАП РК</w:t>
            </w:r>
          </w:p>
        </w:tc>
        <w:tc>
          <w:tcPr>
            <w:tcW w:w="2736" w:type="dxa"/>
            <w:tcBorders>
              <w:top w:val="single" w:sz="6" w:space="0" w:color="auto"/>
              <w:left w:val="single" w:sz="6" w:space="0" w:color="auto"/>
              <w:bottom w:val="single" w:sz="6" w:space="0" w:color="auto"/>
              <w:right w:val="single" w:sz="6" w:space="0" w:color="auto"/>
            </w:tcBorders>
          </w:tcPr>
          <w:p w:rsidR="00BB3497" w:rsidRPr="00A876DA" w:rsidRDefault="00BB3497" w:rsidP="00201349">
            <w:pPr>
              <w:rPr>
                <w:rFonts w:eastAsia="Times New Roman"/>
                <w:bCs/>
                <w:color w:val="000000"/>
                <w:sz w:val="24"/>
                <w:szCs w:val="28"/>
                <w:lang w:val="ru-RU" w:eastAsia="ru-RU"/>
              </w:rPr>
            </w:pPr>
            <w:r w:rsidRPr="00A876DA">
              <w:rPr>
                <w:rFonts w:eastAsia="Times New Roman"/>
                <w:bCs/>
                <w:color w:val="000000"/>
                <w:sz w:val="24"/>
                <w:szCs w:val="28"/>
                <w:lang w:val="ru-RU" w:eastAsia="ru-RU"/>
              </w:rPr>
              <w:lastRenderedPageBreak/>
              <w:t xml:space="preserve">      Статья 684. Суды</w:t>
            </w:r>
          </w:p>
          <w:p w:rsidR="00BB3497" w:rsidRPr="00A876DA" w:rsidRDefault="00BB3497" w:rsidP="00201349">
            <w:pPr>
              <w:rPr>
                <w:b/>
                <w:sz w:val="24"/>
                <w:szCs w:val="24"/>
                <w:lang w:val="ru-RU"/>
              </w:rPr>
            </w:pPr>
            <w:r w:rsidRPr="00A876DA">
              <w:rPr>
                <w:rFonts w:eastAsia="Times New Roman"/>
                <w:bCs/>
                <w:color w:val="000000"/>
                <w:sz w:val="24"/>
                <w:szCs w:val="28"/>
                <w:lang w:val="ru-RU" w:eastAsia="ru-RU"/>
              </w:rPr>
              <w:t xml:space="preserve">      1. Судьи специализированных районных и приравненных к ним административных </w:t>
            </w:r>
            <w:r w:rsidRPr="00A876DA">
              <w:rPr>
                <w:rFonts w:eastAsia="Times New Roman"/>
                <w:bCs/>
                <w:color w:val="000000"/>
                <w:sz w:val="24"/>
                <w:szCs w:val="28"/>
                <w:lang w:val="ru-RU" w:eastAsia="ru-RU"/>
              </w:rPr>
              <w:lastRenderedPageBreak/>
              <w:t>судов рассматривают дела об административных правонарушениях, предусмотренных статьями</w:t>
            </w:r>
            <w:r w:rsidR="004C770D" w:rsidRPr="00A876DA">
              <w:rPr>
                <w:rFonts w:eastAsia="Times New Roman"/>
                <w:bCs/>
                <w:color w:val="000000"/>
                <w:sz w:val="24"/>
                <w:szCs w:val="28"/>
                <w:lang w:val="ru-RU" w:eastAsia="ru-RU"/>
              </w:rPr>
              <w:t>…..</w:t>
            </w:r>
            <w:r w:rsidR="00CB6197" w:rsidRPr="00A876DA">
              <w:rPr>
                <w:rFonts w:eastAsia="Times New Roman"/>
                <w:bCs/>
                <w:color w:val="000000"/>
                <w:sz w:val="24"/>
                <w:szCs w:val="28"/>
                <w:lang w:eastAsia="ru-RU"/>
              </w:rPr>
              <w:t>443 (частью второй),</w:t>
            </w:r>
          </w:p>
        </w:tc>
        <w:tc>
          <w:tcPr>
            <w:tcW w:w="2835" w:type="dxa"/>
            <w:tcBorders>
              <w:top w:val="single" w:sz="6" w:space="0" w:color="auto"/>
              <w:left w:val="single" w:sz="6" w:space="0" w:color="auto"/>
              <w:bottom w:val="single" w:sz="6" w:space="0" w:color="auto"/>
              <w:right w:val="single" w:sz="6" w:space="0" w:color="auto"/>
            </w:tcBorders>
          </w:tcPr>
          <w:p w:rsidR="00BB3497" w:rsidRPr="00A876DA" w:rsidRDefault="00BB3497" w:rsidP="00201349">
            <w:pPr>
              <w:rPr>
                <w:rFonts w:eastAsia="Times New Roman"/>
                <w:bCs/>
                <w:color w:val="000000"/>
                <w:sz w:val="24"/>
                <w:szCs w:val="28"/>
                <w:lang w:val="ru-RU" w:eastAsia="ru-RU"/>
              </w:rPr>
            </w:pPr>
            <w:r w:rsidRPr="00A876DA">
              <w:rPr>
                <w:rFonts w:eastAsia="Times New Roman"/>
                <w:bCs/>
                <w:color w:val="000000"/>
                <w:sz w:val="24"/>
                <w:szCs w:val="28"/>
                <w:lang w:val="ru-RU" w:eastAsia="ru-RU"/>
              </w:rPr>
              <w:lastRenderedPageBreak/>
              <w:t xml:space="preserve">   Статья 684. Суды</w:t>
            </w:r>
          </w:p>
          <w:p w:rsidR="00BB3497" w:rsidRPr="00A876DA" w:rsidRDefault="00BB3497" w:rsidP="00201349">
            <w:pPr>
              <w:rPr>
                <w:sz w:val="24"/>
                <w:szCs w:val="24"/>
              </w:rPr>
            </w:pPr>
            <w:r w:rsidRPr="00A876DA">
              <w:rPr>
                <w:sz w:val="24"/>
                <w:szCs w:val="24"/>
                <w:lang w:val="ru-RU"/>
              </w:rPr>
              <w:t xml:space="preserve">     </w:t>
            </w:r>
            <w:r w:rsidRPr="00A876DA">
              <w:rPr>
                <w:sz w:val="24"/>
                <w:szCs w:val="24"/>
              </w:rPr>
              <w:t xml:space="preserve">1. Судьи специализированных районных и приравненных к ним административных судов </w:t>
            </w:r>
            <w:r w:rsidRPr="00A876DA">
              <w:rPr>
                <w:sz w:val="24"/>
                <w:szCs w:val="24"/>
              </w:rPr>
              <w:lastRenderedPageBreak/>
              <w:t xml:space="preserve">рассматривают дела об административных правонарушениях, предусмотренных статьями … </w:t>
            </w:r>
            <w:r w:rsidR="00CB6197" w:rsidRPr="00A876DA">
              <w:rPr>
                <w:rFonts w:eastAsia="Times New Roman"/>
                <w:bCs/>
                <w:color w:val="000000"/>
                <w:sz w:val="24"/>
                <w:szCs w:val="28"/>
                <w:lang w:eastAsia="ru-RU"/>
              </w:rPr>
              <w:t xml:space="preserve">443 (частью второй), </w:t>
            </w:r>
            <w:r w:rsidRPr="00A876DA">
              <w:rPr>
                <w:b/>
                <w:sz w:val="24"/>
                <w:szCs w:val="24"/>
              </w:rPr>
              <w:t xml:space="preserve">443-1 (частью второй), </w:t>
            </w:r>
            <w:r w:rsidRPr="00A876DA">
              <w:rPr>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BB3497" w:rsidRPr="00A876DA" w:rsidRDefault="00BB3497" w:rsidP="00201349">
            <w:pPr>
              <w:rPr>
                <w:sz w:val="24"/>
                <w:szCs w:val="24"/>
                <w:lang w:val="ru-RU"/>
              </w:rPr>
            </w:pPr>
            <w:r w:rsidRPr="00A876DA">
              <w:rPr>
                <w:sz w:val="24"/>
                <w:szCs w:val="24"/>
                <w:lang w:val="ru-RU"/>
              </w:rPr>
              <w:lastRenderedPageBreak/>
              <w:t xml:space="preserve">      подпункт 2) изложить в следующей редакции:</w:t>
            </w:r>
          </w:p>
          <w:p w:rsidR="00BB3497" w:rsidRPr="00A876DA" w:rsidRDefault="00BB3497" w:rsidP="00201349">
            <w:pPr>
              <w:rPr>
                <w:sz w:val="24"/>
                <w:szCs w:val="24"/>
                <w:lang w:val="ru-RU"/>
              </w:rPr>
            </w:pPr>
            <w:r w:rsidRPr="00A876DA">
              <w:rPr>
                <w:sz w:val="24"/>
                <w:szCs w:val="24"/>
                <w:lang w:val="ru-RU"/>
              </w:rPr>
              <w:t xml:space="preserve">     «</w:t>
            </w:r>
            <w:r w:rsidR="00512B97" w:rsidRPr="00A876DA">
              <w:rPr>
                <w:sz w:val="24"/>
                <w:szCs w:val="24"/>
                <w:lang w:val="ru-RU"/>
              </w:rPr>
              <w:t xml:space="preserve">2) </w:t>
            </w:r>
            <w:r w:rsidRPr="00A876DA">
              <w:rPr>
                <w:sz w:val="24"/>
                <w:szCs w:val="24"/>
                <w:lang w:val="ru-RU"/>
              </w:rPr>
              <w:t>часть первую статьи 684 после слов «443 (частью второй)</w:t>
            </w:r>
            <w:proofErr w:type="gramStart"/>
            <w:r w:rsidRPr="00A876DA">
              <w:rPr>
                <w:sz w:val="24"/>
                <w:szCs w:val="24"/>
                <w:lang w:val="ru-RU"/>
              </w:rPr>
              <w:t>,»</w:t>
            </w:r>
            <w:proofErr w:type="gramEnd"/>
            <w:r w:rsidRPr="00A876DA">
              <w:rPr>
                <w:sz w:val="24"/>
                <w:szCs w:val="24"/>
                <w:lang w:val="ru-RU"/>
              </w:rPr>
              <w:t xml:space="preserve"> дополнить словами «443-1 (частью </w:t>
            </w:r>
            <w:r w:rsidRPr="00A876DA">
              <w:rPr>
                <w:b/>
                <w:sz w:val="24"/>
                <w:szCs w:val="24"/>
                <w:lang w:val="ru-RU"/>
              </w:rPr>
              <w:t>второй</w:t>
            </w:r>
            <w:r w:rsidRPr="00A876DA">
              <w:rPr>
                <w:sz w:val="24"/>
                <w:szCs w:val="24"/>
                <w:lang w:val="ru-RU"/>
              </w:rPr>
              <w:t>),»;</w:t>
            </w:r>
          </w:p>
          <w:p w:rsidR="00BB3497" w:rsidRPr="00A876DA" w:rsidRDefault="00BB3497" w:rsidP="00201349">
            <w:pPr>
              <w:pStyle w:val="ad"/>
              <w:ind w:left="0"/>
              <w:jc w:val="both"/>
              <w:rPr>
                <w:b/>
              </w:rPr>
            </w:pPr>
          </w:p>
          <w:p w:rsidR="00BB3497" w:rsidRPr="00A876DA" w:rsidRDefault="00BB3497" w:rsidP="00201349">
            <w:pPr>
              <w:pStyle w:val="ad"/>
              <w:ind w:left="0"/>
              <w:jc w:val="both"/>
              <w:rPr>
                <w:b/>
              </w:rPr>
            </w:pPr>
          </w:p>
          <w:p w:rsidR="00BB3497" w:rsidRPr="00A876DA" w:rsidRDefault="00BB3497" w:rsidP="00201349">
            <w:pPr>
              <w:pStyle w:val="ad"/>
              <w:ind w:left="0"/>
              <w:jc w:val="both"/>
              <w:rPr>
                <w:b/>
              </w:rPr>
            </w:pPr>
          </w:p>
          <w:p w:rsidR="00BB3497" w:rsidRPr="00A876DA" w:rsidRDefault="00BB3497" w:rsidP="00201349">
            <w:pPr>
              <w:pStyle w:val="ad"/>
              <w:ind w:left="0"/>
              <w:jc w:val="both"/>
              <w:rPr>
                <w:b/>
              </w:rPr>
            </w:pPr>
          </w:p>
          <w:p w:rsidR="00BB3497" w:rsidRPr="00A876DA" w:rsidRDefault="00BB3497" w:rsidP="00201349">
            <w:pPr>
              <w:spacing w:line="21" w:lineRule="atLeast"/>
              <w:ind w:firstLine="313"/>
              <w:contextualSpacing/>
              <w:rPr>
                <w:b/>
              </w:rPr>
            </w:pPr>
          </w:p>
        </w:tc>
        <w:tc>
          <w:tcPr>
            <w:tcW w:w="2409" w:type="dxa"/>
            <w:tcBorders>
              <w:top w:val="single" w:sz="6" w:space="0" w:color="auto"/>
              <w:left w:val="single" w:sz="6" w:space="0" w:color="auto"/>
              <w:bottom w:val="single" w:sz="6" w:space="0" w:color="auto"/>
              <w:right w:val="single" w:sz="6" w:space="0" w:color="auto"/>
            </w:tcBorders>
          </w:tcPr>
          <w:p w:rsidR="00B97D79" w:rsidRPr="00A876DA" w:rsidRDefault="00BB3497" w:rsidP="00201349">
            <w:pPr>
              <w:jc w:val="center"/>
              <w:rPr>
                <w:b/>
                <w:sz w:val="24"/>
                <w:szCs w:val="24"/>
                <w:lang w:val="ru-RU"/>
              </w:rPr>
            </w:pPr>
            <w:r w:rsidRPr="00A876DA">
              <w:rPr>
                <w:b/>
                <w:sz w:val="24"/>
                <w:szCs w:val="24"/>
                <w:lang w:val="ru-RU"/>
              </w:rPr>
              <w:lastRenderedPageBreak/>
              <w:t>Депутат</w:t>
            </w:r>
          </w:p>
          <w:p w:rsidR="00BB3497" w:rsidRPr="00A876DA" w:rsidRDefault="00BB3497" w:rsidP="00201349">
            <w:pPr>
              <w:jc w:val="center"/>
              <w:rPr>
                <w:b/>
                <w:sz w:val="24"/>
                <w:szCs w:val="24"/>
                <w:lang w:val="ru-RU"/>
              </w:rPr>
            </w:pPr>
            <w:proofErr w:type="spellStart"/>
            <w:r w:rsidRPr="00A876DA">
              <w:rPr>
                <w:b/>
                <w:sz w:val="24"/>
                <w:szCs w:val="24"/>
                <w:lang w:val="ru-RU"/>
              </w:rPr>
              <w:t>Перуашев</w:t>
            </w:r>
            <w:proofErr w:type="spellEnd"/>
            <w:r w:rsidRPr="00A876DA">
              <w:rPr>
                <w:b/>
                <w:sz w:val="24"/>
                <w:szCs w:val="24"/>
                <w:lang w:val="ru-RU"/>
              </w:rPr>
              <w:t xml:space="preserve"> А.Т.</w:t>
            </w:r>
          </w:p>
          <w:p w:rsidR="00BB3497" w:rsidRPr="00A876DA" w:rsidRDefault="00BB3497" w:rsidP="00201349">
            <w:pPr>
              <w:jc w:val="center"/>
              <w:rPr>
                <w:b/>
                <w:sz w:val="24"/>
                <w:szCs w:val="24"/>
                <w:lang w:val="ru-RU"/>
              </w:rPr>
            </w:pPr>
          </w:p>
          <w:p w:rsidR="00BB3497" w:rsidRPr="00A876DA" w:rsidRDefault="00123FF6" w:rsidP="00201349">
            <w:pPr>
              <w:rPr>
                <w:sz w:val="24"/>
                <w:szCs w:val="28"/>
                <w:lang w:val="ru-RU"/>
              </w:rPr>
            </w:pPr>
            <w:r w:rsidRPr="00A876DA">
              <w:rPr>
                <w:sz w:val="24"/>
                <w:szCs w:val="28"/>
                <w:lang w:val="ru-RU"/>
              </w:rPr>
              <w:t xml:space="preserve">     В связи с принятым предложением о </w:t>
            </w:r>
            <w:r w:rsidRPr="00A876DA">
              <w:rPr>
                <w:sz w:val="24"/>
                <w:szCs w:val="28"/>
                <w:lang w:val="ru-RU"/>
              </w:rPr>
              <w:lastRenderedPageBreak/>
              <w:t xml:space="preserve">введении адм. ответственности граждан за отказ от </w:t>
            </w:r>
            <w:proofErr w:type="spellStart"/>
            <w:r w:rsidRPr="00A876DA">
              <w:rPr>
                <w:sz w:val="24"/>
                <w:szCs w:val="28"/>
                <w:lang w:val="ru-RU"/>
              </w:rPr>
              <w:t>дакторегистрации</w:t>
            </w:r>
            <w:proofErr w:type="spellEnd"/>
            <w:r w:rsidRPr="00A876DA">
              <w:rPr>
                <w:sz w:val="24"/>
                <w:szCs w:val="28"/>
                <w:lang w:val="ru-RU"/>
              </w:rPr>
              <w:t xml:space="preserve"> (ч.1 статьи 443-1) и необходимости установления компетенции суда по ч.2 статьи 443-1. </w:t>
            </w:r>
            <w:r w:rsidR="00BB3497" w:rsidRPr="00A876DA">
              <w:rPr>
                <w:sz w:val="24"/>
                <w:szCs w:val="28"/>
                <w:lang w:val="ru-RU"/>
              </w:rPr>
              <w:t xml:space="preserve"> </w:t>
            </w:r>
          </w:p>
        </w:tc>
        <w:tc>
          <w:tcPr>
            <w:tcW w:w="1985" w:type="dxa"/>
            <w:tcBorders>
              <w:top w:val="single" w:sz="6" w:space="0" w:color="auto"/>
              <w:left w:val="single" w:sz="6" w:space="0" w:color="auto"/>
              <w:bottom w:val="single" w:sz="6" w:space="0" w:color="auto"/>
              <w:right w:val="single" w:sz="6" w:space="0" w:color="auto"/>
            </w:tcBorders>
          </w:tcPr>
          <w:p w:rsidR="00BB3497" w:rsidRPr="00A876DA" w:rsidRDefault="00BB3497" w:rsidP="00B87C8B">
            <w:pPr>
              <w:jc w:val="center"/>
              <w:rPr>
                <w:b/>
                <w:sz w:val="24"/>
                <w:lang w:val="ru-RU"/>
              </w:rPr>
            </w:pPr>
            <w:r w:rsidRPr="00A876DA">
              <w:rPr>
                <w:b/>
                <w:sz w:val="24"/>
                <w:lang w:val="ru-RU"/>
              </w:rPr>
              <w:lastRenderedPageBreak/>
              <w:t xml:space="preserve">Принято </w:t>
            </w:r>
          </w:p>
        </w:tc>
      </w:tr>
      <w:tr w:rsidR="00CE0DB2" w:rsidRPr="00A876DA" w:rsidTr="00B83AF2">
        <w:tc>
          <w:tcPr>
            <w:tcW w:w="578" w:type="dxa"/>
            <w:tcBorders>
              <w:top w:val="single" w:sz="6" w:space="0" w:color="auto"/>
              <w:left w:val="single" w:sz="6" w:space="0" w:color="auto"/>
              <w:bottom w:val="single" w:sz="6" w:space="0" w:color="auto"/>
              <w:right w:val="single" w:sz="6" w:space="0" w:color="auto"/>
            </w:tcBorders>
          </w:tcPr>
          <w:p w:rsidR="00CE0DB2" w:rsidRPr="00A876DA" w:rsidRDefault="00CE0DB2"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CE0DB2" w:rsidRPr="00A876DA" w:rsidRDefault="00CE0DB2" w:rsidP="00201349">
            <w:pPr>
              <w:rPr>
                <w:sz w:val="24"/>
                <w:szCs w:val="24"/>
                <w:lang w:val="ru-RU"/>
              </w:rPr>
            </w:pPr>
            <w:r w:rsidRPr="00A876DA">
              <w:rPr>
                <w:sz w:val="24"/>
                <w:szCs w:val="24"/>
                <w:lang w:val="ru-RU"/>
              </w:rPr>
              <w:t>Подпункт</w:t>
            </w:r>
            <w:r w:rsidR="0043296A" w:rsidRPr="00A876DA">
              <w:rPr>
                <w:sz w:val="24"/>
                <w:szCs w:val="24"/>
                <w:lang w:val="ru-RU"/>
              </w:rPr>
              <w:t>ы</w:t>
            </w:r>
            <w:r w:rsidRPr="00A876DA">
              <w:rPr>
                <w:sz w:val="24"/>
                <w:szCs w:val="24"/>
                <w:lang w:val="ru-RU"/>
              </w:rPr>
              <w:t xml:space="preserve"> 3)</w:t>
            </w:r>
            <w:r w:rsidR="0043296A" w:rsidRPr="00A876DA">
              <w:rPr>
                <w:sz w:val="24"/>
                <w:szCs w:val="24"/>
                <w:lang w:val="ru-RU"/>
              </w:rPr>
              <w:t xml:space="preserve">, 4) и 5) </w:t>
            </w:r>
            <w:r w:rsidRPr="00A876DA">
              <w:rPr>
                <w:sz w:val="24"/>
                <w:szCs w:val="24"/>
                <w:lang w:val="ru-RU"/>
              </w:rPr>
              <w:t xml:space="preserve"> пункта 2 статьи 1</w:t>
            </w:r>
          </w:p>
          <w:p w:rsidR="00CE0DB2" w:rsidRPr="00A876DA" w:rsidRDefault="00CE0DB2" w:rsidP="00201349">
            <w:pPr>
              <w:rPr>
                <w:sz w:val="24"/>
                <w:szCs w:val="24"/>
                <w:lang w:val="ru-RU"/>
              </w:rPr>
            </w:pPr>
          </w:p>
          <w:p w:rsidR="00CE0DB2" w:rsidRPr="00A876DA" w:rsidRDefault="00CE0DB2" w:rsidP="00201349">
            <w:pPr>
              <w:rPr>
                <w:sz w:val="24"/>
                <w:szCs w:val="24"/>
                <w:lang w:val="ru-RU"/>
              </w:rPr>
            </w:pPr>
          </w:p>
          <w:p w:rsidR="00CE0DB2" w:rsidRPr="00A876DA" w:rsidRDefault="00BC4869" w:rsidP="00201349">
            <w:pPr>
              <w:rPr>
                <w:i/>
                <w:sz w:val="24"/>
                <w:szCs w:val="24"/>
                <w:lang w:val="ru-RU"/>
              </w:rPr>
            </w:pPr>
            <w:r w:rsidRPr="00A876DA">
              <w:rPr>
                <w:i/>
                <w:sz w:val="24"/>
                <w:szCs w:val="24"/>
                <w:lang w:val="ru-RU"/>
              </w:rPr>
              <w:t>С</w:t>
            </w:r>
            <w:r w:rsidR="00CE0DB2" w:rsidRPr="00A876DA">
              <w:rPr>
                <w:i/>
                <w:sz w:val="24"/>
                <w:szCs w:val="24"/>
                <w:lang w:val="ru-RU"/>
              </w:rPr>
              <w:t>тать</w:t>
            </w:r>
            <w:r w:rsidRPr="00A876DA">
              <w:rPr>
                <w:i/>
                <w:sz w:val="24"/>
                <w:szCs w:val="24"/>
                <w:lang w:val="ru-RU"/>
              </w:rPr>
              <w:t>я</w:t>
            </w:r>
            <w:r w:rsidR="00CE0DB2" w:rsidRPr="00A876DA">
              <w:rPr>
                <w:i/>
                <w:sz w:val="24"/>
                <w:szCs w:val="24"/>
                <w:lang w:val="ru-RU"/>
              </w:rPr>
              <w:t xml:space="preserve"> 685 КоАП РК </w:t>
            </w:r>
          </w:p>
          <w:p w:rsidR="00CE0DB2" w:rsidRPr="00A876DA" w:rsidRDefault="00CE0DB2" w:rsidP="00201349">
            <w:pPr>
              <w:rPr>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CE0DB2" w:rsidRPr="00A876DA" w:rsidRDefault="00CE0DB2" w:rsidP="00201349">
            <w:pPr>
              <w:rPr>
                <w:rFonts w:eastAsia="Times New Roman"/>
                <w:bCs/>
                <w:color w:val="000000"/>
                <w:sz w:val="24"/>
                <w:szCs w:val="28"/>
                <w:lang w:val="ru-RU" w:eastAsia="ru-RU"/>
              </w:rPr>
            </w:pPr>
            <w:r w:rsidRPr="00A876DA">
              <w:rPr>
                <w:rFonts w:eastAsia="Times New Roman"/>
                <w:bCs/>
                <w:color w:val="000000"/>
                <w:sz w:val="24"/>
                <w:szCs w:val="28"/>
                <w:lang w:val="ru-RU" w:eastAsia="ru-RU"/>
              </w:rPr>
              <w:t>Статья 685. Органы внутренних дел (полиция)</w:t>
            </w:r>
          </w:p>
          <w:p w:rsidR="00CE0DB2" w:rsidRPr="00A876DA" w:rsidRDefault="00CE0DB2"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1. Органы внутренних дел рассматривают дела об административных правонарушениях, предусмотренных статьями…….</w:t>
            </w:r>
            <w:r w:rsidR="00CB6197" w:rsidRPr="00A876DA">
              <w:rPr>
                <w:rFonts w:eastAsia="Times New Roman"/>
                <w:bCs/>
                <w:color w:val="000000"/>
                <w:sz w:val="24"/>
                <w:szCs w:val="28"/>
                <w:lang w:eastAsia="ru-RU"/>
              </w:rPr>
              <w:t>443 (частью первой),</w:t>
            </w:r>
            <w:r w:rsidR="00CB6197" w:rsidRPr="00A876DA">
              <w:rPr>
                <w:rFonts w:eastAsia="Times New Roman"/>
                <w:bCs/>
                <w:color w:val="000000"/>
                <w:sz w:val="24"/>
                <w:szCs w:val="28"/>
                <w:lang w:val="ru-RU" w:eastAsia="ru-RU"/>
              </w:rPr>
              <w:t>…….</w:t>
            </w:r>
          </w:p>
          <w:p w:rsidR="00CB6197" w:rsidRPr="00A876DA" w:rsidRDefault="00CB6197" w:rsidP="00CB6197">
            <w:pPr>
              <w:rPr>
                <w:rFonts w:eastAsia="Times New Roman"/>
                <w:bCs/>
                <w:color w:val="000000"/>
                <w:sz w:val="24"/>
                <w:szCs w:val="28"/>
                <w:lang w:val="ru-RU" w:eastAsia="ru-RU"/>
              </w:rPr>
            </w:pPr>
          </w:p>
          <w:p w:rsidR="00CB6197" w:rsidRPr="00A876DA" w:rsidRDefault="00CB619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Pr="00A876DA">
              <w:rPr>
                <w:rFonts w:eastAsia="Times New Roman"/>
                <w:bCs/>
                <w:color w:val="000000"/>
                <w:sz w:val="24"/>
                <w:szCs w:val="28"/>
                <w:lang w:eastAsia="ru-RU"/>
              </w:rPr>
              <w:t>2. Рассматривать дела об административных правонарушениях и налагать административные взыскания от имени органов внутренних дел вправе:</w:t>
            </w:r>
          </w:p>
          <w:p w:rsidR="00CB6197" w:rsidRPr="00A876DA" w:rsidRDefault="00A602E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00CB6197" w:rsidRPr="00A876DA">
              <w:rPr>
                <w:rFonts w:eastAsia="Times New Roman"/>
                <w:bCs/>
                <w:color w:val="000000"/>
                <w:sz w:val="24"/>
                <w:szCs w:val="28"/>
                <w:lang w:val="ru-RU" w:eastAsia="ru-RU"/>
              </w:rPr>
              <w:t>……</w:t>
            </w:r>
          </w:p>
          <w:p w:rsidR="00CB6197" w:rsidRPr="00A876DA" w:rsidRDefault="00A602E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00CB6197" w:rsidRPr="00A876DA">
              <w:rPr>
                <w:rFonts w:eastAsia="Times New Roman"/>
                <w:bCs/>
                <w:color w:val="000000"/>
                <w:sz w:val="24"/>
                <w:szCs w:val="28"/>
                <w:lang w:eastAsia="ru-RU"/>
              </w:rPr>
              <w:t>2) за административные правонарушения, предусмотренные статьями</w:t>
            </w:r>
            <w:r w:rsidR="00CB6197" w:rsidRPr="00A876DA">
              <w:rPr>
                <w:rFonts w:eastAsia="Times New Roman"/>
                <w:bCs/>
                <w:color w:val="000000"/>
                <w:sz w:val="24"/>
                <w:szCs w:val="28"/>
                <w:lang w:val="ru-RU" w:eastAsia="ru-RU"/>
              </w:rPr>
              <w:t>….443,…</w:t>
            </w:r>
          </w:p>
          <w:p w:rsidR="00CB6197" w:rsidRPr="00A876DA" w:rsidRDefault="00CB619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00A602E7" w:rsidRPr="00A876DA">
              <w:rPr>
                <w:rFonts w:eastAsia="Times New Roman"/>
                <w:bCs/>
                <w:color w:val="000000"/>
                <w:sz w:val="24"/>
                <w:szCs w:val="28"/>
                <w:lang w:val="ru-RU" w:eastAsia="ru-RU"/>
              </w:rPr>
              <w:t>…</w:t>
            </w:r>
          </w:p>
          <w:p w:rsidR="00A602E7" w:rsidRPr="00A876DA" w:rsidRDefault="00A602E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lastRenderedPageBreak/>
              <w:t xml:space="preserve">  </w:t>
            </w:r>
          </w:p>
          <w:p w:rsidR="00CB6197" w:rsidRPr="00A876DA" w:rsidRDefault="00A602E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00CB6197" w:rsidRPr="00A876DA">
              <w:rPr>
                <w:rFonts w:eastAsia="Times New Roman"/>
                <w:bCs/>
                <w:color w:val="000000"/>
                <w:sz w:val="24"/>
                <w:szCs w:val="28"/>
                <w:lang w:eastAsia="ru-RU"/>
              </w:rPr>
              <w:t>9) за административные правонарушения, предусмотренные статьями 492,</w:t>
            </w:r>
            <w:r w:rsidR="00CB6197" w:rsidRPr="00A876DA">
              <w:rPr>
                <w:rFonts w:eastAsia="Times New Roman"/>
                <w:bCs/>
                <w:color w:val="000000"/>
                <w:sz w:val="24"/>
                <w:szCs w:val="28"/>
                <w:lang w:val="ru-RU" w:eastAsia="ru-RU"/>
              </w:rPr>
              <w:t>…….</w:t>
            </w:r>
          </w:p>
        </w:tc>
        <w:tc>
          <w:tcPr>
            <w:tcW w:w="2835" w:type="dxa"/>
            <w:tcBorders>
              <w:top w:val="single" w:sz="6" w:space="0" w:color="auto"/>
              <w:left w:val="single" w:sz="6" w:space="0" w:color="auto"/>
              <w:bottom w:val="single" w:sz="6" w:space="0" w:color="auto"/>
              <w:right w:val="single" w:sz="6" w:space="0" w:color="auto"/>
            </w:tcBorders>
          </w:tcPr>
          <w:p w:rsidR="00CE0DB2" w:rsidRPr="00A876DA" w:rsidRDefault="00CE0DB2" w:rsidP="00201349">
            <w:pPr>
              <w:rPr>
                <w:rFonts w:eastAsia="Times New Roman"/>
                <w:bCs/>
                <w:color w:val="000000"/>
                <w:sz w:val="24"/>
                <w:szCs w:val="28"/>
                <w:lang w:val="ru-RU" w:eastAsia="ru-RU"/>
              </w:rPr>
            </w:pPr>
            <w:r w:rsidRPr="00A876DA">
              <w:rPr>
                <w:rFonts w:eastAsia="Times New Roman"/>
                <w:bCs/>
                <w:color w:val="000000"/>
                <w:sz w:val="24"/>
                <w:szCs w:val="28"/>
                <w:lang w:val="ru-RU" w:eastAsia="ru-RU"/>
              </w:rPr>
              <w:lastRenderedPageBreak/>
              <w:t xml:space="preserve">     Статья 685. Органы внутренних дел (полиция)</w:t>
            </w:r>
          </w:p>
          <w:p w:rsidR="00CE0DB2" w:rsidRPr="00A876DA" w:rsidRDefault="00CE0DB2" w:rsidP="00201349">
            <w:pPr>
              <w:rPr>
                <w:rFonts w:eastAsia="Times New Roman"/>
                <w:b/>
                <w:bCs/>
                <w:color w:val="000000"/>
                <w:sz w:val="24"/>
                <w:szCs w:val="28"/>
                <w:lang w:val="ru-RU" w:eastAsia="ru-RU"/>
              </w:rPr>
            </w:pPr>
            <w:r w:rsidRPr="00A876DA">
              <w:rPr>
                <w:rFonts w:eastAsia="Times New Roman"/>
                <w:bCs/>
                <w:color w:val="000000"/>
                <w:sz w:val="24"/>
                <w:szCs w:val="28"/>
                <w:lang w:val="ru-RU" w:eastAsia="ru-RU"/>
              </w:rPr>
              <w:t xml:space="preserve">    1. Органы внутренних дел рассматривают дела об административных правонарушениях, предусмотренных статьями…..</w:t>
            </w:r>
            <w:r w:rsidR="00CB6197" w:rsidRPr="00A876DA">
              <w:rPr>
                <w:rFonts w:eastAsia="Times New Roman"/>
                <w:bCs/>
                <w:color w:val="000000"/>
                <w:sz w:val="24"/>
                <w:szCs w:val="28"/>
                <w:lang w:eastAsia="ru-RU"/>
              </w:rPr>
              <w:t xml:space="preserve">443 (частью первой), </w:t>
            </w:r>
            <w:r w:rsidRPr="00A876DA">
              <w:rPr>
                <w:rFonts w:eastAsia="Times New Roman"/>
                <w:b/>
                <w:bCs/>
                <w:color w:val="000000"/>
                <w:sz w:val="24"/>
                <w:szCs w:val="28"/>
                <w:lang w:val="ru-RU" w:eastAsia="ru-RU"/>
              </w:rPr>
              <w:t>443-1 (частью первой),…….</w:t>
            </w:r>
          </w:p>
          <w:p w:rsidR="00A602E7" w:rsidRPr="00A876DA" w:rsidRDefault="00A602E7" w:rsidP="00201349">
            <w:pPr>
              <w:rPr>
                <w:rFonts w:eastAsia="Times New Roman"/>
                <w:b/>
                <w:bCs/>
                <w:color w:val="000000"/>
                <w:sz w:val="24"/>
                <w:szCs w:val="28"/>
                <w:lang w:val="ru-RU" w:eastAsia="ru-RU"/>
              </w:rPr>
            </w:pPr>
          </w:p>
          <w:p w:rsidR="00CB6197" w:rsidRPr="00A876DA" w:rsidRDefault="00CB619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Pr="00A876DA">
              <w:rPr>
                <w:rFonts w:eastAsia="Times New Roman"/>
                <w:bCs/>
                <w:color w:val="000000"/>
                <w:sz w:val="24"/>
                <w:szCs w:val="28"/>
                <w:lang w:eastAsia="ru-RU"/>
              </w:rPr>
              <w:t>2. Рассматривать дела об административных правонарушениях и налагать административные взыскания от имени органов внутренних дел вправе:</w:t>
            </w:r>
          </w:p>
          <w:p w:rsidR="00CB6197" w:rsidRPr="00A876DA" w:rsidRDefault="00A602E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00CB6197" w:rsidRPr="00A876DA">
              <w:rPr>
                <w:rFonts w:eastAsia="Times New Roman"/>
                <w:bCs/>
                <w:color w:val="000000"/>
                <w:sz w:val="24"/>
                <w:szCs w:val="28"/>
                <w:lang w:val="ru-RU" w:eastAsia="ru-RU"/>
              </w:rPr>
              <w:t>……</w:t>
            </w:r>
          </w:p>
          <w:p w:rsidR="00CB6197" w:rsidRPr="00A876DA" w:rsidRDefault="00A602E7" w:rsidP="00CB6197">
            <w:pPr>
              <w:rPr>
                <w:rFonts w:eastAsia="Times New Roman"/>
                <w:b/>
                <w:bCs/>
                <w:color w:val="000000"/>
                <w:sz w:val="24"/>
                <w:szCs w:val="28"/>
                <w:lang w:val="ru-RU" w:eastAsia="ru-RU"/>
              </w:rPr>
            </w:pPr>
            <w:r w:rsidRPr="00A876DA">
              <w:rPr>
                <w:rFonts w:eastAsia="Times New Roman"/>
                <w:bCs/>
                <w:color w:val="000000"/>
                <w:sz w:val="24"/>
                <w:szCs w:val="28"/>
                <w:lang w:val="ru-RU" w:eastAsia="ru-RU"/>
              </w:rPr>
              <w:t xml:space="preserve">   </w:t>
            </w:r>
            <w:r w:rsidR="00CB6197" w:rsidRPr="00A876DA">
              <w:rPr>
                <w:rFonts w:eastAsia="Times New Roman"/>
                <w:bCs/>
                <w:color w:val="000000"/>
                <w:sz w:val="24"/>
                <w:szCs w:val="28"/>
                <w:lang w:eastAsia="ru-RU"/>
              </w:rPr>
              <w:t xml:space="preserve">2) за административные правонарушения, предусмотренные статьями </w:t>
            </w:r>
            <w:r w:rsidR="00CB6197" w:rsidRPr="00A876DA">
              <w:rPr>
                <w:rFonts w:eastAsia="Times New Roman"/>
                <w:bCs/>
                <w:color w:val="000000"/>
                <w:sz w:val="24"/>
                <w:szCs w:val="28"/>
                <w:lang w:val="ru-RU" w:eastAsia="ru-RU"/>
              </w:rPr>
              <w:t>………</w:t>
            </w:r>
            <w:r w:rsidR="00CB6197" w:rsidRPr="00A876DA">
              <w:rPr>
                <w:rFonts w:eastAsia="Times New Roman"/>
                <w:bCs/>
                <w:color w:val="000000"/>
                <w:sz w:val="24"/>
                <w:szCs w:val="28"/>
                <w:lang w:eastAsia="ru-RU"/>
              </w:rPr>
              <w:t xml:space="preserve"> 443,</w:t>
            </w:r>
            <w:r w:rsidR="00CB6197" w:rsidRPr="00A876DA">
              <w:rPr>
                <w:rFonts w:eastAsia="Times New Roman"/>
                <w:bCs/>
                <w:color w:val="000000"/>
                <w:sz w:val="24"/>
                <w:szCs w:val="28"/>
                <w:lang w:val="ru-RU" w:eastAsia="ru-RU"/>
              </w:rPr>
              <w:t xml:space="preserve"> </w:t>
            </w:r>
            <w:r w:rsidR="00CB6197" w:rsidRPr="00A876DA">
              <w:rPr>
                <w:rFonts w:eastAsia="Times New Roman"/>
                <w:b/>
                <w:bCs/>
                <w:color w:val="000000"/>
                <w:sz w:val="24"/>
                <w:szCs w:val="28"/>
                <w:lang w:eastAsia="ru-RU"/>
              </w:rPr>
              <w:t>443-1 (частью первой),</w:t>
            </w:r>
            <w:r w:rsidR="00CB6197" w:rsidRPr="00A876DA">
              <w:rPr>
                <w:rFonts w:eastAsia="Times New Roman"/>
                <w:b/>
                <w:bCs/>
                <w:color w:val="000000"/>
                <w:sz w:val="24"/>
                <w:szCs w:val="28"/>
                <w:lang w:val="ru-RU" w:eastAsia="ru-RU"/>
              </w:rPr>
              <w:t>…</w:t>
            </w:r>
          </w:p>
          <w:p w:rsidR="00CB6197" w:rsidRPr="00A876DA" w:rsidRDefault="00CB6197" w:rsidP="00CB6197">
            <w:pPr>
              <w:rPr>
                <w:rFonts w:eastAsia="Times New Roman"/>
                <w:bCs/>
                <w:color w:val="000000"/>
                <w:sz w:val="24"/>
                <w:szCs w:val="28"/>
                <w:lang w:val="ru-RU" w:eastAsia="ru-RU"/>
              </w:rPr>
            </w:pPr>
            <w:r w:rsidRPr="00A876DA">
              <w:rPr>
                <w:rFonts w:eastAsia="Times New Roman"/>
                <w:b/>
                <w:bCs/>
                <w:color w:val="000000"/>
                <w:sz w:val="24"/>
                <w:szCs w:val="28"/>
                <w:lang w:val="ru-RU" w:eastAsia="ru-RU"/>
              </w:rPr>
              <w:lastRenderedPageBreak/>
              <w:t xml:space="preserve">  </w:t>
            </w:r>
            <w:r w:rsidRPr="00A876DA">
              <w:rPr>
                <w:rFonts w:eastAsia="Times New Roman"/>
                <w:bCs/>
                <w:color w:val="000000"/>
                <w:sz w:val="24"/>
                <w:szCs w:val="28"/>
                <w:lang w:val="ru-RU" w:eastAsia="ru-RU"/>
              </w:rPr>
              <w:t>………</w:t>
            </w:r>
          </w:p>
          <w:p w:rsidR="00CB6197" w:rsidRPr="00A876DA" w:rsidRDefault="00A602E7" w:rsidP="00CB6197">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r w:rsidR="00CB6197" w:rsidRPr="00A876DA">
              <w:rPr>
                <w:rFonts w:eastAsia="Times New Roman"/>
                <w:bCs/>
                <w:color w:val="000000"/>
                <w:sz w:val="24"/>
                <w:szCs w:val="28"/>
                <w:lang w:eastAsia="ru-RU"/>
              </w:rPr>
              <w:t xml:space="preserve">9) за административные правонарушения, предусмотренные статьями </w:t>
            </w:r>
            <w:r w:rsidR="00CB6197" w:rsidRPr="00A876DA">
              <w:rPr>
                <w:rFonts w:eastAsia="Times New Roman"/>
                <w:b/>
                <w:bCs/>
                <w:color w:val="000000"/>
                <w:sz w:val="24"/>
                <w:szCs w:val="28"/>
                <w:lang w:eastAsia="ru-RU"/>
              </w:rPr>
              <w:t>443-1 (частью первой),</w:t>
            </w:r>
            <w:r w:rsidR="00CB6197" w:rsidRPr="00A876DA">
              <w:rPr>
                <w:rFonts w:eastAsia="Times New Roman"/>
                <w:bCs/>
                <w:color w:val="000000"/>
                <w:sz w:val="24"/>
                <w:szCs w:val="28"/>
                <w:lang w:eastAsia="ru-RU"/>
              </w:rPr>
              <w:t xml:space="preserve"> 492,</w:t>
            </w:r>
            <w:r w:rsidR="00CB6197" w:rsidRPr="00A876DA">
              <w:rPr>
                <w:rFonts w:eastAsia="Times New Roman"/>
                <w:bCs/>
                <w:color w:val="000000"/>
                <w:sz w:val="24"/>
                <w:szCs w:val="28"/>
                <w:lang w:val="ru-RU" w:eastAsia="ru-RU"/>
              </w:rPr>
              <w:t>……</w:t>
            </w:r>
          </w:p>
        </w:tc>
        <w:tc>
          <w:tcPr>
            <w:tcW w:w="3261" w:type="dxa"/>
            <w:tcBorders>
              <w:top w:val="single" w:sz="6" w:space="0" w:color="auto"/>
              <w:left w:val="single" w:sz="6" w:space="0" w:color="auto"/>
              <w:bottom w:val="single" w:sz="6" w:space="0" w:color="auto"/>
              <w:right w:val="single" w:sz="6" w:space="0" w:color="auto"/>
            </w:tcBorders>
          </w:tcPr>
          <w:p w:rsidR="00CE0DB2" w:rsidRPr="00A876DA" w:rsidRDefault="00CE0DB2" w:rsidP="00201349">
            <w:pPr>
              <w:rPr>
                <w:sz w:val="24"/>
                <w:szCs w:val="28"/>
                <w:lang w:val="ru-RU"/>
              </w:rPr>
            </w:pPr>
            <w:r w:rsidRPr="00A876DA">
              <w:rPr>
                <w:sz w:val="24"/>
                <w:szCs w:val="28"/>
                <w:lang w:val="ru-RU"/>
              </w:rPr>
              <w:lastRenderedPageBreak/>
              <w:t xml:space="preserve">       подпункт 3) пункта 2 статьи 1 изложить в следующей редакции:</w:t>
            </w:r>
          </w:p>
          <w:p w:rsidR="006A23CD" w:rsidRPr="00A876DA" w:rsidRDefault="006A23CD" w:rsidP="006A23CD">
            <w:pPr>
              <w:spacing w:line="264" w:lineRule="auto"/>
              <w:ind w:firstLine="356"/>
              <w:contextualSpacing/>
              <w:rPr>
                <w:rFonts w:eastAsia="Times New Roman"/>
                <w:bCs/>
                <w:color w:val="000000"/>
                <w:sz w:val="24"/>
                <w:szCs w:val="28"/>
                <w:lang w:eastAsia="ru-RU"/>
              </w:rPr>
            </w:pPr>
            <w:r w:rsidRPr="00A876DA">
              <w:rPr>
                <w:rFonts w:eastAsia="Times New Roman"/>
                <w:b/>
                <w:bCs/>
                <w:color w:val="000000"/>
                <w:sz w:val="24"/>
                <w:szCs w:val="28"/>
                <w:lang w:val="ru-RU" w:eastAsia="ru-RU"/>
              </w:rPr>
              <w:t>«</w:t>
            </w:r>
            <w:r w:rsidRPr="00A876DA">
              <w:rPr>
                <w:rFonts w:eastAsia="Times New Roman"/>
                <w:b/>
                <w:bCs/>
                <w:color w:val="000000"/>
                <w:sz w:val="24"/>
                <w:szCs w:val="28"/>
                <w:lang w:eastAsia="ru-RU"/>
              </w:rPr>
              <w:t>3)</w:t>
            </w:r>
            <w:r w:rsidRPr="00A876DA">
              <w:rPr>
                <w:rFonts w:eastAsia="Times New Roman"/>
                <w:bCs/>
                <w:color w:val="000000"/>
                <w:sz w:val="24"/>
                <w:szCs w:val="28"/>
                <w:lang w:eastAsia="ru-RU"/>
              </w:rPr>
              <w:t xml:space="preserve"> </w:t>
            </w:r>
            <w:r w:rsidRPr="00A876DA">
              <w:rPr>
                <w:rFonts w:eastAsia="Times New Roman"/>
                <w:b/>
                <w:bCs/>
                <w:color w:val="000000"/>
                <w:sz w:val="24"/>
                <w:szCs w:val="28"/>
                <w:lang w:eastAsia="ru-RU"/>
              </w:rPr>
              <w:t>в статье 685:</w:t>
            </w:r>
          </w:p>
          <w:p w:rsidR="006A23CD" w:rsidRPr="00A876DA" w:rsidRDefault="006A23CD" w:rsidP="006A23CD">
            <w:pPr>
              <w:spacing w:line="264" w:lineRule="auto"/>
              <w:ind w:firstLine="356"/>
              <w:contextualSpacing/>
              <w:rPr>
                <w:rFonts w:eastAsia="Times New Roman"/>
                <w:b/>
                <w:bCs/>
                <w:color w:val="000000"/>
                <w:szCs w:val="28"/>
                <w:lang w:eastAsia="ru-RU"/>
              </w:rPr>
            </w:pPr>
            <w:r w:rsidRPr="00A876DA">
              <w:rPr>
                <w:b/>
                <w:sz w:val="24"/>
                <w:szCs w:val="28"/>
              </w:rPr>
              <w:t>часть первую после слов «443 (частью первой),» дополнить словами «443-1 (частями первой и третьей),»;</w:t>
            </w:r>
          </w:p>
          <w:p w:rsidR="006A23CD" w:rsidRPr="00A876DA" w:rsidRDefault="006A23CD" w:rsidP="006A23CD">
            <w:pPr>
              <w:ind w:firstLine="356"/>
              <w:rPr>
                <w:b/>
                <w:sz w:val="24"/>
                <w:szCs w:val="28"/>
              </w:rPr>
            </w:pPr>
            <w:r w:rsidRPr="00A876DA">
              <w:rPr>
                <w:b/>
                <w:sz w:val="24"/>
                <w:szCs w:val="28"/>
              </w:rPr>
              <w:t>в части второй:</w:t>
            </w:r>
          </w:p>
          <w:p w:rsidR="006A23CD" w:rsidRPr="00A876DA" w:rsidRDefault="006A23CD" w:rsidP="006A23CD">
            <w:pPr>
              <w:ind w:firstLine="356"/>
              <w:rPr>
                <w:b/>
                <w:sz w:val="24"/>
                <w:szCs w:val="28"/>
              </w:rPr>
            </w:pPr>
            <w:r w:rsidRPr="00A876DA">
              <w:rPr>
                <w:b/>
                <w:sz w:val="24"/>
                <w:szCs w:val="28"/>
              </w:rPr>
              <w:t>подпункт 2) после цифр «443,» дополнить словами «443-1 (частями первой и третьей),»;</w:t>
            </w:r>
          </w:p>
          <w:p w:rsidR="006A23CD" w:rsidRPr="00A876DA" w:rsidRDefault="006A23CD" w:rsidP="006A23CD">
            <w:pPr>
              <w:ind w:firstLine="356"/>
              <w:contextualSpacing/>
              <w:rPr>
                <w:rFonts w:eastAsia="Times New Roman"/>
                <w:b/>
                <w:color w:val="000000"/>
                <w:sz w:val="24"/>
                <w:szCs w:val="28"/>
                <w:lang w:eastAsia="ru-RU"/>
              </w:rPr>
            </w:pPr>
            <w:r w:rsidRPr="00A876DA">
              <w:rPr>
                <w:b/>
                <w:sz w:val="24"/>
                <w:szCs w:val="28"/>
              </w:rPr>
              <w:t>подпункт 9) после слов «предусмотренные статьями» дополнить словами «443-1 (частями первой и третьей),»;</w:t>
            </w:r>
            <w:r w:rsidRPr="00A876DA">
              <w:rPr>
                <w:b/>
                <w:sz w:val="24"/>
                <w:szCs w:val="28"/>
                <w:lang w:val="ru-RU"/>
              </w:rPr>
              <w:t>»</w:t>
            </w:r>
            <w:r w:rsidRPr="00A876DA">
              <w:rPr>
                <w:b/>
                <w:sz w:val="24"/>
                <w:szCs w:val="28"/>
              </w:rPr>
              <w:tab/>
            </w:r>
          </w:p>
          <w:p w:rsidR="00CE0DB2" w:rsidRPr="00A876DA" w:rsidRDefault="00CE0DB2" w:rsidP="006A23CD">
            <w:pPr>
              <w:autoSpaceDE w:val="0"/>
              <w:ind w:firstLine="356"/>
              <w:contextualSpacing/>
              <w:rPr>
                <w:color w:val="000000"/>
                <w:sz w:val="24"/>
                <w:szCs w:val="24"/>
                <w:lang w:val="ru-RU"/>
              </w:rPr>
            </w:pPr>
          </w:p>
          <w:p w:rsidR="006A23CD" w:rsidRPr="00A876DA" w:rsidRDefault="00AF1CFB" w:rsidP="006A23CD">
            <w:pPr>
              <w:autoSpaceDE w:val="0"/>
              <w:ind w:firstLine="356"/>
              <w:contextualSpacing/>
              <w:rPr>
                <w:i/>
                <w:color w:val="000000"/>
                <w:sz w:val="24"/>
                <w:szCs w:val="24"/>
                <w:lang w:val="ru-RU"/>
              </w:rPr>
            </w:pPr>
            <w:r w:rsidRPr="00A876DA">
              <w:rPr>
                <w:i/>
                <w:color w:val="000000"/>
                <w:sz w:val="24"/>
                <w:szCs w:val="24"/>
                <w:lang w:val="ru-RU"/>
              </w:rPr>
              <w:t>И</w:t>
            </w:r>
            <w:r w:rsidR="006A23CD" w:rsidRPr="00A876DA">
              <w:rPr>
                <w:i/>
                <w:color w:val="000000"/>
                <w:sz w:val="24"/>
                <w:szCs w:val="24"/>
                <w:lang w:val="ru-RU"/>
              </w:rPr>
              <w:t>зменить соответственно дальне</w:t>
            </w:r>
            <w:r w:rsidRPr="00A876DA">
              <w:rPr>
                <w:i/>
                <w:color w:val="000000"/>
                <w:sz w:val="24"/>
                <w:szCs w:val="24"/>
                <w:lang w:val="ru-RU"/>
              </w:rPr>
              <w:t>йшую нумерацию подпунктов.</w:t>
            </w:r>
          </w:p>
          <w:p w:rsidR="00CE0DB2" w:rsidRPr="00A876DA" w:rsidRDefault="00CE0DB2" w:rsidP="00201349">
            <w:pPr>
              <w:autoSpaceDE w:val="0"/>
              <w:contextualSpacing/>
              <w:rPr>
                <w:color w:val="000000"/>
                <w:sz w:val="24"/>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B97D79" w:rsidRPr="00A876DA" w:rsidRDefault="00B97D79" w:rsidP="00B97D79">
            <w:pPr>
              <w:jc w:val="center"/>
              <w:rPr>
                <w:b/>
                <w:sz w:val="24"/>
                <w:szCs w:val="24"/>
                <w:lang w:val="ru-RU"/>
              </w:rPr>
            </w:pPr>
            <w:r w:rsidRPr="00A876DA">
              <w:rPr>
                <w:b/>
                <w:sz w:val="24"/>
                <w:szCs w:val="24"/>
                <w:lang w:val="ru-RU"/>
              </w:rPr>
              <w:t>Депутат</w:t>
            </w:r>
          </w:p>
          <w:p w:rsidR="00CE0DB2" w:rsidRPr="00A876DA" w:rsidRDefault="00CE0DB2" w:rsidP="00201349">
            <w:pPr>
              <w:jc w:val="center"/>
              <w:rPr>
                <w:b/>
                <w:sz w:val="24"/>
                <w:szCs w:val="28"/>
                <w:lang w:val="ru-RU"/>
              </w:rPr>
            </w:pPr>
            <w:proofErr w:type="spellStart"/>
            <w:r w:rsidRPr="00A876DA">
              <w:rPr>
                <w:b/>
                <w:sz w:val="24"/>
                <w:szCs w:val="28"/>
                <w:lang w:val="ru-RU"/>
              </w:rPr>
              <w:t>Перуашев</w:t>
            </w:r>
            <w:proofErr w:type="spellEnd"/>
            <w:r w:rsidRPr="00A876DA">
              <w:rPr>
                <w:b/>
                <w:sz w:val="24"/>
                <w:szCs w:val="28"/>
                <w:lang w:val="ru-RU"/>
              </w:rPr>
              <w:t xml:space="preserve"> А.Т.</w:t>
            </w:r>
          </w:p>
          <w:p w:rsidR="00CE0DB2" w:rsidRPr="00A876DA" w:rsidRDefault="00CE0DB2" w:rsidP="00201349">
            <w:pPr>
              <w:jc w:val="center"/>
              <w:rPr>
                <w:sz w:val="24"/>
                <w:szCs w:val="28"/>
                <w:lang w:val="ru-RU"/>
              </w:rPr>
            </w:pPr>
          </w:p>
          <w:p w:rsidR="00CE0DB2" w:rsidRPr="00A876DA" w:rsidRDefault="00123FF6" w:rsidP="00201349">
            <w:pPr>
              <w:rPr>
                <w:sz w:val="24"/>
                <w:szCs w:val="30"/>
                <w:lang w:val="ru-RU"/>
              </w:rPr>
            </w:pPr>
            <w:r w:rsidRPr="00A876DA">
              <w:rPr>
                <w:sz w:val="24"/>
                <w:szCs w:val="28"/>
                <w:lang w:val="ru-RU"/>
              </w:rPr>
              <w:t xml:space="preserve">     В связи с принятым предложением о введении адм. ответственности граждан за отказ от </w:t>
            </w:r>
            <w:proofErr w:type="spellStart"/>
            <w:r w:rsidRPr="00A876DA">
              <w:rPr>
                <w:sz w:val="24"/>
                <w:szCs w:val="28"/>
                <w:lang w:val="ru-RU"/>
              </w:rPr>
              <w:t>дакторегистрации</w:t>
            </w:r>
            <w:proofErr w:type="spellEnd"/>
            <w:r w:rsidRPr="00A876DA">
              <w:rPr>
                <w:sz w:val="24"/>
                <w:szCs w:val="28"/>
                <w:lang w:val="ru-RU"/>
              </w:rPr>
              <w:t xml:space="preserve"> (ч.1 статьи 443-1) и необходимости установления компетенции органов внутренних дел по ч.1,</w:t>
            </w:r>
            <w:r w:rsidR="00540013" w:rsidRPr="00A876DA">
              <w:rPr>
                <w:sz w:val="24"/>
                <w:szCs w:val="28"/>
                <w:lang w:val="ru-RU"/>
              </w:rPr>
              <w:t xml:space="preserve"> </w:t>
            </w:r>
            <w:r w:rsidRPr="00A876DA">
              <w:rPr>
                <w:sz w:val="24"/>
                <w:szCs w:val="28"/>
                <w:lang w:val="ru-RU"/>
              </w:rPr>
              <w:t>3 статьи 443-1.</w:t>
            </w:r>
          </w:p>
        </w:tc>
        <w:tc>
          <w:tcPr>
            <w:tcW w:w="1985" w:type="dxa"/>
            <w:tcBorders>
              <w:top w:val="single" w:sz="6" w:space="0" w:color="auto"/>
              <w:left w:val="single" w:sz="6" w:space="0" w:color="auto"/>
              <w:bottom w:val="single" w:sz="6" w:space="0" w:color="auto"/>
              <w:right w:val="single" w:sz="6" w:space="0" w:color="auto"/>
            </w:tcBorders>
          </w:tcPr>
          <w:p w:rsidR="00CE0DB2" w:rsidRPr="00A876DA" w:rsidRDefault="00CE0DB2" w:rsidP="00B87C8B">
            <w:pPr>
              <w:jc w:val="center"/>
              <w:rPr>
                <w:b/>
                <w:sz w:val="24"/>
                <w:lang w:val="ru-RU"/>
              </w:rPr>
            </w:pPr>
            <w:r w:rsidRPr="00A876DA">
              <w:rPr>
                <w:b/>
                <w:sz w:val="24"/>
                <w:lang w:val="ru-RU"/>
              </w:rPr>
              <w:t xml:space="preserve">Принято </w:t>
            </w:r>
          </w:p>
        </w:tc>
      </w:tr>
      <w:tr w:rsidR="00C97AD7" w:rsidRPr="00A876DA" w:rsidTr="00B83AF2">
        <w:tc>
          <w:tcPr>
            <w:tcW w:w="578" w:type="dxa"/>
            <w:tcBorders>
              <w:top w:val="single" w:sz="6" w:space="0" w:color="auto"/>
              <w:left w:val="single" w:sz="6" w:space="0" w:color="auto"/>
              <w:bottom w:val="single" w:sz="6" w:space="0" w:color="auto"/>
              <w:right w:val="single" w:sz="6" w:space="0" w:color="auto"/>
            </w:tcBorders>
          </w:tcPr>
          <w:p w:rsidR="00C97AD7" w:rsidRPr="00A876DA" w:rsidRDefault="00C97AD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rPr>
                <w:rFonts w:eastAsia="Times New Roman"/>
                <w:sz w:val="24"/>
                <w:szCs w:val="28"/>
                <w:lang w:val="ru-RU" w:eastAsia="ru-RU"/>
              </w:rPr>
            </w:pPr>
            <w:r w:rsidRPr="00A876DA">
              <w:rPr>
                <w:rFonts w:eastAsia="Times New Roman"/>
                <w:sz w:val="24"/>
                <w:szCs w:val="28"/>
                <w:lang w:val="ru-RU" w:eastAsia="ru-RU"/>
              </w:rPr>
              <w:t>Подпункт 6) пункта 2 статьи 1</w:t>
            </w:r>
          </w:p>
          <w:p w:rsidR="00C97AD7" w:rsidRPr="00A876DA" w:rsidRDefault="00C97AD7" w:rsidP="00201349">
            <w:pPr>
              <w:rPr>
                <w:rFonts w:eastAsia="Times New Roman"/>
                <w:i/>
                <w:color w:val="000000"/>
                <w:sz w:val="24"/>
                <w:szCs w:val="28"/>
                <w:lang w:val="ru-RU" w:eastAsia="ru-RU"/>
              </w:rPr>
            </w:pPr>
          </w:p>
          <w:p w:rsidR="00C97AD7" w:rsidRPr="00A876DA" w:rsidRDefault="00C97AD7" w:rsidP="00201349">
            <w:pPr>
              <w:rPr>
                <w:rFonts w:eastAsia="Times New Roman"/>
                <w:i/>
                <w:color w:val="000000"/>
                <w:sz w:val="24"/>
                <w:szCs w:val="28"/>
                <w:lang w:val="ru-RU" w:eastAsia="ru-RU"/>
              </w:rPr>
            </w:pPr>
          </w:p>
          <w:p w:rsidR="00C97AD7" w:rsidRPr="00A876DA" w:rsidRDefault="00C97AD7" w:rsidP="00201349">
            <w:pPr>
              <w:rPr>
                <w:rFonts w:eastAsia="Times New Roman"/>
                <w:i/>
                <w:color w:val="000000"/>
                <w:sz w:val="24"/>
                <w:szCs w:val="28"/>
                <w:lang w:val="ru-RU" w:eastAsia="ru-RU"/>
              </w:rPr>
            </w:pPr>
          </w:p>
          <w:p w:rsidR="00C97AD7" w:rsidRPr="00A876DA" w:rsidRDefault="00C97AD7" w:rsidP="00201349">
            <w:pPr>
              <w:rPr>
                <w:rFonts w:eastAsia="Times New Roman"/>
                <w:sz w:val="24"/>
                <w:szCs w:val="28"/>
                <w:lang w:val="ru-RU" w:eastAsia="ru-RU"/>
              </w:rPr>
            </w:pPr>
            <w:r w:rsidRPr="00A876DA">
              <w:rPr>
                <w:rFonts w:eastAsia="Times New Roman"/>
                <w:i/>
                <w:color w:val="000000"/>
                <w:sz w:val="24"/>
                <w:szCs w:val="28"/>
                <w:lang w:val="ru-RU" w:eastAsia="ru-RU"/>
              </w:rPr>
              <w:t>подпункт 1) части первой статьи 804</w:t>
            </w:r>
          </w:p>
        </w:tc>
        <w:tc>
          <w:tcPr>
            <w:tcW w:w="2736"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Статья 804. Должностные лица, имеющие право составлять             протоколы об административных правонарушениях</w:t>
            </w:r>
          </w:p>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C97AD7" w:rsidRPr="00A876DA" w:rsidRDefault="00C97AD7" w:rsidP="00201349">
            <w:pPr>
              <w:ind w:firstLine="395"/>
              <w:rPr>
                <w:rFonts w:eastAsia="Times New Roman"/>
                <w:bCs/>
                <w:color w:val="000000"/>
                <w:sz w:val="24"/>
                <w:szCs w:val="28"/>
                <w:lang w:val="ru-RU" w:eastAsia="ru-RU"/>
              </w:rPr>
            </w:pPr>
            <w:r w:rsidRPr="00A876DA">
              <w:rPr>
                <w:rFonts w:eastAsia="Times New Roman"/>
                <w:color w:val="000000"/>
                <w:sz w:val="24"/>
                <w:szCs w:val="28"/>
                <w:lang w:val="ru-RU" w:eastAsia="ru-RU"/>
              </w:rPr>
              <w:t>1) органов внутренних дел……</w:t>
            </w:r>
            <w:r w:rsidR="00E85394" w:rsidRPr="00A876DA">
              <w:rPr>
                <w:rFonts w:eastAsia="Times New Roman"/>
                <w:color w:val="000000"/>
                <w:sz w:val="24"/>
                <w:szCs w:val="28"/>
                <w:lang w:val="ru-RU" w:eastAsia="ru-RU"/>
              </w:rPr>
              <w:t>443 (часть вторая),…...</w:t>
            </w:r>
          </w:p>
        </w:tc>
        <w:tc>
          <w:tcPr>
            <w:tcW w:w="2835"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Статья 804. Должностные лица, имеющие право составлять             протоколы об административных правонарушениях</w:t>
            </w:r>
          </w:p>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C97AD7" w:rsidRPr="00A876DA" w:rsidRDefault="00C97AD7" w:rsidP="00201349">
            <w:pPr>
              <w:ind w:firstLine="395"/>
              <w:rPr>
                <w:rFonts w:eastAsia="Times New Roman"/>
                <w:bCs/>
                <w:color w:val="000000"/>
                <w:sz w:val="24"/>
                <w:szCs w:val="28"/>
                <w:lang w:val="ru-RU" w:eastAsia="ru-RU"/>
              </w:rPr>
            </w:pPr>
            <w:r w:rsidRPr="00A876DA">
              <w:rPr>
                <w:rFonts w:eastAsia="Times New Roman"/>
                <w:color w:val="000000"/>
                <w:sz w:val="24"/>
                <w:szCs w:val="28"/>
                <w:lang w:val="ru-RU" w:eastAsia="ru-RU"/>
              </w:rPr>
              <w:t>1) органов внутренних дел……</w:t>
            </w:r>
            <w:r w:rsidR="00E85394" w:rsidRPr="00A876DA">
              <w:rPr>
                <w:rFonts w:eastAsia="Times New Roman"/>
                <w:color w:val="000000"/>
                <w:sz w:val="24"/>
                <w:szCs w:val="28"/>
                <w:lang w:val="ru-RU" w:eastAsia="ru-RU"/>
              </w:rPr>
              <w:t>443 (часть вторая)</w:t>
            </w:r>
            <w:r w:rsidRPr="00A876DA">
              <w:rPr>
                <w:rFonts w:eastAsia="Times New Roman"/>
                <w:color w:val="000000"/>
                <w:sz w:val="24"/>
                <w:szCs w:val="28"/>
                <w:lang w:val="ru-RU" w:eastAsia="ru-RU"/>
              </w:rPr>
              <w:t>,</w:t>
            </w:r>
            <w:r w:rsidR="00E85394" w:rsidRPr="00A876DA">
              <w:rPr>
                <w:rFonts w:eastAsia="Times New Roman"/>
                <w:color w:val="000000"/>
                <w:sz w:val="24"/>
                <w:szCs w:val="28"/>
                <w:lang w:val="ru-RU" w:eastAsia="ru-RU"/>
              </w:rPr>
              <w:t xml:space="preserve"> </w:t>
            </w:r>
            <w:r w:rsidRPr="00A876DA">
              <w:rPr>
                <w:rFonts w:eastAsia="Times New Roman"/>
                <w:b/>
                <w:color w:val="000000"/>
                <w:sz w:val="24"/>
                <w:szCs w:val="28"/>
                <w:lang w:val="ru-RU" w:eastAsia="ru-RU"/>
              </w:rPr>
              <w:t>443-1 (часть вторая),…….</w:t>
            </w:r>
          </w:p>
        </w:tc>
        <w:tc>
          <w:tcPr>
            <w:tcW w:w="3261"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rPr>
                <w:sz w:val="24"/>
                <w:szCs w:val="28"/>
                <w:lang w:val="ru-RU"/>
              </w:rPr>
            </w:pPr>
            <w:r w:rsidRPr="00A876DA">
              <w:rPr>
                <w:sz w:val="24"/>
                <w:szCs w:val="28"/>
                <w:lang w:val="ru-RU"/>
              </w:rPr>
              <w:t xml:space="preserve">    </w:t>
            </w:r>
            <w:r w:rsidR="006A23CD" w:rsidRPr="00A876DA">
              <w:rPr>
                <w:sz w:val="24"/>
                <w:szCs w:val="28"/>
                <w:lang w:val="ru-RU"/>
              </w:rPr>
              <w:t xml:space="preserve">Изменить нумерацию </w:t>
            </w:r>
            <w:r w:rsidRPr="00A876DA">
              <w:rPr>
                <w:sz w:val="24"/>
                <w:szCs w:val="28"/>
                <w:lang w:val="ru-RU"/>
              </w:rPr>
              <w:t>подпункт</w:t>
            </w:r>
            <w:r w:rsidR="006A23CD" w:rsidRPr="00A876DA">
              <w:rPr>
                <w:sz w:val="24"/>
                <w:szCs w:val="28"/>
                <w:lang w:val="ru-RU"/>
              </w:rPr>
              <w:t>а</w:t>
            </w:r>
            <w:r w:rsidRPr="00A876DA">
              <w:rPr>
                <w:sz w:val="24"/>
                <w:szCs w:val="28"/>
                <w:lang w:val="ru-RU"/>
              </w:rPr>
              <w:t xml:space="preserve"> 6)</w:t>
            </w:r>
            <w:r w:rsidR="006A23CD" w:rsidRPr="00A876DA">
              <w:rPr>
                <w:sz w:val="24"/>
                <w:szCs w:val="28"/>
                <w:lang w:val="ru-RU"/>
              </w:rPr>
              <w:t xml:space="preserve"> на 4) и</w:t>
            </w:r>
            <w:r w:rsidRPr="00A876DA">
              <w:rPr>
                <w:sz w:val="24"/>
                <w:szCs w:val="28"/>
                <w:lang w:val="ru-RU"/>
              </w:rPr>
              <w:t xml:space="preserve"> изложить в следующей редакции:</w:t>
            </w:r>
          </w:p>
          <w:p w:rsidR="00C97AD7" w:rsidRPr="00A876DA" w:rsidRDefault="00C97AD7" w:rsidP="00201349">
            <w:pPr>
              <w:rPr>
                <w:sz w:val="24"/>
                <w:szCs w:val="28"/>
                <w:lang w:val="ru-RU"/>
              </w:rPr>
            </w:pPr>
            <w:r w:rsidRPr="00A876DA">
              <w:rPr>
                <w:sz w:val="24"/>
                <w:szCs w:val="28"/>
                <w:lang w:val="ru-RU"/>
              </w:rPr>
              <w:t xml:space="preserve">     «</w:t>
            </w:r>
            <w:r w:rsidR="006A23CD" w:rsidRPr="00A876DA">
              <w:rPr>
                <w:sz w:val="24"/>
                <w:szCs w:val="28"/>
                <w:lang w:val="ru-RU"/>
              </w:rPr>
              <w:t xml:space="preserve">4) </w:t>
            </w:r>
            <w:r w:rsidRPr="00A876DA">
              <w:rPr>
                <w:sz w:val="24"/>
                <w:szCs w:val="28"/>
                <w:lang w:val="ru-RU"/>
              </w:rPr>
              <w:t>подпункт 1) части первой статьи 804 после слов «443 (часть вторая)</w:t>
            </w:r>
            <w:proofErr w:type="gramStart"/>
            <w:r w:rsidRPr="00A876DA">
              <w:rPr>
                <w:sz w:val="24"/>
                <w:szCs w:val="28"/>
                <w:lang w:val="ru-RU"/>
              </w:rPr>
              <w:t>,»</w:t>
            </w:r>
            <w:proofErr w:type="gramEnd"/>
            <w:r w:rsidRPr="00A876DA">
              <w:rPr>
                <w:sz w:val="24"/>
                <w:szCs w:val="28"/>
                <w:lang w:val="ru-RU"/>
              </w:rPr>
              <w:t xml:space="preserve"> дополнить словами «443-1 (часть</w:t>
            </w:r>
            <w:r w:rsidR="006A23CD" w:rsidRPr="00A876DA">
              <w:rPr>
                <w:sz w:val="24"/>
                <w:szCs w:val="28"/>
                <w:lang w:val="ru-RU"/>
              </w:rPr>
              <w:t xml:space="preserve"> </w:t>
            </w:r>
            <w:r w:rsidRPr="00A876DA">
              <w:rPr>
                <w:b/>
                <w:sz w:val="24"/>
                <w:szCs w:val="28"/>
                <w:lang w:val="ru-RU"/>
              </w:rPr>
              <w:t>втор</w:t>
            </w:r>
            <w:r w:rsidR="006A23CD" w:rsidRPr="00A876DA">
              <w:rPr>
                <w:b/>
                <w:sz w:val="24"/>
                <w:szCs w:val="28"/>
                <w:lang w:val="ru-RU"/>
              </w:rPr>
              <w:t>ая</w:t>
            </w:r>
            <w:r w:rsidRPr="00A876DA">
              <w:rPr>
                <w:sz w:val="24"/>
                <w:szCs w:val="28"/>
                <w:lang w:val="ru-RU"/>
              </w:rPr>
              <w:t>),»;</w:t>
            </w:r>
          </w:p>
          <w:p w:rsidR="00C97AD7" w:rsidRPr="00A876DA" w:rsidRDefault="00C97AD7" w:rsidP="00201349">
            <w:pPr>
              <w:rPr>
                <w:sz w:val="24"/>
                <w:szCs w:val="28"/>
                <w:lang w:val="ru-RU"/>
              </w:rPr>
            </w:pPr>
          </w:p>
          <w:p w:rsidR="006A23CD" w:rsidRPr="00A876DA" w:rsidRDefault="006A23CD" w:rsidP="00201349">
            <w:pPr>
              <w:rPr>
                <w:sz w:val="24"/>
                <w:szCs w:val="28"/>
                <w:lang w:val="ru-RU"/>
              </w:rPr>
            </w:pPr>
          </w:p>
          <w:p w:rsidR="00C97AD7" w:rsidRPr="00A876DA" w:rsidRDefault="00C97AD7" w:rsidP="00201349">
            <w:pPr>
              <w:rPr>
                <w:sz w:val="24"/>
                <w:szCs w:val="28"/>
                <w:lang w:val="ru-RU"/>
              </w:rPr>
            </w:pPr>
          </w:p>
        </w:tc>
        <w:tc>
          <w:tcPr>
            <w:tcW w:w="2409" w:type="dxa"/>
            <w:tcBorders>
              <w:top w:val="single" w:sz="6" w:space="0" w:color="auto"/>
              <w:left w:val="single" w:sz="6" w:space="0" w:color="auto"/>
              <w:bottom w:val="single" w:sz="6" w:space="0" w:color="auto"/>
              <w:right w:val="single" w:sz="6" w:space="0" w:color="auto"/>
            </w:tcBorders>
          </w:tcPr>
          <w:p w:rsidR="00B97D79" w:rsidRPr="00A876DA" w:rsidRDefault="00B97D79" w:rsidP="00B97D79">
            <w:pPr>
              <w:jc w:val="center"/>
              <w:rPr>
                <w:b/>
                <w:sz w:val="24"/>
                <w:szCs w:val="24"/>
                <w:lang w:val="ru-RU"/>
              </w:rPr>
            </w:pPr>
            <w:r w:rsidRPr="00A876DA">
              <w:rPr>
                <w:b/>
                <w:sz w:val="24"/>
                <w:szCs w:val="24"/>
                <w:lang w:val="ru-RU"/>
              </w:rPr>
              <w:t>Депутат</w:t>
            </w:r>
          </w:p>
          <w:p w:rsidR="00C97AD7" w:rsidRPr="00A876DA" w:rsidRDefault="00C97AD7" w:rsidP="00C97AD7">
            <w:pPr>
              <w:jc w:val="center"/>
              <w:rPr>
                <w:b/>
                <w:bCs/>
                <w:sz w:val="24"/>
                <w:szCs w:val="24"/>
                <w:lang w:val="ru-RU"/>
              </w:rPr>
            </w:pPr>
            <w:proofErr w:type="spellStart"/>
            <w:r w:rsidRPr="00A876DA">
              <w:rPr>
                <w:b/>
                <w:bCs/>
                <w:sz w:val="24"/>
                <w:szCs w:val="24"/>
                <w:lang w:val="ru-RU"/>
              </w:rPr>
              <w:t>Перуашев</w:t>
            </w:r>
            <w:proofErr w:type="spellEnd"/>
            <w:r w:rsidRPr="00A876DA">
              <w:rPr>
                <w:b/>
                <w:bCs/>
                <w:sz w:val="24"/>
                <w:szCs w:val="24"/>
                <w:lang w:val="ru-RU"/>
              </w:rPr>
              <w:t xml:space="preserve"> А.Т.</w:t>
            </w:r>
          </w:p>
          <w:p w:rsidR="00C97AD7" w:rsidRPr="00A876DA" w:rsidRDefault="00586654" w:rsidP="00201349">
            <w:pPr>
              <w:autoSpaceDE w:val="0"/>
              <w:contextualSpacing/>
              <w:rPr>
                <w:sz w:val="24"/>
                <w:szCs w:val="28"/>
                <w:lang w:val="ru-RU"/>
              </w:rPr>
            </w:pPr>
            <w:r w:rsidRPr="00A876DA">
              <w:rPr>
                <w:sz w:val="24"/>
                <w:szCs w:val="28"/>
                <w:lang w:val="ru-RU"/>
              </w:rPr>
              <w:t xml:space="preserve">    В связи с принятым предложением о введении адм. ответственности граждан за отказ от </w:t>
            </w:r>
            <w:proofErr w:type="spellStart"/>
            <w:r w:rsidRPr="00A876DA">
              <w:rPr>
                <w:sz w:val="24"/>
                <w:szCs w:val="28"/>
                <w:lang w:val="ru-RU"/>
              </w:rPr>
              <w:t>дакторегистрации</w:t>
            </w:r>
            <w:proofErr w:type="spellEnd"/>
            <w:r w:rsidRPr="00A876DA">
              <w:rPr>
                <w:sz w:val="24"/>
                <w:szCs w:val="28"/>
                <w:lang w:val="ru-RU"/>
              </w:rPr>
              <w:t xml:space="preserve"> (ч.1 статьи 443-1) и необходимости установления компетенции ОВД на составление протоколов об </w:t>
            </w:r>
            <w:proofErr w:type="spellStart"/>
            <w:r w:rsidRPr="00A876DA">
              <w:rPr>
                <w:sz w:val="24"/>
                <w:szCs w:val="28"/>
                <w:lang w:val="ru-RU"/>
              </w:rPr>
              <w:t>адм</w:t>
            </w:r>
            <w:proofErr w:type="spellEnd"/>
            <w:r w:rsidRPr="00A876DA">
              <w:rPr>
                <w:sz w:val="24"/>
                <w:szCs w:val="28"/>
                <w:lang w:val="ru-RU"/>
              </w:rPr>
              <w:t xml:space="preserve"> правонарушении, рассматриваемому судами по ч.2 </w:t>
            </w:r>
            <w:proofErr w:type="spellStart"/>
            <w:proofErr w:type="gramStart"/>
            <w:r w:rsidRPr="00A876DA">
              <w:rPr>
                <w:sz w:val="24"/>
                <w:szCs w:val="28"/>
                <w:lang w:val="ru-RU"/>
              </w:rPr>
              <w:t>ст</w:t>
            </w:r>
            <w:proofErr w:type="spellEnd"/>
            <w:proofErr w:type="gramEnd"/>
            <w:r w:rsidRPr="00A876DA">
              <w:rPr>
                <w:sz w:val="24"/>
                <w:szCs w:val="28"/>
                <w:lang w:val="ru-RU"/>
              </w:rPr>
              <w:t xml:space="preserve"> 443-1.</w:t>
            </w:r>
          </w:p>
        </w:tc>
        <w:tc>
          <w:tcPr>
            <w:tcW w:w="1985" w:type="dxa"/>
            <w:tcBorders>
              <w:top w:val="single" w:sz="6" w:space="0" w:color="auto"/>
              <w:left w:val="single" w:sz="6" w:space="0" w:color="auto"/>
              <w:bottom w:val="single" w:sz="6" w:space="0" w:color="auto"/>
              <w:right w:val="single" w:sz="6" w:space="0" w:color="auto"/>
            </w:tcBorders>
          </w:tcPr>
          <w:p w:rsidR="00C97AD7" w:rsidRPr="00A876DA" w:rsidRDefault="00C97AD7" w:rsidP="00B87C8B">
            <w:pPr>
              <w:jc w:val="center"/>
              <w:rPr>
                <w:b/>
                <w:sz w:val="24"/>
                <w:lang w:val="ru-RU"/>
              </w:rPr>
            </w:pPr>
            <w:r w:rsidRPr="00A876DA">
              <w:rPr>
                <w:b/>
                <w:sz w:val="24"/>
                <w:lang w:val="ru-RU"/>
              </w:rPr>
              <w:t xml:space="preserve">Принято </w:t>
            </w:r>
          </w:p>
        </w:tc>
      </w:tr>
      <w:tr w:rsidR="00C97AD7" w:rsidRPr="00A876DA" w:rsidTr="00B83AF2">
        <w:tc>
          <w:tcPr>
            <w:tcW w:w="578" w:type="dxa"/>
            <w:tcBorders>
              <w:top w:val="single" w:sz="6" w:space="0" w:color="auto"/>
              <w:left w:val="single" w:sz="6" w:space="0" w:color="auto"/>
              <w:bottom w:val="single" w:sz="6" w:space="0" w:color="auto"/>
              <w:right w:val="single" w:sz="6" w:space="0" w:color="auto"/>
            </w:tcBorders>
          </w:tcPr>
          <w:p w:rsidR="00C97AD7" w:rsidRPr="00A876DA" w:rsidRDefault="00C97AD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rPr>
                <w:rFonts w:eastAsia="Times New Roman"/>
                <w:sz w:val="24"/>
                <w:szCs w:val="28"/>
                <w:lang w:val="ru-RU" w:eastAsia="ru-RU"/>
              </w:rPr>
            </w:pPr>
            <w:r w:rsidRPr="00A876DA">
              <w:rPr>
                <w:szCs w:val="28"/>
                <w:lang w:val="ru-RU"/>
              </w:rPr>
              <w:t>п</w:t>
            </w:r>
            <w:r w:rsidRPr="00A876DA">
              <w:rPr>
                <w:rFonts w:eastAsia="Times New Roman"/>
                <w:sz w:val="24"/>
                <w:szCs w:val="28"/>
                <w:lang w:val="ru-RU" w:eastAsia="ru-RU"/>
              </w:rPr>
              <w:t>одпункт 7) пункта 2 статьи 1</w:t>
            </w:r>
          </w:p>
          <w:p w:rsidR="00C97AD7" w:rsidRPr="00A876DA" w:rsidRDefault="00C97AD7" w:rsidP="00201349">
            <w:pPr>
              <w:rPr>
                <w:rFonts w:eastAsia="Times New Roman"/>
                <w:color w:val="000000"/>
                <w:sz w:val="24"/>
                <w:szCs w:val="28"/>
                <w:lang w:val="ru-RU" w:eastAsia="ru-RU"/>
              </w:rPr>
            </w:pPr>
          </w:p>
          <w:p w:rsidR="00C97AD7" w:rsidRPr="00A876DA" w:rsidRDefault="00C97AD7" w:rsidP="00201349">
            <w:pPr>
              <w:rPr>
                <w:rFonts w:eastAsia="Times New Roman"/>
                <w:color w:val="000000"/>
                <w:sz w:val="24"/>
                <w:szCs w:val="28"/>
                <w:lang w:val="ru-RU" w:eastAsia="ru-RU"/>
              </w:rPr>
            </w:pPr>
          </w:p>
          <w:p w:rsidR="00C97AD7" w:rsidRPr="00A876DA" w:rsidRDefault="00C97AD7" w:rsidP="00201349">
            <w:pPr>
              <w:rPr>
                <w:rFonts w:eastAsia="Times New Roman"/>
                <w:color w:val="000000"/>
                <w:sz w:val="24"/>
                <w:szCs w:val="28"/>
                <w:lang w:val="ru-RU" w:eastAsia="ru-RU"/>
              </w:rPr>
            </w:pPr>
          </w:p>
          <w:p w:rsidR="00C97AD7" w:rsidRPr="00A876DA" w:rsidRDefault="00C97AD7" w:rsidP="00201349">
            <w:pPr>
              <w:rPr>
                <w:rFonts w:eastAsia="Times New Roman"/>
                <w:color w:val="000000"/>
                <w:sz w:val="24"/>
                <w:szCs w:val="28"/>
                <w:lang w:val="ru-RU" w:eastAsia="ru-RU"/>
              </w:rPr>
            </w:pPr>
          </w:p>
          <w:p w:rsidR="00C97AD7" w:rsidRPr="00A876DA" w:rsidRDefault="00C97AD7" w:rsidP="00201349">
            <w:pPr>
              <w:rPr>
                <w:rFonts w:eastAsia="Times New Roman"/>
                <w:sz w:val="24"/>
                <w:szCs w:val="28"/>
                <w:lang w:val="ru-RU" w:eastAsia="ru-RU"/>
              </w:rPr>
            </w:pPr>
            <w:r w:rsidRPr="00A876DA">
              <w:rPr>
                <w:rFonts w:eastAsia="Times New Roman"/>
                <w:i/>
                <w:color w:val="000000"/>
                <w:sz w:val="24"/>
                <w:szCs w:val="28"/>
                <w:lang w:val="ru-RU" w:eastAsia="ru-RU"/>
              </w:rPr>
              <w:t xml:space="preserve">подпункт </w:t>
            </w:r>
            <w:r w:rsidRPr="00A876DA">
              <w:rPr>
                <w:rFonts w:eastAsia="Times New Roman"/>
                <w:i/>
                <w:color w:val="000000"/>
                <w:sz w:val="24"/>
                <w:szCs w:val="28"/>
                <w:lang w:val="ru-RU" w:eastAsia="ru-RU"/>
              </w:rPr>
              <w:lastRenderedPageBreak/>
              <w:t>2) статьи 917</w:t>
            </w:r>
          </w:p>
        </w:tc>
        <w:tc>
          <w:tcPr>
            <w:tcW w:w="2736"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lastRenderedPageBreak/>
              <w:t xml:space="preserve">  Статья 917. Органы, осуществляющие исполнение постановления об административном </w:t>
            </w:r>
            <w:proofErr w:type="gramStart"/>
            <w:r w:rsidRPr="00A876DA">
              <w:rPr>
                <w:rFonts w:eastAsia="Times New Roman"/>
                <w:color w:val="000000"/>
                <w:sz w:val="24"/>
                <w:szCs w:val="28"/>
                <w:lang w:val="ru-RU" w:eastAsia="ru-RU"/>
              </w:rPr>
              <w:t>выдворении</w:t>
            </w:r>
            <w:proofErr w:type="gramEnd"/>
            <w:r w:rsidRPr="00A876DA">
              <w:rPr>
                <w:rFonts w:eastAsia="Times New Roman"/>
                <w:color w:val="000000"/>
                <w:sz w:val="24"/>
                <w:szCs w:val="28"/>
                <w:lang w:val="ru-RU" w:eastAsia="ru-RU"/>
              </w:rPr>
              <w:t xml:space="preserve"> из Республики Казахстан иностранцев и лиц без </w:t>
            </w:r>
            <w:r w:rsidRPr="00A876DA">
              <w:rPr>
                <w:rFonts w:eastAsia="Times New Roman"/>
                <w:color w:val="000000"/>
                <w:sz w:val="24"/>
                <w:szCs w:val="28"/>
                <w:lang w:val="ru-RU" w:eastAsia="ru-RU"/>
              </w:rPr>
              <w:lastRenderedPageBreak/>
              <w:t>гражданства</w:t>
            </w:r>
          </w:p>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Постановление об административном </w:t>
            </w:r>
            <w:proofErr w:type="gramStart"/>
            <w:r w:rsidRPr="00A876DA">
              <w:rPr>
                <w:rFonts w:eastAsia="Times New Roman"/>
                <w:color w:val="000000"/>
                <w:sz w:val="24"/>
                <w:szCs w:val="28"/>
                <w:lang w:val="ru-RU" w:eastAsia="ru-RU"/>
              </w:rPr>
              <w:t>выдворении</w:t>
            </w:r>
            <w:proofErr w:type="gramEnd"/>
            <w:r w:rsidRPr="00A876DA">
              <w:rPr>
                <w:rFonts w:eastAsia="Times New Roman"/>
                <w:color w:val="000000"/>
                <w:sz w:val="24"/>
                <w:szCs w:val="28"/>
                <w:lang w:val="ru-RU" w:eastAsia="ru-RU"/>
              </w:rPr>
              <w:t xml:space="preserve"> из Республики Казахстан иностранцев или лиц без гражданства исполняется:</w:t>
            </w:r>
          </w:p>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2) органами внутренних дел при совершении правонаруш</w:t>
            </w:r>
            <w:r w:rsidR="002B3E67" w:rsidRPr="00A876DA">
              <w:rPr>
                <w:rFonts w:eastAsia="Times New Roman"/>
                <w:color w:val="000000"/>
                <w:sz w:val="24"/>
                <w:szCs w:val="28"/>
                <w:lang w:val="ru-RU" w:eastAsia="ru-RU"/>
              </w:rPr>
              <w:t>ений, предусмотренных статьями 109,…..</w:t>
            </w:r>
          </w:p>
        </w:tc>
        <w:tc>
          <w:tcPr>
            <w:tcW w:w="2835"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lastRenderedPageBreak/>
              <w:t xml:space="preserve">Статья 917. Органы, осуществляющие исполнение постановления об административном </w:t>
            </w:r>
            <w:proofErr w:type="gramStart"/>
            <w:r w:rsidRPr="00A876DA">
              <w:rPr>
                <w:rFonts w:eastAsia="Times New Roman"/>
                <w:color w:val="000000"/>
                <w:sz w:val="24"/>
                <w:szCs w:val="28"/>
                <w:lang w:val="ru-RU" w:eastAsia="ru-RU"/>
              </w:rPr>
              <w:t>выдворении</w:t>
            </w:r>
            <w:proofErr w:type="gramEnd"/>
            <w:r w:rsidRPr="00A876DA">
              <w:rPr>
                <w:rFonts w:eastAsia="Times New Roman"/>
                <w:color w:val="000000"/>
                <w:sz w:val="24"/>
                <w:szCs w:val="28"/>
                <w:lang w:val="ru-RU" w:eastAsia="ru-RU"/>
              </w:rPr>
              <w:t xml:space="preserve"> из Республики Казахстан иностранцев и лиц без </w:t>
            </w:r>
            <w:r w:rsidRPr="00A876DA">
              <w:rPr>
                <w:rFonts w:eastAsia="Times New Roman"/>
                <w:color w:val="000000"/>
                <w:sz w:val="24"/>
                <w:szCs w:val="28"/>
                <w:lang w:val="ru-RU" w:eastAsia="ru-RU"/>
              </w:rPr>
              <w:lastRenderedPageBreak/>
              <w:t>гражданства</w:t>
            </w:r>
          </w:p>
          <w:p w:rsidR="00C97AD7" w:rsidRPr="00A876DA" w:rsidRDefault="00C97AD7" w:rsidP="00201349">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Постановление об административном </w:t>
            </w:r>
            <w:proofErr w:type="gramStart"/>
            <w:r w:rsidRPr="00A876DA">
              <w:rPr>
                <w:rFonts w:eastAsia="Times New Roman"/>
                <w:color w:val="000000"/>
                <w:sz w:val="24"/>
                <w:szCs w:val="28"/>
                <w:lang w:val="ru-RU" w:eastAsia="ru-RU"/>
              </w:rPr>
              <w:t>выдворении</w:t>
            </w:r>
            <w:proofErr w:type="gramEnd"/>
            <w:r w:rsidRPr="00A876DA">
              <w:rPr>
                <w:rFonts w:eastAsia="Times New Roman"/>
                <w:color w:val="000000"/>
                <w:sz w:val="24"/>
                <w:szCs w:val="28"/>
                <w:lang w:val="ru-RU" w:eastAsia="ru-RU"/>
              </w:rPr>
              <w:t xml:space="preserve"> из Республики Казахстан иностранцев или лиц без гражданства исполняется:</w:t>
            </w:r>
          </w:p>
          <w:p w:rsidR="00C97AD7" w:rsidRPr="00A876DA" w:rsidRDefault="00C97AD7" w:rsidP="002B3E67">
            <w:pPr>
              <w:spacing w:line="21" w:lineRule="atLeast"/>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     2) органами внутренних дел при совершении правонарушений, предусмотренных статьями</w:t>
            </w:r>
            <w:r w:rsidR="002B3E67" w:rsidRPr="00A876DA">
              <w:rPr>
                <w:rFonts w:eastAsia="Times New Roman"/>
                <w:color w:val="000000"/>
                <w:sz w:val="24"/>
                <w:szCs w:val="28"/>
                <w:lang w:val="ru-RU" w:eastAsia="ru-RU"/>
              </w:rPr>
              <w:t xml:space="preserve"> 109, </w:t>
            </w:r>
            <w:r w:rsidRPr="00A876DA">
              <w:rPr>
                <w:rFonts w:eastAsia="Times New Roman"/>
                <w:b/>
                <w:color w:val="000000"/>
                <w:sz w:val="24"/>
                <w:szCs w:val="28"/>
                <w:lang w:val="ru-RU" w:eastAsia="ru-RU"/>
              </w:rPr>
              <w:t>443-1 (частью второй),……</w:t>
            </w:r>
          </w:p>
        </w:tc>
        <w:tc>
          <w:tcPr>
            <w:tcW w:w="3261" w:type="dxa"/>
            <w:tcBorders>
              <w:top w:val="single" w:sz="6" w:space="0" w:color="auto"/>
              <w:left w:val="single" w:sz="6" w:space="0" w:color="auto"/>
              <w:bottom w:val="single" w:sz="6" w:space="0" w:color="auto"/>
              <w:right w:val="single" w:sz="6" w:space="0" w:color="auto"/>
            </w:tcBorders>
          </w:tcPr>
          <w:p w:rsidR="00C97AD7" w:rsidRPr="00A876DA" w:rsidRDefault="00C97AD7" w:rsidP="00201349">
            <w:pPr>
              <w:rPr>
                <w:sz w:val="24"/>
                <w:szCs w:val="28"/>
                <w:lang w:val="ru-RU"/>
              </w:rPr>
            </w:pPr>
            <w:r w:rsidRPr="00A876DA">
              <w:rPr>
                <w:sz w:val="24"/>
                <w:szCs w:val="28"/>
                <w:lang w:val="ru-RU"/>
              </w:rPr>
              <w:lastRenderedPageBreak/>
              <w:t xml:space="preserve">      </w:t>
            </w:r>
            <w:r w:rsidR="00AF1CFB" w:rsidRPr="00A876DA">
              <w:rPr>
                <w:sz w:val="24"/>
                <w:szCs w:val="28"/>
                <w:lang w:val="ru-RU"/>
              </w:rPr>
              <w:t xml:space="preserve">Изменить нумерацию </w:t>
            </w:r>
            <w:r w:rsidRPr="00A876DA">
              <w:rPr>
                <w:sz w:val="24"/>
                <w:szCs w:val="28"/>
                <w:lang w:val="ru-RU"/>
              </w:rPr>
              <w:t>подпункт</w:t>
            </w:r>
            <w:r w:rsidR="00AF1CFB" w:rsidRPr="00A876DA">
              <w:rPr>
                <w:sz w:val="24"/>
                <w:szCs w:val="28"/>
                <w:lang w:val="ru-RU"/>
              </w:rPr>
              <w:t>а</w:t>
            </w:r>
            <w:r w:rsidRPr="00A876DA">
              <w:rPr>
                <w:sz w:val="24"/>
                <w:szCs w:val="28"/>
                <w:lang w:val="ru-RU"/>
              </w:rPr>
              <w:t xml:space="preserve"> 7)</w:t>
            </w:r>
            <w:r w:rsidR="00AF1CFB" w:rsidRPr="00A876DA">
              <w:rPr>
                <w:sz w:val="24"/>
                <w:szCs w:val="28"/>
                <w:lang w:val="ru-RU"/>
              </w:rPr>
              <w:t xml:space="preserve"> на 5) и</w:t>
            </w:r>
            <w:r w:rsidRPr="00A876DA">
              <w:rPr>
                <w:sz w:val="24"/>
                <w:szCs w:val="28"/>
                <w:lang w:val="ru-RU"/>
              </w:rPr>
              <w:t xml:space="preserve"> изложить в следующей редакции:</w:t>
            </w:r>
          </w:p>
          <w:p w:rsidR="00C97AD7" w:rsidRPr="00A876DA" w:rsidRDefault="00C97AD7" w:rsidP="00201349">
            <w:pPr>
              <w:rPr>
                <w:sz w:val="24"/>
                <w:szCs w:val="28"/>
                <w:lang w:val="ru-RU"/>
              </w:rPr>
            </w:pPr>
            <w:r w:rsidRPr="00A876DA">
              <w:rPr>
                <w:sz w:val="24"/>
                <w:szCs w:val="28"/>
                <w:lang w:val="ru-RU"/>
              </w:rPr>
              <w:t xml:space="preserve">     «</w:t>
            </w:r>
            <w:r w:rsidR="00AF1CFB" w:rsidRPr="00A876DA">
              <w:rPr>
                <w:sz w:val="24"/>
                <w:szCs w:val="28"/>
                <w:lang w:val="ru-RU"/>
              </w:rPr>
              <w:t xml:space="preserve">5) </w:t>
            </w:r>
            <w:r w:rsidRPr="00A876DA">
              <w:rPr>
                <w:sz w:val="24"/>
                <w:szCs w:val="28"/>
                <w:lang w:val="ru-RU"/>
              </w:rPr>
              <w:t xml:space="preserve">подпункт 2) статьи 917 после слов «статьями 109,» дополнить словами «443-1 (частью </w:t>
            </w:r>
            <w:r w:rsidRPr="00A876DA">
              <w:rPr>
                <w:b/>
                <w:sz w:val="24"/>
                <w:szCs w:val="28"/>
                <w:lang w:val="ru-RU"/>
              </w:rPr>
              <w:t>второй)</w:t>
            </w:r>
            <w:proofErr w:type="gramStart"/>
            <w:r w:rsidRPr="00A876DA">
              <w:rPr>
                <w:b/>
                <w:sz w:val="24"/>
                <w:szCs w:val="28"/>
                <w:lang w:val="ru-RU"/>
              </w:rPr>
              <w:t>,</w:t>
            </w:r>
            <w:r w:rsidRPr="00A876DA">
              <w:rPr>
                <w:sz w:val="24"/>
                <w:szCs w:val="28"/>
                <w:lang w:val="ru-RU"/>
              </w:rPr>
              <w:t>»</w:t>
            </w:r>
            <w:proofErr w:type="gramEnd"/>
            <w:r w:rsidRPr="00A876DA">
              <w:rPr>
                <w:sz w:val="24"/>
                <w:szCs w:val="28"/>
                <w:lang w:val="ru-RU"/>
              </w:rPr>
              <w:t>;</w:t>
            </w:r>
          </w:p>
          <w:p w:rsidR="00C97AD7" w:rsidRPr="00A876DA" w:rsidRDefault="00C97AD7" w:rsidP="00201349">
            <w:pPr>
              <w:rPr>
                <w:sz w:val="24"/>
                <w:szCs w:val="28"/>
                <w:lang w:val="ru-RU"/>
              </w:rPr>
            </w:pPr>
          </w:p>
          <w:p w:rsidR="00C97AD7" w:rsidRPr="00A876DA" w:rsidRDefault="00C97AD7" w:rsidP="00201349">
            <w:pPr>
              <w:rPr>
                <w:sz w:val="24"/>
                <w:szCs w:val="28"/>
                <w:lang w:val="ru-RU"/>
              </w:rPr>
            </w:pPr>
          </w:p>
        </w:tc>
        <w:tc>
          <w:tcPr>
            <w:tcW w:w="2409" w:type="dxa"/>
            <w:tcBorders>
              <w:top w:val="single" w:sz="6" w:space="0" w:color="auto"/>
              <w:left w:val="single" w:sz="6" w:space="0" w:color="auto"/>
              <w:bottom w:val="single" w:sz="6" w:space="0" w:color="auto"/>
              <w:right w:val="single" w:sz="6" w:space="0" w:color="auto"/>
            </w:tcBorders>
          </w:tcPr>
          <w:p w:rsidR="00B97D79" w:rsidRPr="00A876DA" w:rsidRDefault="00B97D79" w:rsidP="00B97D79">
            <w:pPr>
              <w:jc w:val="center"/>
              <w:rPr>
                <w:b/>
                <w:sz w:val="24"/>
                <w:szCs w:val="24"/>
                <w:lang w:val="ru-RU"/>
              </w:rPr>
            </w:pPr>
            <w:r w:rsidRPr="00A876DA">
              <w:rPr>
                <w:b/>
                <w:sz w:val="24"/>
                <w:szCs w:val="24"/>
                <w:lang w:val="ru-RU"/>
              </w:rPr>
              <w:lastRenderedPageBreak/>
              <w:t>Депутат</w:t>
            </w:r>
          </w:p>
          <w:p w:rsidR="00C97AD7" w:rsidRPr="00A876DA" w:rsidRDefault="00C97AD7" w:rsidP="00C97AD7">
            <w:pPr>
              <w:jc w:val="center"/>
              <w:rPr>
                <w:b/>
                <w:bCs/>
                <w:sz w:val="24"/>
                <w:szCs w:val="24"/>
                <w:lang w:val="ru-RU"/>
              </w:rPr>
            </w:pPr>
            <w:proofErr w:type="spellStart"/>
            <w:r w:rsidRPr="00A876DA">
              <w:rPr>
                <w:b/>
                <w:bCs/>
                <w:sz w:val="24"/>
                <w:szCs w:val="24"/>
                <w:lang w:val="ru-RU"/>
              </w:rPr>
              <w:t>Перуашев</w:t>
            </w:r>
            <w:proofErr w:type="spellEnd"/>
            <w:r w:rsidRPr="00A876DA">
              <w:rPr>
                <w:b/>
                <w:bCs/>
                <w:sz w:val="24"/>
                <w:szCs w:val="24"/>
                <w:lang w:val="ru-RU"/>
              </w:rPr>
              <w:t xml:space="preserve"> А.Т.</w:t>
            </w:r>
          </w:p>
          <w:p w:rsidR="00C97AD7" w:rsidRPr="00A876DA" w:rsidRDefault="009C3405" w:rsidP="00201349">
            <w:pPr>
              <w:autoSpaceDE w:val="0"/>
              <w:ind w:firstLine="312"/>
              <w:contextualSpacing/>
              <w:rPr>
                <w:sz w:val="24"/>
                <w:szCs w:val="28"/>
                <w:lang w:val="ru-RU"/>
              </w:rPr>
            </w:pPr>
            <w:r w:rsidRPr="00A876DA">
              <w:rPr>
                <w:sz w:val="24"/>
                <w:szCs w:val="28"/>
                <w:lang w:val="ru-RU"/>
              </w:rPr>
              <w:t xml:space="preserve">В связи с принятым предложением о введении адм. ответственности граждан за отказ от </w:t>
            </w:r>
            <w:proofErr w:type="spellStart"/>
            <w:r w:rsidRPr="00A876DA">
              <w:rPr>
                <w:sz w:val="24"/>
                <w:szCs w:val="28"/>
                <w:lang w:val="ru-RU"/>
              </w:rPr>
              <w:lastRenderedPageBreak/>
              <w:t>дакторегистрации</w:t>
            </w:r>
            <w:proofErr w:type="spellEnd"/>
            <w:r w:rsidRPr="00A876DA">
              <w:rPr>
                <w:sz w:val="24"/>
                <w:szCs w:val="28"/>
                <w:lang w:val="ru-RU"/>
              </w:rPr>
              <w:t xml:space="preserve"> (ч.1 статьи 443-1) и необходимости установления полномочий ОВД на </w:t>
            </w:r>
            <w:proofErr w:type="gramStart"/>
            <w:r w:rsidRPr="00A876DA">
              <w:rPr>
                <w:sz w:val="24"/>
                <w:szCs w:val="28"/>
                <w:lang w:val="ru-RU"/>
              </w:rPr>
              <w:t>выдворение</w:t>
            </w:r>
            <w:proofErr w:type="gramEnd"/>
            <w:r w:rsidRPr="00A876DA">
              <w:rPr>
                <w:sz w:val="24"/>
                <w:szCs w:val="28"/>
                <w:lang w:val="ru-RU"/>
              </w:rPr>
              <w:t xml:space="preserve"> из Республики Казахстан иностранцев и лиц без гражданства за административное правонарушение за отказ от прохождения дактилоскопической регистрации ч.2 ст.443-1.</w:t>
            </w:r>
          </w:p>
        </w:tc>
        <w:tc>
          <w:tcPr>
            <w:tcW w:w="1985" w:type="dxa"/>
            <w:tcBorders>
              <w:top w:val="single" w:sz="6" w:space="0" w:color="auto"/>
              <w:left w:val="single" w:sz="6" w:space="0" w:color="auto"/>
              <w:bottom w:val="single" w:sz="6" w:space="0" w:color="auto"/>
              <w:right w:val="single" w:sz="6" w:space="0" w:color="auto"/>
            </w:tcBorders>
          </w:tcPr>
          <w:p w:rsidR="00C97AD7" w:rsidRPr="00A876DA" w:rsidRDefault="00C97AD7" w:rsidP="00B87C8B">
            <w:pPr>
              <w:jc w:val="center"/>
              <w:rPr>
                <w:b/>
                <w:sz w:val="24"/>
                <w:lang w:val="ru-RU"/>
              </w:rPr>
            </w:pPr>
            <w:r w:rsidRPr="00A876DA">
              <w:rPr>
                <w:b/>
                <w:sz w:val="24"/>
                <w:lang w:val="ru-RU"/>
              </w:rPr>
              <w:lastRenderedPageBreak/>
              <w:t xml:space="preserve">Принято </w:t>
            </w:r>
          </w:p>
        </w:tc>
      </w:tr>
      <w:tr w:rsidR="00DA3137"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803CFA" w:rsidRPr="00A876DA" w:rsidRDefault="00803CFA" w:rsidP="00B87C8B">
            <w:pPr>
              <w:jc w:val="center"/>
              <w:rPr>
                <w:b/>
                <w:sz w:val="24"/>
                <w:szCs w:val="24"/>
                <w:lang w:val="ru-RU"/>
              </w:rPr>
            </w:pPr>
          </w:p>
          <w:p w:rsidR="00DA3137" w:rsidRPr="00A876DA" w:rsidRDefault="00DA3137" w:rsidP="00B87C8B">
            <w:pPr>
              <w:jc w:val="center"/>
              <w:rPr>
                <w:b/>
                <w:sz w:val="24"/>
                <w:szCs w:val="24"/>
                <w:lang w:val="ru-RU"/>
              </w:rPr>
            </w:pPr>
            <w:r w:rsidRPr="00A876DA">
              <w:rPr>
                <w:b/>
                <w:sz w:val="24"/>
                <w:szCs w:val="24"/>
                <w:lang w:val="ru-RU"/>
              </w:rPr>
              <w:t>Закон Республики Казахстан от 19 июня 1995 года</w:t>
            </w:r>
          </w:p>
          <w:p w:rsidR="00DA3137" w:rsidRPr="00A876DA" w:rsidRDefault="00DA3137" w:rsidP="00B87C8B">
            <w:pPr>
              <w:jc w:val="center"/>
              <w:rPr>
                <w:i/>
                <w:lang w:val="ru-RU"/>
              </w:rPr>
            </w:pPr>
            <w:r w:rsidRPr="00A876DA">
              <w:rPr>
                <w:b/>
                <w:sz w:val="24"/>
                <w:szCs w:val="24"/>
                <w:lang w:val="ru-RU"/>
              </w:rPr>
              <w:t xml:space="preserve"> «О правовом положении иностранцев»</w:t>
            </w:r>
          </w:p>
        </w:tc>
      </w:tr>
      <w:tr w:rsidR="00291A08" w:rsidRPr="00A876DA" w:rsidTr="00B83AF2">
        <w:tc>
          <w:tcPr>
            <w:tcW w:w="578" w:type="dxa"/>
            <w:tcBorders>
              <w:top w:val="single" w:sz="6" w:space="0" w:color="auto"/>
              <w:left w:val="single" w:sz="6" w:space="0" w:color="auto"/>
              <w:bottom w:val="single" w:sz="6" w:space="0" w:color="auto"/>
              <w:right w:val="single" w:sz="6" w:space="0" w:color="auto"/>
            </w:tcBorders>
          </w:tcPr>
          <w:p w:rsidR="00291A08" w:rsidRPr="00A876DA" w:rsidRDefault="00291A08"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291A08" w:rsidRPr="00A876DA" w:rsidRDefault="00146A16" w:rsidP="00146A16">
            <w:pPr>
              <w:rPr>
                <w:sz w:val="24"/>
                <w:szCs w:val="24"/>
                <w:lang w:val="ru-RU"/>
              </w:rPr>
            </w:pPr>
            <w:r w:rsidRPr="00A876DA">
              <w:rPr>
                <w:sz w:val="24"/>
                <w:szCs w:val="24"/>
                <w:lang w:val="ru-RU"/>
              </w:rPr>
              <w:t>абзац второй пункта 3 статьи 1</w:t>
            </w:r>
          </w:p>
          <w:p w:rsidR="00146A16" w:rsidRPr="00A876DA" w:rsidRDefault="00146A16" w:rsidP="00146A16">
            <w:pPr>
              <w:rPr>
                <w:sz w:val="24"/>
                <w:szCs w:val="24"/>
                <w:lang w:val="ru-RU"/>
              </w:rPr>
            </w:pPr>
          </w:p>
          <w:p w:rsidR="00146A16" w:rsidRPr="00A876DA" w:rsidRDefault="00146A16" w:rsidP="00146A16">
            <w:pPr>
              <w:rPr>
                <w:sz w:val="24"/>
                <w:szCs w:val="24"/>
                <w:lang w:val="ru-RU"/>
              </w:rPr>
            </w:pPr>
          </w:p>
          <w:p w:rsidR="00146A16" w:rsidRPr="00A876DA" w:rsidRDefault="00146A16" w:rsidP="00146A16">
            <w:pPr>
              <w:rPr>
                <w:sz w:val="24"/>
                <w:szCs w:val="24"/>
                <w:lang w:val="ru-RU"/>
              </w:rPr>
            </w:pPr>
          </w:p>
          <w:p w:rsidR="00146A16" w:rsidRPr="00A876DA" w:rsidRDefault="00146A16" w:rsidP="00146A16">
            <w:pPr>
              <w:rPr>
                <w:i/>
                <w:sz w:val="24"/>
                <w:szCs w:val="24"/>
                <w:lang w:val="ru-RU"/>
              </w:rPr>
            </w:pPr>
            <w:r w:rsidRPr="00A876DA">
              <w:rPr>
                <w:i/>
                <w:sz w:val="24"/>
                <w:szCs w:val="24"/>
                <w:lang w:val="ru-RU"/>
              </w:rPr>
              <w:t>статья 28 Закона</w:t>
            </w:r>
          </w:p>
        </w:tc>
        <w:tc>
          <w:tcPr>
            <w:tcW w:w="2736" w:type="dxa"/>
            <w:tcBorders>
              <w:top w:val="single" w:sz="6" w:space="0" w:color="auto"/>
              <w:left w:val="single" w:sz="6" w:space="0" w:color="auto"/>
              <w:bottom w:val="single" w:sz="6" w:space="0" w:color="auto"/>
              <w:right w:val="single" w:sz="6" w:space="0" w:color="auto"/>
            </w:tcBorders>
          </w:tcPr>
          <w:p w:rsidR="00146A16" w:rsidRPr="00A876DA" w:rsidRDefault="005634C5" w:rsidP="00146A16">
            <w:pPr>
              <w:pStyle w:val="a5"/>
              <w:shd w:val="clear" w:color="auto" w:fill="FFFFFF"/>
              <w:spacing w:before="0" w:beforeAutospacing="0" w:after="0" w:afterAutospacing="0" w:line="285" w:lineRule="atLeast"/>
              <w:jc w:val="both"/>
              <w:textAlignment w:val="baseline"/>
              <w:rPr>
                <w:color w:val="000000"/>
                <w:spacing w:val="2"/>
                <w:lang w:val="ru-RU"/>
              </w:rPr>
            </w:pPr>
            <w:r>
              <w:rPr>
                <w:bCs/>
                <w:color w:val="000000"/>
                <w:spacing w:val="2"/>
                <w:bdr w:val="none" w:sz="0" w:space="0" w:color="auto" w:frame="1"/>
                <w:lang w:val="ru-RU"/>
              </w:rPr>
              <w:t xml:space="preserve"> </w:t>
            </w:r>
            <w:r w:rsidR="00146A16" w:rsidRPr="00A876DA">
              <w:rPr>
                <w:bCs/>
                <w:color w:val="000000"/>
                <w:spacing w:val="2"/>
                <w:bdr w:val="none" w:sz="0" w:space="0" w:color="auto" w:frame="1"/>
                <w:lang w:val="ru-RU"/>
              </w:rPr>
              <w:t>Статья</w:t>
            </w:r>
            <w:r w:rsidR="00146A16" w:rsidRPr="00A876DA">
              <w:rPr>
                <w:rStyle w:val="apple-converted-space"/>
                <w:bCs/>
                <w:color w:val="000000"/>
                <w:spacing w:val="2"/>
                <w:bdr w:val="none" w:sz="0" w:space="0" w:color="auto" w:frame="1"/>
                <w:lang w:val="ru-RU"/>
              </w:rPr>
              <w:t> </w:t>
            </w:r>
            <w:r w:rsidR="00146A16" w:rsidRPr="00A876DA">
              <w:rPr>
                <w:bCs/>
                <w:color w:val="000000"/>
                <w:spacing w:val="2"/>
                <w:bdr w:val="none" w:sz="0" w:space="0" w:color="auto" w:frame="1"/>
                <w:lang w:val="ru-RU"/>
              </w:rPr>
              <w:t xml:space="preserve">28. </w:t>
            </w:r>
            <w:proofErr w:type="gramStart"/>
            <w:r w:rsidR="00146A16" w:rsidRPr="00A876DA">
              <w:rPr>
                <w:bCs/>
                <w:color w:val="000000"/>
                <w:spacing w:val="2"/>
                <w:bdr w:val="none" w:sz="0" w:space="0" w:color="auto" w:frame="1"/>
                <w:lang w:val="ru-RU"/>
              </w:rPr>
              <w:t>Выдворение</w:t>
            </w:r>
            <w:proofErr w:type="gramEnd"/>
            <w:r w:rsidR="00146A16" w:rsidRPr="00A876DA">
              <w:rPr>
                <w:bCs/>
                <w:color w:val="000000"/>
                <w:spacing w:val="2"/>
                <w:bdr w:val="none" w:sz="0" w:space="0" w:color="auto" w:frame="1"/>
                <w:lang w:val="ru-RU"/>
              </w:rPr>
              <w:t xml:space="preserve"> за пределы Республики Казахстан</w:t>
            </w:r>
          </w:p>
          <w:p w:rsidR="003910CA" w:rsidRPr="00A876DA" w:rsidRDefault="00146A16" w:rsidP="00AB3DF2">
            <w:pPr>
              <w:pStyle w:val="a5"/>
              <w:shd w:val="clear" w:color="auto" w:fill="FFFFFF"/>
              <w:spacing w:before="0" w:beforeAutospacing="0" w:after="0" w:afterAutospacing="0" w:line="285" w:lineRule="atLeast"/>
              <w:jc w:val="both"/>
              <w:textAlignment w:val="baseline"/>
              <w:rPr>
                <w:color w:val="000000"/>
                <w:spacing w:val="2"/>
                <w:lang w:val="ru-RU"/>
              </w:rPr>
            </w:pPr>
            <w:r w:rsidRPr="00A876DA">
              <w:rPr>
                <w:color w:val="000000"/>
                <w:spacing w:val="2"/>
                <w:lang w:val="ru-RU"/>
              </w:rPr>
              <w:t>      Иностранец может быть выдворен за пределы Республики Казахстан:</w:t>
            </w:r>
            <w:r w:rsidRPr="00A876DA">
              <w:rPr>
                <w:color w:val="000000"/>
                <w:spacing w:val="2"/>
                <w:lang w:val="ru-RU"/>
              </w:rPr>
              <w:br/>
              <w:t>      а) если его действия противоречат интересам обеспечения государственной безопасности или охраны общественного порядка;</w:t>
            </w:r>
            <w:r w:rsidRPr="00A876DA">
              <w:rPr>
                <w:color w:val="000000"/>
                <w:spacing w:val="2"/>
                <w:lang w:val="ru-RU"/>
              </w:rPr>
              <w:br/>
            </w:r>
            <w:r w:rsidRPr="00A876DA">
              <w:rPr>
                <w:color w:val="000000"/>
                <w:spacing w:val="2"/>
                <w:lang w:val="ru-RU"/>
              </w:rPr>
              <w:lastRenderedPageBreak/>
              <w:t>      б) если это необходимо для охраны здоровья и нравственности населения, защиты прав и законных интересов граждан Республики Казахстан и других лиц;</w:t>
            </w:r>
            <w:r w:rsidRPr="00A876DA">
              <w:rPr>
                <w:color w:val="000000"/>
                <w:spacing w:val="2"/>
                <w:lang w:val="ru-RU"/>
              </w:rPr>
              <w:br/>
              <w:t>      в) если он нарушил законодательс</w:t>
            </w:r>
            <w:r w:rsidR="005634C5">
              <w:rPr>
                <w:color w:val="000000"/>
                <w:spacing w:val="2"/>
                <w:lang w:val="ru-RU"/>
              </w:rPr>
              <w:t>тво Республики Казахстан;</w:t>
            </w:r>
            <w:r w:rsidR="005634C5">
              <w:rPr>
                <w:color w:val="000000"/>
                <w:spacing w:val="2"/>
                <w:lang w:val="ru-RU"/>
              </w:rPr>
              <w:br/>
              <w:t xml:space="preserve">      </w:t>
            </w:r>
            <w:r w:rsidRPr="00A876DA">
              <w:rPr>
                <w:color w:val="000000"/>
                <w:spacing w:val="2"/>
                <w:lang w:val="ru-RU"/>
              </w:rPr>
              <w:t>г)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w:t>
            </w:r>
            <w:r w:rsidR="005634C5">
              <w:rPr>
                <w:color w:val="000000"/>
                <w:spacing w:val="2"/>
                <w:lang w:val="ru-RU"/>
              </w:rPr>
              <w:t>а в Республике Казахстан.</w:t>
            </w:r>
            <w:r w:rsidR="005634C5">
              <w:rPr>
                <w:color w:val="000000"/>
                <w:spacing w:val="2"/>
                <w:lang w:val="ru-RU"/>
              </w:rPr>
              <w:br/>
              <w:t>     </w:t>
            </w:r>
            <w:r w:rsidRPr="00A876DA">
              <w:rPr>
                <w:color w:val="000000"/>
                <w:spacing w:val="2"/>
                <w:lang w:val="ru-RU"/>
              </w:rPr>
              <w:t xml:space="preserve">Решение о </w:t>
            </w:r>
            <w:proofErr w:type="gramStart"/>
            <w:r w:rsidRPr="00A876DA">
              <w:rPr>
                <w:color w:val="000000"/>
                <w:spacing w:val="2"/>
                <w:lang w:val="ru-RU"/>
              </w:rPr>
              <w:t>выдворении</w:t>
            </w:r>
            <w:proofErr w:type="gramEnd"/>
            <w:r w:rsidRPr="00A876DA">
              <w:rPr>
                <w:color w:val="000000"/>
                <w:spacing w:val="2"/>
                <w:lang w:val="ru-RU"/>
              </w:rPr>
              <w:t xml:space="preserve"> принимается уполномоченными на то государственными органами Республики Казахстан или судом. Иностранец обязан </w:t>
            </w:r>
            <w:r w:rsidRPr="00A876DA">
              <w:rPr>
                <w:color w:val="000000"/>
                <w:spacing w:val="2"/>
                <w:lang w:val="ru-RU"/>
              </w:rPr>
              <w:lastRenderedPageBreak/>
              <w:t xml:space="preserve">покинуть Республику Казахстан в срок, указанный в этом решении. Исполнение решения суда о </w:t>
            </w:r>
            <w:proofErr w:type="gramStart"/>
            <w:r w:rsidRPr="00A876DA">
              <w:rPr>
                <w:color w:val="000000"/>
                <w:spacing w:val="2"/>
                <w:lang w:val="ru-RU"/>
              </w:rPr>
              <w:t>выдворении</w:t>
            </w:r>
            <w:proofErr w:type="gramEnd"/>
            <w:r w:rsidRPr="00A876DA">
              <w:rPr>
                <w:color w:val="000000"/>
                <w:spacing w:val="2"/>
                <w:lang w:val="ru-RU"/>
              </w:rPr>
              <w:t xml:space="preserve"> из Республики Казахстан в таком случае производится путем контролируемого самостоятельного выезда выдворяемого лица из Республики Казахстан. Если лицо, в отношении которого принято решение о </w:t>
            </w:r>
            <w:proofErr w:type="gramStart"/>
            <w:r w:rsidRPr="00A876DA">
              <w:rPr>
                <w:color w:val="000000"/>
                <w:spacing w:val="2"/>
                <w:lang w:val="ru-RU"/>
              </w:rPr>
              <w:t>выдворении</w:t>
            </w:r>
            <w:proofErr w:type="gramEnd"/>
            <w:r w:rsidRPr="00A876DA">
              <w:rPr>
                <w:color w:val="000000"/>
                <w:spacing w:val="2"/>
                <w:lang w:val="ru-RU"/>
              </w:rPr>
              <w:t xml:space="preserve">, не покинет территорию Республики Казахстан в указанный в решении срок, оно подлежит с санкции прокурора задержанию и выдворению в принудительном порядке. Задержание допускается при этом на срок, необходимый для </w:t>
            </w:r>
            <w:proofErr w:type="gramStart"/>
            <w:r w:rsidRPr="00A876DA">
              <w:rPr>
                <w:color w:val="000000"/>
                <w:spacing w:val="2"/>
                <w:lang w:val="ru-RU"/>
              </w:rPr>
              <w:t>выдворения</w:t>
            </w:r>
            <w:proofErr w:type="gramEnd"/>
            <w:r w:rsidRPr="00A876DA">
              <w:rPr>
                <w:color w:val="000000"/>
                <w:spacing w:val="2"/>
                <w:lang w:val="ru-RU"/>
              </w:rPr>
              <w:t xml:space="preserve">. Его содержание производится в специальных учреждениях органов внутренних дел в </w:t>
            </w:r>
            <w:r w:rsidRPr="00A876DA">
              <w:rPr>
                <w:color w:val="000000"/>
                <w:spacing w:val="2"/>
                <w:lang w:val="ru-RU"/>
              </w:rPr>
              <w:lastRenderedPageBreak/>
              <w:t>порядке, определяемом Правительством Республики Казахстан.</w:t>
            </w:r>
            <w:r w:rsidRPr="00A876DA">
              <w:rPr>
                <w:color w:val="000000"/>
                <w:spacing w:val="2"/>
                <w:lang w:val="ru-RU"/>
              </w:rPr>
              <w:br/>
              <w:t xml:space="preserve">      </w:t>
            </w:r>
            <w:proofErr w:type="gramStart"/>
            <w:r w:rsidRPr="00A876DA">
              <w:rPr>
                <w:color w:val="000000"/>
                <w:spacing w:val="2"/>
                <w:lang w:val="ru-RU"/>
              </w:rPr>
              <w:t>Органы внутренних дел, осуществляющие исполнение решения суда о выдворении в принудительном порядке,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иностранного государства, на территорию которого указанное лицо выдворяется.</w:t>
            </w:r>
            <w:proofErr w:type="gramEnd"/>
          </w:p>
        </w:tc>
        <w:tc>
          <w:tcPr>
            <w:tcW w:w="2835" w:type="dxa"/>
            <w:tcBorders>
              <w:top w:val="single" w:sz="6" w:space="0" w:color="auto"/>
              <w:left w:val="single" w:sz="6" w:space="0" w:color="auto"/>
              <w:bottom w:val="single" w:sz="6" w:space="0" w:color="auto"/>
              <w:right w:val="single" w:sz="6" w:space="0" w:color="auto"/>
            </w:tcBorders>
          </w:tcPr>
          <w:p w:rsidR="00291A08" w:rsidRPr="00A876DA" w:rsidRDefault="00291A08" w:rsidP="00291A08">
            <w:pPr>
              <w:spacing w:line="264" w:lineRule="auto"/>
              <w:ind w:firstLine="344"/>
              <w:contextualSpacing/>
              <w:rPr>
                <w:rFonts w:eastAsia="Times New Roman"/>
                <w:b/>
                <w:color w:val="000000"/>
                <w:sz w:val="24"/>
                <w:szCs w:val="24"/>
                <w:lang w:val="ru-RU" w:eastAsia="ru-RU"/>
              </w:rPr>
            </w:pPr>
            <w:r w:rsidRPr="00A876DA">
              <w:rPr>
                <w:rFonts w:eastAsia="Times New Roman"/>
                <w:b/>
                <w:color w:val="000000"/>
                <w:sz w:val="24"/>
                <w:szCs w:val="24"/>
                <w:lang w:val="ru-RU" w:eastAsia="ru-RU"/>
              </w:rPr>
              <w:lastRenderedPageBreak/>
              <w:t>статью 28 дополнить абзацем восьмым следующего содержания:</w:t>
            </w:r>
          </w:p>
          <w:p w:rsidR="00291A08" w:rsidRPr="00A876DA" w:rsidRDefault="00291A08" w:rsidP="00291A08">
            <w:pPr>
              <w:spacing w:line="264" w:lineRule="auto"/>
              <w:ind w:firstLine="344"/>
              <w:contextualSpacing/>
              <w:rPr>
                <w:rStyle w:val="s0"/>
                <w:sz w:val="24"/>
                <w:szCs w:val="24"/>
                <w:lang w:val="ru-RU"/>
              </w:rPr>
            </w:pPr>
            <w:r w:rsidRPr="00A876DA">
              <w:rPr>
                <w:rStyle w:val="s0"/>
                <w:sz w:val="24"/>
                <w:szCs w:val="24"/>
                <w:lang w:val="ru-RU"/>
              </w:rPr>
              <w:t xml:space="preserve">«Лицо, выдворяемое из Республики Казахстан, обязано пройти дактилоскопическую регистрацию до контролируемого самостоятельного выезда или выдворения в принудительном порядке </w:t>
            </w:r>
            <w:r w:rsidRPr="00A876DA">
              <w:rPr>
                <w:rStyle w:val="s0"/>
                <w:sz w:val="24"/>
                <w:szCs w:val="24"/>
                <w:lang w:val="ru-RU"/>
              </w:rPr>
              <w:lastRenderedPageBreak/>
              <w:t>из Республики Казахстан</w:t>
            </w:r>
            <w:proofErr w:type="gramStart"/>
            <w:r w:rsidRPr="00A876DA">
              <w:rPr>
                <w:rStyle w:val="s0"/>
                <w:sz w:val="24"/>
                <w:szCs w:val="24"/>
                <w:lang w:val="ru-RU"/>
              </w:rPr>
              <w:t>.».</w:t>
            </w:r>
            <w:proofErr w:type="gramEnd"/>
          </w:p>
          <w:p w:rsidR="00291A08" w:rsidRPr="00A876DA" w:rsidRDefault="00291A08" w:rsidP="00291A08">
            <w:pPr>
              <w:spacing w:line="264" w:lineRule="auto"/>
              <w:ind w:firstLine="344"/>
              <w:contextualSpacing/>
              <w:rPr>
                <w:rFonts w:eastAsia="Times New Roman"/>
                <w:color w:val="000000"/>
                <w:sz w:val="24"/>
                <w:szCs w:val="24"/>
                <w:lang w:val="ru-RU" w:eastAsia="ru-RU"/>
              </w:rPr>
            </w:pPr>
          </w:p>
        </w:tc>
        <w:tc>
          <w:tcPr>
            <w:tcW w:w="3261" w:type="dxa"/>
            <w:tcBorders>
              <w:top w:val="single" w:sz="6" w:space="0" w:color="auto"/>
              <w:left w:val="single" w:sz="6" w:space="0" w:color="auto"/>
              <w:bottom w:val="single" w:sz="6" w:space="0" w:color="auto"/>
              <w:right w:val="single" w:sz="6" w:space="0" w:color="auto"/>
            </w:tcBorders>
          </w:tcPr>
          <w:p w:rsidR="00291A08" w:rsidRPr="00A876DA" w:rsidRDefault="00291A08" w:rsidP="00291A08">
            <w:pPr>
              <w:ind w:firstLine="344"/>
              <w:rPr>
                <w:sz w:val="24"/>
                <w:szCs w:val="24"/>
                <w:lang w:val="ru-RU"/>
              </w:rPr>
            </w:pPr>
            <w:r w:rsidRPr="00A876DA">
              <w:rPr>
                <w:sz w:val="24"/>
                <w:szCs w:val="24"/>
                <w:lang w:val="ru-RU"/>
              </w:rPr>
              <w:lastRenderedPageBreak/>
              <w:t xml:space="preserve">абзац второй изложить в следующей редакции: </w:t>
            </w:r>
          </w:p>
          <w:p w:rsidR="00291A08" w:rsidRPr="00A876DA" w:rsidRDefault="00291A08" w:rsidP="00291A08">
            <w:pPr>
              <w:ind w:firstLine="344"/>
              <w:rPr>
                <w:sz w:val="24"/>
                <w:szCs w:val="24"/>
                <w:lang w:val="ru-RU"/>
              </w:rPr>
            </w:pPr>
            <w:r w:rsidRPr="00A876DA">
              <w:rPr>
                <w:sz w:val="24"/>
                <w:szCs w:val="24"/>
                <w:lang w:val="ru-RU"/>
              </w:rPr>
              <w:t>«</w:t>
            </w:r>
            <w:r w:rsidRPr="00A876DA">
              <w:rPr>
                <w:b/>
                <w:sz w:val="24"/>
                <w:szCs w:val="24"/>
                <w:lang w:val="ru-RU"/>
              </w:rPr>
              <w:t>статью 28 дополнить частью четвертой следующего содержания</w:t>
            </w:r>
            <w:proofErr w:type="gramStart"/>
            <w:r w:rsidRPr="00A876DA">
              <w:rPr>
                <w:b/>
                <w:sz w:val="24"/>
                <w:szCs w:val="24"/>
                <w:lang w:val="ru-RU"/>
              </w:rPr>
              <w:t>:</w:t>
            </w:r>
            <w:r w:rsidRPr="00A876DA">
              <w:rPr>
                <w:sz w:val="24"/>
                <w:szCs w:val="24"/>
                <w:lang w:val="ru-RU"/>
              </w:rPr>
              <w:t>»</w:t>
            </w:r>
            <w:proofErr w:type="gramEnd"/>
            <w:r w:rsidRPr="00A876DA">
              <w:rPr>
                <w:sz w:val="24"/>
                <w:szCs w:val="24"/>
                <w:lang w:val="ru-RU"/>
              </w:rPr>
              <w:t>;</w:t>
            </w:r>
          </w:p>
          <w:p w:rsidR="00291A08" w:rsidRPr="00A876DA" w:rsidRDefault="00291A08" w:rsidP="00291A08">
            <w:pPr>
              <w:ind w:firstLine="344"/>
              <w:rPr>
                <w:sz w:val="24"/>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291A08" w:rsidRPr="00A876DA" w:rsidRDefault="00540013" w:rsidP="00291A08">
            <w:pPr>
              <w:ind w:firstLine="60"/>
              <w:jc w:val="center"/>
              <w:rPr>
                <w:b/>
                <w:sz w:val="24"/>
                <w:szCs w:val="24"/>
                <w:lang w:val="ru-RU"/>
              </w:rPr>
            </w:pPr>
            <w:r w:rsidRPr="00A876DA">
              <w:rPr>
                <w:b/>
                <w:sz w:val="24"/>
                <w:szCs w:val="24"/>
                <w:lang w:val="ru-RU"/>
              </w:rPr>
              <w:t xml:space="preserve">Депутаты </w:t>
            </w:r>
          </w:p>
          <w:p w:rsidR="00540013" w:rsidRPr="00A876DA" w:rsidRDefault="00540013" w:rsidP="00291A08">
            <w:pPr>
              <w:ind w:firstLine="60"/>
              <w:jc w:val="center"/>
              <w:rPr>
                <w:b/>
                <w:sz w:val="24"/>
                <w:szCs w:val="24"/>
                <w:lang w:val="ru-RU"/>
              </w:rPr>
            </w:pPr>
            <w:r w:rsidRPr="00A876DA">
              <w:rPr>
                <w:b/>
                <w:sz w:val="24"/>
                <w:szCs w:val="24"/>
                <w:lang w:val="ru-RU"/>
              </w:rPr>
              <w:t>Козлов Е.А.</w:t>
            </w:r>
          </w:p>
          <w:p w:rsidR="00540013" w:rsidRPr="00A876DA" w:rsidRDefault="00540013" w:rsidP="00291A08">
            <w:pPr>
              <w:ind w:firstLine="60"/>
              <w:jc w:val="center"/>
              <w:rPr>
                <w:b/>
                <w:sz w:val="24"/>
                <w:szCs w:val="24"/>
                <w:lang w:val="ru-RU"/>
              </w:rPr>
            </w:pPr>
            <w:r w:rsidRPr="00A876DA">
              <w:rPr>
                <w:b/>
                <w:sz w:val="24"/>
                <w:szCs w:val="24"/>
                <w:lang w:val="ru-RU"/>
              </w:rPr>
              <w:t xml:space="preserve">Олейник В.И. </w:t>
            </w:r>
            <w:proofErr w:type="spellStart"/>
            <w:r w:rsidRPr="00A876DA">
              <w:rPr>
                <w:b/>
                <w:sz w:val="24"/>
                <w:szCs w:val="24"/>
                <w:lang w:val="ru-RU"/>
              </w:rPr>
              <w:t>Тиникеев</w:t>
            </w:r>
            <w:proofErr w:type="spellEnd"/>
            <w:r w:rsidRPr="00A876DA">
              <w:rPr>
                <w:b/>
                <w:sz w:val="24"/>
                <w:szCs w:val="24"/>
                <w:lang w:val="ru-RU"/>
              </w:rPr>
              <w:t xml:space="preserve"> М.Б.</w:t>
            </w:r>
          </w:p>
          <w:p w:rsidR="00540013" w:rsidRPr="00A876DA" w:rsidRDefault="00540013" w:rsidP="00291A08">
            <w:pPr>
              <w:ind w:firstLine="60"/>
              <w:jc w:val="center"/>
              <w:rPr>
                <w:b/>
                <w:sz w:val="24"/>
                <w:szCs w:val="24"/>
                <w:lang w:val="ru-RU"/>
              </w:rPr>
            </w:pPr>
            <w:r w:rsidRPr="00A876DA">
              <w:rPr>
                <w:b/>
                <w:sz w:val="24"/>
                <w:szCs w:val="24"/>
                <w:lang w:val="ru-RU"/>
              </w:rPr>
              <w:t xml:space="preserve"> </w:t>
            </w:r>
          </w:p>
          <w:p w:rsidR="00291A08" w:rsidRPr="00A876DA" w:rsidRDefault="00291A08" w:rsidP="00291A08">
            <w:pPr>
              <w:rPr>
                <w:sz w:val="24"/>
                <w:szCs w:val="24"/>
                <w:lang w:val="ru-RU"/>
              </w:rPr>
            </w:pPr>
            <w:r w:rsidRPr="00A876DA">
              <w:rPr>
                <w:sz w:val="24"/>
                <w:szCs w:val="24"/>
                <w:lang w:val="ru-RU"/>
              </w:rPr>
              <w:t xml:space="preserve">  Юридическая техника, приведение в соответствие с пунктом 1 статьи 23 Закона РК «О правовых актах».</w:t>
            </w:r>
          </w:p>
          <w:p w:rsidR="00291A08" w:rsidRPr="00A876DA" w:rsidRDefault="00291A08" w:rsidP="009A3D1E">
            <w:pPr>
              <w:shd w:val="clear" w:color="auto" w:fill="FFFFFF"/>
              <w:rPr>
                <w:b/>
                <w:sz w:val="24"/>
                <w:szCs w:val="28"/>
                <w:lang w:val="ru-RU"/>
              </w:rPr>
            </w:pPr>
          </w:p>
        </w:tc>
        <w:tc>
          <w:tcPr>
            <w:tcW w:w="1985" w:type="dxa"/>
            <w:tcBorders>
              <w:top w:val="single" w:sz="6" w:space="0" w:color="auto"/>
              <w:left w:val="single" w:sz="6" w:space="0" w:color="auto"/>
              <w:bottom w:val="single" w:sz="6" w:space="0" w:color="auto"/>
              <w:right w:val="single" w:sz="6" w:space="0" w:color="auto"/>
            </w:tcBorders>
          </w:tcPr>
          <w:p w:rsidR="00291A08" w:rsidRPr="00A876DA" w:rsidRDefault="00CC50CC" w:rsidP="00B87C8B">
            <w:pPr>
              <w:jc w:val="center"/>
              <w:rPr>
                <w:b/>
                <w:sz w:val="24"/>
                <w:szCs w:val="24"/>
                <w:lang w:val="ru-RU"/>
              </w:rPr>
            </w:pPr>
            <w:r w:rsidRPr="00A876DA">
              <w:rPr>
                <w:b/>
                <w:sz w:val="24"/>
                <w:szCs w:val="24"/>
                <w:lang w:val="ru-RU"/>
              </w:rPr>
              <w:t xml:space="preserve">Принято </w:t>
            </w:r>
          </w:p>
          <w:p w:rsidR="00CD3612" w:rsidRPr="00A876DA" w:rsidRDefault="00CD3612" w:rsidP="00B87C8B">
            <w:pPr>
              <w:jc w:val="center"/>
              <w:rPr>
                <w:i/>
                <w:sz w:val="24"/>
                <w:szCs w:val="24"/>
                <w:lang w:val="ru-RU"/>
              </w:rPr>
            </w:pPr>
          </w:p>
        </w:tc>
      </w:tr>
      <w:tr w:rsidR="00EB10D1"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EB10D1" w:rsidRPr="00A876DA" w:rsidRDefault="00EB10D1" w:rsidP="007676E6">
            <w:pPr>
              <w:shd w:val="clear" w:color="auto" w:fill="FFFFFF"/>
              <w:jc w:val="center"/>
              <w:rPr>
                <w:b/>
                <w:sz w:val="24"/>
                <w:szCs w:val="24"/>
                <w:lang w:val="ru-RU"/>
              </w:rPr>
            </w:pPr>
            <w:r w:rsidRPr="00A876DA">
              <w:rPr>
                <w:b/>
                <w:sz w:val="24"/>
                <w:szCs w:val="24"/>
                <w:lang w:val="ru-RU"/>
              </w:rPr>
              <w:lastRenderedPageBreak/>
              <w:t xml:space="preserve">Закон Республики Казахстан от 21 декабря 1995 года </w:t>
            </w:r>
          </w:p>
          <w:p w:rsidR="00EB10D1" w:rsidRPr="00A876DA" w:rsidRDefault="00022265" w:rsidP="007676E6">
            <w:pPr>
              <w:shd w:val="clear" w:color="auto" w:fill="FFFFFF"/>
              <w:jc w:val="center"/>
              <w:rPr>
                <w:b/>
                <w:sz w:val="24"/>
                <w:szCs w:val="24"/>
                <w:lang w:val="ru-RU"/>
              </w:rPr>
            </w:pPr>
            <w:r w:rsidRPr="00A876DA">
              <w:rPr>
                <w:b/>
                <w:sz w:val="24"/>
                <w:szCs w:val="24"/>
                <w:lang w:val="ru-RU"/>
              </w:rPr>
              <w:t>«</w:t>
            </w:r>
            <w:r w:rsidR="00EB10D1" w:rsidRPr="00A876DA">
              <w:rPr>
                <w:b/>
                <w:sz w:val="24"/>
                <w:szCs w:val="24"/>
                <w:lang w:val="ru-RU"/>
              </w:rPr>
              <w:t>Об органах национальной безопасности Республики Казахстан»</w:t>
            </w:r>
          </w:p>
        </w:tc>
      </w:tr>
      <w:tr w:rsidR="00022265" w:rsidRPr="00A876DA" w:rsidTr="00B83AF2">
        <w:tc>
          <w:tcPr>
            <w:tcW w:w="578" w:type="dxa"/>
            <w:tcBorders>
              <w:top w:val="single" w:sz="6" w:space="0" w:color="auto"/>
              <w:left w:val="single" w:sz="6" w:space="0" w:color="auto"/>
              <w:bottom w:val="single" w:sz="6" w:space="0" w:color="auto"/>
              <w:right w:val="single" w:sz="6" w:space="0" w:color="auto"/>
            </w:tcBorders>
          </w:tcPr>
          <w:p w:rsidR="00022265" w:rsidRPr="00A876DA" w:rsidRDefault="00022265"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rPr>
                <w:sz w:val="24"/>
                <w:szCs w:val="24"/>
                <w:lang w:val="ru-RU"/>
              </w:rPr>
            </w:pPr>
            <w:r w:rsidRPr="00A876DA">
              <w:rPr>
                <w:sz w:val="24"/>
                <w:szCs w:val="24"/>
                <w:lang w:val="ru-RU"/>
              </w:rPr>
              <w:t>Четверты</w:t>
            </w:r>
            <w:r w:rsidRPr="00A876DA">
              <w:rPr>
                <w:sz w:val="24"/>
                <w:szCs w:val="24"/>
                <w:lang w:val="ru-RU"/>
              </w:rPr>
              <w:lastRenderedPageBreak/>
              <w:t>й абзац пункта 4 статьи 1</w:t>
            </w:r>
          </w:p>
        </w:tc>
        <w:tc>
          <w:tcPr>
            <w:tcW w:w="2736"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ind w:firstLine="298"/>
              <w:rPr>
                <w:sz w:val="24"/>
                <w:szCs w:val="24"/>
                <w:lang w:val="ru-RU"/>
              </w:rPr>
            </w:pPr>
            <w:r w:rsidRPr="00A876DA">
              <w:rPr>
                <w:b/>
                <w:sz w:val="24"/>
                <w:szCs w:val="24"/>
                <w:lang w:val="ru-RU"/>
              </w:rPr>
              <w:lastRenderedPageBreak/>
              <w:t>Статья 12.</w:t>
            </w:r>
            <w:r w:rsidRPr="00A876DA">
              <w:rPr>
                <w:sz w:val="24"/>
                <w:szCs w:val="24"/>
                <w:lang w:val="ru-RU"/>
              </w:rPr>
              <w:t xml:space="preserve"> </w:t>
            </w:r>
            <w:r w:rsidRPr="00A876DA">
              <w:rPr>
                <w:sz w:val="24"/>
                <w:szCs w:val="24"/>
                <w:lang w:val="ru-RU"/>
              </w:rPr>
              <w:lastRenderedPageBreak/>
              <w:t>Обязанности</w:t>
            </w:r>
            <w:r w:rsidR="00EC3240" w:rsidRPr="00A876DA">
              <w:rPr>
                <w:sz w:val="24"/>
                <w:szCs w:val="24"/>
                <w:lang w:val="ru-RU"/>
              </w:rPr>
              <w:t xml:space="preserve"> органов национальной безопасно</w:t>
            </w:r>
            <w:r w:rsidRPr="00A876DA">
              <w:rPr>
                <w:sz w:val="24"/>
                <w:szCs w:val="24"/>
                <w:lang w:val="ru-RU"/>
              </w:rPr>
              <w:t>сти</w:t>
            </w:r>
          </w:p>
          <w:p w:rsidR="00022265" w:rsidRPr="00A876DA" w:rsidRDefault="00022265" w:rsidP="00291A08">
            <w:pPr>
              <w:ind w:firstLine="298"/>
              <w:rPr>
                <w:sz w:val="24"/>
                <w:szCs w:val="24"/>
                <w:lang w:val="ru-RU"/>
              </w:rPr>
            </w:pPr>
            <w:r w:rsidRPr="00A876DA">
              <w:rPr>
                <w:sz w:val="24"/>
                <w:szCs w:val="24"/>
                <w:lang w:val="ru-RU"/>
              </w:rPr>
              <w:t>….</w:t>
            </w:r>
          </w:p>
          <w:p w:rsidR="00022265" w:rsidRPr="00A876DA" w:rsidRDefault="00022265" w:rsidP="00022265">
            <w:pPr>
              <w:rPr>
                <w:sz w:val="24"/>
                <w:szCs w:val="24"/>
                <w:lang w:val="ru-RU"/>
              </w:rPr>
            </w:pPr>
            <w:proofErr w:type="gramStart"/>
            <w:r w:rsidRPr="00A876DA">
              <w:rPr>
                <w:sz w:val="24"/>
                <w:szCs w:val="24"/>
                <w:lang w:val="ru-RU"/>
              </w:rPr>
              <w:t>Подпункт 13-2) отсутствует</w:t>
            </w:r>
            <w:proofErr w:type="gramEnd"/>
          </w:p>
        </w:tc>
        <w:tc>
          <w:tcPr>
            <w:tcW w:w="2835"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ind w:firstLine="298"/>
              <w:rPr>
                <w:sz w:val="24"/>
                <w:szCs w:val="24"/>
                <w:lang w:val="ru-RU"/>
              </w:rPr>
            </w:pPr>
            <w:r w:rsidRPr="00A876DA">
              <w:rPr>
                <w:b/>
                <w:sz w:val="24"/>
                <w:szCs w:val="24"/>
                <w:lang w:val="ru-RU"/>
              </w:rPr>
              <w:lastRenderedPageBreak/>
              <w:t>Статья 12.</w:t>
            </w:r>
            <w:r w:rsidRPr="00A876DA">
              <w:rPr>
                <w:sz w:val="24"/>
                <w:szCs w:val="24"/>
                <w:lang w:val="ru-RU"/>
              </w:rPr>
              <w:t xml:space="preserve"> </w:t>
            </w:r>
            <w:r w:rsidRPr="00A876DA">
              <w:rPr>
                <w:sz w:val="24"/>
                <w:szCs w:val="24"/>
                <w:lang w:val="ru-RU"/>
              </w:rPr>
              <w:lastRenderedPageBreak/>
              <w:t>Обязанности</w:t>
            </w:r>
            <w:r w:rsidR="00A16E67" w:rsidRPr="00A876DA">
              <w:rPr>
                <w:sz w:val="24"/>
                <w:szCs w:val="24"/>
                <w:lang w:val="ru-RU"/>
              </w:rPr>
              <w:t xml:space="preserve"> органов национальной безопасно</w:t>
            </w:r>
            <w:r w:rsidRPr="00A876DA">
              <w:rPr>
                <w:sz w:val="24"/>
                <w:szCs w:val="24"/>
                <w:lang w:val="ru-RU"/>
              </w:rPr>
              <w:t>сти</w:t>
            </w:r>
          </w:p>
          <w:p w:rsidR="00022265" w:rsidRPr="00A876DA" w:rsidRDefault="00022265" w:rsidP="00291A08">
            <w:pPr>
              <w:ind w:firstLine="298"/>
              <w:rPr>
                <w:sz w:val="24"/>
                <w:szCs w:val="24"/>
                <w:lang w:val="ru-RU"/>
              </w:rPr>
            </w:pPr>
            <w:r w:rsidRPr="00A876DA">
              <w:rPr>
                <w:sz w:val="24"/>
                <w:szCs w:val="24"/>
                <w:lang w:val="ru-RU"/>
              </w:rPr>
              <w:t>….</w:t>
            </w:r>
          </w:p>
          <w:p w:rsidR="00022265" w:rsidRPr="00A876DA" w:rsidRDefault="00022265" w:rsidP="00291A08">
            <w:pPr>
              <w:ind w:firstLine="298"/>
              <w:rPr>
                <w:sz w:val="24"/>
                <w:szCs w:val="24"/>
                <w:lang w:val="ru-RU"/>
              </w:rPr>
            </w:pPr>
            <w:r w:rsidRPr="00A876DA">
              <w:rPr>
                <w:sz w:val="24"/>
                <w:szCs w:val="24"/>
                <w:lang w:val="ru-RU"/>
              </w:rPr>
              <w:t xml:space="preserve">13-2) осуществлять дактилоскопическую регистрацию иностранцев и лиц без гражданства, подлежащих </w:t>
            </w:r>
            <w:proofErr w:type="gramStart"/>
            <w:r w:rsidRPr="00A876DA">
              <w:rPr>
                <w:sz w:val="24"/>
                <w:szCs w:val="24"/>
                <w:lang w:val="ru-RU"/>
              </w:rPr>
              <w:t>выдворению</w:t>
            </w:r>
            <w:proofErr w:type="gramEnd"/>
            <w:r w:rsidRPr="00A876DA">
              <w:rPr>
                <w:sz w:val="24"/>
                <w:szCs w:val="24"/>
                <w:lang w:val="ru-RU"/>
              </w:rPr>
              <w:t xml:space="preserve"> за пределы территории Республики Казахстан либо подпадающих под действие </w:t>
            </w:r>
            <w:r w:rsidRPr="00A876DA">
              <w:rPr>
                <w:b/>
                <w:sz w:val="24"/>
                <w:szCs w:val="24"/>
                <w:lang w:val="ru-RU"/>
              </w:rPr>
              <w:t xml:space="preserve">международных договоров Республики Казахстан о </w:t>
            </w:r>
            <w:proofErr w:type="spellStart"/>
            <w:r w:rsidRPr="00A876DA">
              <w:rPr>
                <w:b/>
                <w:sz w:val="24"/>
                <w:szCs w:val="24"/>
                <w:lang w:val="ru-RU"/>
              </w:rPr>
              <w:t>реадмиссии</w:t>
            </w:r>
            <w:proofErr w:type="spellEnd"/>
            <w:r w:rsidRPr="00A876DA">
              <w:rPr>
                <w:b/>
                <w:sz w:val="24"/>
                <w:szCs w:val="24"/>
                <w:lang w:val="ru-RU"/>
              </w:rPr>
              <w:t>, ратифицированных Республикой Казахстан</w:t>
            </w:r>
            <w:r w:rsidRPr="00A876DA">
              <w:rPr>
                <w:sz w:val="24"/>
                <w:szCs w:val="24"/>
                <w:lang w:val="ru-RU"/>
              </w:rPr>
              <w:t>;</w:t>
            </w:r>
          </w:p>
        </w:tc>
        <w:tc>
          <w:tcPr>
            <w:tcW w:w="3261"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rPr>
                <w:sz w:val="24"/>
                <w:szCs w:val="24"/>
                <w:lang w:val="ru-RU"/>
              </w:rPr>
            </w:pPr>
            <w:r w:rsidRPr="00A876DA">
              <w:rPr>
                <w:sz w:val="24"/>
                <w:szCs w:val="24"/>
                <w:lang w:val="ru-RU"/>
              </w:rPr>
              <w:lastRenderedPageBreak/>
              <w:t xml:space="preserve">       в подпункте 13-2) статьи </w:t>
            </w:r>
            <w:r w:rsidRPr="00A876DA">
              <w:rPr>
                <w:sz w:val="24"/>
                <w:szCs w:val="24"/>
                <w:lang w:val="ru-RU"/>
              </w:rPr>
              <w:lastRenderedPageBreak/>
              <w:t xml:space="preserve">12 слова «международных договоров Республики Казахстан о </w:t>
            </w:r>
            <w:proofErr w:type="spellStart"/>
            <w:r w:rsidRPr="00A876DA">
              <w:rPr>
                <w:sz w:val="24"/>
                <w:szCs w:val="24"/>
                <w:lang w:val="ru-RU"/>
              </w:rPr>
              <w:t>реадмиссии</w:t>
            </w:r>
            <w:proofErr w:type="spellEnd"/>
            <w:r w:rsidRPr="00A876DA">
              <w:rPr>
                <w:sz w:val="24"/>
                <w:szCs w:val="24"/>
                <w:lang w:val="ru-RU"/>
              </w:rPr>
              <w:t xml:space="preserve">, ратифицированных Республикой Казахстан» заменить словами </w:t>
            </w:r>
            <w:r w:rsidRPr="00A876DA">
              <w:rPr>
                <w:b/>
                <w:sz w:val="24"/>
                <w:szCs w:val="24"/>
                <w:lang w:val="ru-RU"/>
              </w:rPr>
              <w:t xml:space="preserve">«международных договоров о </w:t>
            </w:r>
            <w:proofErr w:type="spellStart"/>
            <w:r w:rsidRPr="00A876DA">
              <w:rPr>
                <w:b/>
                <w:sz w:val="24"/>
                <w:szCs w:val="24"/>
                <w:lang w:val="ru-RU"/>
              </w:rPr>
              <w:t>реадмиссии</w:t>
            </w:r>
            <w:proofErr w:type="spellEnd"/>
            <w:r w:rsidRPr="00A876DA">
              <w:rPr>
                <w:b/>
                <w:sz w:val="24"/>
                <w:szCs w:val="24"/>
                <w:lang w:val="ru-RU"/>
              </w:rPr>
              <w:t>, ратифицированных Республикой Казахстан».</w:t>
            </w:r>
          </w:p>
        </w:tc>
        <w:tc>
          <w:tcPr>
            <w:tcW w:w="2409"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jc w:val="center"/>
              <w:rPr>
                <w:b/>
                <w:sz w:val="24"/>
                <w:szCs w:val="24"/>
                <w:lang w:val="ru-RU"/>
              </w:rPr>
            </w:pPr>
            <w:r w:rsidRPr="00A876DA">
              <w:rPr>
                <w:b/>
                <w:sz w:val="24"/>
                <w:szCs w:val="24"/>
                <w:lang w:val="ru-RU"/>
              </w:rPr>
              <w:lastRenderedPageBreak/>
              <w:t>Депутат</w:t>
            </w:r>
          </w:p>
          <w:p w:rsidR="00022265" w:rsidRPr="00A876DA" w:rsidRDefault="00022265" w:rsidP="00291A08">
            <w:pPr>
              <w:jc w:val="center"/>
              <w:rPr>
                <w:b/>
                <w:sz w:val="24"/>
                <w:szCs w:val="24"/>
                <w:lang w:val="ru-RU"/>
              </w:rPr>
            </w:pPr>
            <w:proofErr w:type="spellStart"/>
            <w:r w:rsidRPr="00A876DA">
              <w:rPr>
                <w:b/>
                <w:sz w:val="24"/>
                <w:szCs w:val="24"/>
                <w:lang w:val="ru-RU"/>
              </w:rPr>
              <w:lastRenderedPageBreak/>
              <w:t>Айсина</w:t>
            </w:r>
            <w:proofErr w:type="spellEnd"/>
            <w:r w:rsidRPr="00A876DA">
              <w:rPr>
                <w:b/>
                <w:sz w:val="24"/>
                <w:szCs w:val="24"/>
                <w:lang w:val="ru-RU"/>
              </w:rPr>
              <w:t xml:space="preserve"> М.А.</w:t>
            </w:r>
          </w:p>
          <w:p w:rsidR="00022265" w:rsidRPr="00A876DA" w:rsidRDefault="00022265" w:rsidP="00291A08">
            <w:pPr>
              <w:rPr>
                <w:sz w:val="24"/>
                <w:szCs w:val="24"/>
                <w:lang w:val="ru-RU"/>
              </w:rPr>
            </w:pPr>
          </w:p>
          <w:p w:rsidR="00022265" w:rsidRPr="00A876DA" w:rsidRDefault="00022265" w:rsidP="00291A08">
            <w:pPr>
              <w:jc w:val="center"/>
              <w:rPr>
                <w:sz w:val="24"/>
                <w:szCs w:val="24"/>
                <w:lang w:val="ru-RU"/>
              </w:rPr>
            </w:pPr>
            <w:r w:rsidRPr="00A876DA">
              <w:rPr>
                <w:sz w:val="24"/>
                <w:szCs w:val="24"/>
                <w:lang w:val="ru-RU"/>
              </w:rPr>
              <w:t>Редакционная правка.</w:t>
            </w:r>
          </w:p>
        </w:tc>
        <w:tc>
          <w:tcPr>
            <w:tcW w:w="1985" w:type="dxa"/>
            <w:tcBorders>
              <w:top w:val="single" w:sz="6" w:space="0" w:color="auto"/>
              <w:left w:val="single" w:sz="6" w:space="0" w:color="auto"/>
              <w:bottom w:val="single" w:sz="6" w:space="0" w:color="auto"/>
              <w:right w:val="single" w:sz="6" w:space="0" w:color="auto"/>
            </w:tcBorders>
          </w:tcPr>
          <w:p w:rsidR="00022265" w:rsidRPr="00A876DA" w:rsidRDefault="00CD3612" w:rsidP="00CD3612">
            <w:pPr>
              <w:shd w:val="clear" w:color="auto" w:fill="FFFFFF"/>
              <w:jc w:val="center"/>
              <w:rPr>
                <w:b/>
                <w:sz w:val="24"/>
                <w:szCs w:val="24"/>
                <w:lang w:val="ru-RU"/>
              </w:rPr>
            </w:pPr>
            <w:r w:rsidRPr="00A876DA">
              <w:rPr>
                <w:b/>
                <w:sz w:val="24"/>
                <w:szCs w:val="24"/>
                <w:lang w:val="ru-RU"/>
              </w:rPr>
              <w:lastRenderedPageBreak/>
              <w:t>Принято</w:t>
            </w:r>
          </w:p>
        </w:tc>
      </w:tr>
      <w:tr w:rsidR="00022265"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022265" w:rsidRPr="00A876DA" w:rsidRDefault="00022265" w:rsidP="007676E6">
            <w:pPr>
              <w:shd w:val="clear" w:color="auto" w:fill="FFFFFF"/>
              <w:jc w:val="center"/>
              <w:rPr>
                <w:b/>
                <w:sz w:val="24"/>
                <w:szCs w:val="24"/>
                <w:lang w:val="ru-RU"/>
              </w:rPr>
            </w:pPr>
          </w:p>
          <w:p w:rsidR="00022265" w:rsidRPr="00A876DA" w:rsidRDefault="00022265" w:rsidP="007676E6">
            <w:pPr>
              <w:shd w:val="clear" w:color="auto" w:fill="FFFFFF"/>
              <w:jc w:val="center"/>
              <w:rPr>
                <w:b/>
                <w:sz w:val="24"/>
                <w:szCs w:val="24"/>
                <w:lang w:val="ru-RU"/>
              </w:rPr>
            </w:pPr>
            <w:r w:rsidRPr="00A876DA">
              <w:rPr>
                <w:b/>
                <w:sz w:val="24"/>
                <w:szCs w:val="24"/>
                <w:lang w:val="ru-RU"/>
              </w:rPr>
              <w:t>Закон Республики Казахстан от 4 декабря 2009 года «О беженцах»</w:t>
            </w:r>
          </w:p>
        </w:tc>
      </w:tr>
      <w:tr w:rsidR="00022265" w:rsidRPr="00A876DA" w:rsidTr="00B83AF2">
        <w:tc>
          <w:tcPr>
            <w:tcW w:w="578" w:type="dxa"/>
            <w:tcBorders>
              <w:top w:val="single" w:sz="6" w:space="0" w:color="auto"/>
              <w:left w:val="single" w:sz="6" w:space="0" w:color="auto"/>
              <w:bottom w:val="single" w:sz="6" w:space="0" w:color="auto"/>
              <w:right w:val="single" w:sz="6" w:space="0" w:color="auto"/>
            </w:tcBorders>
          </w:tcPr>
          <w:p w:rsidR="00022265" w:rsidRPr="00A876DA" w:rsidRDefault="00022265"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rPr>
                <w:sz w:val="24"/>
                <w:szCs w:val="24"/>
                <w:lang w:val="ru-RU"/>
              </w:rPr>
            </w:pPr>
            <w:r w:rsidRPr="00A876DA">
              <w:rPr>
                <w:sz w:val="24"/>
                <w:szCs w:val="24"/>
                <w:lang w:val="ru-RU"/>
              </w:rPr>
              <w:t>Пункт 5 статьи 1</w:t>
            </w:r>
          </w:p>
        </w:tc>
        <w:tc>
          <w:tcPr>
            <w:tcW w:w="2736" w:type="dxa"/>
            <w:tcBorders>
              <w:top w:val="single" w:sz="6" w:space="0" w:color="auto"/>
              <w:left w:val="single" w:sz="6" w:space="0" w:color="auto"/>
              <w:bottom w:val="single" w:sz="6" w:space="0" w:color="auto"/>
              <w:right w:val="single" w:sz="6" w:space="0" w:color="auto"/>
            </w:tcBorders>
          </w:tcPr>
          <w:p w:rsidR="00022265" w:rsidRPr="00A876DA" w:rsidRDefault="00022265" w:rsidP="00022265">
            <w:pPr>
              <w:jc w:val="center"/>
              <w:rPr>
                <w:sz w:val="24"/>
                <w:szCs w:val="24"/>
                <w:lang w:val="ru-RU"/>
              </w:rPr>
            </w:pPr>
            <w:r w:rsidRPr="00A876DA">
              <w:rPr>
                <w:sz w:val="24"/>
                <w:szCs w:val="24"/>
                <w:lang w:val="ru-RU"/>
              </w:rPr>
              <w:t xml:space="preserve">Отсутствует </w:t>
            </w:r>
          </w:p>
        </w:tc>
        <w:tc>
          <w:tcPr>
            <w:tcW w:w="2835"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ind w:firstLine="298"/>
              <w:rPr>
                <w:sz w:val="24"/>
                <w:szCs w:val="24"/>
                <w:lang w:val="ru-RU"/>
              </w:rPr>
            </w:pPr>
            <w:r w:rsidRPr="00A876DA">
              <w:rPr>
                <w:sz w:val="24"/>
                <w:szCs w:val="24"/>
                <w:lang w:val="ru-RU"/>
              </w:rPr>
              <w:t>5. В Закон Республики Казахстан от 4 декабря 2009 года  «О беженцах»:</w:t>
            </w:r>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b/>
                <w:color w:val="000000"/>
                <w:sz w:val="24"/>
                <w:szCs w:val="28"/>
                <w:lang w:val="ru-RU" w:eastAsia="ru-RU"/>
              </w:rPr>
              <w:t>пункт</w:t>
            </w:r>
            <w:r w:rsidRPr="00A876DA">
              <w:rPr>
                <w:rFonts w:eastAsia="Times New Roman"/>
                <w:color w:val="000000"/>
                <w:sz w:val="24"/>
                <w:szCs w:val="28"/>
                <w:lang w:val="ru-RU" w:eastAsia="ru-RU"/>
              </w:rPr>
              <w:t xml:space="preserve"> 2 статьи 8 дополнить подпунктом 6) следующего содержания:</w:t>
            </w:r>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«6) пройти дактилоскопическую регистрацию в соответствии с законодательством Республики Казахстан</w:t>
            </w:r>
            <w:proofErr w:type="gramStart"/>
            <w:r w:rsidRPr="00A876DA">
              <w:rPr>
                <w:rFonts w:eastAsia="Times New Roman"/>
                <w:color w:val="000000"/>
                <w:sz w:val="24"/>
                <w:szCs w:val="28"/>
                <w:lang w:val="ru-RU" w:eastAsia="ru-RU"/>
              </w:rPr>
              <w:t>.»;</w:t>
            </w:r>
            <w:proofErr w:type="gramEnd"/>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b/>
                <w:color w:val="000000"/>
                <w:sz w:val="24"/>
                <w:szCs w:val="28"/>
                <w:lang w:val="ru-RU" w:eastAsia="ru-RU"/>
              </w:rPr>
              <w:t>пункт</w:t>
            </w:r>
            <w:r w:rsidRPr="00A876DA">
              <w:rPr>
                <w:rFonts w:eastAsia="Times New Roman"/>
                <w:color w:val="000000"/>
                <w:sz w:val="24"/>
                <w:szCs w:val="28"/>
                <w:lang w:val="ru-RU" w:eastAsia="ru-RU"/>
              </w:rPr>
              <w:t xml:space="preserve"> 6 статьи 10 </w:t>
            </w:r>
            <w:r w:rsidRPr="00A876DA">
              <w:rPr>
                <w:rFonts w:eastAsia="Times New Roman"/>
                <w:color w:val="000000"/>
                <w:sz w:val="24"/>
                <w:szCs w:val="28"/>
                <w:lang w:val="ru-RU" w:eastAsia="ru-RU"/>
              </w:rPr>
              <w:lastRenderedPageBreak/>
              <w:t xml:space="preserve">изложить в следующей редакции: </w:t>
            </w:r>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«6. В день регистрации ходатайства о присвоении статуса беженца в Республике Казахстан лицу, ищущему убежище, выдаются свидетельство лица, ищущего убежище, производится его регистрация на срок до принятия решения по его ходатайству, и направление в органы внутренних дел  на прохождение дактилоскопической регистрации в соответствии с законодательством Республики Казахстан</w:t>
            </w:r>
            <w:proofErr w:type="gramStart"/>
            <w:r w:rsidRPr="00A876DA">
              <w:rPr>
                <w:rFonts w:eastAsia="Times New Roman"/>
                <w:color w:val="000000"/>
                <w:sz w:val="24"/>
                <w:szCs w:val="28"/>
                <w:lang w:val="ru-RU" w:eastAsia="ru-RU"/>
              </w:rPr>
              <w:t>.»;</w:t>
            </w:r>
            <w:proofErr w:type="gramEnd"/>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b/>
                <w:color w:val="000000"/>
                <w:sz w:val="24"/>
                <w:szCs w:val="28"/>
                <w:lang w:val="ru-RU" w:eastAsia="ru-RU"/>
              </w:rPr>
              <w:t>пункт</w:t>
            </w:r>
            <w:r w:rsidRPr="00A876DA">
              <w:rPr>
                <w:rFonts w:eastAsia="Times New Roman"/>
                <w:color w:val="000000"/>
                <w:sz w:val="24"/>
                <w:szCs w:val="28"/>
                <w:lang w:val="ru-RU" w:eastAsia="ru-RU"/>
              </w:rPr>
              <w:t xml:space="preserve"> 1 статьи 11 изложить в следующей редакции:</w:t>
            </w:r>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«1. Решение о присвоении статуса беженца принимается уполномоченным органом </w:t>
            </w:r>
            <w:proofErr w:type="gramStart"/>
            <w:r w:rsidRPr="00A876DA">
              <w:rPr>
                <w:rFonts w:eastAsia="Times New Roman"/>
                <w:color w:val="000000"/>
                <w:sz w:val="24"/>
                <w:szCs w:val="28"/>
                <w:lang w:val="ru-RU" w:eastAsia="ru-RU"/>
              </w:rPr>
              <w:t xml:space="preserve">в течение трех месяцев со дня </w:t>
            </w:r>
            <w:r w:rsidRPr="00A876DA">
              <w:rPr>
                <w:rFonts w:eastAsia="Times New Roman"/>
                <w:color w:val="000000"/>
                <w:sz w:val="24"/>
                <w:szCs w:val="28"/>
                <w:lang w:val="ru-RU" w:eastAsia="ru-RU"/>
              </w:rPr>
              <w:lastRenderedPageBreak/>
              <w:t>регистрации ходатайства о присвоении статуса беженца при условии прохождения данным лицом дактилоскопической регистрации в соответствии</w:t>
            </w:r>
            <w:proofErr w:type="gramEnd"/>
            <w:r w:rsidRPr="00A876DA">
              <w:rPr>
                <w:rFonts w:eastAsia="Times New Roman"/>
                <w:color w:val="000000"/>
                <w:sz w:val="24"/>
                <w:szCs w:val="28"/>
                <w:lang w:val="ru-RU" w:eastAsia="ru-RU"/>
              </w:rPr>
              <w:t xml:space="preserve"> с законодательством Республики Казахстан.»;</w:t>
            </w:r>
          </w:p>
          <w:p w:rsidR="00022265" w:rsidRPr="00A876DA" w:rsidRDefault="00022265" w:rsidP="006E7DF2">
            <w:pPr>
              <w:spacing w:line="264" w:lineRule="auto"/>
              <w:ind w:firstLine="344"/>
              <w:contextualSpacing/>
              <w:rPr>
                <w:rFonts w:eastAsia="Times New Roman"/>
                <w:color w:val="000000"/>
                <w:sz w:val="24"/>
                <w:szCs w:val="28"/>
                <w:lang w:val="ru-RU" w:eastAsia="ru-RU"/>
              </w:rPr>
            </w:pPr>
            <w:r w:rsidRPr="00A876DA">
              <w:rPr>
                <w:rFonts w:eastAsia="Times New Roman"/>
                <w:b/>
                <w:color w:val="000000"/>
                <w:sz w:val="24"/>
                <w:szCs w:val="28"/>
                <w:lang w:val="ru-RU" w:eastAsia="ru-RU"/>
              </w:rPr>
              <w:t>статью</w:t>
            </w:r>
            <w:r w:rsidRPr="00A876DA">
              <w:rPr>
                <w:rFonts w:eastAsia="Times New Roman"/>
                <w:color w:val="000000"/>
                <w:sz w:val="24"/>
                <w:szCs w:val="28"/>
                <w:lang w:val="ru-RU" w:eastAsia="ru-RU"/>
              </w:rPr>
              <w:t xml:space="preserve"> 12 дополнить подпунктом 10) следующего содержания:</w:t>
            </w:r>
          </w:p>
          <w:p w:rsidR="00C404A5" w:rsidRPr="00A876DA" w:rsidRDefault="00022265" w:rsidP="00CC50CC">
            <w:pPr>
              <w:spacing w:line="264" w:lineRule="auto"/>
              <w:ind w:firstLine="344"/>
              <w:contextualSpacing/>
              <w:rPr>
                <w:rFonts w:eastAsia="Times New Roman"/>
                <w:color w:val="000000"/>
                <w:sz w:val="24"/>
                <w:szCs w:val="28"/>
                <w:lang w:val="ru-RU" w:eastAsia="ru-RU"/>
              </w:rPr>
            </w:pPr>
            <w:r w:rsidRPr="00A876DA">
              <w:rPr>
                <w:rFonts w:eastAsia="Times New Roman"/>
                <w:color w:val="000000"/>
                <w:sz w:val="24"/>
                <w:szCs w:val="28"/>
                <w:lang w:val="ru-RU" w:eastAsia="ru-RU"/>
              </w:rPr>
              <w:t xml:space="preserve">«10) отказ от прохождения или </w:t>
            </w:r>
            <w:proofErr w:type="spellStart"/>
            <w:r w:rsidRPr="00A876DA">
              <w:rPr>
                <w:rFonts w:eastAsia="Times New Roman"/>
                <w:color w:val="000000"/>
                <w:sz w:val="24"/>
                <w:szCs w:val="28"/>
                <w:lang w:val="ru-RU" w:eastAsia="ru-RU"/>
              </w:rPr>
              <w:t>непрохождение</w:t>
            </w:r>
            <w:proofErr w:type="spellEnd"/>
            <w:r w:rsidRPr="00A876DA">
              <w:rPr>
                <w:rFonts w:eastAsia="Times New Roman"/>
                <w:color w:val="000000"/>
                <w:sz w:val="24"/>
                <w:szCs w:val="28"/>
                <w:lang w:val="ru-RU" w:eastAsia="ru-RU"/>
              </w:rPr>
              <w:t xml:space="preserve"> данным лицом дактилоскопической регистрации в соответствии с законодательством Республики Казахстан</w:t>
            </w:r>
            <w:proofErr w:type="gramStart"/>
            <w:r w:rsidRPr="00A876DA">
              <w:rPr>
                <w:rFonts w:eastAsia="Times New Roman"/>
                <w:color w:val="000000"/>
                <w:sz w:val="24"/>
                <w:szCs w:val="28"/>
                <w:lang w:val="ru-RU" w:eastAsia="ru-RU"/>
              </w:rPr>
              <w:t>.».</w:t>
            </w:r>
            <w:proofErr w:type="gramEnd"/>
          </w:p>
        </w:tc>
        <w:tc>
          <w:tcPr>
            <w:tcW w:w="3261" w:type="dxa"/>
            <w:tcBorders>
              <w:top w:val="single" w:sz="6" w:space="0" w:color="auto"/>
              <w:left w:val="single" w:sz="6" w:space="0" w:color="auto"/>
              <w:bottom w:val="single" w:sz="6" w:space="0" w:color="auto"/>
              <w:right w:val="single" w:sz="6" w:space="0" w:color="auto"/>
            </w:tcBorders>
          </w:tcPr>
          <w:p w:rsidR="00022265" w:rsidRPr="00A876DA" w:rsidRDefault="00022265" w:rsidP="00291A08">
            <w:pPr>
              <w:ind w:firstLine="270"/>
              <w:rPr>
                <w:sz w:val="24"/>
                <w:szCs w:val="24"/>
                <w:lang w:val="ru-RU"/>
              </w:rPr>
            </w:pPr>
            <w:r w:rsidRPr="00A876DA">
              <w:rPr>
                <w:sz w:val="24"/>
                <w:szCs w:val="24"/>
                <w:lang w:val="ru-RU"/>
              </w:rPr>
              <w:lastRenderedPageBreak/>
              <w:t xml:space="preserve">В пункте 5 статьи 1 </w:t>
            </w:r>
            <w:r w:rsidRPr="00A876DA">
              <w:rPr>
                <w:b/>
                <w:sz w:val="24"/>
                <w:szCs w:val="24"/>
                <w:lang w:val="ru-RU"/>
              </w:rPr>
              <w:t xml:space="preserve">присвоить нумерацию 1), 2), 3) и 4) </w:t>
            </w:r>
            <w:r w:rsidRPr="00A876DA">
              <w:rPr>
                <w:sz w:val="24"/>
                <w:szCs w:val="24"/>
                <w:lang w:val="ru-RU"/>
              </w:rPr>
              <w:t>изменениям в статьи 8, 10, 11 и 12 Закона РК «О беженцах»</w:t>
            </w:r>
          </w:p>
        </w:tc>
        <w:tc>
          <w:tcPr>
            <w:tcW w:w="2409" w:type="dxa"/>
            <w:tcBorders>
              <w:top w:val="single" w:sz="6" w:space="0" w:color="auto"/>
              <w:left w:val="single" w:sz="6" w:space="0" w:color="auto"/>
              <w:bottom w:val="single" w:sz="6" w:space="0" w:color="auto"/>
              <w:right w:val="single" w:sz="6" w:space="0" w:color="auto"/>
            </w:tcBorders>
          </w:tcPr>
          <w:p w:rsidR="006E7DF2" w:rsidRPr="00A876DA" w:rsidRDefault="006E7DF2" w:rsidP="00291A08">
            <w:pPr>
              <w:ind w:firstLine="338"/>
              <w:jc w:val="center"/>
              <w:rPr>
                <w:b/>
                <w:sz w:val="24"/>
                <w:szCs w:val="24"/>
                <w:lang w:val="ru-RU"/>
              </w:rPr>
            </w:pPr>
            <w:r w:rsidRPr="00A876DA">
              <w:rPr>
                <w:b/>
                <w:sz w:val="24"/>
                <w:szCs w:val="24"/>
                <w:lang w:val="ru-RU"/>
              </w:rPr>
              <w:t>Депутат</w:t>
            </w:r>
          </w:p>
          <w:p w:rsidR="00022265" w:rsidRPr="00A876DA" w:rsidRDefault="00022265" w:rsidP="00291A08">
            <w:pPr>
              <w:ind w:firstLine="338"/>
              <w:jc w:val="center"/>
              <w:rPr>
                <w:b/>
                <w:sz w:val="24"/>
                <w:szCs w:val="24"/>
                <w:lang w:val="ru-RU"/>
              </w:rPr>
            </w:pPr>
            <w:proofErr w:type="spellStart"/>
            <w:r w:rsidRPr="00A876DA">
              <w:rPr>
                <w:b/>
                <w:sz w:val="24"/>
                <w:szCs w:val="24"/>
                <w:lang w:val="ru-RU"/>
              </w:rPr>
              <w:t>Айсина</w:t>
            </w:r>
            <w:proofErr w:type="spellEnd"/>
            <w:r w:rsidRPr="00A876DA">
              <w:rPr>
                <w:b/>
                <w:sz w:val="24"/>
                <w:szCs w:val="24"/>
                <w:lang w:val="ru-RU"/>
              </w:rPr>
              <w:t xml:space="preserve"> М.А.</w:t>
            </w:r>
          </w:p>
          <w:p w:rsidR="00022265" w:rsidRPr="00A876DA" w:rsidRDefault="00022265" w:rsidP="00291A08">
            <w:pPr>
              <w:ind w:firstLine="338"/>
              <w:jc w:val="center"/>
              <w:rPr>
                <w:b/>
                <w:sz w:val="24"/>
                <w:szCs w:val="24"/>
                <w:lang w:val="ru-RU"/>
              </w:rPr>
            </w:pPr>
          </w:p>
          <w:p w:rsidR="00022265" w:rsidRPr="00A876DA" w:rsidRDefault="00022265" w:rsidP="00540013">
            <w:pPr>
              <w:ind w:firstLine="196"/>
              <w:rPr>
                <w:sz w:val="24"/>
                <w:szCs w:val="24"/>
                <w:lang w:val="ru-RU"/>
              </w:rPr>
            </w:pPr>
            <w:r w:rsidRPr="00A876DA">
              <w:rPr>
                <w:sz w:val="24"/>
                <w:szCs w:val="24"/>
                <w:lang w:val="ru-RU"/>
              </w:rPr>
              <w:t>Юридическая техника, в данном пункте вносятся изменения в 4 статьи Закона РК «О беженцах», в связи</w:t>
            </w:r>
            <w:r w:rsidR="00540013" w:rsidRPr="00A876DA">
              <w:rPr>
                <w:sz w:val="24"/>
                <w:szCs w:val="24"/>
                <w:lang w:val="ru-RU"/>
              </w:rPr>
              <w:t xml:space="preserve"> </w:t>
            </w:r>
            <w:r w:rsidRPr="00A876DA">
              <w:rPr>
                <w:sz w:val="24"/>
                <w:szCs w:val="24"/>
                <w:lang w:val="ru-RU"/>
              </w:rPr>
              <w:t>с чем</w:t>
            </w:r>
            <w:r w:rsidR="00540013" w:rsidRPr="00A876DA">
              <w:rPr>
                <w:sz w:val="24"/>
                <w:szCs w:val="24"/>
                <w:lang w:val="ru-RU"/>
              </w:rPr>
              <w:t>,</w:t>
            </w:r>
            <w:r w:rsidRPr="00A876DA">
              <w:rPr>
                <w:sz w:val="24"/>
                <w:szCs w:val="24"/>
                <w:lang w:val="ru-RU"/>
              </w:rPr>
              <w:t xml:space="preserve"> по правилам юридической техники они должны быть обозначены как  отдельные </w:t>
            </w:r>
            <w:r w:rsidRPr="00A876DA">
              <w:rPr>
                <w:sz w:val="24"/>
                <w:szCs w:val="24"/>
                <w:lang w:val="ru-RU"/>
              </w:rPr>
              <w:lastRenderedPageBreak/>
              <w:t>подпункты 1), 2), 3) и 4).</w:t>
            </w:r>
          </w:p>
        </w:tc>
        <w:tc>
          <w:tcPr>
            <w:tcW w:w="1985" w:type="dxa"/>
            <w:tcBorders>
              <w:top w:val="single" w:sz="6" w:space="0" w:color="auto"/>
              <w:left w:val="single" w:sz="6" w:space="0" w:color="auto"/>
              <w:bottom w:val="single" w:sz="6" w:space="0" w:color="auto"/>
              <w:right w:val="single" w:sz="6" w:space="0" w:color="auto"/>
            </w:tcBorders>
          </w:tcPr>
          <w:p w:rsidR="00022265" w:rsidRPr="00A876DA" w:rsidRDefault="00CD3612" w:rsidP="007676E6">
            <w:pPr>
              <w:shd w:val="clear" w:color="auto" w:fill="FFFFFF"/>
              <w:jc w:val="center"/>
              <w:rPr>
                <w:b/>
                <w:sz w:val="24"/>
                <w:szCs w:val="24"/>
                <w:lang w:val="ru-RU"/>
              </w:rPr>
            </w:pPr>
            <w:r w:rsidRPr="00A876DA">
              <w:rPr>
                <w:b/>
                <w:sz w:val="24"/>
                <w:szCs w:val="24"/>
                <w:lang w:val="ru-RU"/>
              </w:rPr>
              <w:lastRenderedPageBreak/>
              <w:t>Принято</w:t>
            </w:r>
          </w:p>
        </w:tc>
      </w:tr>
      <w:tr w:rsidR="0041442B" w:rsidRPr="00A876DA" w:rsidTr="00B83AF2">
        <w:tc>
          <w:tcPr>
            <w:tcW w:w="578" w:type="dxa"/>
            <w:tcBorders>
              <w:top w:val="single" w:sz="6" w:space="0" w:color="auto"/>
              <w:left w:val="single" w:sz="6" w:space="0" w:color="auto"/>
              <w:bottom w:val="single" w:sz="6" w:space="0" w:color="auto"/>
              <w:right w:val="single" w:sz="6" w:space="0" w:color="auto"/>
            </w:tcBorders>
          </w:tcPr>
          <w:p w:rsidR="0041442B" w:rsidRPr="00A876DA" w:rsidRDefault="0041442B"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41442B" w:rsidRPr="00A876DA" w:rsidRDefault="0041442B" w:rsidP="00CB23ED">
            <w:pPr>
              <w:rPr>
                <w:sz w:val="24"/>
                <w:szCs w:val="24"/>
                <w:lang w:val="ru-RU"/>
              </w:rPr>
            </w:pPr>
            <w:r w:rsidRPr="00A876DA">
              <w:rPr>
                <w:sz w:val="24"/>
                <w:szCs w:val="24"/>
                <w:lang w:val="ru-RU"/>
              </w:rPr>
              <w:t>Абзац четвертый  пункта 5 статьи 1</w:t>
            </w:r>
          </w:p>
          <w:p w:rsidR="0041442B" w:rsidRPr="00A876DA" w:rsidRDefault="0041442B" w:rsidP="00CB23ED">
            <w:pPr>
              <w:rPr>
                <w:sz w:val="24"/>
                <w:szCs w:val="24"/>
                <w:lang w:val="ru-RU"/>
              </w:rPr>
            </w:pPr>
          </w:p>
          <w:p w:rsidR="0041442B" w:rsidRPr="00A876DA" w:rsidRDefault="0041442B" w:rsidP="00CB23ED">
            <w:pPr>
              <w:rPr>
                <w:sz w:val="24"/>
                <w:szCs w:val="24"/>
                <w:lang w:val="ru-RU"/>
              </w:rPr>
            </w:pPr>
          </w:p>
          <w:p w:rsidR="0041442B" w:rsidRPr="00A876DA" w:rsidRDefault="0041442B" w:rsidP="00CB23ED">
            <w:pPr>
              <w:rPr>
                <w:sz w:val="24"/>
                <w:szCs w:val="24"/>
                <w:lang w:val="ru-RU"/>
              </w:rPr>
            </w:pPr>
          </w:p>
          <w:p w:rsidR="0041442B" w:rsidRPr="00A876DA" w:rsidRDefault="0041442B" w:rsidP="00CB23ED">
            <w:pPr>
              <w:rPr>
                <w:sz w:val="24"/>
                <w:szCs w:val="24"/>
                <w:lang w:val="ru-RU"/>
              </w:rPr>
            </w:pPr>
          </w:p>
          <w:p w:rsidR="0041442B" w:rsidRPr="00A876DA" w:rsidRDefault="0041442B" w:rsidP="00CB23ED">
            <w:pPr>
              <w:rPr>
                <w:sz w:val="24"/>
                <w:szCs w:val="24"/>
                <w:lang w:val="ru-RU"/>
              </w:rPr>
            </w:pPr>
          </w:p>
          <w:p w:rsidR="0041442B" w:rsidRPr="00A876DA" w:rsidRDefault="0041442B" w:rsidP="00CB23ED">
            <w:pPr>
              <w:rPr>
                <w:sz w:val="24"/>
                <w:szCs w:val="24"/>
                <w:lang w:val="ru-RU"/>
              </w:rPr>
            </w:pPr>
          </w:p>
          <w:p w:rsidR="0041442B" w:rsidRPr="00A876DA" w:rsidRDefault="0041442B" w:rsidP="0041442B">
            <w:pPr>
              <w:rPr>
                <w:i/>
                <w:sz w:val="24"/>
                <w:szCs w:val="24"/>
                <w:lang w:val="ru-RU"/>
              </w:rPr>
            </w:pPr>
            <w:r w:rsidRPr="00A876DA">
              <w:rPr>
                <w:i/>
                <w:sz w:val="24"/>
                <w:szCs w:val="24"/>
                <w:lang w:val="ru-RU"/>
              </w:rPr>
              <w:lastRenderedPageBreak/>
              <w:t>Пункт 6 статьи 10 Закона</w:t>
            </w:r>
          </w:p>
        </w:tc>
        <w:tc>
          <w:tcPr>
            <w:tcW w:w="2736" w:type="dxa"/>
            <w:tcBorders>
              <w:top w:val="single" w:sz="6" w:space="0" w:color="auto"/>
              <w:left w:val="single" w:sz="6" w:space="0" w:color="auto"/>
              <w:bottom w:val="single" w:sz="6" w:space="0" w:color="auto"/>
              <w:right w:val="single" w:sz="6" w:space="0" w:color="auto"/>
            </w:tcBorders>
          </w:tcPr>
          <w:p w:rsidR="0041442B" w:rsidRPr="00A876DA" w:rsidRDefault="0041442B" w:rsidP="0041442B">
            <w:pPr>
              <w:spacing w:line="264" w:lineRule="auto"/>
              <w:ind w:firstLine="115"/>
              <w:contextualSpacing/>
              <w:rPr>
                <w:sz w:val="24"/>
                <w:szCs w:val="24"/>
                <w:lang w:val="ru-RU"/>
              </w:rPr>
            </w:pPr>
            <w:r w:rsidRPr="00A876DA">
              <w:rPr>
                <w:sz w:val="24"/>
                <w:szCs w:val="24"/>
              </w:rPr>
              <w:lastRenderedPageBreak/>
              <w:t>Статья 10. Порядок подачи и регистрации ходатайства о                  присвоении статуса беженца</w:t>
            </w:r>
          </w:p>
          <w:p w:rsidR="0041442B" w:rsidRPr="00A876DA" w:rsidRDefault="0041442B" w:rsidP="0041442B">
            <w:pPr>
              <w:spacing w:line="264" w:lineRule="auto"/>
              <w:ind w:firstLine="115"/>
              <w:contextualSpacing/>
              <w:rPr>
                <w:sz w:val="24"/>
                <w:szCs w:val="24"/>
                <w:lang w:val="ru-RU"/>
              </w:rPr>
            </w:pPr>
            <w:r w:rsidRPr="00A876DA">
              <w:rPr>
                <w:sz w:val="24"/>
                <w:szCs w:val="24"/>
                <w:lang w:val="ru-RU"/>
              </w:rPr>
              <w:t>……..</w:t>
            </w:r>
          </w:p>
          <w:p w:rsidR="0041442B" w:rsidRPr="00A876DA" w:rsidRDefault="0041442B" w:rsidP="0041442B">
            <w:pPr>
              <w:spacing w:line="264" w:lineRule="auto"/>
              <w:ind w:firstLine="115"/>
              <w:contextualSpacing/>
              <w:rPr>
                <w:sz w:val="24"/>
                <w:szCs w:val="24"/>
                <w:lang w:val="ru-RU"/>
              </w:rPr>
            </w:pPr>
            <w:r w:rsidRPr="00A876DA">
              <w:rPr>
                <w:sz w:val="24"/>
                <w:szCs w:val="24"/>
                <w:lang w:val="ru-RU"/>
              </w:rPr>
              <w:t xml:space="preserve">   </w:t>
            </w:r>
            <w:r w:rsidRPr="00A876DA">
              <w:rPr>
                <w:sz w:val="24"/>
                <w:szCs w:val="24"/>
              </w:rPr>
              <w:t xml:space="preserve">6. В день регистрации ходатайства о присвоении статуса </w:t>
            </w:r>
            <w:r w:rsidRPr="00A876DA">
              <w:rPr>
                <w:sz w:val="24"/>
                <w:szCs w:val="24"/>
              </w:rPr>
              <w:lastRenderedPageBreak/>
              <w:t>беженца в Республике Казахстан лицу, ищущему убежище, выдаются свидетельство лица, ищущего убежище, и производится его регистрация на срок до принятия решения по его ходатайству.</w:t>
            </w:r>
          </w:p>
          <w:p w:rsidR="0041442B" w:rsidRPr="00A876DA" w:rsidRDefault="0041442B" w:rsidP="0041442B">
            <w:pPr>
              <w:spacing w:line="264" w:lineRule="auto"/>
              <w:ind w:firstLine="115"/>
              <w:contextualSpacing/>
              <w:rPr>
                <w:sz w:val="24"/>
                <w:szCs w:val="24"/>
                <w:lang w:val="ru-RU"/>
              </w:rPr>
            </w:pPr>
            <w:r w:rsidRPr="00A876DA">
              <w:rPr>
                <w:sz w:val="24"/>
                <w:szCs w:val="24"/>
                <w:lang w:val="ru-RU"/>
              </w:rPr>
              <w:t>…….</w:t>
            </w:r>
          </w:p>
        </w:tc>
        <w:tc>
          <w:tcPr>
            <w:tcW w:w="2835" w:type="dxa"/>
            <w:tcBorders>
              <w:top w:val="single" w:sz="6" w:space="0" w:color="auto"/>
              <w:left w:val="single" w:sz="6" w:space="0" w:color="auto"/>
              <w:bottom w:val="single" w:sz="6" w:space="0" w:color="auto"/>
              <w:right w:val="single" w:sz="6" w:space="0" w:color="auto"/>
            </w:tcBorders>
          </w:tcPr>
          <w:p w:rsidR="0041442B" w:rsidRPr="00A876DA" w:rsidRDefault="0041442B" w:rsidP="00CB23ED">
            <w:pPr>
              <w:ind w:firstLine="298"/>
              <w:rPr>
                <w:sz w:val="24"/>
                <w:szCs w:val="24"/>
              </w:rPr>
            </w:pPr>
            <w:r w:rsidRPr="00A876DA">
              <w:rPr>
                <w:sz w:val="24"/>
                <w:szCs w:val="24"/>
                <w:lang w:val="ru-RU"/>
              </w:rPr>
              <w:lastRenderedPageBreak/>
              <w:t>«</w:t>
            </w:r>
            <w:r w:rsidRPr="00A876DA">
              <w:rPr>
                <w:sz w:val="24"/>
                <w:szCs w:val="24"/>
              </w:rPr>
              <w:t xml:space="preserve">пункт 6 статьи 10 изложить в следующей редакции: </w:t>
            </w:r>
          </w:p>
          <w:p w:rsidR="0041442B" w:rsidRPr="00A876DA" w:rsidRDefault="0041442B" w:rsidP="00CB23ED">
            <w:pPr>
              <w:ind w:firstLine="298"/>
              <w:rPr>
                <w:sz w:val="24"/>
                <w:szCs w:val="24"/>
                <w:lang w:val="ru-RU"/>
              </w:rPr>
            </w:pPr>
            <w:r w:rsidRPr="00A876DA">
              <w:rPr>
                <w:sz w:val="24"/>
                <w:szCs w:val="24"/>
              </w:rPr>
              <w:t xml:space="preserve">«6. В день регистрации ходатайства о присвоении статуса беженца в Республике Казахстан лицу, ищущему убежище, выдается свидетельство лица, ищущего убежище, </w:t>
            </w:r>
            <w:r w:rsidRPr="00A876DA">
              <w:rPr>
                <w:sz w:val="24"/>
                <w:szCs w:val="24"/>
              </w:rPr>
              <w:lastRenderedPageBreak/>
              <w:t xml:space="preserve">производятся его регистрация на срок до принятия решения по его ходатайству </w:t>
            </w:r>
            <w:r w:rsidRPr="00A876DA">
              <w:rPr>
                <w:b/>
                <w:sz w:val="24"/>
                <w:szCs w:val="24"/>
              </w:rPr>
              <w:t>и направление в органы внутренних дел  на прохождение дактилоскопической регистрации в соответствии с законодательством Республики Казахстан</w:t>
            </w:r>
            <w:r w:rsidRPr="00A876DA">
              <w:rPr>
                <w:sz w:val="24"/>
                <w:szCs w:val="24"/>
              </w:rPr>
              <w:t>.»;</w:t>
            </w:r>
            <w:r w:rsidRPr="00A876DA">
              <w:rPr>
                <w:sz w:val="24"/>
                <w:szCs w:val="24"/>
                <w:lang w:val="ru-RU"/>
              </w:rPr>
              <w:t>»</w:t>
            </w:r>
          </w:p>
        </w:tc>
        <w:tc>
          <w:tcPr>
            <w:tcW w:w="3261" w:type="dxa"/>
            <w:tcBorders>
              <w:top w:val="single" w:sz="6" w:space="0" w:color="auto"/>
              <w:left w:val="single" w:sz="6" w:space="0" w:color="auto"/>
              <w:bottom w:val="single" w:sz="6" w:space="0" w:color="auto"/>
              <w:right w:val="single" w:sz="6" w:space="0" w:color="auto"/>
            </w:tcBorders>
          </w:tcPr>
          <w:p w:rsidR="0041442B" w:rsidRPr="00A876DA" w:rsidRDefault="0041442B" w:rsidP="0041442B">
            <w:pPr>
              <w:rPr>
                <w:sz w:val="24"/>
                <w:szCs w:val="24"/>
                <w:lang w:val="ru-RU"/>
              </w:rPr>
            </w:pPr>
            <w:r w:rsidRPr="00A876DA">
              <w:rPr>
                <w:sz w:val="24"/>
                <w:szCs w:val="24"/>
                <w:lang w:val="ru-RU"/>
              </w:rPr>
              <w:lastRenderedPageBreak/>
              <w:t xml:space="preserve">    абзац четвертый  пункта 5 статьи 1 изложить в следующей редакции:</w:t>
            </w:r>
          </w:p>
          <w:p w:rsidR="0041442B" w:rsidRPr="00A876DA" w:rsidRDefault="0041442B" w:rsidP="0041442B">
            <w:pPr>
              <w:rPr>
                <w:sz w:val="24"/>
                <w:szCs w:val="24"/>
              </w:rPr>
            </w:pPr>
            <w:r w:rsidRPr="00A876DA">
              <w:rPr>
                <w:sz w:val="24"/>
                <w:szCs w:val="24"/>
                <w:lang w:val="ru-RU"/>
              </w:rPr>
              <w:t xml:space="preserve">  «2) </w:t>
            </w:r>
            <w:r w:rsidRPr="00A876DA">
              <w:rPr>
                <w:sz w:val="24"/>
                <w:szCs w:val="24"/>
              </w:rPr>
              <w:t xml:space="preserve">пункт 6 статьи 10 изложить в следующей редакции: </w:t>
            </w:r>
          </w:p>
          <w:p w:rsidR="0041442B" w:rsidRPr="00A876DA" w:rsidRDefault="0041442B" w:rsidP="00CB23ED">
            <w:pPr>
              <w:ind w:firstLine="270"/>
              <w:rPr>
                <w:sz w:val="24"/>
                <w:szCs w:val="24"/>
                <w:lang w:val="ru-RU"/>
              </w:rPr>
            </w:pPr>
            <w:r w:rsidRPr="00A876DA">
              <w:rPr>
                <w:sz w:val="24"/>
                <w:szCs w:val="24"/>
              </w:rPr>
              <w:t xml:space="preserve">«6. В день регистрации ходатайства о присвоении статуса беженца в Республике Казахстан лицу, ищущему </w:t>
            </w:r>
            <w:r w:rsidRPr="00A876DA">
              <w:rPr>
                <w:sz w:val="24"/>
                <w:szCs w:val="24"/>
              </w:rPr>
              <w:lastRenderedPageBreak/>
              <w:t xml:space="preserve">убежище, выдается свидетельство лица, ищущего убежище, производятся его регистрация на срок до принятия решения по его ходатайству </w:t>
            </w:r>
            <w:r w:rsidRPr="00A876DA">
              <w:rPr>
                <w:b/>
                <w:sz w:val="24"/>
                <w:szCs w:val="24"/>
              </w:rPr>
              <w:t xml:space="preserve">и </w:t>
            </w:r>
            <w:r w:rsidRPr="00A876DA">
              <w:rPr>
                <w:b/>
                <w:sz w:val="24"/>
                <w:szCs w:val="24"/>
                <w:lang w:val="ru-RU"/>
              </w:rPr>
              <w:t xml:space="preserve">осуществляется его </w:t>
            </w:r>
            <w:r w:rsidRPr="00A876DA">
              <w:rPr>
                <w:b/>
                <w:sz w:val="24"/>
                <w:szCs w:val="24"/>
              </w:rPr>
              <w:t xml:space="preserve"> дактилоскопическ</w:t>
            </w:r>
            <w:proofErr w:type="spellStart"/>
            <w:r w:rsidRPr="00A876DA">
              <w:rPr>
                <w:b/>
                <w:sz w:val="24"/>
                <w:szCs w:val="24"/>
                <w:lang w:val="ru-RU"/>
              </w:rPr>
              <w:t>ая</w:t>
            </w:r>
            <w:proofErr w:type="spellEnd"/>
            <w:r w:rsidRPr="00A876DA">
              <w:rPr>
                <w:b/>
                <w:sz w:val="24"/>
                <w:szCs w:val="24"/>
              </w:rPr>
              <w:t xml:space="preserve"> регистраци</w:t>
            </w:r>
            <w:r w:rsidRPr="00A876DA">
              <w:rPr>
                <w:b/>
                <w:sz w:val="24"/>
                <w:szCs w:val="24"/>
                <w:lang w:val="ru-RU"/>
              </w:rPr>
              <w:t>я</w:t>
            </w:r>
            <w:r w:rsidRPr="00A876DA">
              <w:rPr>
                <w:sz w:val="24"/>
                <w:szCs w:val="24"/>
              </w:rPr>
              <w:t xml:space="preserve"> </w:t>
            </w:r>
            <w:r w:rsidRPr="00A876DA">
              <w:rPr>
                <w:b/>
                <w:sz w:val="24"/>
                <w:szCs w:val="24"/>
              </w:rPr>
              <w:t>в соответствии с законодательством Республики Казахстан.»;</w:t>
            </w:r>
            <w:r w:rsidR="000E6A43" w:rsidRPr="00A876DA">
              <w:rPr>
                <w:b/>
                <w:sz w:val="24"/>
                <w:szCs w:val="24"/>
                <w:lang w:val="ru-RU"/>
              </w:rPr>
              <w:t>»</w:t>
            </w:r>
          </w:p>
        </w:tc>
        <w:tc>
          <w:tcPr>
            <w:tcW w:w="2409" w:type="dxa"/>
            <w:tcBorders>
              <w:top w:val="single" w:sz="6" w:space="0" w:color="auto"/>
              <w:left w:val="single" w:sz="6" w:space="0" w:color="auto"/>
              <w:bottom w:val="single" w:sz="6" w:space="0" w:color="auto"/>
              <w:right w:val="single" w:sz="6" w:space="0" w:color="auto"/>
            </w:tcBorders>
          </w:tcPr>
          <w:p w:rsidR="0041442B" w:rsidRPr="00A876DA" w:rsidRDefault="0041442B" w:rsidP="0041442B">
            <w:pPr>
              <w:jc w:val="center"/>
              <w:rPr>
                <w:b/>
                <w:sz w:val="24"/>
                <w:szCs w:val="24"/>
                <w:lang w:val="ru-RU"/>
              </w:rPr>
            </w:pPr>
            <w:r w:rsidRPr="00A876DA">
              <w:rPr>
                <w:b/>
                <w:sz w:val="24"/>
                <w:szCs w:val="24"/>
                <w:lang w:val="ru-RU"/>
              </w:rPr>
              <w:lastRenderedPageBreak/>
              <w:t>Депутат</w:t>
            </w:r>
          </w:p>
          <w:p w:rsidR="0041442B" w:rsidRPr="00A876DA" w:rsidRDefault="0041442B" w:rsidP="0041442B">
            <w:pPr>
              <w:jc w:val="center"/>
              <w:rPr>
                <w:b/>
                <w:sz w:val="24"/>
                <w:szCs w:val="24"/>
                <w:lang w:val="ru-RU"/>
              </w:rPr>
            </w:pPr>
            <w:r w:rsidRPr="00A876DA">
              <w:rPr>
                <w:b/>
                <w:sz w:val="24"/>
                <w:szCs w:val="24"/>
                <w:lang w:val="ru-RU"/>
              </w:rPr>
              <w:t>Козлов Е.А.</w:t>
            </w:r>
          </w:p>
          <w:p w:rsidR="0041442B" w:rsidRPr="00A876DA" w:rsidRDefault="0041442B" w:rsidP="0041442B">
            <w:pPr>
              <w:ind w:firstLine="338"/>
              <w:rPr>
                <w:b/>
                <w:sz w:val="24"/>
                <w:szCs w:val="24"/>
                <w:lang w:val="ru-RU"/>
              </w:rPr>
            </w:pPr>
          </w:p>
          <w:p w:rsidR="0041442B" w:rsidRPr="00A876DA" w:rsidRDefault="0041442B" w:rsidP="0041442B">
            <w:pPr>
              <w:rPr>
                <w:b/>
                <w:sz w:val="24"/>
                <w:szCs w:val="24"/>
                <w:lang w:val="ru-RU"/>
              </w:rPr>
            </w:pPr>
            <w:r w:rsidRPr="00A876DA">
              <w:rPr>
                <w:b/>
                <w:sz w:val="24"/>
                <w:szCs w:val="24"/>
                <w:lang w:val="ru-RU"/>
              </w:rPr>
              <w:t xml:space="preserve">    </w:t>
            </w:r>
            <w:r w:rsidRPr="00A876DA">
              <w:rPr>
                <w:sz w:val="24"/>
                <w:szCs w:val="24"/>
                <w:lang w:val="ru-RU"/>
              </w:rPr>
              <w:t xml:space="preserve">Редакционная правка, поскольку беженцы обращаются  в органы внутренних дел, где и осуществляется их дактилоскопическая </w:t>
            </w:r>
            <w:r w:rsidRPr="00A876DA">
              <w:rPr>
                <w:sz w:val="24"/>
                <w:szCs w:val="24"/>
                <w:lang w:val="ru-RU"/>
              </w:rPr>
              <w:lastRenderedPageBreak/>
              <w:t>регистрация.</w:t>
            </w:r>
          </w:p>
        </w:tc>
        <w:tc>
          <w:tcPr>
            <w:tcW w:w="1985" w:type="dxa"/>
            <w:tcBorders>
              <w:top w:val="single" w:sz="6" w:space="0" w:color="auto"/>
              <w:left w:val="single" w:sz="6" w:space="0" w:color="auto"/>
              <w:bottom w:val="single" w:sz="6" w:space="0" w:color="auto"/>
              <w:right w:val="single" w:sz="6" w:space="0" w:color="auto"/>
            </w:tcBorders>
          </w:tcPr>
          <w:p w:rsidR="0041442B" w:rsidRPr="00A876DA" w:rsidRDefault="00803CFA" w:rsidP="007676E6">
            <w:pPr>
              <w:shd w:val="clear" w:color="auto" w:fill="FFFFFF"/>
              <w:jc w:val="center"/>
              <w:rPr>
                <w:b/>
                <w:sz w:val="24"/>
                <w:szCs w:val="24"/>
                <w:lang w:val="ru-RU"/>
              </w:rPr>
            </w:pPr>
            <w:r w:rsidRPr="00A876DA">
              <w:rPr>
                <w:b/>
                <w:sz w:val="24"/>
                <w:szCs w:val="24"/>
                <w:lang w:val="ru-RU"/>
              </w:rPr>
              <w:lastRenderedPageBreak/>
              <w:t>Принято</w:t>
            </w:r>
          </w:p>
        </w:tc>
      </w:tr>
      <w:tr w:rsidR="006E7DF2"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6E7DF2" w:rsidRPr="00A876DA" w:rsidRDefault="006E7DF2" w:rsidP="007676E6">
            <w:pPr>
              <w:shd w:val="clear" w:color="auto" w:fill="FFFFFF"/>
              <w:jc w:val="center"/>
              <w:rPr>
                <w:b/>
                <w:sz w:val="24"/>
                <w:szCs w:val="24"/>
                <w:lang w:val="ru-RU"/>
              </w:rPr>
            </w:pPr>
          </w:p>
          <w:p w:rsidR="006E7DF2" w:rsidRPr="00A876DA" w:rsidRDefault="006E7DF2" w:rsidP="007676E6">
            <w:pPr>
              <w:shd w:val="clear" w:color="auto" w:fill="FFFFFF"/>
              <w:jc w:val="center"/>
              <w:rPr>
                <w:b/>
                <w:sz w:val="24"/>
                <w:szCs w:val="24"/>
                <w:lang w:val="ru-RU"/>
              </w:rPr>
            </w:pPr>
            <w:r w:rsidRPr="00A876DA">
              <w:rPr>
                <w:b/>
                <w:sz w:val="24"/>
                <w:szCs w:val="24"/>
                <w:lang w:val="ru-RU"/>
              </w:rPr>
              <w:t>Закон Республики Казахстан от 22 июля 2011 года</w:t>
            </w:r>
          </w:p>
          <w:p w:rsidR="006E7DF2" w:rsidRPr="00A876DA" w:rsidRDefault="006E7DF2" w:rsidP="007676E6">
            <w:pPr>
              <w:shd w:val="clear" w:color="auto" w:fill="FFFFFF"/>
              <w:jc w:val="center"/>
              <w:rPr>
                <w:b/>
                <w:sz w:val="24"/>
                <w:szCs w:val="24"/>
                <w:lang w:val="ru-RU"/>
              </w:rPr>
            </w:pPr>
            <w:r w:rsidRPr="00A876DA">
              <w:rPr>
                <w:b/>
                <w:sz w:val="24"/>
                <w:szCs w:val="24"/>
                <w:lang w:val="ru-RU"/>
              </w:rPr>
              <w:t xml:space="preserve"> «О миграции населения»</w:t>
            </w:r>
          </w:p>
        </w:tc>
      </w:tr>
      <w:tr w:rsidR="006E7DF2" w:rsidRPr="00A876DA" w:rsidTr="00B83AF2">
        <w:tc>
          <w:tcPr>
            <w:tcW w:w="578" w:type="dxa"/>
            <w:tcBorders>
              <w:top w:val="single" w:sz="6" w:space="0" w:color="auto"/>
              <w:left w:val="single" w:sz="6" w:space="0" w:color="auto"/>
              <w:bottom w:val="single" w:sz="6" w:space="0" w:color="auto"/>
              <w:right w:val="single" w:sz="6" w:space="0" w:color="auto"/>
            </w:tcBorders>
          </w:tcPr>
          <w:p w:rsidR="006E7DF2" w:rsidRPr="00A876DA" w:rsidRDefault="006E7DF2"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E7DF2" w:rsidRPr="00A876DA" w:rsidRDefault="006E7DF2" w:rsidP="00291A08">
            <w:pPr>
              <w:rPr>
                <w:sz w:val="24"/>
                <w:szCs w:val="24"/>
                <w:lang w:val="ru-RU"/>
              </w:rPr>
            </w:pPr>
            <w:r w:rsidRPr="00A876DA">
              <w:rPr>
                <w:sz w:val="24"/>
                <w:szCs w:val="24"/>
                <w:lang w:val="ru-RU"/>
              </w:rPr>
              <w:t>Пункт 6 статьи 1</w:t>
            </w:r>
          </w:p>
        </w:tc>
        <w:tc>
          <w:tcPr>
            <w:tcW w:w="2736" w:type="dxa"/>
            <w:tcBorders>
              <w:top w:val="single" w:sz="6" w:space="0" w:color="auto"/>
              <w:left w:val="single" w:sz="6" w:space="0" w:color="auto"/>
              <w:bottom w:val="single" w:sz="6" w:space="0" w:color="auto"/>
              <w:right w:val="single" w:sz="6" w:space="0" w:color="auto"/>
            </w:tcBorders>
          </w:tcPr>
          <w:p w:rsidR="006E7DF2" w:rsidRPr="00A876DA" w:rsidRDefault="006E7DF2" w:rsidP="006E7DF2">
            <w:pPr>
              <w:jc w:val="center"/>
              <w:rPr>
                <w:sz w:val="24"/>
                <w:szCs w:val="24"/>
                <w:lang w:val="ru-RU"/>
              </w:rPr>
            </w:pPr>
            <w:r w:rsidRPr="00A876DA">
              <w:rPr>
                <w:sz w:val="24"/>
                <w:szCs w:val="24"/>
                <w:lang w:val="ru-RU"/>
              </w:rPr>
              <w:t xml:space="preserve">Отсутствует </w:t>
            </w:r>
          </w:p>
        </w:tc>
        <w:tc>
          <w:tcPr>
            <w:tcW w:w="2835" w:type="dxa"/>
            <w:tcBorders>
              <w:top w:val="single" w:sz="6" w:space="0" w:color="auto"/>
              <w:left w:val="single" w:sz="6" w:space="0" w:color="auto"/>
              <w:bottom w:val="single" w:sz="6" w:space="0" w:color="auto"/>
              <w:right w:val="single" w:sz="6" w:space="0" w:color="auto"/>
            </w:tcBorders>
          </w:tcPr>
          <w:p w:rsidR="006E7DF2" w:rsidRPr="00A876DA" w:rsidRDefault="006E7DF2" w:rsidP="00291A08">
            <w:pPr>
              <w:ind w:firstLine="298"/>
              <w:rPr>
                <w:sz w:val="24"/>
                <w:szCs w:val="24"/>
                <w:lang w:val="ru-RU"/>
              </w:rPr>
            </w:pPr>
            <w:r w:rsidRPr="00A876DA">
              <w:rPr>
                <w:sz w:val="24"/>
                <w:szCs w:val="24"/>
                <w:lang w:val="ru-RU"/>
              </w:rPr>
              <w:t>6. В Закон Республики Казахстан от 22 июля 2011 года   «О миграции населения»:</w:t>
            </w:r>
          </w:p>
          <w:p w:rsidR="006E7DF2" w:rsidRPr="00A876DA" w:rsidRDefault="006E7DF2" w:rsidP="006E7DF2">
            <w:pPr>
              <w:spacing w:line="264" w:lineRule="auto"/>
              <w:ind w:firstLine="202"/>
              <w:contextualSpacing/>
              <w:rPr>
                <w:rFonts w:eastAsia="Times New Roman"/>
                <w:color w:val="000000"/>
                <w:sz w:val="24"/>
                <w:szCs w:val="28"/>
                <w:lang w:val="ru-RU" w:eastAsia="ru-RU"/>
              </w:rPr>
            </w:pPr>
            <w:r w:rsidRPr="00A876DA">
              <w:rPr>
                <w:rFonts w:eastAsia="Times New Roman"/>
                <w:b/>
                <w:color w:val="000000"/>
                <w:sz w:val="24"/>
                <w:szCs w:val="28"/>
                <w:lang w:val="ru-RU" w:eastAsia="ru-RU"/>
              </w:rPr>
              <w:t>пункт</w:t>
            </w:r>
            <w:r w:rsidRPr="00A876DA">
              <w:rPr>
                <w:rFonts w:eastAsia="Times New Roman"/>
                <w:color w:val="000000"/>
                <w:sz w:val="24"/>
                <w:szCs w:val="28"/>
                <w:lang w:val="ru-RU" w:eastAsia="ru-RU"/>
              </w:rPr>
              <w:t xml:space="preserve"> 1 статьи 43-1 дополнить подпунктом 7) следующего содержания:</w:t>
            </w:r>
          </w:p>
          <w:p w:rsidR="006E7DF2" w:rsidRPr="00A876DA" w:rsidRDefault="006E7DF2" w:rsidP="006E7DF2">
            <w:pPr>
              <w:spacing w:line="264" w:lineRule="auto"/>
              <w:ind w:firstLine="202"/>
              <w:contextualSpacing/>
              <w:rPr>
                <w:rFonts w:eastAsia="Times New Roman"/>
                <w:color w:val="000000"/>
                <w:sz w:val="24"/>
                <w:szCs w:val="28"/>
                <w:lang w:val="ru-RU" w:eastAsia="ru-RU"/>
              </w:rPr>
            </w:pPr>
            <w:r w:rsidRPr="00A876DA">
              <w:rPr>
                <w:rFonts w:eastAsia="Times New Roman"/>
                <w:color w:val="000000"/>
                <w:sz w:val="24"/>
                <w:szCs w:val="28"/>
                <w:lang w:val="ru-RU" w:eastAsia="ru-RU"/>
              </w:rPr>
              <w:t>«7) пройти дактилоскопическую регистрацию в соответствии                           с законодательством Республики Казахстан</w:t>
            </w:r>
            <w:proofErr w:type="gramStart"/>
            <w:r w:rsidRPr="00A876DA">
              <w:rPr>
                <w:rFonts w:eastAsia="Times New Roman"/>
                <w:color w:val="000000"/>
                <w:sz w:val="24"/>
                <w:szCs w:val="28"/>
                <w:lang w:val="ru-RU" w:eastAsia="ru-RU"/>
              </w:rPr>
              <w:t>.»;</w:t>
            </w:r>
            <w:proofErr w:type="gramEnd"/>
          </w:p>
          <w:p w:rsidR="006E7DF2" w:rsidRPr="00A876DA" w:rsidRDefault="006E7DF2" w:rsidP="006E7DF2">
            <w:pPr>
              <w:spacing w:line="264" w:lineRule="auto"/>
              <w:ind w:firstLine="202"/>
              <w:contextualSpacing/>
              <w:rPr>
                <w:rFonts w:eastAsia="Times New Roman"/>
                <w:color w:val="000000"/>
                <w:sz w:val="24"/>
                <w:szCs w:val="28"/>
                <w:lang w:val="ru-RU" w:eastAsia="ru-RU"/>
              </w:rPr>
            </w:pPr>
            <w:r w:rsidRPr="00A876DA">
              <w:rPr>
                <w:rFonts w:eastAsia="Times New Roman"/>
                <w:b/>
                <w:color w:val="000000"/>
                <w:sz w:val="24"/>
                <w:szCs w:val="28"/>
                <w:lang w:val="ru-RU" w:eastAsia="ru-RU"/>
              </w:rPr>
              <w:t xml:space="preserve">абзац </w:t>
            </w:r>
            <w:r w:rsidRPr="00A876DA">
              <w:rPr>
                <w:rFonts w:eastAsia="Times New Roman"/>
                <w:color w:val="000000"/>
                <w:sz w:val="24"/>
                <w:szCs w:val="28"/>
                <w:lang w:val="ru-RU" w:eastAsia="ru-RU"/>
              </w:rPr>
              <w:t>пятый пункта 1 статьи 43-2 исключить;</w:t>
            </w:r>
          </w:p>
          <w:p w:rsidR="006E7DF2" w:rsidRPr="00A876DA" w:rsidRDefault="006E7DF2" w:rsidP="006E7DF2">
            <w:pPr>
              <w:spacing w:line="264" w:lineRule="auto"/>
              <w:ind w:firstLine="202"/>
              <w:contextualSpacing/>
              <w:rPr>
                <w:rFonts w:eastAsia="Times New Roman"/>
                <w:color w:val="000000"/>
                <w:sz w:val="24"/>
                <w:szCs w:val="28"/>
                <w:lang w:val="ru-RU" w:eastAsia="ru-RU"/>
              </w:rPr>
            </w:pPr>
            <w:r w:rsidRPr="00A876DA">
              <w:rPr>
                <w:rFonts w:eastAsia="Times New Roman"/>
                <w:b/>
                <w:color w:val="000000"/>
                <w:sz w:val="24"/>
                <w:szCs w:val="28"/>
                <w:lang w:val="ru-RU" w:eastAsia="ru-RU"/>
              </w:rPr>
              <w:t>пункт</w:t>
            </w:r>
            <w:r w:rsidRPr="00A876DA">
              <w:rPr>
                <w:rFonts w:eastAsia="Times New Roman"/>
                <w:color w:val="000000"/>
                <w:sz w:val="24"/>
                <w:szCs w:val="28"/>
                <w:lang w:val="ru-RU" w:eastAsia="ru-RU"/>
              </w:rPr>
              <w:t xml:space="preserve"> 3 статьи 43-2 </w:t>
            </w:r>
            <w:r w:rsidRPr="00A876DA">
              <w:rPr>
                <w:rFonts w:eastAsia="Times New Roman"/>
                <w:color w:val="000000"/>
                <w:sz w:val="24"/>
                <w:szCs w:val="28"/>
                <w:lang w:val="ru-RU" w:eastAsia="ru-RU"/>
              </w:rPr>
              <w:lastRenderedPageBreak/>
              <w:t xml:space="preserve">изложить в следующей редакции: </w:t>
            </w:r>
          </w:p>
          <w:p w:rsidR="006E7DF2" w:rsidRPr="00A876DA" w:rsidRDefault="006E7DF2" w:rsidP="006E7DF2">
            <w:pPr>
              <w:spacing w:line="264" w:lineRule="auto"/>
              <w:ind w:firstLine="202"/>
              <w:contextualSpacing/>
              <w:rPr>
                <w:rFonts w:eastAsia="Times New Roman"/>
                <w:color w:val="000000"/>
                <w:sz w:val="24"/>
                <w:szCs w:val="28"/>
                <w:lang w:val="ru-RU" w:eastAsia="ru-RU"/>
              </w:rPr>
            </w:pPr>
            <w:r w:rsidRPr="00A876DA">
              <w:rPr>
                <w:rFonts w:eastAsia="Times New Roman"/>
                <w:color w:val="000000"/>
                <w:sz w:val="24"/>
                <w:szCs w:val="28"/>
                <w:lang w:val="ru-RU" w:eastAsia="ru-RU"/>
              </w:rPr>
              <w:t>«</w:t>
            </w:r>
            <w:r w:rsidRPr="00A876DA">
              <w:rPr>
                <w:color w:val="000000"/>
                <w:sz w:val="24"/>
                <w:szCs w:val="28"/>
                <w:lang w:val="ru-RU"/>
              </w:rPr>
              <w:t>3. Порядок выдачи, продления и отзыва разрешения трудовому иммигранту </w:t>
            </w:r>
            <w:r w:rsidRPr="00A876DA">
              <w:rPr>
                <w:bCs/>
                <w:color w:val="000000"/>
                <w:sz w:val="24"/>
                <w:szCs w:val="28"/>
                <w:lang w:val="ru-RU"/>
              </w:rPr>
              <w:t>определяется</w:t>
            </w:r>
            <w:r w:rsidRPr="00A876DA">
              <w:rPr>
                <w:color w:val="000000"/>
                <w:sz w:val="24"/>
                <w:szCs w:val="28"/>
                <w:lang w:val="ru-RU"/>
              </w:rPr>
              <w:t xml:space="preserve"> Министерством внутренних дел Республики Казахстан</w:t>
            </w:r>
            <w:proofErr w:type="gramStart"/>
            <w:r w:rsidRPr="00A876DA">
              <w:rPr>
                <w:color w:val="000000"/>
                <w:sz w:val="24"/>
                <w:szCs w:val="28"/>
                <w:lang w:val="ru-RU"/>
              </w:rPr>
              <w:t>.»;</w:t>
            </w:r>
            <w:proofErr w:type="gramEnd"/>
          </w:p>
          <w:p w:rsidR="006E7DF2" w:rsidRPr="00A876DA" w:rsidRDefault="006E7DF2" w:rsidP="006E7DF2">
            <w:pPr>
              <w:spacing w:line="264" w:lineRule="auto"/>
              <w:ind w:firstLine="202"/>
              <w:contextualSpacing/>
              <w:rPr>
                <w:rFonts w:eastAsia="Times New Roman"/>
                <w:color w:val="000000"/>
                <w:sz w:val="24"/>
                <w:szCs w:val="28"/>
                <w:lang w:val="ru-RU" w:eastAsia="ru-RU"/>
              </w:rPr>
            </w:pPr>
            <w:r w:rsidRPr="00A876DA">
              <w:rPr>
                <w:b/>
                <w:color w:val="000000"/>
                <w:sz w:val="24"/>
                <w:szCs w:val="28"/>
                <w:lang w:val="ru-RU"/>
              </w:rPr>
              <w:t>статью</w:t>
            </w:r>
            <w:r w:rsidRPr="00A876DA">
              <w:rPr>
                <w:color w:val="000000"/>
                <w:sz w:val="24"/>
                <w:szCs w:val="28"/>
                <w:lang w:val="ru-RU"/>
              </w:rPr>
              <w:t xml:space="preserve"> 49 </w:t>
            </w:r>
            <w:r w:rsidRPr="00A876DA">
              <w:rPr>
                <w:rFonts w:eastAsia="Times New Roman"/>
                <w:color w:val="000000"/>
                <w:sz w:val="24"/>
                <w:szCs w:val="28"/>
                <w:lang w:val="ru-RU" w:eastAsia="ru-RU"/>
              </w:rPr>
              <w:t>дополнить подпунктом 16) следующего содержания:</w:t>
            </w:r>
          </w:p>
          <w:p w:rsidR="006E7DF2" w:rsidRPr="00A876DA" w:rsidRDefault="006E7DF2" w:rsidP="00C404A5">
            <w:pPr>
              <w:spacing w:line="264" w:lineRule="auto"/>
              <w:ind w:firstLine="202"/>
              <w:contextualSpacing/>
              <w:rPr>
                <w:color w:val="000000"/>
                <w:sz w:val="24"/>
                <w:szCs w:val="28"/>
                <w:lang w:val="ru-RU"/>
              </w:rPr>
            </w:pPr>
            <w:r w:rsidRPr="00A876DA">
              <w:rPr>
                <w:rFonts w:eastAsia="Times New Roman"/>
                <w:color w:val="000000"/>
                <w:sz w:val="24"/>
                <w:szCs w:val="28"/>
                <w:lang w:val="ru-RU" w:eastAsia="ru-RU"/>
              </w:rPr>
              <w:t>«16) не прошедшим дактилоскопическую регистрацию в соответствии            с законодательством Республики Казахстан</w:t>
            </w:r>
            <w:proofErr w:type="gramStart"/>
            <w:r w:rsidRPr="00A876DA">
              <w:rPr>
                <w:rFonts w:eastAsia="Times New Roman"/>
                <w:color w:val="000000"/>
                <w:sz w:val="24"/>
                <w:szCs w:val="28"/>
                <w:lang w:val="ru-RU" w:eastAsia="ru-RU"/>
              </w:rPr>
              <w:t>.»</w:t>
            </w:r>
            <w:r w:rsidRPr="00A876DA">
              <w:rPr>
                <w:color w:val="000000"/>
                <w:sz w:val="24"/>
                <w:szCs w:val="28"/>
                <w:lang w:val="ru-RU"/>
              </w:rPr>
              <w:t xml:space="preserve">. </w:t>
            </w:r>
            <w:proofErr w:type="gramEnd"/>
          </w:p>
        </w:tc>
        <w:tc>
          <w:tcPr>
            <w:tcW w:w="3261" w:type="dxa"/>
            <w:tcBorders>
              <w:top w:val="single" w:sz="6" w:space="0" w:color="auto"/>
              <w:left w:val="single" w:sz="6" w:space="0" w:color="auto"/>
              <w:bottom w:val="single" w:sz="6" w:space="0" w:color="auto"/>
              <w:right w:val="single" w:sz="6" w:space="0" w:color="auto"/>
            </w:tcBorders>
          </w:tcPr>
          <w:p w:rsidR="006E7DF2" w:rsidRPr="00A876DA" w:rsidRDefault="006E7DF2" w:rsidP="00291A08">
            <w:pPr>
              <w:ind w:firstLine="270"/>
              <w:rPr>
                <w:sz w:val="24"/>
                <w:szCs w:val="24"/>
                <w:lang w:val="ru-RU"/>
              </w:rPr>
            </w:pPr>
            <w:r w:rsidRPr="00A876DA">
              <w:rPr>
                <w:sz w:val="24"/>
                <w:szCs w:val="24"/>
                <w:lang w:val="ru-RU"/>
              </w:rPr>
              <w:lastRenderedPageBreak/>
              <w:t>В пункте 6 статьи 1:</w:t>
            </w:r>
          </w:p>
          <w:p w:rsidR="006E7DF2" w:rsidRPr="00A876DA" w:rsidRDefault="006E7DF2" w:rsidP="00291A08">
            <w:pPr>
              <w:ind w:firstLine="270"/>
              <w:rPr>
                <w:sz w:val="24"/>
                <w:szCs w:val="24"/>
                <w:lang w:val="ru-RU"/>
              </w:rPr>
            </w:pPr>
            <w:r w:rsidRPr="00A876DA">
              <w:rPr>
                <w:b/>
                <w:sz w:val="24"/>
                <w:szCs w:val="24"/>
                <w:lang w:val="ru-RU"/>
              </w:rPr>
              <w:t xml:space="preserve">присвоить нумерацию 1), 2) и 3)  </w:t>
            </w:r>
            <w:r w:rsidRPr="00A876DA">
              <w:rPr>
                <w:sz w:val="24"/>
                <w:szCs w:val="24"/>
                <w:lang w:val="ru-RU"/>
              </w:rPr>
              <w:t>изменениям в статьи 43-1, 43-2 и 49 Закона РК «О миграции населения»;</w:t>
            </w:r>
          </w:p>
          <w:p w:rsidR="006E7DF2" w:rsidRPr="00A876DA" w:rsidRDefault="006E7DF2" w:rsidP="00291A08">
            <w:pPr>
              <w:ind w:firstLine="270"/>
              <w:rPr>
                <w:sz w:val="24"/>
                <w:szCs w:val="24"/>
                <w:lang w:val="ru-RU"/>
              </w:rPr>
            </w:pPr>
          </w:p>
          <w:p w:rsidR="006E7DF2" w:rsidRPr="00A876DA" w:rsidRDefault="006E7DF2" w:rsidP="00291A08">
            <w:pPr>
              <w:ind w:firstLine="270"/>
              <w:rPr>
                <w:sz w:val="24"/>
                <w:szCs w:val="24"/>
                <w:lang w:val="ru-RU"/>
              </w:rPr>
            </w:pPr>
          </w:p>
          <w:p w:rsidR="006E7DF2" w:rsidRPr="00A876DA" w:rsidRDefault="006E7DF2" w:rsidP="00291A08">
            <w:pPr>
              <w:ind w:firstLine="270"/>
              <w:rPr>
                <w:sz w:val="24"/>
                <w:szCs w:val="24"/>
                <w:lang w:val="ru-RU"/>
              </w:rPr>
            </w:pPr>
          </w:p>
          <w:p w:rsidR="006E7DF2" w:rsidRPr="00A876DA" w:rsidRDefault="006E7DF2" w:rsidP="00291A08">
            <w:pPr>
              <w:ind w:firstLine="270"/>
              <w:rPr>
                <w:sz w:val="24"/>
                <w:szCs w:val="24"/>
                <w:lang w:val="ru-RU"/>
              </w:rPr>
            </w:pPr>
            <w:r w:rsidRPr="00A876DA">
              <w:rPr>
                <w:b/>
                <w:sz w:val="24"/>
                <w:szCs w:val="24"/>
                <w:lang w:val="ru-RU"/>
              </w:rPr>
              <w:t xml:space="preserve">изменения в статью 43-2 изложить </w:t>
            </w:r>
            <w:r w:rsidRPr="00A876DA">
              <w:rPr>
                <w:sz w:val="24"/>
                <w:szCs w:val="24"/>
                <w:lang w:val="ru-RU"/>
              </w:rPr>
              <w:t>в следующей редакции:</w:t>
            </w:r>
          </w:p>
          <w:p w:rsidR="006E7DF2" w:rsidRPr="00A876DA" w:rsidRDefault="006E7DF2" w:rsidP="00291A08">
            <w:pPr>
              <w:ind w:firstLine="270"/>
              <w:rPr>
                <w:sz w:val="24"/>
                <w:szCs w:val="24"/>
                <w:lang w:val="ru-RU"/>
              </w:rPr>
            </w:pPr>
            <w:r w:rsidRPr="00A876DA">
              <w:rPr>
                <w:sz w:val="24"/>
                <w:szCs w:val="24"/>
                <w:lang w:val="ru-RU"/>
              </w:rPr>
              <w:t>«2) в статье 43-2:</w:t>
            </w:r>
          </w:p>
          <w:p w:rsidR="006E7DF2" w:rsidRPr="00A876DA" w:rsidRDefault="006E7DF2" w:rsidP="00291A08">
            <w:pPr>
              <w:ind w:firstLine="270"/>
              <w:rPr>
                <w:sz w:val="24"/>
                <w:szCs w:val="24"/>
                <w:lang w:val="ru-RU"/>
              </w:rPr>
            </w:pPr>
            <w:r w:rsidRPr="00A876DA">
              <w:rPr>
                <w:sz w:val="24"/>
                <w:szCs w:val="24"/>
                <w:lang w:val="ru-RU"/>
              </w:rPr>
              <w:t>абзац пятый пункта 1 исключить;</w:t>
            </w:r>
          </w:p>
          <w:p w:rsidR="006E7DF2" w:rsidRPr="00A876DA" w:rsidRDefault="006E7DF2" w:rsidP="00291A08">
            <w:pPr>
              <w:ind w:firstLine="270"/>
              <w:rPr>
                <w:sz w:val="24"/>
                <w:szCs w:val="24"/>
                <w:lang w:val="ru-RU"/>
              </w:rPr>
            </w:pPr>
            <w:r w:rsidRPr="00A876DA">
              <w:rPr>
                <w:sz w:val="24"/>
                <w:szCs w:val="24"/>
                <w:lang w:val="ru-RU"/>
              </w:rPr>
              <w:t>пункт 3 изложить в следующей редакции:</w:t>
            </w:r>
          </w:p>
          <w:p w:rsidR="006E7DF2" w:rsidRPr="00A876DA" w:rsidRDefault="006E7DF2" w:rsidP="00291A08">
            <w:pPr>
              <w:ind w:firstLine="270"/>
              <w:rPr>
                <w:sz w:val="24"/>
                <w:szCs w:val="24"/>
                <w:lang w:val="ru-RU"/>
              </w:rPr>
            </w:pPr>
            <w:r w:rsidRPr="00A876DA">
              <w:rPr>
                <w:sz w:val="24"/>
                <w:szCs w:val="24"/>
                <w:lang w:val="ru-RU"/>
              </w:rPr>
              <w:t xml:space="preserve">«3. Порядок выдачи, продления и отзыва </w:t>
            </w:r>
            <w:r w:rsidRPr="00A876DA">
              <w:rPr>
                <w:sz w:val="24"/>
                <w:szCs w:val="24"/>
                <w:lang w:val="ru-RU"/>
              </w:rPr>
              <w:lastRenderedPageBreak/>
              <w:t>разрешения трудовому иммигранту определяется Министерством внутренних дел Республики Казахстан</w:t>
            </w:r>
            <w:r w:rsidR="00D10561" w:rsidRPr="00A876DA">
              <w:rPr>
                <w:sz w:val="24"/>
                <w:szCs w:val="24"/>
                <w:lang w:val="ru-RU"/>
              </w:rPr>
              <w:t>»</w:t>
            </w:r>
            <w:r w:rsidRPr="00A876DA">
              <w:rPr>
                <w:sz w:val="24"/>
                <w:szCs w:val="24"/>
                <w:lang w:val="ru-RU"/>
              </w:rPr>
              <w:t>.</w:t>
            </w:r>
          </w:p>
          <w:p w:rsidR="006E7DF2" w:rsidRPr="00A876DA" w:rsidRDefault="006E7DF2" w:rsidP="00291A08">
            <w:pPr>
              <w:ind w:firstLine="270"/>
              <w:rPr>
                <w:sz w:val="24"/>
                <w:szCs w:val="24"/>
                <w:lang w:val="ru-RU"/>
              </w:rPr>
            </w:pPr>
            <w:r w:rsidRPr="00A876DA">
              <w:rPr>
                <w:sz w:val="24"/>
                <w:szCs w:val="24"/>
                <w:lang w:val="ru-RU"/>
              </w:rPr>
              <w:t xml:space="preserve"> </w:t>
            </w:r>
          </w:p>
        </w:tc>
        <w:tc>
          <w:tcPr>
            <w:tcW w:w="2409" w:type="dxa"/>
            <w:tcBorders>
              <w:top w:val="single" w:sz="6" w:space="0" w:color="auto"/>
              <w:left w:val="single" w:sz="6" w:space="0" w:color="auto"/>
              <w:bottom w:val="single" w:sz="6" w:space="0" w:color="auto"/>
              <w:right w:val="single" w:sz="6" w:space="0" w:color="auto"/>
            </w:tcBorders>
          </w:tcPr>
          <w:p w:rsidR="006E7DF2" w:rsidRPr="00A876DA" w:rsidRDefault="006E7DF2" w:rsidP="006E7DF2">
            <w:pPr>
              <w:ind w:firstLine="60"/>
              <w:jc w:val="center"/>
              <w:rPr>
                <w:b/>
                <w:sz w:val="24"/>
                <w:szCs w:val="24"/>
                <w:lang w:val="ru-RU"/>
              </w:rPr>
            </w:pPr>
            <w:r w:rsidRPr="00A876DA">
              <w:rPr>
                <w:b/>
                <w:sz w:val="24"/>
                <w:szCs w:val="24"/>
                <w:lang w:val="ru-RU"/>
              </w:rPr>
              <w:lastRenderedPageBreak/>
              <w:t>Депутат</w:t>
            </w:r>
          </w:p>
          <w:p w:rsidR="006E7DF2" w:rsidRPr="00A876DA" w:rsidRDefault="006E7DF2" w:rsidP="006E7DF2">
            <w:pPr>
              <w:ind w:firstLine="60"/>
              <w:jc w:val="center"/>
              <w:rPr>
                <w:b/>
                <w:sz w:val="24"/>
                <w:szCs w:val="24"/>
                <w:lang w:val="ru-RU"/>
              </w:rPr>
            </w:pPr>
            <w:r w:rsidRPr="00A876DA">
              <w:rPr>
                <w:b/>
                <w:sz w:val="24"/>
                <w:szCs w:val="24"/>
                <w:lang w:val="ru-RU"/>
              </w:rPr>
              <w:t xml:space="preserve"> </w:t>
            </w:r>
            <w:proofErr w:type="spellStart"/>
            <w:r w:rsidRPr="00A876DA">
              <w:rPr>
                <w:b/>
                <w:sz w:val="24"/>
                <w:szCs w:val="24"/>
                <w:lang w:val="ru-RU"/>
              </w:rPr>
              <w:t>Айсина</w:t>
            </w:r>
            <w:proofErr w:type="spellEnd"/>
            <w:r w:rsidRPr="00A876DA">
              <w:rPr>
                <w:b/>
                <w:sz w:val="24"/>
                <w:szCs w:val="24"/>
                <w:lang w:val="ru-RU"/>
              </w:rPr>
              <w:t xml:space="preserve"> М.А.</w:t>
            </w:r>
          </w:p>
          <w:p w:rsidR="005175F7" w:rsidRPr="00A876DA" w:rsidRDefault="005175F7" w:rsidP="006E7DF2">
            <w:pPr>
              <w:ind w:firstLine="60"/>
              <w:jc w:val="center"/>
              <w:rPr>
                <w:b/>
                <w:sz w:val="24"/>
                <w:szCs w:val="24"/>
                <w:lang w:val="ru-RU"/>
              </w:rPr>
            </w:pPr>
          </w:p>
          <w:p w:rsidR="006E7DF2" w:rsidRPr="00A876DA" w:rsidRDefault="006E7DF2" w:rsidP="00291A08">
            <w:pPr>
              <w:ind w:firstLine="338"/>
              <w:jc w:val="center"/>
              <w:rPr>
                <w:b/>
                <w:sz w:val="24"/>
                <w:szCs w:val="24"/>
                <w:lang w:val="ru-RU"/>
              </w:rPr>
            </w:pPr>
          </w:p>
          <w:p w:rsidR="006E7DF2" w:rsidRPr="00A876DA" w:rsidRDefault="006E7DF2" w:rsidP="00291A08">
            <w:pPr>
              <w:ind w:firstLine="196"/>
              <w:rPr>
                <w:sz w:val="24"/>
                <w:szCs w:val="24"/>
                <w:lang w:val="ru-RU"/>
              </w:rPr>
            </w:pPr>
            <w:r w:rsidRPr="00A876DA">
              <w:rPr>
                <w:sz w:val="24"/>
                <w:szCs w:val="24"/>
                <w:lang w:val="ru-RU"/>
              </w:rPr>
              <w:t xml:space="preserve">Юридическая техника, в данном пункте вносятся изменения в 3 статьи Закона РК «О миграции населения», в </w:t>
            </w:r>
            <w:proofErr w:type="gramStart"/>
            <w:r w:rsidRPr="00A876DA">
              <w:rPr>
                <w:sz w:val="24"/>
                <w:szCs w:val="24"/>
                <w:lang w:val="ru-RU"/>
              </w:rPr>
              <w:t>связи</w:t>
            </w:r>
            <w:proofErr w:type="gramEnd"/>
            <w:r w:rsidRPr="00A876DA">
              <w:rPr>
                <w:sz w:val="24"/>
                <w:szCs w:val="24"/>
                <w:lang w:val="ru-RU"/>
              </w:rPr>
              <w:t xml:space="preserve"> с чем по правилам юридической техники они должны быть обозначены как  отдельные подпункты 1), 2) и 3).</w:t>
            </w:r>
          </w:p>
          <w:p w:rsidR="006E7DF2" w:rsidRPr="00A876DA" w:rsidRDefault="006E7DF2" w:rsidP="00291A08">
            <w:pPr>
              <w:ind w:firstLine="196"/>
              <w:rPr>
                <w:sz w:val="24"/>
                <w:szCs w:val="24"/>
                <w:lang w:val="ru-RU"/>
              </w:rPr>
            </w:pPr>
            <w:r w:rsidRPr="00A876DA">
              <w:rPr>
                <w:sz w:val="24"/>
                <w:szCs w:val="24"/>
                <w:lang w:val="ru-RU"/>
              </w:rPr>
              <w:t xml:space="preserve">Кроме того, в </w:t>
            </w:r>
            <w:r w:rsidRPr="00A876DA">
              <w:rPr>
                <w:sz w:val="24"/>
                <w:szCs w:val="24"/>
                <w:lang w:val="ru-RU"/>
              </w:rPr>
              <w:lastRenderedPageBreak/>
              <w:t>статью 43-2 вносятся два изменения, которые по правилам юридической техники должны быть объединены в один подпункт, в данном случае подпункт 2).</w:t>
            </w:r>
          </w:p>
        </w:tc>
        <w:tc>
          <w:tcPr>
            <w:tcW w:w="1985" w:type="dxa"/>
            <w:tcBorders>
              <w:top w:val="single" w:sz="6" w:space="0" w:color="auto"/>
              <w:left w:val="single" w:sz="6" w:space="0" w:color="auto"/>
              <w:bottom w:val="single" w:sz="6" w:space="0" w:color="auto"/>
              <w:right w:val="single" w:sz="6" w:space="0" w:color="auto"/>
            </w:tcBorders>
          </w:tcPr>
          <w:p w:rsidR="006E7DF2" w:rsidRPr="00A876DA" w:rsidRDefault="00CD3612" w:rsidP="007676E6">
            <w:pPr>
              <w:shd w:val="clear" w:color="auto" w:fill="FFFFFF"/>
              <w:jc w:val="center"/>
              <w:rPr>
                <w:b/>
                <w:sz w:val="24"/>
                <w:szCs w:val="24"/>
                <w:lang w:val="ru-RU"/>
              </w:rPr>
            </w:pPr>
            <w:r w:rsidRPr="00A876DA">
              <w:rPr>
                <w:b/>
                <w:sz w:val="24"/>
                <w:szCs w:val="24"/>
                <w:lang w:val="ru-RU"/>
              </w:rPr>
              <w:lastRenderedPageBreak/>
              <w:t>Принято</w:t>
            </w:r>
          </w:p>
        </w:tc>
      </w:tr>
      <w:tr w:rsidR="000C5F8A" w:rsidRPr="00A876DA" w:rsidTr="00B83AF2">
        <w:tc>
          <w:tcPr>
            <w:tcW w:w="578" w:type="dxa"/>
            <w:tcBorders>
              <w:top w:val="single" w:sz="6" w:space="0" w:color="auto"/>
              <w:left w:val="single" w:sz="6" w:space="0" w:color="auto"/>
              <w:bottom w:val="single" w:sz="6" w:space="0" w:color="auto"/>
              <w:right w:val="single" w:sz="6" w:space="0" w:color="auto"/>
            </w:tcBorders>
          </w:tcPr>
          <w:p w:rsidR="000C5F8A" w:rsidRPr="00A876DA" w:rsidRDefault="000C5F8A"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0C5F8A" w:rsidRPr="00A876DA" w:rsidRDefault="000C5F8A" w:rsidP="00CB23ED">
            <w:pPr>
              <w:rPr>
                <w:sz w:val="24"/>
                <w:szCs w:val="24"/>
                <w:lang w:val="ru-RU"/>
              </w:rPr>
            </w:pPr>
            <w:r w:rsidRPr="00A876DA">
              <w:rPr>
                <w:sz w:val="24"/>
                <w:szCs w:val="24"/>
                <w:lang w:val="ru-RU"/>
              </w:rPr>
              <w:t>Новый п</w:t>
            </w:r>
            <w:r w:rsidR="00FE71C6" w:rsidRPr="00A876DA">
              <w:rPr>
                <w:sz w:val="24"/>
                <w:szCs w:val="24"/>
                <w:lang w:val="ru-RU"/>
              </w:rPr>
              <w:t xml:space="preserve">одпункт </w:t>
            </w:r>
            <w:r w:rsidRPr="00A876DA">
              <w:rPr>
                <w:sz w:val="24"/>
                <w:szCs w:val="24"/>
                <w:lang w:val="ru-RU"/>
              </w:rPr>
              <w:t xml:space="preserve">3) </w:t>
            </w:r>
          </w:p>
          <w:p w:rsidR="000C5F8A" w:rsidRPr="00A876DA" w:rsidRDefault="000C5F8A" w:rsidP="00CB23ED">
            <w:pPr>
              <w:rPr>
                <w:sz w:val="24"/>
                <w:szCs w:val="24"/>
                <w:lang w:val="ru-RU"/>
              </w:rPr>
            </w:pPr>
            <w:r w:rsidRPr="00A876DA">
              <w:rPr>
                <w:sz w:val="24"/>
                <w:szCs w:val="24"/>
                <w:lang w:val="ru-RU"/>
              </w:rPr>
              <w:t xml:space="preserve">пункта 6 </w:t>
            </w:r>
          </w:p>
          <w:p w:rsidR="000C5F8A" w:rsidRPr="00A876DA" w:rsidRDefault="000C5F8A" w:rsidP="00CB23ED">
            <w:pPr>
              <w:rPr>
                <w:sz w:val="24"/>
                <w:szCs w:val="24"/>
                <w:lang w:val="ru-RU"/>
              </w:rPr>
            </w:pPr>
            <w:r w:rsidRPr="00A876DA">
              <w:rPr>
                <w:sz w:val="24"/>
                <w:szCs w:val="24"/>
                <w:lang w:val="ru-RU"/>
              </w:rPr>
              <w:t>статьи 1</w:t>
            </w:r>
          </w:p>
          <w:p w:rsidR="000C5F8A" w:rsidRPr="00A876DA" w:rsidRDefault="000C5F8A" w:rsidP="00CB23ED">
            <w:pPr>
              <w:rPr>
                <w:sz w:val="24"/>
                <w:szCs w:val="24"/>
                <w:lang w:val="ru-RU"/>
              </w:rPr>
            </w:pPr>
          </w:p>
          <w:p w:rsidR="000C5F8A" w:rsidRPr="00A876DA" w:rsidRDefault="000C5F8A" w:rsidP="00CB23ED">
            <w:pPr>
              <w:rPr>
                <w:sz w:val="24"/>
                <w:szCs w:val="24"/>
                <w:lang w:val="ru-RU"/>
              </w:rPr>
            </w:pPr>
          </w:p>
          <w:p w:rsidR="000C5F8A" w:rsidRPr="00A876DA" w:rsidRDefault="000C5F8A" w:rsidP="00CB23ED">
            <w:pPr>
              <w:rPr>
                <w:sz w:val="24"/>
                <w:szCs w:val="24"/>
                <w:lang w:val="ru-RU"/>
              </w:rPr>
            </w:pPr>
          </w:p>
          <w:p w:rsidR="000C5F8A" w:rsidRPr="00A876DA" w:rsidRDefault="000C5F8A" w:rsidP="00CB23ED">
            <w:pPr>
              <w:rPr>
                <w:i/>
                <w:sz w:val="24"/>
                <w:szCs w:val="24"/>
                <w:lang w:val="ru-RU"/>
              </w:rPr>
            </w:pPr>
            <w:r w:rsidRPr="00A876DA">
              <w:rPr>
                <w:i/>
                <w:sz w:val="24"/>
                <w:szCs w:val="24"/>
                <w:lang w:val="ru-RU"/>
              </w:rPr>
              <w:t>новый подпункт 10-1) статьи 48 Закона</w:t>
            </w:r>
          </w:p>
        </w:tc>
        <w:tc>
          <w:tcPr>
            <w:tcW w:w="2736" w:type="dxa"/>
            <w:tcBorders>
              <w:top w:val="single" w:sz="6" w:space="0" w:color="auto"/>
              <w:left w:val="single" w:sz="6" w:space="0" w:color="auto"/>
              <w:bottom w:val="single" w:sz="6" w:space="0" w:color="auto"/>
              <w:right w:val="single" w:sz="6" w:space="0" w:color="auto"/>
            </w:tcBorders>
          </w:tcPr>
          <w:p w:rsidR="00FE71C6" w:rsidRPr="00A876DA" w:rsidRDefault="00FE71C6" w:rsidP="00FE71C6">
            <w:pPr>
              <w:pStyle w:val="3"/>
              <w:shd w:val="clear" w:color="auto" w:fill="FFFFFF"/>
              <w:spacing w:before="0" w:after="0"/>
              <w:textAlignment w:val="baseline"/>
              <w:rPr>
                <w:rFonts w:ascii="Times New Roman" w:hAnsi="Times New Roman" w:cs="Times New Roman"/>
                <w:b w:val="0"/>
                <w:bCs w:val="0"/>
                <w:color w:val="1E1E1E"/>
                <w:sz w:val="24"/>
                <w:szCs w:val="24"/>
              </w:rPr>
            </w:pPr>
            <w:r w:rsidRPr="00A876DA">
              <w:rPr>
                <w:rFonts w:ascii="Times New Roman" w:hAnsi="Times New Roman" w:cs="Times New Roman"/>
                <w:b w:val="0"/>
                <w:bCs w:val="0"/>
                <w:color w:val="1E1E1E"/>
                <w:sz w:val="24"/>
                <w:szCs w:val="24"/>
              </w:rPr>
              <w:t xml:space="preserve">    Статья</w:t>
            </w:r>
            <w:r w:rsidRPr="00A876DA">
              <w:rPr>
                <w:rStyle w:val="apple-converted-space"/>
                <w:rFonts w:ascii="Times New Roman" w:hAnsi="Times New Roman" w:cs="Times New Roman"/>
                <w:b w:val="0"/>
                <w:bCs w:val="0"/>
                <w:color w:val="1E1E1E"/>
                <w:sz w:val="24"/>
                <w:szCs w:val="24"/>
              </w:rPr>
              <w:t> </w:t>
            </w:r>
            <w:r w:rsidRPr="00A876DA">
              <w:rPr>
                <w:rFonts w:ascii="Times New Roman" w:hAnsi="Times New Roman" w:cs="Times New Roman"/>
                <w:b w:val="0"/>
                <w:bCs w:val="0"/>
                <w:color w:val="1E1E1E"/>
                <w:sz w:val="24"/>
                <w:szCs w:val="24"/>
              </w:rPr>
              <w:t>48. Основания для отказа иммигранту во въезде в Республику Казахстан</w:t>
            </w:r>
          </w:p>
          <w:p w:rsidR="00FE71C6" w:rsidRPr="00A876DA" w:rsidRDefault="00FE71C6" w:rsidP="00FE71C6">
            <w:pPr>
              <w:pStyle w:val="a5"/>
              <w:shd w:val="clear" w:color="auto" w:fill="FFFFFF"/>
              <w:spacing w:before="0" w:beforeAutospacing="0" w:after="0" w:afterAutospacing="0"/>
              <w:textAlignment w:val="baseline"/>
              <w:rPr>
                <w:color w:val="000000"/>
                <w:spacing w:val="2"/>
                <w:lang w:val="ru-RU"/>
              </w:rPr>
            </w:pPr>
            <w:r w:rsidRPr="00A876DA">
              <w:rPr>
                <w:color w:val="000000"/>
                <w:spacing w:val="2"/>
              </w:rPr>
              <w:t>  </w:t>
            </w:r>
            <w:r w:rsidRPr="00A876DA">
              <w:rPr>
                <w:color w:val="000000"/>
                <w:spacing w:val="2"/>
                <w:lang w:val="ru-RU"/>
              </w:rPr>
              <w:t xml:space="preserve">  </w:t>
            </w:r>
            <w:r w:rsidRPr="00A876DA">
              <w:rPr>
                <w:color w:val="000000"/>
                <w:spacing w:val="2"/>
              </w:rPr>
              <w:t> Иммигранту запрещается въезд в Республику Казахстан:</w:t>
            </w:r>
          </w:p>
          <w:p w:rsidR="00FE71C6" w:rsidRPr="00A876DA" w:rsidRDefault="00FE71C6" w:rsidP="00FE71C6">
            <w:pPr>
              <w:pStyle w:val="a5"/>
              <w:shd w:val="clear" w:color="auto" w:fill="FFFFFF"/>
              <w:spacing w:before="0" w:beforeAutospacing="0" w:after="0" w:afterAutospacing="0"/>
              <w:textAlignment w:val="baseline"/>
              <w:rPr>
                <w:color w:val="000000"/>
                <w:spacing w:val="2"/>
                <w:lang w:val="ru-RU"/>
              </w:rPr>
            </w:pPr>
            <w:r w:rsidRPr="00A876DA">
              <w:rPr>
                <w:color w:val="000000"/>
                <w:spacing w:val="2"/>
                <w:lang w:val="ru-RU"/>
              </w:rPr>
              <w:t>……</w:t>
            </w:r>
          </w:p>
          <w:p w:rsidR="00FE71C6" w:rsidRPr="00A876DA" w:rsidRDefault="00FE71C6" w:rsidP="00FE71C6">
            <w:pPr>
              <w:pStyle w:val="a5"/>
              <w:shd w:val="clear" w:color="auto" w:fill="FFFFFF"/>
              <w:spacing w:before="0" w:beforeAutospacing="0" w:after="0" w:afterAutospacing="0"/>
              <w:textAlignment w:val="baseline"/>
              <w:rPr>
                <w:rFonts w:ascii="Courier New" w:hAnsi="Courier New" w:cs="Courier New"/>
                <w:color w:val="000000"/>
                <w:spacing w:val="2"/>
                <w:sz w:val="20"/>
                <w:szCs w:val="20"/>
                <w:lang w:val="ru-RU"/>
              </w:rPr>
            </w:pPr>
            <w:proofErr w:type="gramStart"/>
            <w:r w:rsidRPr="00A876DA">
              <w:rPr>
                <w:color w:val="000000"/>
                <w:spacing w:val="2"/>
                <w:lang w:val="ru-RU"/>
              </w:rPr>
              <w:t xml:space="preserve">Подпункт 10-1) отсутствует </w:t>
            </w:r>
            <w:proofErr w:type="gramEnd"/>
          </w:p>
          <w:p w:rsidR="000C5F8A" w:rsidRPr="00A876DA" w:rsidRDefault="000C5F8A" w:rsidP="00CB23ED">
            <w:pPr>
              <w:jc w:val="lef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0C5F8A" w:rsidRPr="00A876DA" w:rsidRDefault="000C5F8A" w:rsidP="000C5F8A">
            <w:pPr>
              <w:ind w:firstLine="298"/>
              <w:jc w:val="center"/>
              <w:rPr>
                <w:sz w:val="24"/>
                <w:szCs w:val="24"/>
                <w:lang w:val="ru-RU"/>
              </w:rPr>
            </w:pPr>
            <w:r w:rsidRPr="00A876DA">
              <w:rPr>
                <w:sz w:val="24"/>
                <w:szCs w:val="24"/>
                <w:lang w:val="ru-RU"/>
              </w:rPr>
              <w:t>Отсутствует</w:t>
            </w:r>
          </w:p>
        </w:tc>
        <w:tc>
          <w:tcPr>
            <w:tcW w:w="3261" w:type="dxa"/>
            <w:tcBorders>
              <w:top w:val="single" w:sz="6" w:space="0" w:color="auto"/>
              <w:left w:val="single" w:sz="6" w:space="0" w:color="auto"/>
              <w:bottom w:val="single" w:sz="6" w:space="0" w:color="auto"/>
              <w:right w:val="single" w:sz="6" w:space="0" w:color="auto"/>
            </w:tcBorders>
          </w:tcPr>
          <w:p w:rsidR="000C5F8A" w:rsidRPr="00A876DA" w:rsidRDefault="000C5F8A" w:rsidP="000C5F8A">
            <w:pPr>
              <w:rPr>
                <w:sz w:val="24"/>
                <w:szCs w:val="24"/>
                <w:lang w:val="ru-RU"/>
              </w:rPr>
            </w:pPr>
            <w:r w:rsidRPr="00A876DA">
              <w:rPr>
                <w:sz w:val="24"/>
                <w:szCs w:val="24"/>
                <w:lang w:val="ru-RU"/>
              </w:rPr>
              <w:t xml:space="preserve">    пункта 6 статьи 1 дополнить  новым подпунктом 3), следующего содержания:</w:t>
            </w:r>
          </w:p>
          <w:p w:rsidR="000C5F8A" w:rsidRPr="00A876DA" w:rsidRDefault="000C5F8A" w:rsidP="00FE71C6">
            <w:pPr>
              <w:ind w:firstLine="270"/>
              <w:rPr>
                <w:sz w:val="24"/>
                <w:szCs w:val="24"/>
                <w:lang w:val="ru-RU"/>
              </w:rPr>
            </w:pPr>
            <w:proofErr w:type="gramStart"/>
            <w:r w:rsidRPr="00A876DA">
              <w:rPr>
                <w:sz w:val="24"/>
                <w:szCs w:val="24"/>
                <w:lang w:val="ru-RU"/>
              </w:rPr>
              <w:t xml:space="preserve">«3) статью 48 дополнить подпунктом 10-1) следующего содержания: </w:t>
            </w:r>
            <w:proofErr w:type="gramEnd"/>
          </w:p>
          <w:p w:rsidR="000C5F8A" w:rsidRPr="00A876DA" w:rsidRDefault="00FE71C6" w:rsidP="00FE71C6">
            <w:pPr>
              <w:pStyle w:val="a5"/>
              <w:spacing w:before="0" w:beforeAutospacing="0" w:after="0" w:afterAutospacing="0"/>
              <w:jc w:val="both"/>
            </w:pPr>
            <w:r w:rsidRPr="00A876DA">
              <w:rPr>
                <w:b/>
                <w:lang w:val="ru-RU"/>
              </w:rPr>
              <w:t xml:space="preserve">   «</w:t>
            </w:r>
            <w:r w:rsidR="000C5F8A" w:rsidRPr="00A876DA">
              <w:rPr>
                <w:b/>
                <w:lang w:val="ru-RU"/>
              </w:rPr>
              <w:t>1</w:t>
            </w:r>
            <w:r w:rsidR="000C5F8A" w:rsidRPr="00A876DA">
              <w:rPr>
                <w:b/>
              </w:rPr>
              <w:t xml:space="preserve">0-1) если он отказался от прохождения </w:t>
            </w:r>
            <w:r w:rsidR="000C5F8A" w:rsidRPr="00A876DA">
              <w:rPr>
                <w:b/>
                <w:bCs/>
                <w:color w:val="000000"/>
              </w:rPr>
              <w:t xml:space="preserve">процедуры подтверждения личности по дактилоскопической информации при пересечении Государственной границы </w:t>
            </w:r>
            <w:r w:rsidR="000C5F8A" w:rsidRPr="00A876DA">
              <w:rPr>
                <w:b/>
                <w:bCs/>
                <w:color w:val="000000"/>
              </w:rPr>
              <w:lastRenderedPageBreak/>
              <w:t>Республики Казахстан</w:t>
            </w:r>
            <w:proofErr w:type="gramStart"/>
            <w:r w:rsidR="000C5F8A" w:rsidRPr="00A876DA">
              <w:rPr>
                <w:b/>
                <w:bCs/>
                <w:color w:val="000000"/>
              </w:rPr>
              <w:t>;</w:t>
            </w:r>
            <w:r w:rsidR="000C5F8A" w:rsidRPr="00A876DA">
              <w:rPr>
                <w:b/>
                <w:bCs/>
                <w:color w:val="000000"/>
                <w:lang w:val="ru-RU"/>
              </w:rPr>
              <w:t>»</w:t>
            </w:r>
            <w:proofErr w:type="gramEnd"/>
            <w:r w:rsidRPr="00A876DA">
              <w:rPr>
                <w:b/>
                <w:bCs/>
                <w:color w:val="000000"/>
                <w:lang w:val="ru-RU"/>
              </w:rPr>
              <w:t>;</w:t>
            </w:r>
          </w:p>
        </w:tc>
        <w:tc>
          <w:tcPr>
            <w:tcW w:w="2409" w:type="dxa"/>
            <w:tcBorders>
              <w:top w:val="single" w:sz="6" w:space="0" w:color="auto"/>
              <w:left w:val="single" w:sz="6" w:space="0" w:color="auto"/>
              <w:bottom w:val="single" w:sz="6" w:space="0" w:color="auto"/>
              <w:right w:val="single" w:sz="6" w:space="0" w:color="auto"/>
            </w:tcBorders>
          </w:tcPr>
          <w:p w:rsidR="000C5F8A" w:rsidRPr="00A876DA" w:rsidRDefault="000C5F8A" w:rsidP="00CB23ED">
            <w:pPr>
              <w:ind w:firstLine="60"/>
              <w:jc w:val="center"/>
              <w:rPr>
                <w:b/>
                <w:sz w:val="24"/>
                <w:szCs w:val="24"/>
                <w:lang w:val="ru-RU"/>
              </w:rPr>
            </w:pPr>
            <w:r w:rsidRPr="00A876DA">
              <w:rPr>
                <w:b/>
                <w:sz w:val="24"/>
                <w:szCs w:val="24"/>
                <w:lang w:val="ru-RU"/>
              </w:rPr>
              <w:lastRenderedPageBreak/>
              <w:t xml:space="preserve">Депутат </w:t>
            </w:r>
          </w:p>
          <w:p w:rsidR="000C5F8A" w:rsidRPr="00A876DA" w:rsidRDefault="000C5F8A" w:rsidP="00CB23ED">
            <w:pPr>
              <w:ind w:firstLine="60"/>
              <w:jc w:val="center"/>
              <w:rPr>
                <w:b/>
                <w:sz w:val="24"/>
                <w:szCs w:val="24"/>
                <w:lang w:val="ru-RU"/>
              </w:rPr>
            </w:pPr>
            <w:r w:rsidRPr="00A876DA">
              <w:rPr>
                <w:b/>
                <w:sz w:val="24"/>
                <w:szCs w:val="24"/>
                <w:lang w:val="ru-RU"/>
              </w:rPr>
              <w:t xml:space="preserve">Козлов Е.А. </w:t>
            </w:r>
          </w:p>
          <w:p w:rsidR="000C5F8A" w:rsidRPr="00A876DA" w:rsidRDefault="000C5F8A" w:rsidP="00CB23ED">
            <w:pPr>
              <w:ind w:firstLine="60"/>
              <w:jc w:val="center"/>
              <w:rPr>
                <w:b/>
                <w:sz w:val="24"/>
                <w:szCs w:val="24"/>
                <w:lang w:val="ru-RU"/>
              </w:rPr>
            </w:pPr>
          </w:p>
          <w:p w:rsidR="000C5F8A" w:rsidRPr="00A876DA" w:rsidRDefault="000C5F8A" w:rsidP="000C5F8A">
            <w:pPr>
              <w:ind w:firstLine="60"/>
              <w:rPr>
                <w:sz w:val="24"/>
                <w:szCs w:val="24"/>
                <w:lang w:val="ru-RU"/>
              </w:rPr>
            </w:pPr>
            <w:r w:rsidRPr="00A876DA">
              <w:rPr>
                <w:sz w:val="24"/>
                <w:szCs w:val="24"/>
                <w:lang w:val="ru-RU"/>
              </w:rPr>
              <w:t xml:space="preserve">В целях установления отказа от прохождения процедуры проверки по </w:t>
            </w:r>
            <w:proofErr w:type="spellStart"/>
            <w:r w:rsidRPr="00A876DA">
              <w:rPr>
                <w:sz w:val="24"/>
                <w:szCs w:val="24"/>
                <w:lang w:val="ru-RU"/>
              </w:rPr>
              <w:t>дактоинформации</w:t>
            </w:r>
            <w:proofErr w:type="spellEnd"/>
            <w:r w:rsidRPr="00A876DA">
              <w:rPr>
                <w:sz w:val="24"/>
                <w:szCs w:val="24"/>
                <w:lang w:val="ru-RU"/>
              </w:rPr>
              <w:t xml:space="preserve"> в качестве основания для отказа иммигранту во въезде в Республику Казахстан.</w:t>
            </w:r>
          </w:p>
        </w:tc>
        <w:tc>
          <w:tcPr>
            <w:tcW w:w="1985" w:type="dxa"/>
            <w:tcBorders>
              <w:top w:val="single" w:sz="6" w:space="0" w:color="auto"/>
              <w:left w:val="single" w:sz="6" w:space="0" w:color="auto"/>
              <w:bottom w:val="single" w:sz="6" w:space="0" w:color="auto"/>
              <w:right w:val="single" w:sz="6" w:space="0" w:color="auto"/>
            </w:tcBorders>
          </w:tcPr>
          <w:p w:rsidR="000C5F8A" w:rsidRPr="00A876DA" w:rsidRDefault="00803CFA" w:rsidP="007676E6">
            <w:pPr>
              <w:shd w:val="clear" w:color="auto" w:fill="FFFFFF"/>
              <w:jc w:val="center"/>
              <w:rPr>
                <w:b/>
                <w:sz w:val="24"/>
                <w:szCs w:val="24"/>
                <w:lang w:val="ru-RU"/>
              </w:rPr>
            </w:pPr>
            <w:r w:rsidRPr="00A876DA">
              <w:rPr>
                <w:b/>
                <w:sz w:val="24"/>
                <w:szCs w:val="24"/>
                <w:lang w:val="ru-RU"/>
              </w:rPr>
              <w:t>Принято</w:t>
            </w:r>
          </w:p>
        </w:tc>
      </w:tr>
      <w:tr w:rsidR="00082F11"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082F11" w:rsidRPr="00A876DA" w:rsidRDefault="00082F11" w:rsidP="007676E6">
            <w:pPr>
              <w:shd w:val="clear" w:color="auto" w:fill="FFFFFF"/>
              <w:jc w:val="center"/>
              <w:rPr>
                <w:b/>
                <w:sz w:val="24"/>
                <w:szCs w:val="24"/>
                <w:lang w:val="ru-RU"/>
              </w:rPr>
            </w:pPr>
          </w:p>
          <w:p w:rsidR="00082F11" w:rsidRPr="00A876DA" w:rsidRDefault="00082F11" w:rsidP="007676E6">
            <w:pPr>
              <w:shd w:val="clear" w:color="auto" w:fill="FFFFFF"/>
              <w:jc w:val="center"/>
              <w:rPr>
                <w:b/>
                <w:sz w:val="24"/>
                <w:szCs w:val="24"/>
                <w:lang w:val="ru-RU"/>
              </w:rPr>
            </w:pPr>
            <w:r w:rsidRPr="00A876DA">
              <w:rPr>
                <w:b/>
                <w:sz w:val="24"/>
                <w:szCs w:val="24"/>
                <w:lang w:val="ru-RU"/>
              </w:rPr>
              <w:t>Закон Республики Казахстан от 16 января 2013 года</w:t>
            </w:r>
          </w:p>
          <w:p w:rsidR="00082F11" w:rsidRPr="00A876DA" w:rsidRDefault="00082F11" w:rsidP="007676E6">
            <w:pPr>
              <w:shd w:val="clear" w:color="auto" w:fill="FFFFFF"/>
              <w:jc w:val="center"/>
              <w:rPr>
                <w:b/>
                <w:sz w:val="24"/>
                <w:szCs w:val="24"/>
                <w:lang w:val="ru-RU"/>
              </w:rPr>
            </w:pPr>
            <w:r w:rsidRPr="00A876DA">
              <w:rPr>
                <w:b/>
                <w:sz w:val="24"/>
                <w:szCs w:val="24"/>
                <w:lang w:val="ru-RU"/>
              </w:rPr>
              <w:t xml:space="preserve"> «О Государственной границе Республики Казахстан»</w:t>
            </w:r>
          </w:p>
        </w:tc>
      </w:tr>
      <w:tr w:rsidR="00B713C2" w:rsidRPr="00A876DA" w:rsidTr="00B83AF2">
        <w:tc>
          <w:tcPr>
            <w:tcW w:w="578" w:type="dxa"/>
            <w:tcBorders>
              <w:top w:val="single" w:sz="6" w:space="0" w:color="auto"/>
              <w:left w:val="single" w:sz="6" w:space="0" w:color="auto"/>
              <w:bottom w:val="single" w:sz="6" w:space="0" w:color="auto"/>
              <w:right w:val="single" w:sz="6" w:space="0" w:color="auto"/>
            </w:tcBorders>
          </w:tcPr>
          <w:p w:rsidR="00B713C2" w:rsidRPr="00A876DA" w:rsidRDefault="00B713C2"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B713C2" w:rsidRPr="00A876DA" w:rsidRDefault="00B713C2" w:rsidP="00291A08">
            <w:pPr>
              <w:rPr>
                <w:sz w:val="24"/>
                <w:szCs w:val="24"/>
                <w:lang w:val="ru-RU"/>
              </w:rPr>
            </w:pPr>
            <w:r w:rsidRPr="00A876DA">
              <w:rPr>
                <w:sz w:val="24"/>
                <w:szCs w:val="24"/>
                <w:lang w:val="ru-RU"/>
              </w:rPr>
              <w:t>Пункт 7 статьи 1</w:t>
            </w:r>
          </w:p>
        </w:tc>
        <w:tc>
          <w:tcPr>
            <w:tcW w:w="2736" w:type="dxa"/>
            <w:tcBorders>
              <w:top w:val="single" w:sz="6" w:space="0" w:color="auto"/>
              <w:left w:val="single" w:sz="6" w:space="0" w:color="auto"/>
              <w:bottom w:val="single" w:sz="6" w:space="0" w:color="auto"/>
              <w:right w:val="single" w:sz="6" w:space="0" w:color="auto"/>
            </w:tcBorders>
          </w:tcPr>
          <w:p w:rsidR="00B713C2" w:rsidRPr="00A876DA" w:rsidRDefault="00B713C2" w:rsidP="00B713C2">
            <w:pPr>
              <w:jc w:val="center"/>
              <w:rPr>
                <w:sz w:val="24"/>
                <w:szCs w:val="24"/>
                <w:lang w:val="ru-RU"/>
              </w:rPr>
            </w:pPr>
            <w:r w:rsidRPr="00A876DA">
              <w:rPr>
                <w:sz w:val="24"/>
                <w:szCs w:val="24"/>
                <w:lang w:val="ru-RU"/>
              </w:rPr>
              <w:t xml:space="preserve">Отсутствует </w:t>
            </w:r>
          </w:p>
        </w:tc>
        <w:tc>
          <w:tcPr>
            <w:tcW w:w="2835" w:type="dxa"/>
            <w:tcBorders>
              <w:top w:val="single" w:sz="6" w:space="0" w:color="auto"/>
              <w:left w:val="single" w:sz="6" w:space="0" w:color="auto"/>
              <w:bottom w:val="single" w:sz="6" w:space="0" w:color="auto"/>
              <w:right w:val="single" w:sz="6" w:space="0" w:color="auto"/>
            </w:tcBorders>
          </w:tcPr>
          <w:p w:rsidR="00B713C2" w:rsidRPr="00A876DA" w:rsidRDefault="00B713C2" w:rsidP="00291A08">
            <w:pPr>
              <w:ind w:firstLine="298"/>
              <w:rPr>
                <w:sz w:val="24"/>
                <w:szCs w:val="24"/>
                <w:lang w:val="ru-RU"/>
              </w:rPr>
            </w:pPr>
            <w:r w:rsidRPr="00A876DA">
              <w:rPr>
                <w:sz w:val="24"/>
                <w:szCs w:val="24"/>
                <w:lang w:val="ru-RU"/>
              </w:rPr>
              <w:t>7. В Закон Республики Казахстан от 16 января 2013 года  «О Государственной границе Республики Казахстан»:</w:t>
            </w:r>
          </w:p>
          <w:p w:rsidR="00B713C2" w:rsidRPr="00A876DA" w:rsidRDefault="00B713C2" w:rsidP="00291A08">
            <w:pPr>
              <w:rPr>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B713C2" w:rsidRPr="00A876DA" w:rsidRDefault="00B713C2" w:rsidP="00291A08">
            <w:pPr>
              <w:ind w:firstLine="270"/>
              <w:rPr>
                <w:sz w:val="24"/>
                <w:szCs w:val="24"/>
                <w:lang w:val="ru-RU"/>
              </w:rPr>
            </w:pPr>
            <w:r w:rsidRPr="00A876DA">
              <w:rPr>
                <w:sz w:val="24"/>
                <w:szCs w:val="24"/>
                <w:lang w:val="ru-RU"/>
              </w:rPr>
              <w:t>В пункте 7 статьи 1:</w:t>
            </w:r>
          </w:p>
          <w:p w:rsidR="00B713C2" w:rsidRPr="00A876DA" w:rsidRDefault="00B713C2" w:rsidP="00291A08">
            <w:pPr>
              <w:ind w:firstLine="270"/>
              <w:rPr>
                <w:sz w:val="24"/>
                <w:szCs w:val="24"/>
                <w:lang w:val="ru-RU"/>
              </w:rPr>
            </w:pPr>
            <w:r w:rsidRPr="00A876DA">
              <w:rPr>
                <w:b/>
                <w:sz w:val="24"/>
                <w:szCs w:val="24"/>
                <w:lang w:val="ru-RU"/>
              </w:rPr>
              <w:t xml:space="preserve">присвоить нумерацию 1), 2) и 3)  </w:t>
            </w:r>
            <w:r w:rsidRPr="00A876DA">
              <w:rPr>
                <w:sz w:val="24"/>
                <w:szCs w:val="24"/>
                <w:lang w:val="ru-RU"/>
              </w:rPr>
              <w:t>изменениям в статьи 23, 66 и 67 Закона РК «О Государственной границе Республики Казахстан»;</w:t>
            </w:r>
          </w:p>
          <w:p w:rsidR="00B713C2" w:rsidRPr="00A876DA" w:rsidRDefault="00B713C2" w:rsidP="00540013">
            <w:pPr>
              <w:ind w:firstLine="270"/>
              <w:rPr>
                <w:sz w:val="24"/>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B713C2" w:rsidRPr="00A876DA" w:rsidRDefault="00B713C2" w:rsidP="00B713C2">
            <w:pPr>
              <w:jc w:val="center"/>
              <w:rPr>
                <w:b/>
                <w:sz w:val="24"/>
                <w:szCs w:val="24"/>
                <w:lang w:val="ru-RU"/>
              </w:rPr>
            </w:pPr>
            <w:r w:rsidRPr="00A876DA">
              <w:rPr>
                <w:b/>
                <w:sz w:val="24"/>
                <w:szCs w:val="24"/>
                <w:lang w:val="ru-RU"/>
              </w:rPr>
              <w:t>Депутат</w:t>
            </w:r>
          </w:p>
          <w:p w:rsidR="00B713C2" w:rsidRPr="00A876DA" w:rsidRDefault="00B713C2" w:rsidP="00B713C2">
            <w:pPr>
              <w:jc w:val="center"/>
              <w:rPr>
                <w:b/>
                <w:sz w:val="24"/>
                <w:szCs w:val="24"/>
                <w:lang w:val="ru-RU"/>
              </w:rPr>
            </w:pPr>
            <w:r w:rsidRPr="00A876DA">
              <w:rPr>
                <w:b/>
                <w:sz w:val="24"/>
                <w:szCs w:val="24"/>
                <w:lang w:val="ru-RU"/>
              </w:rPr>
              <w:t xml:space="preserve"> </w:t>
            </w:r>
            <w:proofErr w:type="spellStart"/>
            <w:r w:rsidRPr="00A876DA">
              <w:rPr>
                <w:b/>
                <w:sz w:val="24"/>
                <w:szCs w:val="24"/>
                <w:lang w:val="ru-RU"/>
              </w:rPr>
              <w:t>Айсина</w:t>
            </w:r>
            <w:proofErr w:type="spellEnd"/>
            <w:r w:rsidRPr="00A876DA">
              <w:rPr>
                <w:b/>
                <w:sz w:val="24"/>
                <w:szCs w:val="24"/>
                <w:lang w:val="ru-RU"/>
              </w:rPr>
              <w:t xml:space="preserve"> М.А.</w:t>
            </w:r>
          </w:p>
          <w:p w:rsidR="005175F7" w:rsidRPr="00A876DA" w:rsidRDefault="005175F7" w:rsidP="00B713C2">
            <w:pPr>
              <w:jc w:val="center"/>
              <w:rPr>
                <w:b/>
                <w:sz w:val="24"/>
                <w:szCs w:val="24"/>
                <w:lang w:val="ru-RU"/>
              </w:rPr>
            </w:pPr>
          </w:p>
          <w:p w:rsidR="00B713C2" w:rsidRPr="00A876DA" w:rsidRDefault="00B713C2" w:rsidP="00291A08">
            <w:pPr>
              <w:ind w:firstLine="338"/>
              <w:jc w:val="center"/>
              <w:rPr>
                <w:b/>
                <w:sz w:val="24"/>
                <w:szCs w:val="24"/>
                <w:lang w:val="ru-RU"/>
              </w:rPr>
            </w:pPr>
          </w:p>
          <w:p w:rsidR="00540013" w:rsidRPr="00A876DA" w:rsidRDefault="00540013" w:rsidP="00540013">
            <w:pPr>
              <w:jc w:val="center"/>
              <w:rPr>
                <w:sz w:val="24"/>
                <w:szCs w:val="24"/>
                <w:lang w:val="ru-RU"/>
              </w:rPr>
            </w:pPr>
            <w:r w:rsidRPr="00A876DA">
              <w:rPr>
                <w:sz w:val="24"/>
                <w:szCs w:val="24"/>
                <w:lang w:val="ru-RU"/>
              </w:rPr>
              <w:t>Юридическая техника.</w:t>
            </w:r>
          </w:p>
          <w:p w:rsidR="00B713C2" w:rsidRPr="00A876DA" w:rsidRDefault="00B713C2" w:rsidP="00540013">
            <w:pPr>
              <w:ind w:firstLine="196"/>
              <w:rPr>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B713C2" w:rsidRPr="00A876DA" w:rsidRDefault="00CD3612" w:rsidP="007676E6">
            <w:pPr>
              <w:shd w:val="clear" w:color="auto" w:fill="FFFFFF"/>
              <w:jc w:val="center"/>
              <w:rPr>
                <w:b/>
                <w:sz w:val="24"/>
                <w:szCs w:val="24"/>
                <w:lang w:val="ru-RU"/>
              </w:rPr>
            </w:pPr>
            <w:r w:rsidRPr="00A876DA">
              <w:rPr>
                <w:b/>
                <w:sz w:val="24"/>
                <w:szCs w:val="24"/>
                <w:lang w:val="ru-RU"/>
              </w:rPr>
              <w:t>Принято</w:t>
            </w:r>
          </w:p>
        </w:tc>
      </w:tr>
      <w:tr w:rsidR="00FA7812" w:rsidRPr="00A876DA" w:rsidTr="00B83AF2">
        <w:tc>
          <w:tcPr>
            <w:tcW w:w="578" w:type="dxa"/>
            <w:tcBorders>
              <w:top w:val="single" w:sz="6" w:space="0" w:color="auto"/>
              <w:left w:val="single" w:sz="6" w:space="0" w:color="auto"/>
              <w:bottom w:val="single" w:sz="6" w:space="0" w:color="auto"/>
              <w:right w:val="single" w:sz="6" w:space="0" w:color="auto"/>
            </w:tcBorders>
          </w:tcPr>
          <w:p w:rsidR="00FA7812" w:rsidRPr="00A876DA" w:rsidRDefault="00FA7812"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FA7812" w:rsidRPr="00A876DA" w:rsidRDefault="00FA7812" w:rsidP="003C240E">
            <w:pPr>
              <w:rPr>
                <w:sz w:val="24"/>
                <w:szCs w:val="24"/>
                <w:lang w:val="ru-RU"/>
              </w:rPr>
            </w:pPr>
            <w:r w:rsidRPr="00A876DA">
              <w:rPr>
                <w:sz w:val="24"/>
                <w:szCs w:val="24"/>
                <w:lang w:val="ru-RU"/>
              </w:rPr>
              <w:t>Абзацы четвертый-седьмой</w:t>
            </w:r>
            <w:r w:rsidRPr="00A876DA">
              <w:rPr>
                <w:sz w:val="24"/>
                <w:szCs w:val="24"/>
              </w:rPr>
              <w:t xml:space="preserve"> пункта 7 статьи 1</w:t>
            </w:r>
          </w:p>
        </w:tc>
        <w:tc>
          <w:tcPr>
            <w:tcW w:w="2736" w:type="dxa"/>
            <w:tcBorders>
              <w:top w:val="single" w:sz="6" w:space="0" w:color="auto"/>
              <w:left w:val="single" w:sz="6" w:space="0" w:color="auto"/>
              <w:bottom w:val="single" w:sz="6" w:space="0" w:color="auto"/>
              <w:right w:val="single" w:sz="6" w:space="0" w:color="auto"/>
            </w:tcBorders>
          </w:tcPr>
          <w:p w:rsidR="00FA7812" w:rsidRPr="00A876DA" w:rsidRDefault="00FA7812" w:rsidP="00FA7812">
            <w:pPr>
              <w:jc w:val="center"/>
              <w:rPr>
                <w:rFonts w:eastAsia="Times New Roman"/>
                <w:bCs/>
                <w:sz w:val="24"/>
                <w:szCs w:val="28"/>
                <w:lang w:val="ru-RU" w:eastAsia="ru-RU"/>
              </w:rPr>
            </w:pPr>
            <w:r w:rsidRPr="00A876DA">
              <w:rPr>
                <w:sz w:val="24"/>
                <w:szCs w:val="24"/>
                <w:lang w:val="ru-RU"/>
              </w:rPr>
              <w:t>Отсутствует</w:t>
            </w:r>
          </w:p>
        </w:tc>
        <w:tc>
          <w:tcPr>
            <w:tcW w:w="2835" w:type="dxa"/>
            <w:tcBorders>
              <w:top w:val="single" w:sz="6" w:space="0" w:color="auto"/>
              <w:left w:val="single" w:sz="6" w:space="0" w:color="auto"/>
              <w:bottom w:val="single" w:sz="6" w:space="0" w:color="auto"/>
              <w:right w:val="single" w:sz="6" w:space="0" w:color="auto"/>
            </w:tcBorders>
          </w:tcPr>
          <w:p w:rsidR="00FA7812" w:rsidRPr="00A876DA" w:rsidRDefault="00FA7812" w:rsidP="00CD0F57">
            <w:pPr>
              <w:ind w:firstLine="355"/>
              <w:contextualSpacing/>
              <w:rPr>
                <w:bCs/>
                <w:color w:val="000000"/>
                <w:sz w:val="24"/>
                <w:szCs w:val="24"/>
              </w:rPr>
            </w:pPr>
            <w:r w:rsidRPr="00A876DA">
              <w:rPr>
                <w:bCs/>
                <w:color w:val="000000"/>
                <w:sz w:val="24"/>
                <w:szCs w:val="24"/>
              </w:rPr>
              <w:t>статью 66 дополнить подпунктом 8-1) следующего содержания:</w:t>
            </w:r>
          </w:p>
          <w:p w:rsidR="00FA7812" w:rsidRPr="00A876DA" w:rsidRDefault="00FA7812" w:rsidP="00CD0F57">
            <w:pPr>
              <w:ind w:firstLine="355"/>
              <w:contextualSpacing/>
              <w:rPr>
                <w:bCs/>
                <w:color w:val="000000"/>
                <w:sz w:val="24"/>
                <w:szCs w:val="24"/>
              </w:rPr>
            </w:pPr>
            <w:r w:rsidRPr="00A876DA">
              <w:rPr>
                <w:bCs/>
                <w:color w:val="000000"/>
                <w:sz w:val="24"/>
                <w:szCs w:val="24"/>
              </w:rPr>
              <w:t>«</w:t>
            </w:r>
            <w:r w:rsidRPr="00A876DA">
              <w:rPr>
                <w:b/>
                <w:bCs/>
                <w:color w:val="000000"/>
                <w:sz w:val="24"/>
                <w:szCs w:val="24"/>
              </w:rPr>
              <w:t xml:space="preserve">8-1) </w:t>
            </w:r>
            <w:r w:rsidRPr="00A876DA">
              <w:rPr>
                <w:bCs/>
                <w:color w:val="000000"/>
                <w:sz w:val="24"/>
                <w:szCs w:val="24"/>
              </w:rPr>
              <w:t>осуществлять  процедуру подтверждения личности по дактилоскопической информации при пересечении Государственной границы Республики Казахстан;»;</w:t>
            </w:r>
          </w:p>
          <w:p w:rsidR="00FA7812" w:rsidRPr="00A876DA" w:rsidRDefault="00FA7812" w:rsidP="00CD0F57">
            <w:pPr>
              <w:ind w:firstLine="355"/>
              <w:contextualSpacing/>
              <w:rPr>
                <w:bCs/>
                <w:color w:val="000000"/>
                <w:sz w:val="24"/>
                <w:szCs w:val="24"/>
              </w:rPr>
            </w:pPr>
            <w:r w:rsidRPr="00A876DA">
              <w:rPr>
                <w:bCs/>
                <w:color w:val="000000"/>
                <w:sz w:val="24"/>
                <w:szCs w:val="24"/>
              </w:rPr>
              <w:t>статью 66 дополнить подпунктом 9-1) следующего содержания:</w:t>
            </w:r>
          </w:p>
          <w:p w:rsidR="00FA7812" w:rsidRPr="00A876DA" w:rsidRDefault="00FA7812" w:rsidP="00CD0F57">
            <w:pPr>
              <w:ind w:firstLine="355"/>
              <w:contextualSpacing/>
              <w:rPr>
                <w:bCs/>
                <w:color w:val="000000"/>
                <w:sz w:val="24"/>
                <w:szCs w:val="24"/>
              </w:rPr>
            </w:pPr>
            <w:r w:rsidRPr="00A876DA">
              <w:rPr>
                <w:bCs/>
                <w:color w:val="000000"/>
                <w:sz w:val="24"/>
                <w:szCs w:val="24"/>
              </w:rPr>
              <w:t>«</w:t>
            </w:r>
            <w:r w:rsidRPr="00A876DA">
              <w:rPr>
                <w:b/>
                <w:bCs/>
                <w:color w:val="000000"/>
                <w:sz w:val="24"/>
                <w:szCs w:val="24"/>
              </w:rPr>
              <w:t xml:space="preserve">9-1) </w:t>
            </w:r>
            <w:r w:rsidRPr="00A876DA">
              <w:rPr>
                <w:bCs/>
                <w:color w:val="000000"/>
                <w:sz w:val="24"/>
                <w:szCs w:val="24"/>
              </w:rPr>
              <w:t xml:space="preserve">ограничивать выезд граждан Республики Казахстан, отказавшихся пройти процедуру подтверждения личности по дактилоскопической информации при </w:t>
            </w:r>
            <w:r w:rsidRPr="00A876DA">
              <w:rPr>
                <w:bCs/>
                <w:color w:val="000000"/>
                <w:sz w:val="24"/>
                <w:szCs w:val="24"/>
              </w:rPr>
              <w:lastRenderedPageBreak/>
              <w:t>пересечении Государственной границы Республики Казахстан;»;</w:t>
            </w:r>
          </w:p>
          <w:p w:rsidR="00FA7812" w:rsidRPr="00A876DA" w:rsidRDefault="00FA7812" w:rsidP="00CD0F57">
            <w:pPr>
              <w:shd w:val="clear" w:color="auto" w:fill="FFFFFF"/>
              <w:ind w:firstLine="71"/>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FA7812" w:rsidRPr="00A876DA" w:rsidRDefault="00FA7812" w:rsidP="00CD0F57">
            <w:pPr>
              <w:ind w:firstLine="171"/>
              <w:contextualSpacing/>
              <w:rPr>
                <w:sz w:val="24"/>
                <w:szCs w:val="24"/>
              </w:rPr>
            </w:pPr>
            <w:r w:rsidRPr="00A876DA">
              <w:rPr>
                <w:sz w:val="24"/>
                <w:szCs w:val="24"/>
                <w:lang w:val="ru-RU"/>
              </w:rPr>
              <w:lastRenderedPageBreak/>
              <w:t>абзацы четвертый-седьмой</w:t>
            </w:r>
            <w:r w:rsidRPr="00A876DA">
              <w:rPr>
                <w:sz w:val="24"/>
                <w:szCs w:val="24"/>
              </w:rPr>
              <w:t xml:space="preserve"> пункта 7 статьи 1</w:t>
            </w:r>
            <w:r w:rsidRPr="00A876DA">
              <w:rPr>
                <w:sz w:val="24"/>
                <w:szCs w:val="24"/>
                <w:lang w:val="ru-RU"/>
              </w:rPr>
              <w:t xml:space="preserve"> </w:t>
            </w:r>
            <w:r w:rsidRPr="00A876DA">
              <w:rPr>
                <w:sz w:val="24"/>
                <w:szCs w:val="24"/>
              </w:rPr>
              <w:t xml:space="preserve">изложить в следующей редакции: </w:t>
            </w:r>
          </w:p>
          <w:p w:rsidR="00FA7812" w:rsidRPr="00A876DA" w:rsidRDefault="00FA7812" w:rsidP="00CD0F57">
            <w:pPr>
              <w:ind w:firstLine="171"/>
              <w:contextualSpacing/>
              <w:rPr>
                <w:bCs/>
                <w:color w:val="000000"/>
                <w:sz w:val="24"/>
                <w:szCs w:val="24"/>
                <w:lang w:val="ru-RU"/>
              </w:rPr>
            </w:pPr>
            <w:r w:rsidRPr="00A876DA">
              <w:rPr>
                <w:sz w:val="24"/>
                <w:szCs w:val="24"/>
              </w:rPr>
              <w:t xml:space="preserve"> «</w:t>
            </w:r>
            <w:r w:rsidRPr="00A876DA">
              <w:rPr>
                <w:sz w:val="24"/>
                <w:szCs w:val="24"/>
                <w:lang w:val="ru-RU"/>
              </w:rPr>
              <w:t xml:space="preserve">2) в </w:t>
            </w:r>
            <w:r w:rsidRPr="00A876DA">
              <w:rPr>
                <w:bCs/>
                <w:color w:val="000000"/>
                <w:sz w:val="24"/>
                <w:szCs w:val="24"/>
              </w:rPr>
              <w:t>стать</w:t>
            </w:r>
            <w:r w:rsidRPr="00A876DA">
              <w:rPr>
                <w:bCs/>
                <w:color w:val="000000"/>
                <w:sz w:val="24"/>
                <w:szCs w:val="24"/>
                <w:lang w:val="ru-RU"/>
              </w:rPr>
              <w:t>е</w:t>
            </w:r>
            <w:r w:rsidRPr="00A876DA">
              <w:rPr>
                <w:bCs/>
                <w:color w:val="000000"/>
                <w:sz w:val="24"/>
                <w:szCs w:val="24"/>
              </w:rPr>
              <w:t xml:space="preserve"> 66</w:t>
            </w:r>
            <w:r w:rsidRPr="00A876DA">
              <w:rPr>
                <w:bCs/>
                <w:color w:val="000000"/>
                <w:sz w:val="24"/>
                <w:szCs w:val="24"/>
                <w:lang w:val="ru-RU"/>
              </w:rPr>
              <w:t>:</w:t>
            </w:r>
          </w:p>
          <w:p w:rsidR="00FA7812" w:rsidRPr="00A876DA" w:rsidRDefault="00FA7812" w:rsidP="00CD0F57">
            <w:pPr>
              <w:ind w:firstLine="171"/>
              <w:contextualSpacing/>
              <w:rPr>
                <w:bCs/>
                <w:color w:val="000000"/>
                <w:sz w:val="24"/>
                <w:szCs w:val="24"/>
              </w:rPr>
            </w:pPr>
            <w:r w:rsidRPr="00A876DA">
              <w:rPr>
                <w:bCs/>
                <w:color w:val="000000"/>
                <w:sz w:val="24"/>
                <w:szCs w:val="24"/>
              </w:rPr>
              <w:t xml:space="preserve"> дополнить подпункт</w:t>
            </w:r>
            <w:r w:rsidR="00261F1F" w:rsidRPr="00A876DA">
              <w:rPr>
                <w:bCs/>
                <w:color w:val="000000"/>
                <w:sz w:val="24"/>
                <w:szCs w:val="24"/>
                <w:lang w:val="ru-RU"/>
              </w:rPr>
              <w:t>ом</w:t>
            </w:r>
            <w:r w:rsidRPr="00A876DA">
              <w:rPr>
                <w:bCs/>
                <w:color w:val="000000"/>
                <w:sz w:val="24"/>
                <w:szCs w:val="24"/>
              </w:rPr>
              <w:t xml:space="preserve"> </w:t>
            </w:r>
            <w:r w:rsidRPr="00A876DA">
              <w:rPr>
                <w:b/>
                <w:bCs/>
                <w:color w:val="000000"/>
                <w:sz w:val="24"/>
                <w:szCs w:val="24"/>
              </w:rPr>
              <w:t>9-1)</w:t>
            </w:r>
            <w:r w:rsidR="00261F1F" w:rsidRPr="00A876DA">
              <w:rPr>
                <w:b/>
                <w:bCs/>
                <w:color w:val="000000"/>
                <w:sz w:val="24"/>
                <w:szCs w:val="24"/>
                <w:lang w:val="ru-RU"/>
              </w:rPr>
              <w:t xml:space="preserve"> </w:t>
            </w:r>
            <w:r w:rsidRPr="00A876DA">
              <w:rPr>
                <w:bCs/>
                <w:color w:val="000000"/>
                <w:sz w:val="24"/>
                <w:szCs w:val="24"/>
              </w:rPr>
              <w:t>следующего содержания:</w:t>
            </w:r>
          </w:p>
          <w:p w:rsidR="00FA7812" w:rsidRPr="00A876DA" w:rsidRDefault="00FA7812" w:rsidP="00261F1F">
            <w:pPr>
              <w:ind w:firstLine="171"/>
              <w:contextualSpacing/>
              <w:rPr>
                <w:bCs/>
                <w:color w:val="000000"/>
                <w:sz w:val="24"/>
                <w:szCs w:val="24"/>
              </w:rPr>
            </w:pPr>
            <w:r w:rsidRPr="00A876DA">
              <w:rPr>
                <w:b/>
                <w:bCs/>
                <w:color w:val="000000"/>
                <w:sz w:val="24"/>
                <w:szCs w:val="24"/>
              </w:rPr>
              <w:t xml:space="preserve">«9-1) </w:t>
            </w:r>
            <w:r w:rsidRPr="00A876DA">
              <w:rPr>
                <w:bCs/>
                <w:color w:val="000000"/>
                <w:sz w:val="24"/>
                <w:szCs w:val="24"/>
              </w:rPr>
              <w:t>осуществлять  процедуру подтверждения личности по дактилоскопической информации при пересечении Государственной границы;»;</w:t>
            </w:r>
          </w:p>
          <w:p w:rsidR="00FA7812" w:rsidRPr="00A876DA" w:rsidRDefault="00FA7812" w:rsidP="00CD0F57">
            <w:pPr>
              <w:shd w:val="clear" w:color="auto" w:fill="FFFFFF"/>
              <w:ind w:firstLine="313"/>
              <w:rPr>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145570" w:rsidRPr="004415AB" w:rsidRDefault="00145570" w:rsidP="00145570">
            <w:pPr>
              <w:shd w:val="clear" w:color="auto" w:fill="FFFFFF"/>
              <w:jc w:val="center"/>
              <w:rPr>
                <w:sz w:val="24"/>
                <w:szCs w:val="28"/>
                <w:lang w:val="ru-RU"/>
              </w:rPr>
            </w:pPr>
            <w:r w:rsidRPr="004415AB">
              <w:rPr>
                <w:b/>
                <w:sz w:val="24"/>
                <w:szCs w:val="24"/>
                <w:lang w:val="ru-RU"/>
              </w:rPr>
              <w:t>Депутаты</w:t>
            </w:r>
            <w:r w:rsidRPr="004415AB">
              <w:rPr>
                <w:sz w:val="24"/>
                <w:szCs w:val="28"/>
                <w:lang w:val="ru-RU"/>
              </w:rPr>
              <w:t xml:space="preserve"> </w:t>
            </w:r>
          </w:p>
          <w:p w:rsidR="00145570" w:rsidRPr="004415AB" w:rsidRDefault="00145570" w:rsidP="00145570">
            <w:pPr>
              <w:ind w:firstLine="317"/>
              <w:jc w:val="center"/>
              <w:rPr>
                <w:b/>
                <w:sz w:val="24"/>
                <w:szCs w:val="24"/>
              </w:rPr>
            </w:pPr>
            <w:r w:rsidRPr="004415AB">
              <w:rPr>
                <w:b/>
                <w:sz w:val="24"/>
                <w:szCs w:val="24"/>
              </w:rPr>
              <w:t>Айсина М.А.</w:t>
            </w:r>
          </w:p>
          <w:p w:rsidR="00145570" w:rsidRPr="004415AB" w:rsidRDefault="00145570" w:rsidP="00145570">
            <w:pPr>
              <w:shd w:val="clear" w:color="auto" w:fill="FFFFFF"/>
              <w:jc w:val="center"/>
              <w:rPr>
                <w:b/>
                <w:sz w:val="24"/>
                <w:szCs w:val="28"/>
                <w:lang w:val="ru-RU"/>
              </w:rPr>
            </w:pPr>
            <w:proofErr w:type="spellStart"/>
            <w:r w:rsidRPr="004415AB">
              <w:rPr>
                <w:b/>
                <w:sz w:val="24"/>
                <w:szCs w:val="28"/>
                <w:lang w:val="ru-RU"/>
              </w:rPr>
              <w:t>Аманжолова</w:t>
            </w:r>
            <w:proofErr w:type="spellEnd"/>
            <w:r w:rsidRPr="004415AB">
              <w:rPr>
                <w:b/>
                <w:sz w:val="24"/>
                <w:szCs w:val="28"/>
                <w:lang w:val="ru-RU"/>
              </w:rPr>
              <w:t xml:space="preserve"> З.Д.</w:t>
            </w:r>
          </w:p>
          <w:p w:rsidR="00145570" w:rsidRPr="004415AB" w:rsidRDefault="00145570" w:rsidP="00145570">
            <w:pPr>
              <w:shd w:val="clear" w:color="auto" w:fill="FFFFFF"/>
              <w:jc w:val="center"/>
              <w:rPr>
                <w:b/>
                <w:sz w:val="24"/>
                <w:szCs w:val="28"/>
                <w:lang w:val="ru-RU"/>
              </w:rPr>
            </w:pPr>
            <w:r w:rsidRPr="004415AB">
              <w:rPr>
                <w:b/>
                <w:sz w:val="24"/>
                <w:szCs w:val="28"/>
                <w:lang w:val="ru-RU"/>
              </w:rPr>
              <w:t>Ералиев А.Ж.</w:t>
            </w:r>
          </w:p>
          <w:p w:rsidR="00145570" w:rsidRPr="004415AB" w:rsidRDefault="00145570" w:rsidP="00145570">
            <w:pPr>
              <w:shd w:val="clear" w:color="auto" w:fill="FFFFFF"/>
              <w:jc w:val="center"/>
              <w:rPr>
                <w:b/>
                <w:sz w:val="24"/>
                <w:szCs w:val="28"/>
                <w:lang w:val="ru-RU"/>
              </w:rPr>
            </w:pPr>
            <w:r w:rsidRPr="004415AB">
              <w:rPr>
                <w:b/>
                <w:sz w:val="24"/>
                <w:szCs w:val="28"/>
                <w:lang w:val="ru-RU"/>
              </w:rPr>
              <w:t>Козлов Е.А.</w:t>
            </w:r>
          </w:p>
          <w:p w:rsidR="00145570" w:rsidRPr="004415AB" w:rsidRDefault="00145570" w:rsidP="00145570">
            <w:pPr>
              <w:shd w:val="clear" w:color="auto" w:fill="FFFFFF"/>
              <w:jc w:val="center"/>
              <w:rPr>
                <w:b/>
                <w:sz w:val="24"/>
                <w:szCs w:val="28"/>
                <w:lang w:val="ru-RU"/>
              </w:rPr>
            </w:pPr>
            <w:r w:rsidRPr="004415AB">
              <w:rPr>
                <w:b/>
                <w:sz w:val="24"/>
                <w:szCs w:val="28"/>
                <w:lang w:val="ru-RU"/>
              </w:rPr>
              <w:t>Олейник В.И.</w:t>
            </w:r>
          </w:p>
          <w:p w:rsidR="00145570" w:rsidRPr="004415AB" w:rsidRDefault="00145570" w:rsidP="00145570">
            <w:pPr>
              <w:shd w:val="clear" w:color="auto" w:fill="FFFFFF"/>
              <w:jc w:val="center"/>
              <w:rPr>
                <w:b/>
                <w:sz w:val="24"/>
                <w:szCs w:val="28"/>
                <w:lang w:val="ru-RU"/>
              </w:rPr>
            </w:pPr>
            <w:r w:rsidRPr="004415AB">
              <w:rPr>
                <w:b/>
                <w:sz w:val="24"/>
                <w:szCs w:val="28"/>
                <w:lang w:val="ru-RU"/>
              </w:rPr>
              <w:t>Сейдуманов С.Т.</w:t>
            </w:r>
          </w:p>
          <w:p w:rsidR="00145570" w:rsidRPr="004415AB" w:rsidRDefault="00145570" w:rsidP="00145570">
            <w:pPr>
              <w:shd w:val="clear" w:color="auto" w:fill="FFFFFF"/>
              <w:jc w:val="center"/>
              <w:rPr>
                <w:b/>
                <w:sz w:val="24"/>
                <w:szCs w:val="28"/>
                <w:lang w:val="ru-RU"/>
              </w:rPr>
            </w:pPr>
            <w:r w:rsidRPr="004415AB">
              <w:rPr>
                <w:b/>
                <w:sz w:val="24"/>
                <w:szCs w:val="28"/>
                <w:lang w:val="ru-RU"/>
              </w:rPr>
              <w:t>Тимощенко Ю.Е.</w:t>
            </w:r>
          </w:p>
          <w:p w:rsidR="00145570" w:rsidRPr="004415AB" w:rsidRDefault="00145570" w:rsidP="00145570">
            <w:pPr>
              <w:shd w:val="clear" w:color="auto" w:fill="FFFFFF"/>
              <w:jc w:val="center"/>
              <w:rPr>
                <w:b/>
                <w:sz w:val="24"/>
                <w:szCs w:val="28"/>
                <w:lang w:val="ru-RU"/>
              </w:rPr>
            </w:pPr>
            <w:proofErr w:type="spellStart"/>
            <w:r w:rsidRPr="004415AB">
              <w:rPr>
                <w:b/>
                <w:sz w:val="24"/>
                <w:szCs w:val="28"/>
                <w:lang w:val="ru-RU"/>
              </w:rPr>
              <w:t>Тиникеев</w:t>
            </w:r>
            <w:proofErr w:type="spellEnd"/>
            <w:r w:rsidRPr="004415AB">
              <w:rPr>
                <w:b/>
                <w:sz w:val="24"/>
                <w:szCs w:val="28"/>
                <w:lang w:val="ru-RU"/>
              </w:rPr>
              <w:t xml:space="preserve"> М.Б. </w:t>
            </w:r>
          </w:p>
          <w:p w:rsidR="00145570" w:rsidRPr="004415AB" w:rsidRDefault="00145570" w:rsidP="00145570">
            <w:pPr>
              <w:jc w:val="center"/>
              <w:rPr>
                <w:b/>
                <w:sz w:val="24"/>
                <w:szCs w:val="28"/>
                <w:lang w:val="ru-RU"/>
              </w:rPr>
            </w:pPr>
            <w:proofErr w:type="spellStart"/>
            <w:r w:rsidRPr="004415AB">
              <w:rPr>
                <w:b/>
                <w:sz w:val="24"/>
                <w:szCs w:val="28"/>
                <w:lang w:val="ru-RU"/>
              </w:rPr>
              <w:t>Хахазов</w:t>
            </w:r>
            <w:proofErr w:type="spellEnd"/>
            <w:r w:rsidRPr="004415AB">
              <w:rPr>
                <w:b/>
                <w:sz w:val="24"/>
                <w:szCs w:val="28"/>
                <w:lang w:val="ru-RU"/>
              </w:rPr>
              <w:t xml:space="preserve"> Ш.Х.</w:t>
            </w:r>
          </w:p>
          <w:p w:rsidR="005132B8" w:rsidRPr="004415AB" w:rsidRDefault="005132B8" w:rsidP="00CD0F57">
            <w:pPr>
              <w:shd w:val="clear" w:color="auto" w:fill="FFFFFF"/>
              <w:rPr>
                <w:sz w:val="24"/>
                <w:szCs w:val="24"/>
                <w:lang w:val="ru-RU"/>
              </w:rPr>
            </w:pPr>
          </w:p>
          <w:p w:rsidR="00FA7812" w:rsidRPr="004415AB" w:rsidRDefault="00FA7812" w:rsidP="00261F1F">
            <w:pPr>
              <w:shd w:val="clear" w:color="auto" w:fill="FFFFFF"/>
              <w:rPr>
                <w:sz w:val="24"/>
                <w:szCs w:val="24"/>
                <w:lang w:val="ru-RU"/>
              </w:rPr>
            </w:pPr>
            <w:r w:rsidRPr="004415AB">
              <w:rPr>
                <w:sz w:val="24"/>
                <w:szCs w:val="24"/>
              </w:rPr>
              <w:t xml:space="preserve">Юридическая техника и редакционная правка. Так, согласно подпункту 8) рассматриваемой статьи Пограничная служба КНБ обязана осуществлять профилактику правонарушений в пределах своей </w:t>
            </w:r>
            <w:r w:rsidRPr="004415AB">
              <w:rPr>
                <w:sz w:val="24"/>
                <w:szCs w:val="24"/>
              </w:rPr>
              <w:lastRenderedPageBreak/>
              <w:t xml:space="preserve">компетенции, а подпункту       9) проверять у лиц, следующих через Государственную границу, документы на право въезда в РК и выезда из РК. Последняя функция ближе по содержанию к вводимой норме. </w:t>
            </w:r>
          </w:p>
          <w:p w:rsidR="00261F1F" w:rsidRPr="004415AB" w:rsidRDefault="00261F1F" w:rsidP="00261F1F">
            <w:pPr>
              <w:shd w:val="clear" w:color="auto" w:fill="FFFFFF"/>
              <w:rPr>
                <w:rFonts w:ascii="Courier New" w:hAnsi="Courier New" w:cs="Courier New"/>
                <w:color w:val="000000"/>
                <w:spacing w:val="2"/>
                <w:sz w:val="20"/>
                <w:szCs w:val="20"/>
                <w:shd w:val="clear" w:color="auto" w:fill="FFFFFF"/>
                <w:lang w:val="ru-RU"/>
              </w:rPr>
            </w:pPr>
            <w:proofErr w:type="gramStart"/>
            <w:r w:rsidRPr="004415AB">
              <w:rPr>
                <w:sz w:val="24"/>
                <w:szCs w:val="24"/>
                <w:lang w:val="ru-RU"/>
              </w:rPr>
              <w:t>Подпункт 9-1) правительственной редакции исключен как излишний.</w:t>
            </w:r>
            <w:proofErr w:type="gramEnd"/>
            <w:r w:rsidRPr="004415AB">
              <w:rPr>
                <w:sz w:val="24"/>
                <w:szCs w:val="24"/>
                <w:lang w:val="ru-RU"/>
              </w:rPr>
              <w:t xml:space="preserve"> В связи с тем, что </w:t>
            </w:r>
            <w:r w:rsidRPr="004415AB">
              <w:rPr>
                <w:bCs/>
                <w:color w:val="000000"/>
                <w:sz w:val="24"/>
                <w:szCs w:val="24"/>
              </w:rPr>
              <w:t>процедур</w:t>
            </w:r>
            <w:r w:rsidRPr="004415AB">
              <w:rPr>
                <w:bCs/>
                <w:color w:val="000000"/>
                <w:sz w:val="24"/>
                <w:szCs w:val="24"/>
                <w:lang w:val="ru-RU"/>
              </w:rPr>
              <w:t>а</w:t>
            </w:r>
            <w:r w:rsidRPr="004415AB">
              <w:rPr>
                <w:bCs/>
                <w:color w:val="000000"/>
                <w:sz w:val="24"/>
                <w:szCs w:val="24"/>
              </w:rPr>
              <w:t xml:space="preserve"> подтверждения личности по дакт</w:t>
            </w:r>
            <w:r w:rsidRPr="004415AB">
              <w:rPr>
                <w:bCs/>
                <w:color w:val="000000"/>
                <w:sz w:val="24"/>
                <w:szCs w:val="24"/>
                <w:lang w:val="ru-RU"/>
              </w:rPr>
              <w:t>о</w:t>
            </w:r>
            <w:r w:rsidRPr="004415AB">
              <w:rPr>
                <w:bCs/>
                <w:color w:val="000000"/>
                <w:sz w:val="24"/>
                <w:szCs w:val="24"/>
              </w:rPr>
              <w:t>информации</w:t>
            </w:r>
            <w:r w:rsidRPr="004415AB">
              <w:rPr>
                <w:bCs/>
                <w:color w:val="000000"/>
                <w:sz w:val="24"/>
                <w:szCs w:val="24"/>
                <w:lang w:val="ru-RU"/>
              </w:rPr>
              <w:t xml:space="preserve"> включена в  процедуру пограничного контроля.</w:t>
            </w:r>
            <w:r w:rsidRPr="004415AB">
              <w:rPr>
                <w:sz w:val="24"/>
                <w:szCs w:val="24"/>
                <w:lang w:val="ru-RU"/>
              </w:rPr>
              <w:t xml:space="preserve"> Пунктом 9 статьи 19 этого же Закона  установлено, что п</w:t>
            </w:r>
            <w:r w:rsidRPr="004415AB">
              <w:rPr>
                <w:color w:val="000000"/>
                <w:spacing w:val="2"/>
                <w:sz w:val="24"/>
                <w:szCs w:val="24"/>
                <w:shd w:val="clear" w:color="auto" w:fill="FFFFFF"/>
              </w:rPr>
              <w:t xml:space="preserve">ропуск через Государственную границу считается завершенным по окончании процедуры пограничного </w:t>
            </w:r>
            <w:r w:rsidRPr="004415AB">
              <w:rPr>
                <w:color w:val="000000"/>
                <w:spacing w:val="2"/>
                <w:sz w:val="24"/>
                <w:szCs w:val="24"/>
                <w:shd w:val="clear" w:color="auto" w:fill="FFFFFF"/>
              </w:rPr>
              <w:lastRenderedPageBreak/>
              <w:t>контроля</w:t>
            </w:r>
            <w:r w:rsidRPr="004415AB">
              <w:rPr>
                <w:color w:val="000000"/>
                <w:spacing w:val="2"/>
                <w:sz w:val="24"/>
                <w:szCs w:val="24"/>
                <w:shd w:val="clear" w:color="auto" w:fill="FFFFFF"/>
                <w:lang w:val="ru-RU"/>
              </w:rPr>
              <w:t>.</w:t>
            </w:r>
          </w:p>
        </w:tc>
        <w:tc>
          <w:tcPr>
            <w:tcW w:w="1985" w:type="dxa"/>
            <w:tcBorders>
              <w:top w:val="single" w:sz="6" w:space="0" w:color="auto"/>
              <w:left w:val="single" w:sz="6" w:space="0" w:color="auto"/>
              <w:bottom w:val="single" w:sz="6" w:space="0" w:color="auto"/>
              <w:right w:val="single" w:sz="6" w:space="0" w:color="auto"/>
            </w:tcBorders>
          </w:tcPr>
          <w:p w:rsidR="00FA7812" w:rsidRPr="004415AB" w:rsidRDefault="001C01F9" w:rsidP="007676E6">
            <w:pPr>
              <w:shd w:val="clear" w:color="auto" w:fill="FFFFFF"/>
              <w:jc w:val="center"/>
              <w:rPr>
                <w:b/>
                <w:sz w:val="24"/>
                <w:szCs w:val="24"/>
                <w:lang w:val="ru-RU"/>
              </w:rPr>
            </w:pPr>
            <w:r w:rsidRPr="004415AB">
              <w:rPr>
                <w:b/>
                <w:sz w:val="24"/>
                <w:szCs w:val="24"/>
                <w:lang w:val="ru-RU"/>
              </w:rPr>
              <w:lastRenderedPageBreak/>
              <w:t xml:space="preserve">Принято </w:t>
            </w:r>
          </w:p>
        </w:tc>
      </w:tr>
      <w:tr w:rsidR="003C240E" w:rsidRPr="00A876DA" w:rsidTr="00B83AF2">
        <w:tc>
          <w:tcPr>
            <w:tcW w:w="578" w:type="dxa"/>
            <w:tcBorders>
              <w:top w:val="single" w:sz="6" w:space="0" w:color="auto"/>
              <w:left w:val="single" w:sz="6" w:space="0" w:color="auto"/>
              <w:bottom w:val="single" w:sz="6" w:space="0" w:color="auto"/>
              <w:right w:val="single" w:sz="6" w:space="0" w:color="auto"/>
            </w:tcBorders>
          </w:tcPr>
          <w:p w:rsidR="003C240E" w:rsidRPr="00A876DA" w:rsidRDefault="003C240E"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3C240E" w:rsidRPr="00A876DA" w:rsidRDefault="003C240E" w:rsidP="003C240E">
            <w:pPr>
              <w:rPr>
                <w:sz w:val="24"/>
                <w:szCs w:val="24"/>
                <w:lang w:val="ru-RU"/>
              </w:rPr>
            </w:pPr>
            <w:r w:rsidRPr="00A876DA">
              <w:rPr>
                <w:sz w:val="24"/>
                <w:szCs w:val="24"/>
                <w:lang w:val="ru-RU"/>
              </w:rPr>
              <w:t>Абзац девятый пункта 7 статьи 1</w:t>
            </w:r>
          </w:p>
          <w:p w:rsidR="003C240E" w:rsidRPr="00A876DA" w:rsidRDefault="003C240E" w:rsidP="003C240E">
            <w:pPr>
              <w:rPr>
                <w:sz w:val="24"/>
                <w:szCs w:val="24"/>
                <w:lang w:val="ru-RU"/>
              </w:rPr>
            </w:pPr>
          </w:p>
          <w:p w:rsidR="003C240E" w:rsidRPr="00A876DA" w:rsidRDefault="003C240E" w:rsidP="003C240E">
            <w:pPr>
              <w:rPr>
                <w:sz w:val="24"/>
                <w:szCs w:val="24"/>
                <w:lang w:val="ru-RU"/>
              </w:rPr>
            </w:pPr>
          </w:p>
          <w:p w:rsidR="003C240E" w:rsidRPr="00A876DA" w:rsidRDefault="003C240E" w:rsidP="003C240E">
            <w:pPr>
              <w:rPr>
                <w:i/>
                <w:sz w:val="24"/>
                <w:szCs w:val="24"/>
                <w:lang w:val="ru-RU"/>
              </w:rPr>
            </w:pPr>
            <w:proofErr w:type="gramStart"/>
            <w:r w:rsidRPr="00A876DA">
              <w:rPr>
                <w:i/>
                <w:sz w:val="24"/>
                <w:szCs w:val="24"/>
                <w:lang w:val="ru-RU"/>
              </w:rPr>
              <w:t>Подпункт 10) статьи 66 Закона</w:t>
            </w:r>
            <w:proofErr w:type="gramEnd"/>
          </w:p>
        </w:tc>
        <w:tc>
          <w:tcPr>
            <w:tcW w:w="2736" w:type="dxa"/>
            <w:tcBorders>
              <w:top w:val="single" w:sz="6" w:space="0" w:color="auto"/>
              <w:left w:val="single" w:sz="6" w:space="0" w:color="auto"/>
              <w:bottom w:val="single" w:sz="6" w:space="0" w:color="auto"/>
              <w:right w:val="single" w:sz="6" w:space="0" w:color="auto"/>
            </w:tcBorders>
          </w:tcPr>
          <w:p w:rsidR="00131684" w:rsidRPr="00A876DA" w:rsidRDefault="00131684" w:rsidP="00131684">
            <w:pPr>
              <w:rPr>
                <w:rFonts w:eastAsia="Times New Roman"/>
                <w:sz w:val="24"/>
                <w:szCs w:val="28"/>
                <w:lang w:val="ru-RU" w:eastAsia="ru-RU"/>
              </w:rPr>
            </w:pPr>
            <w:r w:rsidRPr="00A876DA">
              <w:rPr>
                <w:rFonts w:eastAsia="Times New Roman"/>
                <w:bCs/>
                <w:sz w:val="24"/>
                <w:szCs w:val="28"/>
                <w:lang w:val="ru-RU" w:eastAsia="ru-RU"/>
              </w:rPr>
              <w:t>Статья 66. Обязанности Пограничной службы Комитета</w:t>
            </w:r>
            <w:r w:rsidRPr="00A876DA">
              <w:rPr>
                <w:rFonts w:eastAsia="Times New Roman"/>
                <w:sz w:val="24"/>
                <w:szCs w:val="28"/>
                <w:lang w:val="ru-RU" w:eastAsia="ru-RU"/>
              </w:rPr>
              <w:t> </w:t>
            </w:r>
            <w:r w:rsidRPr="00A876DA">
              <w:rPr>
                <w:rFonts w:eastAsia="Times New Roman"/>
                <w:bCs/>
                <w:sz w:val="24"/>
                <w:szCs w:val="28"/>
                <w:lang w:val="ru-RU" w:eastAsia="ru-RU"/>
              </w:rPr>
              <w:t>национальной безопасности Республики Казахстан</w:t>
            </w:r>
          </w:p>
          <w:p w:rsidR="00131684" w:rsidRPr="00A876DA" w:rsidRDefault="00131684" w:rsidP="00131684">
            <w:pPr>
              <w:rPr>
                <w:rFonts w:eastAsia="Times New Roman"/>
                <w:sz w:val="24"/>
                <w:szCs w:val="28"/>
                <w:lang w:val="ru-RU" w:eastAsia="ru-RU"/>
              </w:rPr>
            </w:pPr>
            <w:r w:rsidRPr="00A876DA">
              <w:rPr>
                <w:rFonts w:eastAsia="Times New Roman"/>
                <w:sz w:val="24"/>
                <w:szCs w:val="28"/>
                <w:lang w:val="ru-RU" w:eastAsia="ru-RU"/>
              </w:rPr>
              <w:t>При защите и охране Государственной границы Пограничная служба Комитета национальной безопасности Республики Казахстан обязана:</w:t>
            </w:r>
          </w:p>
          <w:p w:rsidR="00131684" w:rsidRPr="00A876DA" w:rsidRDefault="00131684" w:rsidP="00131684">
            <w:pPr>
              <w:rPr>
                <w:rFonts w:eastAsia="Times New Roman"/>
                <w:sz w:val="24"/>
                <w:szCs w:val="28"/>
                <w:lang w:val="ru-RU" w:eastAsia="ru-RU"/>
              </w:rPr>
            </w:pPr>
            <w:r w:rsidRPr="00A876DA">
              <w:rPr>
                <w:rFonts w:eastAsia="Times New Roman"/>
                <w:sz w:val="24"/>
                <w:szCs w:val="28"/>
                <w:lang w:val="ru-RU" w:eastAsia="ru-RU"/>
              </w:rPr>
              <w:t>…….</w:t>
            </w:r>
          </w:p>
          <w:p w:rsidR="003C240E" w:rsidRPr="00A876DA" w:rsidRDefault="00131684" w:rsidP="00131684">
            <w:pPr>
              <w:ind w:firstLine="256"/>
              <w:rPr>
                <w:bCs/>
                <w:color w:val="000000"/>
                <w:sz w:val="24"/>
                <w:szCs w:val="28"/>
                <w:lang w:val="ru-RU"/>
              </w:rPr>
            </w:pPr>
            <w:proofErr w:type="gramStart"/>
            <w:r w:rsidRPr="00A876DA">
              <w:rPr>
                <w:bCs/>
                <w:color w:val="000000"/>
                <w:sz w:val="24"/>
                <w:szCs w:val="28"/>
                <w:lang w:val="ru-RU"/>
              </w:rPr>
              <w:t xml:space="preserve">10)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w:t>
            </w:r>
            <w:r w:rsidRPr="00A876DA">
              <w:rPr>
                <w:bCs/>
                <w:color w:val="000000"/>
                <w:sz w:val="24"/>
                <w:szCs w:val="28"/>
                <w:lang w:val="ru-RU"/>
              </w:rPr>
              <w:lastRenderedPageBreak/>
              <w:t>штрафа;</w:t>
            </w:r>
            <w:proofErr w:type="gramEnd"/>
          </w:p>
          <w:p w:rsidR="00131684" w:rsidRPr="00A876DA" w:rsidRDefault="00131684" w:rsidP="00131684">
            <w:pPr>
              <w:ind w:firstLine="256"/>
              <w:rPr>
                <w:sz w:val="24"/>
                <w:szCs w:val="24"/>
                <w:lang w:val="ru-RU"/>
              </w:rPr>
            </w:pPr>
            <w:r w:rsidRPr="00A876DA">
              <w:rPr>
                <w:bCs/>
                <w:color w:val="000000"/>
                <w:sz w:val="24"/>
                <w:szCs w:val="28"/>
                <w:lang w:val="ru-RU"/>
              </w:rPr>
              <w:t>……..</w:t>
            </w:r>
          </w:p>
        </w:tc>
        <w:tc>
          <w:tcPr>
            <w:tcW w:w="2835" w:type="dxa"/>
            <w:tcBorders>
              <w:top w:val="single" w:sz="6" w:space="0" w:color="auto"/>
              <w:left w:val="single" w:sz="6" w:space="0" w:color="auto"/>
              <w:bottom w:val="single" w:sz="6" w:space="0" w:color="auto"/>
              <w:right w:val="single" w:sz="6" w:space="0" w:color="auto"/>
            </w:tcBorders>
          </w:tcPr>
          <w:p w:rsidR="003C240E" w:rsidRPr="00A876DA" w:rsidRDefault="003C240E" w:rsidP="00291A08">
            <w:pPr>
              <w:ind w:firstLine="298"/>
              <w:rPr>
                <w:sz w:val="24"/>
                <w:szCs w:val="24"/>
                <w:lang w:val="ru-RU"/>
              </w:rPr>
            </w:pPr>
            <w:r w:rsidRPr="00A876DA">
              <w:rPr>
                <w:b/>
                <w:sz w:val="24"/>
                <w:szCs w:val="24"/>
                <w:lang w:val="ru-RU"/>
              </w:rPr>
              <w:lastRenderedPageBreak/>
              <w:t>Статья 66.</w:t>
            </w:r>
            <w:r w:rsidRPr="00A876DA">
              <w:rPr>
                <w:sz w:val="24"/>
                <w:szCs w:val="24"/>
                <w:lang w:val="ru-RU"/>
              </w:rPr>
              <w:t xml:space="preserve"> Обязанности Пограничной службы Комитета национальной безопасности Республики Казахстан</w:t>
            </w:r>
          </w:p>
          <w:p w:rsidR="003C240E" w:rsidRPr="00A876DA" w:rsidRDefault="003C240E" w:rsidP="00291A08">
            <w:pPr>
              <w:tabs>
                <w:tab w:val="left" w:pos="720"/>
              </w:tabs>
              <w:ind w:firstLine="298"/>
              <w:rPr>
                <w:sz w:val="24"/>
                <w:szCs w:val="24"/>
                <w:lang w:val="ru-RU"/>
              </w:rPr>
            </w:pPr>
            <w:r w:rsidRPr="00A876DA">
              <w:rPr>
                <w:sz w:val="24"/>
                <w:szCs w:val="24"/>
                <w:lang w:val="ru-RU"/>
              </w:rPr>
              <w:tab/>
            </w:r>
          </w:p>
          <w:p w:rsidR="003C240E" w:rsidRPr="00A876DA" w:rsidRDefault="003C240E" w:rsidP="00291A08">
            <w:pPr>
              <w:ind w:firstLine="298"/>
              <w:rPr>
                <w:sz w:val="24"/>
                <w:szCs w:val="24"/>
                <w:lang w:val="ru-RU"/>
              </w:rPr>
            </w:pPr>
            <w:r w:rsidRPr="00A876DA">
              <w:rPr>
                <w:sz w:val="24"/>
                <w:szCs w:val="24"/>
                <w:lang w:val="ru-RU"/>
              </w:rPr>
              <w:t>При защите и охране Государственной границы Пограничная служба Комитета национальной безопасности обязана:</w:t>
            </w:r>
          </w:p>
          <w:p w:rsidR="003C240E" w:rsidRPr="00A876DA" w:rsidRDefault="003C240E" w:rsidP="00291A08">
            <w:pPr>
              <w:ind w:firstLine="298"/>
              <w:rPr>
                <w:sz w:val="24"/>
                <w:szCs w:val="24"/>
                <w:lang w:val="ru-RU"/>
              </w:rPr>
            </w:pPr>
            <w:r w:rsidRPr="00A876DA">
              <w:rPr>
                <w:sz w:val="24"/>
                <w:szCs w:val="24"/>
                <w:lang w:val="ru-RU"/>
              </w:rPr>
              <w:t>…</w:t>
            </w:r>
          </w:p>
          <w:p w:rsidR="003C240E" w:rsidRPr="00A876DA" w:rsidRDefault="003C240E" w:rsidP="00966839">
            <w:pPr>
              <w:ind w:firstLine="298"/>
              <w:rPr>
                <w:sz w:val="24"/>
                <w:szCs w:val="24"/>
                <w:lang w:val="ru-RU"/>
              </w:rPr>
            </w:pPr>
            <w:proofErr w:type="gramStart"/>
            <w:r w:rsidRPr="00A876DA">
              <w:rPr>
                <w:sz w:val="24"/>
                <w:szCs w:val="24"/>
                <w:lang w:val="ru-RU"/>
              </w:rPr>
              <w:t xml:space="preserve">10)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отказавшихся пройти процедуру подтверждения личности по дактилоскопической информации, не исполнивших в установленный </w:t>
            </w:r>
            <w:r w:rsidRPr="00A876DA">
              <w:rPr>
                <w:b/>
                <w:sz w:val="24"/>
                <w:szCs w:val="24"/>
                <w:lang w:val="ru-RU"/>
              </w:rPr>
              <w:t>законодательными актами</w:t>
            </w:r>
            <w:r w:rsidRPr="00A876DA">
              <w:rPr>
                <w:sz w:val="24"/>
                <w:szCs w:val="24"/>
                <w:lang w:val="ru-RU"/>
              </w:rPr>
              <w:t xml:space="preserve"> Республики Казахстан срок судебные </w:t>
            </w:r>
            <w:r w:rsidRPr="00A876DA">
              <w:rPr>
                <w:sz w:val="24"/>
                <w:szCs w:val="24"/>
                <w:lang w:val="ru-RU"/>
              </w:rPr>
              <w:lastRenderedPageBreak/>
              <w:t>решения и постановления уполномоченных органов о наложении штрафа;</w:t>
            </w:r>
            <w:proofErr w:type="gramEnd"/>
          </w:p>
        </w:tc>
        <w:tc>
          <w:tcPr>
            <w:tcW w:w="3261" w:type="dxa"/>
            <w:tcBorders>
              <w:top w:val="single" w:sz="6" w:space="0" w:color="auto"/>
              <w:left w:val="single" w:sz="6" w:space="0" w:color="auto"/>
              <w:bottom w:val="single" w:sz="6" w:space="0" w:color="auto"/>
              <w:right w:val="single" w:sz="6" w:space="0" w:color="auto"/>
            </w:tcBorders>
          </w:tcPr>
          <w:p w:rsidR="003C240E" w:rsidRPr="00A876DA" w:rsidRDefault="003C240E" w:rsidP="00291A08">
            <w:pPr>
              <w:ind w:firstLine="270"/>
              <w:rPr>
                <w:sz w:val="24"/>
                <w:szCs w:val="24"/>
                <w:lang w:val="ru-RU"/>
              </w:rPr>
            </w:pPr>
            <w:proofErr w:type="gramStart"/>
            <w:r w:rsidRPr="00A876DA">
              <w:rPr>
                <w:sz w:val="24"/>
                <w:szCs w:val="24"/>
                <w:lang w:val="ru-RU"/>
              </w:rPr>
              <w:lastRenderedPageBreak/>
              <w:t xml:space="preserve">В подпункте 10) статьи 66 слова «законодательными актами» заменить словом </w:t>
            </w:r>
            <w:r w:rsidRPr="00A876DA">
              <w:rPr>
                <w:b/>
                <w:sz w:val="24"/>
                <w:szCs w:val="24"/>
                <w:lang w:val="ru-RU"/>
              </w:rPr>
              <w:t>«законами»</w:t>
            </w:r>
            <w:r w:rsidRPr="00A876DA">
              <w:rPr>
                <w:sz w:val="24"/>
                <w:szCs w:val="24"/>
                <w:lang w:val="ru-RU"/>
              </w:rPr>
              <w:t xml:space="preserve"> </w:t>
            </w:r>
            <w:proofErr w:type="gramEnd"/>
          </w:p>
        </w:tc>
        <w:tc>
          <w:tcPr>
            <w:tcW w:w="2409" w:type="dxa"/>
            <w:tcBorders>
              <w:top w:val="single" w:sz="6" w:space="0" w:color="auto"/>
              <w:left w:val="single" w:sz="6" w:space="0" w:color="auto"/>
              <w:bottom w:val="single" w:sz="6" w:space="0" w:color="auto"/>
              <w:right w:val="single" w:sz="6" w:space="0" w:color="auto"/>
            </w:tcBorders>
          </w:tcPr>
          <w:p w:rsidR="003C240E" w:rsidRPr="00A876DA" w:rsidRDefault="003C240E" w:rsidP="00291A08">
            <w:pPr>
              <w:ind w:firstLine="196"/>
              <w:jc w:val="center"/>
              <w:rPr>
                <w:b/>
                <w:sz w:val="24"/>
                <w:szCs w:val="24"/>
                <w:lang w:val="ru-RU"/>
              </w:rPr>
            </w:pPr>
            <w:r w:rsidRPr="00A876DA">
              <w:rPr>
                <w:b/>
                <w:sz w:val="24"/>
                <w:szCs w:val="24"/>
                <w:lang w:val="ru-RU"/>
              </w:rPr>
              <w:t>Депутат</w:t>
            </w:r>
          </w:p>
          <w:p w:rsidR="003C240E" w:rsidRPr="00A876DA" w:rsidRDefault="003C240E" w:rsidP="00291A08">
            <w:pPr>
              <w:ind w:firstLine="196"/>
              <w:jc w:val="center"/>
              <w:rPr>
                <w:b/>
                <w:sz w:val="24"/>
                <w:szCs w:val="24"/>
                <w:lang w:val="ru-RU"/>
              </w:rPr>
            </w:pPr>
            <w:proofErr w:type="spellStart"/>
            <w:r w:rsidRPr="00A876DA">
              <w:rPr>
                <w:b/>
                <w:sz w:val="24"/>
                <w:szCs w:val="24"/>
                <w:lang w:val="ru-RU"/>
              </w:rPr>
              <w:t>Айсина</w:t>
            </w:r>
            <w:proofErr w:type="spellEnd"/>
            <w:r w:rsidRPr="00A876DA">
              <w:rPr>
                <w:b/>
                <w:sz w:val="24"/>
                <w:szCs w:val="24"/>
                <w:lang w:val="ru-RU"/>
              </w:rPr>
              <w:t xml:space="preserve"> М.А.</w:t>
            </w:r>
          </w:p>
          <w:p w:rsidR="003C240E" w:rsidRPr="00A876DA" w:rsidRDefault="003C240E" w:rsidP="00291A08">
            <w:pPr>
              <w:ind w:firstLine="196"/>
              <w:jc w:val="center"/>
              <w:rPr>
                <w:b/>
                <w:sz w:val="24"/>
                <w:szCs w:val="24"/>
                <w:lang w:val="ru-RU"/>
              </w:rPr>
            </w:pPr>
          </w:p>
          <w:p w:rsidR="003C240E" w:rsidRPr="00A876DA" w:rsidRDefault="003C240E" w:rsidP="00291A08">
            <w:pPr>
              <w:ind w:firstLine="196"/>
              <w:rPr>
                <w:sz w:val="24"/>
                <w:szCs w:val="24"/>
                <w:lang w:val="ru-RU"/>
              </w:rPr>
            </w:pPr>
            <w:r w:rsidRPr="00A876DA">
              <w:rPr>
                <w:sz w:val="24"/>
                <w:szCs w:val="24"/>
                <w:lang w:val="ru-RU"/>
              </w:rPr>
              <w:t>В соответствии с подпунктом 1) пункта 3 статьи 61 Конституции Республики Казахстан.</w:t>
            </w:r>
          </w:p>
          <w:p w:rsidR="003C240E" w:rsidRPr="00A876DA" w:rsidRDefault="003C240E" w:rsidP="00291A08">
            <w:pPr>
              <w:ind w:firstLine="338"/>
              <w:jc w:val="center"/>
              <w:rPr>
                <w:b/>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3C240E" w:rsidRPr="00A876DA" w:rsidRDefault="00CD3612" w:rsidP="007676E6">
            <w:pPr>
              <w:shd w:val="clear" w:color="auto" w:fill="FFFFFF"/>
              <w:jc w:val="center"/>
              <w:rPr>
                <w:b/>
                <w:sz w:val="24"/>
                <w:szCs w:val="24"/>
                <w:lang w:val="ru-RU"/>
              </w:rPr>
            </w:pPr>
            <w:r w:rsidRPr="00A876DA">
              <w:rPr>
                <w:b/>
                <w:sz w:val="24"/>
                <w:szCs w:val="24"/>
                <w:lang w:val="ru-RU"/>
              </w:rPr>
              <w:t>Принято</w:t>
            </w:r>
          </w:p>
        </w:tc>
      </w:tr>
      <w:tr w:rsidR="000F3318"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0F3318" w:rsidRPr="00A876DA" w:rsidRDefault="000F3318" w:rsidP="007676E6">
            <w:pPr>
              <w:shd w:val="clear" w:color="auto" w:fill="FFFFFF"/>
              <w:jc w:val="center"/>
              <w:rPr>
                <w:b/>
                <w:sz w:val="24"/>
                <w:szCs w:val="24"/>
                <w:lang w:val="ru-RU"/>
              </w:rPr>
            </w:pPr>
          </w:p>
          <w:p w:rsidR="000F3318" w:rsidRPr="00A876DA" w:rsidRDefault="000F3318" w:rsidP="007676E6">
            <w:pPr>
              <w:shd w:val="clear" w:color="auto" w:fill="FFFFFF"/>
              <w:jc w:val="center"/>
              <w:rPr>
                <w:b/>
                <w:sz w:val="24"/>
                <w:szCs w:val="24"/>
                <w:lang w:val="ru-RU"/>
              </w:rPr>
            </w:pPr>
            <w:r w:rsidRPr="00A876DA">
              <w:rPr>
                <w:b/>
                <w:sz w:val="24"/>
                <w:szCs w:val="24"/>
                <w:lang w:val="ru-RU"/>
              </w:rPr>
              <w:t xml:space="preserve">Закон Республики Казахстан от 29 января 2013 года </w:t>
            </w:r>
          </w:p>
          <w:p w:rsidR="000F3318" w:rsidRPr="00A876DA" w:rsidRDefault="000F3318" w:rsidP="007676E6">
            <w:pPr>
              <w:shd w:val="clear" w:color="auto" w:fill="FFFFFF"/>
              <w:jc w:val="center"/>
              <w:rPr>
                <w:b/>
                <w:sz w:val="24"/>
                <w:szCs w:val="24"/>
                <w:lang w:val="ru-RU"/>
              </w:rPr>
            </w:pPr>
            <w:r w:rsidRPr="00A876DA">
              <w:rPr>
                <w:b/>
                <w:sz w:val="24"/>
                <w:szCs w:val="24"/>
                <w:lang w:val="ru-RU"/>
              </w:rPr>
              <w:t>«О документах, удостоверяющих личность»</w:t>
            </w:r>
          </w:p>
        </w:tc>
      </w:tr>
      <w:tr w:rsidR="002E09D6" w:rsidRPr="00A876DA" w:rsidTr="00B83AF2">
        <w:tc>
          <w:tcPr>
            <w:tcW w:w="578" w:type="dxa"/>
            <w:tcBorders>
              <w:top w:val="single" w:sz="6" w:space="0" w:color="auto"/>
              <w:left w:val="single" w:sz="6" w:space="0" w:color="auto"/>
              <w:bottom w:val="single" w:sz="6" w:space="0" w:color="auto"/>
              <w:right w:val="single" w:sz="6" w:space="0" w:color="auto"/>
            </w:tcBorders>
          </w:tcPr>
          <w:p w:rsidR="002E09D6" w:rsidRPr="00A876DA" w:rsidRDefault="002E09D6"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2E09D6" w:rsidRPr="00A876DA" w:rsidRDefault="002E09D6" w:rsidP="00291A08">
            <w:pPr>
              <w:rPr>
                <w:sz w:val="24"/>
                <w:szCs w:val="24"/>
                <w:lang w:val="ru-RU"/>
              </w:rPr>
            </w:pPr>
            <w:r w:rsidRPr="00A876DA">
              <w:rPr>
                <w:sz w:val="24"/>
                <w:szCs w:val="24"/>
                <w:lang w:val="ru-RU"/>
              </w:rPr>
              <w:t>Абзац третий пункта 8 статьи 1</w:t>
            </w:r>
          </w:p>
          <w:p w:rsidR="002E09D6" w:rsidRPr="00A876DA" w:rsidRDefault="002E09D6" w:rsidP="00291A08">
            <w:pPr>
              <w:rPr>
                <w:sz w:val="24"/>
                <w:szCs w:val="24"/>
                <w:lang w:val="ru-RU"/>
              </w:rPr>
            </w:pPr>
          </w:p>
          <w:p w:rsidR="002E09D6" w:rsidRPr="00A876DA" w:rsidRDefault="002E09D6" w:rsidP="00291A08">
            <w:pPr>
              <w:rPr>
                <w:sz w:val="24"/>
                <w:szCs w:val="24"/>
                <w:lang w:val="ru-RU"/>
              </w:rPr>
            </w:pPr>
          </w:p>
          <w:p w:rsidR="002E09D6" w:rsidRPr="00A876DA" w:rsidRDefault="002E09D6" w:rsidP="00291A08">
            <w:pPr>
              <w:rPr>
                <w:sz w:val="24"/>
                <w:szCs w:val="24"/>
                <w:lang w:val="ru-RU"/>
              </w:rPr>
            </w:pPr>
          </w:p>
          <w:p w:rsidR="002E09D6" w:rsidRPr="00A876DA" w:rsidRDefault="002E09D6" w:rsidP="00291A08">
            <w:pPr>
              <w:rPr>
                <w:i/>
                <w:sz w:val="24"/>
                <w:szCs w:val="24"/>
                <w:lang w:val="ru-RU"/>
              </w:rPr>
            </w:pPr>
            <w:r w:rsidRPr="00A876DA">
              <w:rPr>
                <w:i/>
                <w:sz w:val="24"/>
                <w:szCs w:val="24"/>
                <w:lang w:val="ru-RU"/>
              </w:rPr>
              <w:t>Новый пункт 2-1 статьи 7 Закона</w:t>
            </w:r>
          </w:p>
        </w:tc>
        <w:tc>
          <w:tcPr>
            <w:tcW w:w="2736" w:type="dxa"/>
            <w:tcBorders>
              <w:top w:val="single" w:sz="6" w:space="0" w:color="auto"/>
              <w:left w:val="single" w:sz="6" w:space="0" w:color="auto"/>
              <w:bottom w:val="single" w:sz="6" w:space="0" w:color="auto"/>
              <w:right w:val="single" w:sz="6" w:space="0" w:color="auto"/>
            </w:tcBorders>
          </w:tcPr>
          <w:p w:rsidR="002E09D6" w:rsidRPr="00A876DA" w:rsidRDefault="002E09D6" w:rsidP="00291A08">
            <w:pPr>
              <w:ind w:firstLine="298"/>
              <w:rPr>
                <w:sz w:val="24"/>
                <w:szCs w:val="24"/>
                <w:lang w:val="ru-RU"/>
              </w:rPr>
            </w:pPr>
            <w:r w:rsidRPr="00A876DA">
              <w:rPr>
                <w:b/>
                <w:sz w:val="24"/>
                <w:szCs w:val="24"/>
                <w:lang w:val="ru-RU"/>
              </w:rPr>
              <w:t>Статья 7.</w:t>
            </w:r>
            <w:r w:rsidRPr="00A876DA">
              <w:rPr>
                <w:sz w:val="24"/>
                <w:szCs w:val="24"/>
                <w:lang w:val="ru-RU"/>
              </w:rPr>
              <w:t xml:space="preserve"> Требования к документам, удостоверяющим личность</w:t>
            </w:r>
          </w:p>
          <w:p w:rsidR="002E09D6" w:rsidRPr="00A876DA" w:rsidRDefault="002E09D6" w:rsidP="00291A08">
            <w:pPr>
              <w:ind w:firstLine="298"/>
              <w:rPr>
                <w:sz w:val="24"/>
                <w:szCs w:val="24"/>
                <w:lang w:val="ru-RU"/>
              </w:rPr>
            </w:pPr>
            <w:r w:rsidRPr="00A876DA">
              <w:rPr>
                <w:sz w:val="24"/>
                <w:szCs w:val="24"/>
                <w:lang w:val="ru-RU"/>
              </w:rPr>
              <w:t>…</w:t>
            </w:r>
          </w:p>
          <w:p w:rsidR="002E09D6" w:rsidRPr="00A876DA" w:rsidRDefault="002E09D6" w:rsidP="002E09D6">
            <w:pPr>
              <w:jc w:val="center"/>
              <w:rPr>
                <w:sz w:val="24"/>
                <w:szCs w:val="24"/>
                <w:lang w:val="ru-RU"/>
              </w:rPr>
            </w:pPr>
            <w:r w:rsidRPr="00A876DA">
              <w:rPr>
                <w:sz w:val="24"/>
                <w:szCs w:val="24"/>
                <w:lang w:val="ru-RU"/>
              </w:rPr>
              <w:t>Пункт 2-1 отсутствует</w:t>
            </w:r>
          </w:p>
        </w:tc>
        <w:tc>
          <w:tcPr>
            <w:tcW w:w="2835" w:type="dxa"/>
            <w:tcBorders>
              <w:top w:val="single" w:sz="6" w:space="0" w:color="auto"/>
              <w:left w:val="single" w:sz="6" w:space="0" w:color="auto"/>
              <w:bottom w:val="single" w:sz="6" w:space="0" w:color="auto"/>
              <w:right w:val="single" w:sz="6" w:space="0" w:color="auto"/>
            </w:tcBorders>
          </w:tcPr>
          <w:p w:rsidR="002E09D6" w:rsidRPr="00A876DA" w:rsidRDefault="002E09D6" w:rsidP="002E09D6">
            <w:pPr>
              <w:contextualSpacing/>
              <w:rPr>
                <w:bCs/>
                <w:color w:val="000000"/>
                <w:szCs w:val="28"/>
                <w:lang w:val="ru-RU"/>
              </w:rPr>
            </w:pPr>
            <w:r w:rsidRPr="00A876DA">
              <w:rPr>
                <w:bCs/>
                <w:color w:val="000000"/>
                <w:szCs w:val="28"/>
                <w:lang w:val="ru-RU"/>
              </w:rPr>
              <w:t xml:space="preserve">     </w:t>
            </w:r>
            <w:r w:rsidRPr="00A876DA">
              <w:rPr>
                <w:bCs/>
                <w:color w:val="000000"/>
                <w:sz w:val="24"/>
                <w:szCs w:val="28"/>
                <w:lang w:val="ru-RU"/>
              </w:rPr>
              <w:t xml:space="preserve">статью 7 дополнить пунктом 2-1 следующего содержания: </w:t>
            </w:r>
          </w:p>
          <w:p w:rsidR="002E09D6" w:rsidRPr="00A876DA" w:rsidRDefault="002E09D6" w:rsidP="00291A08">
            <w:pPr>
              <w:ind w:firstLine="298"/>
              <w:rPr>
                <w:sz w:val="24"/>
                <w:szCs w:val="24"/>
                <w:lang w:val="ru-RU"/>
              </w:rPr>
            </w:pPr>
            <w:r w:rsidRPr="00A876DA">
              <w:rPr>
                <w:sz w:val="24"/>
                <w:szCs w:val="24"/>
                <w:lang w:val="ru-RU"/>
              </w:rPr>
              <w:t xml:space="preserve">«2-1. Документы, удостоверяющие личность, указанные в подпунктах </w:t>
            </w:r>
            <w:r w:rsidRPr="00A876DA">
              <w:rPr>
                <w:b/>
                <w:sz w:val="24"/>
                <w:szCs w:val="24"/>
                <w:lang w:val="ru-RU"/>
              </w:rPr>
              <w:t>1), 2), 3), 4), 7), 8)</w:t>
            </w:r>
            <w:r w:rsidRPr="00A876DA">
              <w:rPr>
                <w:sz w:val="24"/>
                <w:szCs w:val="24"/>
                <w:lang w:val="ru-RU"/>
              </w:rPr>
              <w:t xml:space="preserve"> пункта 1 статьи 6 настоящего Закона, содержат отпечатки  пальцев рук владельца документа достигшего 16-летнего возраста и более, а также в возрасте от 12 до 16 лет в случаях, установленных Законом Республики Казахстан «О дактилоскопической и геномной регистрации».</w:t>
            </w:r>
          </w:p>
        </w:tc>
        <w:tc>
          <w:tcPr>
            <w:tcW w:w="3261" w:type="dxa"/>
            <w:tcBorders>
              <w:top w:val="single" w:sz="6" w:space="0" w:color="auto"/>
              <w:left w:val="single" w:sz="6" w:space="0" w:color="auto"/>
              <w:bottom w:val="single" w:sz="6" w:space="0" w:color="auto"/>
              <w:right w:val="single" w:sz="6" w:space="0" w:color="auto"/>
            </w:tcBorders>
          </w:tcPr>
          <w:p w:rsidR="00F36059" w:rsidRPr="00A876DA" w:rsidRDefault="00F36059" w:rsidP="00F36059">
            <w:pPr>
              <w:ind w:firstLine="270"/>
              <w:rPr>
                <w:sz w:val="24"/>
                <w:szCs w:val="24"/>
                <w:lang w:val="ru-RU"/>
              </w:rPr>
            </w:pPr>
            <w:r w:rsidRPr="00A876DA">
              <w:rPr>
                <w:bCs/>
                <w:color w:val="000000"/>
                <w:sz w:val="24"/>
                <w:szCs w:val="28"/>
                <w:lang w:val="ru-RU"/>
              </w:rPr>
              <w:t>пункт 2-1 изложить в следующей редакции:</w:t>
            </w:r>
            <w:r w:rsidRPr="00A876DA">
              <w:rPr>
                <w:sz w:val="24"/>
                <w:szCs w:val="24"/>
                <w:lang w:val="ru-RU"/>
              </w:rPr>
              <w:t xml:space="preserve">                                                     </w:t>
            </w:r>
          </w:p>
          <w:p w:rsidR="00F36059" w:rsidRPr="00A876DA" w:rsidRDefault="00F36059" w:rsidP="00F36059">
            <w:pPr>
              <w:ind w:firstLine="270"/>
              <w:rPr>
                <w:sz w:val="24"/>
                <w:szCs w:val="24"/>
                <w:lang w:val="ru-RU"/>
              </w:rPr>
            </w:pPr>
            <w:r w:rsidRPr="00A876DA">
              <w:rPr>
                <w:sz w:val="24"/>
                <w:szCs w:val="24"/>
                <w:lang w:val="ru-RU"/>
              </w:rPr>
              <w:t xml:space="preserve"> «2-1. Документы, удостоверяющие личность, указанные в подпунктах </w:t>
            </w:r>
            <w:r w:rsidRPr="00A876DA">
              <w:rPr>
                <w:b/>
                <w:sz w:val="24"/>
                <w:szCs w:val="24"/>
                <w:lang w:val="ru-RU"/>
              </w:rPr>
              <w:t>1) -4), 7) и 8)</w:t>
            </w:r>
            <w:r w:rsidRPr="00A876DA">
              <w:rPr>
                <w:sz w:val="24"/>
                <w:szCs w:val="24"/>
                <w:lang w:val="ru-RU"/>
              </w:rPr>
              <w:t xml:space="preserve"> пункта 1 статьи 6 настоящего Закона, содержат отпечатки  пальцев рук владельца документа</w:t>
            </w:r>
            <w:r w:rsidR="003910CA">
              <w:rPr>
                <w:sz w:val="24"/>
                <w:szCs w:val="24"/>
                <w:lang w:val="ru-RU"/>
              </w:rPr>
              <w:t>,</w:t>
            </w:r>
            <w:r w:rsidRPr="00A876DA">
              <w:rPr>
                <w:sz w:val="24"/>
                <w:szCs w:val="24"/>
                <w:lang w:val="ru-RU"/>
              </w:rPr>
              <w:t xml:space="preserve"> достигшего 16-летнего возраста и более, а также в возрасте от 12 до 16 лет в случаях, установленных Законом Республики Казахстан «О дактилоскопической и геномной регистрации»</w:t>
            </w:r>
            <w:proofErr w:type="gramStart"/>
            <w:r w:rsidRPr="00A876DA">
              <w:rPr>
                <w:sz w:val="24"/>
                <w:szCs w:val="24"/>
                <w:lang w:val="ru-RU"/>
              </w:rPr>
              <w:t>.</w:t>
            </w:r>
            <w:r w:rsidR="007B027C" w:rsidRPr="00A876DA">
              <w:rPr>
                <w:sz w:val="24"/>
                <w:szCs w:val="24"/>
                <w:lang w:val="ru-RU"/>
              </w:rPr>
              <w:t>»</w:t>
            </w:r>
            <w:proofErr w:type="gramEnd"/>
            <w:r w:rsidR="007B027C" w:rsidRPr="00A876DA">
              <w:rPr>
                <w:sz w:val="24"/>
                <w:szCs w:val="24"/>
                <w:lang w:val="ru-RU"/>
              </w:rPr>
              <w:t>.</w:t>
            </w:r>
          </w:p>
          <w:p w:rsidR="00F36059" w:rsidRPr="00A876DA" w:rsidRDefault="00F36059" w:rsidP="00291A08">
            <w:pPr>
              <w:ind w:firstLine="270"/>
              <w:rPr>
                <w:sz w:val="24"/>
                <w:szCs w:val="24"/>
                <w:lang w:val="ru-RU"/>
              </w:rPr>
            </w:pPr>
          </w:p>
          <w:p w:rsidR="002E09D6" w:rsidRPr="00A876DA" w:rsidRDefault="002E09D6" w:rsidP="00F36059">
            <w:pPr>
              <w:rPr>
                <w:sz w:val="24"/>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2E09D6" w:rsidRPr="00A876DA" w:rsidRDefault="002E09D6" w:rsidP="00291A08">
            <w:pPr>
              <w:ind w:firstLine="196"/>
              <w:jc w:val="center"/>
              <w:rPr>
                <w:b/>
                <w:sz w:val="24"/>
                <w:szCs w:val="24"/>
                <w:lang w:val="ru-RU"/>
              </w:rPr>
            </w:pPr>
            <w:r w:rsidRPr="00A876DA">
              <w:rPr>
                <w:b/>
                <w:sz w:val="24"/>
                <w:szCs w:val="24"/>
                <w:lang w:val="ru-RU"/>
              </w:rPr>
              <w:t>Депутат</w:t>
            </w:r>
          </w:p>
          <w:p w:rsidR="002E09D6" w:rsidRPr="00A876DA" w:rsidRDefault="002E09D6" w:rsidP="00291A08">
            <w:pPr>
              <w:ind w:firstLine="196"/>
              <w:jc w:val="center"/>
              <w:rPr>
                <w:b/>
                <w:sz w:val="24"/>
                <w:szCs w:val="24"/>
                <w:lang w:val="ru-RU"/>
              </w:rPr>
            </w:pPr>
            <w:proofErr w:type="spellStart"/>
            <w:r w:rsidRPr="00A876DA">
              <w:rPr>
                <w:b/>
                <w:sz w:val="24"/>
                <w:szCs w:val="24"/>
                <w:lang w:val="ru-RU"/>
              </w:rPr>
              <w:t>Айсина</w:t>
            </w:r>
            <w:proofErr w:type="spellEnd"/>
            <w:r w:rsidRPr="00A876DA">
              <w:rPr>
                <w:b/>
                <w:sz w:val="24"/>
                <w:szCs w:val="24"/>
                <w:lang w:val="ru-RU"/>
              </w:rPr>
              <w:t xml:space="preserve"> М.А.</w:t>
            </w:r>
          </w:p>
          <w:p w:rsidR="002E09D6" w:rsidRPr="00A876DA" w:rsidRDefault="002E09D6" w:rsidP="00291A08">
            <w:pPr>
              <w:ind w:firstLine="196"/>
              <w:jc w:val="center"/>
              <w:rPr>
                <w:b/>
                <w:sz w:val="24"/>
                <w:szCs w:val="24"/>
                <w:lang w:val="ru-RU"/>
              </w:rPr>
            </w:pPr>
          </w:p>
          <w:p w:rsidR="002E09D6" w:rsidRPr="00A876DA" w:rsidRDefault="002E09D6" w:rsidP="00291A08">
            <w:pPr>
              <w:ind w:firstLine="196"/>
              <w:jc w:val="center"/>
              <w:rPr>
                <w:sz w:val="24"/>
                <w:szCs w:val="24"/>
                <w:lang w:val="ru-RU"/>
              </w:rPr>
            </w:pPr>
            <w:r w:rsidRPr="00A876DA">
              <w:rPr>
                <w:sz w:val="24"/>
                <w:szCs w:val="24"/>
                <w:lang w:val="ru-RU"/>
              </w:rPr>
              <w:t>Юридическая техника</w:t>
            </w:r>
            <w:r w:rsidR="00540013" w:rsidRPr="00A876DA">
              <w:rPr>
                <w:sz w:val="24"/>
                <w:szCs w:val="24"/>
                <w:lang w:val="ru-RU"/>
              </w:rPr>
              <w:t>.</w:t>
            </w:r>
          </w:p>
          <w:p w:rsidR="002E09D6" w:rsidRPr="00A876DA" w:rsidRDefault="002E09D6" w:rsidP="00291A08">
            <w:pPr>
              <w:ind w:firstLine="196"/>
              <w:jc w:val="center"/>
              <w:rPr>
                <w:sz w:val="24"/>
                <w:szCs w:val="24"/>
                <w:lang w:val="ru-RU"/>
              </w:rPr>
            </w:pPr>
          </w:p>
          <w:p w:rsidR="002E09D6" w:rsidRPr="00A876DA" w:rsidRDefault="002E09D6" w:rsidP="00291A08">
            <w:pPr>
              <w:ind w:firstLine="196"/>
              <w:jc w:val="center"/>
              <w:rPr>
                <w:sz w:val="24"/>
                <w:szCs w:val="24"/>
                <w:lang w:val="ru-RU"/>
              </w:rPr>
            </w:pPr>
          </w:p>
          <w:p w:rsidR="002E09D6" w:rsidRPr="00A876DA" w:rsidRDefault="002E09D6" w:rsidP="00291A08">
            <w:pPr>
              <w:ind w:firstLine="196"/>
              <w:rPr>
                <w:sz w:val="24"/>
                <w:szCs w:val="24"/>
                <w:lang w:val="ru-RU"/>
              </w:rPr>
            </w:pPr>
            <w:r w:rsidRPr="00A876DA">
              <w:rPr>
                <w:sz w:val="24"/>
                <w:szCs w:val="24"/>
                <w:lang w:val="ru-RU"/>
              </w:rPr>
              <w:t xml:space="preserve"> </w:t>
            </w:r>
          </w:p>
        </w:tc>
        <w:tc>
          <w:tcPr>
            <w:tcW w:w="1985" w:type="dxa"/>
            <w:tcBorders>
              <w:top w:val="single" w:sz="6" w:space="0" w:color="auto"/>
              <w:left w:val="single" w:sz="6" w:space="0" w:color="auto"/>
              <w:bottom w:val="single" w:sz="6" w:space="0" w:color="auto"/>
              <w:right w:val="single" w:sz="6" w:space="0" w:color="auto"/>
            </w:tcBorders>
          </w:tcPr>
          <w:p w:rsidR="00CD3612" w:rsidRPr="00A876DA" w:rsidRDefault="00F36059" w:rsidP="007676E6">
            <w:pPr>
              <w:shd w:val="clear" w:color="auto" w:fill="FFFFFF"/>
              <w:jc w:val="center"/>
              <w:rPr>
                <w:sz w:val="24"/>
                <w:szCs w:val="24"/>
                <w:lang w:val="ru-RU"/>
              </w:rPr>
            </w:pPr>
            <w:r w:rsidRPr="00A876DA">
              <w:rPr>
                <w:b/>
                <w:sz w:val="24"/>
                <w:szCs w:val="24"/>
                <w:lang w:val="ru-RU"/>
              </w:rPr>
              <w:t xml:space="preserve">Принято </w:t>
            </w:r>
          </w:p>
        </w:tc>
      </w:tr>
      <w:tr w:rsidR="00844CEE" w:rsidRPr="00A876DA" w:rsidTr="00B83AF2">
        <w:tc>
          <w:tcPr>
            <w:tcW w:w="578" w:type="dxa"/>
            <w:tcBorders>
              <w:top w:val="single" w:sz="6" w:space="0" w:color="auto"/>
              <w:left w:val="single" w:sz="6" w:space="0" w:color="auto"/>
              <w:bottom w:val="single" w:sz="6" w:space="0" w:color="auto"/>
              <w:right w:val="single" w:sz="6" w:space="0" w:color="auto"/>
            </w:tcBorders>
          </w:tcPr>
          <w:p w:rsidR="00844CEE" w:rsidRPr="00A876DA" w:rsidRDefault="00844CEE"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844CEE" w:rsidRPr="00A876DA" w:rsidRDefault="00844CEE" w:rsidP="009F22C0">
            <w:pPr>
              <w:shd w:val="clear" w:color="auto" w:fill="FFFFFF"/>
              <w:rPr>
                <w:sz w:val="24"/>
                <w:szCs w:val="24"/>
                <w:lang w:val="ru-RU"/>
              </w:rPr>
            </w:pPr>
            <w:r w:rsidRPr="00A876DA">
              <w:rPr>
                <w:sz w:val="24"/>
                <w:szCs w:val="24"/>
                <w:lang w:val="ru-RU"/>
              </w:rPr>
              <w:t>Новый абзац четвертый пункта 9 статьи 1 проекта</w:t>
            </w:r>
          </w:p>
          <w:p w:rsidR="00844CEE" w:rsidRPr="00A876DA" w:rsidRDefault="00844CEE" w:rsidP="009F22C0">
            <w:pPr>
              <w:shd w:val="clear" w:color="auto" w:fill="FFFFFF"/>
              <w:rPr>
                <w:i/>
                <w:sz w:val="24"/>
                <w:szCs w:val="24"/>
                <w:lang w:val="ru-RU"/>
              </w:rPr>
            </w:pPr>
          </w:p>
          <w:p w:rsidR="00844CEE" w:rsidRPr="00A876DA" w:rsidRDefault="00844CEE" w:rsidP="009F22C0">
            <w:pPr>
              <w:shd w:val="clear" w:color="auto" w:fill="FFFFFF"/>
              <w:rPr>
                <w:i/>
                <w:sz w:val="24"/>
                <w:szCs w:val="24"/>
                <w:lang w:val="ru-RU"/>
              </w:rPr>
            </w:pPr>
          </w:p>
          <w:p w:rsidR="00844CEE" w:rsidRPr="00A876DA" w:rsidRDefault="00844CEE" w:rsidP="009F22C0">
            <w:pPr>
              <w:shd w:val="clear" w:color="auto" w:fill="FFFFFF"/>
              <w:rPr>
                <w:i/>
                <w:sz w:val="24"/>
                <w:szCs w:val="24"/>
                <w:lang w:val="ru-RU"/>
              </w:rPr>
            </w:pPr>
          </w:p>
          <w:p w:rsidR="00844CEE" w:rsidRPr="00A876DA" w:rsidRDefault="00844CEE" w:rsidP="009F22C0">
            <w:pPr>
              <w:shd w:val="clear" w:color="auto" w:fill="FFFFFF"/>
              <w:rPr>
                <w:i/>
                <w:sz w:val="24"/>
                <w:szCs w:val="24"/>
                <w:lang w:val="ru-RU"/>
              </w:rPr>
            </w:pPr>
          </w:p>
          <w:p w:rsidR="00844CEE" w:rsidRPr="00A876DA" w:rsidRDefault="00844CEE" w:rsidP="009F22C0">
            <w:pPr>
              <w:shd w:val="clear" w:color="auto" w:fill="FFFFFF"/>
              <w:rPr>
                <w:i/>
                <w:sz w:val="24"/>
                <w:szCs w:val="24"/>
              </w:rPr>
            </w:pPr>
            <w:r w:rsidRPr="00A876DA">
              <w:rPr>
                <w:i/>
                <w:sz w:val="24"/>
                <w:szCs w:val="24"/>
              </w:rPr>
              <w:t xml:space="preserve">Новый подпункт 1-1) пункта 1 статьи 22 Закона </w:t>
            </w:r>
          </w:p>
        </w:tc>
        <w:tc>
          <w:tcPr>
            <w:tcW w:w="2736" w:type="dxa"/>
            <w:tcBorders>
              <w:top w:val="single" w:sz="6" w:space="0" w:color="auto"/>
              <w:left w:val="single" w:sz="6" w:space="0" w:color="auto"/>
              <w:bottom w:val="single" w:sz="6" w:space="0" w:color="auto"/>
              <w:right w:val="single" w:sz="6" w:space="0" w:color="auto"/>
            </w:tcBorders>
          </w:tcPr>
          <w:p w:rsidR="00844CEE" w:rsidRPr="00A876DA" w:rsidRDefault="00844CEE" w:rsidP="009F22C0">
            <w:pPr>
              <w:pStyle w:val="a5"/>
              <w:spacing w:before="0" w:beforeAutospacing="0" w:after="0" w:afterAutospacing="0"/>
              <w:jc w:val="both"/>
            </w:pPr>
            <w:r w:rsidRPr="00A876DA">
              <w:lastRenderedPageBreak/>
              <w:t> </w:t>
            </w:r>
            <w:r w:rsidRPr="00A876DA">
              <w:rPr>
                <w:bCs/>
              </w:rPr>
              <w:t>Статья 22. Недействительность документов, удостоверяющих</w:t>
            </w:r>
            <w:r w:rsidRPr="00A876DA">
              <w:t xml:space="preserve"> </w:t>
            </w:r>
            <w:r w:rsidRPr="00A876DA">
              <w:rPr>
                <w:bCs/>
              </w:rPr>
              <w:t>личность, их замена и сдача</w:t>
            </w:r>
          </w:p>
          <w:p w:rsidR="00844CEE" w:rsidRPr="00A876DA" w:rsidRDefault="00A62A19" w:rsidP="009F22C0">
            <w:pPr>
              <w:pStyle w:val="a5"/>
              <w:spacing w:before="0" w:beforeAutospacing="0" w:after="0" w:afterAutospacing="0"/>
              <w:jc w:val="both"/>
            </w:pPr>
            <w:r w:rsidRPr="00A876DA">
              <w:rPr>
                <w:lang w:val="ru-RU"/>
              </w:rPr>
              <w:t xml:space="preserve">   </w:t>
            </w:r>
            <w:r w:rsidR="00844CEE" w:rsidRPr="00A876DA">
              <w:t xml:space="preserve">1. Документ, удостоверяющий личность, является </w:t>
            </w:r>
            <w:r w:rsidR="00844CEE" w:rsidRPr="00A876DA">
              <w:lastRenderedPageBreak/>
              <w:t>недействительным и подлежит сдаче и замене в случаях:</w:t>
            </w:r>
            <w:bookmarkStart w:id="0" w:name="z146"/>
            <w:bookmarkEnd w:id="0"/>
          </w:p>
          <w:p w:rsidR="00844CEE" w:rsidRPr="00A876DA" w:rsidRDefault="00844CEE" w:rsidP="009F22C0">
            <w:pPr>
              <w:pStyle w:val="a5"/>
              <w:spacing w:before="0" w:beforeAutospacing="0" w:after="0" w:afterAutospacing="0"/>
              <w:ind w:firstLine="356"/>
              <w:jc w:val="both"/>
              <w:rPr>
                <w:lang w:val="ru-RU"/>
              </w:rPr>
            </w:pPr>
            <w:r w:rsidRPr="00A876DA">
              <w:t>  1) отсутствия в нем данных, указанных в подпунктах 1), 2), 5), 6), 7) и 8) пункта 1 статьи 7 настоящего Закона (за исключением свидетельства о рождении);</w:t>
            </w:r>
            <w:bookmarkStart w:id="1" w:name="z147"/>
            <w:bookmarkEnd w:id="1"/>
          </w:p>
          <w:p w:rsidR="00A62A19" w:rsidRPr="00A876DA" w:rsidRDefault="00A62A19" w:rsidP="009F22C0">
            <w:pPr>
              <w:pStyle w:val="a5"/>
              <w:spacing w:before="0" w:beforeAutospacing="0" w:after="0" w:afterAutospacing="0"/>
              <w:ind w:firstLine="356"/>
              <w:jc w:val="both"/>
              <w:rPr>
                <w:b/>
                <w:lang w:val="ru-RU"/>
              </w:rPr>
            </w:pPr>
            <w:r w:rsidRPr="00A876DA">
              <w:rPr>
                <w:b/>
                <w:lang w:val="ru-RU"/>
              </w:rPr>
              <w:t xml:space="preserve">1-1) отсутствует </w:t>
            </w:r>
          </w:p>
          <w:p w:rsidR="00844CEE" w:rsidRPr="00A876DA" w:rsidRDefault="00844CEE" w:rsidP="009F22C0">
            <w:pPr>
              <w:pStyle w:val="a5"/>
              <w:spacing w:before="0" w:beforeAutospacing="0" w:after="0" w:afterAutospacing="0"/>
              <w:ind w:firstLine="356"/>
              <w:jc w:val="both"/>
            </w:pPr>
            <w:r w:rsidRPr="00A876DA">
              <w:t>2) истечения срока его действия;</w:t>
            </w:r>
            <w:bookmarkStart w:id="2" w:name="z148"/>
            <w:bookmarkEnd w:id="2"/>
          </w:p>
          <w:p w:rsidR="00844CEE" w:rsidRPr="00A876DA" w:rsidRDefault="00844CEE" w:rsidP="009F22C0">
            <w:pPr>
              <w:pStyle w:val="a5"/>
              <w:spacing w:before="0" w:beforeAutospacing="0" w:after="0" w:afterAutospacing="0"/>
              <w:ind w:firstLine="356"/>
              <w:jc w:val="both"/>
            </w:pPr>
            <w:r w:rsidRPr="00A876DA">
              <w:t>3) невозможности идентификации данных, указанных в подпунктах 1), 2), 5), 6), 7) и 8) пункта 1 статьи 7 настоящего Закона, либо степени защиты документа;</w:t>
            </w:r>
            <w:bookmarkStart w:id="3" w:name="z149"/>
            <w:bookmarkEnd w:id="3"/>
          </w:p>
          <w:p w:rsidR="00844CEE" w:rsidRPr="00A876DA" w:rsidRDefault="00844CEE" w:rsidP="009F22C0">
            <w:pPr>
              <w:pStyle w:val="a5"/>
              <w:spacing w:before="0" w:beforeAutospacing="0" w:after="0" w:afterAutospacing="0"/>
              <w:ind w:firstLine="356"/>
              <w:jc w:val="both"/>
            </w:pPr>
            <w:r w:rsidRPr="00A876DA">
              <w:t>4) утраты документа со дня подачи заявления владельцем в уполномоченный государственный орган;</w:t>
            </w:r>
            <w:bookmarkStart w:id="4" w:name="z150"/>
            <w:bookmarkEnd w:id="4"/>
          </w:p>
          <w:p w:rsidR="00844CEE" w:rsidRPr="00A876DA" w:rsidRDefault="00844CEE" w:rsidP="009F22C0">
            <w:pPr>
              <w:pStyle w:val="a5"/>
              <w:spacing w:before="0" w:beforeAutospacing="0" w:after="0" w:afterAutospacing="0"/>
              <w:ind w:firstLine="356"/>
              <w:jc w:val="both"/>
            </w:pPr>
            <w:r w:rsidRPr="00A876DA">
              <w:t>5) несоответствия правовому статусу владельца;</w:t>
            </w:r>
            <w:bookmarkStart w:id="5" w:name="z151"/>
            <w:bookmarkEnd w:id="5"/>
          </w:p>
          <w:p w:rsidR="00844CEE" w:rsidRDefault="00844CEE" w:rsidP="009F22C0">
            <w:pPr>
              <w:pStyle w:val="a5"/>
              <w:spacing w:before="0" w:beforeAutospacing="0" w:after="0" w:afterAutospacing="0"/>
              <w:ind w:firstLine="356"/>
              <w:jc w:val="both"/>
              <w:rPr>
                <w:lang w:val="ru-RU"/>
              </w:rPr>
            </w:pPr>
            <w:r w:rsidRPr="00A876DA">
              <w:t>6) смены пола.</w:t>
            </w:r>
            <w:bookmarkStart w:id="6" w:name="z152"/>
            <w:bookmarkEnd w:id="6"/>
          </w:p>
          <w:p w:rsidR="00042788" w:rsidRDefault="00042788" w:rsidP="009F22C0">
            <w:pPr>
              <w:pStyle w:val="a5"/>
              <w:spacing w:before="0" w:beforeAutospacing="0" w:after="0" w:afterAutospacing="0"/>
              <w:ind w:firstLine="356"/>
              <w:jc w:val="both"/>
              <w:rPr>
                <w:lang w:val="ru-RU"/>
              </w:rPr>
            </w:pPr>
          </w:p>
          <w:p w:rsidR="00042788" w:rsidRPr="00042788" w:rsidRDefault="00042788" w:rsidP="009F22C0">
            <w:pPr>
              <w:pStyle w:val="a5"/>
              <w:spacing w:before="0" w:beforeAutospacing="0" w:after="0" w:afterAutospacing="0"/>
              <w:ind w:firstLine="356"/>
              <w:jc w:val="both"/>
              <w:rPr>
                <w:lang w:val="ru-RU"/>
              </w:rPr>
            </w:pPr>
          </w:p>
        </w:tc>
        <w:tc>
          <w:tcPr>
            <w:tcW w:w="2835" w:type="dxa"/>
            <w:tcBorders>
              <w:top w:val="single" w:sz="6" w:space="0" w:color="auto"/>
              <w:left w:val="single" w:sz="6" w:space="0" w:color="auto"/>
              <w:bottom w:val="single" w:sz="6" w:space="0" w:color="auto"/>
              <w:right w:val="single" w:sz="6" w:space="0" w:color="auto"/>
            </w:tcBorders>
          </w:tcPr>
          <w:p w:rsidR="00844CEE" w:rsidRPr="00A876DA" w:rsidRDefault="00844CEE" w:rsidP="009F22C0">
            <w:pPr>
              <w:shd w:val="clear" w:color="auto" w:fill="FFFFFF"/>
              <w:ind w:firstLine="71"/>
              <w:jc w:val="center"/>
              <w:rPr>
                <w:sz w:val="24"/>
                <w:szCs w:val="24"/>
              </w:rPr>
            </w:pPr>
            <w:r w:rsidRPr="00A876DA">
              <w:rPr>
                <w:sz w:val="24"/>
                <w:szCs w:val="24"/>
              </w:rPr>
              <w:lastRenderedPageBreak/>
              <w:t>Отсутствует</w:t>
            </w:r>
          </w:p>
        </w:tc>
        <w:tc>
          <w:tcPr>
            <w:tcW w:w="3261" w:type="dxa"/>
            <w:tcBorders>
              <w:top w:val="single" w:sz="6" w:space="0" w:color="auto"/>
              <w:left w:val="single" w:sz="6" w:space="0" w:color="auto"/>
              <w:bottom w:val="single" w:sz="6" w:space="0" w:color="auto"/>
              <w:right w:val="single" w:sz="6" w:space="0" w:color="auto"/>
            </w:tcBorders>
          </w:tcPr>
          <w:p w:rsidR="00844CEE" w:rsidRPr="00A876DA" w:rsidRDefault="00844CEE" w:rsidP="009F22C0">
            <w:pPr>
              <w:shd w:val="clear" w:color="auto" w:fill="FFFFFF"/>
              <w:ind w:firstLine="71"/>
              <w:rPr>
                <w:sz w:val="24"/>
                <w:szCs w:val="24"/>
              </w:rPr>
            </w:pPr>
            <w:r w:rsidRPr="00A876DA">
              <w:rPr>
                <w:sz w:val="24"/>
                <w:szCs w:val="24"/>
              </w:rPr>
              <w:t>Пункт 1 статьи 22 дополнить подпунктом 1-1) следующего содержания:</w:t>
            </w:r>
          </w:p>
          <w:p w:rsidR="00844CEE" w:rsidRPr="00A876DA" w:rsidRDefault="00844CEE" w:rsidP="009F22C0">
            <w:pPr>
              <w:shd w:val="clear" w:color="auto" w:fill="FFFFFF"/>
              <w:ind w:firstLine="313"/>
              <w:rPr>
                <w:b/>
                <w:sz w:val="24"/>
                <w:szCs w:val="24"/>
              </w:rPr>
            </w:pPr>
            <w:r w:rsidRPr="00A876DA">
              <w:rPr>
                <w:sz w:val="24"/>
                <w:szCs w:val="24"/>
              </w:rPr>
              <w:t>«</w:t>
            </w:r>
            <w:r w:rsidRPr="00A876DA">
              <w:rPr>
                <w:b/>
                <w:sz w:val="24"/>
                <w:szCs w:val="24"/>
              </w:rPr>
              <w:t xml:space="preserve">1-1) отсутствия в нем данных, указанных в пункте 2-1 статьи 7 настоящего Закона за исключением документов, удостоверяющих личность, </w:t>
            </w:r>
            <w:r w:rsidRPr="00A876DA">
              <w:rPr>
                <w:b/>
                <w:sz w:val="24"/>
                <w:szCs w:val="24"/>
              </w:rPr>
              <w:lastRenderedPageBreak/>
              <w:t>указанных в подпунктах 5), 6), 9) – 11) пункта 1 статьи 6 настоящего Закона, а  также  документов, удостоверяющих личность, указанных в подпунктах 1) – 4), 7) пункта 1 статьи 6 настоящего Закона,  срок действия которых не истек на 1 января 2021 года;</w:t>
            </w:r>
            <w:r w:rsidRPr="00A876DA">
              <w:rPr>
                <w:sz w:val="24"/>
                <w:szCs w:val="24"/>
              </w:rPr>
              <w:t>»</w:t>
            </w:r>
            <w:r w:rsidRPr="00A876DA">
              <w:rPr>
                <w:b/>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844CEE" w:rsidRPr="00A876DA" w:rsidRDefault="00844CEE" w:rsidP="009F22C0">
            <w:pPr>
              <w:shd w:val="clear" w:color="auto" w:fill="FFFFFF"/>
              <w:rPr>
                <w:b/>
                <w:sz w:val="24"/>
                <w:szCs w:val="24"/>
              </w:rPr>
            </w:pPr>
            <w:r w:rsidRPr="00A876DA">
              <w:rPr>
                <w:b/>
                <w:sz w:val="24"/>
                <w:szCs w:val="24"/>
              </w:rPr>
              <w:lastRenderedPageBreak/>
              <w:t>Комитет по законодательству и судебно-правовой реформе</w:t>
            </w:r>
          </w:p>
          <w:p w:rsidR="00844CEE" w:rsidRPr="00A876DA" w:rsidRDefault="00844CEE" w:rsidP="009F22C0">
            <w:pPr>
              <w:shd w:val="clear" w:color="auto" w:fill="FFFFFF"/>
              <w:rPr>
                <w:sz w:val="24"/>
                <w:szCs w:val="24"/>
              </w:rPr>
            </w:pPr>
          </w:p>
          <w:p w:rsidR="00844CEE" w:rsidRPr="00A876DA" w:rsidRDefault="00844CEE" w:rsidP="009F22C0">
            <w:pPr>
              <w:shd w:val="clear" w:color="auto" w:fill="FFFFFF"/>
              <w:rPr>
                <w:sz w:val="24"/>
                <w:szCs w:val="24"/>
              </w:rPr>
            </w:pPr>
          </w:p>
          <w:p w:rsidR="00844CEE" w:rsidRPr="00A876DA" w:rsidRDefault="00844CEE" w:rsidP="009F22C0">
            <w:pPr>
              <w:shd w:val="clear" w:color="auto" w:fill="FFFFFF"/>
              <w:rPr>
                <w:sz w:val="24"/>
                <w:szCs w:val="24"/>
              </w:rPr>
            </w:pPr>
            <w:r w:rsidRPr="00A876DA">
              <w:rPr>
                <w:sz w:val="24"/>
                <w:szCs w:val="24"/>
              </w:rPr>
              <w:t xml:space="preserve">   В целях установления недействительности </w:t>
            </w:r>
            <w:r w:rsidRPr="00A876DA">
              <w:rPr>
                <w:sz w:val="24"/>
                <w:szCs w:val="24"/>
              </w:rPr>
              <w:lastRenderedPageBreak/>
              <w:t xml:space="preserve">документов, удостоверяющих личность, установленных законопроектом                      «О дактилоскопической и геномной регистрации», без отпечатков пальцев. </w:t>
            </w:r>
          </w:p>
        </w:tc>
        <w:tc>
          <w:tcPr>
            <w:tcW w:w="1985" w:type="dxa"/>
            <w:tcBorders>
              <w:top w:val="single" w:sz="6" w:space="0" w:color="auto"/>
              <w:left w:val="single" w:sz="6" w:space="0" w:color="auto"/>
              <w:bottom w:val="single" w:sz="6" w:space="0" w:color="auto"/>
              <w:right w:val="single" w:sz="6" w:space="0" w:color="auto"/>
            </w:tcBorders>
          </w:tcPr>
          <w:p w:rsidR="00844CEE" w:rsidRPr="00A876DA" w:rsidRDefault="006D0799" w:rsidP="007676E6">
            <w:pPr>
              <w:shd w:val="clear" w:color="auto" w:fill="FFFFFF"/>
              <w:jc w:val="center"/>
              <w:rPr>
                <w:b/>
                <w:sz w:val="24"/>
                <w:szCs w:val="24"/>
                <w:lang w:val="ru-RU"/>
              </w:rPr>
            </w:pPr>
            <w:r w:rsidRPr="00A876DA">
              <w:rPr>
                <w:b/>
                <w:sz w:val="24"/>
                <w:szCs w:val="24"/>
                <w:lang w:val="ru-RU"/>
              </w:rPr>
              <w:lastRenderedPageBreak/>
              <w:t xml:space="preserve">Принято </w:t>
            </w:r>
          </w:p>
        </w:tc>
      </w:tr>
      <w:tr w:rsidR="00AE10BB" w:rsidRPr="00A876DA" w:rsidTr="00CD3612">
        <w:tc>
          <w:tcPr>
            <w:tcW w:w="15026" w:type="dxa"/>
            <w:gridSpan w:val="7"/>
            <w:tcBorders>
              <w:top w:val="single" w:sz="6" w:space="0" w:color="auto"/>
              <w:left w:val="single" w:sz="6" w:space="0" w:color="auto"/>
              <w:bottom w:val="single" w:sz="6" w:space="0" w:color="auto"/>
              <w:right w:val="single" w:sz="6" w:space="0" w:color="auto"/>
            </w:tcBorders>
          </w:tcPr>
          <w:p w:rsidR="00AE10BB" w:rsidRPr="00A876DA" w:rsidRDefault="00AE10BB" w:rsidP="007676E6">
            <w:pPr>
              <w:shd w:val="clear" w:color="auto" w:fill="FFFFFF"/>
              <w:jc w:val="center"/>
              <w:rPr>
                <w:b/>
                <w:sz w:val="24"/>
                <w:szCs w:val="24"/>
                <w:lang w:val="ru-RU"/>
              </w:rPr>
            </w:pPr>
            <w:r w:rsidRPr="00A876DA">
              <w:rPr>
                <w:b/>
                <w:sz w:val="24"/>
                <w:szCs w:val="24"/>
                <w:lang w:val="ru-RU"/>
              </w:rPr>
              <w:lastRenderedPageBreak/>
              <w:t xml:space="preserve">Закон Республики Казахстан от 23 апреля 2014 года </w:t>
            </w:r>
          </w:p>
          <w:p w:rsidR="00AE10BB" w:rsidRPr="00A876DA" w:rsidRDefault="00AE10BB" w:rsidP="007676E6">
            <w:pPr>
              <w:shd w:val="clear" w:color="auto" w:fill="FFFFFF"/>
              <w:jc w:val="center"/>
              <w:rPr>
                <w:b/>
                <w:sz w:val="24"/>
                <w:szCs w:val="24"/>
                <w:lang w:val="ru-RU"/>
              </w:rPr>
            </w:pPr>
            <w:r w:rsidRPr="00A876DA">
              <w:rPr>
                <w:b/>
                <w:sz w:val="24"/>
                <w:szCs w:val="24"/>
                <w:lang w:val="ru-RU"/>
              </w:rPr>
              <w:t>«Об органах внутренних дел Республики Казахстан»</w:t>
            </w:r>
          </w:p>
        </w:tc>
      </w:tr>
      <w:tr w:rsidR="005A5607" w:rsidRPr="00A876DA" w:rsidTr="00B83AF2">
        <w:tc>
          <w:tcPr>
            <w:tcW w:w="578" w:type="dxa"/>
            <w:tcBorders>
              <w:top w:val="single" w:sz="6" w:space="0" w:color="auto"/>
              <w:left w:val="single" w:sz="6" w:space="0" w:color="auto"/>
              <w:bottom w:val="single" w:sz="6" w:space="0" w:color="auto"/>
              <w:right w:val="single" w:sz="6" w:space="0" w:color="auto"/>
            </w:tcBorders>
          </w:tcPr>
          <w:p w:rsidR="005A5607" w:rsidRPr="00A876DA" w:rsidRDefault="005A5607"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5A5607" w:rsidRPr="00A876DA" w:rsidRDefault="005A5607" w:rsidP="00291A08">
            <w:pPr>
              <w:rPr>
                <w:sz w:val="24"/>
                <w:szCs w:val="24"/>
                <w:lang w:val="ru-RU"/>
              </w:rPr>
            </w:pPr>
            <w:r w:rsidRPr="00A876DA">
              <w:rPr>
                <w:sz w:val="24"/>
                <w:szCs w:val="24"/>
                <w:lang w:val="ru-RU"/>
              </w:rPr>
              <w:t>Пункт 9 статьи 1</w:t>
            </w:r>
          </w:p>
        </w:tc>
        <w:tc>
          <w:tcPr>
            <w:tcW w:w="2736" w:type="dxa"/>
            <w:tcBorders>
              <w:top w:val="single" w:sz="6" w:space="0" w:color="auto"/>
              <w:left w:val="single" w:sz="6" w:space="0" w:color="auto"/>
              <w:bottom w:val="single" w:sz="6" w:space="0" w:color="auto"/>
              <w:right w:val="single" w:sz="6" w:space="0" w:color="auto"/>
            </w:tcBorders>
          </w:tcPr>
          <w:p w:rsidR="005A5607" w:rsidRPr="00A876DA" w:rsidRDefault="005A5607" w:rsidP="005A5607">
            <w:pPr>
              <w:ind w:firstLine="298"/>
              <w:jc w:val="center"/>
              <w:rPr>
                <w:sz w:val="24"/>
                <w:szCs w:val="24"/>
                <w:lang w:val="ru-RU"/>
              </w:rPr>
            </w:pPr>
            <w:r w:rsidRPr="00A876DA">
              <w:rPr>
                <w:sz w:val="24"/>
                <w:szCs w:val="24"/>
                <w:lang w:val="ru-RU"/>
              </w:rPr>
              <w:t xml:space="preserve">Отсутствует </w:t>
            </w:r>
          </w:p>
        </w:tc>
        <w:tc>
          <w:tcPr>
            <w:tcW w:w="2835" w:type="dxa"/>
            <w:tcBorders>
              <w:top w:val="single" w:sz="6" w:space="0" w:color="auto"/>
              <w:left w:val="single" w:sz="6" w:space="0" w:color="auto"/>
              <w:bottom w:val="single" w:sz="6" w:space="0" w:color="auto"/>
              <w:right w:val="single" w:sz="6" w:space="0" w:color="auto"/>
            </w:tcBorders>
          </w:tcPr>
          <w:p w:rsidR="005A5607" w:rsidRPr="00A876DA" w:rsidRDefault="005A5607" w:rsidP="004415AB">
            <w:pPr>
              <w:ind w:firstLine="298"/>
              <w:rPr>
                <w:sz w:val="24"/>
                <w:szCs w:val="24"/>
                <w:lang w:val="ru-RU"/>
              </w:rPr>
            </w:pPr>
            <w:r w:rsidRPr="00A876DA">
              <w:rPr>
                <w:sz w:val="24"/>
                <w:szCs w:val="24"/>
                <w:lang w:val="ru-RU"/>
              </w:rPr>
              <w:t>9. В Закон Республики Казахстан от 23 апреля 2014 года «Об органах внутренних дел Республики Казахстан» ….</w:t>
            </w:r>
            <w:r w:rsidR="004415AB">
              <w:rPr>
                <w:sz w:val="24"/>
                <w:szCs w:val="24"/>
                <w:lang w:val="ru-RU"/>
              </w:rPr>
              <w:t>.</w:t>
            </w:r>
          </w:p>
        </w:tc>
        <w:tc>
          <w:tcPr>
            <w:tcW w:w="3261" w:type="dxa"/>
            <w:tcBorders>
              <w:top w:val="single" w:sz="6" w:space="0" w:color="auto"/>
              <w:left w:val="single" w:sz="6" w:space="0" w:color="auto"/>
              <w:bottom w:val="single" w:sz="6" w:space="0" w:color="auto"/>
              <w:right w:val="single" w:sz="6" w:space="0" w:color="auto"/>
            </w:tcBorders>
          </w:tcPr>
          <w:p w:rsidR="005A5607" w:rsidRPr="00A876DA" w:rsidRDefault="005A5607" w:rsidP="00291A08">
            <w:pPr>
              <w:ind w:firstLine="196"/>
              <w:rPr>
                <w:sz w:val="24"/>
                <w:szCs w:val="24"/>
                <w:lang w:val="ru-RU"/>
              </w:rPr>
            </w:pPr>
            <w:r w:rsidRPr="00A876DA">
              <w:rPr>
                <w:sz w:val="24"/>
                <w:szCs w:val="24"/>
                <w:lang w:val="ru-RU"/>
              </w:rPr>
              <w:t xml:space="preserve">В пункте 9 статьи 1 </w:t>
            </w:r>
            <w:r w:rsidRPr="00A876DA">
              <w:rPr>
                <w:b/>
                <w:sz w:val="24"/>
                <w:szCs w:val="24"/>
                <w:lang w:val="ru-RU"/>
              </w:rPr>
              <w:t>присвоить нумерацию 1) и 2)</w:t>
            </w:r>
            <w:r w:rsidRPr="00A876DA">
              <w:rPr>
                <w:sz w:val="24"/>
                <w:szCs w:val="24"/>
                <w:lang w:val="ru-RU"/>
              </w:rPr>
              <w:t xml:space="preserve"> изменениям в статьи 6 и 11</w:t>
            </w:r>
          </w:p>
        </w:tc>
        <w:tc>
          <w:tcPr>
            <w:tcW w:w="2409" w:type="dxa"/>
            <w:tcBorders>
              <w:top w:val="single" w:sz="6" w:space="0" w:color="auto"/>
              <w:left w:val="single" w:sz="6" w:space="0" w:color="auto"/>
              <w:bottom w:val="single" w:sz="6" w:space="0" w:color="auto"/>
              <w:right w:val="single" w:sz="6" w:space="0" w:color="auto"/>
            </w:tcBorders>
          </w:tcPr>
          <w:p w:rsidR="005A5607" w:rsidRPr="00A876DA" w:rsidRDefault="005A5607" w:rsidP="005A5607">
            <w:pPr>
              <w:jc w:val="center"/>
              <w:rPr>
                <w:b/>
                <w:sz w:val="24"/>
                <w:szCs w:val="24"/>
                <w:lang w:val="ru-RU"/>
              </w:rPr>
            </w:pPr>
            <w:r w:rsidRPr="00A876DA">
              <w:rPr>
                <w:b/>
                <w:sz w:val="24"/>
                <w:szCs w:val="24"/>
                <w:lang w:val="ru-RU"/>
              </w:rPr>
              <w:t xml:space="preserve">Депутат </w:t>
            </w:r>
          </w:p>
          <w:p w:rsidR="005A5607" w:rsidRPr="00A876DA" w:rsidRDefault="005A5607" w:rsidP="005A5607">
            <w:pPr>
              <w:jc w:val="center"/>
              <w:rPr>
                <w:b/>
                <w:sz w:val="24"/>
                <w:szCs w:val="24"/>
                <w:lang w:val="ru-RU"/>
              </w:rPr>
            </w:pPr>
            <w:proofErr w:type="spellStart"/>
            <w:r w:rsidRPr="00A876DA">
              <w:rPr>
                <w:b/>
                <w:sz w:val="24"/>
                <w:szCs w:val="24"/>
                <w:lang w:val="ru-RU"/>
              </w:rPr>
              <w:t>Айсина</w:t>
            </w:r>
            <w:proofErr w:type="spellEnd"/>
            <w:r w:rsidRPr="00A876DA">
              <w:rPr>
                <w:b/>
                <w:sz w:val="24"/>
                <w:szCs w:val="24"/>
                <w:lang w:val="ru-RU"/>
              </w:rPr>
              <w:t xml:space="preserve"> М.А.</w:t>
            </w:r>
          </w:p>
          <w:p w:rsidR="005A5607" w:rsidRPr="00A876DA" w:rsidRDefault="005A5607" w:rsidP="00291A08">
            <w:pPr>
              <w:ind w:firstLine="338"/>
              <w:jc w:val="center"/>
              <w:rPr>
                <w:b/>
                <w:sz w:val="24"/>
                <w:szCs w:val="24"/>
                <w:lang w:val="ru-RU"/>
              </w:rPr>
            </w:pPr>
          </w:p>
          <w:p w:rsidR="005A5607" w:rsidRPr="00A876DA" w:rsidRDefault="005A5607" w:rsidP="00661BC6">
            <w:pPr>
              <w:ind w:firstLine="196"/>
              <w:jc w:val="center"/>
              <w:rPr>
                <w:b/>
                <w:sz w:val="24"/>
                <w:szCs w:val="24"/>
                <w:lang w:val="ru-RU"/>
              </w:rPr>
            </w:pPr>
            <w:r w:rsidRPr="00A876DA">
              <w:rPr>
                <w:sz w:val="24"/>
                <w:szCs w:val="24"/>
                <w:lang w:val="ru-RU"/>
              </w:rPr>
              <w:t>Юридическая техника</w:t>
            </w:r>
            <w:r w:rsidR="00661BC6" w:rsidRPr="00A876DA">
              <w:rPr>
                <w:sz w:val="24"/>
                <w:szCs w:val="24"/>
                <w:lang w:val="ru-RU"/>
              </w:rPr>
              <w:t>.</w:t>
            </w:r>
          </w:p>
        </w:tc>
        <w:tc>
          <w:tcPr>
            <w:tcW w:w="1985" w:type="dxa"/>
            <w:tcBorders>
              <w:top w:val="single" w:sz="6" w:space="0" w:color="auto"/>
              <w:left w:val="single" w:sz="6" w:space="0" w:color="auto"/>
              <w:bottom w:val="single" w:sz="6" w:space="0" w:color="auto"/>
              <w:right w:val="single" w:sz="6" w:space="0" w:color="auto"/>
            </w:tcBorders>
          </w:tcPr>
          <w:p w:rsidR="005A5607" w:rsidRPr="00A876DA" w:rsidRDefault="00D34083" w:rsidP="007676E6">
            <w:pPr>
              <w:shd w:val="clear" w:color="auto" w:fill="FFFFFF"/>
              <w:jc w:val="center"/>
              <w:rPr>
                <w:b/>
                <w:sz w:val="24"/>
                <w:szCs w:val="24"/>
                <w:lang w:val="ru-RU"/>
              </w:rPr>
            </w:pPr>
            <w:r w:rsidRPr="00A876DA">
              <w:rPr>
                <w:b/>
                <w:sz w:val="24"/>
                <w:szCs w:val="24"/>
                <w:lang w:val="ru-RU"/>
              </w:rPr>
              <w:t>Принято</w:t>
            </w:r>
          </w:p>
        </w:tc>
      </w:tr>
      <w:tr w:rsidR="0065109D" w:rsidRPr="00A876DA" w:rsidTr="00B83AF2">
        <w:tc>
          <w:tcPr>
            <w:tcW w:w="578" w:type="dxa"/>
            <w:tcBorders>
              <w:top w:val="single" w:sz="6" w:space="0" w:color="auto"/>
              <w:left w:val="single" w:sz="6" w:space="0" w:color="auto"/>
              <w:bottom w:val="single" w:sz="6" w:space="0" w:color="auto"/>
              <w:right w:val="single" w:sz="6" w:space="0" w:color="auto"/>
            </w:tcBorders>
          </w:tcPr>
          <w:p w:rsidR="0065109D" w:rsidRPr="00A876DA" w:rsidRDefault="0065109D" w:rsidP="001D3008">
            <w:pPr>
              <w:numPr>
                <w:ilvl w:val="0"/>
                <w:numId w:val="13"/>
              </w:numPr>
              <w:rPr>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65109D" w:rsidRPr="00A876DA" w:rsidRDefault="0065109D" w:rsidP="006752CA">
            <w:pPr>
              <w:rPr>
                <w:rFonts w:eastAsia="Times New Roman"/>
                <w:bCs/>
                <w:color w:val="000000"/>
                <w:sz w:val="24"/>
                <w:szCs w:val="28"/>
                <w:lang w:val="ru-RU" w:eastAsia="ru-RU"/>
              </w:rPr>
            </w:pPr>
            <w:r w:rsidRPr="00A876DA">
              <w:rPr>
                <w:rFonts w:eastAsia="Times New Roman"/>
                <w:bCs/>
                <w:color w:val="000000"/>
                <w:sz w:val="24"/>
                <w:szCs w:val="28"/>
                <w:lang w:val="ru-RU" w:eastAsia="ru-RU"/>
              </w:rPr>
              <w:t>Абзацы четвертый и пятый пункта</w:t>
            </w:r>
            <w:r w:rsidR="005634C5">
              <w:rPr>
                <w:rFonts w:eastAsia="Times New Roman"/>
                <w:bCs/>
                <w:color w:val="000000"/>
                <w:sz w:val="24"/>
                <w:szCs w:val="28"/>
                <w:lang w:val="ru-RU" w:eastAsia="ru-RU"/>
              </w:rPr>
              <w:t xml:space="preserve"> </w:t>
            </w:r>
            <w:r w:rsidRPr="00A876DA">
              <w:rPr>
                <w:rFonts w:eastAsia="Times New Roman"/>
                <w:bCs/>
                <w:color w:val="000000"/>
                <w:sz w:val="24"/>
                <w:szCs w:val="28"/>
                <w:lang w:val="ru-RU" w:eastAsia="ru-RU"/>
              </w:rPr>
              <w:t>9 статьи 1</w:t>
            </w:r>
          </w:p>
          <w:p w:rsidR="0065109D" w:rsidRPr="00A876DA" w:rsidRDefault="0065109D" w:rsidP="006752CA">
            <w:pPr>
              <w:rPr>
                <w:rFonts w:eastAsia="Times New Roman"/>
                <w:bCs/>
                <w:color w:val="000000"/>
                <w:sz w:val="24"/>
                <w:szCs w:val="28"/>
                <w:lang w:val="ru-RU" w:eastAsia="ru-RU"/>
              </w:rPr>
            </w:pPr>
          </w:p>
          <w:p w:rsidR="0065109D" w:rsidRPr="00A876DA" w:rsidRDefault="0065109D" w:rsidP="006752CA">
            <w:pPr>
              <w:rPr>
                <w:rFonts w:eastAsia="Times New Roman"/>
                <w:bCs/>
                <w:i/>
                <w:color w:val="000000"/>
                <w:sz w:val="24"/>
                <w:szCs w:val="28"/>
                <w:lang w:val="ru-RU" w:eastAsia="ru-RU"/>
              </w:rPr>
            </w:pPr>
            <w:proofErr w:type="gramStart"/>
            <w:r w:rsidRPr="00A876DA">
              <w:rPr>
                <w:rFonts w:eastAsia="Times New Roman"/>
                <w:bCs/>
                <w:i/>
                <w:color w:val="000000"/>
                <w:sz w:val="24"/>
                <w:szCs w:val="28"/>
                <w:lang w:val="ru-RU" w:eastAsia="ru-RU"/>
              </w:rPr>
              <w:t xml:space="preserve">Новый </w:t>
            </w:r>
            <w:r w:rsidRPr="00A876DA">
              <w:rPr>
                <w:rFonts w:eastAsia="Times New Roman"/>
                <w:bCs/>
                <w:i/>
                <w:color w:val="000000"/>
                <w:sz w:val="24"/>
                <w:szCs w:val="28"/>
                <w:lang w:eastAsia="ru-RU"/>
              </w:rPr>
              <w:t>абзац одиннад</w:t>
            </w:r>
            <w:r w:rsidR="00B83AF2">
              <w:rPr>
                <w:rFonts w:eastAsia="Times New Roman"/>
                <w:bCs/>
                <w:i/>
                <w:color w:val="000000"/>
                <w:sz w:val="24"/>
                <w:szCs w:val="28"/>
                <w:lang w:val="ru-RU" w:eastAsia="ru-RU"/>
              </w:rPr>
              <w:t>-</w:t>
            </w:r>
            <w:r w:rsidRPr="00A876DA">
              <w:rPr>
                <w:rFonts w:eastAsia="Times New Roman"/>
                <w:bCs/>
                <w:i/>
                <w:color w:val="000000"/>
                <w:sz w:val="24"/>
                <w:szCs w:val="28"/>
                <w:lang w:eastAsia="ru-RU"/>
              </w:rPr>
              <w:t>цатый подпунк</w:t>
            </w:r>
            <w:r w:rsidR="00B83AF2">
              <w:rPr>
                <w:rFonts w:eastAsia="Times New Roman"/>
                <w:bCs/>
                <w:i/>
                <w:color w:val="000000"/>
                <w:sz w:val="24"/>
                <w:szCs w:val="28"/>
                <w:lang w:val="ru-RU" w:eastAsia="ru-RU"/>
              </w:rPr>
              <w:t>-</w:t>
            </w:r>
            <w:r w:rsidRPr="00A876DA">
              <w:rPr>
                <w:rFonts w:eastAsia="Times New Roman"/>
                <w:bCs/>
                <w:i/>
                <w:color w:val="000000"/>
                <w:sz w:val="24"/>
                <w:szCs w:val="28"/>
                <w:lang w:eastAsia="ru-RU"/>
              </w:rPr>
              <w:t>та 24) статьи 11</w:t>
            </w:r>
            <w:r w:rsidRPr="00A876DA">
              <w:rPr>
                <w:rFonts w:eastAsia="Times New Roman"/>
                <w:bCs/>
                <w:i/>
                <w:color w:val="000000"/>
                <w:sz w:val="24"/>
                <w:szCs w:val="28"/>
                <w:lang w:val="ru-RU" w:eastAsia="ru-RU"/>
              </w:rPr>
              <w:t xml:space="preserve"> Закона</w:t>
            </w:r>
            <w:proofErr w:type="gramEnd"/>
          </w:p>
        </w:tc>
        <w:tc>
          <w:tcPr>
            <w:tcW w:w="2736" w:type="dxa"/>
            <w:tcBorders>
              <w:top w:val="single" w:sz="6" w:space="0" w:color="auto"/>
              <w:left w:val="single" w:sz="6" w:space="0" w:color="auto"/>
              <w:bottom w:val="single" w:sz="6" w:space="0" w:color="auto"/>
              <w:right w:val="single" w:sz="6" w:space="0" w:color="auto"/>
            </w:tcBorders>
          </w:tcPr>
          <w:p w:rsidR="0065109D" w:rsidRPr="00A876DA" w:rsidRDefault="0065109D" w:rsidP="006752CA">
            <w:pPr>
              <w:rPr>
                <w:rFonts w:eastAsia="Times New Roman"/>
                <w:bCs/>
                <w:color w:val="000000"/>
                <w:sz w:val="24"/>
                <w:szCs w:val="28"/>
                <w:lang w:eastAsia="ru-RU"/>
              </w:rPr>
            </w:pPr>
            <w:r w:rsidRPr="00A876DA">
              <w:rPr>
                <w:rFonts w:eastAsia="Times New Roman"/>
                <w:bCs/>
                <w:color w:val="000000"/>
                <w:sz w:val="24"/>
                <w:szCs w:val="28"/>
                <w:lang w:eastAsia="ru-RU"/>
              </w:rPr>
              <w:t>Статья 11. Компетенция Министерства внутренних дел</w:t>
            </w:r>
          </w:p>
          <w:p w:rsidR="0065109D" w:rsidRPr="00A876DA" w:rsidRDefault="0065109D" w:rsidP="006752CA">
            <w:pPr>
              <w:rPr>
                <w:rFonts w:eastAsia="Times New Roman"/>
                <w:bCs/>
                <w:color w:val="000000"/>
                <w:sz w:val="24"/>
                <w:szCs w:val="28"/>
                <w:lang w:val="ru-RU" w:eastAsia="ru-RU"/>
              </w:rPr>
            </w:pPr>
            <w:r w:rsidRPr="00A876DA">
              <w:rPr>
                <w:rFonts w:eastAsia="Times New Roman"/>
                <w:bCs/>
                <w:color w:val="000000"/>
                <w:sz w:val="24"/>
                <w:szCs w:val="28"/>
                <w:lang w:eastAsia="ru-RU"/>
              </w:rPr>
              <w:t xml:space="preserve">      Министерство</w:t>
            </w:r>
            <w:r w:rsidRPr="00A876DA">
              <w:rPr>
                <w:rFonts w:eastAsia="Times New Roman"/>
                <w:bCs/>
                <w:color w:val="000000"/>
                <w:sz w:val="24"/>
                <w:szCs w:val="28"/>
                <w:lang w:val="ru-RU" w:eastAsia="ru-RU"/>
              </w:rPr>
              <w:t xml:space="preserve"> </w:t>
            </w:r>
            <w:r w:rsidRPr="00A876DA">
              <w:rPr>
                <w:rFonts w:eastAsia="Times New Roman"/>
                <w:bCs/>
                <w:color w:val="000000"/>
                <w:sz w:val="24"/>
                <w:szCs w:val="28"/>
                <w:lang w:eastAsia="ru-RU"/>
              </w:rPr>
              <w:t>внутренних дел:</w:t>
            </w:r>
          </w:p>
          <w:p w:rsidR="0065109D" w:rsidRPr="00A876DA" w:rsidRDefault="0065109D" w:rsidP="006752CA">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p>
          <w:p w:rsidR="0065109D" w:rsidRPr="00A876DA" w:rsidRDefault="0065109D" w:rsidP="006752CA">
            <w:pPr>
              <w:rPr>
                <w:rFonts w:eastAsia="Times New Roman"/>
                <w:bCs/>
                <w:color w:val="000000"/>
                <w:sz w:val="24"/>
                <w:szCs w:val="28"/>
                <w:lang w:eastAsia="ru-RU"/>
              </w:rPr>
            </w:pPr>
            <w:r w:rsidRPr="00A876DA">
              <w:rPr>
                <w:rFonts w:eastAsia="Times New Roman"/>
                <w:bCs/>
                <w:color w:val="000000"/>
                <w:sz w:val="24"/>
                <w:szCs w:val="28"/>
                <w:lang w:val="ru-RU" w:eastAsia="ru-RU"/>
              </w:rPr>
              <w:t xml:space="preserve">    </w:t>
            </w:r>
            <w:r w:rsidRPr="00A876DA">
              <w:rPr>
                <w:rFonts w:eastAsia="Times New Roman"/>
                <w:bCs/>
                <w:color w:val="000000"/>
                <w:sz w:val="24"/>
                <w:szCs w:val="28"/>
                <w:lang w:eastAsia="ru-RU"/>
              </w:rPr>
              <w:t>24) разрабатывает:</w:t>
            </w:r>
          </w:p>
          <w:p w:rsidR="0065109D" w:rsidRPr="00A876DA" w:rsidRDefault="0065109D" w:rsidP="0065109D">
            <w:pPr>
              <w:rPr>
                <w:rFonts w:eastAsia="Times New Roman"/>
                <w:b/>
                <w:bCs/>
                <w:color w:val="000000"/>
                <w:sz w:val="24"/>
                <w:szCs w:val="28"/>
                <w:lang w:val="ru-RU" w:eastAsia="ru-RU"/>
              </w:rPr>
            </w:pPr>
            <w:r w:rsidRPr="00A876DA">
              <w:rPr>
                <w:rFonts w:eastAsia="Times New Roman"/>
                <w:b/>
                <w:bCs/>
                <w:color w:val="000000"/>
                <w:sz w:val="24"/>
                <w:szCs w:val="28"/>
                <w:lang w:eastAsia="ru-RU"/>
              </w:rPr>
              <w:t xml:space="preserve"> абзац </w:t>
            </w:r>
            <w:r w:rsidRPr="00A876DA">
              <w:rPr>
                <w:rFonts w:eastAsia="Times New Roman"/>
                <w:b/>
                <w:bCs/>
                <w:color w:val="000000"/>
                <w:sz w:val="24"/>
                <w:szCs w:val="28"/>
                <w:lang w:val="ru-RU" w:eastAsia="ru-RU"/>
              </w:rPr>
              <w:t>одиннадцатый</w:t>
            </w:r>
            <w:r w:rsidRPr="00A876DA">
              <w:rPr>
                <w:rFonts w:eastAsia="Times New Roman"/>
                <w:b/>
                <w:bCs/>
                <w:color w:val="000000"/>
                <w:sz w:val="24"/>
                <w:szCs w:val="28"/>
                <w:lang w:eastAsia="ru-RU"/>
              </w:rPr>
              <w:t xml:space="preserve"> отсутствует </w:t>
            </w:r>
          </w:p>
          <w:p w:rsidR="0065109D" w:rsidRPr="00A876DA" w:rsidRDefault="0065109D" w:rsidP="0065109D">
            <w:pPr>
              <w:rPr>
                <w:rFonts w:eastAsia="Times New Roman"/>
                <w:b/>
                <w:bCs/>
                <w:color w:val="000000"/>
                <w:sz w:val="24"/>
                <w:szCs w:val="28"/>
                <w:lang w:val="ru-RU" w:eastAsia="ru-RU"/>
              </w:rPr>
            </w:pPr>
            <w:r w:rsidRPr="00A876DA">
              <w:rPr>
                <w:rFonts w:eastAsia="Times New Roman"/>
                <w:b/>
                <w:bCs/>
                <w:color w:val="000000"/>
                <w:sz w:val="24"/>
                <w:szCs w:val="28"/>
                <w:lang w:val="ru-RU" w:eastAsia="ru-RU"/>
              </w:rPr>
              <w:t>…..</w:t>
            </w:r>
          </w:p>
        </w:tc>
        <w:tc>
          <w:tcPr>
            <w:tcW w:w="2835" w:type="dxa"/>
            <w:tcBorders>
              <w:top w:val="single" w:sz="6" w:space="0" w:color="auto"/>
              <w:left w:val="single" w:sz="6" w:space="0" w:color="auto"/>
              <w:bottom w:val="single" w:sz="6" w:space="0" w:color="auto"/>
              <w:right w:val="single" w:sz="6" w:space="0" w:color="auto"/>
            </w:tcBorders>
          </w:tcPr>
          <w:p w:rsidR="0065109D" w:rsidRPr="00A876DA" w:rsidRDefault="0065109D" w:rsidP="006752CA">
            <w:pPr>
              <w:rPr>
                <w:rFonts w:eastAsia="Times New Roman"/>
                <w:bCs/>
                <w:color w:val="000000"/>
                <w:sz w:val="24"/>
                <w:szCs w:val="28"/>
                <w:lang w:eastAsia="ru-RU"/>
              </w:rPr>
            </w:pPr>
            <w:r w:rsidRPr="00A876DA">
              <w:rPr>
                <w:rFonts w:eastAsia="Times New Roman"/>
                <w:bCs/>
                <w:color w:val="000000"/>
                <w:sz w:val="24"/>
                <w:szCs w:val="28"/>
                <w:lang w:eastAsia="ru-RU"/>
              </w:rPr>
              <w:t>Статья 11. Компетенция Министерства внутренних дел</w:t>
            </w:r>
          </w:p>
          <w:p w:rsidR="0065109D" w:rsidRPr="00A876DA" w:rsidRDefault="0065109D" w:rsidP="006752CA">
            <w:pPr>
              <w:rPr>
                <w:rFonts w:eastAsia="Times New Roman"/>
                <w:bCs/>
                <w:color w:val="000000"/>
                <w:sz w:val="24"/>
                <w:szCs w:val="28"/>
                <w:lang w:val="ru-RU" w:eastAsia="ru-RU"/>
              </w:rPr>
            </w:pPr>
            <w:r w:rsidRPr="00A876DA">
              <w:rPr>
                <w:rFonts w:eastAsia="Times New Roman"/>
                <w:bCs/>
                <w:color w:val="000000"/>
                <w:sz w:val="24"/>
                <w:szCs w:val="28"/>
                <w:lang w:eastAsia="ru-RU"/>
              </w:rPr>
              <w:t xml:space="preserve">      Министерство внутренних дел:</w:t>
            </w:r>
          </w:p>
          <w:p w:rsidR="0065109D" w:rsidRPr="00A876DA" w:rsidRDefault="0065109D" w:rsidP="006752CA">
            <w:pPr>
              <w:rPr>
                <w:rFonts w:eastAsia="Times New Roman"/>
                <w:bCs/>
                <w:color w:val="000000"/>
                <w:sz w:val="24"/>
                <w:szCs w:val="28"/>
                <w:lang w:val="ru-RU" w:eastAsia="ru-RU"/>
              </w:rPr>
            </w:pPr>
            <w:r w:rsidRPr="00A876DA">
              <w:rPr>
                <w:rFonts w:eastAsia="Times New Roman"/>
                <w:bCs/>
                <w:color w:val="000000"/>
                <w:sz w:val="24"/>
                <w:szCs w:val="28"/>
                <w:lang w:val="ru-RU" w:eastAsia="ru-RU"/>
              </w:rPr>
              <w:t xml:space="preserve">    …….</w:t>
            </w:r>
          </w:p>
          <w:p w:rsidR="0065109D" w:rsidRPr="00A876DA" w:rsidRDefault="0065109D" w:rsidP="006752CA">
            <w:pPr>
              <w:rPr>
                <w:rFonts w:eastAsia="Times New Roman"/>
                <w:bCs/>
                <w:color w:val="000000"/>
                <w:sz w:val="24"/>
                <w:szCs w:val="28"/>
                <w:lang w:eastAsia="ru-RU"/>
              </w:rPr>
            </w:pPr>
            <w:r w:rsidRPr="00A876DA">
              <w:rPr>
                <w:rFonts w:eastAsia="Times New Roman"/>
                <w:bCs/>
                <w:color w:val="000000"/>
                <w:sz w:val="24"/>
                <w:szCs w:val="28"/>
                <w:lang w:val="ru-RU" w:eastAsia="ru-RU"/>
              </w:rPr>
              <w:t xml:space="preserve">   </w:t>
            </w:r>
            <w:r w:rsidRPr="00A876DA">
              <w:rPr>
                <w:rFonts w:eastAsia="Times New Roman"/>
                <w:bCs/>
                <w:color w:val="000000"/>
                <w:sz w:val="24"/>
                <w:szCs w:val="28"/>
                <w:lang w:eastAsia="ru-RU"/>
              </w:rPr>
              <w:t>24) разрабатывает:</w:t>
            </w:r>
          </w:p>
          <w:p w:rsidR="0065109D" w:rsidRPr="00A876DA" w:rsidRDefault="0065109D" w:rsidP="006752CA">
            <w:pPr>
              <w:rPr>
                <w:rFonts w:eastAsia="Times New Roman"/>
                <w:b/>
                <w:bCs/>
                <w:color w:val="000000"/>
                <w:sz w:val="24"/>
                <w:szCs w:val="28"/>
                <w:lang w:eastAsia="ru-RU"/>
              </w:rPr>
            </w:pPr>
            <w:r w:rsidRPr="00A876DA">
              <w:rPr>
                <w:rFonts w:eastAsia="Times New Roman"/>
                <w:b/>
                <w:bCs/>
                <w:color w:val="000000"/>
                <w:sz w:val="24"/>
                <w:szCs w:val="28"/>
                <w:lang w:eastAsia="ru-RU"/>
              </w:rPr>
              <w:t xml:space="preserve">   правила проведения дактилоскопической и геномной регистрации;</w:t>
            </w:r>
          </w:p>
        </w:tc>
        <w:tc>
          <w:tcPr>
            <w:tcW w:w="3261" w:type="dxa"/>
            <w:tcBorders>
              <w:top w:val="single" w:sz="6" w:space="0" w:color="auto"/>
              <w:left w:val="single" w:sz="6" w:space="0" w:color="auto"/>
              <w:bottom w:val="single" w:sz="6" w:space="0" w:color="auto"/>
              <w:right w:val="single" w:sz="6" w:space="0" w:color="auto"/>
            </w:tcBorders>
          </w:tcPr>
          <w:p w:rsidR="0065109D" w:rsidRPr="00A876DA" w:rsidRDefault="00966839" w:rsidP="00966839">
            <w:pPr>
              <w:ind w:firstLine="196"/>
              <w:jc w:val="center"/>
              <w:rPr>
                <w:sz w:val="24"/>
                <w:szCs w:val="24"/>
                <w:lang w:val="ru-RU"/>
              </w:rPr>
            </w:pPr>
            <w:r w:rsidRPr="00A876DA">
              <w:rPr>
                <w:sz w:val="24"/>
                <w:szCs w:val="24"/>
                <w:lang w:val="ru-RU"/>
              </w:rPr>
              <w:t>Исключить</w:t>
            </w:r>
          </w:p>
        </w:tc>
        <w:tc>
          <w:tcPr>
            <w:tcW w:w="2409" w:type="dxa"/>
            <w:tcBorders>
              <w:top w:val="single" w:sz="6" w:space="0" w:color="auto"/>
              <w:left w:val="single" w:sz="6" w:space="0" w:color="auto"/>
              <w:bottom w:val="single" w:sz="6" w:space="0" w:color="auto"/>
              <w:right w:val="single" w:sz="6" w:space="0" w:color="auto"/>
            </w:tcBorders>
          </w:tcPr>
          <w:p w:rsidR="00966839" w:rsidRPr="00A876DA" w:rsidRDefault="00966839" w:rsidP="00966839">
            <w:pPr>
              <w:jc w:val="center"/>
              <w:rPr>
                <w:b/>
                <w:sz w:val="24"/>
                <w:lang w:val="ru-RU"/>
              </w:rPr>
            </w:pPr>
            <w:r w:rsidRPr="00A876DA">
              <w:rPr>
                <w:b/>
                <w:sz w:val="24"/>
                <w:lang w:val="ru-RU"/>
              </w:rPr>
              <w:t>Депутат</w:t>
            </w:r>
          </w:p>
          <w:p w:rsidR="00966839" w:rsidRPr="00A876DA" w:rsidRDefault="00966839" w:rsidP="00966839">
            <w:pPr>
              <w:jc w:val="center"/>
              <w:rPr>
                <w:b/>
                <w:sz w:val="24"/>
                <w:lang w:val="ru-RU"/>
              </w:rPr>
            </w:pPr>
            <w:proofErr w:type="spellStart"/>
            <w:r w:rsidRPr="00A876DA">
              <w:rPr>
                <w:b/>
                <w:sz w:val="24"/>
                <w:lang w:val="ru-RU"/>
              </w:rPr>
              <w:t>Каракен</w:t>
            </w:r>
            <w:proofErr w:type="spellEnd"/>
            <w:r w:rsidRPr="00A876DA">
              <w:rPr>
                <w:b/>
                <w:sz w:val="24"/>
                <w:lang w:val="ru-RU"/>
              </w:rPr>
              <w:t xml:space="preserve"> К.А.</w:t>
            </w:r>
          </w:p>
          <w:p w:rsidR="00966839" w:rsidRPr="00A876DA" w:rsidRDefault="00966839" w:rsidP="00966839">
            <w:pPr>
              <w:rPr>
                <w:sz w:val="24"/>
                <w:lang w:val="ru-RU"/>
              </w:rPr>
            </w:pPr>
          </w:p>
          <w:p w:rsidR="0065109D" w:rsidRPr="00A876DA" w:rsidRDefault="00966839" w:rsidP="00661BC6">
            <w:pPr>
              <w:rPr>
                <w:b/>
                <w:sz w:val="24"/>
                <w:szCs w:val="24"/>
                <w:lang w:val="ru-RU"/>
              </w:rPr>
            </w:pPr>
            <w:r w:rsidRPr="00A876DA">
              <w:rPr>
                <w:sz w:val="24"/>
              </w:rPr>
              <w:t>Данная компетенция заложена в пп.1 ст.32 проекта Закона «О дактилоскопической и геномной регистрации»</w:t>
            </w:r>
            <w:r w:rsidRPr="00A876DA">
              <w:rPr>
                <w:sz w:val="24"/>
                <w:lang w:val="ru-RU"/>
              </w:rPr>
              <w:t>.</w:t>
            </w:r>
          </w:p>
        </w:tc>
        <w:tc>
          <w:tcPr>
            <w:tcW w:w="1985" w:type="dxa"/>
            <w:tcBorders>
              <w:top w:val="single" w:sz="6" w:space="0" w:color="auto"/>
              <w:left w:val="single" w:sz="6" w:space="0" w:color="auto"/>
              <w:bottom w:val="single" w:sz="6" w:space="0" w:color="auto"/>
              <w:right w:val="single" w:sz="6" w:space="0" w:color="auto"/>
            </w:tcBorders>
          </w:tcPr>
          <w:p w:rsidR="0065109D" w:rsidRPr="00A876DA" w:rsidRDefault="00D34083" w:rsidP="007676E6">
            <w:pPr>
              <w:shd w:val="clear" w:color="auto" w:fill="FFFFFF"/>
              <w:jc w:val="center"/>
              <w:rPr>
                <w:b/>
                <w:sz w:val="24"/>
                <w:szCs w:val="24"/>
                <w:lang w:val="ru-RU"/>
              </w:rPr>
            </w:pPr>
            <w:r w:rsidRPr="00A876DA">
              <w:rPr>
                <w:b/>
                <w:sz w:val="24"/>
                <w:szCs w:val="24"/>
                <w:lang w:val="ru-RU"/>
              </w:rPr>
              <w:t>Принято</w:t>
            </w:r>
          </w:p>
        </w:tc>
      </w:tr>
    </w:tbl>
    <w:p w:rsidR="00337EA0" w:rsidRDefault="00337EA0" w:rsidP="00337EA0">
      <w:pPr>
        <w:pStyle w:val="a9"/>
        <w:tabs>
          <w:tab w:val="clear" w:pos="4677"/>
          <w:tab w:val="clear" w:pos="9355"/>
        </w:tabs>
      </w:pPr>
      <w:r w:rsidRPr="00A876DA">
        <w:t>Текст законопроекта привести в соответствие с нормами Закона РК «О нормативных правовых актах»</w:t>
      </w:r>
      <w:r w:rsidR="00683AAA" w:rsidRPr="00A876DA">
        <w:t>.</w:t>
      </w:r>
    </w:p>
    <w:p w:rsidR="004415AB" w:rsidRDefault="004415AB" w:rsidP="00337EA0">
      <w:pPr>
        <w:pStyle w:val="a9"/>
        <w:tabs>
          <w:tab w:val="clear" w:pos="4677"/>
          <w:tab w:val="clear" w:pos="9355"/>
        </w:tabs>
      </w:pPr>
    </w:p>
    <w:p w:rsidR="003910CA" w:rsidRPr="00A876DA" w:rsidRDefault="003910CA" w:rsidP="00337EA0">
      <w:pPr>
        <w:pStyle w:val="a9"/>
        <w:tabs>
          <w:tab w:val="clear" w:pos="4677"/>
          <w:tab w:val="clear" w:pos="9355"/>
        </w:tabs>
      </w:pPr>
    </w:p>
    <w:p w:rsidR="00711CD0" w:rsidRPr="00A876DA" w:rsidRDefault="00711CD0" w:rsidP="00711CD0">
      <w:pPr>
        <w:ind w:left="708"/>
        <w:rPr>
          <w:b/>
          <w:sz w:val="24"/>
          <w:lang w:val="ru-RU"/>
        </w:rPr>
      </w:pPr>
      <w:r w:rsidRPr="00A876DA">
        <w:rPr>
          <w:b/>
          <w:sz w:val="24"/>
          <w:lang w:val="ru-RU"/>
        </w:rPr>
        <w:t>Председатель Комитета по законодательству</w:t>
      </w:r>
    </w:p>
    <w:p w:rsidR="00337EA0" w:rsidRPr="00146A16" w:rsidRDefault="00711CD0" w:rsidP="00F179F3">
      <w:pPr>
        <w:ind w:left="708" w:firstLine="708"/>
        <w:rPr>
          <w:b/>
          <w:sz w:val="24"/>
          <w:lang w:val="ru-RU"/>
        </w:rPr>
      </w:pPr>
      <w:r w:rsidRPr="00A876DA">
        <w:rPr>
          <w:b/>
          <w:sz w:val="24"/>
          <w:lang w:val="ru-RU"/>
        </w:rPr>
        <w:t xml:space="preserve">и судебно-правовой реформе </w:t>
      </w:r>
      <w:r w:rsidRPr="00A876DA">
        <w:rPr>
          <w:b/>
          <w:bCs/>
          <w:sz w:val="24"/>
          <w:lang w:val="ru-RU"/>
        </w:rPr>
        <w:t xml:space="preserve"> </w:t>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Pr="00A876DA">
        <w:rPr>
          <w:b/>
          <w:bCs/>
          <w:sz w:val="24"/>
          <w:lang w:val="ru-RU"/>
        </w:rPr>
        <w:tab/>
      </w:r>
      <w:r w:rsidR="0065109D" w:rsidRPr="00A876DA">
        <w:rPr>
          <w:b/>
          <w:bCs/>
          <w:sz w:val="24"/>
          <w:lang w:val="ru-RU"/>
        </w:rPr>
        <w:t>Н</w:t>
      </w:r>
      <w:r w:rsidRPr="00A876DA">
        <w:rPr>
          <w:b/>
          <w:bCs/>
          <w:sz w:val="24"/>
          <w:lang w:val="ru-RU"/>
        </w:rPr>
        <w:t xml:space="preserve">. </w:t>
      </w:r>
      <w:r w:rsidR="0065109D" w:rsidRPr="00A876DA">
        <w:rPr>
          <w:b/>
          <w:bCs/>
          <w:sz w:val="24"/>
          <w:lang w:val="ru-RU"/>
        </w:rPr>
        <w:t>Абдиров</w:t>
      </w:r>
      <w:r w:rsidRPr="00146A16">
        <w:rPr>
          <w:b/>
          <w:bCs/>
          <w:sz w:val="24"/>
          <w:lang w:val="ru-RU"/>
        </w:rPr>
        <w:t xml:space="preserve">  </w:t>
      </w:r>
    </w:p>
    <w:sectPr w:rsidR="00337EA0" w:rsidRPr="00146A16" w:rsidSect="00801DB3">
      <w:headerReference w:type="even" r:id="rId8"/>
      <w:headerReference w:type="default" r:id="rId9"/>
      <w:pgSz w:w="16838" w:h="11906" w:orient="landscape"/>
      <w:pgMar w:top="1247" w:right="1134"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E9" w:rsidRDefault="00D111E9">
      <w:r>
        <w:separator/>
      </w:r>
    </w:p>
  </w:endnote>
  <w:endnote w:type="continuationSeparator" w:id="0">
    <w:p w:rsidR="00D111E9" w:rsidRDefault="00D1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E9" w:rsidRDefault="00D111E9">
      <w:r>
        <w:separator/>
      </w:r>
    </w:p>
  </w:footnote>
  <w:footnote w:type="continuationSeparator" w:id="0">
    <w:p w:rsidR="00D111E9" w:rsidRDefault="00D11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08" w:rsidRDefault="00672A79" w:rsidP="00A3776E">
    <w:pPr>
      <w:pStyle w:val="aa"/>
      <w:framePr w:wrap="around" w:vAnchor="text" w:hAnchor="margin" w:xAlign="center" w:y="1"/>
      <w:rPr>
        <w:rStyle w:val="ac"/>
      </w:rPr>
    </w:pPr>
    <w:r>
      <w:rPr>
        <w:rStyle w:val="ac"/>
      </w:rPr>
      <w:fldChar w:fldCharType="begin"/>
    </w:r>
    <w:r w:rsidR="00291A08">
      <w:rPr>
        <w:rStyle w:val="ac"/>
      </w:rPr>
      <w:instrText xml:space="preserve">PAGE  </w:instrText>
    </w:r>
    <w:r>
      <w:rPr>
        <w:rStyle w:val="ac"/>
      </w:rPr>
      <w:fldChar w:fldCharType="end"/>
    </w:r>
  </w:p>
  <w:p w:rsidR="00291A08" w:rsidRDefault="00291A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08" w:rsidRDefault="00672A79" w:rsidP="00A3776E">
    <w:pPr>
      <w:pStyle w:val="aa"/>
      <w:framePr w:wrap="around" w:vAnchor="text" w:hAnchor="margin" w:xAlign="center" w:y="1"/>
      <w:rPr>
        <w:rStyle w:val="ac"/>
      </w:rPr>
    </w:pPr>
    <w:r>
      <w:rPr>
        <w:rStyle w:val="ac"/>
      </w:rPr>
      <w:fldChar w:fldCharType="begin"/>
    </w:r>
    <w:r w:rsidR="00291A08">
      <w:rPr>
        <w:rStyle w:val="ac"/>
      </w:rPr>
      <w:instrText xml:space="preserve">PAGE  </w:instrText>
    </w:r>
    <w:r>
      <w:rPr>
        <w:rStyle w:val="ac"/>
      </w:rPr>
      <w:fldChar w:fldCharType="separate"/>
    </w:r>
    <w:r w:rsidR="00042788">
      <w:rPr>
        <w:rStyle w:val="ac"/>
        <w:noProof/>
      </w:rPr>
      <w:t>20</w:t>
    </w:r>
    <w:r>
      <w:rPr>
        <w:rStyle w:val="ac"/>
      </w:rPr>
      <w:fldChar w:fldCharType="end"/>
    </w:r>
  </w:p>
  <w:p w:rsidR="00291A08" w:rsidRDefault="00291A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5EC"/>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1F131C"/>
    <w:multiLevelType w:val="hybridMultilevel"/>
    <w:tmpl w:val="7AA8E74A"/>
    <w:lvl w:ilvl="0" w:tplc="EA02D11A">
      <w:start w:val="1"/>
      <w:numFmt w:val="decimal"/>
      <w:lvlText w:val="%1."/>
      <w:lvlJc w:val="left"/>
      <w:pPr>
        <w:tabs>
          <w:tab w:val="num" w:pos="1137"/>
        </w:tabs>
        <w:ind w:left="1137" w:hanging="885"/>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
    <w:nsid w:val="132E6DFE"/>
    <w:multiLevelType w:val="multilevel"/>
    <w:tmpl w:val="CA3E2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7C4092"/>
    <w:multiLevelType w:val="hybridMultilevel"/>
    <w:tmpl w:val="6F1E2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A3A32"/>
    <w:multiLevelType w:val="hybridMultilevel"/>
    <w:tmpl w:val="1D8C01E0"/>
    <w:lvl w:ilvl="0" w:tplc="24505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23C0AFF"/>
    <w:multiLevelType w:val="hybridMultilevel"/>
    <w:tmpl w:val="37B46042"/>
    <w:lvl w:ilvl="0" w:tplc="84F41B1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36035957"/>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660AC3"/>
    <w:multiLevelType w:val="hybridMultilevel"/>
    <w:tmpl w:val="6BFE6E4C"/>
    <w:lvl w:ilvl="0" w:tplc="EA3CC3F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8">
    <w:nsid w:val="59280A21"/>
    <w:multiLevelType w:val="hybridMultilevel"/>
    <w:tmpl w:val="EBD62372"/>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0901DD"/>
    <w:multiLevelType w:val="hybridMultilevel"/>
    <w:tmpl w:val="CDEC77F8"/>
    <w:lvl w:ilvl="0" w:tplc="4D2CFC36">
      <w:start w:val="1"/>
      <w:numFmt w:val="decimal"/>
      <w:lvlText w:val="%1."/>
      <w:lvlJc w:val="left"/>
      <w:pPr>
        <w:tabs>
          <w:tab w:val="num" w:pos="170"/>
        </w:tabs>
        <w:ind w:left="113" w:hanging="113"/>
      </w:pPr>
      <w:rPr>
        <w:rFonts w:hint="default"/>
      </w:rPr>
    </w:lvl>
    <w:lvl w:ilvl="1" w:tplc="3856C9D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AF7427"/>
    <w:multiLevelType w:val="hybridMultilevel"/>
    <w:tmpl w:val="529A347E"/>
    <w:lvl w:ilvl="0" w:tplc="8B6AECF0">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nsid w:val="63B73934"/>
    <w:multiLevelType w:val="hybridMultilevel"/>
    <w:tmpl w:val="3ACAB7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86AC2"/>
    <w:multiLevelType w:val="hybridMultilevel"/>
    <w:tmpl w:val="4C7A34A6"/>
    <w:lvl w:ilvl="0" w:tplc="5234F7EA">
      <w:start w:val="1"/>
      <w:numFmt w:val="decimal"/>
      <w:lvlText w:val="%1."/>
      <w:lvlJc w:val="left"/>
      <w:pPr>
        <w:ind w:left="934" w:hanging="645"/>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3">
    <w:nsid w:val="74843746"/>
    <w:multiLevelType w:val="hybridMultilevel"/>
    <w:tmpl w:val="508C9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54F33E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1A747C"/>
    <w:multiLevelType w:val="hybridMultilevel"/>
    <w:tmpl w:val="13EA546A"/>
    <w:lvl w:ilvl="0" w:tplc="E7180DB4">
      <w:start w:val="1"/>
      <w:numFmt w:val="decimal"/>
      <w:lvlText w:val="%1."/>
      <w:lvlJc w:val="left"/>
      <w:pPr>
        <w:ind w:left="879" w:hanging="57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6">
    <w:nsid w:val="7ACE057E"/>
    <w:multiLevelType w:val="hybridMultilevel"/>
    <w:tmpl w:val="02C46540"/>
    <w:lvl w:ilvl="0" w:tplc="2DA8FD6E">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454D54"/>
    <w:multiLevelType w:val="hybridMultilevel"/>
    <w:tmpl w:val="FCAA9184"/>
    <w:lvl w:ilvl="0" w:tplc="10A6F74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9"/>
  </w:num>
  <w:num w:numId="3">
    <w:abstractNumId w:val="14"/>
  </w:num>
  <w:num w:numId="4">
    <w:abstractNumId w:val="9"/>
  </w:num>
  <w:num w:numId="5">
    <w:abstractNumId w:val="2"/>
  </w:num>
  <w:num w:numId="6">
    <w:abstractNumId w:val="0"/>
  </w:num>
  <w:num w:numId="7">
    <w:abstractNumId w:val="6"/>
  </w:num>
  <w:num w:numId="8">
    <w:abstractNumId w:val="4"/>
  </w:num>
  <w:num w:numId="9">
    <w:abstractNumId w:val="17"/>
  </w:num>
  <w:num w:numId="10">
    <w:abstractNumId w:val="3"/>
  </w:num>
  <w:num w:numId="11">
    <w:abstractNumId w:val="1"/>
  </w:num>
  <w:num w:numId="12">
    <w:abstractNumId w:val="10"/>
  </w:num>
  <w:num w:numId="13">
    <w:abstractNumId w:val="11"/>
  </w:num>
  <w:num w:numId="14">
    <w:abstractNumId w:val="15"/>
  </w:num>
  <w:num w:numId="15">
    <w:abstractNumId w:val="12"/>
  </w:num>
  <w:num w:numId="16">
    <w:abstractNumId w:val="5"/>
  </w:num>
  <w:num w:numId="17">
    <w:abstractNumId w:val="8"/>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DB4"/>
    <w:rsid w:val="0000327C"/>
    <w:rsid w:val="00005608"/>
    <w:rsid w:val="000152AB"/>
    <w:rsid w:val="00022265"/>
    <w:rsid w:val="000279FC"/>
    <w:rsid w:val="00031460"/>
    <w:rsid w:val="000328BC"/>
    <w:rsid w:val="00034AF2"/>
    <w:rsid w:val="00042045"/>
    <w:rsid w:val="00042788"/>
    <w:rsid w:val="000502B6"/>
    <w:rsid w:val="00050842"/>
    <w:rsid w:val="00082E7E"/>
    <w:rsid w:val="00082F11"/>
    <w:rsid w:val="00087F87"/>
    <w:rsid w:val="00092421"/>
    <w:rsid w:val="00095056"/>
    <w:rsid w:val="0009700C"/>
    <w:rsid w:val="000A2045"/>
    <w:rsid w:val="000B269D"/>
    <w:rsid w:val="000B4D9E"/>
    <w:rsid w:val="000B7741"/>
    <w:rsid w:val="000B7975"/>
    <w:rsid w:val="000C0D04"/>
    <w:rsid w:val="000C0D7E"/>
    <w:rsid w:val="000C5503"/>
    <w:rsid w:val="000C5F8A"/>
    <w:rsid w:val="000C6284"/>
    <w:rsid w:val="000D3936"/>
    <w:rsid w:val="000D61C5"/>
    <w:rsid w:val="000E24C5"/>
    <w:rsid w:val="000E6833"/>
    <w:rsid w:val="000E6A43"/>
    <w:rsid w:val="000F3318"/>
    <w:rsid w:val="0010714E"/>
    <w:rsid w:val="0011021B"/>
    <w:rsid w:val="00110658"/>
    <w:rsid w:val="00113647"/>
    <w:rsid w:val="0012375E"/>
    <w:rsid w:val="00123FF6"/>
    <w:rsid w:val="00126F13"/>
    <w:rsid w:val="00131684"/>
    <w:rsid w:val="001325F6"/>
    <w:rsid w:val="00145570"/>
    <w:rsid w:val="00146A16"/>
    <w:rsid w:val="00151C1D"/>
    <w:rsid w:val="00157AA8"/>
    <w:rsid w:val="00170605"/>
    <w:rsid w:val="0017356C"/>
    <w:rsid w:val="00174A45"/>
    <w:rsid w:val="00184D80"/>
    <w:rsid w:val="001902B1"/>
    <w:rsid w:val="00190B62"/>
    <w:rsid w:val="001932FE"/>
    <w:rsid w:val="00193E58"/>
    <w:rsid w:val="00194E4E"/>
    <w:rsid w:val="00196477"/>
    <w:rsid w:val="001B05A8"/>
    <w:rsid w:val="001B1427"/>
    <w:rsid w:val="001B6A3B"/>
    <w:rsid w:val="001B72B8"/>
    <w:rsid w:val="001C01F9"/>
    <w:rsid w:val="001C3B73"/>
    <w:rsid w:val="001C58A6"/>
    <w:rsid w:val="001D3008"/>
    <w:rsid w:val="001D47DF"/>
    <w:rsid w:val="001E61D2"/>
    <w:rsid w:val="001E661A"/>
    <w:rsid w:val="001F2FF6"/>
    <w:rsid w:val="00201349"/>
    <w:rsid w:val="00202B7C"/>
    <w:rsid w:val="00205522"/>
    <w:rsid w:val="00206657"/>
    <w:rsid w:val="00206770"/>
    <w:rsid w:val="002110BA"/>
    <w:rsid w:val="0021196D"/>
    <w:rsid w:val="0021228F"/>
    <w:rsid w:val="00213C82"/>
    <w:rsid w:val="0021698F"/>
    <w:rsid w:val="00217D70"/>
    <w:rsid w:val="002238FC"/>
    <w:rsid w:val="002247AF"/>
    <w:rsid w:val="00235062"/>
    <w:rsid w:val="002416D5"/>
    <w:rsid w:val="002509E0"/>
    <w:rsid w:val="00254E29"/>
    <w:rsid w:val="00255576"/>
    <w:rsid w:val="0025612A"/>
    <w:rsid w:val="00256A4F"/>
    <w:rsid w:val="00261AA2"/>
    <w:rsid w:val="00261F1F"/>
    <w:rsid w:val="00263387"/>
    <w:rsid w:val="002741B7"/>
    <w:rsid w:val="00286452"/>
    <w:rsid w:val="00291A08"/>
    <w:rsid w:val="00293A04"/>
    <w:rsid w:val="0029426E"/>
    <w:rsid w:val="002B20CA"/>
    <w:rsid w:val="002B3E67"/>
    <w:rsid w:val="002B5433"/>
    <w:rsid w:val="002B54C5"/>
    <w:rsid w:val="002B7C64"/>
    <w:rsid w:val="002C6AC1"/>
    <w:rsid w:val="002D145A"/>
    <w:rsid w:val="002D4100"/>
    <w:rsid w:val="002E09D6"/>
    <w:rsid w:val="002E4174"/>
    <w:rsid w:val="002E6ABB"/>
    <w:rsid w:val="002E6DB6"/>
    <w:rsid w:val="002E7AEB"/>
    <w:rsid w:val="002F337E"/>
    <w:rsid w:val="00312224"/>
    <w:rsid w:val="003220B5"/>
    <w:rsid w:val="00330B4A"/>
    <w:rsid w:val="003346AE"/>
    <w:rsid w:val="003364D5"/>
    <w:rsid w:val="00337EA0"/>
    <w:rsid w:val="00341E1E"/>
    <w:rsid w:val="003420E4"/>
    <w:rsid w:val="00350987"/>
    <w:rsid w:val="00357398"/>
    <w:rsid w:val="003574DF"/>
    <w:rsid w:val="00360006"/>
    <w:rsid w:val="003627D6"/>
    <w:rsid w:val="00362971"/>
    <w:rsid w:val="00364FAA"/>
    <w:rsid w:val="00365B30"/>
    <w:rsid w:val="00374CF5"/>
    <w:rsid w:val="00375E66"/>
    <w:rsid w:val="0038086E"/>
    <w:rsid w:val="003819CF"/>
    <w:rsid w:val="00383F1D"/>
    <w:rsid w:val="00387E98"/>
    <w:rsid w:val="003910CA"/>
    <w:rsid w:val="003915B3"/>
    <w:rsid w:val="00394967"/>
    <w:rsid w:val="003A3D9B"/>
    <w:rsid w:val="003A7DCB"/>
    <w:rsid w:val="003B1B1A"/>
    <w:rsid w:val="003B282B"/>
    <w:rsid w:val="003B5F2A"/>
    <w:rsid w:val="003C1A88"/>
    <w:rsid w:val="003C240E"/>
    <w:rsid w:val="003C691D"/>
    <w:rsid w:val="003D05B0"/>
    <w:rsid w:val="003D0E33"/>
    <w:rsid w:val="003D34A4"/>
    <w:rsid w:val="003D4C7D"/>
    <w:rsid w:val="003E1856"/>
    <w:rsid w:val="003E2330"/>
    <w:rsid w:val="003E2861"/>
    <w:rsid w:val="003E32A2"/>
    <w:rsid w:val="003E7E59"/>
    <w:rsid w:val="003F257E"/>
    <w:rsid w:val="003F3C95"/>
    <w:rsid w:val="004026B9"/>
    <w:rsid w:val="00403486"/>
    <w:rsid w:val="00403F65"/>
    <w:rsid w:val="0041442B"/>
    <w:rsid w:val="00416629"/>
    <w:rsid w:val="00425B81"/>
    <w:rsid w:val="0043296A"/>
    <w:rsid w:val="0043445E"/>
    <w:rsid w:val="00435BCC"/>
    <w:rsid w:val="004415AB"/>
    <w:rsid w:val="00442F1A"/>
    <w:rsid w:val="00445CA7"/>
    <w:rsid w:val="00473DF6"/>
    <w:rsid w:val="00476EF0"/>
    <w:rsid w:val="00477EA5"/>
    <w:rsid w:val="00483A6A"/>
    <w:rsid w:val="00495E11"/>
    <w:rsid w:val="00496B3A"/>
    <w:rsid w:val="004A43B0"/>
    <w:rsid w:val="004A467E"/>
    <w:rsid w:val="004A4F97"/>
    <w:rsid w:val="004B30E8"/>
    <w:rsid w:val="004B578C"/>
    <w:rsid w:val="004B7C84"/>
    <w:rsid w:val="004C770D"/>
    <w:rsid w:val="004D2D53"/>
    <w:rsid w:val="004D7CE1"/>
    <w:rsid w:val="004E2A66"/>
    <w:rsid w:val="004E48D0"/>
    <w:rsid w:val="004F0689"/>
    <w:rsid w:val="004F377C"/>
    <w:rsid w:val="004F6854"/>
    <w:rsid w:val="004F6E49"/>
    <w:rsid w:val="005067C0"/>
    <w:rsid w:val="00511453"/>
    <w:rsid w:val="00512B97"/>
    <w:rsid w:val="005132B8"/>
    <w:rsid w:val="00513D80"/>
    <w:rsid w:val="005141C5"/>
    <w:rsid w:val="00515DB4"/>
    <w:rsid w:val="005175F7"/>
    <w:rsid w:val="00525574"/>
    <w:rsid w:val="005317D3"/>
    <w:rsid w:val="00535F77"/>
    <w:rsid w:val="0053652D"/>
    <w:rsid w:val="00536A28"/>
    <w:rsid w:val="00540013"/>
    <w:rsid w:val="005426F4"/>
    <w:rsid w:val="0055193B"/>
    <w:rsid w:val="0055403F"/>
    <w:rsid w:val="00554127"/>
    <w:rsid w:val="00556769"/>
    <w:rsid w:val="0056088E"/>
    <w:rsid w:val="005634C5"/>
    <w:rsid w:val="00567ED3"/>
    <w:rsid w:val="00574EF4"/>
    <w:rsid w:val="005804C6"/>
    <w:rsid w:val="00581CDA"/>
    <w:rsid w:val="00582BE1"/>
    <w:rsid w:val="00583D4B"/>
    <w:rsid w:val="00584453"/>
    <w:rsid w:val="0058550F"/>
    <w:rsid w:val="00586654"/>
    <w:rsid w:val="0059140C"/>
    <w:rsid w:val="0059636E"/>
    <w:rsid w:val="005A5607"/>
    <w:rsid w:val="005A58DA"/>
    <w:rsid w:val="005B0973"/>
    <w:rsid w:val="005B1650"/>
    <w:rsid w:val="005B2002"/>
    <w:rsid w:val="005B33F7"/>
    <w:rsid w:val="005D0EF4"/>
    <w:rsid w:val="005D3C9E"/>
    <w:rsid w:val="005D5B52"/>
    <w:rsid w:val="005E2C6C"/>
    <w:rsid w:val="005E64E6"/>
    <w:rsid w:val="005F07A7"/>
    <w:rsid w:val="005F2B14"/>
    <w:rsid w:val="005F3336"/>
    <w:rsid w:val="005F5093"/>
    <w:rsid w:val="005F7182"/>
    <w:rsid w:val="005F7B01"/>
    <w:rsid w:val="00607A94"/>
    <w:rsid w:val="00626617"/>
    <w:rsid w:val="00636F8C"/>
    <w:rsid w:val="00636FC0"/>
    <w:rsid w:val="00637052"/>
    <w:rsid w:val="0064238B"/>
    <w:rsid w:val="006437C5"/>
    <w:rsid w:val="0064507E"/>
    <w:rsid w:val="00647DF9"/>
    <w:rsid w:val="0065109D"/>
    <w:rsid w:val="0065112A"/>
    <w:rsid w:val="00651BA6"/>
    <w:rsid w:val="00651D22"/>
    <w:rsid w:val="0065537C"/>
    <w:rsid w:val="00661BC6"/>
    <w:rsid w:val="00664416"/>
    <w:rsid w:val="006715CD"/>
    <w:rsid w:val="00672A79"/>
    <w:rsid w:val="006734F1"/>
    <w:rsid w:val="006752CA"/>
    <w:rsid w:val="006757ED"/>
    <w:rsid w:val="0068154E"/>
    <w:rsid w:val="00682CFB"/>
    <w:rsid w:val="00683AAA"/>
    <w:rsid w:val="00683D73"/>
    <w:rsid w:val="00686A5B"/>
    <w:rsid w:val="006942BA"/>
    <w:rsid w:val="00696161"/>
    <w:rsid w:val="006969F4"/>
    <w:rsid w:val="006A23CD"/>
    <w:rsid w:val="006A7D24"/>
    <w:rsid w:val="006B1E47"/>
    <w:rsid w:val="006B2C62"/>
    <w:rsid w:val="006B6007"/>
    <w:rsid w:val="006C2CE1"/>
    <w:rsid w:val="006C5E63"/>
    <w:rsid w:val="006D0499"/>
    <w:rsid w:val="006D0799"/>
    <w:rsid w:val="006D1146"/>
    <w:rsid w:val="006D6129"/>
    <w:rsid w:val="006D62B0"/>
    <w:rsid w:val="006D64F0"/>
    <w:rsid w:val="006E7DF2"/>
    <w:rsid w:val="006F18E5"/>
    <w:rsid w:val="006F3F12"/>
    <w:rsid w:val="006F52F8"/>
    <w:rsid w:val="007011C9"/>
    <w:rsid w:val="00707202"/>
    <w:rsid w:val="00707BA6"/>
    <w:rsid w:val="00711CD0"/>
    <w:rsid w:val="0071211D"/>
    <w:rsid w:val="00712704"/>
    <w:rsid w:val="00720AFB"/>
    <w:rsid w:val="00721375"/>
    <w:rsid w:val="00722C38"/>
    <w:rsid w:val="00731EFA"/>
    <w:rsid w:val="0073683E"/>
    <w:rsid w:val="0073687C"/>
    <w:rsid w:val="00736D1D"/>
    <w:rsid w:val="0073769B"/>
    <w:rsid w:val="0074454A"/>
    <w:rsid w:val="00745996"/>
    <w:rsid w:val="007478E9"/>
    <w:rsid w:val="00755895"/>
    <w:rsid w:val="00756796"/>
    <w:rsid w:val="007646EC"/>
    <w:rsid w:val="007676E6"/>
    <w:rsid w:val="00771E50"/>
    <w:rsid w:val="007731BE"/>
    <w:rsid w:val="007755DE"/>
    <w:rsid w:val="0079027C"/>
    <w:rsid w:val="00794485"/>
    <w:rsid w:val="00794500"/>
    <w:rsid w:val="0079483C"/>
    <w:rsid w:val="00794FBB"/>
    <w:rsid w:val="007A196B"/>
    <w:rsid w:val="007A209A"/>
    <w:rsid w:val="007A274F"/>
    <w:rsid w:val="007A34C5"/>
    <w:rsid w:val="007B027C"/>
    <w:rsid w:val="007B3BB5"/>
    <w:rsid w:val="007B691F"/>
    <w:rsid w:val="007D6349"/>
    <w:rsid w:val="007E3564"/>
    <w:rsid w:val="007E4867"/>
    <w:rsid w:val="007E6BAD"/>
    <w:rsid w:val="007F0AE2"/>
    <w:rsid w:val="007F2C92"/>
    <w:rsid w:val="007F7D05"/>
    <w:rsid w:val="00800172"/>
    <w:rsid w:val="00801DB3"/>
    <w:rsid w:val="00803CFA"/>
    <w:rsid w:val="00810BFF"/>
    <w:rsid w:val="00811761"/>
    <w:rsid w:val="00814713"/>
    <w:rsid w:val="008266BE"/>
    <w:rsid w:val="008270DE"/>
    <w:rsid w:val="00836C00"/>
    <w:rsid w:val="008429F3"/>
    <w:rsid w:val="00844051"/>
    <w:rsid w:val="00844CEE"/>
    <w:rsid w:val="008535F3"/>
    <w:rsid w:val="00862AB5"/>
    <w:rsid w:val="008634E9"/>
    <w:rsid w:val="00871CFC"/>
    <w:rsid w:val="00880081"/>
    <w:rsid w:val="0088108A"/>
    <w:rsid w:val="0088246F"/>
    <w:rsid w:val="00885214"/>
    <w:rsid w:val="00885868"/>
    <w:rsid w:val="0089097A"/>
    <w:rsid w:val="00893997"/>
    <w:rsid w:val="00894E92"/>
    <w:rsid w:val="008A21D4"/>
    <w:rsid w:val="008A2DAD"/>
    <w:rsid w:val="008A7E5A"/>
    <w:rsid w:val="008B53C8"/>
    <w:rsid w:val="008B7650"/>
    <w:rsid w:val="008C2533"/>
    <w:rsid w:val="008C4CD3"/>
    <w:rsid w:val="008E0E22"/>
    <w:rsid w:val="008E578D"/>
    <w:rsid w:val="008E788A"/>
    <w:rsid w:val="009072DA"/>
    <w:rsid w:val="009217DA"/>
    <w:rsid w:val="00930850"/>
    <w:rsid w:val="00931B96"/>
    <w:rsid w:val="00940C4B"/>
    <w:rsid w:val="00945B5F"/>
    <w:rsid w:val="00952AE5"/>
    <w:rsid w:val="009638B9"/>
    <w:rsid w:val="00966839"/>
    <w:rsid w:val="00966F0C"/>
    <w:rsid w:val="00967EF2"/>
    <w:rsid w:val="00970D64"/>
    <w:rsid w:val="0099174C"/>
    <w:rsid w:val="00994B11"/>
    <w:rsid w:val="009A3D1E"/>
    <w:rsid w:val="009B2313"/>
    <w:rsid w:val="009B5676"/>
    <w:rsid w:val="009B6D12"/>
    <w:rsid w:val="009C2764"/>
    <w:rsid w:val="009C3405"/>
    <w:rsid w:val="009D3C9D"/>
    <w:rsid w:val="009D4120"/>
    <w:rsid w:val="009D508C"/>
    <w:rsid w:val="009E2273"/>
    <w:rsid w:val="009E5C2B"/>
    <w:rsid w:val="009E7542"/>
    <w:rsid w:val="009E7A97"/>
    <w:rsid w:val="009F0E0A"/>
    <w:rsid w:val="009F119E"/>
    <w:rsid w:val="009F22C0"/>
    <w:rsid w:val="00A00A2E"/>
    <w:rsid w:val="00A00CE8"/>
    <w:rsid w:val="00A05BE7"/>
    <w:rsid w:val="00A063B7"/>
    <w:rsid w:val="00A11706"/>
    <w:rsid w:val="00A12D5B"/>
    <w:rsid w:val="00A16E67"/>
    <w:rsid w:val="00A17EC7"/>
    <w:rsid w:val="00A22376"/>
    <w:rsid w:val="00A25302"/>
    <w:rsid w:val="00A26102"/>
    <w:rsid w:val="00A27FBE"/>
    <w:rsid w:val="00A33BE0"/>
    <w:rsid w:val="00A3776E"/>
    <w:rsid w:val="00A422AE"/>
    <w:rsid w:val="00A43260"/>
    <w:rsid w:val="00A4408D"/>
    <w:rsid w:val="00A44D0A"/>
    <w:rsid w:val="00A461F7"/>
    <w:rsid w:val="00A52B82"/>
    <w:rsid w:val="00A602E7"/>
    <w:rsid w:val="00A60F4B"/>
    <w:rsid w:val="00A62A19"/>
    <w:rsid w:val="00A630B9"/>
    <w:rsid w:val="00A65752"/>
    <w:rsid w:val="00A7045B"/>
    <w:rsid w:val="00A74851"/>
    <w:rsid w:val="00A74B49"/>
    <w:rsid w:val="00A775BF"/>
    <w:rsid w:val="00A800F6"/>
    <w:rsid w:val="00A810F5"/>
    <w:rsid w:val="00A876DA"/>
    <w:rsid w:val="00A95547"/>
    <w:rsid w:val="00A959FB"/>
    <w:rsid w:val="00AA0BF9"/>
    <w:rsid w:val="00AA1D70"/>
    <w:rsid w:val="00AA76AB"/>
    <w:rsid w:val="00AB0864"/>
    <w:rsid w:val="00AB12D6"/>
    <w:rsid w:val="00AB1393"/>
    <w:rsid w:val="00AB189B"/>
    <w:rsid w:val="00AB34BB"/>
    <w:rsid w:val="00AB3704"/>
    <w:rsid w:val="00AB3DF2"/>
    <w:rsid w:val="00AC0ADA"/>
    <w:rsid w:val="00AC48E3"/>
    <w:rsid w:val="00AC61CB"/>
    <w:rsid w:val="00AC7AC2"/>
    <w:rsid w:val="00AD0D37"/>
    <w:rsid w:val="00AD0E38"/>
    <w:rsid w:val="00AD52F3"/>
    <w:rsid w:val="00AE10BB"/>
    <w:rsid w:val="00AE13EE"/>
    <w:rsid w:val="00AE1FA2"/>
    <w:rsid w:val="00AE5EA2"/>
    <w:rsid w:val="00AE6602"/>
    <w:rsid w:val="00AF1CFB"/>
    <w:rsid w:val="00AF769F"/>
    <w:rsid w:val="00B0066B"/>
    <w:rsid w:val="00B03DF4"/>
    <w:rsid w:val="00B04527"/>
    <w:rsid w:val="00B04F4C"/>
    <w:rsid w:val="00B0605D"/>
    <w:rsid w:val="00B0665F"/>
    <w:rsid w:val="00B14088"/>
    <w:rsid w:val="00B17CFC"/>
    <w:rsid w:val="00B226B4"/>
    <w:rsid w:val="00B25154"/>
    <w:rsid w:val="00B26A2C"/>
    <w:rsid w:val="00B33A04"/>
    <w:rsid w:val="00B43F43"/>
    <w:rsid w:val="00B44292"/>
    <w:rsid w:val="00B47AA3"/>
    <w:rsid w:val="00B543D9"/>
    <w:rsid w:val="00B65042"/>
    <w:rsid w:val="00B70900"/>
    <w:rsid w:val="00B713C2"/>
    <w:rsid w:val="00B71EBE"/>
    <w:rsid w:val="00B8078E"/>
    <w:rsid w:val="00B81948"/>
    <w:rsid w:val="00B81994"/>
    <w:rsid w:val="00B81DA3"/>
    <w:rsid w:val="00B83AF2"/>
    <w:rsid w:val="00B84894"/>
    <w:rsid w:val="00B85E31"/>
    <w:rsid w:val="00B87C8B"/>
    <w:rsid w:val="00B91E6B"/>
    <w:rsid w:val="00B97D79"/>
    <w:rsid w:val="00B97DE8"/>
    <w:rsid w:val="00BA0AF8"/>
    <w:rsid w:val="00BA4394"/>
    <w:rsid w:val="00BA7FC0"/>
    <w:rsid w:val="00BB1629"/>
    <w:rsid w:val="00BB2FE5"/>
    <w:rsid w:val="00BB3497"/>
    <w:rsid w:val="00BB675A"/>
    <w:rsid w:val="00BC4869"/>
    <w:rsid w:val="00BD063E"/>
    <w:rsid w:val="00BD5F0D"/>
    <w:rsid w:val="00BE0814"/>
    <w:rsid w:val="00BE1E8E"/>
    <w:rsid w:val="00BE309E"/>
    <w:rsid w:val="00BE5659"/>
    <w:rsid w:val="00BE7E31"/>
    <w:rsid w:val="00C06518"/>
    <w:rsid w:val="00C07FA7"/>
    <w:rsid w:val="00C1253C"/>
    <w:rsid w:val="00C1387B"/>
    <w:rsid w:val="00C14250"/>
    <w:rsid w:val="00C214AB"/>
    <w:rsid w:val="00C23C1C"/>
    <w:rsid w:val="00C31DC3"/>
    <w:rsid w:val="00C3250E"/>
    <w:rsid w:val="00C3499A"/>
    <w:rsid w:val="00C34D70"/>
    <w:rsid w:val="00C404A5"/>
    <w:rsid w:val="00C42BAC"/>
    <w:rsid w:val="00C44D78"/>
    <w:rsid w:val="00C533E1"/>
    <w:rsid w:val="00C557C6"/>
    <w:rsid w:val="00C63661"/>
    <w:rsid w:val="00C65E16"/>
    <w:rsid w:val="00C70FE0"/>
    <w:rsid w:val="00C72915"/>
    <w:rsid w:val="00C81465"/>
    <w:rsid w:val="00C86BAA"/>
    <w:rsid w:val="00C87243"/>
    <w:rsid w:val="00C876B9"/>
    <w:rsid w:val="00C9119B"/>
    <w:rsid w:val="00C91F0F"/>
    <w:rsid w:val="00C97AD7"/>
    <w:rsid w:val="00CA193F"/>
    <w:rsid w:val="00CA51E6"/>
    <w:rsid w:val="00CA6059"/>
    <w:rsid w:val="00CA62F7"/>
    <w:rsid w:val="00CA7B0D"/>
    <w:rsid w:val="00CB02F0"/>
    <w:rsid w:val="00CB23ED"/>
    <w:rsid w:val="00CB28ED"/>
    <w:rsid w:val="00CB2FB7"/>
    <w:rsid w:val="00CB59A5"/>
    <w:rsid w:val="00CB6197"/>
    <w:rsid w:val="00CB685C"/>
    <w:rsid w:val="00CB6B34"/>
    <w:rsid w:val="00CC1925"/>
    <w:rsid w:val="00CC3700"/>
    <w:rsid w:val="00CC43CB"/>
    <w:rsid w:val="00CC50CC"/>
    <w:rsid w:val="00CC56D6"/>
    <w:rsid w:val="00CD0F57"/>
    <w:rsid w:val="00CD3612"/>
    <w:rsid w:val="00CD380A"/>
    <w:rsid w:val="00CD3A31"/>
    <w:rsid w:val="00CD43B5"/>
    <w:rsid w:val="00CD46D2"/>
    <w:rsid w:val="00CE0DB2"/>
    <w:rsid w:val="00CE60D3"/>
    <w:rsid w:val="00CE75B6"/>
    <w:rsid w:val="00CF1D66"/>
    <w:rsid w:val="00CF2970"/>
    <w:rsid w:val="00CF2C25"/>
    <w:rsid w:val="00CF3EE9"/>
    <w:rsid w:val="00CF5B4C"/>
    <w:rsid w:val="00D0041D"/>
    <w:rsid w:val="00D10007"/>
    <w:rsid w:val="00D10561"/>
    <w:rsid w:val="00D1058A"/>
    <w:rsid w:val="00D111E9"/>
    <w:rsid w:val="00D13119"/>
    <w:rsid w:val="00D1312D"/>
    <w:rsid w:val="00D2052D"/>
    <w:rsid w:val="00D25E71"/>
    <w:rsid w:val="00D26C42"/>
    <w:rsid w:val="00D34083"/>
    <w:rsid w:val="00D35922"/>
    <w:rsid w:val="00D377BA"/>
    <w:rsid w:val="00D428E5"/>
    <w:rsid w:val="00D433B5"/>
    <w:rsid w:val="00D47D8E"/>
    <w:rsid w:val="00D542C4"/>
    <w:rsid w:val="00D6016B"/>
    <w:rsid w:val="00D6030B"/>
    <w:rsid w:val="00D631A2"/>
    <w:rsid w:val="00D64CA9"/>
    <w:rsid w:val="00D71614"/>
    <w:rsid w:val="00D747D5"/>
    <w:rsid w:val="00D8421A"/>
    <w:rsid w:val="00D9252F"/>
    <w:rsid w:val="00D92671"/>
    <w:rsid w:val="00D97394"/>
    <w:rsid w:val="00DA3137"/>
    <w:rsid w:val="00DA5CAD"/>
    <w:rsid w:val="00DB06F6"/>
    <w:rsid w:val="00DB373B"/>
    <w:rsid w:val="00DB3C79"/>
    <w:rsid w:val="00DB4B8D"/>
    <w:rsid w:val="00DC58D3"/>
    <w:rsid w:val="00DC6871"/>
    <w:rsid w:val="00DD407D"/>
    <w:rsid w:val="00DE74C8"/>
    <w:rsid w:val="00DF04FB"/>
    <w:rsid w:val="00DF309F"/>
    <w:rsid w:val="00DF4589"/>
    <w:rsid w:val="00DF5EE1"/>
    <w:rsid w:val="00DF6158"/>
    <w:rsid w:val="00E01020"/>
    <w:rsid w:val="00E1231A"/>
    <w:rsid w:val="00E12E25"/>
    <w:rsid w:val="00E13B6B"/>
    <w:rsid w:val="00E2124F"/>
    <w:rsid w:val="00E25EB8"/>
    <w:rsid w:val="00E3157E"/>
    <w:rsid w:val="00E35A5D"/>
    <w:rsid w:val="00E37DE4"/>
    <w:rsid w:val="00E4369C"/>
    <w:rsid w:val="00E51C64"/>
    <w:rsid w:val="00E51E14"/>
    <w:rsid w:val="00E53F39"/>
    <w:rsid w:val="00E574B8"/>
    <w:rsid w:val="00E60D0C"/>
    <w:rsid w:val="00E62A8A"/>
    <w:rsid w:val="00E73D26"/>
    <w:rsid w:val="00E75106"/>
    <w:rsid w:val="00E7573B"/>
    <w:rsid w:val="00E83A6C"/>
    <w:rsid w:val="00E84D86"/>
    <w:rsid w:val="00E85394"/>
    <w:rsid w:val="00E86799"/>
    <w:rsid w:val="00E90702"/>
    <w:rsid w:val="00EA0DC9"/>
    <w:rsid w:val="00EA20B5"/>
    <w:rsid w:val="00EA43EC"/>
    <w:rsid w:val="00EA7521"/>
    <w:rsid w:val="00EB10D1"/>
    <w:rsid w:val="00EB2E7D"/>
    <w:rsid w:val="00EB33E9"/>
    <w:rsid w:val="00EB4B6C"/>
    <w:rsid w:val="00EB58A5"/>
    <w:rsid w:val="00EB749B"/>
    <w:rsid w:val="00EC09ED"/>
    <w:rsid w:val="00EC3240"/>
    <w:rsid w:val="00EC5759"/>
    <w:rsid w:val="00EC5E7F"/>
    <w:rsid w:val="00ED5562"/>
    <w:rsid w:val="00EE52C5"/>
    <w:rsid w:val="00EF2BB9"/>
    <w:rsid w:val="00EF7AEA"/>
    <w:rsid w:val="00F016E6"/>
    <w:rsid w:val="00F0288D"/>
    <w:rsid w:val="00F127CB"/>
    <w:rsid w:val="00F12FD9"/>
    <w:rsid w:val="00F16138"/>
    <w:rsid w:val="00F178CC"/>
    <w:rsid w:val="00F179F3"/>
    <w:rsid w:val="00F33942"/>
    <w:rsid w:val="00F36059"/>
    <w:rsid w:val="00F36657"/>
    <w:rsid w:val="00F4085A"/>
    <w:rsid w:val="00F431C3"/>
    <w:rsid w:val="00F4547F"/>
    <w:rsid w:val="00F54531"/>
    <w:rsid w:val="00F64C42"/>
    <w:rsid w:val="00F7119F"/>
    <w:rsid w:val="00F7147C"/>
    <w:rsid w:val="00F7378E"/>
    <w:rsid w:val="00F75A88"/>
    <w:rsid w:val="00F75AD4"/>
    <w:rsid w:val="00F80DAF"/>
    <w:rsid w:val="00F81D81"/>
    <w:rsid w:val="00F82277"/>
    <w:rsid w:val="00F86585"/>
    <w:rsid w:val="00F8790C"/>
    <w:rsid w:val="00F96C74"/>
    <w:rsid w:val="00F97FF7"/>
    <w:rsid w:val="00FA68F2"/>
    <w:rsid w:val="00FA7812"/>
    <w:rsid w:val="00FC0417"/>
    <w:rsid w:val="00FC40EE"/>
    <w:rsid w:val="00FD47AF"/>
    <w:rsid w:val="00FD4A1E"/>
    <w:rsid w:val="00FD4C24"/>
    <w:rsid w:val="00FE045B"/>
    <w:rsid w:val="00FE3F8F"/>
    <w:rsid w:val="00FE5706"/>
    <w:rsid w:val="00FE71C6"/>
    <w:rsid w:val="00FF63A9"/>
    <w:rsid w:val="00FF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DB4"/>
    <w:pPr>
      <w:jc w:val="both"/>
    </w:pPr>
    <w:rPr>
      <w:rFonts w:eastAsia="Calibri"/>
      <w:sz w:val="28"/>
      <w:szCs w:val="22"/>
      <w:lang w:val="kk-KZ" w:eastAsia="en-US"/>
    </w:rPr>
  </w:style>
  <w:style w:type="paragraph" w:styleId="1">
    <w:name w:val="heading 1"/>
    <w:basedOn w:val="a"/>
    <w:next w:val="a"/>
    <w:link w:val="10"/>
    <w:qFormat/>
    <w:rsid w:val="00515DB4"/>
    <w:pPr>
      <w:keepNext/>
      <w:spacing w:before="240" w:after="60"/>
      <w:jc w:val="left"/>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B26A2C"/>
    <w:pPr>
      <w:keepNext/>
      <w:spacing w:before="240" w:after="60"/>
      <w:jc w:val="left"/>
      <w:outlineLvl w:val="2"/>
    </w:pPr>
    <w:rPr>
      <w:rFonts w:ascii="Arial" w:eastAsia="Times New Roman" w:hAnsi="Arial" w:cs="Arial"/>
      <w:b/>
      <w:bCs/>
      <w:noProo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15DB4"/>
    <w:rPr>
      <w:rFonts w:ascii="Arial" w:hAnsi="Arial" w:cs="Arial"/>
      <w:b/>
      <w:bCs/>
      <w:kern w:val="32"/>
      <w:sz w:val="32"/>
      <w:szCs w:val="32"/>
      <w:lang w:val="ru-RU" w:eastAsia="ru-RU" w:bidi="ar-SA"/>
    </w:rPr>
  </w:style>
  <w:style w:type="character" w:customStyle="1" w:styleId="a3">
    <w:name w:val="Основной текст Знак"/>
    <w:aliases w:val="gl Знак"/>
    <w:link w:val="a4"/>
    <w:locked/>
    <w:rsid w:val="00515DB4"/>
    <w:rPr>
      <w:rFonts w:ascii="KZ Times New Roman" w:hAnsi="KZ Times New Roman"/>
      <w:sz w:val="24"/>
      <w:lang w:val="ru-MO" w:eastAsia="ru-RU" w:bidi="ar-SA"/>
    </w:rPr>
  </w:style>
  <w:style w:type="paragraph" w:styleId="a4">
    <w:name w:val="Body Text"/>
    <w:aliases w:val="gl"/>
    <w:basedOn w:val="a"/>
    <w:link w:val="a3"/>
    <w:rsid w:val="00515DB4"/>
    <w:pPr>
      <w:jc w:val="center"/>
    </w:pPr>
    <w:rPr>
      <w:rFonts w:ascii="KZ Times New Roman" w:eastAsia="Times New Roman" w:hAnsi="KZ Times New Roman"/>
      <w:sz w:val="24"/>
      <w:szCs w:val="20"/>
      <w:lang w:val="ru-MO" w:eastAsia="ru-RU"/>
    </w:rPr>
  </w:style>
  <w:style w:type="character" w:customStyle="1" w:styleId="apple-converted-space">
    <w:name w:val="apple-converted-space"/>
    <w:basedOn w:val="a0"/>
    <w:rsid w:val="00515DB4"/>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6"/>
    <w:uiPriority w:val="99"/>
    <w:qFormat/>
    <w:rsid w:val="00515DB4"/>
    <w:pPr>
      <w:spacing w:before="100" w:beforeAutospacing="1" w:after="100" w:afterAutospacing="1"/>
      <w:jc w:val="left"/>
    </w:pPr>
    <w:rPr>
      <w:rFonts w:eastAsia="Times New Roman"/>
      <w:sz w:val="24"/>
      <w:szCs w:val="24"/>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5"/>
    <w:rsid w:val="00515DB4"/>
    <w:rPr>
      <w:sz w:val="24"/>
      <w:szCs w:val="24"/>
      <w:lang w:bidi="ar-SA"/>
    </w:rPr>
  </w:style>
  <w:style w:type="character" w:customStyle="1" w:styleId="s0">
    <w:name w:val="s0"/>
    <w:rsid w:val="00515DB4"/>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Без интервала1"/>
    <w:aliases w:val="No Spacing,Обя,мелкий,No Spacing1"/>
    <w:link w:val="NoSpacingChar"/>
    <w:uiPriority w:val="1"/>
    <w:qFormat/>
    <w:rsid w:val="00515DB4"/>
    <w:rPr>
      <w:rFonts w:ascii="Calibri" w:hAnsi="Calibri"/>
      <w:sz w:val="22"/>
      <w:lang w:eastAsia="en-US"/>
    </w:rPr>
  </w:style>
  <w:style w:type="character" w:customStyle="1" w:styleId="NoSpacingChar">
    <w:name w:val="No Spacing Char"/>
    <w:aliases w:val="Без интервала1 Char,Обя Char,мелкий Char,No Spacing1 Char"/>
    <w:link w:val="11"/>
    <w:locked/>
    <w:rsid w:val="00515DB4"/>
    <w:rPr>
      <w:rFonts w:ascii="Calibri" w:hAnsi="Calibri"/>
      <w:sz w:val="22"/>
      <w:lang w:eastAsia="en-US" w:bidi="ar-SA"/>
    </w:rPr>
  </w:style>
  <w:style w:type="character" w:styleId="a7">
    <w:name w:val="Strong"/>
    <w:qFormat/>
    <w:rsid w:val="00515DB4"/>
    <w:rPr>
      <w:b/>
      <w:bCs/>
    </w:rPr>
  </w:style>
  <w:style w:type="character" w:customStyle="1" w:styleId="statusstatusnew">
    <w:name w:val="status status_new"/>
    <w:basedOn w:val="a0"/>
    <w:rsid w:val="00DF6158"/>
  </w:style>
  <w:style w:type="paragraph" w:customStyle="1" w:styleId="12">
    <w:name w:val="Абзац списка1"/>
    <w:basedOn w:val="a"/>
    <w:rsid w:val="00A33BE0"/>
    <w:pPr>
      <w:ind w:left="720"/>
      <w:contextualSpacing/>
      <w:jc w:val="left"/>
    </w:pPr>
    <w:rPr>
      <w:sz w:val="24"/>
      <w:szCs w:val="24"/>
      <w:lang w:val="ru-RU" w:eastAsia="ru-RU"/>
    </w:rPr>
  </w:style>
  <w:style w:type="character" w:styleId="a8">
    <w:name w:val="Hyperlink"/>
    <w:rsid w:val="00476EF0"/>
    <w:rPr>
      <w:color w:val="9A1616"/>
      <w:sz w:val="24"/>
      <w:szCs w:val="24"/>
      <w:u w:val="single"/>
      <w:shd w:val="clear" w:color="auto" w:fill="auto"/>
      <w:vertAlign w:val="baseline"/>
    </w:rPr>
  </w:style>
  <w:style w:type="character" w:customStyle="1" w:styleId="NormalWebChar1">
    <w:name w:val="Normal (Web) Char1"/>
    <w:aliases w:val="Обычный (Web) Char1,Обычный (веб)1 Char1,Обычный (веб)1 Знак Знак Зн Char1,Знак Знак Char,Знак4 Знак Знак Char1,Знак4 Char1,Знак4 Знак Знак Знак Знак Char1,Знак4 Знак Char1,Обычный (Web) Знак Знак Знак Знак Char1"/>
    <w:locked/>
    <w:rsid w:val="003420E4"/>
    <w:rPr>
      <w:sz w:val="24"/>
      <w:lang w:val="ru-RU" w:eastAsia="ru-RU"/>
    </w:rPr>
  </w:style>
  <w:style w:type="paragraph" w:customStyle="1" w:styleId="u">
    <w:name w:val="u"/>
    <w:basedOn w:val="a"/>
    <w:rsid w:val="006B2C62"/>
    <w:pPr>
      <w:spacing w:before="100" w:beforeAutospacing="1" w:after="100" w:afterAutospacing="1"/>
      <w:jc w:val="left"/>
    </w:pPr>
    <w:rPr>
      <w:rFonts w:eastAsia="Times New Roman"/>
      <w:sz w:val="24"/>
      <w:szCs w:val="24"/>
      <w:lang w:val="ru-RU" w:eastAsia="ru-RU"/>
    </w:rPr>
  </w:style>
  <w:style w:type="character" w:customStyle="1" w:styleId="30">
    <w:name w:val="Заголовок 3 Знак"/>
    <w:link w:val="3"/>
    <w:semiHidden/>
    <w:locked/>
    <w:rsid w:val="00B26A2C"/>
    <w:rPr>
      <w:rFonts w:ascii="Arial" w:hAnsi="Arial" w:cs="Arial"/>
      <w:b/>
      <w:bCs/>
      <w:noProof/>
      <w:sz w:val="26"/>
      <w:szCs w:val="26"/>
      <w:lang w:val="ru-RU" w:eastAsia="ru-RU" w:bidi="ar-SA"/>
    </w:rPr>
  </w:style>
  <w:style w:type="paragraph" w:styleId="a9">
    <w:name w:val="footer"/>
    <w:basedOn w:val="a"/>
    <w:rsid w:val="00337EA0"/>
    <w:pPr>
      <w:tabs>
        <w:tab w:val="center" w:pos="4677"/>
        <w:tab w:val="right" w:pos="9355"/>
      </w:tabs>
      <w:jc w:val="left"/>
    </w:pPr>
    <w:rPr>
      <w:rFonts w:eastAsia="Times New Roman"/>
      <w:sz w:val="24"/>
      <w:szCs w:val="24"/>
      <w:lang w:val="ru-RU" w:eastAsia="ru-RU"/>
    </w:rPr>
  </w:style>
  <w:style w:type="paragraph" w:styleId="aa">
    <w:name w:val="header"/>
    <w:basedOn w:val="a"/>
    <w:link w:val="ab"/>
    <w:uiPriority w:val="99"/>
    <w:rsid w:val="00205522"/>
    <w:pPr>
      <w:tabs>
        <w:tab w:val="center" w:pos="4677"/>
        <w:tab w:val="right" w:pos="9355"/>
      </w:tabs>
    </w:pPr>
  </w:style>
  <w:style w:type="character" w:styleId="ac">
    <w:name w:val="page number"/>
    <w:basedOn w:val="a0"/>
    <w:rsid w:val="00205522"/>
  </w:style>
  <w:style w:type="character" w:customStyle="1" w:styleId="ab">
    <w:name w:val="Верхний колонтитул Знак"/>
    <w:link w:val="aa"/>
    <w:uiPriority w:val="99"/>
    <w:rsid w:val="00170605"/>
    <w:rPr>
      <w:rFonts w:eastAsia="Calibri"/>
      <w:sz w:val="28"/>
      <w:szCs w:val="22"/>
      <w:lang w:val="kk-KZ" w:eastAsia="en-US"/>
    </w:rPr>
  </w:style>
  <w:style w:type="paragraph" w:styleId="ad">
    <w:name w:val="List Paragraph"/>
    <w:basedOn w:val="a"/>
    <w:uiPriority w:val="34"/>
    <w:qFormat/>
    <w:rsid w:val="00403F65"/>
    <w:pPr>
      <w:ind w:left="720"/>
      <w:contextualSpacing/>
      <w:jc w:val="left"/>
    </w:pPr>
    <w:rPr>
      <w:rFonts w:eastAsia="Times New Roman"/>
      <w:sz w:val="24"/>
      <w:szCs w:val="24"/>
      <w:lang w:val="ru-RU" w:eastAsia="ru-RU"/>
    </w:rPr>
  </w:style>
  <w:style w:type="character" w:customStyle="1" w:styleId="s1">
    <w:name w:val="s1"/>
    <w:rsid w:val="00CA7B0D"/>
    <w:rPr>
      <w:rFonts w:ascii="Times New Roman" w:hAnsi="Times New Roman" w:cs="Times New Roman" w:hint="default"/>
      <w:b/>
      <w:bCs/>
      <w:i w:val="0"/>
      <w:iCs w:val="0"/>
      <w:strike w:val="0"/>
      <w:dstrike w:val="0"/>
      <w:color w:val="000000"/>
      <w:sz w:val="28"/>
      <w:szCs w:val="28"/>
      <w:u w:val="none"/>
      <w:effect w:val="none"/>
    </w:rPr>
  </w:style>
  <w:style w:type="paragraph" w:styleId="ae">
    <w:name w:val="Balloon Text"/>
    <w:basedOn w:val="a"/>
    <w:link w:val="af"/>
    <w:rsid w:val="003F3C95"/>
    <w:rPr>
      <w:rFonts w:ascii="Tahoma" w:hAnsi="Tahoma" w:cs="Tahoma"/>
      <w:sz w:val="16"/>
      <w:szCs w:val="16"/>
    </w:rPr>
  </w:style>
  <w:style w:type="character" w:customStyle="1" w:styleId="af">
    <w:name w:val="Текст выноски Знак"/>
    <w:link w:val="ae"/>
    <w:rsid w:val="003F3C95"/>
    <w:rPr>
      <w:rFonts w:ascii="Tahoma" w:eastAsia="Calibri" w:hAnsi="Tahoma" w:cs="Tahoma"/>
      <w:sz w:val="16"/>
      <w:szCs w:val="16"/>
      <w:lang w:val="kk-KZ" w:eastAsia="en-US"/>
    </w:rPr>
  </w:style>
  <w:style w:type="paragraph" w:customStyle="1" w:styleId="j14">
    <w:name w:val="j14"/>
    <w:basedOn w:val="a"/>
    <w:qFormat/>
    <w:rsid w:val="00607A94"/>
    <w:pPr>
      <w:spacing w:before="100" w:beforeAutospacing="1" w:after="100" w:afterAutospacing="1"/>
      <w:jc w:val="left"/>
    </w:pPr>
    <w:rPr>
      <w:rFonts w:eastAsia="Times New Roman"/>
      <w:sz w:val="24"/>
      <w:szCs w:val="24"/>
      <w:lang w:val="ru-RU" w:eastAsia="ru-RU"/>
    </w:rPr>
  </w:style>
  <w:style w:type="character" w:customStyle="1" w:styleId="s02">
    <w:name w:val="s02"/>
    <w:rsid w:val="0065537C"/>
    <w:rPr>
      <w:rFonts w:ascii="Arial" w:hAnsi="Arial" w:cs="Arial" w:hint="default"/>
    </w:rPr>
  </w:style>
  <w:style w:type="paragraph" w:customStyle="1" w:styleId="j13">
    <w:name w:val="j13"/>
    <w:basedOn w:val="a"/>
    <w:rsid w:val="00CE60D3"/>
    <w:pPr>
      <w:spacing w:before="100" w:beforeAutospacing="1" w:after="100" w:afterAutospacing="1"/>
      <w:jc w:val="left"/>
    </w:pPr>
    <w:rPr>
      <w:rFonts w:eastAsia="Times New Roman"/>
      <w:sz w:val="24"/>
      <w:szCs w:val="24"/>
      <w:lang w:val="ru-RU" w:eastAsia="ru-RU"/>
    </w:rPr>
  </w:style>
  <w:style w:type="character" w:customStyle="1" w:styleId="j22">
    <w:name w:val="j22"/>
    <w:rsid w:val="00B81DA3"/>
  </w:style>
  <w:style w:type="character" w:customStyle="1" w:styleId="j24">
    <w:name w:val="j24"/>
    <w:rsid w:val="00EC09ED"/>
  </w:style>
  <w:style w:type="paragraph" w:customStyle="1" w:styleId="j16">
    <w:name w:val="j16"/>
    <w:basedOn w:val="a"/>
    <w:rsid w:val="00B44292"/>
    <w:pPr>
      <w:spacing w:before="100" w:beforeAutospacing="1" w:after="100" w:afterAutospacing="1"/>
      <w:jc w:val="left"/>
    </w:pPr>
    <w:rPr>
      <w:rFonts w:eastAsia="Times New Roman"/>
      <w:sz w:val="24"/>
      <w:szCs w:val="24"/>
      <w:lang w:val="ru-RU" w:eastAsia="ru-RU"/>
    </w:rPr>
  </w:style>
  <w:style w:type="paragraph" w:customStyle="1" w:styleId="j15">
    <w:name w:val="j15"/>
    <w:basedOn w:val="a"/>
    <w:rsid w:val="003E7E59"/>
    <w:pPr>
      <w:spacing w:before="100" w:beforeAutospacing="1" w:after="100" w:afterAutospacing="1"/>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86728629">
      <w:bodyDiv w:val="1"/>
      <w:marLeft w:val="0"/>
      <w:marRight w:val="0"/>
      <w:marTop w:val="0"/>
      <w:marBottom w:val="0"/>
      <w:divBdr>
        <w:top w:val="none" w:sz="0" w:space="0" w:color="auto"/>
        <w:left w:val="none" w:sz="0" w:space="0" w:color="auto"/>
        <w:bottom w:val="none" w:sz="0" w:space="0" w:color="auto"/>
        <w:right w:val="none" w:sz="0" w:space="0" w:color="auto"/>
      </w:divBdr>
      <w:divsChild>
        <w:div w:id="1177118501">
          <w:marLeft w:val="0"/>
          <w:marRight w:val="0"/>
          <w:marTop w:val="0"/>
          <w:marBottom w:val="0"/>
          <w:divBdr>
            <w:top w:val="none" w:sz="0" w:space="0" w:color="auto"/>
            <w:left w:val="none" w:sz="0" w:space="0" w:color="auto"/>
            <w:bottom w:val="none" w:sz="0" w:space="0" w:color="auto"/>
            <w:right w:val="none" w:sz="0" w:space="0" w:color="auto"/>
          </w:divBdr>
          <w:divsChild>
            <w:div w:id="86118676">
              <w:marLeft w:val="0"/>
              <w:marRight w:val="0"/>
              <w:marTop w:val="0"/>
              <w:marBottom w:val="0"/>
              <w:divBdr>
                <w:top w:val="none" w:sz="0" w:space="0" w:color="auto"/>
                <w:left w:val="none" w:sz="0" w:space="0" w:color="auto"/>
                <w:bottom w:val="none" w:sz="0" w:space="0" w:color="auto"/>
                <w:right w:val="none" w:sz="0" w:space="0" w:color="auto"/>
              </w:divBdr>
              <w:divsChild>
                <w:div w:id="1152254005">
                  <w:marLeft w:val="0"/>
                  <w:marRight w:val="0"/>
                  <w:marTop w:val="0"/>
                  <w:marBottom w:val="0"/>
                  <w:divBdr>
                    <w:top w:val="none" w:sz="0" w:space="0" w:color="auto"/>
                    <w:left w:val="none" w:sz="0" w:space="0" w:color="auto"/>
                    <w:bottom w:val="none" w:sz="0" w:space="0" w:color="auto"/>
                    <w:right w:val="none" w:sz="0" w:space="0" w:color="auto"/>
                  </w:divBdr>
                  <w:divsChild>
                    <w:div w:id="1395273843">
                      <w:marLeft w:val="0"/>
                      <w:marRight w:val="0"/>
                      <w:marTop w:val="0"/>
                      <w:marBottom w:val="0"/>
                      <w:divBdr>
                        <w:top w:val="none" w:sz="0" w:space="0" w:color="auto"/>
                        <w:left w:val="none" w:sz="0" w:space="0" w:color="auto"/>
                        <w:bottom w:val="none" w:sz="0" w:space="0" w:color="auto"/>
                        <w:right w:val="none" w:sz="0" w:space="0" w:color="auto"/>
                      </w:divBdr>
                      <w:divsChild>
                        <w:div w:id="716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5477">
      <w:bodyDiv w:val="1"/>
      <w:marLeft w:val="0"/>
      <w:marRight w:val="0"/>
      <w:marTop w:val="0"/>
      <w:marBottom w:val="0"/>
      <w:divBdr>
        <w:top w:val="none" w:sz="0" w:space="0" w:color="auto"/>
        <w:left w:val="none" w:sz="0" w:space="0" w:color="auto"/>
        <w:bottom w:val="none" w:sz="0" w:space="0" w:color="auto"/>
        <w:right w:val="none" w:sz="0" w:space="0" w:color="auto"/>
      </w:divBdr>
    </w:div>
    <w:div w:id="729958359">
      <w:bodyDiv w:val="1"/>
      <w:marLeft w:val="0"/>
      <w:marRight w:val="0"/>
      <w:marTop w:val="0"/>
      <w:marBottom w:val="0"/>
      <w:divBdr>
        <w:top w:val="none" w:sz="0" w:space="0" w:color="auto"/>
        <w:left w:val="none" w:sz="0" w:space="0" w:color="auto"/>
        <w:bottom w:val="none" w:sz="0" w:space="0" w:color="auto"/>
        <w:right w:val="none" w:sz="0" w:space="0" w:color="auto"/>
      </w:divBdr>
    </w:div>
    <w:div w:id="783773292">
      <w:bodyDiv w:val="1"/>
      <w:marLeft w:val="0"/>
      <w:marRight w:val="0"/>
      <w:marTop w:val="0"/>
      <w:marBottom w:val="0"/>
      <w:divBdr>
        <w:top w:val="none" w:sz="0" w:space="0" w:color="auto"/>
        <w:left w:val="none" w:sz="0" w:space="0" w:color="auto"/>
        <w:bottom w:val="none" w:sz="0" w:space="0" w:color="auto"/>
        <w:right w:val="none" w:sz="0" w:space="0" w:color="auto"/>
      </w:divBdr>
    </w:div>
    <w:div w:id="862012529">
      <w:bodyDiv w:val="1"/>
      <w:marLeft w:val="0"/>
      <w:marRight w:val="0"/>
      <w:marTop w:val="0"/>
      <w:marBottom w:val="0"/>
      <w:divBdr>
        <w:top w:val="none" w:sz="0" w:space="0" w:color="auto"/>
        <w:left w:val="none" w:sz="0" w:space="0" w:color="auto"/>
        <w:bottom w:val="none" w:sz="0" w:space="0" w:color="auto"/>
        <w:right w:val="none" w:sz="0" w:space="0" w:color="auto"/>
      </w:divBdr>
      <w:divsChild>
        <w:div w:id="707684240">
          <w:marLeft w:val="0"/>
          <w:marRight w:val="0"/>
          <w:marTop w:val="0"/>
          <w:marBottom w:val="0"/>
          <w:divBdr>
            <w:top w:val="none" w:sz="0" w:space="0" w:color="auto"/>
            <w:left w:val="none" w:sz="0" w:space="0" w:color="auto"/>
            <w:bottom w:val="none" w:sz="0" w:space="0" w:color="auto"/>
            <w:right w:val="none" w:sz="0" w:space="0" w:color="auto"/>
          </w:divBdr>
          <w:divsChild>
            <w:div w:id="1795561965">
              <w:marLeft w:val="0"/>
              <w:marRight w:val="0"/>
              <w:marTop w:val="0"/>
              <w:marBottom w:val="0"/>
              <w:divBdr>
                <w:top w:val="none" w:sz="0" w:space="0" w:color="auto"/>
                <w:left w:val="none" w:sz="0" w:space="0" w:color="auto"/>
                <w:bottom w:val="none" w:sz="0" w:space="0" w:color="auto"/>
                <w:right w:val="none" w:sz="0" w:space="0" w:color="auto"/>
              </w:divBdr>
              <w:divsChild>
                <w:div w:id="1749308842">
                  <w:marLeft w:val="0"/>
                  <w:marRight w:val="0"/>
                  <w:marTop w:val="0"/>
                  <w:marBottom w:val="0"/>
                  <w:divBdr>
                    <w:top w:val="none" w:sz="0" w:space="0" w:color="auto"/>
                    <w:left w:val="none" w:sz="0" w:space="0" w:color="auto"/>
                    <w:bottom w:val="none" w:sz="0" w:space="0" w:color="auto"/>
                    <w:right w:val="none" w:sz="0" w:space="0" w:color="auto"/>
                  </w:divBdr>
                  <w:divsChild>
                    <w:div w:id="78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0631">
      <w:bodyDiv w:val="1"/>
      <w:marLeft w:val="0"/>
      <w:marRight w:val="0"/>
      <w:marTop w:val="0"/>
      <w:marBottom w:val="0"/>
      <w:divBdr>
        <w:top w:val="none" w:sz="0" w:space="0" w:color="auto"/>
        <w:left w:val="none" w:sz="0" w:space="0" w:color="auto"/>
        <w:bottom w:val="none" w:sz="0" w:space="0" w:color="auto"/>
        <w:right w:val="none" w:sz="0" w:space="0" w:color="auto"/>
      </w:divBdr>
    </w:div>
    <w:div w:id="921793302">
      <w:bodyDiv w:val="1"/>
      <w:marLeft w:val="0"/>
      <w:marRight w:val="0"/>
      <w:marTop w:val="0"/>
      <w:marBottom w:val="0"/>
      <w:divBdr>
        <w:top w:val="none" w:sz="0" w:space="0" w:color="auto"/>
        <w:left w:val="none" w:sz="0" w:space="0" w:color="auto"/>
        <w:bottom w:val="none" w:sz="0" w:space="0" w:color="auto"/>
        <w:right w:val="none" w:sz="0" w:space="0" w:color="auto"/>
      </w:divBdr>
      <w:divsChild>
        <w:div w:id="988359761">
          <w:marLeft w:val="0"/>
          <w:marRight w:val="0"/>
          <w:marTop w:val="0"/>
          <w:marBottom w:val="0"/>
          <w:divBdr>
            <w:top w:val="none" w:sz="0" w:space="0" w:color="auto"/>
            <w:left w:val="none" w:sz="0" w:space="0" w:color="auto"/>
            <w:bottom w:val="none" w:sz="0" w:space="0" w:color="auto"/>
            <w:right w:val="none" w:sz="0" w:space="0" w:color="auto"/>
          </w:divBdr>
          <w:divsChild>
            <w:div w:id="1535117180">
              <w:marLeft w:val="0"/>
              <w:marRight w:val="0"/>
              <w:marTop w:val="0"/>
              <w:marBottom w:val="0"/>
              <w:divBdr>
                <w:top w:val="none" w:sz="0" w:space="0" w:color="auto"/>
                <w:left w:val="none" w:sz="0" w:space="0" w:color="auto"/>
                <w:bottom w:val="none" w:sz="0" w:space="0" w:color="auto"/>
                <w:right w:val="none" w:sz="0" w:space="0" w:color="auto"/>
              </w:divBdr>
              <w:divsChild>
                <w:div w:id="1177572710">
                  <w:marLeft w:val="0"/>
                  <w:marRight w:val="0"/>
                  <w:marTop w:val="0"/>
                  <w:marBottom w:val="0"/>
                  <w:divBdr>
                    <w:top w:val="none" w:sz="0" w:space="0" w:color="auto"/>
                    <w:left w:val="none" w:sz="0" w:space="0" w:color="auto"/>
                    <w:bottom w:val="none" w:sz="0" w:space="0" w:color="auto"/>
                    <w:right w:val="none" w:sz="0" w:space="0" w:color="auto"/>
                  </w:divBdr>
                  <w:divsChild>
                    <w:div w:id="700783142">
                      <w:marLeft w:val="0"/>
                      <w:marRight w:val="0"/>
                      <w:marTop w:val="0"/>
                      <w:marBottom w:val="0"/>
                      <w:divBdr>
                        <w:top w:val="none" w:sz="0" w:space="0" w:color="auto"/>
                        <w:left w:val="none" w:sz="0" w:space="0" w:color="auto"/>
                        <w:bottom w:val="none" w:sz="0" w:space="0" w:color="auto"/>
                        <w:right w:val="none" w:sz="0" w:space="0" w:color="auto"/>
                      </w:divBdr>
                      <w:divsChild>
                        <w:div w:id="11203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4188">
      <w:bodyDiv w:val="1"/>
      <w:marLeft w:val="0"/>
      <w:marRight w:val="0"/>
      <w:marTop w:val="0"/>
      <w:marBottom w:val="0"/>
      <w:divBdr>
        <w:top w:val="none" w:sz="0" w:space="0" w:color="auto"/>
        <w:left w:val="none" w:sz="0" w:space="0" w:color="auto"/>
        <w:bottom w:val="none" w:sz="0" w:space="0" w:color="auto"/>
        <w:right w:val="none" w:sz="0" w:space="0" w:color="auto"/>
      </w:divBdr>
    </w:div>
    <w:div w:id="1056397191">
      <w:bodyDiv w:val="1"/>
      <w:marLeft w:val="0"/>
      <w:marRight w:val="0"/>
      <w:marTop w:val="0"/>
      <w:marBottom w:val="0"/>
      <w:divBdr>
        <w:top w:val="none" w:sz="0" w:space="0" w:color="auto"/>
        <w:left w:val="none" w:sz="0" w:space="0" w:color="auto"/>
        <w:bottom w:val="none" w:sz="0" w:space="0" w:color="auto"/>
        <w:right w:val="none" w:sz="0" w:space="0" w:color="auto"/>
      </w:divBdr>
      <w:divsChild>
        <w:div w:id="1063060562">
          <w:marLeft w:val="0"/>
          <w:marRight w:val="0"/>
          <w:marTop w:val="0"/>
          <w:marBottom w:val="0"/>
          <w:divBdr>
            <w:top w:val="none" w:sz="0" w:space="0" w:color="auto"/>
            <w:left w:val="none" w:sz="0" w:space="0" w:color="auto"/>
            <w:bottom w:val="none" w:sz="0" w:space="0" w:color="auto"/>
            <w:right w:val="none" w:sz="0" w:space="0" w:color="auto"/>
          </w:divBdr>
          <w:divsChild>
            <w:div w:id="422261909">
              <w:marLeft w:val="0"/>
              <w:marRight w:val="0"/>
              <w:marTop w:val="0"/>
              <w:marBottom w:val="0"/>
              <w:divBdr>
                <w:top w:val="none" w:sz="0" w:space="0" w:color="auto"/>
                <w:left w:val="none" w:sz="0" w:space="0" w:color="auto"/>
                <w:bottom w:val="none" w:sz="0" w:space="0" w:color="auto"/>
                <w:right w:val="none" w:sz="0" w:space="0" w:color="auto"/>
              </w:divBdr>
              <w:divsChild>
                <w:div w:id="1995060058">
                  <w:marLeft w:val="0"/>
                  <w:marRight w:val="0"/>
                  <w:marTop w:val="0"/>
                  <w:marBottom w:val="0"/>
                  <w:divBdr>
                    <w:top w:val="none" w:sz="0" w:space="0" w:color="auto"/>
                    <w:left w:val="none" w:sz="0" w:space="0" w:color="auto"/>
                    <w:bottom w:val="none" w:sz="0" w:space="0" w:color="auto"/>
                    <w:right w:val="none" w:sz="0" w:space="0" w:color="auto"/>
                  </w:divBdr>
                  <w:divsChild>
                    <w:div w:id="1942103149">
                      <w:marLeft w:val="0"/>
                      <w:marRight w:val="0"/>
                      <w:marTop w:val="0"/>
                      <w:marBottom w:val="0"/>
                      <w:divBdr>
                        <w:top w:val="none" w:sz="0" w:space="0" w:color="auto"/>
                        <w:left w:val="none" w:sz="0" w:space="0" w:color="auto"/>
                        <w:bottom w:val="none" w:sz="0" w:space="0" w:color="auto"/>
                        <w:right w:val="none" w:sz="0" w:space="0" w:color="auto"/>
                      </w:divBdr>
                      <w:divsChild>
                        <w:div w:id="10391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37860">
      <w:bodyDiv w:val="1"/>
      <w:marLeft w:val="0"/>
      <w:marRight w:val="0"/>
      <w:marTop w:val="0"/>
      <w:marBottom w:val="0"/>
      <w:divBdr>
        <w:top w:val="none" w:sz="0" w:space="0" w:color="auto"/>
        <w:left w:val="none" w:sz="0" w:space="0" w:color="auto"/>
        <w:bottom w:val="none" w:sz="0" w:space="0" w:color="auto"/>
        <w:right w:val="none" w:sz="0" w:space="0" w:color="auto"/>
      </w:divBdr>
      <w:divsChild>
        <w:div w:id="1896964271">
          <w:marLeft w:val="0"/>
          <w:marRight w:val="0"/>
          <w:marTop w:val="0"/>
          <w:marBottom w:val="0"/>
          <w:divBdr>
            <w:top w:val="none" w:sz="0" w:space="0" w:color="auto"/>
            <w:left w:val="none" w:sz="0" w:space="0" w:color="auto"/>
            <w:bottom w:val="none" w:sz="0" w:space="0" w:color="auto"/>
            <w:right w:val="none" w:sz="0" w:space="0" w:color="auto"/>
          </w:divBdr>
          <w:divsChild>
            <w:div w:id="1128670957">
              <w:marLeft w:val="0"/>
              <w:marRight w:val="0"/>
              <w:marTop w:val="0"/>
              <w:marBottom w:val="0"/>
              <w:divBdr>
                <w:top w:val="none" w:sz="0" w:space="0" w:color="auto"/>
                <w:left w:val="none" w:sz="0" w:space="0" w:color="auto"/>
                <w:bottom w:val="none" w:sz="0" w:space="0" w:color="auto"/>
                <w:right w:val="none" w:sz="0" w:space="0" w:color="auto"/>
              </w:divBdr>
              <w:divsChild>
                <w:div w:id="1729064936">
                  <w:marLeft w:val="0"/>
                  <w:marRight w:val="0"/>
                  <w:marTop w:val="0"/>
                  <w:marBottom w:val="0"/>
                  <w:divBdr>
                    <w:top w:val="none" w:sz="0" w:space="0" w:color="auto"/>
                    <w:left w:val="none" w:sz="0" w:space="0" w:color="auto"/>
                    <w:bottom w:val="none" w:sz="0" w:space="0" w:color="auto"/>
                    <w:right w:val="none" w:sz="0" w:space="0" w:color="auto"/>
                  </w:divBdr>
                  <w:divsChild>
                    <w:div w:id="1046373726">
                      <w:marLeft w:val="0"/>
                      <w:marRight w:val="0"/>
                      <w:marTop w:val="0"/>
                      <w:marBottom w:val="0"/>
                      <w:divBdr>
                        <w:top w:val="none" w:sz="0" w:space="0" w:color="auto"/>
                        <w:left w:val="none" w:sz="0" w:space="0" w:color="auto"/>
                        <w:bottom w:val="none" w:sz="0" w:space="0" w:color="auto"/>
                        <w:right w:val="none" w:sz="0" w:space="0" w:color="auto"/>
                      </w:divBdr>
                      <w:divsChild>
                        <w:div w:id="5787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38989">
      <w:bodyDiv w:val="1"/>
      <w:marLeft w:val="0"/>
      <w:marRight w:val="0"/>
      <w:marTop w:val="0"/>
      <w:marBottom w:val="0"/>
      <w:divBdr>
        <w:top w:val="none" w:sz="0" w:space="0" w:color="auto"/>
        <w:left w:val="none" w:sz="0" w:space="0" w:color="auto"/>
        <w:bottom w:val="none" w:sz="0" w:space="0" w:color="auto"/>
        <w:right w:val="none" w:sz="0" w:space="0" w:color="auto"/>
      </w:divBdr>
      <w:divsChild>
        <w:div w:id="1225262109">
          <w:marLeft w:val="0"/>
          <w:marRight w:val="0"/>
          <w:marTop w:val="0"/>
          <w:marBottom w:val="0"/>
          <w:divBdr>
            <w:top w:val="none" w:sz="0" w:space="0" w:color="auto"/>
            <w:left w:val="none" w:sz="0" w:space="0" w:color="auto"/>
            <w:bottom w:val="none" w:sz="0" w:space="0" w:color="auto"/>
            <w:right w:val="none" w:sz="0" w:space="0" w:color="auto"/>
          </w:divBdr>
          <w:divsChild>
            <w:div w:id="1534920586">
              <w:marLeft w:val="0"/>
              <w:marRight w:val="0"/>
              <w:marTop w:val="0"/>
              <w:marBottom w:val="0"/>
              <w:divBdr>
                <w:top w:val="none" w:sz="0" w:space="0" w:color="auto"/>
                <w:left w:val="none" w:sz="0" w:space="0" w:color="auto"/>
                <w:bottom w:val="none" w:sz="0" w:space="0" w:color="auto"/>
                <w:right w:val="none" w:sz="0" w:space="0" w:color="auto"/>
              </w:divBdr>
              <w:divsChild>
                <w:div w:id="1083330711">
                  <w:marLeft w:val="0"/>
                  <w:marRight w:val="0"/>
                  <w:marTop w:val="0"/>
                  <w:marBottom w:val="0"/>
                  <w:divBdr>
                    <w:top w:val="none" w:sz="0" w:space="0" w:color="auto"/>
                    <w:left w:val="none" w:sz="0" w:space="0" w:color="auto"/>
                    <w:bottom w:val="none" w:sz="0" w:space="0" w:color="auto"/>
                    <w:right w:val="none" w:sz="0" w:space="0" w:color="auto"/>
                  </w:divBdr>
                  <w:divsChild>
                    <w:div w:id="649292262">
                      <w:marLeft w:val="0"/>
                      <w:marRight w:val="0"/>
                      <w:marTop w:val="0"/>
                      <w:marBottom w:val="0"/>
                      <w:divBdr>
                        <w:top w:val="none" w:sz="0" w:space="0" w:color="auto"/>
                        <w:left w:val="none" w:sz="0" w:space="0" w:color="auto"/>
                        <w:bottom w:val="none" w:sz="0" w:space="0" w:color="auto"/>
                        <w:right w:val="none" w:sz="0" w:space="0" w:color="auto"/>
                      </w:divBdr>
                      <w:divsChild>
                        <w:div w:id="207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69804">
      <w:bodyDiv w:val="1"/>
      <w:marLeft w:val="0"/>
      <w:marRight w:val="0"/>
      <w:marTop w:val="0"/>
      <w:marBottom w:val="0"/>
      <w:divBdr>
        <w:top w:val="none" w:sz="0" w:space="0" w:color="auto"/>
        <w:left w:val="none" w:sz="0" w:space="0" w:color="auto"/>
        <w:bottom w:val="none" w:sz="0" w:space="0" w:color="auto"/>
        <w:right w:val="none" w:sz="0" w:space="0" w:color="auto"/>
      </w:divBdr>
    </w:div>
    <w:div w:id="1930116631">
      <w:bodyDiv w:val="1"/>
      <w:marLeft w:val="0"/>
      <w:marRight w:val="0"/>
      <w:marTop w:val="0"/>
      <w:marBottom w:val="0"/>
      <w:divBdr>
        <w:top w:val="none" w:sz="0" w:space="0" w:color="auto"/>
        <w:left w:val="none" w:sz="0" w:space="0" w:color="auto"/>
        <w:bottom w:val="none" w:sz="0" w:space="0" w:color="auto"/>
        <w:right w:val="none" w:sz="0" w:space="0" w:color="auto"/>
      </w:divBdr>
      <w:divsChild>
        <w:div w:id="1940983191">
          <w:marLeft w:val="0"/>
          <w:marRight w:val="0"/>
          <w:marTop w:val="0"/>
          <w:marBottom w:val="0"/>
          <w:divBdr>
            <w:top w:val="none" w:sz="0" w:space="0" w:color="auto"/>
            <w:left w:val="none" w:sz="0" w:space="0" w:color="auto"/>
            <w:bottom w:val="none" w:sz="0" w:space="0" w:color="auto"/>
            <w:right w:val="none" w:sz="0" w:space="0" w:color="auto"/>
          </w:divBdr>
          <w:divsChild>
            <w:div w:id="1866209044">
              <w:marLeft w:val="0"/>
              <w:marRight w:val="0"/>
              <w:marTop w:val="0"/>
              <w:marBottom w:val="0"/>
              <w:divBdr>
                <w:top w:val="none" w:sz="0" w:space="0" w:color="auto"/>
                <w:left w:val="none" w:sz="0" w:space="0" w:color="auto"/>
                <w:bottom w:val="none" w:sz="0" w:space="0" w:color="auto"/>
                <w:right w:val="none" w:sz="0" w:space="0" w:color="auto"/>
              </w:divBdr>
              <w:divsChild>
                <w:div w:id="1128083679">
                  <w:marLeft w:val="0"/>
                  <w:marRight w:val="0"/>
                  <w:marTop w:val="0"/>
                  <w:marBottom w:val="0"/>
                  <w:divBdr>
                    <w:top w:val="none" w:sz="0" w:space="0" w:color="auto"/>
                    <w:left w:val="none" w:sz="0" w:space="0" w:color="auto"/>
                    <w:bottom w:val="none" w:sz="0" w:space="0" w:color="auto"/>
                    <w:right w:val="none" w:sz="0" w:space="0" w:color="auto"/>
                  </w:divBdr>
                  <w:divsChild>
                    <w:div w:id="201020203">
                      <w:marLeft w:val="0"/>
                      <w:marRight w:val="0"/>
                      <w:marTop w:val="0"/>
                      <w:marBottom w:val="0"/>
                      <w:divBdr>
                        <w:top w:val="none" w:sz="0" w:space="0" w:color="auto"/>
                        <w:left w:val="none" w:sz="0" w:space="0" w:color="auto"/>
                        <w:bottom w:val="none" w:sz="0" w:space="0" w:color="auto"/>
                        <w:right w:val="none" w:sz="0" w:space="0" w:color="auto"/>
                      </w:divBdr>
                      <w:divsChild>
                        <w:div w:id="15669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8633">
      <w:bodyDiv w:val="1"/>
      <w:marLeft w:val="0"/>
      <w:marRight w:val="0"/>
      <w:marTop w:val="0"/>
      <w:marBottom w:val="0"/>
      <w:divBdr>
        <w:top w:val="none" w:sz="0" w:space="0" w:color="auto"/>
        <w:left w:val="none" w:sz="0" w:space="0" w:color="auto"/>
        <w:bottom w:val="none" w:sz="0" w:space="0" w:color="auto"/>
        <w:right w:val="none" w:sz="0" w:space="0" w:color="auto"/>
      </w:divBdr>
      <w:divsChild>
        <w:div w:id="2020305213">
          <w:marLeft w:val="0"/>
          <w:marRight w:val="0"/>
          <w:marTop w:val="0"/>
          <w:marBottom w:val="0"/>
          <w:divBdr>
            <w:top w:val="none" w:sz="0" w:space="0" w:color="auto"/>
            <w:left w:val="none" w:sz="0" w:space="0" w:color="auto"/>
            <w:bottom w:val="none" w:sz="0" w:space="0" w:color="auto"/>
            <w:right w:val="none" w:sz="0" w:space="0" w:color="auto"/>
          </w:divBdr>
          <w:divsChild>
            <w:div w:id="993336749">
              <w:marLeft w:val="0"/>
              <w:marRight w:val="0"/>
              <w:marTop w:val="0"/>
              <w:marBottom w:val="0"/>
              <w:divBdr>
                <w:top w:val="none" w:sz="0" w:space="0" w:color="auto"/>
                <w:left w:val="none" w:sz="0" w:space="0" w:color="auto"/>
                <w:bottom w:val="none" w:sz="0" w:space="0" w:color="auto"/>
                <w:right w:val="none" w:sz="0" w:space="0" w:color="auto"/>
              </w:divBdr>
              <w:divsChild>
                <w:div w:id="1087190144">
                  <w:marLeft w:val="0"/>
                  <w:marRight w:val="0"/>
                  <w:marTop w:val="0"/>
                  <w:marBottom w:val="0"/>
                  <w:divBdr>
                    <w:top w:val="none" w:sz="0" w:space="0" w:color="auto"/>
                    <w:left w:val="none" w:sz="0" w:space="0" w:color="auto"/>
                    <w:bottom w:val="none" w:sz="0" w:space="0" w:color="auto"/>
                    <w:right w:val="none" w:sz="0" w:space="0" w:color="auto"/>
                  </w:divBdr>
                  <w:divsChild>
                    <w:div w:id="1787313782">
                      <w:marLeft w:val="0"/>
                      <w:marRight w:val="0"/>
                      <w:marTop w:val="0"/>
                      <w:marBottom w:val="0"/>
                      <w:divBdr>
                        <w:top w:val="none" w:sz="0" w:space="0" w:color="auto"/>
                        <w:left w:val="none" w:sz="0" w:space="0" w:color="auto"/>
                        <w:bottom w:val="none" w:sz="0" w:space="0" w:color="auto"/>
                        <w:right w:val="none" w:sz="0" w:space="0" w:color="auto"/>
                      </w:divBdr>
                      <w:divsChild>
                        <w:div w:id="1362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4071">
      <w:bodyDiv w:val="1"/>
      <w:marLeft w:val="0"/>
      <w:marRight w:val="0"/>
      <w:marTop w:val="0"/>
      <w:marBottom w:val="0"/>
      <w:divBdr>
        <w:top w:val="none" w:sz="0" w:space="0" w:color="auto"/>
        <w:left w:val="none" w:sz="0" w:space="0" w:color="auto"/>
        <w:bottom w:val="none" w:sz="0" w:space="0" w:color="auto"/>
        <w:right w:val="none" w:sz="0" w:space="0" w:color="auto"/>
      </w:divBdr>
      <w:divsChild>
        <w:div w:id="64840894">
          <w:marLeft w:val="0"/>
          <w:marRight w:val="0"/>
          <w:marTop w:val="0"/>
          <w:marBottom w:val="0"/>
          <w:divBdr>
            <w:top w:val="none" w:sz="0" w:space="0" w:color="auto"/>
            <w:left w:val="none" w:sz="0" w:space="0" w:color="auto"/>
            <w:bottom w:val="none" w:sz="0" w:space="0" w:color="auto"/>
            <w:right w:val="none" w:sz="0" w:space="0" w:color="auto"/>
          </w:divBdr>
          <w:divsChild>
            <w:div w:id="94837205">
              <w:marLeft w:val="0"/>
              <w:marRight w:val="0"/>
              <w:marTop w:val="0"/>
              <w:marBottom w:val="0"/>
              <w:divBdr>
                <w:top w:val="none" w:sz="0" w:space="0" w:color="auto"/>
                <w:left w:val="none" w:sz="0" w:space="0" w:color="auto"/>
                <w:bottom w:val="none" w:sz="0" w:space="0" w:color="auto"/>
                <w:right w:val="none" w:sz="0" w:space="0" w:color="auto"/>
              </w:divBdr>
              <w:divsChild>
                <w:div w:id="990644748">
                  <w:marLeft w:val="0"/>
                  <w:marRight w:val="0"/>
                  <w:marTop w:val="0"/>
                  <w:marBottom w:val="0"/>
                  <w:divBdr>
                    <w:top w:val="none" w:sz="0" w:space="0" w:color="auto"/>
                    <w:left w:val="none" w:sz="0" w:space="0" w:color="auto"/>
                    <w:bottom w:val="none" w:sz="0" w:space="0" w:color="auto"/>
                    <w:right w:val="none" w:sz="0" w:space="0" w:color="auto"/>
                  </w:divBdr>
                  <w:divsChild>
                    <w:div w:id="1010761973">
                      <w:marLeft w:val="0"/>
                      <w:marRight w:val="0"/>
                      <w:marTop w:val="0"/>
                      <w:marBottom w:val="0"/>
                      <w:divBdr>
                        <w:top w:val="none" w:sz="0" w:space="0" w:color="auto"/>
                        <w:left w:val="none" w:sz="0" w:space="0" w:color="auto"/>
                        <w:bottom w:val="none" w:sz="0" w:space="0" w:color="auto"/>
                        <w:right w:val="none" w:sz="0" w:space="0" w:color="auto"/>
                      </w:divBdr>
                      <w:divsChild>
                        <w:div w:id="2092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475B-66DA-4FC0-9905-22DACF58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3798</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1-заседание – 18</vt:lpstr>
    </vt:vector>
  </TitlesOfParts>
  <Company>1</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1-заседание – 18</dc:title>
  <dc:creator>Na</dc:creator>
  <cp:lastModifiedBy>user</cp:lastModifiedBy>
  <cp:revision>4</cp:revision>
  <cp:lastPrinted>2016-12-08T06:07:00Z</cp:lastPrinted>
  <dcterms:created xsi:type="dcterms:W3CDTF">2016-12-07T04:02:00Z</dcterms:created>
  <dcterms:modified xsi:type="dcterms:W3CDTF">2016-12-08T06:08:00Z</dcterms:modified>
</cp:coreProperties>
</file>