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8C" w:rsidRPr="007A2F8F" w:rsidRDefault="00554B8C" w:rsidP="00777870">
      <w:pPr>
        <w:spacing w:line="120" w:lineRule="atLeast"/>
        <w:jc w:val="right"/>
        <w:rPr>
          <w:b/>
          <w:spacing w:val="-10"/>
        </w:rPr>
      </w:pPr>
    </w:p>
    <w:p w:rsidR="006E5181" w:rsidRPr="005E4DA9" w:rsidRDefault="006E5181" w:rsidP="00777870">
      <w:pPr>
        <w:spacing w:line="120" w:lineRule="atLeast"/>
        <w:jc w:val="center"/>
        <w:rPr>
          <w:b/>
          <w:spacing w:val="-10"/>
        </w:rPr>
      </w:pPr>
      <w:r w:rsidRPr="005E4DA9">
        <w:rPr>
          <w:b/>
          <w:spacing w:val="-10"/>
        </w:rPr>
        <w:t>СРАВНИТЕЛЬНАЯ ТАБЛИЦА</w:t>
      </w:r>
    </w:p>
    <w:p w:rsidR="00B71C9E" w:rsidRPr="005E4DA9" w:rsidRDefault="006E5181" w:rsidP="00777870">
      <w:pPr>
        <w:spacing w:line="120" w:lineRule="atLeast"/>
        <w:jc w:val="center"/>
        <w:rPr>
          <w:b/>
        </w:rPr>
      </w:pPr>
      <w:r w:rsidRPr="005E4DA9">
        <w:rPr>
          <w:b/>
          <w:spacing w:val="-10"/>
        </w:rPr>
        <w:t>по проекту Закона Республики Казахстан  «</w:t>
      </w:r>
      <w:r w:rsidR="001854F8" w:rsidRPr="005E4DA9">
        <w:rPr>
          <w:b/>
        </w:rPr>
        <w:t xml:space="preserve">О внесении изменений и дополнений в некоторые законодательные акты </w:t>
      </w:r>
    </w:p>
    <w:p w:rsidR="006E5181" w:rsidRPr="005E4DA9" w:rsidRDefault="001854F8" w:rsidP="00777870">
      <w:pPr>
        <w:spacing w:line="120" w:lineRule="atLeast"/>
        <w:jc w:val="center"/>
        <w:rPr>
          <w:b/>
          <w:spacing w:val="-10"/>
        </w:rPr>
      </w:pPr>
      <w:r w:rsidRPr="005E4DA9">
        <w:rPr>
          <w:b/>
        </w:rPr>
        <w:t>Республики Каза</w:t>
      </w:r>
      <w:r w:rsidRPr="005E4DA9">
        <w:rPr>
          <w:b/>
        </w:rPr>
        <w:t>х</w:t>
      </w:r>
      <w:r w:rsidRPr="005E4DA9">
        <w:rPr>
          <w:b/>
        </w:rPr>
        <w:t xml:space="preserve">стан по вопросам </w:t>
      </w:r>
      <w:r w:rsidR="00B71C9E" w:rsidRPr="005E4DA9">
        <w:rPr>
          <w:b/>
        </w:rPr>
        <w:t>использования пастбищ</w:t>
      </w:r>
      <w:r w:rsidR="006E5181" w:rsidRPr="005E4DA9">
        <w:rPr>
          <w:b/>
          <w:spacing w:val="-10"/>
        </w:rPr>
        <w:t xml:space="preserve">»  </w:t>
      </w:r>
    </w:p>
    <w:p w:rsidR="00872BCF" w:rsidRPr="005E4DA9" w:rsidRDefault="00872BCF" w:rsidP="00777870">
      <w:pPr>
        <w:spacing w:line="120" w:lineRule="atLeast"/>
        <w:jc w:val="center"/>
        <w:rPr>
          <w:b/>
          <w:spacing w:val="-10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456"/>
        <w:gridCol w:w="2880"/>
        <w:gridCol w:w="3179"/>
        <w:gridCol w:w="2795"/>
        <w:gridCol w:w="2666"/>
        <w:gridCol w:w="1800"/>
      </w:tblGrid>
      <w:tr w:rsidR="00206CE7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Cs/>
                <w:spacing w:val="-10"/>
              </w:rPr>
            </w:pPr>
            <w:r w:rsidRPr="005E4DA9">
              <w:rPr>
                <w:bCs/>
                <w:spacing w:val="-10"/>
              </w:rPr>
              <w:t>№</w:t>
            </w:r>
          </w:p>
          <w:p w:rsidR="00206CE7" w:rsidRPr="005E4DA9" w:rsidRDefault="00206CE7" w:rsidP="00777870">
            <w:pPr>
              <w:spacing w:line="120" w:lineRule="atLeast"/>
              <w:jc w:val="center"/>
              <w:rPr>
                <w:spacing w:val="-10"/>
              </w:rPr>
            </w:pPr>
            <w:r w:rsidRPr="005E4DA9">
              <w:rPr>
                <w:bCs/>
                <w:spacing w:val="-10"/>
              </w:rPr>
              <w:t>п/п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pStyle w:val="31"/>
              <w:keepNext w:val="0"/>
              <w:keepLines w:val="0"/>
              <w:spacing w:line="120" w:lineRule="atLeast"/>
              <w:rPr>
                <w:rFonts w:ascii="Times New Roman" w:hAnsi="Times New Roman"/>
                <w:spacing w:val="-10"/>
              </w:rPr>
            </w:pPr>
            <w:r w:rsidRPr="005E4DA9">
              <w:rPr>
                <w:rFonts w:ascii="Times New Roman" w:hAnsi="Times New Roman"/>
                <w:spacing w:val="-10"/>
              </w:rPr>
              <w:t>Структу</w:t>
            </w:r>
            <w:r w:rsidRPr="005E4DA9">
              <w:rPr>
                <w:rFonts w:ascii="Times New Roman" w:hAnsi="Times New Roman"/>
                <w:spacing w:val="-10"/>
              </w:rPr>
              <w:t>р</w:t>
            </w:r>
            <w:r w:rsidRPr="005E4DA9">
              <w:rPr>
                <w:rFonts w:ascii="Times New Roman" w:hAnsi="Times New Roman"/>
                <w:spacing w:val="-10"/>
              </w:rPr>
              <w:t>ный</w:t>
            </w:r>
          </w:p>
          <w:p w:rsidR="00206CE7" w:rsidRPr="005E4DA9" w:rsidRDefault="00206CE7" w:rsidP="00777870">
            <w:pPr>
              <w:spacing w:line="120" w:lineRule="atLeast"/>
              <w:jc w:val="center"/>
              <w:rPr>
                <w:spacing w:val="-10"/>
              </w:rPr>
            </w:pPr>
            <w:r w:rsidRPr="005E4DA9">
              <w:rPr>
                <w:b/>
                <w:bCs/>
                <w:spacing w:val="-10"/>
              </w:rPr>
              <w:t>элемент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spacing w:val="-10"/>
              </w:rPr>
            </w:pPr>
            <w:r w:rsidRPr="005E4DA9">
              <w:rPr>
                <w:b/>
                <w:bCs/>
                <w:spacing w:val="-10"/>
              </w:rPr>
              <w:t>Редакция законодател</w:t>
            </w:r>
            <w:r w:rsidRPr="005E4DA9">
              <w:rPr>
                <w:b/>
                <w:bCs/>
                <w:spacing w:val="-10"/>
              </w:rPr>
              <w:t>ь</w:t>
            </w:r>
            <w:r w:rsidRPr="005E4DA9">
              <w:rPr>
                <w:b/>
                <w:bCs/>
                <w:spacing w:val="-10"/>
              </w:rPr>
              <w:t>ного акта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pStyle w:val="2"/>
              <w:keepNext w:val="0"/>
              <w:spacing w:line="120" w:lineRule="atLeast"/>
              <w:rPr>
                <w:spacing w:val="-10"/>
              </w:rPr>
            </w:pPr>
            <w:r w:rsidRPr="005E4DA9">
              <w:rPr>
                <w:spacing w:val="-10"/>
              </w:rPr>
              <w:t>Редакция проекта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spacing w:val="-10"/>
              </w:rPr>
            </w:pPr>
            <w:r w:rsidRPr="005E4DA9">
              <w:rPr>
                <w:b/>
                <w:bCs/>
                <w:spacing w:val="-10"/>
              </w:rPr>
              <w:t>Редакция  предлагаемого изменения  или дополн</w:t>
            </w:r>
            <w:r w:rsidRPr="005E4DA9">
              <w:rPr>
                <w:b/>
                <w:bCs/>
                <w:spacing w:val="-10"/>
              </w:rPr>
              <w:t>е</w:t>
            </w:r>
            <w:r w:rsidRPr="005E4DA9">
              <w:rPr>
                <w:b/>
                <w:bCs/>
                <w:spacing w:val="-10"/>
              </w:rPr>
              <w:t>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spacing w:val="-10"/>
              </w:rPr>
            </w:pPr>
            <w:r w:rsidRPr="005E4DA9">
              <w:rPr>
                <w:b/>
                <w:bCs/>
                <w:spacing w:val="-10"/>
              </w:rPr>
              <w:t>Автор изменения или дополнения  и его обо</w:t>
            </w:r>
            <w:r w:rsidRPr="005E4DA9">
              <w:rPr>
                <w:b/>
                <w:bCs/>
                <w:spacing w:val="-10"/>
              </w:rPr>
              <w:t>с</w:t>
            </w:r>
            <w:r w:rsidRPr="005E4DA9">
              <w:rPr>
                <w:b/>
                <w:bCs/>
                <w:spacing w:val="-10"/>
              </w:rPr>
              <w:t>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outlineLvl w:val="0"/>
              <w:rPr>
                <w:b/>
                <w:bCs/>
                <w:spacing w:val="-10"/>
              </w:rPr>
            </w:pPr>
            <w:r w:rsidRPr="005E4DA9">
              <w:rPr>
                <w:b/>
                <w:bCs/>
                <w:spacing w:val="-10"/>
              </w:rPr>
              <w:t>Решение</w:t>
            </w:r>
          </w:p>
          <w:p w:rsidR="00206CE7" w:rsidRPr="005E4DA9" w:rsidRDefault="00206CE7" w:rsidP="00777870">
            <w:pPr>
              <w:spacing w:line="120" w:lineRule="atLeast"/>
              <w:jc w:val="center"/>
              <w:outlineLvl w:val="0"/>
              <w:rPr>
                <w:b/>
                <w:bCs/>
                <w:spacing w:val="-10"/>
              </w:rPr>
            </w:pPr>
            <w:r w:rsidRPr="005E4DA9">
              <w:rPr>
                <w:b/>
                <w:bCs/>
                <w:spacing w:val="-10"/>
              </w:rPr>
              <w:t>головного к</w:t>
            </w:r>
            <w:r w:rsidRPr="005E4DA9">
              <w:rPr>
                <w:b/>
                <w:bCs/>
                <w:spacing w:val="-10"/>
              </w:rPr>
              <w:t>о</w:t>
            </w:r>
            <w:r w:rsidRPr="005E4DA9">
              <w:rPr>
                <w:b/>
                <w:bCs/>
                <w:spacing w:val="-10"/>
              </w:rPr>
              <w:t>митета.</w:t>
            </w:r>
          </w:p>
          <w:p w:rsidR="00206CE7" w:rsidRPr="005E4DA9" w:rsidRDefault="00206CE7" w:rsidP="00777870">
            <w:pPr>
              <w:spacing w:line="120" w:lineRule="atLeast"/>
              <w:jc w:val="center"/>
              <w:rPr>
                <w:spacing w:val="-10"/>
              </w:rPr>
            </w:pPr>
            <w:r w:rsidRPr="005E4DA9">
              <w:rPr>
                <w:b/>
                <w:bCs/>
                <w:spacing w:val="-10"/>
              </w:rPr>
              <w:t>Обоснов</w:t>
            </w:r>
            <w:r w:rsidRPr="005E4DA9">
              <w:rPr>
                <w:b/>
                <w:bCs/>
                <w:spacing w:val="-10"/>
              </w:rPr>
              <w:t>а</w:t>
            </w:r>
            <w:r w:rsidRPr="005E4DA9">
              <w:rPr>
                <w:b/>
                <w:bCs/>
                <w:spacing w:val="-10"/>
              </w:rPr>
              <w:t>ние (в случае непр</w:t>
            </w:r>
            <w:r w:rsidRPr="005E4DA9">
              <w:rPr>
                <w:b/>
                <w:bCs/>
                <w:spacing w:val="-10"/>
              </w:rPr>
              <w:t>и</w:t>
            </w:r>
            <w:r w:rsidRPr="005E4DA9">
              <w:rPr>
                <w:b/>
                <w:bCs/>
                <w:spacing w:val="-10"/>
              </w:rPr>
              <w:t>нятия)</w:t>
            </w:r>
          </w:p>
        </w:tc>
      </w:tr>
      <w:tr w:rsidR="00206CE7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7" w:rsidRPr="005E4DA9" w:rsidRDefault="00206CE7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7</w:t>
            </w:r>
          </w:p>
        </w:tc>
      </w:tr>
      <w:tr w:rsidR="00787022" w:rsidRPr="005E4DA9">
        <w:trPr>
          <w:trHeight w:val="146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0A" w:rsidRPr="005E4DA9" w:rsidRDefault="00826B0A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 xml:space="preserve">1. Земельный Кодекс Республики Казахстан </w:t>
            </w:r>
          </w:p>
        </w:tc>
      </w:tr>
      <w:tr w:rsidR="00CA3D0F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0F" w:rsidRPr="005E4DA9" w:rsidRDefault="00CA3D0F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0F" w:rsidRPr="005E4DA9" w:rsidRDefault="00CA3D0F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тий 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1) пункта 1</w:t>
            </w:r>
            <w:r w:rsidR="00720124" w:rsidRPr="005E4DA9">
              <w:rPr>
                <w:spacing w:val="-10"/>
              </w:rPr>
              <w:t xml:space="preserve"> ст</w:t>
            </w:r>
            <w:r w:rsidR="00720124" w:rsidRPr="005E4DA9">
              <w:rPr>
                <w:spacing w:val="-10"/>
              </w:rPr>
              <w:t>а</w:t>
            </w:r>
            <w:r w:rsidR="00720124" w:rsidRPr="005E4DA9">
              <w:rPr>
                <w:spacing w:val="-10"/>
              </w:rPr>
              <w:t xml:space="preserve">тьи 1 </w:t>
            </w:r>
            <w:r w:rsidRPr="005E4DA9">
              <w:rPr>
                <w:spacing w:val="-10"/>
              </w:rPr>
              <w:t xml:space="preserve">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 xml:space="preserve">та Закона </w:t>
            </w:r>
          </w:p>
          <w:p w:rsidR="00CA3D0F" w:rsidRPr="005E4DA9" w:rsidRDefault="00CA3D0F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CA3D0F" w:rsidRPr="005E4DA9" w:rsidRDefault="00CA3D0F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CA3D0F" w:rsidRPr="005E4DA9" w:rsidRDefault="00CA3D0F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2A05DE" w:rsidRDefault="00CA3D0F" w:rsidP="00777870">
            <w:pPr>
              <w:spacing w:line="120" w:lineRule="atLeast"/>
              <w:jc w:val="both"/>
              <w:rPr>
                <w:spacing w:val="-10"/>
                <w:lang w:val="en-US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 4-1) 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 xml:space="preserve">тьи 15 </w:t>
            </w:r>
            <w:r w:rsidR="001369BE" w:rsidRPr="005E4DA9">
              <w:rPr>
                <w:spacing w:val="-10"/>
              </w:rPr>
              <w:t>З</w:t>
            </w:r>
            <w:r w:rsidR="001369BE" w:rsidRPr="005E4DA9">
              <w:rPr>
                <w:spacing w:val="-10"/>
              </w:rPr>
              <w:t>е</w:t>
            </w:r>
            <w:r w:rsidR="001369BE" w:rsidRPr="005E4DA9">
              <w:rPr>
                <w:spacing w:val="-10"/>
              </w:rPr>
              <w:t xml:space="preserve">мельного кодекса  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spacing w:val="-1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0F" w:rsidRPr="005E4DA9" w:rsidRDefault="00CA3D0F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</w:pP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Статья</w:t>
            </w:r>
            <w:r w:rsidRPr="005E4DA9">
              <w:rPr>
                <w:rStyle w:val="apple-converted-space"/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 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15.</w:t>
            </w:r>
            <w:r w:rsidR="00D45A29"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 xml:space="preserve"> </w:t>
            </w:r>
            <w:r w:rsidRPr="005E4DA9">
              <w:rPr>
                <w:rStyle w:val="apple-converted-space"/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 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Компете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н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ция местных предст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а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вительных органов и органов местного сам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о</w:t>
            </w:r>
            <w:r w:rsidRPr="005E4DA9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управления</w:t>
            </w:r>
          </w:p>
          <w:p w:rsidR="00CA3D0F" w:rsidRPr="005E4DA9" w:rsidRDefault="00CA3D0F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1. К компетенции мес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ных представительных органов в области рег</w:t>
            </w:r>
            <w:r w:rsidRPr="005E4DA9">
              <w:rPr>
                <w:color w:val="000000"/>
                <w:spacing w:val="2"/>
              </w:rPr>
              <w:t>у</w:t>
            </w:r>
            <w:r w:rsidRPr="005E4DA9">
              <w:rPr>
                <w:color w:val="000000"/>
                <w:spacing w:val="2"/>
              </w:rPr>
              <w:t>лирования земельных отношений на соответс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вующих территориях о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носятся:</w:t>
            </w:r>
          </w:p>
          <w:p w:rsidR="00CA3D0F" w:rsidRPr="005E4DA9" w:rsidRDefault="00CA3D0F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color w:val="000000"/>
                <w:spacing w:val="2"/>
              </w:rPr>
            </w:pPr>
          </w:p>
          <w:p w:rsidR="00CA3D0F" w:rsidRPr="005E4DA9" w:rsidRDefault="00CA3D0F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</w:rPr>
            </w:pPr>
            <w:r w:rsidRPr="005E4DA9">
              <w:rPr>
                <w:b/>
                <w:color w:val="000000"/>
                <w:spacing w:val="2"/>
              </w:rPr>
              <w:t>Отсутствует</w:t>
            </w:r>
            <w:r w:rsidRPr="005E4DA9">
              <w:rPr>
                <w:rFonts w:ascii="Courier New" w:hAnsi="Courier New" w:cs="Courier New"/>
                <w:b/>
                <w:color w:val="000000"/>
                <w:spacing w:val="2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0F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t>«</w:t>
            </w:r>
            <w:r w:rsidR="00CA3D0F" w:rsidRPr="005E4DA9">
              <w:t xml:space="preserve">4-1) </w:t>
            </w:r>
            <w:r w:rsidR="00CA3D0F" w:rsidRPr="005E4DA9">
              <w:rPr>
                <w:b/>
              </w:rPr>
              <w:t>заслушивание</w:t>
            </w:r>
            <w:r w:rsidR="00CA3D0F" w:rsidRPr="005E4DA9">
              <w:t xml:space="preserve"> о</w:t>
            </w:r>
            <w:r w:rsidR="00CA3D0F" w:rsidRPr="005E4DA9">
              <w:t>т</w:t>
            </w:r>
            <w:r w:rsidR="00CA3D0F" w:rsidRPr="005E4DA9">
              <w:t>чета  районного (кроме ра</w:t>
            </w:r>
            <w:r w:rsidR="00CA3D0F" w:rsidRPr="005E4DA9">
              <w:t>й</w:t>
            </w:r>
            <w:r w:rsidR="00CA3D0F" w:rsidRPr="005E4DA9">
              <w:t>онов в городах) исполн</w:t>
            </w:r>
            <w:r w:rsidR="00CA3D0F" w:rsidRPr="005E4DA9">
              <w:t>и</w:t>
            </w:r>
            <w:r w:rsidR="00CA3D0F" w:rsidRPr="005E4DA9">
              <w:t xml:space="preserve">тельного органа или </w:t>
            </w:r>
            <w:r w:rsidR="00CA3D0F" w:rsidRPr="005E4DA9">
              <w:rPr>
                <w:rStyle w:val="s1"/>
                <w:b w:val="0"/>
                <w:sz w:val="24"/>
              </w:rPr>
              <w:t>местного испо</w:t>
            </w:r>
            <w:r w:rsidR="00CA3D0F" w:rsidRPr="005E4DA9">
              <w:rPr>
                <w:rStyle w:val="s1"/>
                <w:b w:val="0"/>
                <w:sz w:val="24"/>
              </w:rPr>
              <w:t>л</w:t>
            </w:r>
            <w:r w:rsidR="00CA3D0F" w:rsidRPr="005E4DA9">
              <w:rPr>
                <w:rStyle w:val="s1"/>
                <w:b w:val="0"/>
                <w:sz w:val="24"/>
              </w:rPr>
              <w:t xml:space="preserve">нительного органа города областного значения </w:t>
            </w:r>
            <w:r w:rsidR="00CA3D0F" w:rsidRPr="005E4DA9">
              <w:t>об ит</w:t>
            </w:r>
            <w:r w:rsidR="00CA3D0F" w:rsidRPr="005E4DA9">
              <w:t>о</w:t>
            </w:r>
            <w:r w:rsidR="00CA3D0F" w:rsidRPr="005E4DA9">
              <w:t>гах реализации плана по управлению пастбищами и их использованию с участ</w:t>
            </w:r>
            <w:r w:rsidR="00CA3D0F" w:rsidRPr="005E4DA9">
              <w:t>и</w:t>
            </w:r>
            <w:r w:rsidR="00CA3D0F" w:rsidRPr="005E4DA9">
              <w:t>ем  представителей местн</w:t>
            </w:r>
            <w:r w:rsidR="00CA3D0F" w:rsidRPr="005E4DA9">
              <w:t>о</w:t>
            </w:r>
            <w:r w:rsidR="00CA3D0F" w:rsidRPr="005E4DA9">
              <w:t>го самоуправления соотве</w:t>
            </w:r>
            <w:r w:rsidR="00CA3D0F" w:rsidRPr="005E4DA9">
              <w:t>т</w:t>
            </w:r>
            <w:r w:rsidR="00CA3D0F" w:rsidRPr="005E4DA9">
              <w:t>ствующей администрати</w:t>
            </w:r>
            <w:r w:rsidR="00CA3D0F" w:rsidRPr="005E4DA9">
              <w:t>в</w:t>
            </w:r>
            <w:r w:rsidR="00CA3D0F" w:rsidRPr="005E4DA9">
              <w:t>но-территориальной един</w:t>
            </w:r>
            <w:r w:rsidR="00CA3D0F" w:rsidRPr="005E4DA9">
              <w:t>и</w:t>
            </w:r>
            <w:r w:rsidR="00CA3D0F" w:rsidRPr="005E4DA9">
              <w:t>цы;»;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0F" w:rsidRPr="005E4DA9" w:rsidRDefault="00CA3D0F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третий  подпун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1) пункта 1</w:t>
            </w:r>
            <w:r w:rsidR="00720124" w:rsidRPr="005E4DA9">
              <w:rPr>
                <w:spacing w:val="-10"/>
              </w:rPr>
              <w:t xml:space="preserve"> статьи 1 </w:t>
            </w:r>
            <w:r w:rsidRPr="005E4DA9">
              <w:rPr>
                <w:spacing w:val="-10"/>
              </w:rPr>
              <w:t xml:space="preserve"> проекта Закона  после слова «</w:t>
            </w:r>
            <w:r w:rsidRPr="005E4DA9">
              <w:rPr>
                <w:b/>
                <w:spacing w:val="-10"/>
              </w:rPr>
              <w:t>з</w:t>
            </w:r>
            <w:r w:rsidRPr="005E4DA9">
              <w:rPr>
                <w:b/>
                <w:spacing w:val="-10"/>
              </w:rPr>
              <w:t>а</w:t>
            </w:r>
            <w:r w:rsidRPr="005E4DA9">
              <w:rPr>
                <w:b/>
                <w:spacing w:val="-10"/>
              </w:rPr>
              <w:t>слушивание</w:t>
            </w:r>
            <w:r w:rsidRPr="005E4DA9">
              <w:rPr>
                <w:spacing w:val="-10"/>
              </w:rPr>
              <w:t>» дополнить словом «</w:t>
            </w:r>
            <w:r w:rsidRPr="005E4DA9">
              <w:rPr>
                <w:b/>
              </w:rPr>
              <w:t>ежегодного</w:t>
            </w:r>
            <w:r w:rsidRPr="005E4DA9">
              <w:rPr>
                <w:spacing w:val="-10"/>
              </w:rPr>
              <w:t>»;</w:t>
            </w:r>
          </w:p>
          <w:p w:rsidR="00CA3D0F" w:rsidRPr="005E4DA9" w:rsidRDefault="00CA3D0F" w:rsidP="00777870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18" w:rsidRPr="005E4DA9" w:rsidRDefault="005F7C18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  <w:lang w:val="kk-KZ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lang w:val="kk-KZ"/>
              </w:rPr>
              <w:t>Комитет по аграрным вопросам</w:t>
            </w:r>
          </w:p>
          <w:p w:rsidR="00CA3D0F" w:rsidRPr="005E4DA9" w:rsidRDefault="005F7C18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t>Приведение в соотве</w:t>
            </w:r>
            <w:r w:rsidRPr="005E4DA9">
              <w:t>т</w:t>
            </w:r>
            <w:r w:rsidRPr="005E4DA9">
              <w:t xml:space="preserve">ствие с </w:t>
            </w:r>
            <w:r w:rsidR="002238C2" w:rsidRPr="005E4DA9">
              <w:rPr>
                <w:lang w:val="kk-KZ"/>
              </w:rPr>
              <w:t xml:space="preserve">поправками в статье 6 </w:t>
            </w:r>
            <w:r w:rsidRPr="005E4DA9">
              <w:rPr>
                <w:bCs/>
                <w:spacing w:val="2"/>
                <w:bdr w:val="none" w:sz="0" w:space="0" w:color="auto" w:frame="1"/>
              </w:rPr>
              <w:t>законопроекта «О пастбищах»</w:t>
            </w:r>
            <w:r w:rsidR="002238C2" w:rsidRPr="005E4DA9">
              <w:rPr>
                <w:bCs/>
                <w:spacing w:val="2"/>
                <w:bdr w:val="none" w:sz="0" w:space="0" w:color="auto" w:frame="1"/>
              </w:rPr>
              <w:t xml:space="preserve">, </w:t>
            </w:r>
            <w:r w:rsidR="002238C2" w:rsidRPr="005E4DA9">
              <w:rPr>
                <w:bCs/>
                <w:spacing w:val="2"/>
                <w:bdr w:val="none" w:sz="0" w:space="0" w:color="auto" w:frame="1"/>
                <w:lang w:val="kk-KZ"/>
              </w:rPr>
              <w:t xml:space="preserve">где также уточняется периодичнсть заслушивания отчета местными представительными органами.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0F" w:rsidRPr="005E4DA9" w:rsidRDefault="00CA3D0F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  <w:r w:rsidRPr="005E4DA9">
              <w:rPr>
                <w:b/>
                <w:spacing w:val="-10"/>
                <w:lang w:val="kk-KZ"/>
              </w:rPr>
              <w:t xml:space="preserve">принято </w:t>
            </w:r>
          </w:p>
        </w:tc>
      </w:tr>
      <w:tr w:rsidR="00394E8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 2)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Новые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пункты 5-2) и 10-2)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</w:t>
            </w:r>
            <w:r w:rsidR="002238C2" w:rsidRPr="005E4DA9">
              <w:rPr>
                <w:spacing w:val="-10"/>
              </w:rPr>
              <w:t xml:space="preserve"> </w:t>
            </w:r>
            <w:r w:rsidR="002238C2" w:rsidRPr="005E4DA9">
              <w:rPr>
                <w:spacing w:val="-10"/>
                <w:lang w:val="kk-KZ"/>
              </w:rPr>
              <w:t>пункта 1</w:t>
            </w:r>
            <w:r w:rsidRPr="005E4DA9">
              <w:rPr>
                <w:spacing w:val="-10"/>
              </w:rPr>
              <w:t xml:space="preserve"> 16 </w:t>
            </w:r>
            <w:r w:rsidR="00D5661C" w:rsidRPr="005E4DA9">
              <w:rPr>
                <w:spacing w:val="-10"/>
              </w:rPr>
              <w:t>Земел</w:t>
            </w:r>
            <w:r w:rsidR="00D5661C" w:rsidRPr="005E4DA9">
              <w:rPr>
                <w:spacing w:val="-10"/>
              </w:rPr>
              <w:t>ь</w:t>
            </w:r>
            <w:r w:rsidR="00D5661C" w:rsidRPr="005E4DA9">
              <w:rPr>
                <w:spacing w:val="-10"/>
              </w:rPr>
              <w:t xml:space="preserve">ного кодекса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color w:val="000000"/>
                <w:spacing w:val="2"/>
              </w:rPr>
              <w:lastRenderedPageBreak/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Статья 16. Компете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ция местного исполн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и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тельного орг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а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на</w:t>
            </w:r>
            <w:r w:rsidRPr="005E4DA9">
              <w:rPr>
                <w:color w:val="000000"/>
                <w:spacing w:val="2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области, города ре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публиканского знач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ния, столицы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2"/>
              </w:rPr>
            </w:pPr>
            <w:r w:rsidRPr="005E4DA9">
              <w:rPr>
                <w:color w:val="000000"/>
                <w:spacing w:val="2"/>
              </w:rPr>
              <w:t xml:space="preserve">1. К компетенции </w:t>
            </w:r>
            <w:r w:rsidRPr="005E4DA9">
              <w:rPr>
                <w:spacing w:val="2"/>
              </w:rPr>
              <w:t>мес</w:t>
            </w:r>
            <w:r w:rsidRPr="005E4DA9">
              <w:rPr>
                <w:spacing w:val="2"/>
              </w:rPr>
              <w:t>т</w:t>
            </w:r>
            <w:r w:rsidRPr="005E4DA9">
              <w:rPr>
                <w:spacing w:val="2"/>
              </w:rPr>
              <w:lastRenderedPageBreak/>
              <w:t>ного исполнительного органа области относя</w:t>
            </w:r>
            <w:r w:rsidRPr="005E4DA9">
              <w:rPr>
                <w:spacing w:val="2"/>
              </w:rPr>
              <w:t>т</w:t>
            </w:r>
            <w:r w:rsidRPr="005E4DA9">
              <w:rPr>
                <w:spacing w:val="2"/>
              </w:rPr>
              <w:t>ся: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lang w:val="kk-KZ"/>
              </w:rPr>
            </w:pP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lang w:val="kk-KZ"/>
              </w:rPr>
            </w:pPr>
            <w:r w:rsidRPr="005E4DA9">
              <w:rPr>
                <w:b/>
              </w:rPr>
              <w:t>Отсутствует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lang w:val="kk-KZ"/>
              </w:rPr>
            </w:pP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CA3D0F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b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lastRenderedPageBreak/>
              <w:t>Отсутствует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Пункт 1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дополнить н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вым подпунктом 2) следующ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го содержания:</w:t>
            </w:r>
          </w:p>
          <w:p w:rsidR="00394E84" w:rsidRPr="005E4DA9" w:rsidRDefault="00394E84" w:rsidP="00777870">
            <w:pPr>
              <w:spacing w:line="120" w:lineRule="atLeast"/>
              <w:jc w:val="both"/>
            </w:pPr>
            <w:r w:rsidRPr="005E4DA9">
              <w:rPr>
                <w:spacing w:val="-10"/>
              </w:rPr>
              <w:t>«2) пункт 1 статьи 16 д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полнить подпунктами 5-2) и 10-2) следующего с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lastRenderedPageBreak/>
              <w:t>держания:</w:t>
            </w:r>
          </w:p>
          <w:p w:rsidR="00394E84" w:rsidRPr="005E4DA9" w:rsidRDefault="00394E84" w:rsidP="00777870">
            <w:pPr>
              <w:spacing w:line="120" w:lineRule="atLeast"/>
              <w:jc w:val="both"/>
            </w:pPr>
            <w:r w:rsidRPr="005E4DA9">
              <w:t>«</w:t>
            </w:r>
            <w:r w:rsidRPr="005E4DA9">
              <w:rPr>
                <w:b/>
              </w:rPr>
              <w:t>5-2) разработка и у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верждение планов по развитию и реконс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рукции объектов пас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бищной инфрастру</w:t>
            </w:r>
            <w:r w:rsidRPr="005E4DA9">
              <w:rPr>
                <w:b/>
              </w:rPr>
              <w:t>к</w:t>
            </w:r>
            <w:r w:rsidRPr="005E4DA9">
              <w:rPr>
                <w:b/>
              </w:rPr>
              <w:t>туры</w:t>
            </w:r>
            <w:r w:rsidRPr="005E4DA9">
              <w:t>;»;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t>«</w:t>
            </w:r>
            <w:r w:rsidRPr="005E4DA9">
              <w:rPr>
                <w:b/>
              </w:rPr>
              <w:t>10-2)  представл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ние полугодовых  и год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вых отчетов</w:t>
            </w:r>
            <w:r w:rsidRPr="005E4DA9">
              <w:rPr>
                <w:b/>
                <w:lang w:val="kk-KZ"/>
              </w:rPr>
              <w:t xml:space="preserve"> уполномоченному  органу в области развития агропромышленного к</w:t>
            </w:r>
            <w:r w:rsidR="00702314" w:rsidRPr="005E4DA9">
              <w:rPr>
                <w:b/>
                <w:lang w:val="kk-KZ"/>
              </w:rPr>
              <w:t>о</w:t>
            </w:r>
            <w:r w:rsidRPr="005E4DA9">
              <w:rPr>
                <w:b/>
                <w:lang w:val="kk-KZ"/>
              </w:rPr>
              <w:t xml:space="preserve">мплекса </w:t>
            </w:r>
            <w:r w:rsidRPr="005E4DA9">
              <w:rPr>
                <w:b/>
              </w:rPr>
              <w:t>о: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рациональном испол</w:t>
            </w:r>
            <w:r w:rsidRPr="005E4DA9">
              <w:rPr>
                <w:b/>
              </w:rPr>
              <w:t>ь</w:t>
            </w:r>
            <w:r w:rsidRPr="005E4DA9">
              <w:rPr>
                <w:b/>
              </w:rPr>
              <w:t>зовании пастбищ;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проведении меропри</w:t>
            </w:r>
            <w:r w:rsidRPr="005E4DA9">
              <w:rPr>
                <w:b/>
              </w:rPr>
              <w:t>я</w:t>
            </w:r>
            <w:r w:rsidRPr="005E4DA9">
              <w:rPr>
                <w:b/>
              </w:rPr>
              <w:t>тий по борьбе с дегр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дацией и опустынив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нием пастбищ;</w:t>
            </w:r>
          </w:p>
          <w:p w:rsidR="00F265E9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продуктивности</w:t>
            </w:r>
            <w:r w:rsidRPr="005E4DA9">
              <w:rPr>
                <w:b/>
              </w:rPr>
              <w:t xml:space="preserve"> и пр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пускной способности пастбищ</w:t>
            </w:r>
            <w:r w:rsidR="00F265E9" w:rsidRPr="005E4DA9">
              <w:rPr>
                <w:b/>
              </w:rPr>
              <w:t>;</w:t>
            </w:r>
          </w:p>
          <w:p w:rsidR="00394E84" w:rsidRPr="005E4DA9" w:rsidRDefault="00A53703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 состо</w:t>
            </w:r>
            <w:r w:rsidRPr="005E4DA9">
              <w:rPr>
                <w:b/>
              </w:rPr>
              <w:t>я</w:t>
            </w:r>
            <w:r w:rsidRPr="005E4DA9">
              <w:rPr>
                <w:b/>
              </w:rPr>
              <w:t>нии объектов пастбищной инфр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структуры</w:t>
            </w:r>
            <w:r w:rsidR="00394E84" w:rsidRPr="005E4DA9">
              <w:rPr>
                <w:b/>
              </w:rPr>
              <w:t>;»;»;</w:t>
            </w:r>
          </w:p>
          <w:p w:rsidR="00C970A1" w:rsidRPr="005E4DA9" w:rsidRDefault="00C970A1" w:rsidP="00777870">
            <w:pPr>
              <w:spacing w:line="120" w:lineRule="atLeast"/>
              <w:jc w:val="both"/>
              <w:rPr>
                <w:b/>
              </w:rPr>
            </w:pPr>
          </w:p>
          <w:p w:rsidR="00C970A1" w:rsidRDefault="00C970A1" w:rsidP="00777870">
            <w:pPr>
              <w:spacing w:line="120" w:lineRule="atLeast"/>
              <w:jc w:val="both"/>
              <w:rPr>
                <w:spacing w:val="-10"/>
                <w:sz w:val="18"/>
                <w:szCs w:val="18"/>
                <w:lang w:val="en-US"/>
              </w:rPr>
            </w:pPr>
            <w:r w:rsidRPr="005E4DA9">
              <w:rPr>
                <w:spacing w:val="-10"/>
                <w:sz w:val="18"/>
                <w:szCs w:val="18"/>
              </w:rPr>
              <w:t>Последующую нумерацию подпун</w:t>
            </w:r>
            <w:r w:rsidRPr="005E4DA9">
              <w:rPr>
                <w:spacing w:val="-10"/>
                <w:sz w:val="18"/>
                <w:szCs w:val="18"/>
              </w:rPr>
              <w:t>к</w:t>
            </w:r>
            <w:r w:rsidRPr="005E4DA9">
              <w:rPr>
                <w:spacing w:val="-10"/>
                <w:sz w:val="18"/>
                <w:szCs w:val="18"/>
              </w:rPr>
              <w:t>тов изменить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spacing w:val="-10"/>
                <w:lang w:val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  <w:lang w:val="kk-KZ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lang w:val="kk-KZ"/>
              </w:rPr>
              <w:lastRenderedPageBreak/>
              <w:t>Комитет по аграрным вопросам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lastRenderedPageBreak/>
              <w:t>В.Косарев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  <w:color w:val="00B050"/>
                <w:spacing w:val="-10"/>
              </w:rPr>
            </w:pPr>
            <w:r w:rsidRPr="005E4DA9">
              <w:t>В целях гармониз</w:t>
            </w:r>
            <w:r w:rsidRPr="005E4DA9">
              <w:t>а</w:t>
            </w:r>
            <w:r w:rsidRPr="005E4DA9">
              <w:t xml:space="preserve">ции с новой статьей </w:t>
            </w:r>
            <w:r w:rsidRPr="005E4DA9">
              <w:rPr>
                <w:spacing w:val="-10"/>
              </w:rPr>
              <w:t xml:space="preserve"> </w:t>
            </w:r>
            <w:r w:rsidR="00D1664E" w:rsidRPr="005E4DA9">
              <w:rPr>
                <w:bCs/>
                <w:spacing w:val="2"/>
                <w:bdr w:val="none" w:sz="0" w:space="0" w:color="auto" w:frame="1"/>
              </w:rPr>
              <w:t>зак</w:t>
            </w:r>
            <w:r w:rsidR="00D1664E" w:rsidRPr="005E4DA9">
              <w:rPr>
                <w:bCs/>
                <w:spacing w:val="2"/>
                <w:bdr w:val="none" w:sz="0" w:space="0" w:color="auto" w:frame="1"/>
              </w:rPr>
              <w:t>о</w:t>
            </w:r>
            <w:r w:rsidR="00D1664E" w:rsidRPr="005E4DA9">
              <w:rPr>
                <w:bCs/>
                <w:spacing w:val="2"/>
                <w:bdr w:val="none" w:sz="0" w:space="0" w:color="auto" w:frame="1"/>
              </w:rPr>
              <w:t>нопроекта «О пастб</w:t>
            </w:r>
            <w:r w:rsidR="00D1664E" w:rsidRPr="005E4DA9">
              <w:rPr>
                <w:bCs/>
                <w:spacing w:val="2"/>
                <w:bdr w:val="none" w:sz="0" w:space="0" w:color="auto" w:frame="1"/>
              </w:rPr>
              <w:t>и</w:t>
            </w:r>
            <w:r w:rsidR="00D1664E" w:rsidRPr="005E4DA9">
              <w:rPr>
                <w:bCs/>
                <w:spacing w:val="2"/>
                <w:bdr w:val="none" w:sz="0" w:space="0" w:color="auto" w:frame="1"/>
              </w:rPr>
              <w:t>щах»</w:t>
            </w:r>
            <w:r w:rsidR="00D1664E" w:rsidRPr="005E4DA9">
              <w:rPr>
                <w:spacing w:val="-10"/>
              </w:rPr>
              <w:t xml:space="preserve"> </w:t>
            </w:r>
            <w:r w:rsidRPr="005E4DA9">
              <w:rPr>
                <w:spacing w:val="-10"/>
              </w:rPr>
              <w:t xml:space="preserve">(статья 7) </w:t>
            </w:r>
            <w:r w:rsidRPr="005E4DA9">
              <w:t>пред</w:t>
            </w:r>
            <w:r w:rsidRPr="005E4DA9">
              <w:t>у</w:t>
            </w:r>
            <w:r w:rsidRPr="005E4DA9">
              <w:t>сматривающей к</w:t>
            </w:r>
            <w:r w:rsidRPr="005E4DA9">
              <w:rPr>
                <w:spacing w:val="-10"/>
              </w:rPr>
              <w:t>омп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тенцию местного испо</w:t>
            </w:r>
            <w:r w:rsidRPr="005E4DA9">
              <w:rPr>
                <w:spacing w:val="-10"/>
              </w:rPr>
              <w:t>л</w:t>
            </w:r>
            <w:r w:rsidRPr="005E4DA9">
              <w:rPr>
                <w:spacing w:val="-10"/>
              </w:rPr>
              <w:t>нительного органа обла</w:t>
            </w:r>
            <w:r w:rsidRPr="005E4DA9">
              <w:rPr>
                <w:spacing w:val="-10"/>
              </w:rPr>
              <w:t>с</w:t>
            </w:r>
            <w:r w:rsidRPr="005E4DA9">
              <w:rPr>
                <w:spacing w:val="-10"/>
              </w:rPr>
              <w:t>ти.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394E8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вт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рой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2)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lastRenderedPageBreak/>
              <w:t>та Закона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 xml:space="preserve">пункт 8-1) статьи 17 Земельного кодекса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Статья 17. Компете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ция районного (кроме районов в</w:t>
            </w:r>
            <w:r w:rsidRPr="005E4DA9">
              <w:rPr>
                <w:color w:val="000000"/>
                <w:spacing w:val="2"/>
              </w:rPr>
              <w:t xml:space="preserve"> 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гор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дах)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исполнительного органа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lastRenderedPageBreak/>
              <w:t>К компетенции районн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го (кроме районов в г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родах) исполнительного органа в области регул</w:t>
            </w:r>
            <w:r w:rsidRPr="005E4DA9">
              <w:rPr>
                <w:color w:val="000000"/>
                <w:spacing w:val="2"/>
              </w:rPr>
              <w:t>и</w:t>
            </w:r>
            <w:r w:rsidRPr="005E4DA9">
              <w:rPr>
                <w:color w:val="000000"/>
                <w:spacing w:val="2"/>
              </w:rPr>
              <w:t>рования земельных о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ношений в пределах гр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ниц района, за исключ</w:t>
            </w:r>
            <w:r w:rsidRPr="005E4DA9">
              <w:rPr>
                <w:color w:val="000000"/>
                <w:spacing w:val="2"/>
              </w:rPr>
              <w:t>е</w:t>
            </w:r>
            <w:r w:rsidRPr="005E4DA9">
              <w:rPr>
                <w:color w:val="000000"/>
                <w:spacing w:val="2"/>
              </w:rPr>
              <w:t>нием земель населенных пунктов, относятся: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      Отсутствует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lastRenderedPageBreak/>
              <w:t>«</w:t>
            </w:r>
            <w:r w:rsidR="00394E84" w:rsidRPr="005E4DA9">
              <w:t xml:space="preserve">8-1) разработка </w:t>
            </w:r>
            <w:r w:rsidR="00394E84" w:rsidRPr="005E4DA9">
              <w:rPr>
                <w:b/>
              </w:rPr>
              <w:t>по согл</w:t>
            </w:r>
            <w:r w:rsidR="00394E84" w:rsidRPr="005E4DA9">
              <w:rPr>
                <w:b/>
              </w:rPr>
              <w:t>а</w:t>
            </w:r>
            <w:r w:rsidR="00394E84" w:rsidRPr="005E4DA9">
              <w:rPr>
                <w:b/>
              </w:rPr>
              <w:t>сованию</w:t>
            </w:r>
            <w:r w:rsidR="00394E84" w:rsidRPr="005E4DA9">
              <w:t xml:space="preserve"> с органом местн</w:t>
            </w:r>
            <w:r w:rsidR="00394E84" w:rsidRPr="005E4DA9">
              <w:t>о</w:t>
            </w:r>
            <w:r w:rsidR="00394E84" w:rsidRPr="005E4DA9">
              <w:t>го самоуправления и внес</w:t>
            </w:r>
            <w:r w:rsidR="00394E84" w:rsidRPr="005E4DA9">
              <w:t>е</w:t>
            </w:r>
            <w:r w:rsidR="00394E84" w:rsidRPr="005E4DA9">
              <w:t>ние на утверждение мес</w:t>
            </w:r>
            <w:r w:rsidR="00394E84" w:rsidRPr="005E4DA9">
              <w:t>т</w:t>
            </w:r>
            <w:r w:rsidR="00394E84" w:rsidRPr="005E4DA9">
              <w:t xml:space="preserve">ному представительному </w:t>
            </w:r>
            <w:r w:rsidR="00394E84" w:rsidRPr="005E4DA9">
              <w:lastRenderedPageBreak/>
              <w:t>органу района плана по управлению пастбищами и их и</w:t>
            </w:r>
            <w:r w:rsidR="00394E84" w:rsidRPr="005E4DA9">
              <w:t>с</w:t>
            </w:r>
            <w:r w:rsidR="00394E84" w:rsidRPr="005E4DA9">
              <w:t>пользованию;</w:t>
            </w:r>
            <w:r w:rsidRPr="005E4DA9">
              <w:t>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lastRenderedPageBreak/>
              <w:t>Абзац второй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2) пункта 1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дующей редакции:</w:t>
            </w:r>
          </w:p>
          <w:p w:rsidR="00394E84" w:rsidRPr="005E4DA9" w:rsidRDefault="00394E84" w:rsidP="00777870">
            <w:pPr>
              <w:tabs>
                <w:tab w:val="left" w:pos="0"/>
              </w:tabs>
              <w:spacing w:line="120" w:lineRule="atLeast"/>
              <w:jc w:val="both"/>
              <w:rPr>
                <w:lang w:val="kk-KZ"/>
              </w:rPr>
            </w:pPr>
            <w:r w:rsidRPr="005E4DA9">
              <w:t xml:space="preserve">8-1) разработка </w:t>
            </w:r>
            <w:r w:rsidRPr="005E4DA9">
              <w:rPr>
                <w:b/>
              </w:rPr>
              <w:t>совм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lastRenderedPageBreak/>
              <w:t xml:space="preserve">стно </w:t>
            </w:r>
            <w:r w:rsidRPr="005E4DA9">
              <w:rPr>
                <w:b/>
                <w:lang w:val="kk-KZ"/>
              </w:rPr>
              <w:t>с аким</w:t>
            </w:r>
            <w:r w:rsidR="00B5771F" w:rsidRPr="005E4DA9">
              <w:rPr>
                <w:b/>
                <w:lang w:val="kk-KZ"/>
              </w:rPr>
              <w:t>ами</w:t>
            </w:r>
            <w:r w:rsidRPr="005E4DA9">
              <w:rPr>
                <w:b/>
                <w:lang w:val="kk-KZ"/>
              </w:rPr>
              <w:t xml:space="preserve"> </w:t>
            </w:r>
            <w:r w:rsidRPr="005E4DA9">
              <w:rPr>
                <w:b/>
                <w:bCs/>
              </w:rPr>
              <w:t>города районного значения, поселка, села, сельск</w:t>
            </w:r>
            <w:r w:rsidRPr="005E4DA9">
              <w:rPr>
                <w:b/>
                <w:bCs/>
              </w:rPr>
              <w:t>о</w:t>
            </w:r>
            <w:r w:rsidRPr="005E4DA9">
              <w:rPr>
                <w:b/>
                <w:bCs/>
              </w:rPr>
              <w:t>го округа и</w:t>
            </w:r>
            <w:r w:rsidRPr="005E4DA9">
              <w:rPr>
                <w:bCs/>
              </w:rPr>
              <w:t xml:space="preserve"> </w:t>
            </w:r>
            <w:r w:rsidRPr="005E4DA9">
              <w:rPr>
                <w:lang w:val="kk-KZ"/>
              </w:rPr>
              <w:t>орган</w:t>
            </w:r>
            <w:r w:rsidR="00D5661C" w:rsidRPr="005E4DA9">
              <w:rPr>
                <w:b/>
                <w:lang w:val="kk-KZ"/>
              </w:rPr>
              <w:t>ами</w:t>
            </w:r>
            <w:r w:rsidRPr="005E4DA9">
              <w:rPr>
                <w:lang w:val="kk-KZ"/>
              </w:rPr>
              <w:t xml:space="preserve"> местного самоуправления</w:t>
            </w:r>
            <w:r w:rsidR="002A233C" w:rsidRPr="005E4DA9">
              <w:rPr>
                <w:lang w:val="kk-KZ"/>
              </w:rPr>
              <w:t>,</w:t>
            </w:r>
            <w:r w:rsidRPr="005E4DA9">
              <w:t xml:space="preserve"> внес</w:t>
            </w:r>
            <w:r w:rsidRPr="005E4DA9">
              <w:t>е</w:t>
            </w:r>
            <w:r w:rsidRPr="005E4DA9">
              <w:t>ние на утверждение м</w:t>
            </w:r>
            <w:r w:rsidRPr="005E4DA9">
              <w:t>е</w:t>
            </w:r>
            <w:r w:rsidRPr="005E4DA9">
              <w:t>стному представител</w:t>
            </w:r>
            <w:r w:rsidRPr="005E4DA9">
              <w:t>ь</w:t>
            </w:r>
            <w:r w:rsidRPr="005E4DA9">
              <w:t xml:space="preserve">ному органу района </w:t>
            </w:r>
            <w:r w:rsidR="00F52A82" w:rsidRPr="005E4DA9">
              <w:t>П</w:t>
            </w:r>
            <w:r w:rsidRPr="005E4DA9">
              <w:t>лана по управлению пастбищами и их и</w:t>
            </w:r>
            <w:r w:rsidRPr="005E4DA9">
              <w:t>с</w:t>
            </w:r>
            <w:r w:rsidRPr="005E4DA9">
              <w:t>пользов</w:t>
            </w:r>
            <w:r w:rsidRPr="005E4DA9">
              <w:t>а</w:t>
            </w:r>
            <w:r w:rsidRPr="005E4DA9">
              <w:t>нию;</w:t>
            </w:r>
          </w:p>
          <w:p w:rsidR="00EA7B4C" w:rsidRPr="005E4DA9" w:rsidRDefault="00EA7B4C" w:rsidP="00777870">
            <w:pPr>
              <w:spacing w:line="120" w:lineRule="atLeast"/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lastRenderedPageBreak/>
              <w:t>Комитет по аграрным   вопросам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А.Бектурганов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lastRenderedPageBreak/>
              <w:t>А.Ералиев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545DBA" w:rsidRDefault="00394E84" w:rsidP="00777870">
            <w:pPr>
              <w:spacing w:line="120" w:lineRule="atLeast"/>
              <w:jc w:val="both"/>
              <w:rPr>
                <w:lang w:val="en-US"/>
              </w:rPr>
            </w:pPr>
            <w:r w:rsidRPr="005E4DA9">
              <w:t>Приведение в соотве</w:t>
            </w:r>
            <w:r w:rsidRPr="005E4DA9">
              <w:t>т</w:t>
            </w:r>
            <w:r w:rsidRPr="005E4DA9">
              <w:t xml:space="preserve">ствие </w:t>
            </w:r>
            <w:r w:rsidR="00545DBA" w:rsidRPr="005E4DA9">
              <w:t xml:space="preserve">с </w:t>
            </w:r>
            <w:r w:rsidR="00545DBA" w:rsidRPr="005E4DA9">
              <w:rPr>
                <w:lang w:val="kk-KZ"/>
              </w:rPr>
              <w:t xml:space="preserve">поправками в подпункт 1) пункта 1 статьи 7 </w:t>
            </w:r>
            <w:r w:rsidR="00545DBA" w:rsidRPr="005E4DA9">
              <w:rPr>
                <w:bCs/>
                <w:spacing w:val="2"/>
                <w:bdr w:val="none" w:sz="0" w:space="0" w:color="auto" w:frame="1"/>
              </w:rPr>
              <w:t xml:space="preserve">законопроекта «О пастбищах», </w:t>
            </w:r>
            <w:r w:rsidR="00545DBA" w:rsidRPr="005E4DA9">
              <w:rPr>
                <w:bCs/>
                <w:spacing w:val="2"/>
                <w:bdr w:val="none" w:sz="0" w:space="0" w:color="auto" w:frame="1"/>
                <w:lang w:val="kk-KZ"/>
              </w:rPr>
              <w:t xml:space="preserve">где </w:t>
            </w:r>
            <w:r w:rsidR="00545DBA" w:rsidRPr="005E4DA9">
              <w:t>разработка Плана по управлению пастб</w:t>
            </w:r>
            <w:r w:rsidR="00545DBA" w:rsidRPr="005E4DA9">
              <w:t>и</w:t>
            </w:r>
            <w:r w:rsidR="00545DBA" w:rsidRPr="005E4DA9">
              <w:t>щами и их использов</w:t>
            </w:r>
            <w:r w:rsidR="00545DBA" w:rsidRPr="005E4DA9">
              <w:t>а</w:t>
            </w:r>
            <w:r w:rsidR="00545DBA" w:rsidRPr="005E4DA9">
              <w:t>нию закреплена как с</w:t>
            </w:r>
            <w:r w:rsidR="00545DBA" w:rsidRPr="005E4DA9">
              <w:t>о</w:t>
            </w:r>
            <w:r w:rsidR="00545DBA" w:rsidRPr="005E4DA9">
              <w:t xml:space="preserve">вместная </w:t>
            </w:r>
            <w:r w:rsidR="00545DBA" w:rsidRPr="005E4DA9">
              <w:rPr>
                <w:lang w:val="kk-KZ"/>
              </w:rPr>
              <w:t xml:space="preserve">компетенция с акимами </w:t>
            </w:r>
            <w:r w:rsidR="00545DBA" w:rsidRPr="005E4DA9">
              <w:rPr>
                <w:bCs/>
              </w:rPr>
              <w:t>города ра</w:t>
            </w:r>
            <w:r w:rsidR="00545DBA" w:rsidRPr="005E4DA9">
              <w:rPr>
                <w:bCs/>
              </w:rPr>
              <w:t>й</w:t>
            </w:r>
            <w:r w:rsidR="00545DBA" w:rsidRPr="005E4DA9">
              <w:rPr>
                <w:bCs/>
              </w:rPr>
              <w:t>онного значения, п</w:t>
            </w:r>
            <w:r w:rsidR="00545DBA" w:rsidRPr="005E4DA9">
              <w:rPr>
                <w:bCs/>
              </w:rPr>
              <w:t>о</w:t>
            </w:r>
            <w:r w:rsidR="00545DBA" w:rsidRPr="005E4DA9">
              <w:rPr>
                <w:bCs/>
              </w:rPr>
              <w:t xml:space="preserve">селка, села, сельского округа и </w:t>
            </w:r>
            <w:r w:rsidR="00545DBA" w:rsidRPr="005E4DA9">
              <w:rPr>
                <w:lang w:val="kk-KZ"/>
              </w:rPr>
              <w:t>органами местного самоуправления.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035FA4" w:rsidP="00777870">
            <w:pPr>
              <w:tabs>
                <w:tab w:val="left" w:pos="1404"/>
              </w:tabs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1369BE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369BE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тий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2)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</w:t>
            </w:r>
          </w:p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 xml:space="preserve">пункт 8-2) статьи 17 </w:t>
            </w:r>
            <w:r w:rsidRPr="005E4DA9">
              <w:rPr>
                <w:spacing w:val="-10"/>
              </w:rPr>
              <w:lastRenderedPageBreak/>
              <w:t xml:space="preserve">Земельного кодекса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369BE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Статья 17. Компете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ция районного (кроме районов в</w:t>
            </w:r>
            <w:r w:rsidRPr="005E4DA9">
              <w:rPr>
                <w:color w:val="000000"/>
                <w:spacing w:val="2"/>
              </w:rPr>
              <w:t xml:space="preserve"> 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гор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дах)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исполнительного органа</w:t>
            </w:r>
          </w:p>
          <w:p w:rsidR="001369BE" w:rsidRPr="005E4DA9" w:rsidRDefault="001369BE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К компетенции районн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го (кроме районов в г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родах) исполнительн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го органа в области регул</w:t>
            </w:r>
            <w:r w:rsidRPr="005E4DA9">
              <w:rPr>
                <w:color w:val="000000"/>
                <w:spacing w:val="2"/>
              </w:rPr>
              <w:t>и</w:t>
            </w:r>
            <w:r w:rsidRPr="005E4DA9">
              <w:rPr>
                <w:color w:val="000000"/>
                <w:spacing w:val="2"/>
              </w:rPr>
              <w:t>рования земельных о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ношений в пределах гр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ниц района, за исключ</w:t>
            </w:r>
            <w:r w:rsidRPr="005E4DA9">
              <w:rPr>
                <w:color w:val="000000"/>
                <w:spacing w:val="2"/>
              </w:rPr>
              <w:t>е</w:t>
            </w:r>
            <w:r w:rsidRPr="005E4DA9">
              <w:rPr>
                <w:color w:val="000000"/>
                <w:spacing w:val="2"/>
              </w:rPr>
              <w:lastRenderedPageBreak/>
              <w:t>нием земель населенных пунктов, относятся:</w:t>
            </w:r>
          </w:p>
          <w:p w:rsidR="001369BE" w:rsidRPr="005E4DA9" w:rsidRDefault="001369BE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</w:p>
          <w:p w:rsidR="001369BE" w:rsidRPr="005E4DA9" w:rsidRDefault="001369BE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      Отсутствует </w:t>
            </w:r>
          </w:p>
          <w:p w:rsidR="002A05DE" w:rsidRPr="005E4DA9" w:rsidRDefault="002A05DE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lastRenderedPageBreak/>
              <w:t>«</w:t>
            </w:r>
            <w:r w:rsidR="001369BE" w:rsidRPr="005E4DA9">
              <w:t>8-2) представление отч</w:t>
            </w:r>
            <w:r w:rsidR="001369BE" w:rsidRPr="005E4DA9">
              <w:t>е</w:t>
            </w:r>
            <w:r w:rsidR="001369BE" w:rsidRPr="005E4DA9">
              <w:t>та об итогах реализации плана по управлению пас</w:t>
            </w:r>
            <w:r w:rsidR="001369BE" w:rsidRPr="005E4DA9">
              <w:t>т</w:t>
            </w:r>
            <w:r w:rsidR="001369BE" w:rsidRPr="005E4DA9">
              <w:t>бищами и их использованию мес</w:t>
            </w:r>
            <w:r w:rsidR="001369BE" w:rsidRPr="005E4DA9">
              <w:t>т</w:t>
            </w:r>
            <w:r w:rsidR="001369BE" w:rsidRPr="005E4DA9">
              <w:t>ному представительно</w:t>
            </w:r>
            <w:r w:rsidRPr="005E4DA9">
              <w:t>му органу района;»;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  <w:r w:rsidRPr="005E4DA9">
              <w:rPr>
                <w:spacing w:val="-10"/>
              </w:rPr>
              <w:t xml:space="preserve">Абзац </w:t>
            </w:r>
            <w:r w:rsidRPr="005E4DA9">
              <w:rPr>
                <w:spacing w:val="-10"/>
                <w:lang w:val="kk-KZ"/>
              </w:rPr>
              <w:t>третий</w:t>
            </w:r>
            <w:r w:rsidRPr="005E4DA9">
              <w:rPr>
                <w:spacing w:val="-10"/>
              </w:rPr>
              <w:t xml:space="preserve"> подпункта 2) пункта 1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дующей редакции:</w:t>
            </w:r>
          </w:p>
          <w:p w:rsidR="001369BE" w:rsidRPr="005E4DA9" w:rsidRDefault="001369BE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 xml:space="preserve">«8-2) </w:t>
            </w:r>
            <w:r w:rsidRPr="005E4DA9">
              <w:rPr>
                <w:b/>
              </w:rPr>
              <w:t>обеспечение ре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 xml:space="preserve">лизации </w:t>
            </w:r>
            <w:r w:rsidRPr="005E4DA9">
              <w:rPr>
                <w:b/>
                <w:lang w:val="kk-KZ"/>
              </w:rPr>
              <w:t>П</w:t>
            </w:r>
            <w:r w:rsidRPr="005E4DA9">
              <w:rPr>
                <w:b/>
              </w:rPr>
              <w:t>лана по управлению пастб</w:t>
            </w:r>
            <w:r w:rsidRPr="005E4DA9">
              <w:rPr>
                <w:b/>
              </w:rPr>
              <w:t>и</w:t>
            </w:r>
            <w:r w:rsidRPr="005E4DA9">
              <w:rPr>
                <w:b/>
              </w:rPr>
              <w:t>щами и их использов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 xml:space="preserve">нию </w:t>
            </w:r>
            <w:r w:rsidRPr="005E4DA9">
              <w:rPr>
                <w:b/>
                <w:spacing w:val="-10"/>
              </w:rPr>
              <w:t xml:space="preserve">и </w:t>
            </w:r>
            <w:r w:rsidRPr="005E4DA9">
              <w:t xml:space="preserve"> представление </w:t>
            </w:r>
            <w:r w:rsidRPr="005E4DA9">
              <w:rPr>
                <w:b/>
              </w:rPr>
              <w:t xml:space="preserve">ежегодного </w:t>
            </w:r>
            <w:r w:rsidRPr="005E4DA9">
              <w:t>отчета  об итогах его реализ</w:t>
            </w:r>
            <w:r w:rsidRPr="005E4DA9">
              <w:t>а</w:t>
            </w:r>
            <w:r w:rsidRPr="005E4DA9">
              <w:t>ции местному представ</w:t>
            </w:r>
            <w:r w:rsidRPr="005E4DA9">
              <w:t>и</w:t>
            </w:r>
            <w:r w:rsidRPr="005E4DA9">
              <w:lastRenderedPageBreak/>
              <w:t>тельному</w:t>
            </w:r>
            <w:r w:rsidRPr="005E4DA9">
              <w:rPr>
                <w:lang w:val="kk-KZ"/>
              </w:rPr>
              <w:t xml:space="preserve"> органу района;»;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369BE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lastRenderedPageBreak/>
              <w:t>Комитет по аграрным   вопросам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</w:p>
          <w:p w:rsidR="001369BE" w:rsidRDefault="001369BE" w:rsidP="00777870">
            <w:pPr>
              <w:spacing w:line="120" w:lineRule="atLeast"/>
              <w:jc w:val="both"/>
              <w:rPr>
                <w:lang w:val="en-US"/>
              </w:rPr>
            </w:pPr>
            <w:r w:rsidRPr="005E4DA9">
              <w:lastRenderedPageBreak/>
              <w:t xml:space="preserve"> </w:t>
            </w:r>
            <w:r w:rsidR="00545DBA" w:rsidRPr="005E4DA9">
              <w:t>Приведение в соотве</w:t>
            </w:r>
            <w:r w:rsidR="00545DBA" w:rsidRPr="005E4DA9">
              <w:t>т</w:t>
            </w:r>
            <w:r w:rsidR="00545DBA" w:rsidRPr="005E4DA9">
              <w:t xml:space="preserve">ствие с </w:t>
            </w:r>
            <w:r w:rsidR="00545DBA" w:rsidRPr="005E4DA9">
              <w:rPr>
                <w:lang w:val="kk-KZ"/>
              </w:rPr>
              <w:t xml:space="preserve">поправками в подпункт 2) пункта 1 статьи 7 </w:t>
            </w:r>
            <w:r w:rsidR="00545DBA" w:rsidRPr="005E4DA9">
              <w:rPr>
                <w:bCs/>
                <w:spacing w:val="2"/>
                <w:bdr w:val="none" w:sz="0" w:space="0" w:color="auto" w:frame="1"/>
              </w:rPr>
              <w:t xml:space="preserve">законопроекта «О пастбищах», </w:t>
            </w:r>
            <w:r w:rsidR="00545DBA" w:rsidRPr="005E4DA9">
              <w:rPr>
                <w:bCs/>
                <w:spacing w:val="2"/>
                <w:bdr w:val="none" w:sz="0" w:space="0" w:color="auto" w:frame="1"/>
                <w:lang w:val="kk-KZ"/>
              </w:rPr>
              <w:t xml:space="preserve">где </w:t>
            </w:r>
            <w:r w:rsidR="00545DBA" w:rsidRPr="005E4DA9">
              <w:t>обеспечение реализ</w:t>
            </w:r>
            <w:r w:rsidR="00545DBA" w:rsidRPr="005E4DA9">
              <w:t>а</w:t>
            </w:r>
            <w:r w:rsidR="00545DBA" w:rsidRPr="005E4DA9">
              <w:t>ции Плана по управл</w:t>
            </w:r>
            <w:r w:rsidR="00545DBA" w:rsidRPr="005E4DA9">
              <w:t>е</w:t>
            </w:r>
            <w:r w:rsidR="00545DBA" w:rsidRPr="005E4DA9">
              <w:t>нию пастбищами и их использованию закре</w:t>
            </w:r>
            <w:r w:rsidR="00545DBA" w:rsidRPr="005E4DA9">
              <w:t>п</w:t>
            </w:r>
            <w:r w:rsidR="00545DBA" w:rsidRPr="005E4DA9">
              <w:t xml:space="preserve">лена </w:t>
            </w:r>
            <w:r w:rsidR="00545DBA" w:rsidRPr="005E4DA9">
              <w:rPr>
                <w:lang w:val="kk-KZ"/>
              </w:rPr>
              <w:t>компетенцией</w:t>
            </w:r>
            <w:r w:rsidR="00545DBA" w:rsidRPr="005E4DA9">
              <w:t xml:space="preserve">  местного исполнител</w:t>
            </w:r>
            <w:r w:rsidR="00545DBA" w:rsidRPr="005E4DA9">
              <w:t>ь</w:t>
            </w:r>
            <w:r w:rsidR="00545DBA" w:rsidRPr="005E4DA9">
              <w:t>ного органа района (кроме районов в гор</w:t>
            </w:r>
            <w:r w:rsidR="00545DBA" w:rsidRPr="005E4DA9">
              <w:t>о</w:t>
            </w:r>
            <w:r w:rsidR="00545DBA" w:rsidRPr="005E4DA9">
              <w:t>дах), города областного значения</w:t>
            </w:r>
            <w:r w:rsidR="00545DBA" w:rsidRPr="005E4DA9">
              <w:rPr>
                <w:lang w:val="kk-KZ"/>
              </w:rPr>
              <w:t>.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BE" w:rsidRPr="005E4DA9" w:rsidRDefault="001369BE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394E8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вт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рой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3)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 8-1) статьи 18 З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 xml:space="preserve">мельного кодекса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Статья 18. Компете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ция местного исполн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и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тельного органа города областного зн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а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чения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К компетенции мес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ного исполнительного органа города областного зн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чения в области регул</w:t>
            </w:r>
            <w:r w:rsidRPr="005E4DA9">
              <w:rPr>
                <w:color w:val="000000"/>
                <w:spacing w:val="2"/>
              </w:rPr>
              <w:t>и</w:t>
            </w:r>
            <w:r w:rsidRPr="005E4DA9">
              <w:rPr>
                <w:color w:val="000000"/>
                <w:spacing w:val="2"/>
              </w:rPr>
              <w:t>рования земельных о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ношений в пределах гр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ниц (черты) гор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да и на территории, переданной в его административное подчинение, относятся: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color w:val="000000"/>
                <w:spacing w:val="2"/>
              </w:rPr>
              <w:t xml:space="preserve">   </w:t>
            </w:r>
            <w:r w:rsidRPr="005E4DA9">
              <w:rPr>
                <w:b/>
                <w:color w:val="000000"/>
                <w:spacing w:val="2"/>
              </w:rPr>
              <w:t xml:space="preserve">Отсутствует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t>«</w:t>
            </w:r>
            <w:r w:rsidR="00394E84" w:rsidRPr="005E4DA9">
              <w:t xml:space="preserve">8-1)  разработка </w:t>
            </w:r>
            <w:r w:rsidR="00394E84" w:rsidRPr="005E4DA9">
              <w:rPr>
                <w:b/>
              </w:rPr>
              <w:t>по согл</w:t>
            </w:r>
            <w:r w:rsidR="00394E84" w:rsidRPr="005E4DA9">
              <w:rPr>
                <w:b/>
              </w:rPr>
              <w:t>а</w:t>
            </w:r>
            <w:r w:rsidR="00394E84" w:rsidRPr="005E4DA9">
              <w:rPr>
                <w:b/>
              </w:rPr>
              <w:t>сованию</w:t>
            </w:r>
            <w:r w:rsidR="00394E84" w:rsidRPr="005E4DA9">
              <w:t xml:space="preserve"> с органом местн</w:t>
            </w:r>
            <w:r w:rsidR="00394E84" w:rsidRPr="005E4DA9">
              <w:t>о</w:t>
            </w:r>
            <w:r w:rsidR="00394E84" w:rsidRPr="005E4DA9">
              <w:t>го самоуправления и внес</w:t>
            </w:r>
            <w:r w:rsidR="00394E84" w:rsidRPr="005E4DA9">
              <w:t>е</w:t>
            </w:r>
            <w:r w:rsidR="00394E84" w:rsidRPr="005E4DA9">
              <w:t>ние на утверждение мес</w:t>
            </w:r>
            <w:r w:rsidR="00394E84" w:rsidRPr="005E4DA9">
              <w:t>т</w:t>
            </w:r>
            <w:r w:rsidR="00394E84" w:rsidRPr="005E4DA9">
              <w:t>ному представительному органу города областн</w:t>
            </w:r>
            <w:r w:rsidR="00394E84" w:rsidRPr="005E4DA9">
              <w:t>о</w:t>
            </w:r>
            <w:r w:rsidR="00394E84" w:rsidRPr="005E4DA9">
              <w:t>го значения плана по управл</w:t>
            </w:r>
            <w:r w:rsidR="00394E84" w:rsidRPr="005E4DA9">
              <w:t>е</w:t>
            </w:r>
            <w:r w:rsidR="00394E84" w:rsidRPr="005E4DA9">
              <w:t>нию пастбищами и их и</w:t>
            </w:r>
            <w:r w:rsidR="00394E84" w:rsidRPr="005E4DA9">
              <w:t>с</w:t>
            </w:r>
            <w:r w:rsidR="00394E84" w:rsidRPr="005E4DA9">
              <w:t>пользованию;</w:t>
            </w:r>
            <w:r w:rsidRPr="005E4DA9">
              <w:t>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второй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3) пункта 1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дующей редакции:</w:t>
            </w:r>
          </w:p>
          <w:p w:rsidR="00394E84" w:rsidRPr="005E4DA9" w:rsidRDefault="00394E84" w:rsidP="00777870">
            <w:pPr>
              <w:tabs>
                <w:tab w:val="left" w:pos="0"/>
              </w:tabs>
              <w:spacing w:line="120" w:lineRule="atLeast"/>
              <w:jc w:val="both"/>
            </w:pPr>
            <w:r w:rsidRPr="005E4DA9">
              <w:t xml:space="preserve">«8-1) разработка </w:t>
            </w:r>
            <w:r w:rsidRPr="005E4DA9">
              <w:rPr>
                <w:b/>
              </w:rPr>
              <w:t>совм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 xml:space="preserve">стно </w:t>
            </w:r>
            <w:r w:rsidR="00B5771F" w:rsidRPr="005E4DA9">
              <w:rPr>
                <w:b/>
                <w:lang w:val="kk-KZ"/>
              </w:rPr>
              <w:t>с акимами</w:t>
            </w:r>
            <w:r w:rsidRPr="005E4DA9">
              <w:rPr>
                <w:b/>
                <w:lang w:val="kk-KZ"/>
              </w:rPr>
              <w:t xml:space="preserve"> </w:t>
            </w:r>
            <w:r w:rsidRPr="005E4DA9">
              <w:rPr>
                <w:b/>
                <w:bCs/>
              </w:rPr>
              <w:t>города районного значения, поселка, села, сельск</w:t>
            </w:r>
            <w:r w:rsidRPr="005E4DA9">
              <w:rPr>
                <w:b/>
                <w:bCs/>
              </w:rPr>
              <w:t>о</w:t>
            </w:r>
            <w:r w:rsidRPr="005E4DA9">
              <w:rPr>
                <w:b/>
                <w:bCs/>
              </w:rPr>
              <w:t>го округа и</w:t>
            </w:r>
            <w:r w:rsidRPr="005E4DA9">
              <w:rPr>
                <w:bCs/>
              </w:rPr>
              <w:t xml:space="preserve"> </w:t>
            </w:r>
            <w:r w:rsidRPr="005E4DA9">
              <w:rPr>
                <w:lang w:val="kk-KZ"/>
              </w:rPr>
              <w:t>орган</w:t>
            </w:r>
            <w:r w:rsidR="00C54DBB" w:rsidRPr="005E4DA9">
              <w:rPr>
                <w:b/>
                <w:lang w:val="kk-KZ"/>
              </w:rPr>
              <w:t>ами</w:t>
            </w:r>
            <w:r w:rsidRPr="005E4DA9">
              <w:rPr>
                <w:lang w:val="kk-KZ"/>
              </w:rPr>
              <w:t xml:space="preserve"> местного самоуправления</w:t>
            </w:r>
            <w:r w:rsidR="002A233C" w:rsidRPr="005E4DA9">
              <w:rPr>
                <w:lang w:val="kk-KZ"/>
              </w:rPr>
              <w:t>,</w:t>
            </w:r>
            <w:r w:rsidRPr="005E4DA9">
              <w:t xml:space="preserve"> внес</w:t>
            </w:r>
            <w:r w:rsidRPr="005E4DA9">
              <w:t>е</w:t>
            </w:r>
            <w:r w:rsidRPr="005E4DA9">
              <w:t>ние на утверждение м</w:t>
            </w:r>
            <w:r w:rsidRPr="005E4DA9">
              <w:t>е</w:t>
            </w:r>
            <w:r w:rsidRPr="005E4DA9">
              <w:t>стному представител</w:t>
            </w:r>
            <w:r w:rsidRPr="005E4DA9">
              <w:t>ь</w:t>
            </w:r>
            <w:r w:rsidRPr="005E4DA9">
              <w:t>ному органу города о</w:t>
            </w:r>
            <w:r w:rsidRPr="005E4DA9">
              <w:t>б</w:t>
            </w:r>
            <w:r w:rsidRPr="005E4DA9">
              <w:t xml:space="preserve">ластного значения </w:t>
            </w:r>
            <w:r w:rsidR="00F52A82" w:rsidRPr="005E4DA9">
              <w:t>П</w:t>
            </w:r>
            <w:r w:rsidRPr="005E4DA9">
              <w:t>л</w:t>
            </w:r>
            <w:r w:rsidRPr="005E4DA9">
              <w:t>а</w:t>
            </w:r>
            <w:r w:rsidRPr="005E4DA9">
              <w:t>на по управлению пас</w:t>
            </w:r>
            <w:r w:rsidRPr="005E4DA9">
              <w:t>т</w:t>
            </w:r>
            <w:r w:rsidRPr="005E4DA9">
              <w:t>бищами и их использ</w:t>
            </w:r>
            <w:r w:rsidRPr="005E4DA9">
              <w:t>о</w:t>
            </w:r>
            <w:r w:rsidRPr="005E4DA9">
              <w:t>ванию;»;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Комитет по аграрным   вопросам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А.Бектурганов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А.Ералиев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394E84" w:rsidRDefault="00545DBA" w:rsidP="00777870">
            <w:pPr>
              <w:spacing w:line="120" w:lineRule="atLeast"/>
              <w:jc w:val="both"/>
              <w:rPr>
                <w:lang w:val="en-US"/>
              </w:rPr>
            </w:pPr>
            <w:r w:rsidRPr="005E4DA9">
              <w:t>Приведение в соотве</w:t>
            </w:r>
            <w:r w:rsidRPr="005E4DA9">
              <w:t>т</w:t>
            </w:r>
            <w:r w:rsidRPr="005E4DA9">
              <w:t xml:space="preserve">ствие с </w:t>
            </w:r>
            <w:r w:rsidRPr="005E4DA9">
              <w:rPr>
                <w:lang w:val="kk-KZ"/>
              </w:rPr>
              <w:t xml:space="preserve">поправками в подпункт 1) пункта 1 статьи 7 </w:t>
            </w:r>
            <w:r w:rsidRPr="005E4DA9">
              <w:rPr>
                <w:bCs/>
                <w:spacing w:val="2"/>
                <w:bdr w:val="none" w:sz="0" w:space="0" w:color="auto" w:frame="1"/>
              </w:rPr>
              <w:t xml:space="preserve">законопроекта «О пастбищах», </w:t>
            </w:r>
            <w:r w:rsidRPr="005E4DA9">
              <w:rPr>
                <w:bCs/>
                <w:spacing w:val="2"/>
                <w:bdr w:val="none" w:sz="0" w:space="0" w:color="auto" w:frame="1"/>
                <w:lang w:val="kk-KZ"/>
              </w:rPr>
              <w:t xml:space="preserve">где </w:t>
            </w:r>
            <w:r w:rsidRPr="005E4DA9">
              <w:t>разработка Плана по управлению пастб</w:t>
            </w:r>
            <w:r w:rsidRPr="005E4DA9">
              <w:t>и</w:t>
            </w:r>
            <w:r w:rsidRPr="005E4DA9">
              <w:t>щами и их использов</w:t>
            </w:r>
            <w:r w:rsidRPr="005E4DA9">
              <w:t>а</w:t>
            </w:r>
            <w:r w:rsidRPr="005E4DA9">
              <w:lastRenderedPageBreak/>
              <w:t>нию закреплена как с</w:t>
            </w:r>
            <w:r w:rsidRPr="005E4DA9">
              <w:t>о</w:t>
            </w:r>
            <w:r w:rsidRPr="005E4DA9">
              <w:t xml:space="preserve">вместная </w:t>
            </w:r>
            <w:r w:rsidRPr="005E4DA9">
              <w:rPr>
                <w:lang w:val="kk-KZ"/>
              </w:rPr>
              <w:t xml:space="preserve">компетенция с акимами </w:t>
            </w:r>
            <w:r w:rsidRPr="005E4DA9">
              <w:rPr>
                <w:bCs/>
              </w:rPr>
              <w:t>города ра</w:t>
            </w:r>
            <w:r w:rsidRPr="005E4DA9">
              <w:rPr>
                <w:bCs/>
              </w:rPr>
              <w:t>й</w:t>
            </w:r>
            <w:r w:rsidRPr="005E4DA9">
              <w:rPr>
                <w:bCs/>
              </w:rPr>
              <w:t>онного значения, п</w:t>
            </w:r>
            <w:r w:rsidRPr="005E4DA9">
              <w:rPr>
                <w:bCs/>
              </w:rPr>
              <w:t>о</w:t>
            </w:r>
            <w:r w:rsidRPr="005E4DA9">
              <w:rPr>
                <w:bCs/>
              </w:rPr>
              <w:t xml:space="preserve">селка, села, сельского округа и </w:t>
            </w:r>
            <w:r w:rsidRPr="005E4DA9">
              <w:rPr>
                <w:lang w:val="kk-KZ"/>
              </w:rPr>
              <w:t>органами местного самоуправления.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035FA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394E8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тий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3)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 8-2) статьи 18 З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 xml:space="preserve">мельного кодекса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Статья 18. Компете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ция местного исполн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и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тельного органа города областного зн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а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чения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К компетенции мес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ного исполнительного органа города областного зн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чения в области регул</w:t>
            </w:r>
            <w:r w:rsidRPr="005E4DA9">
              <w:rPr>
                <w:color w:val="000000"/>
                <w:spacing w:val="2"/>
              </w:rPr>
              <w:t>и</w:t>
            </w:r>
            <w:r w:rsidRPr="005E4DA9">
              <w:rPr>
                <w:color w:val="000000"/>
                <w:spacing w:val="2"/>
              </w:rPr>
              <w:t>рования земельных о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ношений в пределах гр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ниц (черты) гор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да и на территории, переданной в его административное подчинение, относятся: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5E4DA9">
              <w:rPr>
                <w:color w:val="000000"/>
                <w:spacing w:val="2"/>
              </w:rPr>
              <w:t xml:space="preserve">   </w:t>
            </w:r>
            <w:r w:rsidRPr="005E4DA9">
              <w:rPr>
                <w:b/>
                <w:color w:val="000000"/>
                <w:spacing w:val="2"/>
              </w:rPr>
              <w:t xml:space="preserve">Отсутствует </w:t>
            </w:r>
          </w:p>
          <w:p w:rsidR="002A05DE" w:rsidRPr="005E4DA9" w:rsidRDefault="002A05DE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  <w:lang w:val="kk-KZ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t>«</w:t>
            </w:r>
            <w:r w:rsidR="00394E84" w:rsidRPr="005E4DA9">
              <w:t xml:space="preserve">8-2) </w:t>
            </w:r>
            <w:r w:rsidR="00394E84" w:rsidRPr="00BD4F5E">
              <w:t>представление о</w:t>
            </w:r>
            <w:r w:rsidR="00394E84" w:rsidRPr="00BD4F5E">
              <w:t>т</w:t>
            </w:r>
            <w:r w:rsidR="00394E84" w:rsidRPr="00BD4F5E">
              <w:t>чета об итогах реализации пл</w:t>
            </w:r>
            <w:r w:rsidR="00394E84" w:rsidRPr="00BD4F5E">
              <w:t>а</w:t>
            </w:r>
            <w:r w:rsidR="00394E84" w:rsidRPr="00BD4F5E">
              <w:t>на по управлению пас</w:t>
            </w:r>
            <w:r w:rsidR="00394E84" w:rsidRPr="00BD4F5E">
              <w:t>т</w:t>
            </w:r>
            <w:r w:rsidR="00394E84" w:rsidRPr="00BD4F5E">
              <w:t>бищами и их использованию мес</w:t>
            </w:r>
            <w:r w:rsidR="00394E84" w:rsidRPr="00BD4F5E">
              <w:t>т</w:t>
            </w:r>
            <w:r w:rsidR="00394E84" w:rsidRPr="00BD4F5E">
              <w:t>ному представ</w:t>
            </w:r>
            <w:r w:rsidR="00394E84" w:rsidRPr="00BD4F5E">
              <w:t>и</w:t>
            </w:r>
            <w:r w:rsidR="00394E84" w:rsidRPr="00BD4F5E">
              <w:t>тельному органу города областного значения</w:t>
            </w:r>
            <w:r w:rsidRPr="005E4DA9">
              <w:t>;»;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третий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3) пункта 1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дующей редакции: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b/>
                <w:spacing w:val="-10"/>
              </w:rPr>
              <w:t>«8-2</w:t>
            </w:r>
            <w:r w:rsidRPr="005E4DA9">
              <w:rPr>
                <w:b/>
              </w:rPr>
              <w:t>) обеспечение ре</w:t>
            </w:r>
            <w:r w:rsidRPr="005E4DA9">
              <w:rPr>
                <w:b/>
              </w:rPr>
              <w:t>а</w:t>
            </w:r>
            <w:r w:rsidR="00F52A82" w:rsidRPr="005E4DA9">
              <w:rPr>
                <w:b/>
              </w:rPr>
              <w:t>лизации П</w:t>
            </w:r>
            <w:r w:rsidRPr="005E4DA9">
              <w:rPr>
                <w:b/>
              </w:rPr>
              <w:t xml:space="preserve">лана по </w:t>
            </w:r>
            <w:r w:rsidRPr="004F5C79">
              <w:rPr>
                <w:b/>
              </w:rPr>
              <w:t>управлению пастб</w:t>
            </w:r>
            <w:r w:rsidRPr="004F5C79">
              <w:rPr>
                <w:b/>
              </w:rPr>
              <w:t>и</w:t>
            </w:r>
            <w:r w:rsidRPr="004F5C79">
              <w:rPr>
                <w:b/>
              </w:rPr>
              <w:t>щами и их использов</w:t>
            </w:r>
            <w:r w:rsidRPr="004F5C79">
              <w:rPr>
                <w:b/>
              </w:rPr>
              <w:t>а</w:t>
            </w:r>
            <w:r w:rsidRPr="004F5C79">
              <w:rPr>
                <w:b/>
              </w:rPr>
              <w:t>нию</w:t>
            </w:r>
            <w:r w:rsidR="00D62F2B" w:rsidRPr="004F5C79">
              <w:rPr>
                <w:sz w:val="28"/>
                <w:szCs w:val="28"/>
                <w:lang w:val="kk-KZ"/>
              </w:rPr>
              <w:t xml:space="preserve"> </w:t>
            </w:r>
            <w:r w:rsidR="00D62F2B" w:rsidRPr="004F5C79">
              <w:rPr>
                <w:b/>
                <w:lang w:val="kk-KZ"/>
              </w:rPr>
              <w:t xml:space="preserve">и </w:t>
            </w:r>
            <w:r w:rsidR="00D62F2B" w:rsidRPr="00BD4F5E">
              <w:rPr>
                <w:lang w:val="kk-KZ"/>
              </w:rPr>
              <w:t>представление ежегодного отчета об итогах его реализации местному представительному органу города областного значения</w:t>
            </w:r>
            <w:r w:rsidRPr="004F5C79">
              <w:rPr>
                <w:lang w:val="kk-KZ"/>
              </w:rPr>
              <w:t>;»;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Комитет по аграрным   вопросам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394E84" w:rsidRPr="005E4DA9" w:rsidRDefault="00545DBA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t>Приведение в соотве</w:t>
            </w:r>
            <w:r w:rsidRPr="005E4DA9">
              <w:t>т</w:t>
            </w:r>
            <w:r w:rsidRPr="005E4DA9">
              <w:t xml:space="preserve">ствие с </w:t>
            </w:r>
            <w:r w:rsidRPr="005E4DA9">
              <w:rPr>
                <w:lang w:val="kk-KZ"/>
              </w:rPr>
              <w:t xml:space="preserve">поправками в подпункт 2) пункта 1 статьи 7 </w:t>
            </w:r>
            <w:r w:rsidRPr="005E4DA9">
              <w:rPr>
                <w:bCs/>
                <w:spacing w:val="2"/>
                <w:bdr w:val="none" w:sz="0" w:space="0" w:color="auto" w:frame="1"/>
              </w:rPr>
              <w:t xml:space="preserve">законопроекта «О пастбищах», </w:t>
            </w:r>
            <w:r w:rsidRPr="005E4DA9">
              <w:rPr>
                <w:bCs/>
                <w:spacing w:val="2"/>
                <w:bdr w:val="none" w:sz="0" w:space="0" w:color="auto" w:frame="1"/>
                <w:lang w:val="kk-KZ"/>
              </w:rPr>
              <w:t xml:space="preserve">где </w:t>
            </w:r>
            <w:r w:rsidRPr="005E4DA9">
              <w:t>обеспечение реализ</w:t>
            </w:r>
            <w:r w:rsidRPr="005E4DA9">
              <w:t>а</w:t>
            </w:r>
            <w:r w:rsidRPr="005E4DA9">
              <w:t>ции Плана по управл</w:t>
            </w:r>
            <w:r w:rsidRPr="005E4DA9">
              <w:t>е</w:t>
            </w:r>
            <w:r w:rsidRPr="005E4DA9">
              <w:t>нию пастбищами и их использованию закре</w:t>
            </w:r>
            <w:r w:rsidRPr="005E4DA9">
              <w:t>п</w:t>
            </w:r>
            <w:r w:rsidRPr="005E4DA9">
              <w:t xml:space="preserve">лена </w:t>
            </w:r>
            <w:r w:rsidRPr="005E4DA9">
              <w:rPr>
                <w:lang w:val="kk-KZ"/>
              </w:rPr>
              <w:t>компетенцией</w:t>
            </w:r>
            <w:r w:rsidRPr="005E4DA9">
              <w:t xml:space="preserve">  местного исполнител</w:t>
            </w:r>
            <w:r w:rsidRPr="005E4DA9">
              <w:t>ь</w:t>
            </w:r>
            <w:r w:rsidRPr="005E4DA9">
              <w:t>ного органа района (кроме районов в гор</w:t>
            </w:r>
            <w:r w:rsidRPr="005E4DA9">
              <w:t>о</w:t>
            </w:r>
            <w:r w:rsidRPr="005E4DA9">
              <w:t>дах), города областного значения</w:t>
            </w:r>
            <w:r w:rsidRPr="005E4DA9">
              <w:rPr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035FA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394E84" w:rsidRPr="005E4DA9" w:rsidTr="0026383C">
        <w:trPr>
          <w:trHeight w:val="74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EA7B4C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</w:t>
            </w:r>
            <w:r w:rsidR="00394E84" w:rsidRPr="005E4DA9">
              <w:rPr>
                <w:spacing w:val="-10"/>
              </w:rPr>
              <w:t>о</w:t>
            </w:r>
            <w:r w:rsidR="00394E84" w:rsidRPr="005E4DA9">
              <w:rPr>
                <w:spacing w:val="-10"/>
              </w:rPr>
              <w:t>д</w:t>
            </w:r>
            <w:r w:rsidR="00394E84" w:rsidRPr="005E4DA9">
              <w:rPr>
                <w:spacing w:val="-10"/>
              </w:rPr>
              <w:t>пункт 4) пункта 1 ст</w:t>
            </w:r>
            <w:r w:rsidR="00394E84" w:rsidRPr="005E4DA9">
              <w:rPr>
                <w:spacing w:val="-10"/>
              </w:rPr>
              <w:t>а</w:t>
            </w:r>
            <w:r w:rsidR="00394E84" w:rsidRPr="005E4DA9">
              <w:rPr>
                <w:spacing w:val="-10"/>
              </w:rPr>
              <w:t>тьи 1 прое</w:t>
            </w:r>
            <w:r w:rsidR="00394E84" w:rsidRPr="005E4DA9">
              <w:rPr>
                <w:spacing w:val="-10"/>
              </w:rPr>
              <w:t>к</w:t>
            </w:r>
            <w:r w:rsidR="00394E84" w:rsidRPr="005E4DA9">
              <w:rPr>
                <w:spacing w:val="-10"/>
              </w:rPr>
              <w:t>та Закона</w:t>
            </w: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394E84" w:rsidRPr="005E4DA9" w:rsidRDefault="00394E8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</w:t>
            </w:r>
            <w:r w:rsidR="00EA7B4C"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 xml:space="preserve">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</w:t>
            </w:r>
            <w:r w:rsidR="00EA7B4C" w:rsidRPr="005E4DA9">
              <w:rPr>
                <w:spacing w:val="-10"/>
              </w:rPr>
              <w:t>ы</w:t>
            </w:r>
            <w:r w:rsidRPr="005E4DA9">
              <w:rPr>
                <w:spacing w:val="-10"/>
              </w:rPr>
              <w:t xml:space="preserve"> 4)</w:t>
            </w:r>
            <w:r w:rsidR="00EA7B4C" w:rsidRPr="005E4DA9">
              <w:rPr>
                <w:spacing w:val="-10"/>
              </w:rPr>
              <w:t xml:space="preserve"> и 5) </w:t>
            </w:r>
            <w:r w:rsidRPr="005E4DA9">
              <w:rPr>
                <w:spacing w:val="-10"/>
              </w:rPr>
              <w:t xml:space="preserve"> статьи 19 З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 xml:space="preserve">мельного кодекса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Статья 19. Компете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ция акимов города районного значения, поселка, села, сельских окр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у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гов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К компетенции ак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и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мов города районного знач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е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ния, поселка, села, сел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ь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ских округов в области регулирования земел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ь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ных отношений в пред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е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лах границы (черты) г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рода, поселка, сельского населенного пункта о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т</w:t>
            </w:r>
            <w:r w:rsidRPr="005E4DA9">
              <w:rPr>
                <w:bCs/>
                <w:color w:val="000000"/>
                <w:spacing w:val="2"/>
                <w:bdr w:val="none" w:sz="0" w:space="0" w:color="auto" w:frame="1"/>
              </w:rPr>
              <w:t>носятся:</w:t>
            </w:r>
          </w:p>
          <w:p w:rsidR="00394E84" w:rsidRPr="005E4DA9" w:rsidRDefault="00394E8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т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сутствует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4C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t>«</w:t>
            </w:r>
            <w:r w:rsidR="00EA7B4C" w:rsidRPr="005E4DA9">
              <w:t>4) статью 19 дополнить подпункт</w:t>
            </w:r>
            <w:r w:rsidR="00EA7B4C" w:rsidRPr="005E4DA9">
              <w:rPr>
                <w:b/>
              </w:rPr>
              <w:t xml:space="preserve">ом </w:t>
            </w:r>
            <w:r w:rsidR="00EA7B4C" w:rsidRPr="005E4DA9">
              <w:t>4) следующего содержания:</w:t>
            </w:r>
          </w:p>
          <w:p w:rsidR="00394E84" w:rsidRPr="005E4DA9" w:rsidRDefault="00142A36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t>«</w:t>
            </w:r>
            <w:r w:rsidR="00394E84" w:rsidRPr="005E4DA9">
              <w:t>4) представление отч</w:t>
            </w:r>
            <w:r w:rsidR="00394E84" w:rsidRPr="005E4DA9">
              <w:t>е</w:t>
            </w:r>
            <w:r w:rsidR="00394E84" w:rsidRPr="005E4DA9">
              <w:t xml:space="preserve">та  </w:t>
            </w:r>
            <w:r w:rsidR="00394E84" w:rsidRPr="005E4DA9">
              <w:rPr>
                <w:b/>
              </w:rPr>
              <w:t>по вопросам осуществл</w:t>
            </w:r>
            <w:r w:rsidR="00394E84" w:rsidRPr="005E4DA9">
              <w:rPr>
                <w:b/>
              </w:rPr>
              <w:t>е</w:t>
            </w:r>
            <w:r w:rsidR="00394E84" w:rsidRPr="005E4DA9">
              <w:rPr>
                <w:b/>
              </w:rPr>
              <w:t>ния ими функций местн</w:t>
            </w:r>
            <w:r w:rsidR="00394E84" w:rsidRPr="005E4DA9">
              <w:rPr>
                <w:b/>
              </w:rPr>
              <w:t>о</w:t>
            </w:r>
            <w:r w:rsidR="00394E84" w:rsidRPr="005E4DA9">
              <w:rPr>
                <w:b/>
              </w:rPr>
              <w:t>го самоуправления в части распределения и испол</w:t>
            </w:r>
            <w:r w:rsidR="00394E84" w:rsidRPr="005E4DA9">
              <w:rPr>
                <w:b/>
              </w:rPr>
              <w:t>ь</w:t>
            </w:r>
            <w:r w:rsidR="00394E84" w:rsidRPr="005E4DA9">
              <w:rPr>
                <w:b/>
              </w:rPr>
              <w:t>зования пастбищ на соо</w:t>
            </w:r>
            <w:r w:rsidR="00394E84" w:rsidRPr="005E4DA9">
              <w:rPr>
                <w:b/>
              </w:rPr>
              <w:t>т</w:t>
            </w:r>
            <w:r w:rsidR="00394E84" w:rsidRPr="005E4DA9">
              <w:rPr>
                <w:b/>
              </w:rPr>
              <w:t>ветствующих территориях</w:t>
            </w:r>
            <w:r w:rsidR="00394E84" w:rsidRPr="005E4DA9">
              <w:t xml:space="preserve"> сходу местного сообщес</w:t>
            </w:r>
            <w:r w:rsidR="00394E84" w:rsidRPr="005E4DA9">
              <w:t>т</w:t>
            </w:r>
            <w:r w:rsidR="00394E84" w:rsidRPr="005E4DA9">
              <w:t>ва;»;</w:t>
            </w:r>
            <w:r w:rsidRPr="005E4DA9">
              <w:t>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EA7B4C" w:rsidP="00777870">
            <w:pPr>
              <w:keepLines/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</w:t>
            </w:r>
            <w:r w:rsidR="00394E84" w:rsidRPr="005E4DA9">
              <w:rPr>
                <w:spacing w:val="-10"/>
              </w:rPr>
              <w:t>одпункт 4) пункта 1 ст</w:t>
            </w:r>
            <w:r w:rsidR="00394E84" w:rsidRPr="005E4DA9">
              <w:rPr>
                <w:spacing w:val="-10"/>
              </w:rPr>
              <w:t>а</w:t>
            </w:r>
            <w:r w:rsidR="00394E84" w:rsidRPr="005E4DA9">
              <w:rPr>
                <w:spacing w:val="-10"/>
              </w:rPr>
              <w:t>тьи 1 проекта Закона изл</w:t>
            </w:r>
            <w:r w:rsidR="00394E84" w:rsidRPr="005E4DA9">
              <w:rPr>
                <w:spacing w:val="-10"/>
              </w:rPr>
              <w:t>о</w:t>
            </w:r>
            <w:r w:rsidR="00394E84" w:rsidRPr="005E4DA9">
              <w:rPr>
                <w:spacing w:val="-10"/>
              </w:rPr>
              <w:t>жить в следующей реда</w:t>
            </w:r>
            <w:r w:rsidR="00394E84" w:rsidRPr="005E4DA9">
              <w:rPr>
                <w:spacing w:val="-10"/>
              </w:rPr>
              <w:t>к</w:t>
            </w:r>
            <w:r w:rsidR="00394E84" w:rsidRPr="005E4DA9">
              <w:rPr>
                <w:spacing w:val="-10"/>
              </w:rPr>
              <w:t>ции:</w:t>
            </w:r>
          </w:p>
          <w:p w:rsidR="00CC1422" w:rsidRPr="005E4DA9" w:rsidRDefault="00394E84" w:rsidP="00777870">
            <w:pPr>
              <w:keepLines/>
              <w:spacing w:line="120" w:lineRule="atLeast"/>
              <w:jc w:val="both"/>
            </w:pPr>
            <w:r w:rsidRPr="005E4DA9">
              <w:rPr>
                <w:spacing w:val="-10"/>
              </w:rPr>
              <w:t>«</w:t>
            </w:r>
            <w:r w:rsidR="00145782" w:rsidRPr="005E4DA9">
              <w:rPr>
                <w:bCs/>
              </w:rPr>
              <w:t>4)</w:t>
            </w:r>
            <w:r w:rsidR="00CC1422" w:rsidRPr="005E4DA9">
              <w:t xml:space="preserve"> статью 19 допо</w:t>
            </w:r>
            <w:r w:rsidR="00CC1422" w:rsidRPr="005E4DA9">
              <w:t>л</w:t>
            </w:r>
            <w:r w:rsidR="00CC1422" w:rsidRPr="005E4DA9">
              <w:t>нить подпункт</w:t>
            </w:r>
            <w:r w:rsidR="00CC1422" w:rsidRPr="005E4DA9">
              <w:rPr>
                <w:b/>
                <w:lang w:val="kk-KZ"/>
              </w:rPr>
              <w:t>ами</w:t>
            </w:r>
            <w:r w:rsidR="00CC1422" w:rsidRPr="005E4DA9">
              <w:rPr>
                <w:lang w:val="kk-KZ"/>
              </w:rPr>
              <w:t xml:space="preserve"> </w:t>
            </w:r>
            <w:r w:rsidR="00CC1422" w:rsidRPr="005E4DA9">
              <w:t xml:space="preserve"> 4) </w:t>
            </w:r>
            <w:r w:rsidR="00CC1422" w:rsidRPr="005E4DA9">
              <w:rPr>
                <w:b/>
              </w:rPr>
              <w:t>и 5)</w:t>
            </w:r>
            <w:r w:rsidR="00CC1422" w:rsidRPr="005E4DA9">
              <w:t xml:space="preserve">  следующего содерж</w:t>
            </w:r>
            <w:r w:rsidR="00CC1422" w:rsidRPr="005E4DA9">
              <w:t>а</w:t>
            </w:r>
            <w:r w:rsidR="00CC1422" w:rsidRPr="005E4DA9">
              <w:t>ния:</w:t>
            </w:r>
          </w:p>
          <w:p w:rsidR="00CC1422" w:rsidRPr="005E4DA9" w:rsidRDefault="00CC1422" w:rsidP="00777870">
            <w:pPr>
              <w:keepLines/>
              <w:tabs>
                <w:tab w:val="left" w:pos="0"/>
              </w:tabs>
              <w:spacing w:line="120" w:lineRule="atLeast"/>
              <w:jc w:val="both"/>
            </w:pPr>
            <w:r w:rsidRPr="005E4DA9">
              <w:rPr>
                <w:lang w:val="kk-KZ"/>
              </w:rPr>
              <w:t>«</w:t>
            </w:r>
            <w:r w:rsidRPr="005E4DA9">
              <w:rPr>
                <w:bCs/>
              </w:rPr>
              <w:t xml:space="preserve">4) </w:t>
            </w:r>
            <w:r w:rsidRPr="005E4DA9">
              <w:rPr>
                <w:b/>
                <w:bCs/>
              </w:rPr>
              <w:t>обеспечение реал</w:t>
            </w:r>
            <w:r w:rsidRPr="005E4DA9">
              <w:rPr>
                <w:b/>
                <w:bCs/>
              </w:rPr>
              <w:t>и</w:t>
            </w:r>
            <w:r w:rsidRPr="005E4DA9">
              <w:rPr>
                <w:b/>
                <w:bCs/>
              </w:rPr>
              <w:t>зации Плана по упра</w:t>
            </w:r>
            <w:r w:rsidRPr="005E4DA9">
              <w:rPr>
                <w:b/>
                <w:bCs/>
              </w:rPr>
              <w:t>в</w:t>
            </w:r>
            <w:r w:rsidRPr="005E4DA9">
              <w:rPr>
                <w:b/>
                <w:bCs/>
              </w:rPr>
              <w:t>лению пастбищами и их использованию и</w:t>
            </w:r>
            <w:r w:rsidRPr="005E4DA9">
              <w:t xml:space="preserve"> представление ежего</w:t>
            </w:r>
            <w:r w:rsidRPr="005E4DA9">
              <w:t>д</w:t>
            </w:r>
            <w:r w:rsidRPr="005E4DA9">
              <w:t xml:space="preserve">ного отчета </w:t>
            </w:r>
            <w:r w:rsidR="000F1782" w:rsidRPr="005E4DA9">
              <w:rPr>
                <w:lang w:val="kk-KZ"/>
              </w:rPr>
              <w:t>об итогах его реализации</w:t>
            </w:r>
            <w:r w:rsidR="000F1782" w:rsidRPr="005E4DA9">
              <w:rPr>
                <w:sz w:val="28"/>
                <w:szCs w:val="28"/>
                <w:lang w:val="kk-KZ"/>
              </w:rPr>
              <w:t xml:space="preserve"> </w:t>
            </w:r>
            <w:r w:rsidRPr="005E4DA9">
              <w:rPr>
                <w:b/>
              </w:rPr>
              <w:t>органу местного самоуправл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ния</w:t>
            </w:r>
            <w:r w:rsidRPr="005E4DA9">
              <w:t xml:space="preserve"> (сходу местного с</w:t>
            </w:r>
            <w:r w:rsidRPr="005E4DA9">
              <w:t>о</w:t>
            </w:r>
            <w:r w:rsidRPr="005E4DA9">
              <w:t>общества);</w:t>
            </w:r>
          </w:p>
          <w:p w:rsidR="002A05DE" w:rsidRPr="005E4DA9" w:rsidRDefault="00CC1422" w:rsidP="00777870">
            <w:pPr>
              <w:keepLines/>
              <w:tabs>
                <w:tab w:val="left" w:pos="0"/>
              </w:tabs>
              <w:spacing w:line="120" w:lineRule="atLeast"/>
              <w:jc w:val="both"/>
              <w:rPr>
                <w:b/>
                <w:sz w:val="28"/>
                <w:szCs w:val="28"/>
                <w:lang w:val="kk-KZ"/>
              </w:rPr>
            </w:pPr>
            <w:r w:rsidRPr="005E4DA9">
              <w:t xml:space="preserve">5) </w:t>
            </w:r>
            <w:r w:rsidRPr="005E4DA9">
              <w:rPr>
                <w:b/>
              </w:rPr>
              <w:t>опубликование в средствах массовой информации, распр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страняем</w:t>
            </w:r>
            <w:r w:rsidRPr="005E4DA9">
              <w:rPr>
                <w:b/>
                <w:lang w:val="kk-KZ"/>
              </w:rPr>
              <w:t xml:space="preserve">ых </w:t>
            </w:r>
            <w:r w:rsidRPr="005E4DA9">
              <w:rPr>
                <w:b/>
              </w:rPr>
              <w:t>на соо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ветствующих террит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 xml:space="preserve">риях, ежегодных </w:t>
            </w:r>
            <w:hyperlink r:id="rId8" w:anchor="z2" w:history="1">
              <w:r w:rsidRPr="005E4DA9">
                <w:rPr>
                  <w:rStyle w:val="a5"/>
                  <w:b/>
                  <w:color w:val="auto"/>
                  <w:u w:val="none"/>
                </w:rPr>
                <w:t>отч</w:t>
              </w:r>
              <w:r w:rsidRPr="005E4DA9">
                <w:rPr>
                  <w:rStyle w:val="a5"/>
                  <w:b/>
                  <w:color w:val="auto"/>
                  <w:u w:val="none"/>
                </w:rPr>
                <w:t>е</w:t>
              </w:r>
              <w:r w:rsidRPr="005E4DA9">
                <w:rPr>
                  <w:rStyle w:val="a5"/>
                  <w:b/>
                  <w:color w:val="auto"/>
                  <w:u w:val="none"/>
                </w:rPr>
                <w:t>тов</w:t>
              </w:r>
            </w:hyperlink>
            <w:r w:rsidRPr="005E4DA9">
              <w:rPr>
                <w:b/>
              </w:rPr>
              <w:t xml:space="preserve"> об итогах реализ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ции Плана по управл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нию пастбищами и их использ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ванию</w:t>
            </w:r>
            <w:r w:rsidRPr="005E4DA9">
              <w:rPr>
                <w:b/>
                <w:sz w:val="28"/>
                <w:szCs w:val="28"/>
              </w:rPr>
              <w:t>»</w:t>
            </w:r>
            <w:r w:rsidR="00CE4740" w:rsidRPr="005E4DA9">
              <w:rPr>
                <w:b/>
              </w:rPr>
              <w:t>;</w:t>
            </w:r>
            <w:r w:rsidR="00394E84" w:rsidRPr="005E4DA9">
              <w:t>»;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394E8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Комитет по аграрным в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 xml:space="preserve">просам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А.Бектурганов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Б. Жылк</w:t>
            </w:r>
            <w:r w:rsidRPr="005E4DA9">
              <w:rPr>
                <w:b/>
              </w:rPr>
              <w:t>ы</w:t>
            </w:r>
            <w:r w:rsidRPr="005E4DA9">
              <w:rPr>
                <w:b/>
              </w:rPr>
              <w:t>шиев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6A16E2" w:rsidRPr="005E4DA9" w:rsidRDefault="006A16E2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394E84" w:rsidRDefault="00394E84" w:rsidP="00777870">
            <w:pPr>
              <w:spacing w:line="120" w:lineRule="atLeast"/>
              <w:jc w:val="both"/>
              <w:rPr>
                <w:lang w:val="en-US"/>
              </w:rPr>
            </w:pPr>
            <w:r w:rsidRPr="005E4DA9">
              <w:rPr>
                <w:b/>
              </w:rPr>
              <w:t xml:space="preserve"> </w:t>
            </w:r>
            <w:r w:rsidRPr="005E4DA9">
              <w:t xml:space="preserve"> </w:t>
            </w:r>
            <w:r w:rsidR="000874EE" w:rsidRPr="005E4DA9">
              <w:t>Приведение в соо</w:t>
            </w:r>
            <w:r w:rsidR="000874EE" w:rsidRPr="005E4DA9">
              <w:t>т</w:t>
            </w:r>
            <w:r w:rsidR="000874EE" w:rsidRPr="005E4DA9">
              <w:t xml:space="preserve">ветствие с </w:t>
            </w:r>
            <w:r w:rsidR="000874EE" w:rsidRPr="005E4DA9">
              <w:rPr>
                <w:lang w:val="kk-KZ"/>
              </w:rPr>
              <w:t xml:space="preserve">поправками в пункт 2 статьи 7 </w:t>
            </w:r>
            <w:r w:rsidR="000874EE" w:rsidRPr="005E4DA9">
              <w:rPr>
                <w:bCs/>
                <w:spacing w:val="2"/>
                <w:bdr w:val="none" w:sz="0" w:space="0" w:color="auto" w:frame="1"/>
              </w:rPr>
              <w:t>з</w:t>
            </w:r>
            <w:r w:rsidR="000874EE" w:rsidRPr="005E4DA9">
              <w:rPr>
                <w:bCs/>
                <w:spacing w:val="2"/>
                <w:bdr w:val="none" w:sz="0" w:space="0" w:color="auto" w:frame="1"/>
              </w:rPr>
              <w:t>а</w:t>
            </w:r>
            <w:r w:rsidR="000874EE" w:rsidRPr="005E4DA9">
              <w:rPr>
                <w:bCs/>
                <w:spacing w:val="2"/>
                <w:bdr w:val="none" w:sz="0" w:space="0" w:color="auto" w:frame="1"/>
              </w:rPr>
              <w:t>конопроекта «О пас</w:t>
            </w:r>
            <w:r w:rsidR="000874EE" w:rsidRPr="005E4DA9">
              <w:rPr>
                <w:bCs/>
                <w:spacing w:val="2"/>
                <w:bdr w:val="none" w:sz="0" w:space="0" w:color="auto" w:frame="1"/>
              </w:rPr>
              <w:t>т</w:t>
            </w:r>
            <w:r w:rsidR="000874EE" w:rsidRPr="005E4DA9">
              <w:rPr>
                <w:bCs/>
                <w:spacing w:val="2"/>
                <w:bdr w:val="none" w:sz="0" w:space="0" w:color="auto" w:frame="1"/>
              </w:rPr>
              <w:t xml:space="preserve">бищах», </w:t>
            </w:r>
            <w:r w:rsidR="000874EE" w:rsidRPr="005E4DA9">
              <w:rPr>
                <w:bCs/>
                <w:spacing w:val="2"/>
                <w:bdr w:val="none" w:sz="0" w:space="0" w:color="auto" w:frame="1"/>
                <w:lang w:val="kk-KZ"/>
              </w:rPr>
              <w:t xml:space="preserve">где </w:t>
            </w:r>
            <w:r w:rsidR="000874EE" w:rsidRPr="005E4DA9">
              <w:t>обеспеч</w:t>
            </w:r>
            <w:r w:rsidR="000874EE" w:rsidRPr="005E4DA9">
              <w:t>е</w:t>
            </w:r>
            <w:r w:rsidR="000874EE" w:rsidRPr="005E4DA9">
              <w:t>ние реализации Плана по управлению пас</w:t>
            </w:r>
            <w:r w:rsidR="000874EE" w:rsidRPr="005E4DA9">
              <w:t>т</w:t>
            </w:r>
            <w:r w:rsidR="000874EE" w:rsidRPr="005E4DA9">
              <w:t>бищами и их использ</w:t>
            </w:r>
            <w:r w:rsidR="000874EE" w:rsidRPr="005E4DA9">
              <w:t>о</w:t>
            </w:r>
            <w:r w:rsidR="000874EE" w:rsidRPr="005E4DA9">
              <w:t>ванию и публикация в СМИ ежегодных отч</w:t>
            </w:r>
            <w:r w:rsidR="000874EE" w:rsidRPr="005E4DA9">
              <w:t>е</w:t>
            </w:r>
            <w:r w:rsidR="000874EE" w:rsidRPr="005E4DA9">
              <w:t>тов об итогах реализ</w:t>
            </w:r>
            <w:r w:rsidR="000874EE" w:rsidRPr="005E4DA9">
              <w:t>а</w:t>
            </w:r>
            <w:r w:rsidR="000874EE" w:rsidRPr="005E4DA9">
              <w:t>ции Плана по управл</w:t>
            </w:r>
            <w:r w:rsidR="000874EE" w:rsidRPr="005E4DA9">
              <w:t>е</w:t>
            </w:r>
            <w:r w:rsidR="000874EE" w:rsidRPr="005E4DA9">
              <w:t>нию пастбищами и их использованию закре</w:t>
            </w:r>
            <w:r w:rsidR="000874EE" w:rsidRPr="005E4DA9">
              <w:t>п</w:t>
            </w:r>
            <w:r w:rsidR="000874EE" w:rsidRPr="005E4DA9">
              <w:t xml:space="preserve">лена </w:t>
            </w:r>
            <w:r w:rsidR="000874EE" w:rsidRPr="005E4DA9">
              <w:rPr>
                <w:lang w:val="kk-KZ"/>
              </w:rPr>
              <w:t>компетенцией</w:t>
            </w:r>
            <w:r w:rsidR="000874EE" w:rsidRPr="005E4DA9">
              <w:t xml:space="preserve">  за а</w:t>
            </w:r>
            <w:r w:rsidR="000874EE" w:rsidRPr="005E4DA9">
              <w:rPr>
                <w:bCs/>
              </w:rPr>
              <w:t>кимами города райо</w:t>
            </w:r>
            <w:r w:rsidR="000874EE" w:rsidRPr="005E4DA9">
              <w:rPr>
                <w:bCs/>
              </w:rPr>
              <w:t>н</w:t>
            </w:r>
            <w:r w:rsidR="000874EE" w:rsidRPr="005E4DA9">
              <w:rPr>
                <w:bCs/>
              </w:rPr>
              <w:t>ного значения, поселка, села, сельского округа</w:t>
            </w:r>
            <w:r w:rsidR="000874EE" w:rsidRPr="005E4DA9">
              <w:t>.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84" w:rsidRPr="005E4DA9" w:rsidRDefault="00035FA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C908B5" w:rsidRDefault="00AC355C" w:rsidP="00777870">
            <w:pPr>
              <w:spacing w:line="120" w:lineRule="atLeast"/>
              <w:jc w:val="both"/>
              <w:rPr>
                <w:spacing w:val="-10"/>
              </w:rPr>
            </w:pPr>
            <w:r w:rsidRPr="00C908B5">
              <w:rPr>
                <w:spacing w:val="-10"/>
                <w:lang w:val="kk-KZ"/>
              </w:rPr>
              <w:t>П</w:t>
            </w:r>
            <w:r w:rsidR="00186AD4" w:rsidRPr="00C908B5">
              <w:rPr>
                <w:spacing w:val="-10"/>
              </w:rPr>
              <w:t>о</w:t>
            </w:r>
            <w:r w:rsidR="00186AD4" w:rsidRPr="00C908B5">
              <w:rPr>
                <w:spacing w:val="-10"/>
              </w:rPr>
              <w:t>д</w:t>
            </w:r>
            <w:r w:rsidR="00186AD4" w:rsidRPr="00C908B5">
              <w:rPr>
                <w:spacing w:val="-10"/>
              </w:rPr>
              <w:t>пункт</w:t>
            </w:r>
            <w:r w:rsidRPr="00C908B5">
              <w:rPr>
                <w:color w:val="FF0000"/>
                <w:spacing w:val="-10"/>
                <w:lang w:val="kk-KZ"/>
              </w:rPr>
              <w:t xml:space="preserve"> </w:t>
            </w:r>
            <w:r w:rsidR="00186AD4" w:rsidRPr="00C908B5">
              <w:rPr>
                <w:spacing w:val="-10"/>
              </w:rPr>
              <w:t>5) пункта 1 ст</w:t>
            </w:r>
            <w:r w:rsidR="00186AD4" w:rsidRPr="00C908B5">
              <w:rPr>
                <w:spacing w:val="-10"/>
              </w:rPr>
              <w:t>а</w:t>
            </w:r>
            <w:r w:rsidR="00186AD4" w:rsidRPr="00C908B5">
              <w:rPr>
                <w:spacing w:val="-10"/>
              </w:rPr>
              <w:t>тьи 1 прое</w:t>
            </w:r>
            <w:r w:rsidR="00186AD4" w:rsidRPr="00C908B5">
              <w:rPr>
                <w:spacing w:val="-10"/>
              </w:rPr>
              <w:t>к</w:t>
            </w:r>
            <w:r w:rsidR="00186AD4" w:rsidRPr="00C908B5">
              <w:rPr>
                <w:spacing w:val="-10"/>
              </w:rPr>
              <w:t xml:space="preserve">та Закона 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C908B5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C908B5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C908B5" w:rsidRDefault="0088186E" w:rsidP="00777870">
            <w:pPr>
              <w:spacing w:line="120" w:lineRule="atLeast"/>
              <w:jc w:val="both"/>
              <w:rPr>
                <w:spacing w:val="-10"/>
              </w:rPr>
            </w:pPr>
            <w:r w:rsidRPr="00C908B5">
              <w:rPr>
                <w:spacing w:val="-10"/>
                <w:lang w:val="kk-KZ"/>
              </w:rPr>
              <w:t>П</w:t>
            </w:r>
            <w:r w:rsidR="00186AD4" w:rsidRPr="00C908B5">
              <w:rPr>
                <w:spacing w:val="-10"/>
              </w:rPr>
              <w:t>о</w:t>
            </w:r>
            <w:r w:rsidR="00186AD4" w:rsidRPr="00C908B5">
              <w:rPr>
                <w:spacing w:val="-10"/>
              </w:rPr>
              <w:t>д</w:t>
            </w:r>
            <w:r w:rsidR="00186AD4" w:rsidRPr="00C908B5">
              <w:rPr>
                <w:spacing w:val="-10"/>
              </w:rPr>
              <w:t xml:space="preserve">пункт 7) </w:t>
            </w:r>
            <w:r w:rsidR="003B2CE2" w:rsidRPr="00C908B5">
              <w:rPr>
                <w:spacing w:val="-10"/>
              </w:rPr>
              <w:t>части пе</w:t>
            </w:r>
            <w:r w:rsidR="003B2CE2" w:rsidRPr="00C908B5">
              <w:rPr>
                <w:spacing w:val="-10"/>
              </w:rPr>
              <w:t>р</w:t>
            </w:r>
            <w:r w:rsidR="003B2CE2" w:rsidRPr="00C908B5">
              <w:rPr>
                <w:spacing w:val="-10"/>
              </w:rPr>
              <w:t xml:space="preserve">вой </w:t>
            </w:r>
            <w:r w:rsidR="00186AD4" w:rsidRPr="00C908B5">
              <w:rPr>
                <w:spacing w:val="-10"/>
              </w:rPr>
              <w:t>пункта 1 ст</w:t>
            </w:r>
            <w:r w:rsidR="00186AD4" w:rsidRPr="00C908B5">
              <w:rPr>
                <w:spacing w:val="-10"/>
              </w:rPr>
              <w:t>а</w:t>
            </w:r>
            <w:r w:rsidR="00186AD4" w:rsidRPr="00C908B5">
              <w:rPr>
                <w:spacing w:val="-10"/>
              </w:rPr>
              <w:t>тьи 48 З</w:t>
            </w:r>
            <w:r w:rsidR="00186AD4" w:rsidRPr="00C908B5">
              <w:rPr>
                <w:spacing w:val="-10"/>
              </w:rPr>
              <w:t>е</w:t>
            </w:r>
            <w:r w:rsidR="00186AD4" w:rsidRPr="00C908B5">
              <w:rPr>
                <w:spacing w:val="-10"/>
              </w:rPr>
              <w:t xml:space="preserve">мельного кодекса 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C908B5" w:rsidRDefault="00186AD4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</w:pP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lastRenderedPageBreak/>
              <w:t>Статья</w:t>
            </w:r>
            <w:r w:rsidRPr="00C908B5">
              <w:rPr>
                <w:rStyle w:val="apple-converted-space"/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 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 xml:space="preserve">48. </w:t>
            </w:r>
            <w:r w:rsidRPr="00C908B5">
              <w:rPr>
                <w:rStyle w:val="apple-converted-space"/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 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Приобрет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е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ние прав на земельные участки, которые нах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о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дятся в государстве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н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 xml:space="preserve">ной собственности, на 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lastRenderedPageBreak/>
              <w:t>торгах (конкурсах, ау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к</w:t>
            </w:r>
            <w:r w:rsidRPr="00C908B5">
              <w:rPr>
                <w:rFonts w:ascii="Times New Roman" w:hAnsi="Times New Roman"/>
                <w:bCs w:val="0"/>
                <w:color w:val="1E1E1E"/>
                <w:sz w:val="24"/>
                <w:szCs w:val="24"/>
                <w:lang w:val="ru-RU" w:eastAsia="ru-RU"/>
              </w:rPr>
              <w:t>ционах)</w:t>
            </w:r>
          </w:p>
          <w:p w:rsidR="00186AD4" w:rsidRPr="00C908B5" w:rsidRDefault="00186AD4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cs="Arial"/>
                <w:b w:val="0"/>
                <w:color w:val="000000"/>
                <w:spacing w:val="2"/>
                <w:lang w:val="ru-RU" w:eastAsia="ru-RU"/>
              </w:rPr>
            </w:pP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1. Предоставление з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мельных участков или права аренды з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мельных участков, н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а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ходящихся в государственной собс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венности и не предо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тавленных в землепол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ь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зование, осуществляется на торгах (конкурсах, аукционах), за исключ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нием случаев, когда з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е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мельный участок или право аренды земельного участка предоставляе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C908B5">
              <w:rPr>
                <w:rFonts w:ascii="Times New Roman" w:hAnsi="Times New Roman"/>
                <w:b w:val="0"/>
                <w:color w:val="000000"/>
                <w:spacing w:val="2"/>
                <w:sz w:val="24"/>
                <w:szCs w:val="24"/>
                <w:lang w:val="ru-RU" w:eastAsia="ru-RU"/>
              </w:rPr>
              <w:t>ся:</w:t>
            </w:r>
          </w:p>
          <w:p w:rsidR="002A05DE" w:rsidRPr="00C908B5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  <w:lang w:val="en-US"/>
              </w:rPr>
            </w:pPr>
            <w:r w:rsidRPr="00C908B5">
              <w:rPr>
                <w:color w:val="000000"/>
                <w:spacing w:val="2"/>
              </w:rPr>
              <w:t>7) для использования п</w:t>
            </w:r>
            <w:r w:rsidRPr="00C908B5">
              <w:rPr>
                <w:color w:val="000000"/>
                <w:spacing w:val="2"/>
              </w:rPr>
              <w:t>а</w:t>
            </w:r>
            <w:r w:rsidRPr="00C908B5">
              <w:rPr>
                <w:color w:val="000000"/>
                <w:spacing w:val="2"/>
              </w:rPr>
              <w:t>стбищных и</w:t>
            </w:r>
            <w:r w:rsidRPr="00C908B5">
              <w:rPr>
                <w:rStyle w:val="apple-converted-space"/>
                <w:color w:val="000000"/>
                <w:spacing w:val="2"/>
              </w:rPr>
              <w:t> </w:t>
            </w:r>
            <w:r w:rsidRPr="00C908B5">
              <w:rPr>
                <w:color w:val="000000"/>
                <w:spacing w:val="2"/>
              </w:rPr>
              <w:t>сенокосных угодий в целях удовл</w:t>
            </w:r>
            <w:r w:rsidRPr="00C908B5">
              <w:rPr>
                <w:color w:val="000000"/>
                <w:spacing w:val="2"/>
              </w:rPr>
              <w:t>е</w:t>
            </w:r>
            <w:r w:rsidRPr="00C908B5">
              <w:rPr>
                <w:color w:val="000000"/>
                <w:spacing w:val="2"/>
              </w:rPr>
              <w:t>творения нужд насел</w:t>
            </w:r>
            <w:r w:rsidRPr="00C908B5">
              <w:rPr>
                <w:color w:val="000000"/>
                <w:spacing w:val="2"/>
              </w:rPr>
              <w:t>е</w:t>
            </w:r>
            <w:r w:rsidRPr="00C908B5">
              <w:rPr>
                <w:color w:val="000000"/>
                <w:spacing w:val="2"/>
              </w:rPr>
              <w:t>ния по содержанию их личного подворья, а также огороднич</w:t>
            </w:r>
            <w:r w:rsidRPr="00C908B5">
              <w:rPr>
                <w:color w:val="000000"/>
                <w:spacing w:val="2"/>
              </w:rPr>
              <w:t>е</w:t>
            </w:r>
            <w:r w:rsidRPr="00C908B5">
              <w:rPr>
                <w:color w:val="000000"/>
                <w:spacing w:val="2"/>
              </w:rPr>
              <w:t>ства;</w:t>
            </w:r>
          </w:p>
          <w:p w:rsidR="001E3C69" w:rsidRPr="00C908B5" w:rsidRDefault="001E3C69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C908B5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C908B5">
              <w:rPr>
                <w:lang w:val="kk-KZ"/>
              </w:rPr>
              <w:lastRenderedPageBreak/>
              <w:t>«</w:t>
            </w:r>
            <w:r w:rsidRPr="00C908B5">
              <w:rPr>
                <w:b/>
                <w:lang w:val="kk-KZ"/>
              </w:rPr>
              <w:t>5) подпункт 7) части первой пункта 1 статьи 48 изложить в следующей редакции:</w:t>
            </w:r>
          </w:p>
          <w:p w:rsidR="00186AD4" w:rsidRPr="00C908B5" w:rsidRDefault="00186AD4" w:rsidP="00777870">
            <w:pPr>
              <w:spacing w:line="120" w:lineRule="atLeast"/>
              <w:jc w:val="both"/>
            </w:pPr>
            <w:r w:rsidRPr="00C908B5">
              <w:rPr>
                <w:b/>
                <w:lang w:val="kk-KZ"/>
              </w:rPr>
              <w:t xml:space="preserve">«7) для </w:t>
            </w:r>
            <w:r w:rsidRPr="00C908B5">
              <w:rPr>
                <w:b/>
              </w:rPr>
              <w:t>выпаса сельскох</w:t>
            </w:r>
            <w:r w:rsidRPr="00C908B5">
              <w:rPr>
                <w:b/>
              </w:rPr>
              <w:t>о</w:t>
            </w:r>
            <w:r w:rsidRPr="00C908B5">
              <w:rPr>
                <w:b/>
              </w:rPr>
              <w:lastRenderedPageBreak/>
              <w:t>зяйственных животных, в том числе для использов</w:t>
            </w:r>
            <w:r w:rsidRPr="00C908B5">
              <w:rPr>
                <w:b/>
              </w:rPr>
              <w:t>а</w:t>
            </w:r>
            <w:r w:rsidRPr="00C908B5">
              <w:rPr>
                <w:b/>
              </w:rPr>
              <w:t>ния пастбищных и сен</w:t>
            </w:r>
            <w:r w:rsidRPr="00C908B5">
              <w:rPr>
                <w:b/>
              </w:rPr>
              <w:t>о</w:t>
            </w:r>
            <w:r w:rsidRPr="00C908B5">
              <w:rPr>
                <w:b/>
              </w:rPr>
              <w:t>косных угодий в целях удовлетворения нужд н</w:t>
            </w:r>
            <w:r w:rsidRPr="00C908B5">
              <w:rPr>
                <w:b/>
              </w:rPr>
              <w:t>а</w:t>
            </w:r>
            <w:r w:rsidRPr="00C908B5">
              <w:rPr>
                <w:b/>
              </w:rPr>
              <w:t>селения по содержанию их личного подворья, а также огородничес</w:t>
            </w:r>
            <w:r w:rsidRPr="00C908B5">
              <w:rPr>
                <w:b/>
              </w:rPr>
              <w:t>т</w:t>
            </w:r>
            <w:r w:rsidRPr="00C908B5">
              <w:rPr>
                <w:b/>
              </w:rPr>
              <w:t>ва;»</w:t>
            </w:r>
            <w:r w:rsidRPr="00C908B5">
              <w:t>;</w:t>
            </w:r>
          </w:p>
          <w:p w:rsidR="00186AD4" w:rsidRPr="00C908B5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C908B5" w:rsidRDefault="00186AD4" w:rsidP="0088186E">
            <w:pPr>
              <w:spacing w:line="120" w:lineRule="atLeast"/>
              <w:jc w:val="both"/>
              <w:rPr>
                <w:spacing w:val="-10"/>
                <w:lang w:val="kk-KZ"/>
              </w:rPr>
            </w:pPr>
            <w:r w:rsidRPr="00C908B5">
              <w:rPr>
                <w:spacing w:val="-10"/>
              </w:rPr>
              <w:lastRenderedPageBreak/>
              <w:t>Подпункт 5) пункта 1 ст</w:t>
            </w:r>
            <w:r w:rsidRPr="00C908B5">
              <w:rPr>
                <w:spacing w:val="-10"/>
              </w:rPr>
              <w:t>а</w:t>
            </w:r>
            <w:r w:rsidRPr="00C908B5">
              <w:rPr>
                <w:spacing w:val="-10"/>
              </w:rPr>
              <w:t xml:space="preserve">тьи 1 проекта Закона  </w:t>
            </w:r>
            <w:r w:rsidR="0088186E" w:rsidRPr="00C908B5">
              <w:rPr>
                <w:b/>
                <w:spacing w:val="-10"/>
                <w:lang w:val="kk-KZ"/>
              </w:rPr>
              <w:t>исключить</w:t>
            </w:r>
            <w:r w:rsidR="000B5DC4" w:rsidRPr="00C908B5">
              <w:rPr>
                <w:b/>
                <w:spacing w:val="-10"/>
              </w:rPr>
              <w:t>;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strike/>
                <w:spacing w:val="-10"/>
                <w:lang w:val="kk-KZ"/>
              </w:rPr>
            </w:pPr>
          </w:p>
          <w:p w:rsidR="00186AD4" w:rsidRPr="00C908B5" w:rsidRDefault="00186AD4" w:rsidP="00777870">
            <w:pPr>
              <w:spacing w:line="120" w:lineRule="atLeast"/>
              <w:jc w:val="both"/>
              <w:rPr>
                <w:strike/>
                <w:spacing w:val="-10"/>
              </w:rPr>
            </w:pPr>
          </w:p>
          <w:p w:rsidR="00186AD4" w:rsidRDefault="00186AD4" w:rsidP="00777870">
            <w:pPr>
              <w:spacing w:line="120" w:lineRule="atLeast"/>
              <w:jc w:val="both"/>
              <w:rPr>
                <w:strike/>
                <w:spacing w:val="-10"/>
                <w:lang w:val="kk-KZ"/>
              </w:rPr>
            </w:pPr>
          </w:p>
          <w:p w:rsidR="00C908B5" w:rsidRDefault="00C908B5" w:rsidP="00777870">
            <w:pPr>
              <w:spacing w:line="120" w:lineRule="atLeast"/>
              <w:jc w:val="both"/>
              <w:rPr>
                <w:strike/>
                <w:spacing w:val="-10"/>
                <w:lang w:val="kk-KZ"/>
              </w:rPr>
            </w:pPr>
          </w:p>
          <w:p w:rsidR="00C908B5" w:rsidRDefault="00C908B5" w:rsidP="00777870">
            <w:pPr>
              <w:spacing w:line="120" w:lineRule="atLeast"/>
              <w:jc w:val="both"/>
              <w:rPr>
                <w:strike/>
                <w:spacing w:val="-10"/>
                <w:lang w:val="kk-KZ"/>
              </w:rPr>
            </w:pPr>
          </w:p>
          <w:p w:rsidR="00C908B5" w:rsidRPr="00C908B5" w:rsidRDefault="00C908B5" w:rsidP="00777870">
            <w:pPr>
              <w:spacing w:line="120" w:lineRule="atLeast"/>
              <w:jc w:val="both"/>
              <w:rPr>
                <w:spacing w:val="-10"/>
                <w:sz w:val="18"/>
                <w:szCs w:val="18"/>
                <w:lang w:val="kk-KZ"/>
              </w:rPr>
            </w:pPr>
            <w:r w:rsidRPr="00C908B5">
              <w:rPr>
                <w:spacing w:val="-10"/>
                <w:sz w:val="18"/>
                <w:szCs w:val="18"/>
                <w:lang w:val="kk-KZ"/>
              </w:rPr>
              <w:t>Последующую нумерацию подпунктов изменить</w:t>
            </w:r>
          </w:p>
          <w:p w:rsidR="006A6289" w:rsidRPr="00C908B5" w:rsidRDefault="006A6289" w:rsidP="006A6289">
            <w:pPr>
              <w:spacing w:line="120" w:lineRule="atLeast"/>
              <w:jc w:val="both"/>
              <w:rPr>
                <w:i/>
                <w:spacing w:val="-1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C908B5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C908B5">
              <w:rPr>
                <w:b/>
                <w:lang w:val="kk-KZ"/>
              </w:rPr>
              <w:lastRenderedPageBreak/>
              <w:t xml:space="preserve">Комитет по аграрным вопросам 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  <w:lang w:val="kk-KZ"/>
              </w:rPr>
              <w:t>Депутаты:</w:t>
            </w:r>
            <w:r w:rsidRPr="00C908B5">
              <w:rPr>
                <w:b/>
              </w:rPr>
              <w:t xml:space="preserve"> 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t>Б.Абдраим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t>А.Бектурганов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lastRenderedPageBreak/>
              <w:t>В.Кайназаров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t xml:space="preserve">К.Каракен 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t>В.Косарев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t>С.Кусаинов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  <w:lang w:val="kk-KZ"/>
              </w:rPr>
              <w:t>Б</w:t>
            </w:r>
            <w:r w:rsidRPr="00C908B5">
              <w:rPr>
                <w:b/>
              </w:rPr>
              <w:t>.Оспанов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C908B5">
              <w:rPr>
                <w:b/>
              </w:rPr>
              <w:t>Б.Тлеухан</w:t>
            </w:r>
          </w:p>
          <w:p w:rsidR="00186AD4" w:rsidRPr="00C908B5" w:rsidRDefault="00186AD4" w:rsidP="00777870">
            <w:pPr>
              <w:spacing w:line="120" w:lineRule="atLeast"/>
              <w:jc w:val="both"/>
              <w:rPr>
                <w:lang w:val="kk-KZ"/>
              </w:rPr>
            </w:pPr>
          </w:p>
          <w:p w:rsidR="002019EE" w:rsidRPr="00C908B5" w:rsidRDefault="00186AD4" w:rsidP="002019EE">
            <w:pPr>
              <w:spacing w:line="120" w:lineRule="atLeast"/>
              <w:jc w:val="both"/>
            </w:pPr>
            <w:r w:rsidRPr="00C908B5">
              <w:t xml:space="preserve">В </w:t>
            </w:r>
            <w:r w:rsidR="000B5DC4" w:rsidRPr="00C908B5">
              <w:t xml:space="preserve">целях </w:t>
            </w:r>
            <w:r w:rsidR="002019EE" w:rsidRPr="00C908B5">
              <w:rPr>
                <w:lang w:val="kk-KZ"/>
              </w:rPr>
              <w:t>приведения в соответствие со статьями 11 и 12 проекта закона</w:t>
            </w:r>
            <w:r w:rsidR="000B4764" w:rsidRPr="00C908B5">
              <w:rPr>
                <w:lang w:val="kk-KZ"/>
              </w:rPr>
              <w:t xml:space="preserve"> «О пастбищах»</w:t>
            </w:r>
            <w:r w:rsidR="002019EE" w:rsidRPr="00C908B5">
              <w:t>.</w:t>
            </w:r>
          </w:p>
          <w:p w:rsidR="00186AD4" w:rsidRPr="00C908B5" w:rsidRDefault="00186AD4" w:rsidP="002019EE">
            <w:pPr>
              <w:spacing w:line="120" w:lineRule="atLeast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  <w:r w:rsidRPr="00C908B5">
              <w:rPr>
                <w:b/>
                <w:spacing w:val="-10"/>
                <w:lang w:val="kk-KZ"/>
              </w:rPr>
              <w:lastRenderedPageBreak/>
              <w:t>Принято</w:t>
            </w:r>
            <w:r w:rsidRPr="005E4DA9">
              <w:rPr>
                <w:b/>
                <w:spacing w:val="-10"/>
                <w:lang w:val="kk-KZ"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jc w:val="both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тий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6) пункта 1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 xml:space="preserve">Часть первая пункта 3  </w:t>
            </w:r>
            <w:r w:rsidRPr="005E4DA9">
              <w:rPr>
                <w:spacing w:val="-10"/>
              </w:rPr>
              <w:lastRenderedPageBreak/>
              <w:t>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92 Земел</w:t>
            </w:r>
            <w:r w:rsidRPr="005E4DA9">
              <w:rPr>
                <w:spacing w:val="-10"/>
              </w:rPr>
              <w:t>ь</w:t>
            </w:r>
            <w:r w:rsidRPr="005E4DA9">
              <w:rPr>
                <w:spacing w:val="-10"/>
              </w:rPr>
              <w:t xml:space="preserve">ного кодекса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lastRenderedPageBreak/>
              <w:t>Статья</w:t>
            </w:r>
            <w:r w:rsidR="005D0398" w:rsidRPr="00AC355C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92. Принуд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и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тельное изъятие у со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б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ственника и землепол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ь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зователя земельного участка, не использу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е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мого по назначению и не освоенного</w:t>
            </w:r>
          </w:p>
          <w:p w:rsidR="00186AD4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2"/>
                <w:lang w:val="en-US"/>
              </w:rPr>
            </w:pPr>
            <w:r w:rsidRPr="005E4DA9">
              <w:rPr>
                <w:spacing w:val="2"/>
              </w:rPr>
              <w:t> </w:t>
            </w:r>
            <w:r w:rsidRPr="005E4DA9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5E4DA9">
              <w:rPr>
                <w:spacing w:val="2"/>
                <w:shd w:val="clear" w:color="auto" w:fill="FFFFFF"/>
              </w:rPr>
              <w:t>В случаях если земел</w:t>
            </w:r>
            <w:r w:rsidRPr="005E4DA9">
              <w:rPr>
                <w:spacing w:val="2"/>
                <w:shd w:val="clear" w:color="auto" w:fill="FFFFFF"/>
              </w:rPr>
              <w:t>ь</w:t>
            </w:r>
            <w:r w:rsidRPr="005E4DA9">
              <w:rPr>
                <w:spacing w:val="2"/>
                <w:shd w:val="clear" w:color="auto" w:fill="FFFFFF"/>
              </w:rPr>
              <w:t>ный участок, предназн</w:t>
            </w:r>
            <w:r w:rsidRPr="005E4DA9">
              <w:rPr>
                <w:spacing w:val="2"/>
                <w:shd w:val="clear" w:color="auto" w:fill="FFFFFF"/>
              </w:rPr>
              <w:t>а</w:t>
            </w:r>
            <w:r w:rsidRPr="005E4DA9">
              <w:rPr>
                <w:spacing w:val="2"/>
                <w:shd w:val="clear" w:color="auto" w:fill="FFFFFF"/>
              </w:rPr>
              <w:t>ченный для ведения сельскохозяйстве</w:t>
            </w:r>
            <w:r w:rsidRPr="005E4DA9">
              <w:rPr>
                <w:spacing w:val="2"/>
                <w:shd w:val="clear" w:color="auto" w:fill="FFFFFF"/>
              </w:rPr>
              <w:t>н</w:t>
            </w:r>
            <w:r w:rsidRPr="005E4DA9">
              <w:rPr>
                <w:spacing w:val="2"/>
                <w:shd w:val="clear" w:color="auto" w:fill="FFFFFF"/>
              </w:rPr>
              <w:t>ного производства, в том чи</w:t>
            </w:r>
            <w:r w:rsidRPr="005E4DA9">
              <w:rPr>
                <w:spacing w:val="2"/>
                <w:shd w:val="clear" w:color="auto" w:fill="FFFFFF"/>
              </w:rPr>
              <w:t>с</w:t>
            </w:r>
            <w:r w:rsidRPr="005E4DA9">
              <w:rPr>
                <w:spacing w:val="2"/>
                <w:shd w:val="clear" w:color="auto" w:fill="FFFFFF"/>
              </w:rPr>
              <w:lastRenderedPageBreak/>
              <w:t>ле крестьянского или фермерского хозя</w:t>
            </w:r>
            <w:r w:rsidRPr="005E4DA9">
              <w:rPr>
                <w:spacing w:val="2"/>
                <w:shd w:val="clear" w:color="auto" w:fill="FFFFFF"/>
              </w:rPr>
              <w:t>й</w:t>
            </w:r>
            <w:r w:rsidRPr="005E4DA9">
              <w:rPr>
                <w:spacing w:val="2"/>
                <w:shd w:val="clear" w:color="auto" w:fill="FFFFFF"/>
              </w:rPr>
              <w:t>ства, не используется по н</w:t>
            </w:r>
            <w:r w:rsidRPr="005E4DA9">
              <w:rPr>
                <w:spacing w:val="2"/>
                <w:shd w:val="clear" w:color="auto" w:fill="FFFFFF"/>
              </w:rPr>
              <w:t>а</w:t>
            </w:r>
            <w:r w:rsidRPr="005E4DA9">
              <w:rPr>
                <w:spacing w:val="2"/>
                <w:shd w:val="clear" w:color="auto" w:fill="FFFFFF"/>
              </w:rPr>
              <w:t>значению в общей сло</w:t>
            </w:r>
            <w:r w:rsidRPr="005E4DA9">
              <w:rPr>
                <w:spacing w:val="2"/>
                <w:shd w:val="clear" w:color="auto" w:fill="FFFFFF"/>
              </w:rPr>
              <w:t>ж</w:t>
            </w:r>
            <w:r w:rsidRPr="005E4DA9">
              <w:rPr>
                <w:spacing w:val="2"/>
                <w:shd w:val="clear" w:color="auto" w:fill="FFFFFF"/>
              </w:rPr>
              <w:t>ности два года в пят</w:t>
            </w:r>
            <w:r w:rsidRPr="005E4DA9">
              <w:rPr>
                <w:spacing w:val="2"/>
                <w:shd w:val="clear" w:color="auto" w:fill="FFFFFF"/>
              </w:rPr>
              <w:t>и</w:t>
            </w:r>
            <w:r w:rsidRPr="005E4DA9">
              <w:rPr>
                <w:spacing w:val="2"/>
                <w:shd w:val="clear" w:color="auto" w:fill="FFFFFF"/>
              </w:rPr>
              <w:t>летний период с момента первоначального выя</w:t>
            </w:r>
            <w:r w:rsidRPr="005E4DA9">
              <w:rPr>
                <w:spacing w:val="2"/>
                <w:shd w:val="clear" w:color="auto" w:fill="FFFFFF"/>
              </w:rPr>
              <w:t>в</w:t>
            </w:r>
            <w:r w:rsidRPr="005E4DA9">
              <w:rPr>
                <w:spacing w:val="2"/>
                <w:shd w:val="clear" w:color="auto" w:fill="FFFFFF"/>
              </w:rPr>
              <w:t>ления факта неиспольз</w:t>
            </w:r>
            <w:r w:rsidRPr="005E4DA9">
              <w:rPr>
                <w:spacing w:val="2"/>
                <w:shd w:val="clear" w:color="auto" w:fill="FFFFFF"/>
              </w:rPr>
              <w:t>о</w:t>
            </w:r>
            <w:r w:rsidRPr="005E4DA9">
              <w:rPr>
                <w:spacing w:val="2"/>
                <w:shd w:val="clear" w:color="auto" w:fill="FFFFFF"/>
              </w:rPr>
              <w:t>вания, то такой земел</w:t>
            </w:r>
            <w:r w:rsidRPr="005E4DA9">
              <w:rPr>
                <w:spacing w:val="2"/>
                <w:shd w:val="clear" w:color="auto" w:fill="FFFFFF"/>
              </w:rPr>
              <w:t>ь</w:t>
            </w:r>
            <w:r w:rsidRPr="005E4DA9">
              <w:rPr>
                <w:spacing w:val="2"/>
                <w:shd w:val="clear" w:color="auto" w:fill="FFFFFF"/>
              </w:rPr>
              <w:t>ный участок подлежит принудительному изъ</w:t>
            </w:r>
            <w:r w:rsidRPr="005E4DA9">
              <w:rPr>
                <w:spacing w:val="2"/>
                <w:shd w:val="clear" w:color="auto" w:fill="FFFFFF"/>
              </w:rPr>
              <w:t>я</w:t>
            </w:r>
            <w:r w:rsidRPr="005E4DA9">
              <w:rPr>
                <w:spacing w:val="2"/>
                <w:shd w:val="clear" w:color="auto" w:fill="FFFFFF"/>
              </w:rPr>
              <w:t>тию в порядке, пред</w:t>
            </w:r>
            <w:r w:rsidRPr="005E4DA9">
              <w:rPr>
                <w:spacing w:val="2"/>
                <w:shd w:val="clear" w:color="auto" w:fill="FFFFFF"/>
              </w:rPr>
              <w:t>у</w:t>
            </w:r>
            <w:r w:rsidRPr="005E4DA9">
              <w:rPr>
                <w:spacing w:val="2"/>
                <w:shd w:val="clear" w:color="auto" w:fill="FFFFFF"/>
              </w:rPr>
              <w:t>смотренном</w:t>
            </w:r>
            <w:r w:rsidRPr="005E4DA9">
              <w:rPr>
                <w:rStyle w:val="apple-converted-space"/>
                <w:spacing w:val="2"/>
                <w:shd w:val="clear" w:color="auto" w:fill="FFFFFF"/>
              </w:rPr>
              <w:t> </w:t>
            </w:r>
            <w:hyperlink r:id="rId9" w:anchor="z105" w:history="1">
              <w:r w:rsidRPr="005E4DA9">
                <w:rPr>
                  <w:rStyle w:val="a5"/>
                  <w:color w:val="auto"/>
                  <w:spacing w:val="2"/>
                  <w:u w:val="none"/>
                  <w:shd w:val="clear" w:color="auto" w:fill="FFFFFF"/>
                </w:rPr>
                <w:t>статьей 94</w:t>
              </w:r>
            </w:hyperlink>
            <w:r w:rsidRPr="005E4DA9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5E4DA9">
              <w:rPr>
                <w:spacing w:val="2"/>
                <w:shd w:val="clear" w:color="auto" w:fill="FFFFFF"/>
              </w:rPr>
              <w:t>настоящего Кодекса.</w:t>
            </w:r>
            <w:r w:rsidRPr="005E4DA9">
              <w:rPr>
                <w:spacing w:val="2"/>
              </w:rPr>
              <w:t>;</w:t>
            </w:r>
          </w:p>
          <w:p w:rsidR="001E3C69" w:rsidRPr="001E3C69" w:rsidRDefault="001E3C69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2"/>
              </w:rPr>
            </w:pPr>
            <w:r w:rsidRPr="005E4DA9">
              <w:rPr>
                <w:spacing w:val="2"/>
              </w:rPr>
              <w:lastRenderedPageBreak/>
              <w:t>«</w:t>
            </w:r>
            <w:r w:rsidRPr="005E4DA9">
              <w:rPr>
                <w:spacing w:val="2"/>
                <w:shd w:val="clear" w:color="auto" w:fill="FFFFFF"/>
              </w:rPr>
              <w:t>В случаях если земел</w:t>
            </w:r>
            <w:r w:rsidRPr="005E4DA9">
              <w:rPr>
                <w:spacing w:val="2"/>
                <w:shd w:val="clear" w:color="auto" w:fill="FFFFFF"/>
              </w:rPr>
              <w:t>ь</w:t>
            </w:r>
            <w:r w:rsidRPr="005E4DA9">
              <w:rPr>
                <w:spacing w:val="2"/>
                <w:shd w:val="clear" w:color="auto" w:fill="FFFFFF"/>
              </w:rPr>
              <w:t>ный участок, предназн</w:t>
            </w:r>
            <w:r w:rsidRPr="005E4DA9">
              <w:rPr>
                <w:spacing w:val="2"/>
                <w:shd w:val="clear" w:color="auto" w:fill="FFFFFF"/>
              </w:rPr>
              <w:t>а</w:t>
            </w:r>
            <w:r w:rsidRPr="005E4DA9">
              <w:rPr>
                <w:spacing w:val="2"/>
                <w:shd w:val="clear" w:color="auto" w:fill="FFFFFF"/>
              </w:rPr>
              <w:t>ченный для ведения сельскохозя</w:t>
            </w:r>
            <w:r w:rsidRPr="005E4DA9">
              <w:rPr>
                <w:spacing w:val="2"/>
                <w:shd w:val="clear" w:color="auto" w:fill="FFFFFF"/>
              </w:rPr>
              <w:t>й</w:t>
            </w:r>
            <w:r w:rsidRPr="005E4DA9">
              <w:rPr>
                <w:spacing w:val="2"/>
                <w:shd w:val="clear" w:color="auto" w:fill="FFFFFF"/>
              </w:rPr>
              <w:t>ственного прои</w:t>
            </w:r>
            <w:r w:rsidRPr="005E4DA9">
              <w:rPr>
                <w:spacing w:val="2"/>
                <w:shd w:val="clear" w:color="auto" w:fill="FFFFFF"/>
              </w:rPr>
              <w:t>з</w:t>
            </w:r>
            <w:r w:rsidRPr="005E4DA9">
              <w:rPr>
                <w:spacing w:val="2"/>
                <w:shd w:val="clear" w:color="auto" w:fill="FFFFFF"/>
              </w:rPr>
              <w:t>водства, в том числе крестьянского или фермерск</w:t>
            </w:r>
            <w:r w:rsidRPr="005E4DA9">
              <w:rPr>
                <w:spacing w:val="2"/>
                <w:shd w:val="clear" w:color="auto" w:fill="FFFFFF"/>
              </w:rPr>
              <w:t>о</w:t>
            </w:r>
            <w:r w:rsidRPr="005E4DA9">
              <w:rPr>
                <w:spacing w:val="2"/>
                <w:shd w:val="clear" w:color="auto" w:fill="FFFFFF"/>
              </w:rPr>
              <w:t>го хозяйства, не используется по назн</w:t>
            </w:r>
            <w:r w:rsidRPr="005E4DA9">
              <w:rPr>
                <w:spacing w:val="2"/>
                <w:shd w:val="clear" w:color="auto" w:fill="FFFFFF"/>
              </w:rPr>
              <w:t>а</w:t>
            </w:r>
            <w:r w:rsidRPr="005E4DA9">
              <w:rPr>
                <w:spacing w:val="2"/>
                <w:shd w:val="clear" w:color="auto" w:fill="FFFFFF"/>
              </w:rPr>
              <w:t>чению в общей сложности два года в пятилетний п</w:t>
            </w:r>
            <w:r w:rsidRPr="005E4DA9">
              <w:rPr>
                <w:spacing w:val="2"/>
                <w:shd w:val="clear" w:color="auto" w:fill="FFFFFF"/>
              </w:rPr>
              <w:t>е</w:t>
            </w:r>
            <w:r w:rsidRPr="005E4DA9">
              <w:rPr>
                <w:spacing w:val="2"/>
                <w:shd w:val="clear" w:color="auto" w:fill="FFFFFF"/>
              </w:rPr>
              <w:t>риод с момента первон</w:t>
            </w:r>
            <w:r w:rsidRPr="005E4DA9">
              <w:rPr>
                <w:spacing w:val="2"/>
                <w:shd w:val="clear" w:color="auto" w:fill="FFFFFF"/>
              </w:rPr>
              <w:t>а</w:t>
            </w:r>
            <w:r w:rsidRPr="005E4DA9">
              <w:rPr>
                <w:spacing w:val="2"/>
                <w:shd w:val="clear" w:color="auto" w:fill="FFFFFF"/>
              </w:rPr>
              <w:t xml:space="preserve">чального выявления факта неиспользования, </w:t>
            </w:r>
            <w:r w:rsidRPr="005E4DA9">
              <w:rPr>
                <w:b/>
                <w:spacing w:val="2"/>
                <w:shd w:val="clear" w:color="auto" w:fill="FFFFFF"/>
              </w:rPr>
              <w:t>за и</w:t>
            </w:r>
            <w:r w:rsidRPr="005E4DA9">
              <w:rPr>
                <w:b/>
                <w:spacing w:val="2"/>
                <w:shd w:val="clear" w:color="auto" w:fill="FFFFFF"/>
              </w:rPr>
              <w:t>с</w:t>
            </w:r>
            <w:r w:rsidRPr="005E4DA9">
              <w:rPr>
                <w:b/>
                <w:spacing w:val="2"/>
                <w:shd w:val="clear" w:color="auto" w:fill="FFFFFF"/>
              </w:rPr>
              <w:lastRenderedPageBreak/>
              <w:t>ключением случая, уст</w:t>
            </w:r>
            <w:r w:rsidRPr="005E4DA9">
              <w:rPr>
                <w:b/>
                <w:spacing w:val="2"/>
                <w:shd w:val="clear" w:color="auto" w:fill="FFFFFF"/>
              </w:rPr>
              <w:t>а</w:t>
            </w:r>
            <w:r w:rsidRPr="005E4DA9">
              <w:rPr>
                <w:b/>
                <w:spacing w:val="2"/>
                <w:shd w:val="clear" w:color="auto" w:fill="FFFFFF"/>
              </w:rPr>
              <w:t>новленного подпунктом 3) пункта 4 настоящей ст</w:t>
            </w:r>
            <w:r w:rsidRPr="005E4DA9">
              <w:rPr>
                <w:b/>
                <w:spacing w:val="2"/>
                <w:shd w:val="clear" w:color="auto" w:fill="FFFFFF"/>
              </w:rPr>
              <w:t>а</w:t>
            </w:r>
            <w:r w:rsidRPr="005E4DA9">
              <w:rPr>
                <w:b/>
                <w:spacing w:val="2"/>
                <w:shd w:val="clear" w:color="auto" w:fill="FFFFFF"/>
              </w:rPr>
              <w:t>тьи</w:t>
            </w:r>
            <w:r w:rsidRPr="005E4DA9">
              <w:rPr>
                <w:spacing w:val="2"/>
                <w:shd w:val="clear" w:color="auto" w:fill="FFFFFF"/>
              </w:rPr>
              <w:t>, то такой земельный участок подлежит принуд</w:t>
            </w:r>
            <w:r w:rsidRPr="005E4DA9">
              <w:rPr>
                <w:spacing w:val="2"/>
                <w:shd w:val="clear" w:color="auto" w:fill="FFFFFF"/>
              </w:rPr>
              <w:t>и</w:t>
            </w:r>
            <w:r w:rsidRPr="005E4DA9">
              <w:rPr>
                <w:spacing w:val="2"/>
                <w:shd w:val="clear" w:color="auto" w:fill="FFFFFF"/>
              </w:rPr>
              <w:t>тельному изъятию в поря</w:t>
            </w:r>
            <w:r w:rsidRPr="005E4DA9">
              <w:rPr>
                <w:spacing w:val="2"/>
                <w:shd w:val="clear" w:color="auto" w:fill="FFFFFF"/>
              </w:rPr>
              <w:t>д</w:t>
            </w:r>
            <w:r w:rsidRPr="005E4DA9">
              <w:rPr>
                <w:spacing w:val="2"/>
                <w:shd w:val="clear" w:color="auto" w:fill="FFFFFF"/>
              </w:rPr>
              <w:t>ке, предусмотре</w:t>
            </w:r>
            <w:r w:rsidRPr="005E4DA9">
              <w:rPr>
                <w:spacing w:val="2"/>
                <w:shd w:val="clear" w:color="auto" w:fill="FFFFFF"/>
              </w:rPr>
              <w:t>н</w:t>
            </w:r>
            <w:r w:rsidRPr="005E4DA9">
              <w:rPr>
                <w:spacing w:val="2"/>
                <w:shd w:val="clear" w:color="auto" w:fill="FFFFFF"/>
              </w:rPr>
              <w:t>ном</w:t>
            </w:r>
            <w:r w:rsidRPr="005E4DA9">
              <w:rPr>
                <w:rStyle w:val="apple-converted-space"/>
                <w:spacing w:val="2"/>
                <w:shd w:val="clear" w:color="auto" w:fill="FFFFFF"/>
              </w:rPr>
              <w:t> </w:t>
            </w:r>
            <w:hyperlink r:id="rId10" w:anchor="z105" w:history="1">
              <w:r w:rsidRPr="005E4DA9">
                <w:rPr>
                  <w:rStyle w:val="a5"/>
                  <w:color w:val="auto"/>
                  <w:spacing w:val="2"/>
                  <w:u w:val="none"/>
                  <w:shd w:val="clear" w:color="auto" w:fill="FFFFFF"/>
                </w:rPr>
                <w:t>статьей 94</w:t>
              </w:r>
            </w:hyperlink>
            <w:r w:rsidRPr="005E4DA9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5E4DA9">
              <w:rPr>
                <w:spacing w:val="2"/>
                <w:shd w:val="clear" w:color="auto" w:fill="FFFFFF"/>
              </w:rPr>
              <w:t>настоящего К</w:t>
            </w:r>
            <w:r w:rsidRPr="005E4DA9">
              <w:rPr>
                <w:spacing w:val="2"/>
                <w:shd w:val="clear" w:color="auto" w:fill="FFFFFF"/>
              </w:rPr>
              <w:t>о</w:t>
            </w:r>
            <w:r w:rsidRPr="005E4DA9">
              <w:rPr>
                <w:spacing w:val="2"/>
                <w:shd w:val="clear" w:color="auto" w:fill="FFFFFF"/>
              </w:rPr>
              <w:t>декса.»;</w:t>
            </w: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lastRenderedPageBreak/>
              <w:t>В абзаце третьем подпун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6) пункта 1 статьи 1 пр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екта Закона слово «</w:t>
            </w:r>
            <w:r w:rsidRPr="005E4DA9">
              <w:rPr>
                <w:b/>
                <w:spacing w:val="-10"/>
              </w:rPr>
              <w:t>сл</w:t>
            </w:r>
            <w:r w:rsidRPr="005E4DA9">
              <w:rPr>
                <w:b/>
                <w:spacing w:val="-10"/>
              </w:rPr>
              <w:t>у</w:t>
            </w:r>
            <w:r w:rsidRPr="005E4DA9">
              <w:rPr>
                <w:b/>
                <w:spacing w:val="-10"/>
              </w:rPr>
              <w:t>чая</w:t>
            </w:r>
            <w:r w:rsidRPr="005E4DA9">
              <w:rPr>
                <w:spacing w:val="-10"/>
              </w:rPr>
              <w:t>» заменить словом «</w:t>
            </w:r>
            <w:r w:rsidRPr="005E4DA9">
              <w:rPr>
                <w:b/>
                <w:spacing w:val="-10"/>
              </w:rPr>
              <w:t>пери</w:t>
            </w:r>
            <w:r w:rsidRPr="005E4DA9">
              <w:rPr>
                <w:b/>
                <w:spacing w:val="-10"/>
              </w:rPr>
              <w:t>о</w:t>
            </w:r>
            <w:r w:rsidRPr="005E4DA9">
              <w:rPr>
                <w:b/>
                <w:spacing w:val="-10"/>
              </w:rPr>
              <w:t>да</w:t>
            </w:r>
            <w:r w:rsidRPr="005E4DA9">
              <w:rPr>
                <w:spacing w:val="-10"/>
              </w:rPr>
              <w:t>»;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Комитет по аграрным вопросам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lang w:val="kk-KZ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t>Редакционная попра</w:t>
            </w:r>
            <w:r w:rsidRPr="005E4DA9">
              <w:t>в</w:t>
            </w:r>
            <w:r w:rsidRPr="005E4DA9">
              <w:t>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принято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</w:t>
            </w:r>
            <w:r w:rsidR="00186AD4" w:rsidRPr="005E4DA9">
              <w:rPr>
                <w:spacing w:val="-10"/>
              </w:rPr>
              <w:t>одпункт 7)  пункта 1</w:t>
            </w:r>
            <w:r w:rsidR="002238C2" w:rsidRPr="005E4DA9">
              <w:rPr>
                <w:spacing w:val="-10"/>
                <w:lang w:val="kk-KZ"/>
              </w:rPr>
              <w:t xml:space="preserve"> статьи 1</w:t>
            </w:r>
            <w:r w:rsidR="00186AD4" w:rsidRPr="005E4DA9">
              <w:rPr>
                <w:spacing w:val="-10"/>
              </w:rPr>
              <w:t xml:space="preserve"> проекта З</w:t>
            </w:r>
            <w:r w:rsidR="00186AD4" w:rsidRPr="005E4DA9">
              <w:rPr>
                <w:spacing w:val="-10"/>
              </w:rPr>
              <w:t>а</w:t>
            </w:r>
            <w:r w:rsidR="00186AD4" w:rsidRPr="005E4DA9">
              <w:rPr>
                <w:spacing w:val="-10"/>
              </w:rPr>
              <w:t>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Часть пятая, н</w:t>
            </w:r>
            <w:r w:rsidR="00186AD4" w:rsidRPr="005E4DA9">
              <w:rPr>
                <w:spacing w:val="-10"/>
              </w:rPr>
              <w:t>овые ча</w:t>
            </w:r>
            <w:r w:rsidR="00186AD4" w:rsidRPr="005E4DA9">
              <w:rPr>
                <w:spacing w:val="-10"/>
              </w:rPr>
              <w:t>с</w:t>
            </w:r>
            <w:r w:rsidR="00186AD4" w:rsidRPr="005E4DA9">
              <w:rPr>
                <w:spacing w:val="-10"/>
              </w:rPr>
              <w:t xml:space="preserve">ти шестая и седьмая </w:t>
            </w:r>
            <w:r w:rsidRPr="005E4DA9">
              <w:rPr>
                <w:spacing w:val="-10"/>
              </w:rPr>
              <w:t xml:space="preserve">, часть шестая </w:t>
            </w:r>
            <w:r w:rsidR="00186AD4" w:rsidRPr="005E4DA9">
              <w:rPr>
                <w:spacing w:val="-10"/>
              </w:rPr>
              <w:t xml:space="preserve">пункта 4  </w:t>
            </w:r>
            <w:r w:rsidR="00186AD4" w:rsidRPr="005E4DA9">
              <w:rPr>
                <w:spacing w:val="-10"/>
              </w:rPr>
              <w:lastRenderedPageBreak/>
              <w:t>статьи 97 З</w:t>
            </w:r>
            <w:r w:rsidR="00186AD4" w:rsidRPr="005E4DA9">
              <w:rPr>
                <w:spacing w:val="-10"/>
              </w:rPr>
              <w:t>е</w:t>
            </w:r>
            <w:r w:rsidR="00186AD4" w:rsidRPr="005E4DA9">
              <w:rPr>
                <w:spacing w:val="-10"/>
              </w:rPr>
              <w:t xml:space="preserve">мельного кодекса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lastRenderedPageBreak/>
              <w:t>Статья</w:t>
            </w:r>
            <w:r w:rsidR="0062519E"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97.</w:t>
            </w:r>
            <w:r w:rsidR="0062519E"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 xml:space="preserve"> 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Понятие и состав земель сельск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о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хозяйственного назн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а</w:t>
            </w:r>
            <w:r w:rsidRPr="005E4DA9"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  <w:t>чения</w:t>
            </w:r>
          </w:p>
          <w:p w:rsidR="0062519E" w:rsidRPr="005E4DA9" w:rsidRDefault="0062519E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Естественные сенок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сы и пастбища - земел</w:t>
            </w:r>
            <w:r w:rsidRPr="005E4DA9">
              <w:rPr>
                <w:color w:val="000000"/>
                <w:spacing w:val="2"/>
              </w:rPr>
              <w:t>ь</w:t>
            </w:r>
            <w:r w:rsidRPr="005E4DA9">
              <w:rPr>
                <w:color w:val="000000"/>
                <w:spacing w:val="2"/>
              </w:rPr>
              <w:t>ные участки, системат</w:t>
            </w:r>
            <w:r w:rsidRPr="005E4DA9">
              <w:rPr>
                <w:color w:val="000000"/>
                <w:spacing w:val="2"/>
              </w:rPr>
              <w:t>и</w:t>
            </w:r>
            <w:r w:rsidRPr="005E4DA9">
              <w:rPr>
                <w:color w:val="000000"/>
                <w:spacing w:val="2"/>
              </w:rPr>
              <w:t>чески используемые под сен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 xml:space="preserve">кошение </w:t>
            </w:r>
            <w:r w:rsidRPr="005E4DA9">
              <w:rPr>
                <w:b/>
                <w:color w:val="000000"/>
                <w:spacing w:val="2"/>
              </w:rPr>
              <w:t>и для выпаса животных</w:t>
            </w:r>
            <w:r w:rsidRPr="005E4DA9">
              <w:rPr>
                <w:color w:val="000000"/>
                <w:spacing w:val="2"/>
              </w:rPr>
              <w:t>.</w:t>
            </w:r>
          </w:p>
          <w:p w:rsidR="0062519E" w:rsidRPr="005E4DA9" w:rsidRDefault="0062519E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Сенокосы</w:t>
            </w:r>
            <w:r w:rsidRPr="005E4DA9">
              <w:rPr>
                <w:b/>
                <w:color w:val="000000"/>
                <w:spacing w:val="2"/>
              </w:rPr>
              <w:t xml:space="preserve"> и пастб</w:t>
            </w:r>
            <w:r w:rsidRPr="005E4DA9">
              <w:rPr>
                <w:b/>
                <w:color w:val="000000"/>
                <w:spacing w:val="2"/>
              </w:rPr>
              <w:t>и</w:t>
            </w:r>
            <w:r w:rsidRPr="005E4DA9">
              <w:rPr>
                <w:b/>
                <w:color w:val="000000"/>
                <w:spacing w:val="2"/>
              </w:rPr>
              <w:t>ща</w:t>
            </w:r>
            <w:r w:rsidRPr="005E4DA9">
              <w:rPr>
                <w:color w:val="000000"/>
                <w:spacing w:val="2"/>
              </w:rPr>
              <w:t xml:space="preserve"> коренного улучш</w:t>
            </w:r>
            <w:r w:rsidRPr="005E4DA9">
              <w:rPr>
                <w:color w:val="000000"/>
                <w:spacing w:val="2"/>
              </w:rPr>
              <w:t>е</w:t>
            </w:r>
            <w:r w:rsidRPr="005E4DA9">
              <w:rPr>
                <w:color w:val="000000"/>
                <w:spacing w:val="2"/>
              </w:rPr>
              <w:t>ния - участки сенокосов и п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стбищ, на которых путем залужения создан новый тр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востой.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color w:val="000000"/>
              </w:rPr>
              <w:t>7) в пункте 4 статьи 97: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color w:val="000000"/>
              </w:rPr>
              <w:t>часть пятую изложить в следующей р</w:t>
            </w:r>
            <w:r w:rsidRPr="005E4DA9">
              <w:rPr>
                <w:color w:val="000000"/>
              </w:rPr>
              <w:t>е</w:t>
            </w:r>
            <w:r w:rsidRPr="005E4DA9">
              <w:rPr>
                <w:color w:val="000000"/>
              </w:rPr>
              <w:t>дакции: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bCs/>
                <w:color w:val="000000"/>
              </w:rPr>
              <w:t>«Естественные сен</w:t>
            </w:r>
            <w:r w:rsidRPr="005E4DA9">
              <w:rPr>
                <w:bCs/>
                <w:color w:val="000000"/>
              </w:rPr>
              <w:t>о</w:t>
            </w:r>
            <w:r w:rsidRPr="005E4DA9">
              <w:rPr>
                <w:bCs/>
                <w:color w:val="000000"/>
              </w:rPr>
              <w:t xml:space="preserve">косы </w:t>
            </w:r>
            <w:r w:rsidRPr="005E4DA9">
              <w:rPr>
                <w:color w:val="000000"/>
              </w:rPr>
              <w:t>- земельные участки, сист</w:t>
            </w:r>
            <w:r w:rsidRPr="005E4DA9">
              <w:rPr>
                <w:color w:val="000000"/>
              </w:rPr>
              <w:t>е</w:t>
            </w:r>
            <w:r w:rsidRPr="005E4DA9">
              <w:rPr>
                <w:color w:val="000000"/>
              </w:rPr>
              <w:t>матически используемые под сенокошение.»;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color w:val="000000"/>
              </w:rPr>
              <w:t>дополнить частью ше</w:t>
            </w:r>
            <w:r w:rsidRPr="005E4DA9">
              <w:rPr>
                <w:color w:val="000000"/>
              </w:rPr>
              <w:t>с</w:t>
            </w:r>
            <w:r w:rsidRPr="005E4DA9">
              <w:rPr>
                <w:color w:val="000000"/>
              </w:rPr>
              <w:t>той следующего содерж</w:t>
            </w:r>
            <w:r w:rsidRPr="005E4DA9">
              <w:rPr>
                <w:color w:val="000000"/>
              </w:rPr>
              <w:t>а</w:t>
            </w:r>
            <w:r w:rsidRPr="005E4DA9">
              <w:rPr>
                <w:color w:val="000000"/>
              </w:rPr>
              <w:t>ния:</w:t>
            </w:r>
          </w:p>
          <w:p w:rsidR="0062519E" w:rsidRPr="005E4DA9" w:rsidRDefault="0062519E" w:rsidP="00777870">
            <w:pPr>
              <w:spacing w:line="120" w:lineRule="atLeast"/>
              <w:jc w:val="both"/>
            </w:pPr>
            <w:r w:rsidRPr="005E4DA9">
              <w:rPr>
                <w:color w:val="000000"/>
              </w:rPr>
              <w:t>«П</w:t>
            </w:r>
            <w:r w:rsidRPr="005E4DA9">
              <w:t>астбища – земельные участки, испол</w:t>
            </w:r>
            <w:r w:rsidRPr="005E4DA9">
              <w:t>ь</w:t>
            </w:r>
            <w:r w:rsidRPr="005E4DA9">
              <w:t>зуемые для круглогодичного или сезо</w:t>
            </w:r>
            <w:r w:rsidRPr="005E4DA9">
              <w:t>н</w:t>
            </w:r>
            <w:r w:rsidRPr="005E4DA9">
              <w:t>ного выпаса сельскохозя</w:t>
            </w:r>
            <w:r w:rsidRPr="005E4DA9">
              <w:t>й</w:t>
            </w:r>
            <w:r w:rsidRPr="005E4DA9">
              <w:t xml:space="preserve">ственных животных.». </w:t>
            </w: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62519E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 xml:space="preserve">Подпункт 7)  пункта 1 </w:t>
            </w:r>
            <w:r w:rsidR="002238C2" w:rsidRPr="005E4DA9">
              <w:rPr>
                <w:spacing w:val="-10"/>
                <w:lang w:val="kk-KZ"/>
              </w:rPr>
              <w:t>статьи 1</w:t>
            </w:r>
            <w:r w:rsidR="002238C2" w:rsidRPr="005E4DA9">
              <w:rPr>
                <w:spacing w:val="-10"/>
              </w:rPr>
              <w:t xml:space="preserve"> </w:t>
            </w:r>
            <w:r w:rsidRPr="005E4DA9">
              <w:rPr>
                <w:spacing w:val="-10"/>
              </w:rPr>
              <w:t>пр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 xml:space="preserve">екта Закона </w:t>
            </w:r>
            <w:r w:rsidR="00186AD4" w:rsidRPr="005E4DA9">
              <w:rPr>
                <w:spacing w:val="-10"/>
              </w:rPr>
              <w:t>изложить в следующей редакции: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color w:val="000000"/>
              </w:rPr>
              <w:t>7) в пункте 4 статьи 97: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color w:val="000000"/>
              </w:rPr>
              <w:t>часть пятую изложить в следующей редакции: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000000"/>
              </w:rPr>
            </w:pPr>
            <w:r w:rsidRPr="005E4DA9">
              <w:rPr>
                <w:bCs/>
                <w:color w:val="000000"/>
              </w:rPr>
              <w:t>«Естественные сен</w:t>
            </w:r>
            <w:r w:rsidRPr="005E4DA9">
              <w:rPr>
                <w:bCs/>
                <w:color w:val="000000"/>
              </w:rPr>
              <w:t>о</w:t>
            </w:r>
            <w:r w:rsidRPr="005E4DA9">
              <w:rPr>
                <w:bCs/>
                <w:color w:val="000000"/>
              </w:rPr>
              <w:t xml:space="preserve">косы </w:t>
            </w:r>
            <w:r w:rsidRPr="005E4DA9">
              <w:rPr>
                <w:color w:val="000000"/>
              </w:rPr>
              <w:t>- земельные участки, систематически испол</w:t>
            </w:r>
            <w:r w:rsidRPr="005E4DA9">
              <w:rPr>
                <w:color w:val="000000"/>
              </w:rPr>
              <w:t>ь</w:t>
            </w:r>
            <w:r w:rsidRPr="005E4DA9">
              <w:rPr>
                <w:color w:val="000000"/>
              </w:rPr>
              <w:t>зуемые под сенокош</w:t>
            </w:r>
            <w:r w:rsidRPr="005E4DA9">
              <w:rPr>
                <w:color w:val="000000"/>
              </w:rPr>
              <w:t>е</w:t>
            </w:r>
            <w:r w:rsidRPr="005E4DA9">
              <w:rPr>
                <w:color w:val="000000"/>
              </w:rPr>
              <w:t>ние.»;</w:t>
            </w:r>
          </w:p>
          <w:p w:rsidR="0062519E" w:rsidRPr="005E4DA9" w:rsidRDefault="00BA1C50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дополнить част</w:t>
            </w:r>
            <w:r w:rsidRPr="005E4DA9">
              <w:rPr>
                <w:b/>
                <w:lang w:val="kk-KZ"/>
              </w:rPr>
              <w:t xml:space="preserve">ью </w:t>
            </w:r>
            <w:r w:rsidR="0062519E" w:rsidRPr="005E4DA9">
              <w:rPr>
                <w:b/>
              </w:rPr>
              <w:t>шестой сл</w:t>
            </w:r>
            <w:r w:rsidR="0062519E" w:rsidRPr="005E4DA9">
              <w:rPr>
                <w:b/>
              </w:rPr>
              <w:t>е</w:t>
            </w:r>
            <w:r w:rsidR="0062519E" w:rsidRPr="005E4DA9">
              <w:rPr>
                <w:b/>
              </w:rPr>
              <w:t>дующего содержания: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t>«Пастбища – земел</w:t>
            </w:r>
            <w:r w:rsidRPr="005E4DA9">
              <w:t>ь</w:t>
            </w:r>
            <w:r w:rsidRPr="005E4DA9">
              <w:t xml:space="preserve">ные участки, </w:t>
            </w:r>
            <w:r w:rsidRPr="005E4DA9">
              <w:rPr>
                <w:b/>
              </w:rPr>
              <w:t>предоставля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мые и</w:t>
            </w:r>
            <w:r w:rsidRPr="005E4DA9">
              <w:t xml:space="preserve"> используемые для круглог</w:t>
            </w:r>
            <w:r w:rsidRPr="005E4DA9">
              <w:t>о</w:t>
            </w:r>
            <w:r w:rsidRPr="005E4DA9">
              <w:t>дичного или сезонного выпаса сельскохозяйс</w:t>
            </w:r>
            <w:r w:rsidRPr="005E4DA9">
              <w:t>т</w:t>
            </w:r>
            <w:r w:rsidRPr="005E4DA9">
              <w:t xml:space="preserve">венных </w:t>
            </w:r>
            <w:r w:rsidRPr="005E4DA9">
              <w:lastRenderedPageBreak/>
              <w:t xml:space="preserve">животных. </w:t>
            </w:r>
            <w:r w:rsidRPr="005E4DA9">
              <w:rPr>
                <w:b/>
              </w:rPr>
              <w:t>При выпасе сельскохозя</w:t>
            </w:r>
            <w:r w:rsidRPr="005E4DA9">
              <w:rPr>
                <w:b/>
              </w:rPr>
              <w:t>й</w:t>
            </w:r>
            <w:r w:rsidRPr="005E4DA9">
              <w:rPr>
                <w:b/>
              </w:rPr>
              <w:t>ственных животных на пастб</w:t>
            </w:r>
            <w:r w:rsidRPr="005E4DA9">
              <w:rPr>
                <w:b/>
              </w:rPr>
              <w:t>и</w:t>
            </w:r>
            <w:r w:rsidRPr="005E4DA9">
              <w:rPr>
                <w:b/>
              </w:rPr>
              <w:t>щах допускается сен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кошение в целях заг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товки кормов в случ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ях, когда продукти</w:t>
            </w:r>
            <w:r w:rsidRPr="005E4DA9">
              <w:rPr>
                <w:b/>
              </w:rPr>
              <w:t>в</w:t>
            </w:r>
            <w:r w:rsidRPr="005E4DA9">
              <w:rPr>
                <w:b/>
              </w:rPr>
              <w:t>ность пастбищ прев</w:t>
            </w:r>
            <w:r w:rsidRPr="005E4DA9">
              <w:rPr>
                <w:b/>
              </w:rPr>
              <w:t>ы</w:t>
            </w:r>
            <w:r w:rsidRPr="005E4DA9">
              <w:rPr>
                <w:b/>
              </w:rPr>
              <w:t>шает потре</w:t>
            </w:r>
            <w:r w:rsidRPr="005E4DA9">
              <w:rPr>
                <w:b/>
              </w:rPr>
              <w:t>б</w:t>
            </w:r>
            <w:r w:rsidRPr="005E4DA9">
              <w:rPr>
                <w:b/>
              </w:rPr>
              <w:t>ность  в кормах выпасаемых</w:t>
            </w:r>
            <w:r w:rsidR="00D3578D" w:rsidRPr="005E4DA9">
              <w:rPr>
                <w:b/>
                <w:lang w:val="kk-KZ"/>
              </w:rPr>
              <w:t xml:space="preserve"> сельскохозяйственных </w:t>
            </w:r>
            <w:r w:rsidRPr="005E4DA9">
              <w:rPr>
                <w:b/>
              </w:rPr>
              <w:t xml:space="preserve"> животных </w:t>
            </w:r>
            <w:r w:rsidRPr="005E4DA9">
              <w:rPr>
                <w:b/>
                <w:lang w:val="kk-KZ"/>
              </w:rPr>
              <w:t>при</w:t>
            </w:r>
            <w:r w:rsidRPr="005E4DA9">
              <w:rPr>
                <w:b/>
              </w:rPr>
              <w:t xml:space="preserve"> собл</w:t>
            </w:r>
            <w:r w:rsidRPr="005E4DA9">
              <w:rPr>
                <w:b/>
              </w:rPr>
              <w:t>ю</w:t>
            </w:r>
            <w:r w:rsidRPr="005E4DA9">
              <w:rPr>
                <w:b/>
              </w:rPr>
              <w:t>дении предельно д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пустимых</w:t>
            </w:r>
            <w:r w:rsidRPr="005E4DA9">
              <w:rPr>
                <w:b/>
                <w:lang w:val="kk-KZ"/>
              </w:rPr>
              <w:t xml:space="preserve"> </w:t>
            </w:r>
            <w:r w:rsidRPr="005E4DA9">
              <w:rPr>
                <w:b/>
              </w:rPr>
              <w:t>норм н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грузки на общую пл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щадь пастбищ.»;</w:t>
            </w:r>
          </w:p>
          <w:p w:rsidR="0062519E" w:rsidRPr="005E4DA9" w:rsidRDefault="0062519E" w:rsidP="00777870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5E4DA9">
              <w:rPr>
                <w:b/>
                <w:color w:val="000000"/>
              </w:rPr>
              <w:t>часть шестую изл</w:t>
            </w:r>
            <w:r w:rsidRPr="005E4DA9">
              <w:rPr>
                <w:b/>
                <w:color w:val="000000"/>
              </w:rPr>
              <w:t>о</w:t>
            </w:r>
            <w:r w:rsidRPr="005E4DA9">
              <w:rPr>
                <w:b/>
                <w:color w:val="000000"/>
              </w:rPr>
              <w:t>жить в следующей р</w:t>
            </w:r>
            <w:r w:rsidRPr="005E4DA9">
              <w:rPr>
                <w:b/>
                <w:color w:val="000000"/>
              </w:rPr>
              <w:t>е</w:t>
            </w:r>
            <w:r w:rsidRPr="005E4DA9">
              <w:rPr>
                <w:b/>
                <w:color w:val="000000"/>
              </w:rPr>
              <w:t>дакции:</w:t>
            </w:r>
          </w:p>
          <w:p w:rsidR="0062519E" w:rsidRPr="005E4DA9" w:rsidRDefault="00563AEF" w:rsidP="00777870">
            <w:pPr>
              <w:spacing w:line="120" w:lineRule="atLeast"/>
              <w:jc w:val="both"/>
              <w:rPr>
                <w:lang w:val="kk-KZ"/>
              </w:rPr>
            </w:pPr>
            <w:r w:rsidRPr="005E4DA9">
              <w:rPr>
                <w:lang w:val="kk-KZ"/>
              </w:rPr>
              <w:t>«</w:t>
            </w:r>
            <w:r w:rsidR="0062519E" w:rsidRPr="005E4DA9">
              <w:rPr>
                <w:lang w:val="kk-KZ"/>
              </w:rPr>
              <w:t>Сенокосы коренного улучшения - участки сенокосов, на которых путем залужения создан новый травостой.</w:t>
            </w:r>
            <w:r w:rsidRPr="005E4DA9">
              <w:rPr>
                <w:lang w:val="kk-KZ"/>
              </w:rPr>
              <w:t>»;</w:t>
            </w:r>
          </w:p>
          <w:p w:rsidR="00563AEF" w:rsidRPr="005E4DA9" w:rsidRDefault="00563AEF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дополнить частью седьмой следующего содержания:</w:t>
            </w:r>
          </w:p>
          <w:p w:rsidR="002A05DE" w:rsidRPr="005E4DA9" w:rsidRDefault="00563AEF" w:rsidP="00777870">
            <w:pPr>
              <w:tabs>
                <w:tab w:val="num" w:pos="1935"/>
              </w:tabs>
              <w:spacing w:line="120" w:lineRule="atLeast"/>
              <w:jc w:val="both"/>
              <w:rPr>
                <w:b/>
                <w:spacing w:val="-10"/>
                <w:lang w:val="kk-KZ"/>
              </w:rPr>
            </w:pPr>
            <w:r w:rsidRPr="005E4DA9">
              <w:rPr>
                <w:b/>
                <w:lang w:val="kk-KZ"/>
              </w:rPr>
              <w:t>«</w:t>
            </w:r>
            <w:r w:rsidR="0062519E" w:rsidRPr="005E4DA9">
              <w:rPr>
                <w:b/>
                <w:lang w:val="kk-KZ"/>
              </w:rPr>
              <w:t>Пастбища коренного улучшения - участки пастбищ, на которых создан новый травостой путем посева высокоурожайных сортов многолетних трав.</w:t>
            </w:r>
            <w:r w:rsidR="0062519E" w:rsidRPr="005E4DA9">
              <w:rPr>
                <w:b/>
                <w:color w:val="000000"/>
              </w:rPr>
              <w:t>».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lastRenderedPageBreak/>
              <w:t>Комитет по аграрным в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 xml:space="preserve">просам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t>Приведение в соотве</w:t>
            </w:r>
            <w:r w:rsidRPr="005E4DA9">
              <w:t>т</w:t>
            </w:r>
            <w:r w:rsidRPr="005E4DA9">
              <w:t xml:space="preserve">ствие с нормами </w:t>
            </w:r>
            <w:r w:rsidRPr="005E4DA9">
              <w:rPr>
                <w:bCs/>
                <w:spacing w:val="2"/>
                <w:bdr w:val="none" w:sz="0" w:space="0" w:color="auto" w:frame="1"/>
              </w:rPr>
              <w:t>зак</w:t>
            </w:r>
            <w:r w:rsidRPr="005E4DA9">
              <w:rPr>
                <w:bCs/>
                <w:spacing w:val="2"/>
                <w:bdr w:val="none" w:sz="0" w:space="0" w:color="auto" w:frame="1"/>
              </w:rPr>
              <w:t>о</w:t>
            </w:r>
            <w:r w:rsidRPr="005E4DA9">
              <w:rPr>
                <w:bCs/>
                <w:spacing w:val="2"/>
                <w:bdr w:val="none" w:sz="0" w:space="0" w:color="auto" w:frame="1"/>
              </w:rPr>
              <w:t>нопроекта «О пастб</w:t>
            </w:r>
            <w:r w:rsidRPr="005E4DA9">
              <w:rPr>
                <w:bCs/>
                <w:spacing w:val="2"/>
                <w:bdr w:val="none" w:sz="0" w:space="0" w:color="auto" w:frame="1"/>
              </w:rPr>
              <w:t>и</w:t>
            </w:r>
            <w:r w:rsidRPr="005E4DA9">
              <w:rPr>
                <w:bCs/>
                <w:spacing w:val="2"/>
                <w:bdr w:val="none" w:sz="0" w:space="0" w:color="auto" w:frame="1"/>
              </w:rPr>
              <w:t>щах»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 xml:space="preserve"> где дается пон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>я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>тие пастбищам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, коре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н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ному улучшению п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а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 xml:space="preserve">стбищ 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 xml:space="preserve"> (подпункт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ы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 xml:space="preserve"> 1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 xml:space="preserve"> и 12)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 xml:space="preserve"> статьи 1 закон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>о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>проекта «О пастб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>и</w:t>
            </w:r>
            <w:r w:rsidR="006D07D4" w:rsidRPr="005E4DA9">
              <w:rPr>
                <w:bCs/>
                <w:spacing w:val="2"/>
                <w:bdr w:val="none" w:sz="0" w:space="0" w:color="auto" w:frame="1"/>
              </w:rPr>
              <w:t>щах»)</w:t>
            </w:r>
            <w:r w:rsidRPr="005E4DA9">
              <w:t xml:space="preserve"> и </w:t>
            </w:r>
            <w:r w:rsidR="006D07D4" w:rsidRPr="005E4DA9">
              <w:t>предусматр</w:t>
            </w:r>
            <w:r w:rsidR="006D07D4" w:rsidRPr="005E4DA9">
              <w:t>и</w:t>
            </w:r>
            <w:r w:rsidR="006D07D4" w:rsidRPr="005E4DA9">
              <w:lastRenderedPageBreak/>
              <w:t>вается право пастб</w:t>
            </w:r>
            <w:r w:rsidR="006D07D4" w:rsidRPr="005E4DA9">
              <w:t>и</w:t>
            </w:r>
            <w:r w:rsidR="006D07D4" w:rsidRPr="005E4DA9">
              <w:t>щепользователя осущ</w:t>
            </w:r>
            <w:r w:rsidR="006D07D4" w:rsidRPr="005E4DA9">
              <w:t>е</w:t>
            </w:r>
            <w:r w:rsidR="006D07D4" w:rsidRPr="005E4DA9">
              <w:t>ствлять сенокошение (подпункт</w:t>
            </w:r>
            <w:r w:rsidR="00347C7B" w:rsidRPr="005E4DA9">
              <w:t xml:space="preserve"> </w:t>
            </w:r>
            <w:r w:rsidR="006D07D4" w:rsidRPr="005E4DA9">
              <w:t xml:space="preserve">5) </w:t>
            </w:r>
            <w:r w:rsidR="00347C7B" w:rsidRPr="005E4DA9">
              <w:t>пункта 1 статьи 9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 xml:space="preserve"> зак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о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нопроекта «О пастб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и</w:t>
            </w:r>
            <w:r w:rsidR="00347C7B" w:rsidRPr="005E4DA9">
              <w:rPr>
                <w:bCs/>
                <w:spacing w:val="2"/>
                <w:bdr w:val="none" w:sz="0" w:space="0" w:color="auto" w:frame="1"/>
              </w:rPr>
              <w:t>щах»</w:t>
            </w:r>
            <w:r w:rsidR="006D07D4" w:rsidRPr="005E4DA9">
              <w:t>)</w:t>
            </w:r>
            <w:r w:rsidRPr="005E4DA9">
              <w:t>.</w:t>
            </w:r>
          </w:p>
          <w:p w:rsidR="0062519E" w:rsidRPr="005E4DA9" w:rsidRDefault="0062519E" w:rsidP="00777870">
            <w:pPr>
              <w:spacing w:line="120" w:lineRule="atLeast"/>
              <w:jc w:val="both"/>
            </w:pPr>
          </w:p>
          <w:p w:rsidR="0062519E" w:rsidRPr="005E4DA9" w:rsidRDefault="0062519E" w:rsidP="00777870">
            <w:pPr>
              <w:spacing w:line="120" w:lineRule="atLeast"/>
              <w:jc w:val="both"/>
              <w:rPr>
                <w:color w:val="C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186AD4" w:rsidRPr="005E4DA9" w:rsidTr="00D45A29">
        <w:trPr>
          <w:trHeight w:val="146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  <w:r w:rsidRPr="005E4DA9">
              <w:rPr>
                <w:b/>
                <w:spacing w:val="-10"/>
                <w:lang w:val="en-US"/>
              </w:rPr>
              <w:lastRenderedPageBreak/>
              <w:t>2</w:t>
            </w:r>
            <w:r w:rsidRPr="005E4DA9">
              <w:rPr>
                <w:b/>
                <w:spacing w:val="-10"/>
              </w:rPr>
              <w:t>. Лесной кодекс Республики Казахстан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0F1782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</w:t>
            </w:r>
            <w:r w:rsidR="00186AD4" w:rsidRPr="005E4DA9">
              <w:rPr>
                <w:spacing w:val="-10"/>
              </w:rPr>
              <w:t>о</w:t>
            </w:r>
            <w:r w:rsidR="00186AD4"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 xml:space="preserve">пункт </w:t>
            </w:r>
            <w:r w:rsidR="00186AD4" w:rsidRPr="005E4DA9">
              <w:rPr>
                <w:spacing w:val="-10"/>
                <w:lang w:val="kk-KZ"/>
              </w:rPr>
              <w:t>1</w:t>
            </w:r>
            <w:r w:rsidR="00186AD4" w:rsidRPr="005E4DA9">
              <w:rPr>
                <w:spacing w:val="-10"/>
              </w:rPr>
              <w:t>) пункта 2 ст</w:t>
            </w:r>
            <w:r w:rsidR="00186AD4" w:rsidRPr="005E4DA9">
              <w:rPr>
                <w:spacing w:val="-10"/>
              </w:rPr>
              <w:t>а</w:t>
            </w:r>
            <w:r w:rsidR="00186AD4" w:rsidRPr="005E4DA9">
              <w:rPr>
                <w:spacing w:val="-10"/>
              </w:rPr>
              <w:t>тьи 1  прое</w:t>
            </w:r>
            <w:r w:rsidR="00186AD4" w:rsidRPr="005E4DA9">
              <w:rPr>
                <w:spacing w:val="-10"/>
              </w:rPr>
              <w:t>к</w:t>
            </w:r>
            <w:r w:rsidR="00186AD4" w:rsidRPr="005E4DA9">
              <w:rPr>
                <w:spacing w:val="-10"/>
              </w:rPr>
              <w:t>та Закона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 xml:space="preserve">Новый пункт </w:t>
            </w:r>
            <w:r w:rsidRPr="005E4DA9">
              <w:rPr>
                <w:spacing w:val="-10"/>
                <w:lang w:val="kk-KZ"/>
              </w:rPr>
              <w:t>5</w:t>
            </w:r>
            <w:r w:rsidRPr="005E4DA9">
              <w:rPr>
                <w:spacing w:val="-10"/>
              </w:rPr>
              <w:t xml:space="preserve">-1. статьи </w:t>
            </w:r>
            <w:r w:rsidRPr="005E4DA9">
              <w:rPr>
                <w:spacing w:val="-10"/>
                <w:lang w:val="kk-KZ"/>
              </w:rPr>
              <w:t>8 Лесного</w:t>
            </w:r>
            <w:r w:rsidRPr="005E4DA9">
              <w:rPr>
                <w:spacing w:val="-10"/>
              </w:rPr>
              <w:t xml:space="preserve"> к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 xml:space="preserve">декса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Статья 8. Земли лесн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го фонда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Отсутствует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82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b/>
              </w:rPr>
            </w:pPr>
            <w:r w:rsidRPr="005E4DA9">
              <w:t>«</w:t>
            </w:r>
            <w:r w:rsidR="000F1782" w:rsidRPr="005E4DA9">
              <w:rPr>
                <w:b/>
              </w:rPr>
              <w:t>1) статью 8 дополнить пунктом 5-1 следующего содержания:</w:t>
            </w:r>
          </w:p>
          <w:p w:rsidR="002A05DE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lang w:val="kk-KZ"/>
              </w:rPr>
            </w:pPr>
            <w:r w:rsidRPr="005E4DA9">
              <w:rPr>
                <w:b/>
              </w:rPr>
              <w:t>5-1. Неиспользуемые для нужд лесного хозяйс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ва сельскохозяйственные угодья на землях госуда</w:t>
            </w:r>
            <w:r w:rsidRPr="005E4DA9">
              <w:rPr>
                <w:b/>
              </w:rPr>
              <w:t>р</w:t>
            </w:r>
            <w:r w:rsidRPr="005E4DA9">
              <w:rPr>
                <w:b/>
              </w:rPr>
              <w:t>ственного лесного фонда могут быть предоставл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ны физическим и юрид</w:t>
            </w:r>
            <w:r w:rsidRPr="005E4DA9">
              <w:rPr>
                <w:b/>
              </w:rPr>
              <w:t>и</w:t>
            </w:r>
            <w:r w:rsidRPr="005E4DA9">
              <w:rPr>
                <w:b/>
              </w:rPr>
              <w:t>ческим лицам  для сен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кошения и пастьбы скота в соответствии  со стать</w:t>
            </w:r>
            <w:r w:rsidRPr="005E4DA9">
              <w:rPr>
                <w:b/>
              </w:rPr>
              <w:t>я</w:t>
            </w:r>
            <w:r w:rsidRPr="005E4DA9">
              <w:rPr>
                <w:b/>
              </w:rPr>
              <w:t>ми 13 и  99 настоящего Кодекса, с учетом рек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мендации местных испо</w:t>
            </w:r>
            <w:r w:rsidRPr="005E4DA9">
              <w:rPr>
                <w:b/>
              </w:rPr>
              <w:t>л</w:t>
            </w:r>
            <w:r w:rsidRPr="005E4DA9">
              <w:rPr>
                <w:b/>
              </w:rPr>
              <w:t>нительных органов ра</w:t>
            </w:r>
            <w:r w:rsidRPr="005E4DA9">
              <w:rPr>
                <w:b/>
              </w:rPr>
              <w:t>й</w:t>
            </w:r>
            <w:r w:rsidRPr="005E4DA9">
              <w:rPr>
                <w:b/>
              </w:rPr>
              <w:t>онов, городов областного значения, а</w:t>
            </w:r>
            <w:r w:rsidRPr="005E4DA9">
              <w:rPr>
                <w:b/>
                <w:bCs/>
              </w:rPr>
              <w:t>кимов г</w:t>
            </w:r>
            <w:r w:rsidRPr="005E4DA9">
              <w:rPr>
                <w:b/>
                <w:bCs/>
              </w:rPr>
              <w:t>о</w:t>
            </w:r>
            <w:r w:rsidRPr="005E4DA9">
              <w:rPr>
                <w:b/>
                <w:bCs/>
              </w:rPr>
              <w:t>родов районного значения, п</w:t>
            </w:r>
            <w:r w:rsidRPr="005E4DA9">
              <w:rPr>
                <w:b/>
                <w:bCs/>
              </w:rPr>
              <w:t>о</w:t>
            </w:r>
            <w:r w:rsidRPr="005E4DA9">
              <w:rPr>
                <w:b/>
                <w:bCs/>
              </w:rPr>
              <w:t>селков, сел, сельских о</w:t>
            </w:r>
            <w:r w:rsidRPr="005E4DA9">
              <w:rPr>
                <w:b/>
                <w:bCs/>
              </w:rPr>
              <w:t>к</w:t>
            </w:r>
            <w:r w:rsidRPr="005E4DA9">
              <w:rPr>
                <w:b/>
                <w:bCs/>
              </w:rPr>
              <w:t>ругов,</w:t>
            </w:r>
            <w:r w:rsidRPr="005E4DA9">
              <w:rPr>
                <w:b/>
              </w:rPr>
              <w:t xml:space="preserve"> формируемых по предложению органов м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стного самоуправления</w:t>
            </w:r>
            <w:r w:rsidRPr="005E4DA9">
              <w:t>.»;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  <w:r w:rsidRPr="005E4DA9">
              <w:rPr>
                <w:spacing w:val="-10"/>
              </w:rPr>
              <w:t>П</w:t>
            </w:r>
            <w:r w:rsidR="00186AD4" w:rsidRPr="005E4DA9">
              <w:rPr>
                <w:spacing w:val="-10"/>
              </w:rPr>
              <w:t>од</w:t>
            </w:r>
            <w:r w:rsidRPr="005E4DA9">
              <w:rPr>
                <w:spacing w:val="-10"/>
              </w:rPr>
              <w:t>пункт</w:t>
            </w:r>
            <w:r w:rsidR="00186AD4" w:rsidRPr="005E4DA9">
              <w:rPr>
                <w:spacing w:val="-10"/>
              </w:rPr>
              <w:t xml:space="preserve"> </w:t>
            </w:r>
            <w:r w:rsidR="00186AD4" w:rsidRPr="005E4DA9">
              <w:rPr>
                <w:spacing w:val="-10"/>
                <w:lang w:val="kk-KZ"/>
              </w:rPr>
              <w:t>1</w:t>
            </w:r>
            <w:r w:rsidR="00186AD4" w:rsidRPr="005E4DA9">
              <w:rPr>
                <w:spacing w:val="-10"/>
              </w:rPr>
              <w:t>) пункта 2 ст</w:t>
            </w:r>
            <w:r w:rsidR="00186AD4" w:rsidRPr="005E4DA9">
              <w:rPr>
                <w:spacing w:val="-10"/>
              </w:rPr>
              <w:t>а</w:t>
            </w:r>
            <w:r w:rsidR="00186AD4" w:rsidRPr="005E4DA9">
              <w:rPr>
                <w:spacing w:val="-10"/>
              </w:rPr>
              <w:t xml:space="preserve">тьи 1  проекта Закона </w:t>
            </w:r>
            <w:r w:rsidR="00186AD4" w:rsidRPr="005E4DA9">
              <w:rPr>
                <w:b/>
                <w:spacing w:val="-10"/>
                <w:lang w:val="kk-KZ"/>
              </w:rPr>
              <w:t>исключить</w:t>
            </w:r>
            <w:r w:rsidR="00186AD4" w:rsidRPr="005E4DA9">
              <w:rPr>
                <w:spacing w:val="-10"/>
                <w:lang w:val="kk-KZ"/>
              </w:rPr>
              <w:t>;</w:t>
            </w: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  <w:p w:rsidR="000F1782" w:rsidRPr="005E4DA9" w:rsidRDefault="000F1782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  <w:r w:rsidRPr="005E4DA9">
              <w:rPr>
                <w:i/>
                <w:color w:val="000000"/>
                <w:sz w:val="18"/>
                <w:szCs w:val="18"/>
              </w:rPr>
              <w:t>Последующую нумерацию по</w:t>
            </w:r>
            <w:r w:rsidRPr="005E4DA9">
              <w:rPr>
                <w:i/>
                <w:color w:val="000000"/>
                <w:sz w:val="18"/>
                <w:szCs w:val="18"/>
              </w:rPr>
              <w:t>д</w:t>
            </w:r>
            <w:r w:rsidRPr="005E4DA9">
              <w:rPr>
                <w:i/>
                <w:color w:val="000000"/>
                <w:sz w:val="18"/>
                <w:szCs w:val="18"/>
              </w:rPr>
              <w:t>пунктов изм</w:t>
            </w:r>
            <w:r w:rsidRPr="005E4DA9">
              <w:rPr>
                <w:i/>
                <w:color w:val="000000"/>
                <w:sz w:val="18"/>
                <w:szCs w:val="18"/>
              </w:rPr>
              <w:t>е</w:t>
            </w:r>
            <w:r w:rsidRPr="005E4DA9">
              <w:rPr>
                <w:i/>
                <w:color w:val="000000"/>
                <w:sz w:val="18"/>
                <w:szCs w:val="18"/>
              </w:rPr>
              <w:t>нить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  <w:lang w:val="kk-KZ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lang w:val="kk-KZ"/>
              </w:rPr>
              <w:t>Комитет по аграрным вопросам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lang w:val="kk-KZ"/>
              </w:rPr>
            </w:pPr>
            <w:r w:rsidRPr="005E4DA9">
              <w:rPr>
                <w:lang w:val="kk-KZ"/>
              </w:rPr>
              <w:t>В связи с поправкой статьи 99 Кодекса, где  предусмотрен порядок предоставления участков для сенокошения и пастьбы  скота.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  <w:r w:rsidRPr="005E4DA9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вт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рой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2) пункта 2  статьи 1 проекта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 xml:space="preserve">пункт 3-1) </w:t>
            </w:r>
            <w:r w:rsidRPr="005E4DA9">
              <w:rPr>
                <w:spacing w:val="-10"/>
              </w:rPr>
              <w:lastRenderedPageBreak/>
              <w:t xml:space="preserve">статьи 26 </w:t>
            </w:r>
            <w:r w:rsidRPr="005E4DA9">
              <w:rPr>
                <w:spacing w:val="-10"/>
                <w:lang w:val="kk-KZ"/>
              </w:rPr>
              <w:t>Лесного</w:t>
            </w:r>
            <w:r w:rsidRPr="005E4DA9">
              <w:rPr>
                <w:spacing w:val="-10"/>
              </w:rPr>
              <w:t xml:space="preserve"> к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 xml:space="preserve">декса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rStyle w:val="apple-converted-space"/>
                <w:color w:val="000000"/>
                <w:spacing w:val="2"/>
              </w:rPr>
              <w:lastRenderedPageBreak/>
              <w:t> </w:t>
            </w:r>
            <w:r w:rsidRPr="005E4DA9">
              <w:rPr>
                <w:color w:val="000000"/>
                <w:spacing w:val="2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Статья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26. Обязанн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сти государственных лесовладельцев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textAlignment w:val="baseline"/>
              <w:rPr>
                <w:rStyle w:val="apple-converted-space"/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      Государственные л</w:t>
            </w:r>
            <w:r w:rsidRPr="005E4DA9">
              <w:rPr>
                <w:color w:val="000000"/>
                <w:spacing w:val="2"/>
              </w:rPr>
              <w:t>е</w:t>
            </w:r>
            <w:r w:rsidRPr="005E4DA9">
              <w:rPr>
                <w:color w:val="000000"/>
                <w:spacing w:val="2"/>
              </w:rPr>
              <w:t>совл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дельцы обязаны:</w:t>
            </w:r>
            <w:r w:rsidRPr="005E4DA9">
              <w:rPr>
                <w:rStyle w:val="apple-converted-space"/>
                <w:color w:val="000000"/>
                <w:spacing w:val="2"/>
              </w:rPr>
              <w:t> 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textAlignment w:val="baseline"/>
              <w:rPr>
                <w:color w:val="000000"/>
                <w:spacing w:val="2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Отсутствует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t>«3-1) по запросу мес</w:t>
            </w:r>
            <w:r w:rsidRPr="005E4DA9">
              <w:t>т</w:t>
            </w:r>
            <w:r w:rsidRPr="005E4DA9">
              <w:t>ных исполнительных орг</w:t>
            </w:r>
            <w:r w:rsidRPr="005E4DA9">
              <w:t>а</w:t>
            </w:r>
            <w:r w:rsidRPr="005E4DA9">
              <w:t>нов районов, городов областн</w:t>
            </w:r>
            <w:r w:rsidRPr="005E4DA9">
              <w:t>о</w:t>
            </w:r>
            <w:r w:rsidRPr="005E4DA9">
              <w:t>го значения, а</w:t>
            </w:r>
            <w:r w:rsidRPr="005E4DA9">
              <w:rPr>
                <w:bCs/>
              </w:rPr>
              <w:t>кимов город</w:t>
            </w:r>
            <w:r w:rsidRPr="005E4DA9">
              <w:rPr>
                <w:b/>
                <w:bCs/>
              </w:rPr>
              <w:t>ов</w:t>
            </w:r>
            <w:r w:rsidRPr="005E4DA9">
              <w:rPr>
                <w:bCs/>
              </w:rPr>
              <w:t xml:space="preserve"> районного значения, посе</w:t>
            </w:r>
            <w:r w:rsidRPr="005E4DA9">
              <w:rPr>
                <w:bCs/>
              </w:rPr>
              <w:t>л</w:t>
            </w:r>
            <w:r w:rsidRPr="005E4DA9">
              <w:rPr>
                <w:bCs/>
              </w:rPr>
              <w:t>к</w:t>
            </w:r>
            <w:r w:rsidRPr="005E4DA9">
              <w:rPr>
                <w:b/>
                <w:bCs/>
              </w:rPr>
              <w:t>ов</w:t>
            </w:r>
            <w:r w:rsidRPr="005E4DA9">
              <w:rPr>
                <w:bCs/>
              </w:rPr>
              <w:t>, сел, сельск</w:t>
            </w:r>
            <w:r w:rsidRPr="005E4DA9">
              <w:rPr>
                <w:b/>
                <w:bCs/>
              </w:rPr>
              <w:t>их</w:t>
            </w:r>
            <w:r w:rsidRPr="005E4DA9">
              <w:rPr>
                <w:bCs/>
              </w:rPr>
              <w:t xml:space="preserve"> округ</w:t>
            </w:r>
            <w:r w:rsidRPr="005E4DA9">
              <w:rPr>
                <w:b/>
                <w:bCs/>
              </w:rPr>
              <w:t>ов</w:t>
            </w:r>
            <w:r w:rsidRPr="005E4DA9">
              <w:rPr>
                <w:bCs/>
              </w:rPr>
              <w:t>,</w:t>
            </w:r>
            <w:r w:rsidRPr="005E4DA9">
              <w:t xml:space="preserve"> предоставлять информацию</w:t>
            </w:r>
            <w:r w:rsidRPr="005E4DA9">
              <w:rPr>
                <w:b/>
              </w:rPr>
              <w:t xml:space="preserve"> о неиспользуемых сел</w:t>
            </w:r>
            <w:r w:rsidRPr="005E4DA9">
              <w:rPr>
                <w:b/>
              </w:rPr>
              <w:t>ь</w:t>
            </w:r>
            <w:r w:rsidRPr="005E4DA9">
              <w:rPr>
                <w:b/>
              </w:rPr>
              <w:t>скохозяйственных угодьях на землях государственн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го ле</w:t>
            </w:r>
            <w:r w:rsidRPr="005E4DA9">
              <w:rPr>
                <w:b/>
              </w:rPr>
              <w:t>с</w:t>
            </w:r>
            <w:r w:rsidRPr="005E4DA9">
              <w:rPr>
                <w:b/>
              </w:rPr>
              <w:t>ного фонда;»;</w:t>
            </w: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lang w:val="kk-KZ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lastRenderedPageBreak/>
              <w:t>Абзац второй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пункта 2) пункта 2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дующей редакции:</w:t>
            </w:r>
          </w:p>
          <w:p w:rsidR="002A05DE" w:rsidRPr="005E4DA9" w:rsidRDefault="00186AD4" w:rsidP="00777870">
            <w:pPr>
              <w:tabs>
                <w:tab w:val="left" w:pos="2579"/>
              </w:tabs>
              <w:spacing w:line="120" w:lineRule="atLeast"/>
              <w:jc w:val="both"/>
              <w:rPr>
                <w:spacing w:val="-10"/>
                <w:lang w:val="kk-KZ"/>
              </w:rPr>
            </w:pPr>
            <w:r w:rsidRPr="005E4DA9">
              <w:t>«3-1) по запросу мес</w:t>
            </w:r>
            <w:r w:rsidRPr="005E4DA9">
              <w:t>т</w:t>
            </w:r>
            <w:r w:rsidRPr="005E4DA9">
              <w:t>ных исполнительных органов район</w:t>
            </w:r>
            <w:r w:rsidRPr="005E4DA9">
              <w:rPr>
                <w:b/>
              </w:rPr>
              <w:t>а</w:t>
            </w:r>
            <w:r w:rsidRPr="005E4DA9">
              <w:t xml:space="preserve"> </w:t>
            </w:r>
            <w:r w:rsidRPr="005E4DA9">
              <w:rPr>
                <w:b/>
              </w:rPr>
              <w:t>(кроме районов в городах),</w:t>
            </w:r>
            <w:r w:rsidRPr="005E4DA9">
              <w:t xml:space="preserve"> г</w:t>
            </w:r>
            <w:r w:rsidRPr="005E4DA9">
              <w:t>о</w:t>
            </w:r>
            <w:r w:rsidRPr="005E4DA9">
              <w:t>род</w:t>
            </w:r>
            <w:r w:rsidRPr="005E4DA9">
              <w:rPr>
                <w:b/>
              </w:rPr>
              <w:t>а</w:t>
            </w:r>
            <w:r w:rsidRPr="005E4DA9">
              <w:t xml:space="preserve"> областного знач</w:t>
            </w:r>
            <w:r w:rsidRPr="005E4DA9">
              <w:t>е</w:t>
            </w:r>
            <w:r w:rsidRPr="005E4DA9">
              <w:t>ния, а</w:t>
            </w:r>
            <w:r w:rsidRPr="005E4DA9">
              <w:rPr>
                <w:bCs/>
              </w:rPr>
              <w:t>кимов город</w:t>
            </w:r>
            <w:r w:rsidRPr="005E4DA9">
              <w:rPr>
                <w:b/>
                <w:bCs/>
              </w:rPr>
              <w:t>а</w:t>
            </w:r>
            <w:r w:rsidRPr="005E4DA9">
              <w:rPr>
                <w:bCs/>
              </w:rPr>
              <w:t xml:space="preserve"> ра</w:t>
            </w:r>
            <w:r w:rsidRPr="005E4DA9">
              <w:rPr>
                <w:bCs/>
              </w:rPr>
              <w:t>й</w:t>
            </w:r>
            <w:r w:rsidRPr="005E4DA9">
              <w:rPr>
                <w:bCs/>
              </w:rPr>
              <w:t>онного значения, посе</w:t>
            </w:r>
            <w:r w:rsidRPr="005E4DA9">
              <w:rPr>
                <w:bCs/>
              </w:rPr>
              <w:t>л</w:t>
            </w:r>
            <w:r w:rsidRPr="005E4DA9">
              <w:rPr>
                <w:bCs/>
              </w:rPr>
              <w:lastRenderedPageBreak/>
              <w:t>к</w:t>
            </w:r>
            <w:r w:rsidRPr="005E4DA9">
              <w:rPr>
                <w:b/>
                <w:bCs/>
              </w:rPr>
              <w:t>а</w:t>
            </w:r>
            <w:r w:rsidRPr="005E4DA9">
              <w:rPr>
                <w:bCs/>
              </w:rPr>
              <w:t>, сел</w:t>
            </w:r>
            <w:r w:rsidRPr="005E4DA9">
              <w:rPr>
                <w:b/>
                <w:bCs/>
              </w:rPr>
              <w:t>а</w:t>
            </w:r>
            <w:r w:rsidRPr="005E4DA9">
              <w:rPr>
                <w:bCs/>
              </w:rPr>
              <w:t>, сельско</w:t>
            </w:r>
            <w:r w:rsidRPr="005E4DA9">
              <w:rPr>
                <w:b/>
                <w:bCs/>
              </w:rPr>
              <w:t>го</w:t>
            </w:r>
            <w:r w:rsidRPr="005E4DA9">
              <w:rPr>
                <w:bCs/>
              </w:rPr>
              <w:t xml:space="preserve"> окр</w:t>
            </w:r>
            <w:r w:rsidRPr="005E4DA9">
              <w:rPr>
                <w:bCs/>
              </w:rPr>
              <w:t>у</w:t>
            </w:r>
            <w:r w:rsidRPr="005E4DA9">
              <w:rPr>
                <w:bCs/>
              </w:rPr>
              <w:t>г</w:t>
            </w:r>
            <w:r w:rsidRPr="005E4DA9">
              <w:rPr>
                <w:b/>
                <w:bCs/>
              </w:rPr>
              <w:t>а</w:t>
            </w:r>
            <w:r w:rsidRPr="005E4DA9">
              <w:t xml:space="preserve"> предоставлять и</w:t>
            </w:r>
            <w:r w:rsidRPr="005E4DA9">
              <w:t>н</w:t>
            </w:r>
            <w:r w:rsidRPr="005E4DA9">
              <w:t>формацию об участках государственного лесн</w:t>
            </w:r>
            <w:r w:rsidRPr="005E4DA9">
              <w:t>о</w:t>
            </w:r>
            <w:r w:rsidRPr="005E4DA9">
              <w:t xml:space="preserve">го фонда, на которых возможны сенокошение </w:t>
            </w:r>
            <w:r w:rsidRPr="005E4DA9">
              <w:rPr>
                <w:b/>
                <w:color w:val="000000"/>
                <w:spacing w:val="2"/>
              </w:rPr>
              <w:t xml:space="preserve">и пастьба </w:t>
            </w:r>
            <w:r w:rsidRPr="005E4DA9">
              <w:t xml:space="preserve">скота </w:t>
            </w:r>
            <w:r w:rsidRPr="005E4DA9">
              <w:rPr>
                <w:b/>
              </w:rPr>
              <w:t>для включения в План по</w:t>
            </w:r>
            <w:r w:rsidRPr="005E4DA9">
              <w:rPr>
                <w:b/>
                <w:spacing w:val="-10"/>
              </w:rPr>
              <w:t xml:space="preserve"> управлению пастбищами и их использованию</w:t>
            </w:r>
            <w:r w:rsidRPr="005E4DA9">
              <w:t>;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  <w:lang w:val="kk-KZ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lang w:val="kk-KZ"/>
              </w:rPr>
              <w:lastRenderedPageBreak/>
              <w:t>Комитет по аграрным вопросам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lastRenderedPageBreak/>
              <w:t>В целях использов</w:t>
            </w:r>
            <w:r w:rsidRPr="005E4DA9">
              <w:t>а</w:t>
            </w:r>
            <w:r w:rsidRPr="005E4DA9">
              <w:t>ния данных сведений при составлении Плана по управлению пастб</w:t>
            </w:r>
            <w:r w:rsidRPr="005E4DA9">
              <w:t>и</w:t>
            </w:r>
            <w:r w:rsidRPr="005E4DA9">
              <w:t>щами и их использов</w:t>
            </w:r>
            <w:r w:rsidRPr="005E4DA9">
              <w:t>а</w:t>
            </w:r>
            <w:r w:rsidRPr="005E4DA9">
              <w:t>нию.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978CB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  <w:lang w:val="kk-KZ"/>
              </w:rPr>
              <w:t>Подп</w:t>
            </w:r>
            <w:r w:rsidR="00186AD4" w:rsidRPr="005E4DA9">
              <w:rPr>
                <w:spacing w:val="-10"/>
              </w:rPr>
              <w:t>ункт 3) пункта 2  статьи 1 проекта З</w:t>
            </w:r>
            <w:r w:rsidR="00186AD4" w:rsidRPr="005E4DA9">
              <w:rPr>
                <w:spacing w:val="-10"/>
              </w:rPr>
              <w:t>а</w:t>
            </w:r>
            <w:r w:rsidR="00186AD4" w:rsidRPr="005E4DA9">
              <w:rPr>
                <w:spacing w:val="-10"/>
              </w:rPr>
              <w:t>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978CB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  <w:lang w:val="kk-KZ"/>
              </w:rPr>
              <w:t>Часть вторая п</w:t>
            </w:r>
            <w:r w:rsidR="00186AD4" w:rsidRPr="005E4DA9">
              <w:rPr>
                <w:spacing w:val="-10"/>
              </w:rPr>
              <w:t>ункт</w:t>
            </w:r>
            <w:r w:rsidRPr="005E4DA9">
              <w:rPr>
                <w:spacing w:val="-10"/>
                <w:lang w:val="kk-KZ"/>
              </w:rPr>
              <w:t>а</w:t>
            </w:r>
            <w:r w:rsidR="00186AD4" w:rsidRPr="005E4DA9">
              <w:rPr>
                <w:spacing w:val="-10"/>
              </w:rPr>
              <w:t xml:space="preserve"> 1 ст</w:t>
            </w:r>
            <w:r w:rsidR="00186AD4" w:rsidRPr="005E4DA9">
              <w:rPr>
                <w:spacing w:val="-10"/>
              </w:rPr>
              <w:t>а</w:t>
            </w:r>
            <w:r w:rsidR="00186AD4" w:rsidRPr="005E4DA9">
              <w:rPr>
                <w:spacing w:val="-10"/>
              </w:rPr>
              <w:t xml:space="preserve">тьи 99 </w:t>
            </w:r>
            <w:r w:rsidR="00186AD4" w:rsidRPr="005E4DA9">
              <w:rPr>
                <w:spacing w:val="-10"/>
                <w:lang w:val="kk-KZ"/>
              </w:rPr>
              <w:t>Лесного</w:t>
            </w:r>
            <w:r w:rsidR="00186AD4" w:rsidRPr="005E4DA9">
              <w:rPr>
                <w:spacing w:val="-10"/>
              </w:rPr>
              <w:t xml:space="preserve"> к</w:t>
            </w:r>
            <w:r w:rsidR="00186AD4" w:rsidRPr="005E4DA9">
              <w:rPr>
                <w:spacing w:val="-10"/>
              </w:rPr>
              <w:t>о</w:t>
            </w:r>
            <w:r w:rsidR="00186AD4" w:rsidRPr="005E4DA9">
              <w:rPr>
                <w:spacing w:val="-10"/>
              </w:rPr>
              <w:t>декса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rFonts w:ascii="Courier New" w:hAnsi="Courier New" w:cs="Courier New"/>
                <w:color w:val="000000"/>
                <w:spacing w:val="2"/>
                <w:sz w:val="26"/>
                <w:szCs w:val="26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Статья 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99.  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Сенок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шение и пастьба скота на участках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  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государс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т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венного лесного фо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н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да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color w:val="000000"/>
                <w:spacing w:val="2"/>
              </w:rPr>
              <w:t>1. Участки государс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венного лесного</w:t>
            </w:r>
            <w:r w:rsidRPr="005E4DA9">
              <w:rPr>
                <w:rStyle w:val="apple-converted-space"/>
                <w:color w:val="000000"/>
                <w:spacing w:val="2"/>
              </w:rPr>
              <w:t> </w:t>
            </w:r>
            <w:r w:rsidRPr="005E4DA9">
              <w:rPr>
                <w:color w:val="000000"/>
                <w:spacing w:val="2"/>
              </w:rPr>
              <w:t xml:space="preserve">фонда, на которых возможно сенокошение </w:t>
            </w:r>
            <w:r w:rsidRPr="005E4DA9">
              <w:rPr>
                <w:b/>
                <w:color w:val="000000"/>
                <w:spacing w:val="2"/>
              </w:rPr>
              <w:t xml:space="preserve">и пастьба </w:t>
            </w:r>
            <w:r w:rsidRPr="005E4DA9">
              <w:rPr>
                <w:color w:val="000000"/>
                <w:spacing w:val="2"/>
              </w:rPr>
              <w:t>скота,</w:t>
            </w:r>
            <w:r w:rsidRPr="005E4DA9">
              <w:rPr>
                <w:b/>
                <w:color w:val="000000"/>
                <w:spacing w:val="2"/>
              </w:rPr>
              <w:t xml:space="preserve"> </w:t>
            </w:r>
            <w:r w:rsidRPr="005E4DA9">
              <w:rPr>
                <w:color w:val="000000"/>
                <w:spacing w:val="2"/>
              </w:rPr>
              <w:t>уст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навливаются государственными лес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владельцами в соотве</w:t>
            </w:r>
            <w:r w:rsidRPr="005E4DA9">
              <w:rPr>
                <w:color w:val="000000"/>
                <w:spacing w:val="2"/>
              </w:rPr>
              <w:t>т</w:t>
            </w:r>
            <w:r w:rsidRPr="005E4DA9">
              <w:rPr>
                <w:color w:val="000000"/>
                <w:spacing w:val="2"/>
              </w:rPr>
              <w:t>ствии с лесоустроител</w:t>
            </w:r>
            <w:r w:rsidRPr="005E4DA9">
              <w:rPr>
                <w:color w:val="000000"/>
                <w:spacing w:val="2"/>
              </w:rPr>
              <w:t>ь</w:t>
            </w:r>
            <w:r w:rsidRPr="005E4DA9">
              <w:rPr>
                <w:color w:val="000000"/>
                <w:spacing w:val="2"/>
              </w:rPr>
              <w:t>ными проектами или планами управления особо охраняемыми пр</w:t>
            </w:r>
            <w:r w:rsidRPr="005E4DA9">
              <w:rPr>
                <w:color w:val="000000"/>
                <w:spacing w:val="2"/>
              </w:rPr>
              <w:t>и</w:t>
            </w:r>
            <w:r w:rsidRPr="005E4DA9">
              <w:rPr>
                <w:color w:val="000000"/>
                <w:spacing w:val="2"/>
              </w:rPr>
              <w:t>родными территориями.</w:t>
            </w:r>
            <w:r w:rsidRPr="005E4DA9">
              <w:rPr>
                <w:rStyle w:val="apple-converted-space"/>
                <w:color w:val="000000"/>
                <w:spacing w:val="2"/>
              </w:rPr>
              <w:t> 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textAlignment w:val="baseline"/>
              <w:rPr>
                <w:rStyle w:val="apple-converted-space"/>
                <w:color w:val="000000"/>
                <w:spacing w:val="2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B" w:rsidRPr="004F5C79" w:rsidRDefault="00186AD4" w:rsidP="00777870">
            <w:pPr>
              <w:spacing w:line="120" w:lineRule="atLeast"/>
              <w:jc w:val="both"/>
              <w:rPr>
                <w:color w:val="000000"/>
                <w:lang w:val="kk-KZ"/>
              </w:rPr>
            </w:pPr>
            <w:r w:rsidRPr="004F5C79">
              <w:rPr>
                <w:color w:val="000000"/>
              </w:rPr>
              <w:t>«</w:t>
            </w:r>
            <w:r w:rsidR="00D62F2B" w:rsidRPr="004F5C79">
              <w:rPr>
                <w:color w:val="000000"/>
              </w:rPr>
              <w:t xml:space="preserve">3) </w:t>
            </w:r>
            <w:r w:rsidR="001978CB" w:rsidRPr="004F5C79">
              <w:rPr>
                <w:color w:val="000000"/>
                <w:lang w:val="kk-KZ"/>
              </w:rPr>
              <w:t xml:space="preserve">пункт 1 статьи 99 </w:t>
            </w:r>
            <w:r w:rsidR="001978CB" w:rsidRPr="004F5C79">
              <w:rPr>
                <w:b/>
                <w:color w:val="000000"/>
                <w:lang w:val="kk-KZ"/>
              </w:rPr>
              <w:t>изложить в следующей редакции</w:t>
            </w:r>
            <w:r w:rsidR="001978CB" w:rsidRPr="004F5C79">
              <w:rPr>
                <w:color w:val="000000"/>
                <w:lang w:val="kk-KZ"/>
              </w:rPr>
              <w:t>:</w:t>
            </w:r>
          </w:p>
          <w:p w:rsidR="00186AD4" w:rsidRPr="004F5C79" w:rsidRDefault="00186AD4" w:rsidP="00777870">
            <w:pPr>
              <w:spacing w:line="120" w:lineRule="atLeast"/>
              <w:jc w:val="both"/>
            </w:pPr>
            <w:r w:rsidRPr="004F5C79">
              <w:rPr>
                <w:color w:val="000000"/>
              </w:rPr>
              <w:t>1. Участки государственн</w:t>
            </w:r>
            <w:r w:rsidRPr="004F5C79">
              <w:rPr>
                <w:color w:val="000000"/>
              </w:rPr>
              <w:t>о</w:t>
            </w:r>
            <w:r w:rsidRPr="004F5C79">
              <w:rPr>
                <w:color w:val="000000"/>
              </w:rPr>
              <w:t>го лесного фонда, на кот</w:t>
            </w:r>
            <w:r w:rsidRPr="004F5C79">
              <w:rPr>
                <w:color w:val="000000"/>
              </w:rPr>
              <w:t>о</w:t>
            </w:r>
            <w:r w:rsidRPr="004F5C79">
              <w:rPr>
                <w:color w:val="000000"/>
              </w:rPr>
              <w:t>рых возмож</w:t>
            </w:r>
            <w:r w:rsidRPr="004F5C79">
              <w:rPr>
                <w:b/>
                <w:color w:val="000000"/>
              </w:rPr>
              <w:t>но</w:t>
            </w:r>
            <w:r w:rsidRPr="004F5C79">
              <w:rPr>
                <w:color w:val="000000"/>
              </w:rPr>
              <w:t xml:space="preserve"> сенокош</w:t>
            </w:r>
            <w:r w:rsidRPr="004F5C79">
              <w:rPr>
                <w:color w:val="000000"/>
              </w:rPr>
              <w:t>е</w:t>
            </w:r>
            <w:r w:rsidRPr="004F5C79">
              <w:rPr>
                <w:color w:val="000000"/>
              </w:rPr>
              <w:t xml:space="preserve">ние </w:t>
            </w:r>
            <w:r w:rsidRPr="004F5C79">
              <w:rPr>
                <w:b/>
                <w:color w:val="000000"/>
              </w:rPr>
              <w:t>и выпас</w:t>
            </w:r>
            <w:r w:rsidRPr="004F5C79">
              <w:rPr>
                <w:color w:val="000000"/>
              </w:rPr>
              <w:t xml:space="preserve"> скота, устанавл</w:t>
            </w:r>
            <w:r w:rsidRPr="004F5C79">
              <w:rPr>
                <w:color w:val="000000"/>
              </w:rPr>
              <w:t>и</w:t>
            </w:r>
            <w:r w:rsidRPr="004F5C79">
              <w:rPr>
                <w:color w:val="000000"/>
              </w:rPr>
              <w:t>ваются государственными лесовладельцами в соотве</w:t>
            </w:r>
            <w:r w:rsidRPr="004F5C79">
              <w:rPr>
                <w:color w:val="000000"/>
              </w:rPr>
              <w:t>т</w:t>
            </w:r>
            <w:r w:rsidRPr="004F5C79">
              <w:rPr>
                <w:color w:val="000000"/>
              </w:rPr>
              <w:t>ствии с лесоустроительн</w:t>
            </w:r>
            <w:r w:rsidRPr="004F5C79">
              <w:rPr>
                <w:color w:val="000000"/>
              </w:rPr>
              <w:t>ы</w:t>
            </w:r>
            <w:r w:rsidRPr="004F5C79">
              <w:rPr>
                <w:color w:val="000000"/>
              </w:rPr>
              <w:t>ми проектами или планами управления особо охраня</w:t>
            </w:r>
            <w:r w:rsidRPr="004F5C79">
              <w:rPr>
                <w:color w:val="000000"/>
              </w:rPr>
              <w:t>е</w:t>
            </w:r>
            <w:r w:rsidRPr="004F5C79">
              <w:rPr>
                <w:color w:val="000000"/>
              </w:rPr>
              <w:t>мыми природными террит</w:t>
            </w:r>
            <w:r w:rsidRPr="004F5C79">
              <w:rPr>
                <w:color w:val="000000"/>
              </w:rPr>
              <w:t>о</w:t>
            </w:r>
            <w:r w:rsidRPr="004F5C79">
              <w:rPr>
                <w:color w:val="000000"/>
              </w:rPr>
              <w:t>риями</w:t>
            </w:r>
            <w:r w:rsidRPr="004F5C79">
              <w:t xml:space="preserve"> </w:t>
            </w:r>
            <w:r w:rsidRPr="004F5C79">
              <w:rPr>
                <w:b/>
              </w:rPr>
              <w:t>с учетом рекоме</w:t>
            </w:r>
            <w:r w:rsidRPr="004F5C79">
              <w:rPr>
                <w:b/>
              </w:rPr>
              <w:t>н</w:t>
            </w:r>
            <w:r w:rsidRPr="004F5C79">
              <w:rPr>
                <w:b/>
              </w:rPr>
              <w:t>дации местных исполн</w:t>
            </w:r>
            <w:r w:rsidRPr="004F5C79">
              <w:rPr>
                <w:b/>
              </w:rPr>
              <w:t>и</w:t>
            </w:r>
            <w:r w:rsidRPr="004F5C79">
              <w:rPr>
                <w:b/>
              </w:rPr>
              <w:t>тельных органов районов, городов областного знач</w:t>
            </w:r>
            <w:r w:rsidRPr="004F5C79">
              <w:rPr>
                <w:b/>
              </w:rPr>
              <w:t>е</w:t>
            </w:r>
            <w:r w:rsidRPr="004F5C79">
              <w:rPr>
                <w:b/>
              </w:rPr>
              <w:t>ния, а</w:t>
            </w:r>
            <w:r w:rsidRPr="004F5C79">
              <w:rPr>
                <w:b/>
                <w:bCs/>
              </w:rPr>
              <w:t>кимов городов ра</w:t>
            </w:r>
            <w:r w:rsidRPr="004F5C79">
              <w:rPr>
                <w:b/>
                <w:bCs/>
              </w:rPr>
              <w:t>й</w:t>
            </w:r>
            <w:r w:rsidRPr="004F5C79">
              <w:rPr>
                <w:b/>
                <w:bCs/>
              </w:rPr>
              <w:t>онного значения, посе</w:t>
            </w:r>
            <w:r w:rsidRPr="004F5C79">
              <w:rPr>
                <w:b/>
                <w:bCs/>
              </w:rPr>
              <w:t>л</w:t>
            </w:r>
            <w:r w:rsidRPr="004F5C79">
              <w:rPr>
                <w:b/>
                <w:bCs/>
              </w:rPr>
              <w:t>ков, сел, сельских округов,</w:t>
            </w:r>
            <w:r w:rsidRPr="004F5C79">
              <w:rPr>
                <w:b/>
              </w:rPr>
              <w:t xml:space="preserve"> формируемых по предл</w:t>
            </w:r>
            <w:r w:rsidRPr="004F5C79">
              <w:rPr>
                <w:b/>
              </w:rPr>
              <w:t>о</w:t>
            </w:r>
            <w:r w:rsidRPr="004F5C79">
              <w:rPr>
                <w:b/>
              </w:rPr>
              <w:t>жению органов местного самоуправления</w:t>
            </w:r>
            <w:r w:rsidRPr="004F5C79">
              <w:t>.»;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4F5C79" w:rsidRDefault="001978CB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  <w:r w:rsidRPr="004F5C79">
              <w:rPr>
                <w:spacing w:val="-10"/>
                <w:lang w:val="kk-KZ"/>
              </w:rPr>
              <w:t>Подп</w:t>
            </w:r>
            <w:r w:rsidRPr="004F5C79">
              <w:rPr>
                <w:spacing w:val="-10"/>
              </w:rPr>
              <w:t>ункт 3) пункта 2  ст</w:t>
            </w:r>
            <w:r w:rsidRPr="004F5C79">
              <w:rPr>
                <w:spacing w:val="-10"/>
              </w:rPr>
              <w:t>а</w:t>
            </w:r>
            <w:r w:rsidRPr="004F5C79">
              <w:rPr>
                <w:spacing w:val="-10"/>
              </w:rPr>
              <w:t xml:space="preserve">тьи 1 проекта Закона </w:t>
            </w:r>
            <w:r w:rsidR="00186AD4" w:rsidRPr="004F5C79">
              <w:rPr>
                <w:spacing w:val="-10"/>
              </w:rPr>
              <w:t>изл</w:t>
            </w:r>
            <w:r w:rsidR="00186AD4" w:rsidRPr="004F5C79">
              <w:rPr>
                <w:spacing w:val="-10"/>
              </w:rPr>
              <w:t>о</w:t>
            </w:r>
            <w:r w:rsidR="00186AD4" w:rsidRPr="004F5C79">
              <w:rPr>
                <w:spacing w:val="-10"/>
              </w:rPr>
              <w:t>жить в следующей реда</w:t>
            </w:r>
            <w:r w:rsidR="00186AD4" w:rsidRPr="004F5C79">
              <w:rPr>
                <w:spacing w:val="-10"/>
              </w:rPr>
              <w:t>к</w:t>
            </w:r>
            <w:r w:rsidR="00186AD4" w:rsidRPr="004F5C79">
              <w:rPr>
                <w:spacing w:val="-10"/>
              </w:rPr>
              <w:t>ции:</w:t>
            </w:r>
          </w:p>
          <w:p w:rsidR="001978CB" w:rsidRPr="004F5C79" w:rsidRDefault="001978CB" w:rsidP="00777870">
            <w:pPr>
              <w:spacing w:line="120" w:lineRule="atLeast"/>
              <w:jc w:val="both"/>
              <w:rPr>
                <w:color w:val="000000"/>
                <w:lang w:val="kk-KZ"/>
              </w:rPr>
            </w:pPr>
            <w:r w:rsidRPr="004F5C79">
              <w:rPr>
                <w:color w:val="000000"/>
              </w:rPr>
              <w:t>«</w:t>
            </w:r>
            <w:r w:rsidR="00D62F2B" w:rsidRPr="004F5C79">
              <w:rPr>
                <w:color w:val="000000"/>
              </w:rPr>
              <w:t xml:space="preserve">3) </w:t>
            </w:r>
            <w:r w:rsidRPr="004F5C79">
              <w:rPr>
                <w:color w:val="000000"/>
                <w:lang w:val="kk-KZ"/>
              </w:rPr>
              <w:t xml:space="preserve">пункт 1 статьи 99 </w:t>
            </w:r>
            <w:r w:rsidRPr="004F5C79">
              <w:rPr>
                <w:b/>
                <w:color w:val="000000"/>
                <w:lang w:val="kk-KZ"/>
              </w:rPr>
              <w:t>дополнить  частью второй следующег</w:t>
            </w:r>
            <w:r w:rsidR="00D62F2B" w:rsidRPr="004F5C79">
              <w:rPr>
                <w:b/>
                <w:color w:val="000000"/>
                <w:lang w:val="kk-KZ"/>
              </w:rPr>
              <w:t>о</w:t>
            </w:r>
            <w:r w:rsidRPr="004F5C79">
              <w:rPr>
                <w:b/>
                <w:color w:val="000000"/>
                <w:lang w:val="kk-KZ"/>
              </w:rPr>
              <w:t xml:space="preserve"> содержания</w:t>
            </w:r>
            <w:r w:rsidR="0049396F" w:rsidRPr="004F5C79">
              <w:rPr>
                <w:color w:val="000000"/>
                <w:lang w:val="kk-KZ"/>
              </w:rPr>
              <w:t>:</w:t>
            </w:r>
          </w:p>
          <w:p w:rsidR="00186AD4" w:rsidRPr="004F5C79" w:rsidRDefault="00186AD4" w:rsidP="00777870">
            <w:pPr>
              <w:spacing w:line="120" w:lineRule="atLeast"/>
              <w:jc w:val="both"/>
              <w:rPr>
                <w:lang w:val="kk-KZ"/>
              </w:rPr>
            </w:pPr>
            <w:r w:rsidRPr="004F5C79">
              <w:rPr>
                <w:spacing w:val="-10"/>
              </w:rPr>
              <w:t>«</w:t>
            </w:r>
            <w:r w:rsidRPr="004F5C79">
              <w:rPr>
                <w:b/>
              </w:rPr>
              <w:t>Преимущественное право пользования  участками государс</w:t>
            </w:r>
            <w:r w:rsidRPr="004F5C79">
              <w:rPr>
                <w:b/>
              </w:rPr>
              <w:t>т</w:t>
            </w:r>
            <w:r w:rsidRPr="004F5C79">
              <w:rPr>
                <w:b/>
              </w:rPr>
              <w:t>венного лесного фонда на которых возможны сенокош</w:t>
            </w:r>
            <w:r w:rsidRPr="004F5C79">
              <w:rPr>
                <w:b/>
              </w:rPr>
              <w:t>е</w:t>
            </w:r>
            <w:r w:rsidRPr="004F5C79">
              <w:rPr>
                <w:b/>
              </w:rPr>
              <w:t xml:space="preserve">ние </w:t>
            </w:r>
            <w:r w:rsidRPr="004F5C79">
              <w:rPr>
                <w:b/>
                <w:color w:val="000000"/>
                <w:spacing w:val="2"/>
              </w:rPr>
              <w:t>и пастьба</w:t>
            </w:r>
            <w:r w:rsidRPr="004F5C79">
              <w:rPr>
                <w:b/>
              </w:rPr>
              <w:t xml:space="preserve"> скота, имеют </w:t>
            </w:r>
            <w:r w:rsidR="0049396F" w:rsidRPr="004F5C79">
              <w:rPr>
                <w:b/>
              </w:rPr>
              <w:t>физич</w:t>
            </w:r>
            <w:r w:rsidR="0049396F" w:rsidRPr="004F5C79">
              <w:rPr>
                <w:b/>
              </w:rPr>
              <w:t>е</w:t>
            </w:r>
            <w:r w:rsidR="0049396F" w:rsidRPr="004F5C79">
              <w:rPr>
                <w:b/>
              </w:rPr>
              <w:t>ские и (или) юридич</w:t>
            </w:r>
            <w:r w:rsidR="0049396F" w:rsidRPr="004F5C79">
              <w:rPr>
                <w:b/>
              </w:rPr>
              <w:t>е</w:t>
            </w:r>
            <w:r w:rsidR="0049396F" w:rsidRPr="004F5C79">
              <w:rPr>
                <w:b/>
              </w:rPr>
              <w:t>ские лица</w:t>
            </w:r>
            <w:r w:rsidRPr="004F5C79">
              <w:rPr>
                <w:b/>
              </w:rPr>
              <w:t xml:space="preserve"> в соответс</w:t>
            </w:r>
            <w:r w:rsidRPr="004F5C79">
              <w:rPr>
                <w:b/>
              </w:rPr>
              <w:t>т</w:t>
            </w:r>
            <w:r w:rsidRPr="004F5C79">
              <w:rPr>
                <w:b/>
              </w:rPr>
              <w:t>вии с законодательс</w:t>
            </w:r>
            <w:r w:rsidRPr="004F5C79">
              <w:rPr>
                <w:b/>
              </w:rPr>
              <w:t>т</w:t>
            </w:r>
            <w:r w:rsidRPr="004F5C79">
              <w:rPr>
                <w:b/>
              </w:rPr>
              <w:t>вом Республики Каза</w:t>
            </w:r>
            <w:r w:rsidRPr="004F5C79">
              <w:rPr>
                <w:b/>
              </w:rPr>
              <w:t>х</w:t>
            </w:r>
            <w:r w:rsidRPr="004F5C79">
              <w:rPr>
                <w:b/>
              </w:rPr>
              <w:t>стан о пастб</w:t>
            </w:r>
            <w:r w:rsidRPr="004F5C79">
              <w:rPr>
                <w:b/>
              </w:rPr>
              <w:t>и</w:t>
            </w:r>
            <w:r w:rsidRPr="004F5C79">
              <w:rPr>
                <w:b/>
              </w:rPr>
              <w:t>щах</w:t>
            </w:r>
            <w:r w:rsidRPr="004F5C79">
              <w:t>.»;</w:t>
            </w:r>
          </w:p>
          <w:p w:rsidR="002A05DE" w:rsidRPr="004F5C79" w:rsidRDefault="002A05DE" w:rsidP="00777870">
            <w:pPr>
              <w:spacing w:line="120" w:lineRule="atLeast"/>
              <w:jc w:val="both"/>
              <w:rPr>
                <w:spacing w:val="-10"/>
                <w:lang w:val="kk-KZ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bCs/>
                <w:spacing w:val="2"/>
                <w:bdr w:val="none" w:sz="0" w:space="0" w:color="auto" w:frame="1"/>
                <w:lang w:val="kk-KZ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lang w:val="kk-KZ"/>
              </w:rPr>
              <w:t>Комитет по агараным вопросам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Cs/>
                <w:spacing w:val="2"/>
                <w:bdr w:val="none" w:sz="0" w:space="0" w:color="auto" w:frame="1"/>
                <w:lang w:val="kk-KZ"/>
              </w:rPr>
              <w:t>Уточнение редакции, в целях предоставления преимущественного права жителей близлежайших населенных пунктов для сенокошения и пастьбы скота.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  <w:lang w:val="kk-KZ"/>
              </w:rPr>
            </w:pPr>
            <w:r w:rsidRPr="005E4DA9">
              <w:rPr>
                <w:b/>
                <w:spacing w:val="-10"/>
                <w:lang w:val="kk-KZ"/>
              </w:rPr>
              <w:t>Принято</w:t>
            </w:r>
          </w:p>
        </w:tc>
      </w:tr>
      <w:tr w:rsidR="00186AD4" w:rsidRPr="005E4DA9" w:rsidTr="00094F6A">
        <w:trPr>
          <w:trHeight w:val="146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en-US"/>
              </w:rPr>
              <w:t>3</w:t>
            </w:r>
            <w:r w:rsidRPr="005E4DA9">
              <w:rPr>
                <w:b/>
                <w:spacing w:val="-10"/>
              </w:rPr>
              <w:t xml:space="preserve">. Водный кодекс Республики Казахстан 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Пункт 3 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lastRenderedPageBreak/>
              <w:t>та Закона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Оглавл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ние, заголовок и н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вый пункт 1-1. статьи 119  Водного к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декса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0771D1" w:rsidRDefault="00186AD4" w:rsidP="00777870">
            <w:pPr>
              <w:tabs>
                <w:tab w:val="left" w:pos="10800"/>
              </w:tabs>
              <w:spacing w:line="120" w:lineRule="atLeast"/>
              <w:jc w:val="both"/>
              <w:rPr>
                <w:b/>
                <w:bCs/>
                <w:spacing w:val="3"/>
                <w:lang w:val="kk-KZ"/>
              </w:rPr>
            </w:pPr>
            <w:r w:rsidRPr="000771D1">
              <w:rPr>
                <w:b/>
                <w:bCs/>
                <w:spacing w:val="3"/>
                <w:lang w:val="kk-KZ"/>
              </w:rPr>
              <w:lastRenderedPageBreak/>
              <w:t xml:space="preserve">Оглавление </w:t>
            </w:r>
          </w:p>
          <w:p w:rsidR="00186AD4" w:rsidRPr="000771D1" w:rsidRDefault="00186AD4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</w:pP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Статья</w:t>
            </w:r>
            <w:r w:rsidRPr="000771D1">
              <w:rPr>
                <w:rStyle w:val="apple-converted-space"/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 xml:space="preserve">  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 xml:space="preserve">119. </w:t>
            </w:r>
            <w:r w:rsidRPr="000771D1">
              <w:rPr>
                <w:rStyle w:val="apple-converted-space"/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 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Предоста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в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lastRenderedPageBreak/>
              <w:t>ление земельных учас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т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ков в водоохранных п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о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лосах во временное пользование и контроль за соблюдением треб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о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ваний к режиму хозяйс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т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венной деятельности на водоохранных зонах и п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о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лосах</w:t>
            </w:r>
          </w:p>
          <w:p w:rsidR="00186AD4" w:rsidRPr="000771D1" w:rsidRDefault="00186AD4" w:rsidP="00777870">
            <w:pPr>
              <w:pStyle w:val="3"/>
              <w:keepNext w:val="0"/>
              <w:shd w:val="clear" w:color="auto" w:fill="FFFFFF"/>
              <w:spacing w:before="0" w:after="0" w:line="120" w:lineRule="atLeast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</w:pP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Статья</w:t>
            </w:r>
            <w:r w:rsidRPr="000771D1">
              <w:rPr>
                <w:rStyle w:val="apple-converted-space"/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 xml:space="preserve">  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 xml:space="preserve">119. </w:t>
            </w:r>
            <w:r w:rsidRPr="000771D1">
              <w:rPr>
                <w:rStyle w:val="apple-converted-space"/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 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Предоста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в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ление земельных учас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т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ков в водоохранных п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о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лосах во временное пользование и контроль за соблюдением треб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о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ваний к режиму хозяйс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т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венной деятельности на водоохранных зонах и п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о</w:t>
            </w:r>
            <w:r w:rsidRPr="000771D1">
              <w:rPr>
                <w:rFonts w:ascii="Times New Roman" w:hAnsi="Times New Roman"/>
                <w:b w:val="0"/>
                <w:bCs w:val="0"/>
                <w:color w:val="1E1E1E"/>
                <w:spacing w:val="3"/>
                <w:sz w:val="24"/>
                <w:szCs w:val="24"/>
                <w:lang w:val="ru-RU" w:eastAsia="ru-RU"/>
              </w:rPr>
              <w:t>лосах</w:t>
            </w:r>
          </w:p>
          <w:p w:rsidR="00186AD4" w:rsidRPr="000771D1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3"/>
              </w:rPr>
            </w:pPr>
            <w:r w:rsidRPr="000771D1">
              <w:rPr>
                <w:color w:val="000000"/>
                <w:spacing w:val="3"/>
              </w:rPr>
              <w:t>      1. Земел</w:t>
            </w:r>
            <w:r w:rsidRPr="000771D1">
              <w:rPr>
                <w:color w:val="000000"/>
                <w:spacing w:val="3"/>
              </w:rPr>
              <w:t>ь</w:t>
            </w:r>
            <w:r w:rsidRPr="000771D1">
              <w:rPr>
                <w:color w:val="000000"/>
                <w:spacing w:val="3"/>
              </w:rPr>
              <w:t>ные участки в водоо</w:t>
            </w:r>
            <w:r w:rsidRPr="000771D1">
              <w:rPr>
                <w:color w:val="000000"/>
                <w:spacing w:val="3"/>
              </w:rPr>
              <w:t>х</w:t>
            </w:r>
            <w:r w:rsidRPr="000771D1">
              <w:rPr>
                <w:color w:val="000000"/>
                <w:spacing w:val="3"/>
              </w:rPr>
              <w:t>ранных полосах водных объектов могут быть предо</w:t>
            </w:r>
            <w:r w:rsidRPr="000771D1">
              <w:rPr>
                <w:color w:val="000000"/>
                <w:spacing w:val="3"/>
              </w:rPr>
              <w:t>с</w:t>
            </w:r>
            <w:r w:rsidRPr="000771D1">
              <w:rPr>
                <w:color w:val="000000"/>
                <w:spacing w:val="3"/>
              </w:rPr>
              <w:t>тавлены во време</w:t>
            </w:r>
            <w:r w:rsidRPr="000771D1">
              <w:rPr>
                <w:color w:val="000000"/>
                <w:spacing w:val="3"/>
              </w:rPr>
              <w:t>н</w:t>
            </w:r>
            <w:r w:rsidRPr="000771D1">
              <w:rPr>
                <w:color w:val="000000"/>
                <w:spacing w:val="3"/>
              </w:rPr>
              <w:t xml:space="preserve">ное пользование </w:t>
            </w:r>
            <w:r w:rsidRPr="000771D1">
              <w:rPr>
                <w:spacing w:val="3"/>
              </w:rPr>
              <w:t>физическим и юридич</w:t>
            </w:r>
            <w:r w:rsidRPr="000771D1">
              <w:rPr>
                <w:spacing w:val="3"/>
              </w:rPr>
              <w:t>е</w:t>
            </w:r>
            <w:r w:rsidRPr="000771D1">
              <w:rPr>
                <w:spacing w:val="3"/>
              </w:rPr>
              <w:t>ским л</w:t>
            </w:r>
            <w:r w:rsidRPr="000771D1">
              <w:rPr>
                <w:spacing w:val="3"/>
              </w:rPr>
              <w:t>и</w:t>
            </w:r>
            <w:r w:rsidRPr="000771D1">
              <w:rPr>
                <w:spacing w:val="3"/>
              </w:rPr>
              <w:t>цам в порядке, установле</w:t>
            </w:r>
            <w:r w:rsidRPr="000771D1">
              <w:rPr>
                <w:spacing w:val="3"/>
              </w:rPr>
              <w:t>н</w:t>
            </w:r>
            <w:r w:rsidRPr="000771D1">
              <w:rPr>
                <w:spacing w:val="3"/>
              </w:rPr>
              <w:t>ном</w:t>
            </w:r>
            <w:r w:rsidRPr="000771D1">
              <w:rPr>
                <w:rStyle w:val="apple-converted-space"/>
                <w:spacing w:val="3"/>
              </w:rPr>
              <w:t> </w:t>
            </w:r>
            <w:hyperlink r:id="rId11" w:anchor="z152" w:history="1">
              <w:r w:rsidRPr="000771D1">
                <w:rPr>
                  <w:rStyle w:val="a5"/>
                  <w:color w:val="auto"/>
                  <w:spacing w:val="3"/>
                  <w:u w:val="none"/>
                </w:rPr>
                <w:t>законодательным актом</w:t>
              </w:r>
              <w:r w:rsidRPr="000771D1">
                <w:rPr>
                  <w:rStyle w:val="apple-converted-space"/>
                  <w:spacing w:val="3"/>
                </w:rPr>
                <w:t> </w:t>
              </w:r>
            </w:hyperlink>
            <w:r w:rsidRPr="000771D1">
              <w:rPr>
                <w:spacing w:val="3"/>
              </w:rPr>
              <w:t>Республики</w:t>
            </w:r>
            <w:r w:rsidRPr="000771D1">
              <w:rPr>
                <w:color w:val="000000"/>
                <w:spacing w:val="3"/>
              </w:rPr>
              <w:t xml:space="preserve"> К</w:t>
            </w:r>
            <w:r w:rsidRPr="000771D1">
              <w:rPr>
                <w:color w:val="000000"/>
                <w:spacing w:val="3"/>
              </w:rPr>
              <w:t>а</w:t>
            </w:r>
            <w:r w:rsidRPr="000771D1">
              <w:rPr>
                <w:color w:val="000000"/>
                <w:spacing w:val="3"/>
              </w:rPr>
              <w:t>захстан о земле, с усл</w:t>
            </w:r>
            <w:r w:rsidRPr="000771D1">
              <w:rPr>
                <w:color w:val="000000"/>
                <w:spacing w:val="3"/>
              </w:rPr>
              <w:t>о</w:t>
            </w:r>
            <w:r w:rsidRPr="000771D1">
              <w:rPr>
                <w:color w:val="000000"/>
                <w:spacing w:val="3"/>
              </w:rPr>
              <w:t>вием соблюдения уст</w:t>
            </w:r>
            <w:r w:rsidRPr="000771D1">
              <w:rPr>
                <w:color w:val="000000"/>
                <w:spacing w:val="3"/>
              </w:rPr>
              <w:t>а</w:t>
            </w:r>
            <w:r w:rsidRPr="000771D1">
              <w:rPr>
                <w:color w:val="000000"/>
                <w:spacing w:val="3"/>
              </w:rPr>
              <w:t>новленных требований к режиму хозяйственной деятельности.</w:t>
            </w:r>
          </w:p>
          <w:p w:rsidR="00186AD4" w:rsidRPr="000771D1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3"/>
              </w:rPr>
            </w:pPr>
            <w:r w:rsidRPr="000771D1">
              <w:rPr>
                <w:color w:val="000000"/>
                <w:spacing w:val="3"/>
              </w:rPr>
              <w:t>      2. Госуда</w:t>
            </w:r>
            <w:r w:rsidRPr="000771D1">
              <w:rPr>
                <w:color w:val="000000"/>
                <w:spacing w:val="3"/>
              </w:rPr>
              <w:t>р</w:t>
            </w:r>
            <w:r w:rsidRPr="000771D1">
              <w:rPr>
                <w:color w:val="000000"/>
                <w:spacing w:val="3"/>
              </w:rPr>
              <w:t>ственный контроль за соблюден</w:t>
            </w:r>
            <w:r w:rsidRPr="000771D1">
              <w:rPr>
                <w:color w:val="000000"/>
                <w:spacing w:val="3"/>
              </w:rPr>
              <w:t>и</w:t>
            </w:r>
            <w:r w:rsidRPr="000771D1">
              <w:rPr>
                <w:color w:val="000000"/>
                <w:spacing w:val="3"/>
              </w:rPr>
              <w:lastRenderedPageBreak/>
              <w:t>ем требований к реж</w:t>
            </w:r>
            <w:r w:rsidRPr="000771D1">
              <w:rPr>
                <w:color w:val="000000"/>
                <w:spacing w:val="3"/>
              </w:rPr>
              <w:t>и</w:t>
            </w:r>
            <w:r w:rsidRPr="000771D1">
              <w:rPr>
                <w:color w:val="000000"/>
                <w:spacing w:val="3"/>
              </w:rPr>
              <w:t>му хозяйственной деятел</w:t>
            </w:r>
            <w:r w:rsidRPr="000771D1">
              <w:rPr>
                <w:color w:val="000000"/>
                <w:spacing w:val="3"/>
              </w:rPr>
              <w:t>ь</w:t>
            </w:r>
            <w:r w:rsidRPr="000771D1">
              <w:rPr>
                <w:color w:val="000000"/>
                <w:spacing w:val="3"/>
              </w:rPr>
              <w:t>ности на водоохранных зонах и полосах осущ</w:t>
            </w:r>
            <w:r w:rsidRPr="000771D1">
              <w:rPr>
                <w:color w:val="000000"/>
                <w:spacing w:val="3"/>
              </w:rPr>
              <w:t>е</w:t>
            </w:r>
            <w:r w:rsidRPr="000771D1">
              <w:rPr>
                <w:color w:val="000000"/>
                <w:spacing w:val="3"/>
              </w:rPr>
              <w:t>ствляется уполномоче</w:t>
            </w:r>
            <w:r w:rsidRPr="000771D1">
              <w:rPr>
                <w:color w:val="000000"/>
                <w:spacing w:val="3"/>
              </w:rPr>
              <w:t>н</w:t>
            </w:r>
            <w:r w:rsidRPr="000771D1">
              <w:rPr>
                <w:color w:val="000000"/>
                <w:spacing w:val="3"/>
              </w:rPr>
              <w:t>ным органом, уполном</w:t>
            </w:r>
            <w:r w:rsidRPr="000771D1">
              <w:rPr>
                <w:color w:val="000000"/>
                <w:spacing w:val="3"/>
              </w:rPr>
              <w:t>о</w:t>
            </w:r>
            <w:r w:rsidRPr="000771D1">
              <w:rPr>
                <w:color w:val="000000"/>
                <w:spacing w:val="3"/>
              </w:rPr>
              <w:t>ченным государстве</w:t>
            </w:r>
            <w:r w:rsidRPr="000771D1">
              <w:rPr>
                <w:color w:val="000000"/>
                <w:spacing w:val="3"/>
              </w:rPr>
              <w:t>н</w:t>
            </w:r>
            <w:r w:rsidRPr="000771D1">
              <w:rPr>
                <w:color w:val="000000"/>
                <w:spacing w:val="3"/>
              </w:rPr>
              <w:t>ным органом в области охраны окружающей среды, центральным уполномоченным орг</w:t>
            </w:r>
            <w:r w:rsidRPr="000771D1">
              <w:rPr>
                <w:color w:val="000000"/>
                <w:spacing w:val="3"/>
              </w:rPr>
              <w:t>а</w:t>
            </w:r>
            <w:r w:rsidRPr="000771D1">
              <w:rPr>
                <w:color w:val="000000"/>
                <w:spacing w:val="3"/>
              </w:rPr>
              <w:t>ном по управлению з</w:t>
            </w:r>
            <w:r w:rsidRPr="000771D1">
              <w:rPr>
                <w:color w:val="000000"/>
                <w:spacing w:val="3"/>
              </w:rPr>
              <w:t>е</w:t>
            </w:r>
            <w:r w:rsidRPr="000771D1">
              <w:rPr>
                <w:color w:val="000000"/>
                <w:spacing w:val="3"/>
              </w:rPr>
              <w:t>мельными ресу</w:t>
            </w:r>
            <w:r w:rsidRPr="000771D1">
              <w:rPr>
                <w:color w:val="000000"/>
                <w:spacing w:val="3"/>
              </w:rPr>
              <w:t>р</w:t>
            </w:r>
            <w:r w:rsidRPr="000771D1">
              <w:rPr>
                <w:color w:val="000000"/>
                <w:spacing w:val="3"/>
              </w:rPr>
              <w:t>сами в пределах их компете</w:t>
            </w:r>
            <w:r w:rsidRPr="000771D1">
              <w:rPr>
                <w:color w:val="000000"/>
                <w:spacing w:val="3"/>
              </w:rPr>
              <w:t>н</w:t>
            </w:r>
            <w:r w:rsidRPr="000771D1">
              <w:rPr>
                <w:color w:val="000000"/>
                <w:spacing w:val="3"/>
              </w:rPr>
              <w:t>ции.</w:t>
            </w:r>
          </w:p>
          <w:p w:rsidR="00186AD4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3"/>
                <w:bdr w:val="none" w:sz="0" w:space="0" w:color="auto" w:frame="1"/>
                <w:shd w:val="clear" w:color="auto" w:fill="FFFFFF"/>
                <w:lang w:val="en-US"/>
              </w:rPr>
            </w:pPr>
            <w:r w:rsidRPr="000771D1">
              <w:rPr>
                <w:b/>
                <w:bCs/>
                <w:color w:val="000000"/>
                <w:spacing w:val="3"/>
                <w:bdr w:val="none" w:sz="0" w:space="0" w:color="auto" w:frame="1"/>
                <w:shd w:val="clear" w:color="auto" w:fill="FFFFFF"/>
              </w:rPr>
              <w:t>Отсутствуют</w:t>
            </w:r>
          </w:p>
          <w:p w:rsidR="001E3C69" w:rsidRPr="001E3C69" w:rsidRDefault="001E3C69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3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rPr>
                <w:rStyle w:val="s0"/>
                <w:color w:val="auto"/>
                <w:sz w:val="24"/>
                <w:szCs w:val="24"/>
              </w:rPr>
              <w:lastRenderedPageBreak/>
              <w:t xml:space="preserve">3. В </w:t>
            </w:r>
            <w:bookmarkStart w:id="0" w:name="sub1000088346"/>
            <w:r w:rsidRPr="005E4DA9">
              <w:rPr>
                <w:rStyle w:val="s0"/>
                <w:color w:val="auto"/>
                <w:sz w:val="24"/>
                <w:szCs w:val="24"/>
              </w:rPr>
              <w:fldChar w:fldCharType="begin"/>
            </w:r>
            <w:r w:rsidRPr="005E4DA9">
              <w:rPr>
                <w:rStyle w:val="s0"/>
                <w:color w:val="auto"/>
                <w:sz w:val="24"/>
                <w:szCs w:val="24"/>
              </w:rPr>
              <w:instrText xml:space="preserve"> HYPERLINK "jl:1042116.0%20" </w:instrText>
            </w:r>
            <w:r w:rsidRPr="005E4DA9">
              <w:rPr>
                <w:rStyle w:val="s0"/>
                <w:color w:val="auto"/>
                <w:sz w:val="24"/>
                <w:szCs w:val="24"/>
              </w:rPr>
              <w:fldChar w:fldCharType="separate"/>
            </w:r>
            <w:r w:rsidRPr="005E4DA9">
              <w:rPr>
                <w:rStyle w:val="a5"/>
                <w:color w:val="auto"/>
                <w:u w:val="none"/>
              </w:rPr>
              <w:t>Водный кодекс</w:t>
            </w:r>
            <w:r w:rsidRPr="005E4DA9">
              <w:rPr>
                <w:rStyle w:val="s0"/>
                <w:color w:val="auto"/>
                <w:sz w:val="24"/>
                <w:szCs w:val="24"/>
              </w:rPr>
              <w:fldChar w:fldCharType="end"/>
            </w:r>
            <w:bookmarkEnd w:id="0"/>
            <w:r w:rsidRPr="005E4DA9">
              <w:rPr>
                <w:rStyle w:val="s0"/>
                <w:color w:val="auto"/>
                <w:sz w:val="24"/>
                <w:szCs w:val="24"/>
              </w:rPr>
              <w:t xml:space="preserve"> Респу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б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лики Казахстан от 9 и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ю</w:t>
            </w:r>
            <w:r w:rsidRPr="005E4DA9">
              <w:rPr>
                <w:rStyle w:val="s0"/>
                <w:color w:val="auto"/>
                <w:sz w:val="24"/>
                <w:szCs w:val="24"/>
              </w:rPr>
              <w:t xml:space="preserve">ля </w:t>
            </w:r>
            <w:r w:rsidRPr="005E4DA9">
              <w:rPr>
                <w:rStyle w:val="s0"/>
                <w:color w:val="auto"/>
                <w:sz w:val="24"/>
                <w:szCs w:val="24"/>
              </w:rPr>
              <w:lastRenderedPageBreak/>
              <w:t>2003 года: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t>1) статью 7 дополнить пун</w:t>
            </w:r>
            <w:r w:rsidRPr="005E4DA9">
              <w:t>к</w:t>
            </w:r>
            <w:r w:rsidRPr="005E4DA9">
              <w:t>том 3-1 следующего соде</w:t>
            </w:r>
            <w:r w:rsidRPr="005E4DA9">
              <w:t>р</w:t>
            </w:r>
            <w:r w:rsidRPr="005E4DA9">
              <w:t>жания: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trike/>
              </w:rPr>
            </w:pPr>
            <w:r w:rsidRPr="005E4DA9">
              <w:t xml:space="preserve">«3-1. </w:t>
            </w:r>
            <w:r w:rsidRPr="005E4DA9">
              <w:rPr>
                <w:b/>
              </w:rPr>
              <w:t xml:space="preserve">Неиспользуемые </w:t>
            </w:r>
            <w:r w:rsidRPr="005E4DA9">
              <w:t>сельскохозяйственные уг</w:t>
            </w:r>
            <w:r w:rsidRPr="005E4DA9">
              <w:t>о</w:t>
            </w:r>
            <w:r w:rsidRPr="005E4DA9">
              <w:t xml:space="preserve">дья </w:t>
            </w:r>
            <w:r w:rsidRPr="005E4DA9">
              <w:rPr>
                <w:b/>
              </w:rPr>
              <w:t xml:space="preserve">на землях водного фонда </w:t>
            </w:r>
            <w:r w:rsidRPr="005E4DA9">
              <w:t>могут быть предо</w:t>
            </w:r>
            <w:r w:rsidRPr="005E4DA9">
              <w:t>с</w:t>
            </w:r>
            <w:r w:rsidRPr="005E4DA9">
              <w:t xml:space="preserve">тавлены </w:t>
            </w:r>
            <w:r w:rsidRPr="005E4DA9">
              <w:rPr>
                <w:b/>
              </w:rPr>
              <w:t>во временное</w:t>
            </w:r>
            <w:r w:rsidRPr="005E4DA9">
              <w:t xml:space="preserve"> зе</w:t>
            </w:r>
            <w:r w:rsidRPr="005E4DA9">
              <w:t>м</w:t>
            </w:r>
            <w:r w:rsidRPr="005E4DA9">
              <w:t xml:space="preserve">лепользование  местными исполнительными органами по согласованию </w:t>
            </w:r>
            <w:r w:rsidRPr="005E4DA9">
              <w:rPr>
                <w:b/>
              </w:rPr>
              <w:t>с реги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нальным органом упо</w:t>
            </w:r>
            <w:r w:rsidRPr="005E4DA9">
              <w:rPr>
                <w:b/>
              </w:rPr>
              <w:t>л</w:t>
            </w:r>
            <w:r w:rsidRPr="005E4DA9">
              <w:rPr>
                <w:b/>
              </w:rPr>
              <w:t>номоченного органа в о</w:t>
            </w:r>
            <w:r w:rsidRPr="005E4DA9">
              <w:rPr>
                <w:b/>
              </w:rPr>
              <w:t>б</w:t>
            </w:r>
            <w:r w:rsidRPr="005E4DA9">
              <w:rPr>
                <w:b/>
              </w:rPr>
              <w:t>ласти использования и о</w:t>
            </w:r>
            <w:r w:rsidRPr="005E4DA9">
              <w:rPr>
                <w:b/>
              </w:rPr>
              <w:t>х</w:t>
            </w:r>
            <w:r w:rsidRPr="005E4DA9">
              <w:rPr>
                <w:b/>
              </w:rPr>
              <w:t>раны водного фонда, вод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снабжения, водоотведения</w:t>
            </w:r>
            <w:r w:rsidRPr="005E4DA9">
              <w:t xml:space="preserve"> физическим и юридическим лицам  </w:t>
            </w:r>
            <w:r w:rsidRPr="005E4DA9">
              <w:rPr>
                <w:b/>
              </w:rPr>
              <w:t>для сельскохозя</w:t>
            </w:r>
            <w:r w:rsidRPr="005E4DA9">
              <w:rPr>
                <w:b/>
              </w:rPr>
              <w:t>й</w:t>
            </w:r>
            <w:r w:rsidRPr="005E4DA9">
              <w:rPr>
                <w:b/>
              </w:rPr>
              <w:t>ственных целей, на осн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вании рекомендации о</w:t>
            </w:r>
            <w:r w:rsidRPr="005E4DA9">
              <w:rPr>
                <w:b/>
              </w:rPr>
              <w:t>р</w:t>
            </w:r>
            <w:r w:rsidRPr="005E4DA9">
              <w:rPr>
                <w:b/>
              </w:rPr>
              <w:t>ганов местного сам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управления</w:t>
            </w:r>
            <w:r w:rsidRPr="005E4DA9">
              <w:t>.»;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2) в пункте 2 статьи 40: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подпункт 7)  допо</w:t>
            </w:r>
            <w:r w:rsidRPr="005E4DA9">
              <w:rPr>
                <w:b/>
              </w:rPr>
              <w:t>л</w:t>
            </w:r>
            <w:r w:rsidRPr="005E4DA9">
              <w:rPr>
                <w:b/>
              </w:rPr>
              <w:t>нить абзацем седьмым следу</w:t>
            </w:r>
            <w:r w:rsidRPr="005E4DA9">
              <w:rPr>
                <w:b/>
              </w:rPr>
              <w:t>ю</w:t>
            </w:r>
            <w:r w:rsidRPr="005E4DA9">
              <w:rPr>
                <w:b/>
              </w:rPr>
              <w:t>щего содержания: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«решений местных испо</w:t>
            </w:r>
            <w:r w:rsidRPr="005E4DA9">
              <w:rPr>
                <w:b/>
              </w:rPr>
              <w:t>л</w:t>
            </w:r>
            <w:r w:rsidRPr="005E4DA9">
              <w:rPr>
                <w:b/>
              </w:rPr>
              <w:t>нительных органов о пр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доставлении во временное землепользование сел</w:t>
            </w:r>
            <w:r w:rsidRPr="005E4DA9">
              <w:rPr>
                <w:b/>
              </w:rPr>
              <w:t>ь</w:t>
            </w:r>
            <w:r w:rsidRPr="005E4DA9">
              <w:rPr>
                <w:b/>
              </w:rPr>
              <w:t>скохозяйственных угодий на землях водного фонда  физическим и юридич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ским лицам  для сельск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хозяйственных целей;»;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lastRenderedPageBreak/>
              <w:t>дополнить подпун</w:t>
            </w:r>
            <w:r w:rsidRPr="005E4DA9">
              <w:rPr>
                <w:b/>
              </w:rPr>
              <w:t>к</w:t>
            </w:r>
            <w:r w:rsidRPr="005E4DA9">
              <w:rPr>
                <w:b/>
              </w:rPr>
              <w:t>том 20-1) следующего содерж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ния: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rPr>
                <w:b/>
              </w:rPr>
              <w:t>«20-1) по запросу мес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ных исполнительных о</w:t>
            </w:r>
            <w:r w:rsidRPr="005E4DA9">
              <w:rPr>
                <w:b/>
              </w:rPr>
              <w:t>р</w:t>
            </w:r>
            <w:r w:rsidRPr="005E4DA9">
              <w:rPr>
                <w:b/>
              </w:rPr>
              <w:t>ганов районов, городов облас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ного значения предоста</w:t>
            </w:r>
            <w:r w:rsidRPr="005E4DA9">
              <w:rPr>
                <w:b/>
              </w:rPr>
              <w:t>в</w:t>
            </w:r>
            <w:r w:rsidRPr="005E4DA9">
              <w:rPr>
                <w:b/>
              </w:rPr>
              <w:t>ление информации о неи</w:t>
            </w:r>
            <w:r w:rsidRPr="005E4DA9">
              <w:rPr>
                <w:b/>
              </w:rPr>
              <w:t>с</w:t>
            </w:r>
            <w:r w:rsidRPr="005E4DA9">
              <w:rPr>
                <w:b/>
              </w:rPr>
              <w:t>пользуемых для нужд во</w:t>
            </w:r>
            <w:r w:rsidRPr="005E4DA9">
              <w:rPr>
                <w:b/>
              </w:rPr>
              <w:t>д</w:t>
            </w:r>
            <w:r w:rsidRPr="005E4DA9">
              <w:rPr>
                <w:b/>
              </w:rPr>
              <w:t>ного хозяйства сельскох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зяйственных угодьях на землях водн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го фонда;</w:t>
            </w:r>
            <w:r w:rsidRPr="005E4DA9">
              <w:t>».</w:t>
            </w: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lastRenderedPageBreak/>
              <w:t>Пункт 3 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Закона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lastRenderedPageBreak/>
              <w:t>дующей редакции: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rPr>
                <w:rStyle w:val="s0"/>
                <w:color w:val="auto"/>
                <w:sz w:val="24"/>
                <w:szCs w:val="24"/>
              </w:rPr>
              <w:t xml:space="preserve">«3. В </w:t>
            </w:r>
            <w:hyperlink r:id="rId12" w:history="1">
              <w:r w:rsidRPr="005E4DA9">
                <w:rPr>
                  <w:rStyle w:val="a5"/>
                  <w:color w:val="auto"/>
                  <w:u w:val="none"/>
                </w:rPr>
                <w:t>Водный кодекс</w:t>
              </w:r>
            </w:hyperlink>
            <w:r w:rsidRPr="005E4DA9">
              <w:rPr>
                <w:rStyle w:val="s0"/>
                <w:color w:val="auto"/>
                <w:sz w:val="24"/>
                <w:szCs w:val="24"/>
              </w:rPr>
              <w:t xml:space="preserve"> Республики Казахстан от 9 и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ю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ля 2003 года:</w:t>
            </w:r>
          </w:p>
          <w:p w:rsidR="00186AD4" w:rsidRPr="005E4DA9" w:rsidRDefault="00AC722F" w:rsidP="00777870">
            <w:pPr>
              <w:tabs>
                <w:tab w:val="center" w:pos="0"/>
                <w:tab w:val="left" w:pos="970"/>
              </w:tabs>
              <w:autoSpaceDE w:val="0"/>
              <w:spacing w:line="120" w:lineRule="atLeast"/>
              <w:jc w:val="both"/>
              <w:rPr>
                <w:lang w:val="kk-KZ"/>
              </w:rPr>
            </w:pPr>
            <w:r w:rsidRPr="005E4DA9">
              <w:t xml:space="preserve">1) </w:t>
            </w:r>
            <w:r w:rsidR="004F5C79">
              <w:rPr>
                <w:lang w:val="kk-KZ"/>
              </w:rPr>
              <w:t xml:space="preserve">в оглавлении </w:t>
            </w:r>
            <w:r w:rsidR="00186AD4" w:rsidRPr="005E4DA9">
              <w:t>загол</w:t>
            </w:r>
            <w:r w:rsidR="00186AD4" w:rsidRPr="005E4DA9">
              <w:t>о</w:t>
            </w:r>
            <w:r w:rsidR="00186AD4" w:rsidRPr="005E4DA9">
              <w:t xml:space="preserve">вок </w:t>
            </w:r>
            <w:r w:rsidR="00186AD4" w:rsidRPr="005E4DA9">
              <w:rPr>
                <w:lang w:val="kk-KZ"/>
              </w:rPr>
              <w:t>статьи 119</w:t>
            </w:r>
            <w:r w:rsidR="00186AD4" w:rsidRPr="005E4DA9">
              <w:t xml:space="preserve"> изложить в следующей р</w:t>
            </w:r>
            <w:r w:rsidR="00186AD4" w:rsidRPr="005E4DA9">
              <w:t>е</w:t>
            </w:r>
            <w:r w:rsidR="00186AD4" w:rsidRPr="005E4DA9">
              <w:t>дакции: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«Статья 119. Предоставл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 xml:space="preserve">ние земельных участков в водоохранных </w:t>
            </w:r>
            <w:r w:rsidRPr="005E4DA9">
              <w:rPr>
                <w:b/>
                <w:spacing w:val="-10"/>
              </w:rPr>
              <w:t>зонах и</w:t>
            </w:r>
            <w:r w:rsidRPr="005E4DA9">
              <w:rPr>
                <w:spacing w:val="-10"/>
              </w:rPr>
              <w:t xml:space="preserve"> п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лосах во временное пол</w:t>
            </w:r>
            <w:r w:rsidRPr="005E4DA9">
              <w:rPr>
                <w:spacing w:val="-10"/>
              </w:rPr>
              <w:t>ь</w:t>
            </w:r>
            <w:r w:rsidRPr="005E4DA9">
              <w:rPr>
                <w:spacing w:val="-10"/>
              </w:rPr>
              <w:t>зование и контроль за с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блюд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нием требований к режиму хозяйственной деятельности на водоо</w:t>
            </w:r>
            <w:r w:rsidRPr="005E4DA9">
              <w:rPr>
                <w:spacing w:val="-10"/>
              </w:rPr>
              <w:t>х</w:t>
            </w:r>
            <w:r w:rsidRPr="005E4DA9">
              <w:rPr>
                <w:spacing w:val="-10"/>
              </w:rPr>
              <w:t>ранных зонах и полосах»;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2) в статье 119: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заголовок изложить в сл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дующей реда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ции: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«Статья 119. Предоставл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 xml:space="preserve">ние земельных участков в водоохранных </w:t>
            </w:r>
            <w:r w:rsidRPr="005E4DA9">
              <w:rPr>
                <w:b/>
                <w:spacing w:val="-10"/>
              </w:rPr>
              <w:t>зонах и</w:t>
            </w:r>
            <w:r w:rsidRPr="005E4DA9">
              <w:rPr>
                <w:spacing w:val="-10"/>
              </w:rPr>
              <w:t xml:space="preserve"> п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лосах во временное пол</w:t>
            </w:r>
            <w:r w:rsidRPr="005E4DA9">
              <w:rPr>
                <w:spacing w:val="-10"/>
              </w:rPr>
              <w:t>ь</w:t>
            </w:r>
            <w:r w:rsidRPr="005E4DA9">
              <w:rPr>
                <w:spacing w:val="-10"/>
              </w:rPr>
              <w:t>зование и контроль за с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блюд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нием требований к режиму хозяйственной деятельности на водоо</w:t>
            </w:r>
            <w:r w:rsidRPr="005E4DA9">
              <w:rPr>
                <w:spacing w:val="-10"/>
              </w:rPr>
              <w:t>х</w:t>
            </w:r>
            <w:r w:rsidRPr="005E4DA9">
              <w:rPr>
                <w:spacing w:val="-10"/>
              </w:rPr>
              <w:t>ранных зонах и полосах»;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дополнить пун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том 1-1 следующего с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держания: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  <w:sz w:val="28"/>
                <w:szCs w:val="28"/>
              </w:rPr>
            </w:pPr>
            <w:r w:rsidRPr="005E4DA9">
              <w:rPr>
                <w:spacing w:val="-10"/>
              </w:rPr>
              <w:t>«1-1. Сельскохозяйстве</w:t>
            </w:r>
            <w:r w:rsidRPr="005E4DA9">
              <w:rPr>
                <w:spacing w:val="-10"/>
              </w:rPr>
              <w:t>н</w:t>
            </w:r>
            <w:r w:rsidRPr="005E4DA9">
              <w:rPr>
                <w:spacing w:val="-10"/>
              </w:rPr>
              <w:t xml:space="preserve">ные угодья </w:t>
            </w:r>
            <w:r w:rsidRPr="005E4DA9">
              <w:rPr>
                <w:b/>
                <w:spacing w:val="-10"/>
              </w:rPr>
              <w:t>в водоохра</w:t>
            </w:r>
            <w:r w:rsidRPr="005E4DA9">
              <w:rPr>
                <w:b/>
                <w:spacing w:val="-10"/>
              </w:rPr>
              <w:t>н</w:t>
            </w:r>
            <w:r w:rsidRPr="005E4DA9">
              <w:rPr>
                <w:b/>
                <w:spacing w:val="-10"/>
              </w:rPr>
              <w:t>ных зонах</w:t>
            </w:r>
            <w:r w:rsidRPr="005E4DA9">
              <w:rPr>
                <w:spacing w:val="-10"/>
              </w:rPr>
              <w:t xml:space="preserve">  могут быть предоставлены физич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ским и юридическим л</w:t>
            </w:r>
            <w:r w:rsidRPr="005E4DA9">
              <w:rPr>
                <w:spacing w:val="-10"/>
              </w:rPr>
              <w:t>и</w:t>
            </w:r>
            <w:r w:rsidRPr="005E4DA9">
              <w:rPr>
                <w:spacing w:val="-10"/>
              </w:rPr>
              <w:t xml:space="preserve">цам в землепользование </w:t>
            </w:r>
            <w:r w:rsidR="00484655" w:rsidRPr="005E4DA9">
              <w:rPr>
                <w:b/>
                <w:spacing w:val="-10"/>
              </w:rPr>
              <w:lastRenderedPageBreak/>
              <w:t>для сенокошения и п</w:t>
            </w:r>
            <w:r w:rsidR="00484655" w:rsidRPr="005E4DA9">
              <w:rPr>
                <w:b/>
                <w:spacing w:val="-10"/>
              </w:rPr>
              <w:t>а</w:t>
            </w:r>
            <w:r w:rsidR="00484655" w:rsidRPr="005E4DA9">
              <w:rPr>
                <w:b/>
                <w:spacing w:val="-10"/>
              </w:rPr>
              <w:t>стьбы скота</w:t>
            </w:r>
            <w:r w:rsidR="00484655" w:rsidRPr="005E4DA9">
              <w:rPr>
                <w:spacing w:val="-10"/>
              </w:rPr>
              <w:t xml:space="preserve"> </w:t>
            </w:r>
            <w:r w:rsidRPr="005E4DA9">
              <w:rPr>
                <w:spacing w:val="-10"/>
              </w:rPr>
              <w:t>местными исполнительными орган</w:t>
            </w:r>
            <w:r w:rsidRPr="005E4DA9">
              <w:rPr>
                <w:spacing w:val="-10"/>
              </w:rPr>
              <w:t>а</w:t>
            </w:r>
            <w:r w:rsidR="00484655" w:rsidRPr="005E4DA9">
              <w:rPr>
                <w:spacing w:val="-10"/>
              </w:rPr>
              <w:t>ми</w:t>
            </w:r>
            <w:r w:rsidRPr="005E4DA9">
              <w:rPr>
                <w:spacing w:val="-10"/>
              </w:rPr>
              <w:t xml:space="preserve"> согласно Плану по управлению пастбищами и их использованию по с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 xml:space="preserve">гласованию </w:t>
            </w:r>
            <w:r w:rsidRPr="005E4DA9">
              <w:rPr>
                <w:b/>
                <w:spacing w:val="-10"/>
              </w:rPr>
              <w:t>с бассейн</w:t>
            </w:r>
            <w:r w:rsidRPr="005E4DA9">
              <w:rPr>
                <w:b/>
                <w:spacing w:val="-10"/>
              </w:rPr>
              <w:t>о</w:t>
            </w:r>
            <w:r w:rsidRPr="005E4DA9">
              <w:rPr>
                <w:b/>
                <w:spacing w:val="-10"/>
              </w:rPr>
              <w:t>выми управлениями</w:t>
            </w:r>
            <w:r w:rsidRPr="005E4DA9">
              <w:rPr>
                <w:spacing w:val="-10"/>
              </w:rPr>
              <w:t>.</w:t>
            </w:r>
            <w:r w:rsidRPr="005E4DA9">
              <w:rPr>
                <w:b/>
              </w:rPr>
              <w:t>»;»;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lastRenderedPageBreak/>
              <w:t>Комитет по аграрным   вопросам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lastRenderedPageBreak/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trike/>
              </w:rPr>
            </w:pPr>
            <w:r w:rsidRPr="005E4DA9">
              <w:rPr>
                <w:lang w:val="kk-KZ"/>
              </w:rPr>
              <w:t>Уточнение редакции</w:t>
            </w:r>
            <w:r w:rsidRPr="005E4DA9">
              <w:t xml:space="preserve">, </w:t>
            </w:r>
            <w:r w:rsidRPr="005E4DA9">
              <w:rPr>
                <w:lang w:val="kk-KZ"/>
              </w:rPr>
              <w:t xml:space="preserve">и </w:t>
            </w:r>
            <w:r w:rsidRPr="005E4DA9">
              <w:t>приведение  в соотве</w:t>
            </w:r>
            <w:r w:rsidRPr="005E4DA9">
              <w:t>т</w:t>
            </w:r>
            <w:r w:rsidRPr="005E4DA9">
              <w:t>ствие со ста</w:t>
            </w:r>
            <w:r w:rsidR="00AC722F" w:rsidRPr="005E4DA9">
              <w:t xml:space="preserve">тьей 135  Земельного Кодекса РК, </w:t>
            </w:r>
            <w:r w:rsidRPr="005E4DA9">
              <w:t>нормами Водного кодекса.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186AD4" w:rsidRPr="005E4DA9" w:rsidTr="00BC0325">
        <w:trPr>
          <w:trHeight w:val="146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lastRenderedPageBreak/>
              <w:t>4. Закон Республики Казахстан «О местном государственном управлении и самоуправлении в Республике Казахстан»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 xml:space="preserve"> Абзац</w:t>
            </w:r>
            <w:r w:rsidRPr="005E4DA9">
              <w:rPr>
                <w:spacing w:val="-10"/>
                <w:lang w:val="kk-KZ"/>
              </w:rPr>
              <w:t xml:space="preserve">ы  второй, третий, </w:t>
            </w:r>
            <w:r w:rsidRPr="005E4DA9">
              <w:rPr>
                <w:spacing w:val="-10"/>
              </w:rPr>
              <w:t xml:space="preserve"> че</w:t>
            </w:r>
            <w:r w:rsidRPr="005E4DA9">
              <w:rPr>
                <w:spacing w:val="-10"/>
              </w:rPr>
              <w:t>т</w:t>
            </w:r>
            <w:r w:rsidRPr="005E4DA9">
              <w:rPr>
                <w:spacing w:val="-10"/>
              </w:rPr>
              <w:t>вертый  и пятый пун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та 4 статьи 1 проекта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 xml:space="preserve">кона </w:t>
            </w:r>
          </w:p>
          <w:p w:rsidR="00186AD4" w:rsidRPr="005E4DA9" w:rsidRDefault="00186AD4" w:rsidP="00777870">
            <w:pPr>
              <w:spacing w:line="120" w:lineRule="atLeast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 4-1) пункта 2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39-3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кона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Статья 39-3. Сходы м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е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стного сообщества и с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о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брания местного со-общества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Cs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2. Сход местного со-общества пров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о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дится по мере нео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б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ходимости по наиболее важным вопр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о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сам местного значения: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«4) заслушивание и об-суждение отчетов ак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и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мов по вопросам осущ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е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ствления ими функций местного самоуправл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е</w:t>
            </w:r>
            <w:r w:rsidRPr="005E4DA9">
              <w:rPr>
                <w:bCs/>
                <w:spacing w:val="2"/>
                <w:bdr w:val="none" w:sz="0" w:space="0" w:color="auto" w:frame="1"/>
                <w:shd w:val="clear" w:color="auto" w:fill="FFFFFF"/>
              </w:rPr>
              <w:t>ния;»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</w:pPr>
            <w:r w:rsidRPr="005E4DA9">
              <w:t>«в пункте 2 статьи 39-3: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</w:pPr>
            <w:r w:rsidRPr="005E4DA9">
              <w:t>подпункт 4) изложить в сл</w:t>
            </w:r>
            <w:r w:rsidRPr="005E4DA9">
              <w:t>е</w:t>
            </w:r>
            <w:r w:rsidRPr="005E4DA9">
              <w:t>дующей р</w:t>
            </w:r>
            <w:r w:rsidRPr="005E4DA9">
              <w:t>е</w:t>
            </w:r>
            <w:r w:rsidRPr="005E4DA9">
              <w:t>дакции: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5E4DA9">
              <w:rPr>
                <w:color w:val="000000"/>
              </w:rPr>
              <w:t xml:space="preserve">«4) заслушивание </w:t>
            </w:r>
            <w:r w:rsidRPr="005E4DA9">
              <w:rPr>
                <w:b/>
                <w:color w:val="000000"/>
              </w:rPr>
              <w:t xml:space="preserve">и </w:t>
            </w:r>
            <w:r w:rsidRPr="005E4DA9">
              <w:rPr>
                <w:color w:val="000000"/>
              </w:rPr>
              <w:t>обсу</w:t>
            </w:r>
            <w:r w:rsidRPr="005E4DA9">
              <w:rPr>
                <w:color w:val="000000"/>
              </w:rPr>
              <w:t>ж</w:t>
            </w:r>
            <w:r w:rsidRPr="005E4DA9">
              <w:rPr>
                <w:color w:val="000000"/>
              </w:rPr>
              <w:t xml:space="preserve">дение отчетов акимов </w:t>
            </w:r>
            <w:r w:rsidRPr="005E4DA9">
              <w:rPr>
                <w:b/>
                <w:color w:val="000000"/>
              </w:rPr>
              <w:t>по вопросам осуществления ими функций местного самоуправления</w:t>
            </w:r>
            <w:r w:rsidRPr="005E4DA9">
              <w:rPr>
                <w:color w:val="000000"/>
              </w:rPr>
              <w:t xml:space="preserve">, </w:t>
            </w:r>
            <w:r w:rsidRPr="005E4DA9">
              <w:rPr>
                <w:b/>
                <w:color w:val="000000"/>
              </w:rPr>
              <w:t>в том числе</w:t>
            </w:r>
            <w:r w:rsidRPr="005E4DA9">
              <w:rPr>
                <w:b/>
              </w:rPr>
              <w:t xml:space="preserve"> в части распредел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ния и использования п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стбищ на соответству</w:t>
            </w:r>
            <w:r w:rsidRPr="005E4DA9">
              <w:rPr>
                <w:b/>
              </w:rPr>
              <w:t>ю</w:t>
            </w:r>
            <w:r w:rsidRPr="005E4DA9">
              <w:rPr>
                <w:b/>
              </w:rPr>
              <w:t>щих территор</w:t>
            </w:r>
            <w:r w:rsidRPr="005E4DA9">
              <w:rPr>
                <w:b/>
              </w:rPr>
              <w:t>и</w:t>
            </w:r>
            <w:r w:rsidRPr="005E4DA9">
              <w:rPr>
                <w:b/>
              </w:rPr>
              <w:t>ях</w:t>
            </w:r>
            <w:r w:rsidRPr="005E4DA9">
              <w:rPr>
                <w:b/>
                <w:color w:val="000000"/>
              </w:rPr>
              <w:t>;»;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</w:pPr>
            <w:r w:rsidRPr="005E4DA9">
              <w:t>дополнить подпун</w:t>
            </w:r>
            <w:r w:rsidRPr="005E4DA9">
              <w:t>к</w:t>
            </w:r>
            <w:r w:rsidRPr="005E4DA9">
              <w:t>том 4-1) следующего содерж</w:t>
            </w:r>
            <w:r w:rsidRPr="005E4DA9">
              <w:t>а</w:t>
            </w:r>
            <w:r w:rsidRPr="005E4DA9">
              <w:t>ния:»;</w:t>
            </w: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color w:val="000000"/>
              </w:rPr>
            </w:pP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color w:val="000000"/>
              </w:rPr>
            </w:pP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color w:val="000000"/>
              </w:rPr>
            </w:pP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  <w:rPr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color w:val="000000"/>
                <w:spacing w:val="-10"/>
              </w:rPr>
              <w:t xml:space="preserve">Абзацы </w:t>
            </w:r>
            <w:r w:rsidRPr="005E4DA9">
              <w:rPr>
                <w:spacing w:val="-10"/>
                <w:lang w:val="kk-KZ"/>
              </w:rPr>
              <w:t xml:space="preserve">второй, третий, </w:t>
            </w:r>
            <w:r w:rsidRPr="005E4DA9">
              <w:rPr>
                <w:spacing w:val="-10"/>
              </w:rPr>
              <w:t xml:space="preserve"> че</w:t>
            </w:r>
            <w:r w:rsidRPr="005E4DA9">
              <w:rPr>
                <w:spacing w:val="-10"/>
              </w:rPr>
              <w:t>т</w:t>
            </w:r>
            <w:r w:rsidRPr="005E4DA9">
              <w:rPr>
                <w:spacing w:val="-10"/>
              </w:rPr>
              <w:t xml:space="preserve">вертый  и пятый </w:t>
            </w:r>
            <w:r w:rsidRPr="005E4DA9">
              <w:rPr>
                <w:color w:val="000000"/>
                <w:spacing w:val="-10"/>
              </w:rPr>
              <w:t>пункта 4 ст</w:t>
            </w:r>
            <w:r w:rsidRPr="005E4DA9">
              <w:rPr>
                <w:color w:val="000000"/>
                <w:spacing w:val="-10"/>
              </w:rPr>
              <w:t>а</w:t>
            </w:r>
            <w:r w:rsidRPr="005E4DA9">
              <w:rPr>
                <w:color w:val="000000"/>
                <w:spacing w:val="-10"/>
              </w:rPr>
              <w:t>тьи 1 проекта Закона изл</w:t>
            </w:r>
            <w:r w:rsidRPr="005E4DA9">
              <w:rPr>
                <w:color w:val="000000"/>
                <w:spacing w:val="-10"/>
              </w:rPr>
              <w:t>о</w:t>
            </w:r>
            <w:r w:rsidRPr="005E4DA9">
              <w:rPr>
                <w:color w:val="000000"/>
                <w:spacing w:val="-10"/>
              </w:rPr>
              <w:t xml:space="preserve">жить в следующей </w:t>
            </w:r>
            <w:r w:rsidRPr="005E4DA9">
              <w:rPr>
                <w:spacing w:val="-10"/>
              </w:rPr>
              <w:t>реда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ции: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lang w:val="kk-KZ"/>
              </w:rPr>
            </w:pPr>
            <w:r w:rsidRPr="005E4DA9">
              <w:t>«пункт 2 статьи 39-3 д</w:t>
            </w:r>
            <w:r w:rsidRPr="005E4DA9">
              <w:t>о</w:t>
            </w:r>
            <w:r w:rsidRPr="005E4DA9">
              <w:t xml:space="preserve">полнить </w:t>
            </w:r>
            <w:r w:rsidR="009423C9" w:rsidRPr="005E4DA9">
              <w:rPr>
                <w:lang w:val="kk-KZ"/>
              </w:rPr>
              <w:t>подпунктом</w:t>
            </w:r>
            <w:r w:rsidRPr="005E4DA9">
              <w:rPr>
                <w:lang w:val="kk-KZ"/>
              </w:rPr>
              <w:t xml:space="preserve"> 4-1) следующего содержания: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5E4DA9">
              <w:t>«</w:t>
            </w:r>
            <w:r w:rsidRPr="005E4DA9">
              <w:rPr>
                <w:b/>
              </w:rPr>
              <w:t xml:space="preserve">4-1) </w:t>
            </w:r>
            <w:r w:rsidRPr="005E4DA9">
              <w:t>заслуш</w:t>
            </w:r>
            <w:r w:rsidRPr="005E4DA9">
              <w:t>и</w:t>
            </w:r>
            <w:r w:rsidRPr="005E4DA9">
              <w:t xml:space="preserve">вание и обсуждение </w:t>
            </w:r>
            <w:r w:rsidRPr="005E4DA9">
              <w:rPr>
                <w:b/>
              </w:rPr>
              <w:t>еж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годных</w:t>
            </w:r>
            <w:r w:rsidRPr="005E4DA9">
              <w:t xml:space="preserve"> </w:t>
            </w:r>
            <w:hyperlink r:id="rId13" w:anchor="z2" w:history="1">
              <w:r w:rsidRPr="005E4DA9">
                <w:rPr>
                  <w:rStyle w:val="a5"/>
                  <w:color w:val="auto"/>
                  <w:u w:val="none"/>
                </w:rPr>
                <w:t>отчетов ак</w:t>
              </w:r>
              <w:r w:rsidRPr="005E4DA9">
                <w:rPr>
                  <w:rStyle w:val="a5"/>
                  <w:color w:val="auto"/>
                  <w:u w:val="none"/>
                </w:rPr>
                <w:t>и</w:t>
              </w:r>
              <w:r w:rsidRPr="005E4DA9">
                <w:rPr>
                  <w:rStyle w:val="a5"/>
                  <w:color w:val="auto"/>
                  <w:u w:val="none"/>
                </w:rPr>
                <w:t>мов</w:t>
              </w:r>
            </w:hyperlink>
            <w:r w:rsidRPr="005E4DA9">
              <w:t xml:space="preserve"> </w:t>
            </w:r>
            <w:r w:rsidRPr="005E4DA9">
              <w:rPr>
                <w:b/>
              </w:rPr>
              <w:t>города районного значения, поселка, села, сельск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го округа</w:t>
            </w:r>
            <w:r w:rsidRPr="005E4DA9">
              <w:t xml:space="preserve"> об итогах реализации Плана по управлению пастбищ</w:t>
            </w:r>
            <w:r w:rsidRPr="005E4DA9">
              <w:t>а</w:t>
            </w:r>
            <w:r w:rsidRPr="005E4DA9">
              <w:t>ми и их использов</w:t>
            </w:r>
            <w:r w:rsidRPr="005E4DA9">
              <w:t>а</w:t>
            </w:r>
            <w:r w:rsidRPr="005E4DA9">
              <w:lastRenderedPageBreak/>
              <w:t>нию</w:t>
            </w:r>
            <w:r w:rsidRPr="005E4DA9">
              <w:rPr>
                <w:b/>
              </w:rPr>
              <w:t>;»;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color w:val="00000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color w:val="00000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i/>
                <w:color w:val="FFC000"/>
                <w:spacing w:val="-10"/>
                <w:sz w:val="18"/>
                <w:szCs w:val="18"/>
              </w:rPr>
            </w:pPr>
            <w:r w:rsidRPr="005E4DA9">
              <w:rPr>
                <w:i/>
                <w:color w:val="000000"/>
                <w:sz w:val="18"/>
                <w:szCs w:val="18"/>
              </w:rPr>
              <w:t>Последующую нумерацию по</w:t>
            </w:r>
            <w:r w:rsidRPr="005E4DA9">
              <w:rPr>
                <w:i/>
                <w:color w:val="000000"/>
                <w:sz w:val="18"/>
                <w:szCs w:val="18"/>
              </w:rPr>
              <w:t>д</w:t>
            </w:r>
            <w:r w:rsidRPr="005E4DA9">
              <w:rPr>
                <w:i/>
                <w:color w:val="000000"/>
                <w:sz w:val="18"/>
                <w:szCs w:val="18"/>
              </w:rPr>
              <w:t>пунктов изм</w:t>
            </w:r>
            <w:r w:rsidRPr="005E4DA9">
              <w:rPr>
                <w:i/>
                <w:color w:val="000000"/>
                <w:sz w:val="18"/>
                <w:szCs w:val="18"/>
              </w:rPr>
              <w:t>е</w:t>
            </w:r>
            <w:r w:rsidRPr="005E4DA9">
              <w:rPr>
                <w:i/>
                <w:color w:val="000000"/>
                <w:sz w:val="18"/>
                <w:szCs w:val="18"/>
              </w:rPr>
              <w:t xml:space="preserve">нить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  <w:lang w:val="kk-KZ"/>
              </w:rPr>
              <w:lastRenderedPageBreak/>
              <w:t>Комитет по аграрным вопросам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 xml:space="preserve">Депутаты </w:t>
            </w:r>
            <w:r w:rsidRPr="005E4DA9">
              <w:rPr>
                <w:b/>
                <w:color w:val="000000"/>
              </w:rPr>
              <w:t>Б.Абдрайым</w:t>
            </w:r>
            <w:r w:rsidRPr="005E4DA9">
              <w:rPr>
                <w:b/>
                <w:lang w:val="kk-KZ"/>
              </w:rPr>
              <w:t xml:space="preserve"> А</w:t>
            </w:r>
            <w:r w:rsidRPr="005E4DA9">
              <w:rPr>
                <w:b/>
              </w:rPr>
              <w:t xml:space="preserve">.Бектурганов,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В.Косарев,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С.Кусаинов,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Б.Оспанов,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Б.Тлеухан</w:t>
            </w:r>
          </w:p>
          <w:p w:rsidR="002A05DE" w:rsidRDefault="00347C7B" w:rsidP="00777870">
            <w:pPr>
              <w:spacing w:line="120" w:lineRule="atLeast"/>
              <w:jc w:val="both"/>
              <w:rPr>
                <w:color w:val="000000"/>
                <w:spacing w:val="6"/>
                <w:lang w:val="en-US"/>
              </w:rPr>
            </w:pPr>
            <w:r w:rsidRPr="000771D1">
              <w:rPr>
                <w:color w:val="000000"/>
                <w:spacing w:val="6"/>
              </w:rPr>
              <w:t>Приведение в соо</w:t>
            </w:r>
            <w:r w:rsidRPr="000771D1">
              <w:rPr>
                <w:color w:val="000000"/>
                <w:spacing w:val="6"/>
              </w:rPr>
              <w:t>т</w:t>
            </w:r>
            <w:r w:rsidRPr="000771D1">
              <w:rPr>
                <w:color w:val="000000"/>
                <w:spacing w:val="6"/>
              </w:rPr>
              <w:t>ветствие с поправк</w:t>
            </w:r>
            <w:r w:rsidRPr="000771D1">
              <w:rPr>
                <w:color w:val="000000"/>
                <w:spacing w:val="6"/>
              </w:rPr>
              <w:t>а</w:t>
            </w:r>
            <w:r w:rsidRPr="000771D1">
              <w:rPr>
                <w:color w:val="000000"/>
                <w:spacing w:val="6"/>
              </w:rPr>
              <w:t>ми в подпункт 1) пункта 2статьи 7 з</w:t>
            </w:r>
            <w:r w:rsidRPr="000771D1">
              <w:rPr>
                <w:color w:val="000000"/>
                <w:spacing w:val="6"/>
              </w:rPr>
              <w:t>а</w:t>
            </w:r>
            <w:r w:rsidRPr="000771D1">
              <w:rPr>
                <w:color w:val="000000"/>
                <w:spacing w:val="6"/>
              </w:rPr>
              <w:t>конопроекта «О пас</w:t>
            </w:r>
            <w:r w:rsidRPr="000771D1">
              <w:rPr>
                <w:color w:val="000000"/>
                <w:spacing w:val="6"/>
              </w:rPr>
              <w:t>т</w:t>
            </w:r>
            <w:r w:rsidRPr="000771D1">
              <w:rPr>
                <w:color w:val="000000"/>
                <w:spacing w:val="6"/>
              </w:rPr>
              <w:t>бищах», согласно к</w:t>
            </w:r>
            <w:r w:rsidRPr="000771D1">
              <w:rPr>
                <w:color w:val="000000"/>
                <w:spacing w:val="6"/>
              </w:rPr>
              <w:t>о</w:t>
            </w:r>
            <w:r w:rsidRPr="000771D1">
              <w:rPr>
                <w:color w:val="000000"/>
                <w:spacing w:val="6"/>
              </w:rPr>
              <w:t>торым а</w:t>
            </w:r>
            <w:r w:rsidRPr="000771D1">
              <w:rPr>
                <w:bCs/>
                <w:spacing w:val="6"/>
              </w:rPr>
              <w:t>к</w:t>
            </w:r>
            <w:r w:rsidRPr="000771D1">
              <w:rPr>
                <w:bCs/>
                <w:spacing w:val="6"/>
              </w:rPr>
              <w:t>и</w:t>
            </w:r>
            <w:r w:rsidRPr="000771D1">
              <w:rPr>
                <w:bCs/>
                <w:spacing w:val="6"/>
              </w:rPr>
              <w:t>м</w:t>
            </w:r>
            <w:r w:rsidRPr="000771D1">
              <w:rPr>
                <w:b/>
                <w:bCs/>
                <w:spacing w:val="6"/>
              </w:rPr>
              <w:t>ы</w:t>
            </w:r>
            <w:r w:rsidRPr="000771D1">
              <w:rPr>
                <w:bCs/>
                <w:spacing w:val="6"/>
              </w:rPr>
              <w:t xml:space="preserve"> города районного зн</w:t>
            </w:r>
            <w:r w:rsidRPr="000771D1">
              <w:rPr>
                <w:bCs/>
                <w:spacing w:val="6"/>
              </w:rPr>
              <w:t>а</w:t>
            </w:r>
            <w:r w:rsidRPr="000771D1">
              <w:rPr>
                <w:bCs/>
                <w:spacing w:val="6"/>
              </w:rPr>
              <w:t>чения, поселка, села, сел</w:t>
            </w:r>
            <w:r w:rsidRPr="000771D1">
              <w:rPr>
                <w:bCs/>
                <w:spacing w:val="6"/>
              </w:rPr>
              <w:t>ь</w:t>
            </w:r>
            <w:r w:rsidRPr="000771D1">
              <w:rPr>
                <w:bCs/>
                <w:spacing w:val="6"/>
              </w:rPr>
              <w:lastRenderedPageBreak/>
              <w:t>ского округа</w:t>
            </w:r>
            <w:r w:rsidRPr="000771D1">
              <w:rPr>
                <w:color w:val="000000"/>
                <w:spacing w:val="6"/>
              </w:rPr>
              <w:t xml:space="preserve"> пре</w:t>
            </w:r>
            <w:r w:rsidRPr="000771D1">
              <w:rPr>
                <w:color w:val="000000"/>
                <w:spacing w:val="6"/>
              </w:rPr>
              <w:t>д</w:t>
            </w:r>
            <w:r w:rsidRPr="000771D1">
              <w:rPr>
                <w:color w:val="000000"/>
                <w:spacing w:val="6"/>
              </w:rPr>
              <w:t xml:space="preserve">ставляют ежегодные отчеты </w:t>
            </w:r>
            <w:r w:rsidRPr="000771D1">
              <w:rPr>
                <w:spacing w:val="6"/>
              </w:rPr>
              <w:t>об итогах ре</w:t>
            </w:r>
            <w:r w:rsidRPr="000771D1">
              <w:rPr>
                <w:spacing w:val="6"/>
              </w:rPr>
              <w:t>а</w:t>
            </w:r>
            <w:r w:rsidRPr="000771D1">
              <w:rPr>
                <w:spacing w:val="6"/>
              </w:rPr>
              <w:t>лизации Плана по управлению пастб</w:t>
            </w:r>
            <w:r w:rsidRPr="000771D1">
              <w:rPr>
                <w:spacing w:val="6"/>
              </w:rPr>
              <w:t>и</w:t>
            </w:r>
            <w:r w:rsidRPr="000771D1">
              <w:rPr>
                <w:spacing w:val="6"/>
              </w:rPr>
              <w:t>щами и их использ</w:t>
            </w:r>
            <w:r w:rsidRPr="000771D1">
              <w:rPr>
                <w:spacing w:val="6"/>
              </w:rPr>
              <w:t>о</w:t>
            </w:r>
            <w:r w:rsidRPr="000771D1">
              <w:rPr>
                <w:spacing w:val="6"/>
              </w:rPr>
              <w:t>ванию</w:t>
            </w:r>
            <w:r w:rsidR="00186AD4" w:rsidRPr="000771D1">
              <w:rPr>
                <w:color w:val="000000"/>
                <w:spacing w:val="6"/>
              </w:rPr>
              <w:t>.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b/>
                <w:color w:val="000000"/>
                <w:spacing w:val="6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lastRenderedPageBreak/>
              <w:t>принято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ше</w:t>
            </w:r>
            <w:r w:rsidRPr="005E4DA9">
              <w:rPr>
                <w:spacing w:val="-10"/>
              </w:rPr>
              <w:t>с</w:t>
            </w:r>
            <w:r w:rsidRPr="005E4DA9">
              <w:rPr>
                <w:spacing w:val="-10"/>
              </w:rPr>
              <w:t>той пункта 4 статьи 1 проекта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 xml:space="preserve">кона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по</w:t>
            </w:r>
            <w:r w:rsidRPr="005E4DA9">
              <w:rPr>
                <w:spacing w:val="-10"/>
              </w:rPr>
              <w:t>д</w:t>
            </w:r>
            <w:r w:rsidRPr="005E4DA9">
              <w:rPr>
                <w:spacing w:val="-10"/>
              </w:rPr>
              <w:t>пункт 4-1) пункта 2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39-3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кона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Статья 39-3. Сходы м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е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стного сообщества и собрания</w:t>
            </w:r>
            <w:r w:rsidRPr="005E4DA9">
              <w:rPr>
                <w:spacing w:val="2"/>
              </w:rPr>
              <w:t xml:space="preserve"> </w:t>
            </w:r>
            <w:r w:rsidRPr="005E4DA9">
              <w:rPr>
                <w:spacing w:val="2"/>
                <w:shd w:val="clear" w:color="auto" w:fill="FFFFFF"/>
              </w:rPr>
              <w:t>м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естного с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о</w:t>
            </w:r>
            <w:r w:rsidRPr="005E4DA9">
              <w:rPr>
                <w:b/>
                <w:bCs/>
                <w:spacing w:val="2"/>
                <w:bdr w:val="none" w:sz="0" w:space="0" w:color="auto" w:frame="1"/>
                <w:shd w:val="clear" w:color="auto" w:fill="FFFFFF"/>
              </w:rPr>
              <w:t>общества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2"/>
                <w:shd w:val="clear" w:color="auto" w:fill="FFFFFF"/>
              </w:rPr>
            </w:pPr>
            <w:r w:rsidRPr="005E4DA9">
              <w:rPr>
                <w:spacing w:val="2"/>
                <w:shd w:val="clear" w:color="auto" w:fill="FFFFFF"/>
              </w:rPr>
              <w:t>2. Сход местного соо</w:t>
            </w:r>
            <w:r w:rsidRPr="005E4DA9">
              <w:rPr>
                <w:spacing w:val="2"/>
                <w:shd w:val="clear" w:color="auto" w:fill="FFFFFF"/>
              </w:rPr>
              <w:t>б</w:t>
            </w:r>
            <w:r w:rsidRPr="005E4DA9">
              <w:rPr>
                <w:spacing w:val="2"/>
                <w:shd w:val="clear" w:color="auto" w:fill="FFFFFF"/>
              </w:rPr>
              <w:t>щества проводится по м</w:t>
            </w:r>
            <w:r w:rsidRPr="005E4DA9">
              <w:rPr>
                <w:spacing w:val="2"/>
                <w:shd w:val="clear" w:color="auto" w:fill="FFFFFF"/>
              </w:rPr>
              <w:t>е</w:t>
            </w:r>
            <w:r w:rsidRPr="005E4DA9">
              <w:rPr>
                <w:spacing w:val="2"/>
                <w:shd w:val="clear" w:color="auto" w:fill="FFFFFF"/>
              </w:rPr>
              <w:t>ре необходимости по наиболее важным вопр</w:t>
            </w:r>
            <w:r w:rsidRPr="005E4DA9">
              <w:rPr>
                <w:spacing w:val="2"/>
                <w:shd w:val="clear" w:color="auto" w:fill="FFFFFF"/>
              </w:rPr>
              <w:t>о</w:t>
            </w:r>
            <w:r w:rsidRPr="005E4DA9">
              <w:rPr>
                <w:spacing w:val="2"/>
                <w:shd w:val="clear" w:color="auto" w:fill="FFFFFF"/>
              </w:rPr>
              <w:t>сам местного зн</w:t>
            </w:r>
            <w:r w:rsidRPr="005E4DA9">
              <w:rPr>
                <w:spacing w:val="2"/>
                <w:shd w:val="clear" w:color="auto" w:fill="FFFFFF"/>
              </w:rPr>
              <w:t>а</w:t>
            </w:r>
            <w:r w:rsidRPr="005E4DA9">
              <w:rPr>
                <w:spacing w:val="2"/>
                <w:shd w:val="clear" w:color="auto" w:fill="FFFFFF"/>
              </w:rPr>
              <w:t>чения: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2"/>
                <w:bdr w:val="none" w:sz="0" w:space="0" w:color="auto" w:frame="1"/>
              </w:rPr>
            </w:pP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2"/>
                <w:bdr w:val="none" w:sz="0" w:space="0" w:color="auto" w:frame="1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</w:rPr>
              <w:t xml:space="preserve">  Отсутствует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  <w:r w:rsidRPr="005E4DA9">
              <w:t>«4-</w:t>
            </w:r>
            <w:r w:rsidRPr="005E4DA9">
              <w:rPr>
                <w:b/>
              </w:rPr>
              <w:t>1)</w:t>
            </w:r>
            <w:r w:rsidRPr="005E4DA9">
              <w:t xml:space="preserve"> заслушивание и обс</w:t>
            </w:r>
            <w:r w:rsidRPr="005E4DA9">
              <w:t>у</w:t>
            </w:r>
            <w:r w:rsidRPr="005E4DA9">
              <w:t>ждение </w:t>
            </w:r>
            <w:r w:rsidRPr="005E4DA9">
              <w:rPr>
                <w:b/>
              </w:rPr>
              <w:t>информации</w:t>
            </w:r>
            <w:r w:rsidRPr="005E4DA9">
              <w:t xml:space="preserve"> </w:t>
            </w:r>
            <w:r w:rsidRPr="005E4DA9">
              <w:rPr>
                <w:b/>
              </w:rPr>
              <w:t>рук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водителей</w:t>
            </w:r>
            <w:r w:rsidRPr="005E4DA9">
              <w:t xml:space="preserve"> объединений п</w:t>
            </w:r>
            <w:r w:rsidRPr="005E4DA9">
              <w:t>а</w:t>
            </w:r>
            <w:r w:rsidRPr="005E4DA9">
              <w:t xml:space="preserve">стбищепользователей </w:t>
            </w:r>
            <w:r w:rsidRPr="005E4DA9">
              <w:rPr>
                <w:b/>
              </w:rPr>
              <w:t>в ча</w:t>
            </w:r>
            <w:r w:rsidRPr="005E4DA9">
              <w:rPr>
                <w:b/>
              </w:rPr>
              <w:t>с</w:t>
            </w:r>
            <w:r w:rsidRPr="005E4DA9">
              <w:rPr>
                <w:b/>
              </w:rPr>
              <w:t>ти</w:t>
            </w:r>
            <w:r w:rsidRPr="005E4DA9">
              <w:t xml:space="preserve"> использования пастбищ на соответствующих терр</w:t>
            </w:r>
            <w:r w:rsidRPr="005E4DA9">
              <w:t>и</w:t>
            </w:r>
            <w:r w:rsidRPr="005E4DA9">
              <w:t>ториях;»;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9" w:rsidRPr="005E4DA9" w:rsidRDefault="00186AD4" w:rsidP="00777870">
            <w:pPr>
              <w:spacing w:line="120" w:lineRule="atLeast"/>
              <w:jc w:val="both"/>
              <w:rPr>
                <w:color w:val="FF0000"/>
                <w:spacing w:val="-10"/>
                <w:lang w:val="kk-KZ"/>
              </w:rPr>
            </w:pPr>
            <w:r w:rsidRPr="005E4DA9">
              <w:rPr>
                <w:spacing w:val="-10"/>
              </w:rPr>
              <w:t>Абзац шестой пункта 4 статьи 1 проекта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 xml:space="preserve">кона </w:t>
            </w:r>
            <w:r w:rsidR="009423C9" w:rsidRPr="005E4DA9">
              <w:rPr>
                <w:b/>
                <w:spacing w:val="-10"/>
              </w:rPr>
              <w:t>исключить;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  <w:lang w:val="kk-KZ"/>
              </w:rPr>
              <w:t>Депутаты:</w:t>
            </w:r>
            <w:r w:rsidRPr="000771D1">
              <w:rPr>
                <w:b/>
              </w:rPr>
              <w:t xml:space="preserve"> 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>Б.Абдраим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>А.Бектурганов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>В.Кайназаров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 xml:space="preserve">К.Каракен 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>В.Косарев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>С.Кусаинов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  <w:lang w:val="kk-KZ"/>
              </w:rPr>
              <w:t>Б</w:t>
            </w:r>
            <w:r w:rsidRPr="000771D1">
              <w:rPr>
                <w:b/>
              </w:rPr>
              <w:t>.Оспанов</w:t>
            </w:r>
          </w:p>
          <w:p w:rsidR="00186AD4" w:rsidRPr="000771D1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0771D1">
              <w:rPr>
                <w:b/>
              </w:rPr>
              <w:t>Б.Тлеухан</w:t>
            </w:r>
          </w:p>
          <w:p w:rsidR="002A05DE" w:rsidRDefault="00186AD4" w:rsidP="00777870">
            <w:pPr>
              <w:spacing w:line="120" w:lineRule="atLeast"/>
              <w:jc w:val="both"/>
              <w:rPr>
                <w:color w:val="00B0F0"/>
                <w:lang w:val="en-US"/>
              </w:rPr>
            </w:pPr>
            <w:r w:rsidRPr="000771D1">
              <w:t xml:space="preserve">В связи с </w:t>
            </w:r>
            <w:r w:rsidR="009423C9" w:rsidRPr="000771D1">
              <w:t>приведен</w:t>
            </w:r>
            <w:r w:rsidR="009423C9" w:rsidRPr="000771D1">
              <w:t>и</w:t>
            </w:r>
            <w:r w:rsidR="009423C9" w:rsidRPr="000771D1">
              <w:t>ем в соответствие с п</w:t>
            </w:r>
            <w:r w:rsidR="009423C9" w:rsidRPr="000771D1">
              <w:t>о</w:t>
            </w:r>
            <w:r w:rsidR="009423C9" w:rsidRPr="000771D1">
              <w:t xml:space="preserve">правками в </w:t>
            </w:r>
            <w:r w:rsidR="0090763D" w:rsidRPr="000771D1">
              <w:t>по</w:t>
            </w:r>
            <w:r w:rsidR="0090763D" w:rsidRPr="000771D1">
              <w:t>д</w:t>
            </w:r>
            <w:r w:rsidR="0090763D" w:rsidRPr="000771D1">
              <w:t xml:space="preserve">пункт 2) статьи 8 </w:t>
            </w:r>
            <w:r w:rsidR="009423C9" w:rsidRPr="000771D1">
              <w:t>з</w:t>
            </w:r>
            <w:r w:rsidR="009423C9" w:rsidRPr="000771D1">
              <w:t>а</w:t>
            </w:r>
            <w:r w:rsidR="009423C9" w:rsidRPr="000771D1">
              <w:t>конопроект</w:t>
            </w:r>
            <w:r w:rsidR="0090763D" w:rsidRPr="000771D1">
              <w:t>а</w:t>
            </w:r>
            <w:r w:rsidR="009423C9" w:rsidRPr="000771D1">
              <w:t xml:space="preserve"> «О пастбищах»</w:t>
            </w:r>
            <w:r w:rsidR="0090763D" w:rsidRPr="000771D1">
              <w:t>, с</w:t>
            </w:r>
            <w:r w:rsidR="0090763D" w:rsidRPr="000771D1">
              <w:t>о</w:t>
            </w:r>
            <w:r w:rsidR="0090763D" w:rsidRPr="000771D1">
              <w:t>гласно к</w:t>
            </w:r>
            <w:r w:rsidR="0090763D" w:rsidRPr="000771D1">
              <w:t>о</w:t>
            </w:r>
            <w:r w:rsidR="0090763D" w:rsidRPr="000771D1">
              <w:t>торым о</w:t>
            </w:r>
            <w:r w:rsidR="0090763D" w:rsidRPr="000771D1">
              <w:rPr>
                <w:bCs/>
              </w:rPr>
              <w:t>рганы местного самоуправл</w:t>
            </w:r>
            <w:r w:rsidR="0090763D" w:rsidRPr="000771D1">
              <w:rPr>
                <w:bCs/>
              </w:rPr>
              <w:t>е</w:t>
            </w:r>
            <w:r w:rsidR="0090763D" w:rsidRPr="000771D1">
              <w:rPr>
                <w:bCs/>
              </w:rPr>
              <w:t xml:space="preserve">ния </w:t>
            </w:r>
            <w:r w:rsidR="0090763D" w:rsidRPr="000771D1">
              <w:t>запрашивают т</w:t>
            </w:r>
            <w:r w:rsidR="0090763D" w:rsidRPr="000771D1">
              <w:t>е</w:t>
            </w:r>
            <w:r w:rsidR="0090763D" w:rsidRPr="000771D1">
              <w:t>кущую информацию об использовании пас</w:t>
            </w:r>
            <w:r w:rsidR="0090763D" w:rsidRPr="000771D1">
              <w:t>т</w:t>
            </w:r>
            <w:r w:rsidR="0090763D" w:rsidRPr="000771D1">
              <w:t>бищ на соответству</w:t>
            </w:r>
            <w:r w:rsidR="0090763D" w:rsidRPr="000771D1">
              <w:t>ю</w:t>
            </w:r>
            <w:r w:rsidR="0090763D" w:rsidRPr="000771D1">
              <w:t>щих террит</w:t>
            </w:r>
            <w:r w:rsidR="0090763D" w:rsidRPr="000771D1">
              <w:t>о</w:t>
            </w:r>
            <w:r w:rsidR="0090763D" w:rsidRPr="000771D1">
              <w:t>риях.</w:t>
            </w:r>
            <w:r w:rsidRPr="000771D1">
              <w:rPr>
                <w:color w:val="00B0F0"/>
              </w:rPr>
              <w:t>.</w:t>
            </w:r>
          </w:p>
          <w:p w:rsidR="001E3C69" w:rsidRPr="001E3C69" w:rsidRDefault="001E3C69" w:rsidP="00777870">
            <w:pPr>
              <w:spacing w:line="120" w:lineRule="atLeast"/>
              <w:jc w:val="both"/>
              <w:rPr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color w:val="0000FF"/>
                <w:spacing w:val="-10"/>
              </w:rPr>
            </w:pPr>
            <w:r w:rsidRPr="005E4DA9">
              <w:rPr>
                <w:b/>
                <w:spacing w:val="-10"/>
              </w:rPr>
              <w:t>принято</w:t>
            </w:r>
          </w:p>
        </w:tc>
      </w:tr>
      <w:tr w:rsidR="00186AD4" w:rsidRPr="005E4DA9" w:rsidTr="005E1B5E">
        <w:trPr>
          <w:trHeight w:val="146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t>5. Закон Республики Казахстан «О ветеринарии»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Пункт 5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 xml:space="preserve">та Закона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lastRenderedPageBreak/>
              <w:t>Подпункт 3) статьи 1 и абзац дев</w:t>
            </w:r>
            <w:r w:rsidRPr="005E4DA9">
              <w:rPr>
                <w:spacing w:val="-10"/>
              </w:rPr>
              <w:t>я</w:t>
            </w:r>
            <w:r w:rsidRPr="005E4DA9">
              <w:rPr>
                <w:spacing w:val="-10"/>
              </w:rPr>
              <w:t>тый пункта 4 статьи 11 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кона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0771D1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6"/>
              </w:rPr>
            </w:pPr>
            <w:r w:rsidRPr="000771D1">
              <w:rPr>
                <w:b/>
                <w:bCs/>
                <w:spacing w:val="6"/>
                <w:bdr w:val="none" w:sz="0" w:space="0" w:color="auto" w:frame="1"/>
              </w:rPr>
              <w:lastRenderedPageBreak/>
              <w:t>Статья 1. Основные понятия, использу</w:t>
            </w:r>
            <w:r w:rsidRPr="000771D1">
              <w:rPr>
                <w:b/>
                <w:bCs/>
                <w:spacing w:val="6"/>
                <w:bdr w:val="none" w:sz="0" w:space="0" w:color="auto" w:frame="1"/>
              </w:rPr>
              <w:t>е</w:t>
            </w:r>
            <w:r w:rsidRPr="000771D1">
              <w:rPr>
                <w:b/>
                <w:bCs/>
                <w:spacing w:val="6"/>
                <w:bdr w:val="none" w:sz="0" w:space="0" w:color="auto" w:frame="1"/>
              </w:rPr>
              <w:t>мые в насто</w:t>
            </w:r>
            <w:r w:rsidRPr="000771D1">
              <w:rPr>
                <w:b/>
                <w:bCs/>
                <w:spacing w:val="6"/>
                <w:bdr w:val="none" w:sz="0" w:space="0" w:color="auto" w:frame="1"/>
              </w:rPr>
              <w:t>я</w:t>
            </w:r>
            <w:r w:rsidRPr="000771D1">
              <w:rPr>
                <w:b/>
                <w:bCs/>
                <w:spacing w:val="6"/>
                <w:bdr w:val="none" w:sz="0" w:space="0" w:color="auto" w:frame="1"/>
              </w:rPr>
              <w:t>щем</w:t>
            </w:r>
            <w:r w:rsidRPr="000771D1">
              <w:rPr>
                <w:rStyle w:val="apple-converted-space"/>
                <w:b/>
                <w:bCs/>
                <w:spacing w:val="6"/>
                <w:bdr w:val="none" w:sz="0" w:space="0" w:color="auto" w:frame="1"/>
              </w:rPr>
              <w:t> </w:t>
            </w:r>
            <w:r w:rsidRPr="000771D1">
              <w:rPr>
                <w:b/>
                <w:bCs/>
                <w:spacing w:val="6"/>
                <w:bdr w:val="none" w:sz="0" w:space="0" w:color="auto" w:frame="1"/>
              </w:rPr>
              <w:t>Законе</w:t>
            </w:r>
          </w:p>
          <w:p w:rsidR="00186AD4" w:rsidRPr="000771D1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6"/>
              </w:rPr>
            </w:pPr>
            <w:r w:rsidRPr="000771D1">
              <w:rPr>
                <w:spacing w:val="6"/>
              </w:rPr>
              <w:t>В настоящем Законе и</w:t>
            </w:r>
            <w:r w:rsidRPr="000771D1">
              <w:rPr>
                <w:spacing w:val="6"/>
              </w:rPr>
              <w:t>с</w:t>
            </w:r>
            <w:r w:rsidRPr="000771D1">
              <w:rPr>
                <w:spacing w:val="6"/>
              </w:rPr>
              <w:lastRenderedPageBreak/>
              <w:t>пользуются следующие основные пон</w:t>
            </w:r>
            <w:r w:rsidRPr="000771D1">
              <w:rPr>
                <w:spacing w:val="6"/>
              </w:rPr>
              <w:t>я</w:t>
            </w:r>
            <w:r w:rsidRPr="000771D1">
              <w:rPr>
                <w:spacing w:val="6"/>
              </w:rPr>
              <w:t>тия:</w:t>
            </w:r>
            <w:r w:rsidRPr="000771D1">
              <w:rPr>
                <w:rStyle w:val="apple-converted-space"/>
                <w:spacing w:val="6"/>
              </w:rPr>
              <w:t> </w:t>
            </w:r>
            <w:r w:rsidRPr="000771D1">
              <w:rPr>
                <w:spacing w:val="6"/>
              </w:rPr>
              <w:br/>
              <w:t>     </w:t>
            </w:r>
            <w:bookmarkStart w:id="1" w:name="z115"/>
            <w:bookmarkEnd w:id="1"/>
            <w:r w:rsidRPr="000771D1">
              <w:rPr>
                <w:spacing w:val="6"/>
              </w:rPr>
              <w:t>3) </w:t>
            </w:r>
            <w:hyperlink r:id="rId14" w:anchor="z30" w:history="1">
              <w:r w:rsidRPr="000771D1">
                <w:rPr>
                  <w:rStyle w:val="a5"/>
                  <w:color w:val="auto"/>
                  <w:spacing w:val="6"/>
                  <w:u w:val="none"/>
                </w:rPr>
                <w:t>база данных</w:t>
              </w:r>
            </w:hyperlink>
            <w:r w:rsidRPr="000771D1">
              <w:rPr>
                <w:rStyle w:val="apple-converted-space"/>
                <w:spacing w:val="6"/>
              </w:rPr>
              <w:t> </w:t>
            </w:r>
            <w:r w:rsidRPr="000771D1">
              <w:rPr>
                <w:spacing w:val="6"/>
              </w:rPr>
              <w:t>по идентификации сел</w:t>
            </w:r>
            <w:r w:rsidRPr="000771D1">
              <w:rPr>
                <w:spacing w:val="6"/>
              </w:rPr>
              <w:t>ь</w:t>
            </w:r>
            <w:r w:rsidRPr="000771D1">
              <w:rPr>
                <w:spacing w:val="6"/>
              </w:rPr>
              <w:t>скохозяйственных ж</w:t>
            </w:r>
            <w:r w:rsidRPr="000771D1">
              <w:rPr>
                <w:spacing w:val="6"/>
              </w:rPr>
              <w:t>и</w:t>
            </w:r>
            <w:r w:rsidRPr="000771D1">
              <w:rPr>
                <w:spacing w:val="6"/>
              </w:rPr>
              <w:t>вотных – часть ветер</w:t>
            </w:r>
            <w:r w:rsidRPr="000771D1">
              <w:rPr>
                <w:spacing w:val="6"/>
              </w:rPr>
              <w:t>и</w:t>
            </w:r>
            <w:r w:rsidRPr="000771D1">
              <w:rPr>
                <w:spacing w:val="6"/>
              </w:rPr>
              <w:t>нарного учета, пред</w:t>
            </w:r>
            <w:r w:rsidRPr="000771D1">
              <w:rPr>
                <w:spacing w:val="6"/>
              </w:rPr>
              <w:t>у</w:t>
            </w:r>
            <w:r w:rsidRPr="000771D1">
              <w:rPr>
                <w:spacing w:val="6"/>
              </w:rPr>
              <w:t>сматривающая единую, многоуровневую сист</w:t>
            </w:r>
            <w:r w:rsidRPr="000771D1">
              <w:rPr>
                <w:spacing w:val="6"/>
              </w:rPr>
              <w:t>е</w:t>
            </w:r>
            <w:r w:rsidRPr="000771D1">
              <w:rPr>
                <w:spacing w:val="6"/>
              </w:rPr>
              <w:t>му регистрации данных об индивидуальном н</w:t>
            </w:r>
            <w:r w:rsidRPr="000771D1">
              <w:rPr>
                <w:spacing w:val="6"/>
              </w:rPr>
              <w:t>о</w:t>
            </w:r>
            <w:r w:rsidRPr="000771D1">
              <w:rPr>
                <w:spacing w:val="6"/>
              </w:rPr>
              <w:t>мере животного, о его ветеринарных обрабо</w:t>
            </w:r>
            <w:r w:rsidRPr="000771D1">
              <w:rPr>
                <w:spacing w:val="6"/>
              </w:rPr>
              <w:t>т</w:t>
            </w:r>
            <w:r w:rsidRPr="000771D1">
              <w:rPr>
                <w:spacing w:val="6"/>
              </w:rPr>
              <w:t>ках, включая результ</w:t>
            </w:r>
            <w:r w:rsidRPr="000771D1">
              <w:rPr>
                <w:spacing w:val="6"/>
              </w:rPr>
              <w:t>а</w:t>
            </w:r>
            <w:r w:rsidRPr="000771D1">
              <w:rPr>
                <w:spacing w:val="6"/>
              </w:rPr>
              <w:t>ты </w:t>
            </w:r>
            <w:hyperlink r:id="rId15" w:anchor="z6" w:history="1">
              <w:r w:rsidRPr="000771D1">
                <w:rPr>
                  <w:rStyle w:val="a5"/>
                  <w:color w:val="auto"/>
                  <w:spacing w:val="6"/>
                  <w:u w:val="none"/>
                </w:rPr>
                <w:t>диагностических и</w:t>
              </w:r>
              <w:r w:rsidRPr="000771D1">
                <w:rPr>
                  <w:rStyle w:val="a5"/>
                  <w:color w:val="auto"/>
                  <w:spacing w:val="6"/>
                  <w:u w:val="none"/>
                </w:rPr>
                <w:t>с</w:t>
              </w:r>
              <w:r w:rsidRPr="000771D1">
                <w:rPr>
                  <w:rStyle w:val="a5"/>
                  <w:color w:val="auto"/>
                  <w:spacing w:val="6"/>
                  <w:u w:val="none"/>
                </w:rPr>
                <w:t>следований</w:t>
              </w:r>
            </w:hyperlink>
            <w:r w:rsidRPr="000771D1">
              <w:rPr>
                <w:spacing w:val="6"/>
              </w:rPr>
              <w:t>, а также данных о владельце ж</w:t>
            </w:r>
            <w:r w:rsidRPr="000771D1">
              <w:rPr>
                <w:spacing w:val="6"/>
              </w:rPr>
              <w:t>и</w:t>
            </w:r>
            <w:r w:rsidRPr="000771D1">
              <w:rPr>
                <w:spacing w:val="6"/>
              </w:rPr>
              <w:t>вотного, осуществля</w:t>
            </w:r>
            <w:r w:rsidRPr="000771D1">
              <w:rPr>
                <w:spacing w:val="6"/>
              </w:rPr>
              <w:t>е</w:t>
            </w:r>
            <w:r w:rsidRPr="000771D1">
              <w:rPr>
                <w:spacing w:val="6"/>
              </w:rPr>
              <w:t>мая государственными ветеринарными орган</w:t>
            </w:r>
            <w:r w:rsidRPr="000771D1">
              <w:rPr>
                <w:spacing w:val="6"/>
              </w:rPr>
              <w:t>и</w:t>
            </w:r>
            <w:r w:rsidRPr="000771D1">
              <w:rPr>
                <w:spacing w:val="6"/>
              </w:rPr>
              <w:t>зациями, созданными местными исполнител</w:t>
            </w:r>
            <w:r w:rsidRPr="000771D1">
              <w:rPr>
                <w:spacing w:val="6"/>
              </w:rPr>
              <w:t>ь</w:t>
            </w:r>
            <w:r w:rsidRPr="000771D1">
              <w:rPr>
                <w:spacing w:val="6"/>
              </w:rPr>
              <w:t>ными органами, и и</w:t>
            </w:r>
            <w:r w:rsidRPr="000771D1">
              <w:rPr>
                <w:spacing w:val="6"/>
              </w:rPr>
              <w:t>с</w:t>
            </w:r>
            <w:r w:rsidRPr="000771D1">
              <w:rPr>
                <w:spacing w:val="6"/>
              </w:rPr>
              <w:t>пользуемая уполном</w:t>
            </w:r>
            <w:r w:rsidRPr="000771D1">
              <w:rPr>
                <w:spacing w:val="6"/>
              </w:rPr>
              <w:t>о</w:t>
            </w:r>
            <w:r w:rsidRPr="000771D1">
              <w:rPr>
                <w:spacing w:val="6"/>
              </w:rPr>
              <w:t>ченным органом;</w:t>
            </w:r>
          </w:p>
          <w:p w:rsidR="00186AD4" w:rsidRPr="000771D1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rStyle w:val="apple-converted-space"/>
                <w:spacing w:val="6"/>
                <w:shd w:val="clear" w:color="auto" w:fill="FFFFFF"/>
              </w:rPr>
            </w:pP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Статья</w:t>
            </w:r>
            <w:r w:rsidRPr="000771D1">
              <w:rPr>
                <w:rStyle w:val="apple-converted-space"/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 xml:space="preserve">  </w:t>
            </w: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 xml:space="preserve">11. </w:t>
            </w:r>
            <w:r w:rsidRPr="000771D1">
              <w:rPr>
                <w:rStyle w:val="apple-converted-space"/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 </w:t>
            </w: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Госуда</w:t>
            </w: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р</w:t>
            </w: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ственные ветерина</w:t>
            </w: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р</w:t>
            </w:r>
            <w:r w:rsidRPr="000771D1"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</w:rPr>
              <w:t>ные организации</w:t>
            </w:r>
            <w:r w:rsidRPr="000771D1">
              <w:rPr>
                <w:rStyle w:val="apple-converted-space"/>
                <w:spacing w:val="6"/>
                <w:shd w:val="clear" w:color="auto" w:fill="FFFFFF"/>
              </w:rPr>
              <w:t> </w:t>
            </w:r>
          </w:p>
          <w:p w:rsidR="00186AD4" w:rsidRPr="000771D1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6"/>
              </w:rPr>
            </w:pPr>
            <w:r w:rsidRPr="000771D1">
              <w:rPr>
                <w:spacing w:val="6"/>
                <w:shd w:val="clear" w:color="auto" w:fill="FFFFFF"/>
              </w:rPr>
              <w:t>4. Местные исполн</w:t>
            </w:r>
            <w:r w:rsidRPr="000771D1">
              <w:rPr>
                <w:spacing w:val="6"/>
                <w:shd w:val="clear" w:color="auto" w:fill="FFFFFF"/>
              </w:rPr>
              <w:t>и</w:t>
            </w:r>
            <w:r w:rsidRPr="000771D1">
              <w:rPr>
                <w:spacing w:val="6"/>
                <w:shd w:val="clear" w:color="auto" w:fill="FFFFFF"/>
              </w:rPr>
              <w:t>тельные о</w:t>
            </w:r>
            <w:r w:rsidRPr="000771D1">
              <w:rPr>
                <w:spacing w:val="6"/>
                <w:shd w:val="clear" w:color="auto" w:fill="FFFFFF"/>
              </w:rPr>
              <w:t>р</w:t>
            </w:r>
            <w:r w:rsidRPr="000771D1">
              <w:rPr>
                <w:spacing w:val="6"/>
                <w:shd w:val="clear" w:color="auto" w:fill="FFFFFF"/>
              </w:rPr>
              <w:t>ганы городов республиканского зн</w:t>
            </w:r>
            <w:r w:rsidRPr="000771D1">
              <w:rPr>
                <w:spacing w:val="6"/>
                <w:shd w:val="clear" w:color="auto" w:fill="FFFFFF"/>
              </w:rPr>
              <w:t>а</w:t>
            </w:r>
            <w:r w:rsidRPr="000771D1">
              <w:rPr>
                <w:spacing w:val="6"/>
                <w:shd w:val="clear" w:color="auto" w:fill="FFFFFF"/>
              </w:rPr>
              <w:t>чения, столицы, ра</w:t>
            </w:r>
            <w:r w:rsidRPr="000771D1">
              <w:rPr>
                <w:spacing w:val="6"/>
                <w:shd w:val="clear" w:color="auto" w:fill="FFFFFF"/>
              </w:rPr>
              <w:t>й</w:t>
            </w:r>
            <w:r w:rsidRPr="000771D1">
              <w:rPr>
                <w:spacing w:val="6"/>
                <w:shd w:val="clear" w:color="auto" w:fill="FFFFFF"/>
              </w:rPr>
              <w:t>онов, городов областн</w:t>
            </w:r>
            <w:r w:rsidRPr="000771D1">
              <w:rPr>
                <w:spacing w:val="6"/>
                <w:shd w:val="clear" w:color="auto" w:fill="FFFFFF"/>
              </w:rPr>
              <w:t>о</w:t>
            </w:r>
            <w:r w:rsidRPr="000771D1">
              <w:rPr>
                <w:spacing w:val="6"/>
                <w:shd w:val="clear" w:color="auto" w:fill="FFFFFF"/>
              </w:rPr>
              <w:t>го значения создают г</w:t>
            </w:r>
            <w:r w:rsidRPr="000771D1">
              <w:rPr>
                <w:spacing w:val="6"/>
                <w:shd w:val="clear" w:color="auto" w:fill="FFFFFF"/>
              </w:rPr>
              <w:t>о</w:t>
            </w:r>
            <w:r w:rsidRPr="000771D1">
              <w:rPr>
                <w:spacing w:val="6"/>
                <w:shd w:val="clear" w:color="auto" w:fill="FFFFFF"/>
              </w:rPr>
              <w:t>сударственные ветер</w:t>
            </w:r>
            <w:r w:rsidRPr="000771D1">
              <w:rPr>
                <w:spacing w:val="6"/>
                <w:shd w:val="clear" w:color="auto" w:fill="FFFFFF"/>
              </w:rPr>
              <w:t>и</w:t>
            </w:r>
            <w:r w:rsidRPr="000771D1">
              <w:rPr>
                <w:spacing w:val="6"/>
                <w:shd w:val="clear" w:color="auto" w:fill="FFFFFF"/>
              </w:rPr>
              <w:t xml:space="preserve">нарные организации в </w:t>
            </w:r>
            <w:r w:rsidRPr="000771D1">
              <w:rPr>
                <w:spacing w:val="6"/>
                <w:shd w:val="clear" w:color="auto" w:fill="FFFFFF"/>
              </w:rPr>
              <w:lastRenderedPageBreak/>
              <w:t>п</w:t>
            </w:r>
            <w:r w:rsidRPr="000771D1">
              <w:rPr>
                <w:spacing w:val="6"/>
                <w:shd w:val="clear" w:color="auto" w:fill="FFFFFF"/>
              </w:rPr>
              <w:t>о</w:t>
            </w:r>
            <w:r w:rsidRPr="000771D1">
              <w:rPr>
                <w:spacing w:val="6"/>
                <w:shd w:val="clear" w:color="auto" w:fill="FFFFFF"/>
              </w:rPr>
              <w:t>рядке, установленном законодательством Ре</w:t>
            </w:r>
            <w:r w:rsidRPr="000771D1">
              <w:rPr>
                <w:spacing w:val="6"/>
                <w:shd w:val="clear" w:color="auto" w:fill="FFFFFF"/>
              </w:rPr>
              <w:t>с</w:t>
            </w:r>
            <w:r w:rsidRPr="000771D1">
              <w:rPr>
                <w:spacing w:val="6"/>
                <w:shd w:val="clear" w:color="auto" w:fill="FFFFFF"/>
              </w:rPr>
              <w:t>публики Казахстан, с целью ос</w:t>
            </w:r>
            <w:r w:rsidRPr="000771D1">
              <w:rPr>
                <w:spacing w:val="6"/>
                <w:shd w:val="clear" w:color="auto" w:fill="FFFFFF"/>
              </w:rPr>
              <w:t>у</w:t>
            </w:r>
            <w:r w:rsidRPr="000771D1">
              <w:rPr>
                <w:spacing w:val="6"/>
                <w:shd w:val="clear" w:color="auto" w:fill="FFFFFF"/>
              </w:rPr>
              <w:t>ществления следующих фун</w:t>
            </w:r>
            <w:r w:rsidRPr="000771D1">
              <w:rPr>
                <w:spacing w:val="6"/>
                <w:shd w:val="clear" w:color="auto" w:fill="FFFFFF"/>
              </w:rPr>
              <w:t>к</w:t>
            </w:r>
            <w:r w:rsidRPr="000771D1">
              <w:rPr>
                <w:spacing w:val="6"/>
                <w:shd w:val="clear" w:color="auto" w:fill="FFFFFF"/>
              </w:rPr>
              <w:t>ций:</w:t>
            </w:r>
          </w:p>
          <w:p w:rsidR="002A05DE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spacing w:val="6"/>
                <w:shd w:val="clear" w:color="auto" w:fill="FFFFFF"/>
                <w:lang w:val="en-US"/>
              </w:rPr>
            </w:pPr>
            <w:r w:rsidRPr="000771D1">
              <w:rPr>
                <w:spacing w:val="6"/>
                <w:shd w:val="clear" w:color="auto" w:fill="FFFFFF"/>
              </w:rPr>
              <w:t>ведения базы данных по идентификации сел</w:t>
            </w:r>
            <w:r w:rsidRPr="000771D1">
              <w:rPr>
                <w:spacing w:val="6"/>
                <w:shd w:val="clear" w:color="auto" w:fill="FFFFFF"/>
              </w:rPr>
              <w:t>ь</w:t>
            </w:r>
            <w:r w:rsidRPr="000771D1">
              <w:rPr>
                <w:spacing w:val="6"/>
                <w:shd w:val="clear" w:color="auto" w:fill="FFFFFF"/>
              </w:rPr>
              <w:t>скохозяйственных ж</w:t>
            </w:r>
            <w:r w:rsidRPr="000771D1">
              <w:rPr>
                <w:spacing w:val="6"/>
                <w:shd w:val="clear" w:color="auto" w:fill="FFFFFF"/>
              </w:rPr>
              <w:t>и</w:t>
            </w:r>
            <w:r w:rsidRPr="000771D1">
              <w:rPr>
                <w:spacing w:val="6"/>
                <w:shd w:val="clear" w:color="auto" w:fill="FFFFFF"/>
              </w:rPr>
              <w:t>вотных и выдачи в</w:t>
            </w:r>
            <w:r w:rsidRPr="000771D1">
              <w:rPr>
                <w:spacing w:val="6"/>
                <w:shd w:val="clear" w:color="auto" w:fill="FFFFFF"/>
              </w:rPr>
              <w:t>ы</w:t>
            </w:r>
            <w:r w:rsidRPr="000771D1">
              <w:rPr>
                <w:spacing w:val="6"/>
                <w:shd w:val="clear" w:color="auto" w:fill="FFFFFF"/>
              </w:rPr>
              <w:t>писки из нее;</w:t>
            </w:r>
          </w:p>
          <w:p w:rsidR="001E3C69" w:rsidRPr="001E3C69" w:rsidRDefault="001E3C69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spacing w:val="6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5E4DA9">
              <w:rPr>
                <w:rStyle w:val="s0"/>
                <w:color w:val="auto"/>
                <w:sz w:val="24"/>
                <w:szCs w:val="24"/>
              </w:rPr>
              <w:lastRenderedPageBreak/>
              <w:t xml:space="preserve">«5. В </w:t>
            </w:r>
            <w:bookmarkStart w:id="2" w:name="sub1000000497"/>
            <w:r w:rsidRPr="005E4DA9">
              <w:fldChar w:fldCharType="begin"/>
            </w:r>
            <w:r w:rsidRPr="005E4DA9">
              <w:instrText xml:space="preserve"> HYPERLINK "jl:1032052.0%20" </w:instrText>
            </w:r>
            <w:r w:rsidRPr="005E4DA9">
              <w:fldChar w:fldCharType="separate"/>
            </w:r>
            <w:r w:rsidRPr="005E4DA9">
              <w:rPr>
                <w:rStyle w:val="a5"/>
                <w:color w:val="auto"/>
                <w:u w:val="none"/>
              </w:rPr>
              <w:t>Закон</w:t>
            </w:r>
            <w:r w:rsidRPr="005E4DA9">
              <w:fldChar w:fldCharType="end"/>
            </w:r>
            <w:bookmarkEnd w:id="2"/>
            <w:r w:rsidRPr="005E4DA9">
              <w:rPr>
                <w:rStyle w:val="s0"/>
                <w:color w:val="auto"/>
                <w:sz w:val="24"/>
                <w:szCs w:val="24"/>
              </w:rPr>
              <w:t xml:space="preserve"> Республики К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а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захстан от 10 июля 2002 г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о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да «О ветерин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а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рии»: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5E4DA9">
              <w:rPr>
                <w:rStyle w:val="s0"/>
                <w:color w:val="auto"/>
                <w:sz w:val="24"/>
                <w:szCs w:val="24"/>
              </w:rPr>
              <w:t>1) подпункт 3) статьи 1 и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з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ложить в следующей реда</w:t>
            </w:r>
            <w:r w:rsidRPr="005E4DA9">
              <w:rPr>
                <w:rStyle w:val="s0"/>
                <w:color w:val="auto"/>
                <w:sz w:val="24"/>
                <w:szCs w:val="24"/>
              </w:rPr>
              <w:t>к</w:t>
            </w:r>
            <w:r w:rsidRPr="005E4DA9">
              <w:rPr>
                <w:rStyle w:val="s0"/>
                <w:color w:val="auto"/>
                <w:sz w:val="24"/>
                <w:szCs w:val="24"/>
              </w:rPr>
              <w:lastRenderedPageBreak/>
              <w:t>ции: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rPr>
                <w:rStyle w:val="s0"/>
                <w:color w:val="auto"/>
                <w:sz w:val="24"/>
                <w:szCs w:val="24"/>
              </w:rPr>
              <w:t>«</w:t>
            </w:r>
            <w:r w:rsidRPr="005E4DA9">
              <w:t>3) база данных по идент</w:t>
            </w:r>
            <w:r w:rsidRPr="005E4DA9">
              <w:t>и</w:t>
            </w:r>
            <w:r w:rsidRPr="005E4DA9">
              <w:t>фикации сельскохозяйс</w:t>
            </w:r>
            <w:r w:rsidRPr="005E4DA9">
              <w:t>т</w:t>
            </w:r>
            <w:r w:rsidRPr="005E4DA9">
              <w:t>венных животных - часть ветеринарного учета, пред</w:t>
            </w:r>
            <w:r w:rsidRPr="005E4DA9">
              <w:t>у</w:t>
            </w:r>
            <w:r w:rsidRPr="005E4DA9">
              <w:t>сматривающая единую, многоуровневую систему регистрации данных об и</w:t>
            </w:r>
            <w:r w:rsidRPr="005E4DA9">
              <w:t>н</w:t>
            </w:r>
            <w:r w:rsidRPr="005E4DA9">
              <w:t>дивидуальном номере ж</w:t>
            </w:r>
            <w:r w:rsidRPr="005E4DA9">
              <w:t>и</w:t>
            </w:r>
            <w:r w:rsidRPr="005E4DA9">
              <w:t>вотного, о его ветеринарных обработках, включая р</w:t>
            </w:r>
            <w:r w:rsidRPr="005E4DA9">
              <w:t>е</w:t>
            </w:r>
            <w:r w:rsidRPr="005E4DA9">
              <w:t>зультаты диагностических исследований, а также да</w:t>
            </w:r>
            <w:r w:rsidRPr="005E4DA9">
              <w:t>н</w:t>
            </w:r>
            <w:r w:rsidRPr="005E4DA9">
              <w:t>ных о владельце животного, осуществляемая государс</w:t>
            </w:r>
            <w:r w:rsidRPr="005E4DA9">
              <w:t>т</w:t>
            </w:r>
            <w:r w:rsidRPr="005E4DA9">
              <w:t>венными ветеринарными организациями, со</w:t>
            </w:r>
            <w:r w:rsidRPr="005E4DA9">
              <w:t>з</w:t>
            </w:r>
            <w:r w:rsidRPr="005E4DA9">
              <w:t>данными местными исполнительн</w:t>
            </w:r>
            <w:r w:rsidRPr="005E4DA9">
              <w:t>ы</w:t>
            </w:r>
            <w:r w:rsidRPr="005E4DA9">
              <w:t>ми органами, и использу</w:t>
            </w:r>
            <w:r w:rsidRPr="005E4DA9">
              <w:t>е</w:t>
            </w:r>
            <w:r w:rsidRPr="005E4DA9">
              <w:t>мая уполномоченным орг</w:t>
            </w:r>
            <w:r w:rsidRPr="005E4DA9">
              <w:t>а</w:t>
            </w:r>
            <w:r w:rsidRPr="005E4DA9">
              <w:t xml:space="preserve">ном, </w:t>
            </w:r>
            <w:r w:rsidRPr="005E4DA9">
              <w:rPr>
                <w:b/>
              </w:rPr>
              <w:t>а также в соответс</w:t>
            </w:r>
            <w:r w:rsidRPr="005E4DA9">
              <w:rPr>
                <w:b/>
              </w:rPr>
              <w:t>т</w:t>
            </w:r>
            <w:r w:rsidRPr="005E4DA9">
              <w:rPr>
                <w:b/>
              </w:rPr>
              <w:t>вии с законодательством Республики К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захстан о</w:t>
            </w:r>
            <w:r w:rsidRPr="005E4DA9">
              <w:rPr>
                <w:b/>
                <w:bCs/>
              </w:rPr>
              <w:t xml:space="preserve"> пас</w:t>
            </w:r>
            <w:r w:rsidRPr="005E4DA9">
              <w:rPr>
                <w:b/>
                <w:bCs/>
              </w:rPr>
              <w:t>т</w:t>
            </w:r>
            <w:r w:rsidRPr="005E4DA9">
              <w:rPr>
                <w:b/>
                <w:bCs/>
              </w:rPr>
              <w:t>бищах</w:t>
            </w:r>
            <w:r w:rsidRPr="005E4DA9">
              <w:rPr>
                <w:b/>
              </w:rPr>
              <w:t>;</w:t>
            </w:r>
            <w:r w:rsidRPr="005E4DA9">
              <w:t>»;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t>2) абзац девятый пункта 4 статьи 11 изложить в сл</w:t>
            </w:r>
            <w:r w:rsidRPr="005E4DA9">
              <w:t>е</w:t>
            </w:r>
            <w:r w:rsidRPr="005E4DA9">
              <w:t>дующей редакции: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t>«ведения базы да</w:t>
            </w:r>
            <w:r w:rsidRPr="005E4DA9">
              <w:t>н</w:t>
            </w:r>
            <w:r w:rsidRPr="005E4DA9">
              <w:t>ных по идентификации сельскох</w:t>
            </w:r>
            <w:r w:rsidRPr="005E4DA9">
              <w:t>о</w:t>
            </w:r>
            <w:r w:rsidRPr="005E4DA9">
              <w:t>зяйственных животных, в</w:t>
            </w:r>
            <w:r w:rsidRPr="005E4DA9">
              <w:t>ы</w:t>
            </w:r>
            <w:r w:rsidRPr="005E4DA9">
              <w:t xml:space="preserve">дачи выписки из нее, </w:t>
            </w:r>
            <w:r w:rsidRPr="005E4DA9">
              <w:rPr>
                <w:b/>
              </w:rPr>
              <w:t>а та</w:t>
            </w:r>
            <w:r w:rsidRPr="005E4DA9">
              <w:rPr>
                <w:b/>
              </w:rPr>
              <w:t>к</w:t>
            </w:r>
            <w:r w:rsidRPr="005E4DA9">
              <w:rPr>
                <w:b/>
              </w:rPr>
              <w:t>же предоставление свед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ний, предусмотренных з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>конодательством Респу</w:t>
            </w:r>
            <w:r w:rsidRPr="005E4DA9">
              <w:rPr>
                <w:b/>
              </w:rPr>
              <w:t>б</w:t>
            </w:r>
            <w:r w:rsidRPr="005E4DA9">
              <w:rPr>
                <w:b/>
              </w:rPr>
              <w:t xml:space="preserve">лики Казахстан о </w:t>
            </w:r>
            <w:r w:rsidRPr="005E4DA9">
              <w:rPr>
                <w:b/>
                <w:bCs/>
              </w:rPr>
              <w:t>пастб</w:t>
            </w:r>
            <w:r w:rsidRPr="005E4DA9">
              <w:rPr>
                <w:b/>
                <w:bCs/>
              </w:rPr>
              <w:t>и</w:t>
            </w:r>
            <w:r w:rsidRPr="005E4DA9">
              <w:rPr>
                <w:b/>
                <w:bCs/>
              </w:rPr>
              <w:t>щах</w:t>
            </w:r>
            <w:r w:rsidRPr="005E4DA9">
              <w:rPr>
                <w:b/>
              </w:rPr>
              <w:t xml:space="preserve"> местным исполн</w:t>
            </w:r>
            <w:r w:rsidRPr="005E4DA9">
              <w:rPr>
                <w:b/>
              </w:rPr>
              <w:t>и</w:t>
            </w:r>
            <w:r w:rsidRPr="005E4DA9">
              <w:rPr>
                <w:b/>
              </w:rPr>
              <w:lastRenderedPageBreak/>
              <w:t>тельным органам района (города областного знач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ния), а</w:t>
            </w:r>
            <w:r w:rsidRPr="005E4DA9">
              <w:rPr>
                <w:b/>
                <w:bCs/>
              </w:rPr>
              <w:t>кимам города ра</w:t>
            </w:r>
            <w:r w:rsidRPr="005E4DA9">
              <w:rPr>
                <w:b/>
                <w:bCs/>
              </w:rPr>
              <w:t>й</w:t>
            </w:r>
            <w:r w:rsidRPr="005E4DA9">
              <w:rPr>
                <w:b/>
                <w:bCs/>
              </w:rPr>
              <w:t>онного значения, поселка, села, сельского о</w:t>
            </w:r>
            <w:r w:rsidRPr="005E4DA9">
              <w:rPr>
                <w:b/>
                <w:bCs/>
              </w:rPr>
              <w:t>к</w:t>
            </w:r>
            <w:r w:rsidRPr="005E4DA9">
              <w:rPr>
                <w:b/>
                <w:bCs/>
              </w:rPr>
              <w:t>руга</w:t>
            </w:r>
            <w:r w:rsidRPr="005E4DA9">
              <w:rPr>
                <w:b/>
              </w:rPr>
              <w:t>;»;</w:t>
            </w:r>
          </w:p>
          <w:p w:rsidR="00186AD4" w:rsidRPr="005E4DA9" w:rsidRDefault="00186AD4" w:rsidP="00777870">
            <w:pPr>
              <w:pStyle w:val="a8"/>
              <w:tabs>
                <w:tab w:val="left" w:pos="342"/>
              </w:tabs>
              <w:spacing w:line="120" w:lineRule="atLeast"/>
              <w:ind w:left="0"/>
              <w:contextualSpacing w:val="0"/>
              <w:jc w:val="both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lastRenderedPageBreak/>
              <w:t>Пункт 5 статьи 1 прое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 xml:space="preserve">та Закона </w:t>
            </w:r>
            <w:r w:rsidRPr="005E4DA9">
              <w:rPr>
                <w:b/>
                <w:spacing w:val="-10"/>
              </w:rPr>
              <w:t>исключить;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i/>
                <w:spacing w:val="-10"/>
                <w:sz w:val="18"/>
                <w:szCs w:val="18"/>
              </w:rPr>
            </w:pPr>
            <w:r w:rsidRPr="005E4DA9">
              <w:rPr>
                <w:i/>
                <w:spacing w:val="-10"/>
                <w:sz w:val="18"/>
                <w:szCs w:val="18"/>
              </w:rPr>
              <w:t>Последующую нумерацию пунктов изменить;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lastRenderedPageBreak/>
              <w:t>Комитет по аграрным в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 xml:space="preserve">просам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lastRenderedPageBreak/>
              <w:t>Б. Жылк</w:t>
            </w:r>
            <w:r w:rsidRPr="005E4DA9">
              <w:rPr>
                <w:b/>
              </w:rPr>
              <w:t>ы</w:t>
            </w:r>
            <w:r w:rsidRPr="005E4DA9">
              <w:rPr>
                <w:b/>
              </w:rPr>
              <w:t>шиев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Б.Тлеухан</w:t>
            </w:r>
          </w:p>
          <w:p w:rsidR="00186AD4" w:rsidRPr="005E4DA9" w:rsidRDefault="0090763D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lang w:val="kk-KZ"/>
              </w:rPr>
              <w:t>Для исключения дублирования положений законодательных актов, предусмотренных ветеринарным законодательс</w:t>
            </w:r>
            <w:r w:rsidRPr="005E4DA9">
              <w:rPr>
                <w:lang w:val="kk-KZ"/>
              </w:rPr>
              <w:t>т</w:t>
            </w:r>
            <w:r w:rsidRPr="005E4DA9">
              <w:rPr>
                <w:lang w:val="kk-KZ"/>
              </w:rPr>
              <w:t>вом</w:t>
            </w:r>
            <w:r w:rsidR="00363A90" w:rsidRPr="005E4DA9">
              <w:rPr>
                <w:lang w:val="kk-KZ"/>
              </w:rPr>
              <w:t xml:space="preserve"> РК.</w:t>
            </w:r>
            <w:r w:rsidR="00186AD4" w:rsidRPr="005E4DA9">
              <w:rPr>
                <w:color w:val="00B0F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  <w:tr w:rsidR="00186AD4" w:rsidRPr="005E4DA9" w:rsidTr="005E1B5E">
        <w:trPr>
          <w:trHeight w:val="146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</w:rPr>
              <w:lastRenderedPageBreak/>
              <w:t>6. Закон Республики Казахстан «Об особо охраняемых природных территориях»</w:t>
            </w:r>
          </w:p>
        </w:tc>
      </w:tr>
      <w:tr w:rsidR="00186AD4" w:rsidRPr="005E4DA9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numPr>
                <w:ilvl w:val="0"/>
                <w:numId w:val="1"/>
              </w:numPr>
              <w:tabs>
                <w:tab w:val="left" w:pos="186"/>
              </w:tabs>
              <w:spacing w:line="120" w:lineRule="atLeast"/>
              <w:ind w:left="0" w:firstLine="0"/>
              <w:rPr>
                <w:spacing w:val="-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</w:t>
            </w:r>
            <w:r w:rsidRPr="005E4DA9">
              <w:rPr>
                <w:spacing w:val="-10"/>
              </w:rPr>
              <w:t>е</w:t>
            </w:r>
            <w:r w:rsidRPr="005E4DA9">
              <w:rPr>
                <w:spacing w:val="-10"/>
              </w:rPr>
              <w:t>тий пункта 6 статьи 1  проекта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кона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</w:p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Новый пункт 2-2. статьи 23 з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кона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Статья</w:t>
            </w:r>
            <w:r w:rsidRPr="005E4DA9">
              <w:rPr>
                <w:rStyle w:val="apple-converted-space"/>
                <w:b/>
                <w:bCs/>
                <w:color w:val="000000"/>
                <w:spacing w:val="2"/>
                <w:bdr w:val="none" w:sz="0" w:space="0" w:color="auto" w:frame="1"/>
              </w:rPr>
              <w:t> 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23. Прав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вой режим земель особо 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х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раняемых природных террит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о</w:t>
            </w:r>
            <w:r w:rsidRPr="005E4DA9">
              <w:rPr>
                <w:b/>
                <w:bCs/>
                <w:color w:val="000000"/>
                <w:spacing w:val="2"/>
                <w:bdr w:val="none" w:sz="0" w:space="0" w:color="auto" w:frame="1"/>
              </w:rPr>
              <w:t>рий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color w:val="000000"/>
                <w:spacing w:val="2"/>
              </w:rPr>
            </w:pPr>
            <w:bookmarkStart w:id="3" w:name="z367"/>
            <w:bookmarkEnd w:id="3"/>
            <w:r w:rsidRPr="005E4DA9">
              <w:rPr>
                <w:color w:val="000000"/>
                <w:spacing w:val="2"/>
              </w:rPr>
              <w:t>2-1. Особо охраня</w:t>
            </w:r>
            <w:r w:rsidRPr="005E4DA9">
              <w:rPr>
                <w:color w:val="000000"/>
                <w:spacing w:val="2"/>
              </w:rPr>
              <w:t>е</w:t>
            </w:r>
            <w:r w:rsidRPr="005E4DA9">
              <w:rPr>
                <w:color w:val="000000"/>
                <w:spacing w:val="2"/>
              </w:rPr>
              <w:t>мые природные террит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рии могут использоват</w:t>
            </w:r>
            <w:r w:rsidRPr="005E4DA9">
              <w:rPr>
                <w:color w:val="000000"/>
                <w:spacing w:val="2"/>
              </w:rPr>
              <w:t>ь</w:t>
            </w:r>
            <w:r w:rsidRPr="005E4DA9">
              <w:rPr>
                <w:color w:val="000000"/>
                <w:spacing w:val="2"/>
              </w:rPr>
              <w:t>ся для научных, кул</w:t>
            </w:r>
            <w:r w:rsidRPr="005E4DA9">
              <w:rPr>
                <w:color w:val="000000"/>
                <w:spacing w:val="2"/>
              </w:rPr>
              <w:t>ь</w:t>
            </w:r>
            <w:r w:rsidRPr="005E4DA9">
              <w:rPr>
                <w:color w:val="000000"/>
                <w:spacing w:val="2"/>
              </w:rPr>
              <w:t>турно-просветительных, уче</w:t>
            </w:r>
            <w:r w:rsidRPr="005E4DA9">
              <w:rPr>
                <w:color w:val="000000"/>
                <w:spacing w:val="2"/>
              </w:rPr>
              <w:t>б</w:t>
            </w:r>
            <w:r w:rsidRPr="005E4DA9">
              <w:rPr>
                <w:color w:val="000000"/>
                <w:spacing w:val="2"/>
              </w:rPr>
              <w:t>ных, туристских, рекре</w:t>
            </w:r>
            <w:r w:rsidRPr="005E4DA9">
              <w:rPr>
                <w:color w:val="000000"/>
                <w:spacing w:val="2"/>
              </w:rPr>
              <w:t>а</w:t>
            </w:r>
            <w:r w:rsidRPr="005E4DA9">
              <w:rPr>
                <w:color w:val="000000"/>
                <w:spacing w:val="2"/>
              </w:rPr>
              <w:t>ционных и ограниче</w:t>
            </w:r>
            <w:r w:rsidRPr="005E4DA9">
              <w:rPr>
                <w:color w:val="000000"/>
                <w:spacing w:val="2"/>
              </w:rPr>
              <w:t>н</w:t>
            </w:r>
            <w:r w:rsidRPr="005E4DA9">
              <w:rPr>
                <w:color w:val="000000"/>
                <w:spacing w:val="2"/>
              </w:rPr>
              <w:t>ных хозяйственных ц</w:t>
            </w:r>
            <w:r w:rsidRPr="005E4DA9">
              <w:rPr>
                <w:color w:val="000000"/>
                <w:spacing w:val="2"/>
              </w:rPr>
              <w:t>е</w:t>
            </w:r>
            <w:r w:rsidRPr="005E4DA9">
              <w:rPr>
                <w:color w:val="000000"/>
                <w:spacing w:val="2"/>
              </w:rPr>
              <w:t>лей в порядке и на усл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виях, предусмотренных настоящим Зак</w:t>
            </w:r>
            <w:r w:rsidRPr="005E4DA9">
              <w:rPr>
                <w:color w:val="000000"/>
                <w:spacing w:val="2"/>
              </w:rPr>
              <w:t>о</w:t>
            </w:r>
            <w:r w:rsidRPr="005E4DA9">
              <w:rPr>
                <w:color w:val="000000"/>
                <w:spacing w:val="2"/>
              </w:rPr>
              <w:t>ном.</w:t>
            </w:r>
          </w:p>
          <w:p w:rsidR="00186AD4" w:rsidRPr="005E4DA9" w:rsidRDefault="00186AD4" w:rsidP="00777870">
            <w:pPr>
              <w:pStyle w:val="a6"/>
              <w:shd w:val="clear" w:color="auto" w:fill="FFFFFF"/>
              <w:spacing w:before="0" w:beforeAutospacing="0" w:after="0" w:afterAutospacing="0" w:line="120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5E4DA9">
              <w:rPr>
                <w:b/>
                <w:bCs/>
                <w:spacing w:val="2"/>
                <w:bdr w:val="none" w:sz="0" w:space="0" w:color="auto" w:frame="1"/>
              </w:rPr>
              <w:t xml:space="preserve">  Отсутствует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rStyle w:val="s0"/>
                <w:sz w:val="24"/>
                <w:szCs w:val="24"/>
              </w:rPr>
            </w:pPr>
            <w:r w:rsidRPr="005E4DA9">
              <w:t xml:space="preserve">«2-2. </w:t>
            </w:r>
            <w:r w:rsidRPr="005E4DA9">
              <w:rPr>
                <w:b/>
                <w:color w:val="000000"/>
              </w:rPr>
              <w:t>Сельскохозяйстве</w:t>
            </w:r>
            <w:r w:rsidRPr="005E4DA9">
              <w:rPr>
                <w:b/>
                <w:color w:val="000000"/>
              </w:rPr>
              <w:t>н</w:t>
            </w:r>
            <w:r w:rsidRPr="005E4DA9">
              <w:rPr>
                <w:b/>
                <w:color w:val="000000"/>
              </w:rPr>
              <w:t>ные угодья</w:t>
            </w:r>
            <w:r w:rsidRPr="005E4DA9">
              <w:rPr>
                <w:color w:val="000000"/>
              </w:rPr>
              <w:t xml:space="preserve"> </w:t>
            </w:r>
            <w:r w:rsidRPr="005E4DA9">
              <w:rPr>
                <w:b/>
                <w:color w:val="000000"/>
              </w:rPr>
              <w:t>на землях</w:t>
            </w:r>
            <w:r w:rsidRPr="005E4DA9">
              <w:rPr>
                <w:color w:val="000000"/>
              </w:rPr>
              <w:t xml:space="preserve"> ос</w:t>
            </w:r>
            <w:r w:rsidRPr="005E4DA9">
              <w:rPr>
                <w:color w:val="000000"/>
              </w:rPr>
              <w:t>о</w:t>
            </w:r>
            <w:r w:rsidRPr="005E4DA9">
              <w:rPr>
                <w:color w:val="000000"/>
              </w:rPr>
              <w:t xml:space="preserve">бо охраняемых природных территорий, </w:t>
            </w:r>
            <w:r w:rsidRPr="005E4DA9">
              <w:rPr>
                <w:b/>
                <w:color w:val="000000"/>
              </w:rPr>
              <w:t>испол</w:t>
            </w:r>
            <w:r w:rsidRPr="005E4DA9">
              <w:rPr>
                <w:b/>
                <w:color w:val="000000"/>
              </w:rPr>
              <w:t>ь</w:t>
            </w:r>
            <w:r w:rsidRPr="005E4DA9">
              <w:rPr>
                <w:b/>
                <w:color w:val="000000"/>
              </w:rPr>
              <w:t>зуемые для ведения сельскохозя</w:t>
            </w:r>
            <w:r w:rsidRPr="005E4DA9">
              <w:rPr>
                <w:b/>
                <w:color w:val="000000"/>
              </w:rPr>
              <w:t>й</w:t>
            </w:r>
            <w:r w:rsidRPr="005E4DA9">
              <w:rPr>
                <w:b/>
                <w:color w:val="000000"/>
              </w:rPr>
              <w:t xml:space="preserve">ственного производства, </w:t>
            </w:r>
            <w:r w:rsidRPr="005E4DA9">
              <w:rPr>
                <w:color w:val="000000"/>
              </w:rPr>
              <w:t xml:space="preserve">могут быть предоставлены для </w:t>
            </w:r>
            <w:r w:rsidRPr="005E4DA9">
              <w:t xml:space="preserve">сенокошения и пастьбы скота </w:t>
            </w:r>
            <w:r w:rsidRPr="005E4DA9">
              <w:rPr>
                <w:color w:val="000000"/>
              </w:rPr>
              <w:t>в порядке, устано</w:t>
            </w:r>
            <w:r w:rsidRPr="005E4DA9">
              <w:rPr>
                <w:color w:val="000000"/>
              </w:rPr>
              <w:t>в</w:t>
            </w:r>
            <w:r w:rsidRPr="005E4DA9">
              <w:rPr>
                <w:color w:val="000000"/>
              </w:rPr>
              <w:t>ленном</w:t>
            </w:r>
            <w:r w:rsidRPr="005E4DA9">
              <w:rPr>
                <w:b/>
                <w:color w:val="000000"/>
              </w:rPr>
              <w:t xml:space="preserve"> законодательством Республики Казахстан</w:t>
            </w:r>
            <w:r w:rsidRPr="005E4DA9">
              <w:rPr>
                <w:b/>
              </w:rPr>
              <w:t xml:space="preserve">, </w:t>
            </w:r>
            <w:r w:rsidRPr="005E4DA9">
              <w:t>с учетом</w:t>
            </w:r>
            <w:r w:rsidRPr="005E4DA9">
              <w:rPr>
                <w:b/>
              </w:rPr>
              <w:t xml:space="preserve"> рекомендации м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стных исполнительных органов</w:t>
            </w:r>
            <w:r w:rsidRPr="005E4DA9">
              <w:rPr>
                <w:b/>
                <w:bCs/>
              </w:rPr>
              <w:t>,</w:t>
            </w:r>
            <w:r w:rsidRPr="005E4DA9">
              <w:rPr>
                <w:b/>
              </w:rPr>
              <w:t xml:space="preserve"> форм</w:t>
            </w:r>
            <w:r w:rsidRPr="005E4DA9">
              <w:rPr>
                <w:b/>
              </w:rPr>
              <w:t>и</w:t>
            </w:r>
            <w:r w:rsidRPr="005E4DA9">
              <w:rPr>
                <w:b/>
              </w:rPr>
              <w:t>руемых по предложению органов м</w:t>
            </w:r>
            <w:r w:rsidRPr="005E4DA9">
              <w:rPr>
                <w:b/>
              </w:rPr>
              <w:t>е</w:t>
            </w:r>
            <w:r w:rsidRPr="005E4DA9">
              <w:rPr>
                <w:b/>
              </w:rPr>
              <w:t>стного самоуправления</w:t>
            </w:r>
            <w:r w:rsidRPr="005E4DA9">
              <w:rPr>
                <w:b/>
                <w:color w:val="000000"/>
              </w:rPr>
              <w:t>.».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spacing w:val="-10"/>
              </w:rPr>
            </w:pPr>
            <w:r w:rsidRPr="005E4DA9">
              <w:rPr>
                <w:spacing w:val="-10"/>
              </w:rPr>
              <w:t>Абзац третий пункта 6 ст</w:t>
            </w:r>
            <w:r w:rsidRPr="005E4DA9">
              <w:rPr>
                <w:spacing w:val="-10"/>
              </w:rPr>
              <w:t>а</w:t>
            </w:r>
            <w:r w:rsidRPr="005E4DA9">
              <w:rPr>
                <w:spacing w:val="-10"/>
              </w:rPr>
              <w:t>тьи 1 проекта Закона изл</w:t>
            </w:r>
            <w:r w:rsidRPr="005E4DA9">
              <w:rPr>
                <w:spacing w:val="-10"/>
              </w:rPr>
              <w:t>о</w:t>
            </w:r>
            <w:r w:rsidRPr="005E4DA9">
              <w:rPr>
                <w:spacing w:val="-10"/>
              </w:rPr>
              <w:t>жить в следующей реда</w:t>
            </w:r>
            <w:r w:rsidRPr="005E4DA9">
              <w:rPr>
                <w:spacing w:val="-10"/>
              </w:rPr>
              <w:t>к</w:t>
            </w:r>
            <w:r w:rsidRPr="005E4DA9">
              <w:rPr>
                <w:spacing w:val="-10"/>
              </w:rPr>
              <w:t>ции: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  <w:r w:rsidRPr="005E4DA9">
              <w:rPr>
                <w:spacing w:val="-10"/>
              </w:rPr>
              <w:t>«</w:t>
            </w:r>
            <w:r w:rsidRPr="005E4DA9">
              <w:t xml:space="preserve">2-2. </w:t>
            </w:r>
            <w:r w:rsidRPr="005E4DA9">
              <w:rPr>
                <w:b/>
              </w:rPr>
              <w:t>Участки</w:t>
            </w:r>
            <w:r w:rsidRPr="005E4DA9">
              <w:t xml:space="preserve"> </w:t>
            </w:r>
            <w:r w:rsidRPr="005E4DA9">
              <w:rPr>
                <w:b/>
              </w:rPr>
              <w:t>особо о</w:t>
            </w:r>
            <w:r w:rsidRPr="005E4DA9">
              <w:rPr>
                <w:b/>
              </w:rPr>
              <w:t>х</w:t>
            </w:r>
            <w:r w:rsidRPr="005E4DA9">
              <w:rPr>
                <w:b/>
              </w:rPr>
              <w:t>раняемых природных территорий</w:t>
            </w:r>
            <w:r w:rsidRPr="005E4DA9">
              <w:rPr>
                <w:b/>
                <w:color w:val="000000"/>
              </w:rPr>
              <w:t xml:space="preserve"> в зоне о</w:t>
            </w:r>
            <w:r w:rsidRPr="005E4DA9">
              <w:rPr>
                <w:b/>
                <w:color w:val="000000"/>
              </w:rPr>
              <w:t>г</w:t>
            </w:r>
            <w:r w:rsidRPr="005E4DA9">
              <w:rPr>
                <w:b/>
                <w:color w:val="000000"/>
              </w:rPr>
              <w:t>раниченной хозяйс</w:t>
            </w:r>
            <w:r w:rsidRPr="005E4DA9">
              <w:rPr>
                <w:b/>
                <w:color w:val="000000"/>
              </w:rPr>
              <w:t>т</w:t>
            </w:r>
            <w:r w:rsidRPr="005E4DA9">
              <w:rPr>
                <w:b/>
                <w:color w:val="000000"/>
              </w:rPr>
              <w:t>венной деятельности</w:t>
            </w:r>
            <w:r w:rsidRPr="005E4DA9">
              <w:t>, на которых возможны сенок</w:t>
            </w:r>
            <w:r w:rsidRPr="005E4DA9">
              <w:t>о</w:t>
            </w:r>
            <w:r w:rsidRPr="005E4DA9">
              <w:t>шение и пастьба скота,  могут быть пр</w:t>
            </w:r>
            <w:r w:rsidRPr="005E4DA9">
              <w:t>е</w:t>
            </w:r>
            <w:r w:rsidRPr="005E4DA9">
              <w:t xml:space="preserve">доставлены </w:t>
            </w:r>
            <w:r w:rsidRPr="005E4DA9">
              <w:rPr>
                <w:b/>
              </w:rPr>
              <w:t>в кратк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>срочное пользование для сенокошения и п</w:t>
            </w:r>
            <w:r w:rsidRPr="005E4DA9">
              <w:rPr>
                <w:b/>
              </w:rPr>
              <w:t>а</w:t>
            </w:r>
            <w:r w:rsidRPr="005E4DA9">
              <w:rPr>
                <w:b/>
              </w:rPr>
              <w:t xml:space="preserve">стьбы скота </w:t>
            </w:r>
            <w:r w:rsidRPr="005E4DA9">
              <w:rPr>
                <w:b/>
                <w:color w:val="000000"/>
              </w:rPr>
              <w:t>в порядке, установленном Ле</w:t>
            </w:r>
            <w:r w:rsidRPr="005E4DA9">
              <w:rPr>
                <w:b/>
                <w:color w:val="000000"/>
              </w:rPr>
              <w:t>с</w:t>
            </w:r>
            <w:r w:rsidRPr="005E4DA9">
              <w:rPr>
                <w:b/>
                <w:color w:val="000000"/>
              </w:rPr>
              <w:t>ным кодексом Респу</w:t>
            </w:r>
            <w:r w:rsidRPr="005E4DA9">
              <w:rPr>
                <w:b/>
                <w:color w:val="000000"/>
              </w:rPr>
              <w:t>б</w:t>
            </w:r>
            <w:r w:rsidRPr="005E4DA9">
              <w:rPr>
                <w:b/>
                <w:color w:val="000000"/>
              </w:rPr>
              <w:t>лики Казахстан.»;</w:t>
            </w:r>
          </w:p>
          <w:p w:rsidR="00186AD4" w:rsidRPr="005E4DA9" w:rsidRDefault="00186AD4" w:rsidP="00777870">
            <w:pPr>
              <w:spacing w:line="120" w:lineRule="atLeast"/>
              <w:jc w:val="both"/>
            </w:pPr>
          </w:p>
          <w:p w:rsidR="00186AD4" w:rsidRPr="005E4DA9" w:rsidRDefault="00186AD4" w:rsidP="00777870">
            <w:pPr>
              <w:spacing w:line="120" w:lineRule="atLeast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both"/>
              <w:rPr>
                <w:b/>
                <w:lang w:val="kk-KZ"/>
              </w:rPr>
            </w:pPr>
            <w:r w:rsidRPr="005E4DA9">
              <w:rPr>
                <w:b/>
              </w:rPr>
              <w:t>Комитет по аграрным в</w:t>
            </w:r>
            <w:r w:rsidRPr="005E4DA9">
              <w:rPr>
                <w:b/>
              </w:rPr>
              <w:t>о</w:t>
            </w:r>
            <w:r w:rsidRPr="005E4DA9">
              <w:rPr>
                <w:b/>
              </w:rPr>
              <w:t xml:space="preserve">просам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Депутаты:</w:t>
            </w:r>
            <w:r w:rsidRPr="005E4DA9">
              <w:rPr>
                <w:b/>
              </w:rPr>
              <w:t xml:space="preserve">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Б.Абдраим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А.Бектурганов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В.Кайназаров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 xml:space="preserve">К.Каракен 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В.Косарев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</w:rPr>
              <w:t>С.Кусаинов</w:t>
            </w:r>
          </w:p>
          <w:p w:rsidR="00186AD4" w:rsidRPr="005E4DA9" w:rsidRDefault="00186AD4" w:rsidP="00777870">
            <w:pPr>
              <w:spacing w:line="120" w:lineRule="atLeast"/>
              <w:jc w:val="both"/>
              <w:rPr>
                <w:b/>
              </w:rPr>
            </w:pPr>
            <w:r w:rsidRPr="005E4DA9">
              <w:rPr>
                <w:b/>
                <w:lang w:val="kk-KZ"/>
              </w:rPr>
              <w:t>Б</w:t>
            </w:r>
            <w:r w:rsidRPr="005E4DA9">
              <w:rPr>
                <w:b/>
              </w:rPr>
              <w:t>.Оспанов</w:t>
            </w:r>
          </w:p>
          <w:p w:rsidR="00186AD4" w:rsidRDefault="00186AD4" w:rsidP="00777870">
            <w:pPr>
              <w:spacing w:line="120" w:lineRule="atLeast"/>
              <w:jc w:val="both"/>
              <w:rPr>
                <w:b/>
                <w:lang w:val="en-US"/>
              </w:rPr>
            </w:pPr>
            <w:r w:rsidRPr="005E4DA9">
              <w:rPr>
                <w:b/>
              </w:rPr>
              <w:t>Б.Тлеухан</w:t>
            </w:r>
          </w:p>
          <w:p w:rsidR="000771D1" w:rsidRPr="000771D1" w:rsidRDefault="000771D1" w:rsidP="00777870">
            <w:pPr>
              <w:spacing w:line="120" w:lineRule="atLeast"/>
              <w:jc w:val="both"/>
              <w:rPr>
                <w:b/>
                <w:lang w:val="en-US"/>
              </w:rPr>
            </w:pPr>
          </w:p>
          <w:p w:rsidR="00186AD4" w:rsidRPr="000771D1" w:rsidRDefault="00186AD4" w:rsidP="000771D1">
            <w:pPr>
              <w:spacing w:line="120" w:lineRule="atLeast"/>
              <w:ind w:left="11" w:firstLine="11"/>
              <w:jc w:val="both"/>
              <w:rPr>
                <w:b/>
                <w:spacing w:val="6"/>
              </w:rPr>
            </w:pPr>
            <w:r w:rsidRPr="000771D1">
              <w:rPr>
                <w:spacing w:val="2"/>
              </w:rPr>
              <w:t>Уточняющая норма абзаца 3 пункта 2 ст</w:t>
            </w:r>
            <w:r w:rsidRPr="000771D1">
              <w:rPr>
                <w:spacing w:val="2"/>
              </w:rPr>
              <w:t>а</w:t>
            </w:r>
            <w:r w:rsidRPr="000771D1">
              <w:rPr>
                <w:spacing w:val="2"/>
              </w:rPr>
              <w:t>тьи 122 Земел</w:t>
            </w:r>
            <w:r w:rsidRPr="000771D1">
              <w:rPr>
                <w:spacing w:val="2"/>
              </w:rPr>
              <w:t>ь</w:t>
            </w:r>
            <w:r w:rsidRPr="000771D1">
              <w:rPr>
                <w:spacing w:val="2"/>
              </w:rPr>
              <w:t>ного Кодекса РК</w:t>
            </w:r>
            <w:r w:rsidR="0090763D" w:rsidRPr="000771D1">
              <w:rPr>
                <w:spacing w:val="2"/>
              </w:rPr>
              <w:t xml:space="preserve">,  который гласит, что </w:t>
            </w:r>
            <w:r w:rsidR="00363A90" w:rsidRPr="000771D1">
              <w:rPr>
                <w:spacing w:val="2"/>
              </w:rPr>
              <w:t>с</w:t>
            </w:r>
            <w:r w:rsidR="0090763D" w:rsidRPr="000771D1">
              <w:rPr>
                <w:spacing w:val="2"/>
                <w:shd w:val="clear" w:color="auto" w:fill="FFFFFF"/>
              </w:rPr>
              <w:t>ельскох</w:t>
            </w:r>
            <w:r w:rsidR="0090763D" w:rsidRPr="000771D1">
              <w:rPr>
                <w:spacing w:val="2"/>
                <w:shd w:val="clear" w:color="auto" w:fill="FFFFFF"/>
              </w:rPr>
              <w:t>о</w:t>
            </w:r>
            <w:r w:rsidR="0090763D" w:rsidRPr="000771D1">
              <w:rPr>
                <w:spacing w:val="2"/>
                <w:shd w:val="clear" w:color="auto" w:fill="FFFFFF"/>
              </w:rPr>
              <w:t>зяйстве</w:t>
            </w:r>
            <w:r w:rsidR="0090763D" w:rsidRPr="000771D1">
              <w:rPr>
                <w:spacing w:val="2"/>
                <w:shd w:val="clear" w:color="auto" w:fill="FFFFFF"/>
              </w:rPr>
              <w:t>н</w:t>
            </w:r>
            <w:r w:rsidR="0090763D" w:rsidRPr="000771D1">
              <w:rPr>
                <w:spacing w:val="2"/>
                <w:shd w:val="clear" w:color="auto" w:fill="FFFFFF"/>
              </w:rPr>
              <w:t>ные угодья на землях особо охраня</w:t>
            </w:r>
            <w:r w:rsidR="0090763D" w:rsidRPr="000771D1">
              <w:rPr>
                <w:spacing w:val="2"/>
                <w:shd w:val="clear" w:color="auto" w:fill="FFFFFF"/>
              </w:rPr>
              <w:t>е</w:t>
            </w:r>
            <w:r w:rsidR="0090763D" w:rsidRPr="000771D1">
              <w:rPr>
                <w:spacing w:val="2"/>
                <w:shd w:val="clear" w:color="auto" w:fill="FFFFFF"/>
              </w:rPr>
              <w:t>мых природных терр</w:t>
            </w:r>
            <w:r w:rsidR="0090763D" w:rsidRPr="000771D1">
              <w:rPr>
                <w:spacing w:val="2"/>
                <w:shd w:val="clear" w:color="auto" w:fill="FFFFFF"/>
              </w:rPr>
              <w:t>и</w:t>
            </w:r>
            <w:r w:rsidR="0090763D" w:rsidRPr="000771D1">
              <w:rPr>
                <w:spacing w:val="2"/>
                <w:shd w:val="clear" w:color="auto" w:fill="FFFFFF"/>
              </w:rPr>
              <w:t>торий, испол</w:t>
            </w:r>
            <w:r w:rsidR="0090763D" w:rsidRPr="000771D1">
              <w:rPr>
                <w:spacing w:val="2"/>
                <w:shd w:val="clear" w:color="auto" w:fill="FFFFFF"/>
              </w:rPr>
              <w:t>ь</w:t>
            </w:r>
            <w:r w:rsidR="0090763D" w:rsidRPr="000771D1">
              <w:rPr>
                <w:spacing w:val="2"/>
                <w:shd w:val="clear" w:color="auto" w:fill="FFFFFF"/>
              </w:rPr>
              <w:t>зуемые для ведения сельск</w:t>
            </w:r>
            <w:r w:rsidR="0090763D" w:rsidRPr="000771D1">
              <w:rPr>
                <w:spacing w:val="2"/>
                <w:shd w:val="clear" w:color="auto" w:fill="FFFFFF"/>
              </w:rPr>
              <w:t>о</w:t>
            </w:r>
            <w:r w:rsidR="0090763D" w:rsidRPr="000771D1">
              <w:rPr>
                <w:spacing w:val="2"/>
                <w:shd w:val="clear" w:color="auto" w:fill="FFFFFF"/>
              </w:rPr>
              <w:t>хозяйственного</w:t>
            </w:r>
            <w:r w:rsidR="0090763D" w:rsidRPr="000771D1">
              <w:rPr>
                <w:spacing w:val="6"/>
                <w:shd w:val="clear" w:color="auto" w:fill="FFFFFF"/>
              </w:rPr>
              <w:t xml:space="preserve"> прои</w:t>
            </w:r>
            <w:r w:rsidR="0090763D" w:rsidRPr="000771D1">
              <w:rPr>
                <w:spacing w:val="6"/>
                <w:shd w:val="clear" w:color="auto" w:fill="FFFFFF"/>
              </w:rPr>
              <w:t>з</w:t>
            </w:r>
            <w:r w:rsidR="0090763D" w:rsidRPr="000771D1">
              <w:rPr>
                <w:spacing w:val="6"/>
                <w:shd w:val="clear" w:color="auto" w:fill="FFFFFF"/>
              </w:rPr>
              <w:t>водства, м</w:t>
            </w:r>
            <w:r w:rsidR="0090763D" w:rsidRPr="000771D1">
              <w:rPr>
                <w:spacing w:val="6"/>
                <w:shd w:val="clear" w:color="auto" w:fill="FFFFFF"/>
              </w:rPr>
              <w:t>о</w:t>
            </w:r>
            <w:r w:rsidR="0090763D" w:rsidRPr="000771D1">
              <w:rPr>
                <w:spacing w:val="6"/>
                <w:shd w:val="clear" w:color="auto" w:fill="FFFFFF"/>
              </w:rPr>
              <w:t xml:space="preserve">гут быть </w:t>
            </w:r>
            <w:r w:rsidR="0090763D" w:rsidRPr="000771D1">
              <w:rPr>
                <w:spacing w:val="6"/>
                <w:shd w:val="clear" w:color="auto" w:fill="FFFFFF"/>
              </w:rPr>
              <w:lastRenderedPageBreak/>
              <w:t>предоставлены в п</w:t>
            </w:r>
            <w:r w:rsidR="0090763D" w:rsidRPr="000771D1">
              <w:rPr>
                <w:spacing w:val="6"/>
                <w:shd w:val="clear" w:color="auto" w:fill="FFFFFF"/>
              </w:rPr>
              <w:t>о</w:t>
            </w:r>
            <w:r w:rsidR="0090763D" w:rsidRPr="000771D1">
              <w:rPr>
                <w:spacing w:val="6"/>
                <w:shd w:val="clear" w:color="auto" w:fill="FFFFFF"/>
              </w:rPr>
              <w:t>рядке, установле</w:t>
            </w:r>
            <w:r w:rsidR="0090763D" w:rsidRPr="000771D1">
              <w:rPr>
                <w:spacing w:val="6"/>
                <w:shd w:val="clear" w:color="auto" w:fill="FFFFFF"/>
              </w:rPr>
              <w:t>н</w:t>
            </w:r>
            <w:r w:rsidR="0090763D" w:rsidRPr="000771D1">
              <w:rPr>
                <w:spacing w:val="6"/>
                <w:shd w:val="clear" w:color="auto" w:fill="FFFFFF"/>
              </w:rPr>
              <w:t xml:space="preserve">ном </w:t>
            </w:r>
            <w:hyperlink r:id="rId16" w:anchor="z24" w:history="1">
              <w:r w:rsidR="0090763D" w:rsidRPr="000771D1">
                <w:rPr>
                  <w:rStyle w:val="a5"/>
                  <w:color w:val="auto"/>
                  <w:spacing w:val="6"/>
                  <w:u w:val="none"/>
                  <w:shd w:val="clear" w:color="auto" w:fill="FFFFFF"/>
                </w:rPr>
                <w:t>законодательс</w:t>
              </w:r>
              <w:r w:rsidR="0090763D" w:rsidRPr="000771D1">
                <w:rPr>
                  <w:rStyle w:val="a5"/>
                  <w:color w:val="auto"/>
                  <w:spacing w:val="6"/>
                  <w:u w:val="none"/>
                  <w:shd w:val="clear" w:color="auto" w:fill="FFFFFF"/>
                </w:rPr>
                <w:t>т</w:t>
              </w:r>
              <w:r w:rsidR="0090763D" w:rsidRPr="000771D1">
                <w:rPr>
                  <w:rStyle w:val="a5"/>
                  <w:color w:val="auto"/>
                  <w:spacing w:val="6"/>
                  <w:u w:val="none"/>
                  <w:shd w:val="clear" w:color="auto" w:fill="FFFFFF"/>
                </w:rPr>
                <w:t>вом</w:t>
              </w:r>
            </w:hyperlink>
            <w:r w:rsidR="0090763D" w:rsidRPr="000771D1">
              <w:rPr>
                <w:rStyle w:val="apple-converted-space"/>
                <w:spacing w:val="6"/>
                <w:shd w:val="clear" w:color="auto" w:fill="FFFFFF"/>
              </w:rPr>
              <w:t xml:space="preserve"> </w:t>
            </w:r>
            <w:r w:rsidR="0090763D" w:rsidRPr="000771D1">
              <w:rPr>
                <w:spacing w:val="6"/>
                <w:shd w:val="clear" w:color="auto" w:fill="FFFFFF"/>
              </w:rPr>
              <w:t>Республики Каза</w:t>
            </w:r>
            <w:r w:rsidR="0090763D" w:rsidRPr="000771D1">
              <w:rPr>
                <w:spacing w:val="6"/>
                <w:shd w:val="clear" w:color="auto" w:fill="FFFFFF"/>
              </w:rPr>
              <w:t>х</w:t>
            </w:r>
            <w:r w:rsidR="0090763D" w:rsidRPr="000771D1">
              <w:rPr>
                <w:spacing w:val="6"/>
                <w:shd w:val="clear" w:color="auto" w:fill="FFFFFF"/>
              </w:rPr>
              <w:t>стан</w:t>
            </w:r>
            <w:r w:rsidRPr="000771D1">
              <w:rPr>
                <w:spacing w:val="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D4" w:rsidRPr="005E4DA9" w:rsidRDefault="00186AD4" w:rsidP="00777870">
            <w:pPr>
              <w:spacing w:line="120" w:lineRule="atLeast"/>
              <w:jc w:val="center"/>
              <w:rPr>
                <w:b/>
                <w:spacing w:val="-10"/>
              </w:rPr>
            </w:pPr>
            <w:r w:rsidRPr="005E4DA9">
              <w:rPr>
                <w:b/>
                <w:spacing w:val="-10"/>
                <w:lang w:val="kk-KZ"/>
              </w:rPr>
              <w:lastRenderedPageBreak/>
              <w:t>принято</w:t>
            </w:r>
          </w:p>
        </w:tc>
      </w:tr>
    </w:tbl>
    <w:p w:rsidR="005721FB" w:rsidRPr="005E4DA9" w:rsidRDefault="005721FB" w:rsidP="00777870">
      <w:pPr>
        <w:spacing w:line="120" w:lineRule="atLeast"/>
        <w:jc w:val="both"/>
        <w:rPr>
          <w:spacing w:val="-10"/>
        </w:rPr>
      </w:pPr>
    </w:p>
    <w:p w:rsidR="001E3C69" w:rsidRDefault="001E3C69" w:rsidP="00777870">
      <w:pPr>
        <w:spacing w:line="120" w:lineRule="atLeast"/>
        <w:jc w:val="both"/>
        <w:rPr>
          <w:spacing w:val="-10"/>
          <w:lang w:val="en-US"/>
        </w:rPr>
      </w:pPr>
    </w:p>
    <w:p w:rsidR="005721FB" w:rsidRPr="005E4DA9" w:rsidRDefault="000E23F6" w:rsidP="00777870">
      <w:pPr>
        <w:spacing w:line="120" w:lineRule="atLeast"/>
        <w:jc w:val="both"/>
        <w:rPr>
          <w:spacing w:val="-10"/>
        </w:rPr>
      </w:pPr>
      <w:r w:rsidRPr="005E4DA9">
        <w:rPr>
          <w:spacing w:val="-10"/>
        </w:rPr>
        <w:t>Текст законопроекта следует привести в соответствие с Законом Республики Казахстан «О правовых актах».</w:t>
      </w:r>
    </w:p>
    <w:p w:rsidR="005721FB" w:rsidRPr="005E4DA9" w:rsidRDefault="005721FB" w:rsidP="00777870">
      <w:pPr>
        <w:spacing w:line="120" w:lineRule="atLeast"/>
        <w:jc w:val="both"/>
        <w:rPr>
          <w:b/>
          <w:spacing w:val="-10"/>
        </w:rPr>
      </w:pPr>
    </w:p>
    <w:p w:rsidR="005721FB" w:rsidRPr="005E4DA9" w:rsidRDefault="005721FB" w:rsidP="00777870">
      <w:pPr>
        <w:spacing w:line="120" w:lineRule="atLeast"/>
        <w:jc w:val="both"/>
        <w:rPr>
          <w:b/>
          <w:spacing w:val="-10"/>
        </w:rPr>
      </w:pPr>
    </w:p>
    <w:p w:rsidR="000E23F6" w:rsidRPr="005E0CD8" w:rsidRDefault="000E23F6" w:rsidP="00777870">
      <w:pPr>
        <w:spacing w:line="120" w:lineRule="atLeast"/>
        <w:jc w:val="both"/>
        <w:rPr>
          <w:spacing w:val="-10"/>
        </w:rPr>
      </w:pPr>
      <w:r w:rsidRPr="005E4DA9">
        <w:rPr>
          <w:b/>
          <w:spacing w:val="-10"/>
        </w:rPr>
        <w:t>Председатель К</w:t>
      </w:r>
      <w:r w:rsidRPr="005E4DA9">
        <w:rPr>
          <w:b/>
          <w:spacing w:val="-10"/>
        </w:rPr>
        <w:t>о</w:t>
      </w:r>
      <w:r w:rsidRPr="005E4DA9">
        <w:rPr>
          <w:b/>
          <w:spacing w:val="-10"/>
        </w:rPr>
        <w:t xml:space="preserve">митета                                                                               </w:t>
      </w:r>
      <w:r w:rsidRPr="005E4DA9">
        <w:rPr>
          <w:b/>
          <w:spacing w:val="-10"/>
        </w:rPr>
        <w:tab/>
      </w:r>
      <w:r w:rsidRPr="005E4DA9">
        <w:rPr>
          <w:b/>
          <w:spacing w:val="-10"/>
        </w:rPr>
        <w:tab/>
      </w:r>
      <w:r w:rsidRPr="005E4DA9">
        <w:rPr>
          <w:b/>
          <w:spacing w:val="-10"/>
        </w:rPr>
        <w:tab/>
      </w:r>
      <w:r w:rsidRPr="005E4DA9">
        <w:rPr>
          <w:b/>
          <w:spacing w:val="-10"/>
        </w:rPr>
        <w:tab/>
      </w:r>
      <w:r w:rsidRPr="005E4DA9">
        <w:rPr>
          <w:b/>
          <w:spacing w:val="-10"/>
        </w:rPr>
        <w:tab/>
      </w:r>
      <w:r w:rsidRPr="005E4DA9">
        <w:rPr>
          <w:b/>
          <w:spacing w:val="-10"/>
        </w:rPr>
        <w:tab/>
      </w:r>
      <w:r w:rsidRPr="005E4DA9">
        <w:rPr>
          <w:b/>
          <w:spacing w:val="-10"/>
        </w:rPr>
        <w:tab/>
        <w:t xml:space="preserve">   </w:t>
      </w:r>
      <w:r w:rsidR="00B71C9E" w:rsidRPr="005E4DA9">
        <w:rPr>
          <w:b/>
          <w:spacing w:val="-10"/>
        </w:rPr>
        <w:t>С</w:t>
      </w:r>
      <w:r w:rsidRPr="005E4DA9">
        <w:rPr>
          <w:b/>
          <w:spacing w:val="-10"/>
        </w:rPr>
        <w:t xml:space="preserve">. </w:t>
      </w:r>
      <w:r w:rsidR="00B71C9E" w:rsidRPr="005E4DA9">
        <w:rPr>
          <w:b/>
          <w:spacing w:val="-10"/>
        </w:rPr>
        <w:t>ОМАРОВ</w:t>
      </w:r>
    </w:p>
    <w:p w:rsidR="00B534D9" w:rsidRPr="005E0CD8" w:rsidRDefault="00B534D9" w:rsidP="00777870">
      <w:pPr>
        <w:spacing w:line="120" w:lineRule="atLeast"/>
      </w:pPr>
    </w:p>
    <w:p w:rsidR="00C90F53" w:rsidRPr="005E0CD8" w:rsidRDefault="00C90F53" w:rsidP="00777870">
      <w:pPr>
        <w:spacing w:line="120" w:lineRule="atLeast"/>
      </w:pPr>
    </w:p>
    <w:sectPr w:rsidR="00C90F53" w:rsidRPr="005E0CD8" w:rsidSect="0026383C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/>
      <w:pgMar w:top="851" w:right="1134" w:bottom="851" w:left="1134" w:header="709" w:footer="4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E3" w:rsidRDefault="00DC0BE3">
      <w:r>
        <w:separator/>
      </w:r>
    </w:p>
  </w:endnote>
  <w:endnote w:type="continuationSeparator" w:id="0">
    <w:p w:rsidR="00DC0BE3" w:rsidRDefault="00DC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7F" w:rsidRDefault="00786E7F" w:rsidP="00FC76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6E7F" w:rsidRDefault="00786E7F" w:rsidP="00A57A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7F" w:rsidRDefault="00786E7F" w:rsidP="00286E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6988">
      <w:rPr>
        <w:rStyle w:val="a4"/>
        <w:noProof/>
      </w:rPr>
      <w:t>17</w:t>
    </w:r>
    <w:r>
      <w:rPr>
        <w:rStyle w:val="a4"/>
      </w:rPr>
      <w:fldChar w:fldCharType="end"/>
    </w:r>
  </w:p>
  <w:p w:rsidR="00786E7F" w:rsidRDefault="00786E7F" w:rsidP="00A57AA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E3" w:rsidRDefault="00DC0BE3">
      <w:r>
        <w:separator/>
      </w:r>
    </w:p>
  </w:footnote>
  <w:footnote w:type="continuationSeparator" w:id="0">
    <w:p w:rsidR="00DC0BE3" w:rsidRDefault="00DC0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7F" w:rsidRDefault="00786E7F" w:rsidP="009862CF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6E7F" w:rsidRDefault="00786E7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7F" w:rsidRDefault="00786E7F" w:rsidP="009862CF">
    <w:pPr>
      <w:pStyle w:val="ad"/>
      <w:framePr w:wrap="around" w:vAnchor="text" w:hAnchor="margin" w:xAlign="center" w:y="1"/>
      <w:rPr>
        <w:rStyle w:val="a4"/>
      </w:rPr>
    </w:pPr>
  </w:p>
  <w:p w:rsidR="00786E7F" w:rsidRDefault="00786E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40BE"/>
    <w:multiLevelType w:val="hybridMultilevel"/>
    <w:tmpl w:val="95487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63988"/>
    <w:multiLevelType w:val="multilevel"/>
    <w:tmpl w:val="8F6A61FA"/>
    <w:lvl w:ilvl="0">
      <w:start w:val="26"/>
      <w:numFmt w:val="decimal"/>
      <w:lvlText w:val="%1-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-%2)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-%2)%3.%4.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lvlText w:val="%1-%2)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-%2)%3.%4.%5.%6."/>
      <w:lvlJc w:val="left"/>
      <w:pPr>
        <w:ind w:left="3440" w:hanging="1440"/>
      </w:pPr>
      <w:rPr>
        <w:rFonts w:hint="default"/>
        <w:b/>
      </w:rPr>
    </w:lvl>
    <w:lvl w:ilvl="6">
      <w:start w:val="1"/>
      <w:numFmt w:val="decimal"/>
      <w:lvlText w:val="%1-%2)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-%2)%3.%4.%5.%6.%7.%8."/>
      <w:lvlJc w:val="left"/>
      <w:pPr>
        <w:ind w:left="4600" w:hanging="1800"/>
      </w:pPr>
      <w:rPr>
        <w:rFonts w:hint="default"/>
        <w:b/>
      </w:rPr>
    </w:lvl>
    <w:lvl w:ilvl="8">
      <w:start w:val="1"/>
      <w:numFmt w:val="decimal"/>
      <w:lvlText w:val="%1-%2)%3.%4.%5.%6.%7.%8.%9."/>
      <w:lvlJc w:val="left"/>
      <w:pPr>
        <w:ind w:left="5000" w:hanging="1800"/>
      </w:pPr>
      <w:rPr>
        <w:rFonts w:hint="default"/>
        <w:b/>
      </w:rPr>
    </w:lvl>
  </w:abstractNum>
  <w:abstractNum w:abstractNumId="2">
    <w:nsid w:val="09677343"/>
    <w:multiLevelType w:val="hybridMultilevel"/>
    <w:tmpl w:val="802C7E0C"/>
    <w:lvl w:ilvl="0" w:tplc="8C7849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A81B0C"/>
    <w:multiLevelType w:val="hybridMultilevel"/>
    <w:tmpl w:val="BDEA50EC"/>
    <w:lvl w:ilvl="0" w:tplc="0A06C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2A7558D"/>
    <w:multiLevelType w:val="hybridMultilevel"/>
    <w:tmpl w:val="39DAEBB2"/>
    <w:lvl w:ilvl="0" w:tplc="152A5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7D91C85"/>
    <w:multiLevelType w:val="multilevel"/>
    <w:tmpl w:val="8790257A"/>
    <w:lvl w:ilvl="0">
      <w:start w:val="8"/>
      <w:numFmt w:val="decimal"/>
      <w:lvlText w:val="%1-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-%2)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-%2)%3.%4."/>
      <w:lvlJc w:val="left"/>
      <w:pPr>
        <w:ind w:left="2280" w:hanging="1080"/>
      </w:pPr>
      <w:rPr>
        <w:rFonts w:hint="default"/>
        <w:b/>
      </w:rPr>
    </w:lvl>
    <w:lvl w:ilvl="4">
      <w:start w:val="1"/>
      <w:numFmt w:val="decimal"/>
      <w:lvlText w:val="%1-%2)%3.%4.%5.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-%2)%3.%4.%5.%6."/>
      <w:lvlJc w:val="left"/>
      <w:pPr>
        <w:ind w:left="3440" w:hanging="1440"/>
      </w:pPr>
      <w:rPr>
        <w:rFonts w:hint="default"/>
        <w:b/>
      </w:rPr>
    </w:lvl>
    <w:lvl w:ilvl="6">
      <w:start w:val="1"/>
      <w:numFmt w:val="decimal"/>
      <w:lvlText w:val="%1-%2)%3.%4.%5.%6.%7.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-%2)%3.%4.%5.%6.%7.%8."/>
      <w:lvlJc w:val="left"/>
      <w:pPr>
        <w:ind w:left="4600" w:hanging="1800"/>
      </w:pPr>
      <w:rPr>
        <w:rFonts w:hint="default"/>
        <w:b/>
      </w:rPr>
    </w:lvl>
    <w:lvl w:ilvl="8">
      <w:start w:val="1"/>
      <w:numFmt w:val="decimal"/>
      <w:lvlText w:val="%1-%2)%3.%4.%5.%6.%7.%8.%9."/>
      <w:lvlJc w:val="left"/>
      <w:pPr>
        <w:ind w:left="5000" w:hanging="1800"/>
      </w:pPr>
      <w:rPr>
        <w:rFonts w:hint="default"/>
        <w:b/>
      </w:rPr>
    </w:lvl>
  </w:abstractNum>
  <w:abstractNum w:abstractNumId="6">
    <w:nsid w:val="197A2402"/>
    <w:multiLevelType w:val="hybridMultilevel"/>
    <w:tmpl w:val="AA24D616"/>
    <w:lvl w:ilvl="0" w:tplc="66AC2AEA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61E6A"/>
    <w:multiLevelType w:val="hybridMultilevel"/>
    <w:tmpl w:val="8E1440DC"/>
    <w:lvl w:ilvl="0" w:tplc="90EAE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1979F4"/>
    <w:multiLevelType w:val="hybridMultilevel"/>
    <w:tmpl w:val="802C7E0C"/>
    <w:lvl w:ilvl="0" w:tplc="8C7849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7705DA9"/>
    <w:multiLevelType w:val="hybridMultilevel"/>
    <w:tmpl w:val="A95A57AA"/>
    <w:lvl w:ilvl="0" w:tplc="9F6EB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E5A4A"/>
    <w:multiLevelType w:val="hybridMultilevel"/>
    <w:tmpl w:val="3E1AC56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4E6F4D1E"/>
    <w:multiLevelType w:val="hybridMultilevel"/>
    <w:tmpl w:val="B6FC7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191905"/>
    <w:multiLevelType w:val="hybridMultilevel"/>
    <w:tmpl w:val="2A4E407E"/>
    <w:lvl w:ilvl="0" w:tplc="C928A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A0146E"/>
    <w:multiLevelType w:val="hybridMultilevel"/>
    <w:tmpl w:val="E0C80C1C"/>
    <w:lvl w:ilvl="0" w:tplc="9E76C13E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4">
    <w:nsid w:val="63F02F3C"/>
    <w:multiLevelType w:val="singleLevel"/>
    <w:tmpl w:val="B824CE38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66976C7C"/>
    <w:multiLevelType w:val="hybridMultilevel"/>
    <w:tmpl w:val="1CF677EE"/>
    <w:lvl w:ilvl="0" w:tplc="4560B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476080"/>
    <w:multiLevelType w:val="hybridMultilevel"/>
    <w:tmpl w:val="07A81B90"/>
    <w:lvl w:ilvl="0" w:tplc="7C2E7F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D2C3D"/>
    <w:multiLevelType w:val="hybridMultilevel"/>
    <w:tmpl w:val="C9F08AFA"/>
    <w:lvl w:ilvl="0" w:tplc="988A89BE">
      <w:start w:val="4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6AED4335"/>
    <w:multiLevelType w:val="hybridMultilevel"/>
    <w:tmpl w:val="B7B29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232BBD"/>
    <w:multiLevelType w:val="hybridMultilevel"/>
    <w:tmpl w:val="9A2403DA"/>
    <w:lvl w:ilvl="0" w:tplc="8F38BA5A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7612536B"/>
    <w:multiLevelType w:val="hybridMultilevel"/>
    <w:tmpl w:val="EA3EEF48"/>
    <w:lvl w:ilvl="0" w:tplc="2C24B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B61C0"/>
    <w:multiLevelType w:val="hybridMultilevel"/>
    <w:tmpl w:val="A342B5EA"/>
    <w:lvl w:ilvl="0" w:tplc="82A6A998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9"/>
  </w:num>
  <w:num w:numId="12">
    <w:abstractNumId w:val="20"/>
  </w:num>
  <w:num w:numId="13">
    <w:abstractNumId w:val="16"/>
  </w:num>
  <w:num w:numId="14">
    <w:abstractNumId w:val="17"/>
  </w:num>
  <w:num w:numId="15">
    <w:abstractNumId w:val="0"/>
  </w:num>
  <w:num w:numId="16">
    <w:abstractNumId w:val="3"/>
  </w:num>
  <w:num w:numId="17">
    <w:abstractNumId w:val="9"/>
  </w:num>
  <w:num w:numId="18">
    <w:abstractNumId w:val="21"/>
  </w:num>
  <w:num w:numId="19">
    <w:abstractNumId w:val="4"/>
  </w:num>
  <w:num w:numId="20">
    <w:abstractNumId w:val="15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81"/>
    <w:rsid w:val="000000F4"/>
    <w:rsid w:val="000006FF"/>
    <w:rsid w:val="00000DC0"/>
    <w:rsid w:val="00000F5F"/>
    <w:rsid w:val="00003D39"/>
    <w:rsid w:val="000044DC"/>
    <w:rsid w:val="00005D85"/>
    <w:rsid w:val="00006A9E"/>
    <w:rsid w:val="00010ADB"/>
    <w:rsid w:val="00010E10"/>
    <w:rsid w:val="0001170F"/>
    <w:rsid w:val="00020C4D"/>
    <w:rsid w:val="000221A0"/>
    <w:rsid w:val="0002275C"/>
    <w:rsid w:val="00023C07"/>
    <w:rsid w:val="0002413D"/>
    <w:rsid w:val="00025600"/>
    <w:rsid w:val="00025E00"/>
    <w:rsid w:val="0002625A"/>
    <w:rsid w:val="00027A86"/>
    <w:rsid w:val="000306E4"/>
    <w:rsid w:val="00030FAC"/>
    <w:rsid w:val="0003134D"/>
    <w:rsid w:val="00031672"/>
    <w:rsid w:val="00031BFF"/>
    <w:rsid w:val="00032330"/>
    <w:rsid w:val="00032425"/>
    <w:rsid w:val="00032CFB"/>
    <w:rsid w:val="00033B49"/>
    <w:rsid w:val="00033F4E"/>
    <w:rsid w:val="000344D8"/>
    <w:rsid w:val="00034D55"/>
    <w:rsid w:val="00034EEB"/>
    <w:rsid w:val="00035FA4"/>
    <w:rsid w:val="00036249"/>
    <w:rsid w:val="00037995"/>
    <w:rsid w:val="00040079"/>
    <w:rsid w:val="00040200"/>
    <w:rsid w:val="00040203"/>
    <w:rsid w:val="00040941"/>
    <w:rsid w:val="00040C99"/>
    <w:rsid w:val="00040D3D"/>
    <w:rsid w:val="000413F3"/>
    <w:rsid w:val="00041D8B"/>
    <w:rsid w:val="000428F3"/>
    <w:rsid w:val="00044397"/>
    <w:rsid w:val="00046823"/>
    <w:rsid w:val="000469E3"/>
    <w:rsid w:val="00047C4A"/>
    <w:rsid w:val="000502A7"/>
    <w:rsid w:val="00050D1D"/>
    <w:rsid w:val="00050FB7"/>
    <w:rsid w:val="0005182C"/>
    <w:rsid w:val="0005276B"/>
    <w:rsid w:val="00052CD9"/>
    <w:rsid w:val="00055134"/>
    <w:rsid w:val="00055B5F"/>
    <w:rsid w:val="0005641F"/>
    <w:rsid w:val="00057B85"/>
    <w:rsid w:val="00057DF9"/>
    <w:rsid w:val="0006046B"/>
    <w:rsid w:val="0006054D"/>
    <w:rsid w:val="00062B91"/>
    <w:rsid w:val="000641CE"/>
    <w:rsid w:val="000645D8"/>
    <w:rsid w:val="00064CE7"/>
    <w:rsid w:val="00065AFE"/>
    <w:rsid w:val="00067ABB"/>
    <w:rsid w:val="000700AA"/>
    <w:rsid w:val="00070956"/>
    <w:rsid w:val="00070D7C"/>
    <w:rsid w:val="0007126D"/>
    <w:rsid w:val="00074183"/>
    <w:rsid w:val="00075851"/>
    <w:rsid w:val="00075C11"/>
    <w:rsid w:val="00076610"/>
    <w:rsid w:val="000768E7"/>
    <w:rsid w:val="00077115"/>
    <w:rsid w:val="000771D1"/>
    <w:rsid w:val="00080179"/>
    <w:rsid w:val="00081809"/>
    <w:rsid w:val="00081BAA"/>
    <w:rsid w:val="000828C9"/>
    <w:rsid w:val="000831CE"/>
    <w:rsid w:val="00083AC3"/>
    <w:rsid w:val="00084E6C"/>
    <w:rsid w:val="000854BF"/>
    <w:rsid w:val="00085A13"/>
    <w:rsid w:val="00086CD1"/>
    <w:rsid w:val="000874EE"/>
    <w:rsid w:val="00090971"/>
    <w:rsid w:val="00090ADD"/>
    <w:rsid w:val="0009108A"/>
    <w:rsid w:val="000918F2"/>
    <w:rsid w:val="00091A5D"/>
    <w:rsid w:val="000930FF"/>
    <w:rsid w:val="00094721"/>
    <w:rsid w:val="00094F6A"/>
    <w:rsid w:val="00095BDF"/>
    <w:rsid w:val="00097304"/>
    <w:rsid w:val="000A0247"/>
    <w:rsid w:val="000A11DA"/>
    <w:rsid w:val="000A1570"/>
    <w:rsid w:val="000A223E"/>
    <w:rsid w:val="000A3131"/>
    <w:rsid w:val="000A390D"/>
    <w:rsid w:val="000A411E"/>
    <w:rsid w:val="000A41C5"/>
    <w:rsid w:val="000A421A"/>
    <w:rsid w:val="000A6AC6"/>
    <w:rsid w:val="000A6ACA"/>
    <w:rsid w:val="000A706F"/>
    <w:rsid w:val="000A797D"/>
    <w:rsid w:val="000B07D5"/>
    <w:rsid w:val="000B10BD"/>
    <w:rsid w:val="000B26CF"/>
    <w:rsid w:val="000B2F84"/>
    <w:rsid w:val="000B3D82"/>
    <w:rsid w:val="000B41BF"/>
    <w:rsid w:val="000B4384"/>
    <w:rsid w:val="000B4764"/>
    <w:rsid w:val="000B4D60"/>
    <w:rsid w:val="000B5354"/>
    <w:rsid w:val="000B5517"/>
    <w:rsid w:val="000B5DC4"/>
    <w:rsid w:val="000B659C"/>
    <w:rsid w:val="000B66E5"/>
    <w:rsid w:val="000B6E21"/>
    <w:rsid w:val="000B74F5"/>
    <w:rsid w:val="000B7C91"/>
    <w:rsid w:val="000C0166"/>
    <w:rsid w:val="000C15AC"/>
    <w:rsid w:val="000C2AC4"/>
    <w:rsid w:val="000C36FA"/>
    <w:rsid w:val="000C4496"/>
    <w:rsid w:val="000C4E31"/>
    <w:rsid w:val="000C5F89"/>
    <w:rsid w:val="000C71C6"/>
    <w:rsid w:val="000D2AE5"/>
    <w:rsid w:val="000D3467"/>
    <w:rsid w:val="000D42A0"/>
    <w:rsid w:val="000D4FF2"/>
    <w:rsid w:val="000E0647"/>
    <w:rsid w:val="000E1FAB"/>
    <w:rsid w:val="000E23F6"/>
    <w:rsid w:val="000E2F4D"/>
    <w:rsid w:val="000E4160"/>
    <w:rsid w:val="000E52BD"/>
    <w:rsid w:val="000E53E3"/>
    <w:rsid w:val="000E6D30"/>
    <w:rsid w:val="000F1782"/>
    <w:rsid w:val="000F3030"/>
    <w:rsid w:val="000F45BE"/>
    <w:rsid w:val="000F511B"/>
    <w:rsid w:val="000F5EA6"/>
    <w:rsid w:val="000F7B7A"/>
    <w:rsid w:val="00101A91"/>
    <w:rsid w:val="0010243C"/>
    <w:rsid w:val="001024D6"/>
    <w:rsid w:val="00103B58"/>
    <w:rsid w:val="001049D6"/>
    <w:rsid w:val="0010544C"/>
    <w:rsid w:val="00107968"/>
    <w:rsid w:val="00107A1C"/>
    <w:rsid w:val="001115EA"/>
    <w:rsid w:val="00111AC3"/>
    <w:rsid w:val="001137A9"/>
    <w:rsid w:val="00113B1F"/>
    <w:rsid w:val="0011445E"/>
    <w:rsid w:val="00114C39"/>
    <w:rsid w:val="00115107"/>
    <w:rsid w:val="00116338"/>
    <w:rsid w:val="001164F1"/>
    <w:rsid w:val="00116B39"/>
    <w:rsid w:val="00117C11"/>
    <w:rsid w:val="00121179"/>
    <w:rsid w:val="0012138F"/>
    <w:rsid w:val="001213C4"/>
    <w:rsid w:val="00121E1F"/>
    <w:rsid w:val="001239F4"/>
    <w:rsid w:val="00123A6F"/>
    <w:rsid w:val="001244C8"/>
    <w:rsid w:val="0012575B"/>
    <w:rsid w:val="001259EE"/>
    <w:rsid w:val="00131073"/>
    <w:rsid w:val="001317C9"/>
    <w:rsid w:val="001369BE"/>
    <w:rsid w:val="00136CE7"/>
    <w:rsid w:val="00137051"/>
    <w:rsid w:val="00137931"/>
    <w:rsid w:val="00140A38"/>
    <w:rsid w:val="00140C43"/>
    <w:rsid w:val="00140D33"/>
    <w:rsid w:val="00141767"/>
    <w:rsid w:val="00141791"/>
    <w:rsid w:val="001420CA"/>
    <w:rsid w:val="00142629"/>
    <w:rsid w:val="00142A36"/>
    <w:rsid w:val="00143489"/>
    <w:rsid w:val="00143F3F"/>
    <w:rsid w:val="00143F8D"/>
    <w:rsid w:val="0014434D"/>
    <w:rsid w:val="00145782"/>
    <w:rsid w:val="00145C24"/>
    <w:rsid w:val="001465E3"/>
    <w:rsid w:val="00146982"/>
    <w:rsid w:val="00146C18"/>
    <w:rsid w:val="001470DF"/>
    <w:rsid w:val="0015007D"/>
    <w:rsid w:val="001505FD"/>
    <w:rsid w:val="00150955"/>
    <w:rsid w:val="001520CC"/>
    <w:rsid w:val="00152789"/>
    <w:rsid w:val="001534A9"/>
    <w:rsid w:val="001547E3"/>
    <w:rsid w:val="0015621E"/>
    <w:rsid w:val="001576AF"/>
    <w:rsid w:val="00161975"/>
    <w:rsid w:val="00161CB2"/>
    <w:rsid w:val="001624BD"/>
    <w:rsid w:val="001628AE"/>
    <w:rsid w:val="00162A3B"/>
    <w:rsid w:val="00162DD8"/>
    <w:rsid w:val="001636D7"/>
    <w:rsid w:val="001636EB"/>
    <w:rsid w:val="00164673"/>
    <w:rsid w:val="00164896"/>
    <w:rsid w:val="00165933"/>
    <w:rsid w:val="00165D20"/>
    <w:rsid w:val="0016611C"/>
    <w:rsid w:val="001668A3"/>
    <w:rsid w:val="00166BA5"/>
    <w:rsid w:val="001678C5"/>
    <w:rsid w:val="00167CBB"/>
    <w:rsid w:val="0017009C"/>
    <w:rsid w:val="00171E6D"/>
    <w:rsid w:val="00172A04"/>
    <w:rsid w:val="00172B31"/>
    <w:rsid w:val="001743AA"/>
    <w:rsid w:val="001751C7"/>
    <w:rsid w:val="001776CC"/>
    <w:rsid w:val="00177A88"/>
    <w:rsid w:val="00177B71"/>
    <w:rsid w:val="0018355C"/>
    <w:rsid w:val="001854F8"/>
    <w:rsid w:val="00185E19"/>
    <w:rsid w:val="00186AD4"/>
    <w:rsid w:val="00187831"/>
    <w:rsid w:val="0019048E"/>
    <w:rsid w:val="0019211E"/>
    <w:rsid w:val="001923F1"/>
    <w:rsid w:val="00192793"/>
    <w:rsid w:val="00192BA7"/>
    <w:rsid w:val="001937C3"/>
    <w:rsid w:val="001942E5"/>
    <w:rsid w:val="00194867"/>
    <w:rsid w:val="001952C3"/>
    <w:rsid w:val="0019534D"/>
    <w:rsid w:val="00195A16"/>
    <w:rsid w:val="001978CB"/>
    <w:rsid w:val="001A372E"/>
    <w:rsid w:val="001A3E42"/>
    <w:rsid w:val="001A42F8"/>
    <w:rsid w:val="001A441B"/>
    <w:rsid w:val="001A49B1"/>
    <w:rsid w:val="001B1910"/>
    <w:rsid w:val="001B44FE"/>
    <w:rsid w:val="001B4BA9"/>
    <w:rsid w:val="001B5621"/>
    <w:rsid w:val="001C03C9"/>
    <w:rsid w:val="001C0EE6"/>
    <w:rsid w:val="001C2BC6"/>
    <w:rsid w:val="001C2C00"/>
    <w:rsid w:val="001C2D18"/>
    <w:rsid w:val="001C2EE7"/>
    <w:rsid w:val="001C3540"/>
    <w:rsid w:val="001C4D48"/>
    <w:rsid w:val="001C569F"/>
    <w:rsid w:val="001C5C8C"/>
    <w:rsid w:val="001C6513"/>
    <w:rsid w:val="001C685C"/>
    <w:rsid w:val="001C762E"/>
    <w:rsid w:val="001D114B"/>
    <w:rsid w:val="001D11E1"/>
    <w:rsid w:val="001D51DF"/>
    <w:rsid w:val="001D6E41"/>
    <w:rsid w:val="001E016D"/>
    <w:rsid w:val="001E0727"/>
    <w:rsid w:val="001E3C69"/>
    <w:rsid w:val="001E45F5"/>
    <w:rsid w:val="001E5949"/>
    <w:rsid w:val="001E61C7"/>
    <w:rsid w:val="001E7B02"/>
    <w:rsid w:val="001E7F2F"/>
    <w:rsid w:val="001F3FB6"/>
    <w:rsid w:val="001F47A2"/>
    <w:rsid w:val="001F4DEF"/>
    <w:rsid w:val="001F57A0"/>
    <w:rsid w:val="001F5DF3"/>
    <w:rsid w:val="001F658E"/>
    <w:rsid w:val="001F6910"/>
    <w:rsid w:val="001F6D62"/>
    <w:rsid w:val="001F763F"/>
    <w:rsid w:val="002016E1"/>
    <w:rsid w:val="002019EE"/>
    <w:rsid w:val="00204CAC"/>
    <w:rsid w:val="0020565A"/>
    <w:rsid w:val="00206CE7"/>
    <w:rsid w:val="00206EC8"/>
    <w:rsid w:val="0020762E"/>
    <w:rsid w:val="00207F85"/>
    <w:rsid w:val="00210C1C"/>
    <w:rsid w:val="002113FD"/>
    <w:rsid w:val="002118FF"/>
    <w:rsid w:val="00211C88"/>
    <w:rsid w:val="00215005"/>
    <w:rsid w:val="00215DE2"/>
    <w:rsid w:val="00220B1A"/>
    <w:rsid w:val="00221215"/>
    <w:rsid w:val="00222D9F"/>
    <w:rsid w:val="002235D3"/>
    <w:rsid w:val="002238C2"/>
    <w:rsid w:val="00223FFE"/>
    <w:rsid w:val="0022486E"/>
    <w:rsid w:val="00224CD7"/>
    <w:rsid w:val="00225D09"/>
    <w:rsid w:val="002261FF"/>
    <w:rsid w:val="00226576"/>
    <w:rsid w:val="002300D9"/>
    <w:rsid w:val="002329E8"/>
    <w:rsid w:val="0023377C"/>
    <w:rsid w:val="0023479E"/>
    <w:rsid w:val="00235C52"/>
    <w:rsid w:val="002364BE"/>
    <w:rsid w:val="00236768"/>
    <w:rsid w:val="00236A41"/>
    <w:rsid w:val="00237EFD"/>
    <w:rsid w:val="00240529"/>
    <w:rsid w:val="00240547"/>
    <w:rsid w:val="00240768"/>
    <w:rsid w:val="00240E53"/>
    <w:rsid w:val="00241AEA"/>
    <w:rsid w:val="002426B0"/>
    <w:rsid w:val="00244B6D"/>
    <w:rsid w:val="00245C64"/>
    <w:rsid w:val="00246906"/>
    <w:rsid w:val="00247828"/>
    <w:rsid w:val="0025092F"/>
    <w:rsid w:val="00250EE9"/>
    <w:rsid w:val="002515A1"/>
    <w:rsid w:val="00251D08"/>
    <w:rsid w:val="00253FAC"/>
    <w:rsid w:val="002545FC"/>
    <w:rsid w:val="00254CC1"/>
    <w:rsid w:val="00254ED9"/>
    <w:rsid w:val="002556B7"/>
    <w:rsid w:val="00255DCB"/>
    <w:rsid w:val="00256DBF"/>
    <w:rsid w:val="00256F50"/>
    <w:rsid w:val="0025789E"/>
    <w:rsid w:val="00257A0D"/>
    <w:rsid w:val="00257EFA"/>
    <w:rsid w:val="00260833"/>
    <w:rsid w:val="00262689"/>
    <w:rsid w:val="002627A7"/>
    <w:rsid w:val="00262A9F"/>
    <w:rsid w:val="00262F11"/>
    <w:rsid w:val="0026383C"/>
    <w:rsid w:val="00263E1E"/>
    <w:rsid w:val="00264A61"/>
    <w:rsid w:val="0026517B"/>
    <w:rsid w:val="00265D41"/>
    <w:rsid w:val="002667D3"/>
    <w:rsid w:val="00266A76"/>
    <w:rsid w:val="0026782A"/>
    <w:rsid w:val="0027120E"/>
    <w:rsid w:val="00272F62"/>
    <w:rsid w:val="00274218"/>
    <w:rsid w:val="00280200"/>
    <w:rsid w:val="002804D5"/>
    <w:rsid w:val="00280502"/>
    <w:rsid w:val="00280897"/>
    <w:rsid w:val="0028188D"/>
    <w:rsid w:val="00281905"/>
    <w:rsid w:val="002824F1"/>
    <w:rsid w:val="00283AAD"/>
    <w:rsid w:val="002860A0"/>
    <w:rsid w:val="00286E45"/>
    <w:rsid w:val="00290171"/>
    <w:rsid w:val="002903ED"/>
    <w:rsid w:val="00291330"/>
    <w:rsid w:val="00291E42"/>
    <w:rsid w:val="00292204"/>
    <w:rsid w:val="0029338F"/>
    <w:rsid w:val="002936D0"/>
    <w:rsid w:val="002942FF"/>
    <w:rsid w:val="00295E43"/>
    <w:rsid w:val="00297D32"/>
    <w:rsid w:val="002A05DE"/>
    <w:rsid w:val="002A1065"/>
    <w:rsid w:val="002A15F3"/>
    <w:rsid w:val="002A233C"/>
    <w:rsid w:val="002A271A"/>
    <w:rsid w:val="002A4ED5"/>
    <w:rsid w:val="002A6988"/>
    <w:rsid w:val="002A7C48"/>
    <w:rsid w:val="002B0881"/>
    <w:rsid w:val="002B1E1F"/>
    <w:rsid w:val="002B30B4"/>
    <w:rsid w:val="002B30D7"/>
    <w:rsid w:val="002B3CFE"/>
    <w:rsid w:val="002B42D0"/>
    <w:rsid w:val="002B507E"/>
    <w:rsid w:val="002B61EF"/>
    <w:rsid w:val="002B6B9A"/>
    <w:rsid w:val="002B700E"/>
    <w:rsid w:val="002B7EFB"/>
    <w:rsid w:val="002C2534"/>
    <w:rsid w:val="002C2776"/>
    <w:rsid w:val="002C4088"/>
    <w:rsid w:val="002C5989"/>
    <w:rsid w:val="002C6149"/>
    <w:rsid w:val="002C7D77"/>
    <w:rsid w:val="002D00E7"/>
    <w:rsid w:val="002D064A"/>
    <w:rsid w:val="002D0978"/>
    <w:rsid w:val="002D13DC"/>
    <w:rsid w:val="002D1BCB"/>
    <w:rsid w:val="002D234C"/>
    <w:rsid w:val="002D25E1"/>
    <w:rsid w:val="002D25F4"/>
    <w:rsid w:val="002D4687"/>
    <w:rsid w:val="002D4D29"/>
    <w:rsid w:val="002D6154"/>
    <w:rsid w:val="002D6A68"/>
    <w:rsid w:val="002D6D9D"/>
    <w:rsid w:val="002D70DF"/>
    <w:rsid w:val="002D7DC4"/>
    <w:rsid w:val="002D7F5A"/>
    <w:rsid w:val="002E2264"/>
    <w:rsid w:val="002E378B"/>
    <w:rsid w:val="002E5AB2"/>
    <w:rsid w:val="002F08E6"/>
    <w:rsid w:val="002F239A"/>
    <w:rsid w:val="002F2861"/>
    <w:rsid w:val="002F2DC9"/>
    <w:rsid w:val="002F3475"/>
    <w:rsid w:val="002F34B6"/>
    <w:rsid w:val="002F3A83"/>
    <w:rsid w:val="002F6678"/>
    <w:rsid w:val="002F7293"/>
    <w:rsid w:val="0030047A"/>
    <w:rsid w:val="003012C3"/>
    <w:rsid w:val="0030253D"/>
    <w:rsid w:val="0030737D"/>
    <w:rsid w:val="00307862"/>
    <w:rsid w:val="00310E25"/>
    <w:rsid w:val="00310FED"/>
    <w:rsid w:val="003124F6"/>
    <w:rsid w:val="00312733"/>
    <w:rsid w:val="00312F64"/>
    <w:rsid w:val="003138C3"/>
    <w:rsid w:val="00313C3B"/>
    <w:rsid w:val="00317782"/>
    <w:rsid w:val="00322A0E"/>
    <w:rsid w:val="003231DA"/>
    <w:rsid w:val="00323266"/>
    <w:rsid w:val="00323BDD"/>
    <w:rsid w:val="003247C6"/>
    <w:rsid w:val="003248F5"/>
    <w:rsid w:val="00326B0F"/>
    <w:rsid w:val="00327595"/>
    <w:rsid w:val="00327835"/>
    <w:rsid w:val="00330A3B"/>
    <w:rsid w:val="0033227A"/>
    <w:rsid w:val="00333D45"/>
    <w:rsid w:val="00333F5B"/>
    <w:rsid w:val="003349EF"/>
    <w:rsid w:val="0033532E"/>
    <w:rsid w:val="00336184"/>
    <w:rsid w:val="00336629"/>
    <w:rsid w:val="003366FD"/>
    <w:rsid w:val="00337974"/>
    <w:rsid w:val="00337BDC"/>
    <w:rsid w:val="00337DC1"/>
    <w:rsid w:val="003422F3"/>
    <w:rsid w:val="0034259B"/>
    <w:rsid w:val="00342F75"/>
    <w:rsid w:val="003437C5"/>
    <w:rsid w:val="00344153"/>
    <w:rsid w:val="00345850"/>
    <w:rsid w:val="00346E75"/>
    <w:rsid w:val="00347584"/>
    <w:rsid w:val="00347C7B"/>
    <w:rsid w:val="00350429"/>
    <w:rsid w:val="0035132C"/>
    <w:rsid w:val="00351CB9"/>
    <w:rsid w:val="00352C2F"/>
    <w:rsid w:val="00352DC5"/>
    <w:rsid w:val="00353102"/>
    <w:rsid w:val="003537FC"/>
    <w:rsid w:val="00356AD5"/>
    <w:rsid w:val="00356E13"/>
    <w:rsid w:val="0035742D"/>
    <w:rsid w:val="00357489"/>
    <w:rsid w:val="00360D72"/>
    <w:rsid w:val="00360FAD"/>
    <w:rsid w:val="00361921"/>
    <w:rsid w:val="00362185"/>
    <w:rsid w:val="003632D6"/>
    <w:rsid w:val="003638C1"/>
    <w:rsid w:val="00363A90"/>
    <w:rsid w:val="00363EEE"/>
    <w:rsid w:val="00364AA9"/>
    <w:rsid w:val="00364D84"/>
    <w:rsid w:val="003665B0"/>
    <w:rsid w:val="00370CC5"/>
    <w:rsid w:val="00370D3B"/>
    <w:rsid w:val="00372555"/>
    <w:rsid w:val="003726E7"/>
    <w:rsid w:val="00372AD5"/>
    <w:rsid w:val="00373F17"/>
    <w:rsid w:val="00374269"/>
    <w:rsid w:val="003748AD"/>
    <w:rsid w:val="00374E55"/>
    <w:rsid w:val="0037641B"/>
    <w:rsid w:val="00377CA3"/>
    <w:rsid w:val="00377D00"/>
    <w:rsid w:val="00380391"/>
    <w:rsid w:val="003804F4"/>
    <w:rsid w:val="00380726"/>
    <w:rsid w:val="0038133B"/>
    <w:rsid w:val="003815E4"/>
    <w:rsid w:val="00381F9A"/>
    <w:rsid w:val="0038309A"/>
    <w:rsid w:val="0038384B"/>
    <w:rsid w:val="003859C7"/>
    <w:rsid w:val="00385A1D"/>
    <w:rsid w:val="003870E1"/>
    <w:rsid w:val="0038731B"/>
    <w:rsid w:val="003900A5"/>
    <w:rsid w:val="00390756"/>
    <w:rsid w:val="003907EF"/>
    <w:rsid w:val="003933F2"/>
    <w:rsid w:val="00393B04"/>
    <w:rsid w:val="00393D5E"/>
    <w:rsid w:val="00394AA6"/>
    <w:rsid w:val="00394E84"/>
    <w:rsid w:val="00395325"/>
    <w:rsid w:val="00395B30"/>
    <w:rsid w:val="00396508"/>
    <w:rsid w:val="003970FD"/>
    <w:rsid w:val="00397F6F"/>
    <w:rsid w:val="003A1578"/>
    <w:rsid w:val="003A23E8"/>
    <w:rsid w:val="003A5147"/>
    <w:rsid w:val="003A56EB"/>
    <w:rsid w:val="003A5F5F"/>
    <w:rsid w:val="003A64EF"/>
    <w:rsid w:val="003A65C9"/>
    <w:rsid w:val="003A6607"/>
    <w:rsid w:val="003A6AF0"/>
    <w:rsid w:val="003A7062"/>
    <w:rsid w:val="003A712F"/>
    <w:rsid w:val="003B0170"/>
    <w:rsid w:val="003B0A0C"/>
    <w:rsid w:val="003B1513"/>
    <w:rsid w:val="003B1FE5"/>
    <w:rsid w:val="003B245F"/>
    <w:rsid w:val="003B2CDC"/>
    <w:rsid w:val="003B2CE2"/>
    <w:rsid w:val="003B360D"/>
    <w:rsid w:val="003B4B99"/>
    <w:rsid w:val="003B5BC4"/>
    <w:rsid w:val="003B60CF"/>
    <w:rsid w:val="003B6656"/>
    <w:rsid w:val="003B6E55"/>
    <w:rsid w:val="003C043E"/>
    <w:rsid w:val="003C1C63"/>
    <w:rsid w:val="003C341C"/>
    <w:rsid w:val="003C599E"/>
    <w:rsid w:val="003C6713"/>
    <w:rsid w:val="003C71EE"/>
    <w:rsid w:val="003C758A"/>
    <w:rsid w:val="003D0464"/>
    <w:rsid w:val="003D17AC"/>
    <w:rsid w:val="003D1B6D"/>
    <w:rsid w:val="003D3F93"/>
    <w:rsid w:val="003D4369"/>
    <w:rsid w:val="003D4C7D"/>
    <w:rsid w:val="003D510D"/>
    <w:rsid w:val="003D6F11"/>
    <w:rsid w:val="003D7489"/>
    <w:rsid w:val="003D7D37"/>
    <w:rsid w:val="003E05B1"/>
    <w:rsid w:val="003E07AC"/>
    <w:rsid w:val="003E0CD1"/>
    <w:rsid w:val="003E32FF"/>
    <w:rsid w:val="003E3C53"/>
    <w:rsid w:val="003E45AD"/>
    <w:rsid w:val="003E4B34"/>
    <w:rsid w:val="003E542B"/>
    <w:rsid w:val="003E5A47"/>
    <w:rsid w:val="003E5C33"/>
    <w:rsid w:val="003E6151"/>
    <w:rsid w:val="003E733F"/>
    <w:rsid w:val="003E77B4"/>
    <w:rsid w:val="003E7B7B"/>
    <w:rsid w:val="003F1B02"/>
    <w:rsid w:val="003F1F7C"/>
    <w:rsid w:val="003F33DE"/>
    <w:rsid w:val="003F3D1A"/>
    <w:rsid w:val="003F7664"/>
    <w:rsid w:val="004032DE"/>
    <w:rsid w:val="0040417E"/>
    <w:rsid w:val="00404DC1"/>
    <w:rsid w:val="0040600F"/>
    <w:rsid w:val="00406090"/>
    <w:rsid w:val="004065B1"/>
    <w:rsid w:val="00406862"/>
    <w:rsid w:val="004102A9"/>
    <w:rsid w:val="00413E7C"/>
    <w:rsid w:val="00414BF5"/>
    <w:rsid w:val="00414F6E"/>
    <w:rsid w:val="00416AE0"/>
    <w:rsid w:val="00416D0A"/>
    <w:rsid w:val="00421302"/>
    <w:rsid w:val="00421D40"/>
    <w:rsid w:val="00422380"/>
    <w:rsid w:val="00423CFF"/>
    <w:rsid w:val="00424F94"/>
    <w:rsid w:val="00425E31"/>
    <w:rsid w:val="004266EA"/>
    <w:rsid w:val="0042773F"/>
    <w:rsid w:val="00427A21"/>
    <w:rsid w:val="00427BF7"/>
    <w:rsid w:val="0043045F"/>
    <w:rsid w:val="004307FF"/>
    <w:rsid w:val="00431EB9"/>
    <w:rsid w:val="00432011"/>
    <w:rsid w:val="00433978"/>
    <w:rsid w:val="00435305"/>
    <w:rsid w:val="004355CC"/>
    <w:rsid w:val="00435D9B"/>
    <w:rsid w:val="00436886"/>
    <w:rsid w:val="004370D8"/>
    <w:rsid w:val="0043712A"/>
    <w:rsid w:val="004400B6"/>
    <w:rsid w:val="004401AA"/>
    <w:rsid w:val="00440A87"/>
    <w:rsid w:val="00442493"/>
    <w:rsid w:val="004425F7"/>
    <w:rsid w:val="004427FB"/>
    <w:rsid w:val="00443FAD"/>
    <w:rsid w:val="00444376"/>
    <w:rsid w:val="00444E7F"/>
    <w:rsid w:val="0044563F"/>
    <w:rsid w:val="004459B8"/>
    <w:rsid w:val="00445ADA"/>
    <w:rsid w:val="0044709E"/>
    <w:rsid w:val="00447E20"/>
    <w:rsid w:val="00451EA8"/>
    <w:rsid w:val="00452FA4"/>
    <w:rsid w:val="00453AD2"/>
    <w:rsid w:val="00454FA2"/>
    <w:rsid w:val="00455AAC"/>
    <w:rsid w:val="0045683A"/>
    <w:rsid w:val="00456F0C"/>
    <w:rsid w:val="004576EA"/>
    <w:rsid w:val="00460570"/>
    <w:rsid w:val="00461B47"/>
    <w:rsid w:val="0046217B"/>
    <w:rsid w:val="00462D04"/>
    <w:rsid w:val="00463B19"/>
    <w:rsid w:val="0046484A"/>
    <w:rsid w:val="00465AF5"/>
    <w:rsid w:val="00465E3B"/>
    <w:rsid w:val="00467799"/>
    <w:rsid w:val="004701C1"/>
    <w:rsid w:val="00470A80"/>
    <w:rsid w:val="00471E2C"/>
    <w:rsid w:val="00473CC5"/>
    <w:rsid w:val="00474FAE"/>
    <w:rsid w:val="0047666B"/>
    <w:rsid w:val="0047745D"/>
    <w:rsid w:val="004807A0"/>
    <w:rsid w:val="004807C2"/>
    <w:rsid w:val="00482AED"/>
    <w:rsid w:val="004843F5"/>
    <w:rsid w:val="00484655"/>
    <w:rsid w:val="00485FF6"/>
    <w:rsid w:val="00486230"/>
    <w:rsid w:val="00486ED0"/>
    <w:rsid w:val="00487024"/>
    <w:rsid w:val="004877D5"/>
    <w:rsid w:val="00487FA2"/>
    <w:rsid w:val="00490016"/>
    <w:rsid w:val="004903DF"/>
    <w:rsid w:val="00491F25"/>
    <w:rsid w:val="00492CE6"/>
    <w:rsid w:val="0049396F"/>
    <w:rsid w:val="004945DC"/>
    <w:rsid w:val="00495108"/>
    <w:rsid w:val="00495753"/>
    <w:rsid w:val="00496095"/>
    <w:rsid w:val="004960C6"/>
    <w:rsid w:val="00496B06"/>
    <w:rsid w:val="00496B88"/>
    <w:rsid w:val="00497E5F"/>
    <w:rsid w:val="004A0848"/>
    <w:rsid w:val="004A0DBF"/>
    <w:rsid w:val="004A120D"/>
    <w:rsid w:val="004A19B2"/>
    <w:rsid w:val="004A290D"/>
    <w:rsid w:val="004A32D7"/>
    <w:rsid w:val="004A4547"/>
    <w:rsid w:val="004A4826"/>
    <w:rsid w:val="004A4B1F"/>
    <w:rsid w:val="004A4E4E"/>
    <w:rsid w:val="004A556A"/>
    <w:rsid w:val="004A676D"/>
    <w:rsid w:val="004A6E6A"/>
    <w:rsid w:val="004A7E8C"/>
    <w:rsid w:val="004B0110"/>
    <w:rsid w:val="004B0FD0"/>
    <w:rsid w:val="004B3434"/>
    <w:rsid w:val="004B4989"/>
    <w:rsid w:val="004B61D2"/>
    <w:rsid w:val="004C02A9"/>
    <w:rsid w:val="004C0640"/>
    <w:rsid w:val="004C08E6"/>
    <w:rsid w:val="004C2553"/>
    <w:rsid w:val="004C2AF0"/>
    <w:rsid w:val="004C351D"/>
    <w:rsid w:val="004C5274"/>
    <w:rsid w:val="004C55F9"/>
    <w:rsid w:val="004C6B63"/>
    <w:rsid w:val="004C7B9A"/>
    <w:rsid w:val="004C7C0A"/>
    <w:rsid w:val="004D17D4"/>
    <w:rsid w:val="004D1ABE"/>
    <w:rsid w:val="004D3BCB"/>
    <w:rsid w:val="004D40EA"/>
    <w:rsid w:val="004D5116"/>
    <w:rsid w:val="004D64EB"/>
    <w:rsid w:val="004D7AE5"/>
    <w:rsid w:val="004D7E81"/>
    <w:rsid w:val="004E1530"/>
    <w:rsid w:val="004E1638"/>
    <w:rsid w:val="004E3164"/>
    <w:rsid w:val="004E4ECC"/>
    <w:rsid w:val="004E64D2"/>
    <w:rsid w:val="004F0C62"/>
    <w:rsid w:val="004F2F9B"/>
    <w:rsid w:val="004F513D"/>
    <w:rsid w:val="004F51BF"/>
    <w:rsid w:val="004F5687"/>
    <w:rsid w:val="004F5A18"/>
    <w:rsid w:val="004F5C79"/>
    <w:rsid w:val="004F6457"/>
    <w:rsid w:val="004F6DC3"/>
    <w:rsid w:val="004F7047"/>
    <w:rsid w:val="00500078"/>
    <w:rsid w:val="00500344"/>
    <w:rsid w:val="00500537"/>
    <w:rsid w:val="00501FFF"/>
    <w:rsid w:val="00502937"/>
    <w:rsid w:val="005037F1"/>
    <w:rsid w:val="0050397B"/>
    <w:rsid w:val="00504C7C"/>
    <w:rsid w:val="00505A4B"/>
    <w:rsid w:val="00506F6D"/>
    <w:rsid w:val="005102DA"/>
    <w:rsid w:val="00511CE6"/>
    <w:rsid w:val="005172F8"/>
    <w:rsid w:val="005179E1"/>
    <w:rsid w:val="0052219B"/>
    <w:rsid w:val="005249A5"/>
    <w:rsid w:val="00524D3E"/>
    <w:rsid w:val="00525183"/>
    <w:rsid w:val="00525247"/>
    <w:rsid w:val="00525AB6"/>
    <w:rsid w:val="00530CD0"/>
    <w:rsid w:val="00532A92"/>
    <w:rsid w:val="005349F4"/>
    <w:rsid w:val="005350D7"/>
    <w:rsid w:val="005363F6"/>
    <w:rsid w:val="00536E14"/>
    <w:rsid w:val="005373B9"/>
    <w:rsid w:val="0053755B"/>
    <w:rsid w:val="005435D8"/>
    <w:rsid w:val="005445B1"/>
    <w:rsid w:val="00544693"/>
    <w:rsid w:val="005449D8"/>
    <w:rsid w:val="00545DBA"/>
    <w:rsid w:val="00545E4D"/>
    <w:rsid w:val="005460D1"/>
    <w:rsid w:val="005462A6"/>
    <w:rsid w:val="005477B4"/>
    <w:rsid w:val="00550B84"/>
    <w:rsid w:val="00552ED5"/>
    <w:rsid w:val="00553CDB"/>
    <w:rsid w:val="005547AB"/>
    <w:rsid w:val="00554B8C"/>
    <w:rsid w:val="00554D7B"/>
    <w:rsid w:val="005572BC"/>
    <w:rsid w:val="00557525"/>
    <w:rsid w:val="00557863"/>
    <w:rsid w:val="00560693"/>
    <w:rsid w:val="005617DC"/>
    <w:rsid w:val="005618A2"/>
    <w:rsid w:val="00562BA0"/>
    <w:rsid w:val="00563093"/>
    <w:rsid w:val="00563AEF"/>
    <w:rsid w:val="0056420C"/>
    <w:rsid w:val="005658B4"/>
    <w:rsid w:val="00565C31"/>
    <w:rsid w:val="00565F82"/>
    <w:rsid w:val="0056757A"/>
    <w:rsid w:val="00570E8F"/>
    <w:rsid w:val="00571941"/>
    <w:rsid w:val="005721FB"/>
    <w:rsid w:val="00572324"/>
    <w:rsid w:val="005723CA"/>
    <w:rsid w:val="00572DAB"/>
    <w:rsid w:val="005731A9"/>
    <w:rsid w:val="00573236"/>
    <w:rsid w:val="00574ED1"/>
    <w:rsid w:val="00575ED7"/>
    <w:rsid w:val="0057685C"/>
    <w:rsid w:val="00577195"/>
    <w:rsid w:val="0058032F"/>
    <w:rsid w:val="0058179C"/>
    <w:rsid w:val="00582B00"/>
    <w:rsid w:val="00582E48"/>
    <w:rsid w:val="005834EF"/>
    <w:rsid w:val="00585CD4"/>
    <w:rsid w:val="00587160"/>
    <w:rsid w:val="00590182"/>
    <w:rsid w:val="00590255"/>
    <w:rsid w:val="005902AA"/>
    <w:rsid w:val="00590BDF"/>
    <w:rsid w:val="0059168D"/>
    <w:rsid w:val="005948D2"/>
    <w:rsid w:val="005953B1"/>
    <w:rsid w:val="0059604D"/>
    <w:rsid w:val="00597C8A"/>
    <w:rsid w:val="005A1B5E"/>
    <w:rsid w:val="005A1D5F"/>
    <w:rsid w:val="005A21A7"/>
    <w:rsid w:val="005A3589"/>
    <w:rsid w:val="005A3E69"/>
    <w:rsid w:val="005A44D8"/>
    <w:rsid w:val="005A4653"/>
    <w:rsid w:val="005A49AB"/>
    <w:rsid w:val="005A51E6"/>
    <w:rsid w:val="005A549E"/>
    <w:rsid w:val="005A5A27"/>
    <w:rsid w:val="005A6345"/>
    <w:rsid w:val="005A64E8"/>
    <w:rsid w:val="005B0355"/>
    <w:rsid w:val="005B146A"/>
    <w:rsid w:val="005B4739"/>
    <w:rsid w:val="005B6F04"/>
    <w:rsid w:val="005C1D46"/>
    <w:rsid w:val="005C1E81"/>
    <w:rsid w:val="005C2098"/>
    <w:rsid w:val="005C3B66"/>
    <w:rsid w:val="005C3B6C"/>
    <w:rsid w:val="005C3F8A"/>
    <w:rsid w:val="005C4170"/>
    <w:rsid w:val="005C431C"/>
    <w:rsid w:val="005C45B7"/>
    <w:rsid w:val="005C4E14"/>
    <w:rsid w:val="005C4F5A"/>
    <w:rsid w:val="005C51DD"/>
    <w:rsid w:val="005C53B7"/>
    <w:rsid w:val="005C5906"/>
    <w:rsid w:val="005C5C17"/>
    <w:rsid w:val="005C6A95"/>
    <w:rsid w:val="005C7E37"/>
    <w:rsid w:val="005D0039"/>
    <w:rsid w:val="005D0398"/>
    <w:rsid w:val="005D0E09"/>
    <w:rsid w:val="005D36D5"/>
    <w:rsid w:val="005D431C"/>
    <w:rsid w:val="005D5F3A"/>
    <w:rsid w:val="005D66FF"/>
    <w:rsid w:val="005D773A"/>
    <w:rsid w:val="005D7BF4"/>
    <w:rsid w:val="005E066F"/>
    <w:rsid w:val="005E07DB"/>
    <w:rsid w:val="005E0CD8"/>
    <w:rsid w:val="005E0D32"/>
    <w:rsid w:val="005E1B5E"/>
    <w:rsid w:val="005E2AD7"/>
    <w:rsid w:val="005E335F"/>
    <w:rsid w:val="005E33EF"/>
    <w:rsid w:val="005E3A95"/>
    <w:rsid w:val="005E49C6"/>
    <w:rsid w:val="005E4DA9"/>
    <w:rsid w:val="005E6F76"/>
    <w:rsid w:val="005E71DF"/>
    <w:rsid w:val="005E76EA"/>
    <w:rsid w:val="005E78D0"/>
    <w:rsid w:val="005E7B29"/>
    <w:rsid w:val="005E7B92"/>
    <w:rsid w:val="005F0055"/>
    <w:rsid w:val="005F051F"/>
    <w:rsid w:val="005F1555"/>
    <w:rsid w:val="005F3433"/>
    <w:rsid w:val="005F3BED"/>
    <w:rsid w:val="005F581C"/>
    <w:rsid w:val="005F5EE0"/>
    <w:rsid w:val="005F6B0F"/>
    <w:rsid w:val="005F7C18"/>
    <w:rsid w:val="006004DE"/>
    <w:rsid w:val="0060099F"/>
    <w:rsid w:val="006022BF"/>
    <w:rsid w:val="006027E4"/>
    <w:rsid w:val="00602845"/>
    <w:rsid w:val="00602986"/>
    <w:rsid w:val="00603107"/>
    <w:rsid w:val="00604A92"/>
    <w:rsid w:val="00604AC9"/>
    <w:rsid w:val="00605A3D"/>
    <w:rsid w:val="00605B7A"/>
    <w:rsid w:val="00605C9F"/>
    <w:rsid w:val="00605E90"/>
    <w:rsid w:val="00606647"/>
    <w:rsid w:val="00610E0E"/>
    <w:rsid w:val="0061158A"/>
    <w:rsid w:val="00611861"/>
    <w:rsid w:val="00611A48"/>
    <w:rsid w:val="0061222F"/>
    <w:rsid w:val="00612C28"/>
    <w:rsid w:val="0061306A"/>
    <w:rsid w:val="00614EE9"/>
    <w:rsid w:val="006150DF"/>
    <w:rsid w:val="0061693A"/>
    <w:rsid w:val="00616ED4"/>
    <w:rsid w:val="00616F4B"/>
    <w:rsid w:val="006173CF"/>
    <w:rsid w:val="006175A4"/>
    <w:rsid w:val="00617ED9"/>
    <w:rsid w:val="00620CD5"/>
    <w:rsid w:val="00621315"/>
    <w:rsid w:val="006228F7"/>
    <w:rsid w:val="0062519E"/>
    <w:rsid w:val="0062673A"/>
    <w:rsid w:val="006267C3"/>
    <w:rsid w:val="006275EB"/>
    <w:rsid w:val="00627D53"/>
    <w:rsid w:val="00630744"/>
    <w:rsid w:val="00630A47"/>
    <w:rsid w:val="00633A92"/>
    <w:rsid w:val="0063623B"/>
    <w:rsid w:val="0063646F"/>
    <w:rsid w:val="00640D7C"/>
    <w:rsid w:val="00641D82"/>
    <w:rsid w:val="00641E78"/>
    <w:rsid w:val="006429F5"/>
    <w:rsid w:val="00646545"/>
    <w:rsid w:val="006468ED"/>
    <w:rsid w:val="0064791A"/>
    <w:rsid w:val="00650683"/>
    <w:rsid w:val="006509CE"/>
    <w:rsid w:val="006510E9"/>
    <w:rsid w:val="00651187"/>
    <w:rsid w:val="00652327"/>
    <w:rsid w:val="0065232F"/>
    <w:rsid w:val="00652531"/>
    <w:rsid w:val="006530A3"/>
    <w:rsid w:val="0065450E"/>
    <w:rsid w:val="00654953"/>
    <w:rsid w:val="00654F9F"/>
    <w:rsid w:val="00655111"/>
    <w:rsid w:val="0066037C"/>
    <w:rsid w:val="00661C2E"/>
    <w:rsid w:val="0066222C"/>
    <w:rsid w:val="00663996"/>
    <w:rsid w:val="006665A5"/>
    <w:rsid w:val="00666D27"/>
    <w:rsid w:val="00666DFD"/>
    <w:rsid w:val="00667448"/>
    <w:rsid w:val="00667CB9"/>
    <w:rsid w:val="00670DD3"/>
    <w:rsid w:val="00670E13"/>
    <w:rsid w:val="006710ED"/>
    <w:rsid w:val="00671705"/>
    <w:rsid w:val="0067230B"/>
    <w:rsid w:val="006734A3"/>
    <w:rsid w:val="00673CC7"/>
    <w:rsid w:val="00675D32"/>
    <w:rsid w:val="00676265"/>
    <w:rsid w:val="00676293"/>
    <w:rsid w:val="00676367"/>
    <w:rsid w:val="006818F8"/>
    <w:rsid w:val="00681D94"/>
    <w:rsid w:val="00683DCE"/>
    <w:rsid w:val="006853F1"/>
    <w:rsid w:val="00686DC8"/>
    <w:rsid w:val="00686F0E"/>
    <w:rsid w:val="006871D5"/>
    <w:rsid w:val="00687523"/>
    <w:rsid w:val="00687ABE"/>
    <w:rsid w:val="00691E43"/>
    <w:rsid w:val="006927E4"/>
    <w:rsid w:val="00693FAD"/>
    <w:rsid w:val="00694564"/>
    <w:rsid w:val="00694BB3"/>
    <w:rsid w:val="00696163"/>
    <w:rsid w:val="00696987"/>
    <w:rsid w:val="006979CC"/>
    <w:rsid w:val="006A00BE"/>
    <w:rsid w:val="006A0520"/>
    <w:rsid w:val="006A12DC"/>
    <w:rsid w:val="006A16E2"/>
    <w:rsid w:val="006A2A64"/>
    <w:rsid w:val="006A4228"/>
    <w:rsid w:val="006A46F6"/>
    <w:rsid w:val="006A495F"/>
    <w:rsid w:val="006A5531"/>
    <w:rsid w:val="006A5854"/>
    <w:rsid w:val="006A5896"/>
    <w:rsid w:val="006A6086"/>
    <w:rsid w:val="006A612E"/>
    <w:rsid w:val="006A6289"/>
    <w:rsid w:val="006A7313"/>
    <w:rsid w:val="006A774D"/>
    <w:rsid w:val="006A784B"/>
    <w:rsid w:val="006B0024"/>
    <w:rsid w:val="006B123F"/>
    <w:rsid w:val="006B1829"/>
    <w:rsid w:val="006B1C07"/>
    <w:rsid w:val="006B22E9"/>
    <w:rsid w:val="006B2E9C"/>
    <w:rsid w:val="006B305F"/>
    <w:rsid w:val="006B3D1B"/>
    <w:rsid w:val="006B50D4"/>
    <w:rsid w:val="006B5165"/>
    <w:rsid w:val="006B5594"/>
    <w:rsid w:val="006B68F3"/>
    <w:rsid w:val="006C0FA8"/>
    <w:rsid w:val="006C2997"/>
    <w:rsid w:val="006C2AE5"/>
    <w:rsid w:val="006C3582"/>
    <w:rsid w:val="006C454B"/>
    <w:rsid w:val="006C6A21"/>
    <w:rsid w:val="006C79C2"/>
    <w:rsid w:val="006D07D4"/>
    <w:rsid w:val="006D20FE"/>
    <w:rsid w:val="006D258C"/>
    <w:rsid w:val="006D3F4C"/>
    <w:rsid w:val="006D49EA"/>
    <w:rsid w:val="006D4CE6"/>
    <w:rsid w:val="006D5895"/>
    <w:rsid w:val="006D5ADF"/>
    <w:rsid w:val="006D733D"/>
    <w:rsid w:val="006E01A1"/>
    <w:rsid w:val="006E0629"/>
    <w:rsid w:val="006E0B67"/>
    <w:rsid w:val="006E21E9"/>
    <w:rsid w:val="006E2787"/>
    <w:rsid w:val="006E27AA"/>
    <w:rsid w:val="006E47BC"/>
    <w:rsid w:val="006E5080"/>
    <w:rsid w:val="006E5181"/>
    <w:rsid w:val="006E5BF1"/>
    <w:rsid w:val="006E5CF5"/>
    <w:rsid w:val="006E5F9A"/>
    <w:rsid w:val="006E606D"/>
    <w:rsid w:val="006E641C"/>
    <w:rsid w:val="006E7629"/>
    <w:rsid w:val="006E7A72"/>
    <w:rsid w:val="006F0A95"/>
    <w:rsid w:val="006F224A"/>
    <w:rsid w:val="006F29CD"/>
    <w:rsid w:val="006F3743"/>
    <w:rsid w:val="006F38D2"/>
    <w:rsid w:val="006F3DB7"/>
    <w:rsid w:val="006F465B"/>
    <w:rsid w:val="006F58FA"/>
    <w:rsid w:val="006F6EAC"/>
    <w:rsid w:val="0070006D"/>
    <w:rsid w:val="007002D0"/>
    <w:rsid w:val="00701989"/>
    <w:rsid w:val="00702314"/>
    <w:rsid w:val="00702E52"/>
    <w:rsid w:val="00704243"/>
    <w:rsid w:val="007043AE"/>
    <w:rsid w:val="00705F8E"/>
    <w:rsid w:val="00706C66"/>
    <w:rsid w:val="00707747"/>
    <w:rsid w:val="007105F7"/>
    <w:rsid w:val="00711494"/>
    <w:rsid w:val="00711B49"/>
    <w:rsid w:val="00712349"/>
    <w:rsid w:val="0071397C"/>
    <w:rsid w:val="00713C48"/>
    <w:rsid w:val="00714059"/>
    <w:rsid w:val="00714332"/>
    <w:rsid w:val="00714A27"/>
    <w:rsid w:val="0071707D"/>
    <w:rsid w:val="00720124"/>
    <w:rsid w:val="0072023A"/>
    <w:rsid w:val="00720FF1"/>
    <w:rsid w:val="0072118E"/>
    <w:rsid w:val="0072197E"/>
    <w:rsid w:val="00722389"/>
    <w:rsid w:val="00723BA0"/>
    <w:rsid w:val="0072498F"/>
    <w:rsid w:val="00725AE6"/>
    <w:rsid w:val="00727C55"/>
    <w:rsid w:val="00730887"/>
    <w:rsid w:val="00730D3F"/>
    <w:rsid w:val="00730F7C"/>
    <w:rsid w:val="00732AC6"/>
    <w:rsid w:val="00733542"/>
    <w:rsid w:val="007338D4"/>
    <w:rsid w:val="0073559E"/>
    <w:rsid w:val="0073567E"/>
    <w:rsid w:val="007362A6"/>
    <w:rsid w:val="007365EC"/>
    <w:rsid w:val="00737345"/>
    <w:rsid w:val="00737608"/>
    <w:rsid w:val="0074097B"/>
    <w:rsid w:val="00741308"/>
    <w:rsid w:val="00741BBA"/>
    <w:rsid w:val="0074215C"/>
    <w:rsid w:val="00742B2D"/>
    <w:rsid w:val="007449CA"/>
    <w:rsid w:val="00744B92"/>
    <w:rsid w:val="00745481"/>
    <w:rsid w:val="00746240"/>
    <w:rsid w:val="007463C7"/>
    <w:rsid w:val="00746FCE"/>
    <w:rsid w:val="00750B15"/>
    <w:rsid w:val="00750EDC"/>
    <w:rsid w:val="007510AA"/>
    <w:rsid w:val="007521B5"/>
    <w:rsid w:val="00753098"/>
    <w:rsid w:val="00753509"/>
    <w:rsid w:val="00754488"/>
    <w:rsid w:val="00754720"/>
    <w:rsid w:val="0075513A"/>
    <w:rsid w:val="00755185"/>
    <w:rsid w:val="00756B7B"/>
    <w:rsid w:val="0075753C"/>
    <w:rsid w:val="00761291"/>
    <w:rsid w:val="00761847"/>
    <w:rsid w:val="00761992"/>
    <w:rsid w:val="00763C5F"/>
    <w:rsid w:val="00763CDB"/>
    <w:rsid w:val="00766774"/>
    <w:rsid w:val="00766881"/>
    <w:rsid w:val="00766A83"/>
    <w:rsid w:val="0076746E"/>
    <w:rsid w:val="00767B5E"/>
    <w:rsid w:val="00767D9D"/>
    <w:rsid w:val="00770544"/>
    <w:rsid w:val="007708E8"/>
    <w:rsid w:val="00770C5C"/>
    <w:rsid w:val="00772834"/>
    <w:rsid w:val="007730AC"/>
    <w:rsid w:val="00773366"/>
    <w:rsid w:val="00775BAC"/>
    <w:rsid w:val="00775F56"/>
    <w:rsid w:val="00777038"/>
    <w:rsid w:val="00777532"/>
    <w:rsid w:val="00777870"/>
    <w:rsid w:val="00777A90"/>
    <w:rsid w:val="00783091"/>
    <w:rsid w:val="00783653"/>
    <w:rsid w:val="0078522A"/>
    <w:rsid w:val="007865E0"/>
    <w:rsid w:val="00786E7F"/>
    <w:rsid w:val="00787022"/>
    <w:rsid w:val="007879E1"/>
    <w:rsid w:val="00792BEA"/>
    <w:rsid w:val="0079335E"/>
    <w:rsid w:val="007933D7"/>
    <w:rsid w:val="0079420D"/>
    <w:rsid w:val="007950DD"/>
    <w:rsid w:val="007957DE"/>
    <w:rsid w:val="00796916"/>
    <w:rsid w:val="007A0736"/>
    <w:rsid w:val="007A1164"/>
    <w:rsid w:val="007A11BA"/>
    <w:rsid w:val="007A1437"/>
    <w:rsid w:val="007A150A"/>
    <w:rsid w:val="007A2F8F"/>
    <w:rsid w:val="007A36CE"/>
    <w:rsid w:val="007A485E"/>
    <w:rsid w:val="007A49E7"/>
    <w:rsid w:val="007A5A25"/>
    <w:rsid w:val="007A64A6"/>
    <w:rsid w:val="007A64DA"/>
    <w:rsid w:val="007A6722"/>
    <w:rsid w:val="007A6B49"/>
    <w:rsid w:val="007A6E42"/>
    <w:rsid w:val="007A727E"/>
    <w:rsid w:val="007A730B"/>
    <w:rsid w:val="007B2326"/>
    <w:rsid w:val="007B50EF"/>
    <w:rsid w:val="007B5D75"/>
    <w:rsid w:val="007C0A49"/>
    <w:rsid w:val="007C1346"/>
    <w:rsid w:val="007C20D1"/>
    <w:rsid w:val="007C3509"/>
    <w:rsid w:val="007C3564"/>
    <w:rsid w:val="007C37A4"/>
    <w:rsid w:val="007C5221"/>
    <w:rsid w:val="007C5C5A"/>
    <w:rsid w:val="007C6163"/>
    <w:rsid w:val="007C62DB"/>
    <w:rsid w:val="007C6705"/>
    <w:rsid w:val="007C691A"/>
    <w:rsid w:val="007C7729"/>
    <w:rsid w:val="007C7BE2"/>
    <w:rsid w:val="007C7FDB"/>
    <w:rsid w:val="007D3517"/>
    <w:rsid w:val="007D3B4B"/>
    <w:rsid w:val="007D41A2"/>
    <w:rsid w:val="007D42AD"/>
    <w:rsid w:val="007D4F2A"/>
    <w:rsid w:val="007D5908"/>
    <w:rsid w:val="007D5EC2"/>
    <w:rsid w:val="007D63B8"/>
    <w:rsid w:val="007D6A32"/>
    <w:rsid w:val="007D7612"/>
    <w:rsid w:val="007D7798"/>
    <w:rsid w:val="007E0805"/>
    <w:rsid w:val="007E0940"/>
    <w:rsid w:val="007E1102"/>
    <w:rsid w:val="007E1857"/>
    <w:rsid w:val="007E20E7"/>
    <w:rsid w:val="007E23BB"/>
    <w:rsid w:val="007E2ED4"/>
    <w:rsid w:val="007E3140"/>
    <w:rsid w:val="007E3178"/>
    <w:rsid w:val="007E4523"/>
    <w:rsid w:val="007E45DD"/>
    <w:rsid w:val="007E682B"/>
    <w:rsid w:val="007E6E75"/>
    <w:rsid w:val="007E6F42"/>
    <w:rsid w:val="007E7096"/>
    <w:rsid w:val="007F1810"/>
    <w:rsid w:val="007F1F68"/>
    <w:rsid w:val="007F2AAD"/>
    <w:rsid w:val="007F33A0"/>
    <w:rsid w:val="007F4D1A"/>
    <w:rsid w:val="007F52CF"/>
    <w:rsid w:val="007F666E"/>
    <w:rsid w:val="007F7784"/>
    <w:rsid w:val="007F7FEA"/>
    <w:rsid w:val="0080071D"/>
    <w:rsid w:val="00800986"/>
    <w:rsid w:val="00800CF0"/>
    <w:rsid w:val="008022D7"/>
    <w:rsid w:val="008034AD"/>
    <w:rsid w:val="008060EC"/>
    <w:rsid w:val="008073C3"/>
    <w:rsid w:val="00807D0B"/>
    <w:rsid w:val="00807F4A"/>
    <w:rsid w:val="008104A3"/>
    <w:rsid w:val="00810D0C"/>
    <w:rsid w:val="008133B4"/>
    <w:rsid w:val="00813B5C"/>
    <w:rsid w:val="008146F1"/>
    <w:rsid w:val="00816364"/>
    <w:rsid w:val="00816948"/>
    <w:rsid w:val="008171B0"/>
    <w:rsid w:val="00817310"/>
    <w:rsid w:val="008176D4"/>
    <w:rsid w:val="00817EBC"/>
    <w:rsid w:val="0082073B"/>
    <w:rsid w:val="00820A43"/>
    <w:rsid w:val="008211E8"/>
    <w:rsid w:val="00821587"/>
    <w:rsid w:val="00821E13"/>
    <w:rsid w:val="00822BE7"/>
    <w:rsid w:val="00822EC1"/>
    <w:rsid w:val="00823642"/>
    <w:rsid w:val="00824F61"/>
    <w:rsid w:val="00825162"/>
    <w:rsid w:val="00825A6C"/>
    <w:rsid w:val="00826B0A"/>
    <w:rsid w:val="00827712"/>
    <w:rsid w:val="00827EEA"/>
    <w:rsid w:val="00830EFF"/>
    <w:rsid w:val="00831698"/>
    <w:rsid w:val="00831B4F"/>
    <w:rsid w:val="00833409"/>
    <w:rsid w:val="00833E9F"/>
    <w:rsid w:val="0083403E"/>
    <w:rsid w:val="00834268"/>
    <w:rsid w:val="00834FAA"/>
    <w:rsid w:val="00836B91"/>
    <w:rsid w:val="008377BD"/>
    <w:rsid w:val="00840674"/>
    <w:rsid w:val="00840C73"/>
    <w:rsid w:val="00842A59"/>
    <w:rsid w:val="008459A3"/>
    <w:rsid w:val="00846A59"/>
    <w:rsid w:val="008508F5"/>
    <w:rsid w:val="008509C0"/>
    <w:rsid w:val="0085163F"/>
    <w:rsid w:val="008522DA"/>
    <w:rsid w:val="00853295"/>
    <w:rsid w:val="008546B3"/>
    <w:rsid w:val="0085574A"/>
    <w:rsid w:val="00856BEB"/>
    <w:rsid w:val="0086035A"/>
    <w:rsid w:val="00860F6D"/>
    <w:rsid w:val="00863269"/>
    <w:rsid w:val="00863C1A"/>
    <w:rsid w:val="00865808"/>
    <w:rsid w:val="00865E3F"/>
    <w:rsid w:val="00866C3E"/>
    <w:rsid w:val="00867223"/>
    <w:rsid w:val="008673D8"/>
    <w:rsid w:val="00872BCF"/>
    <w:rsid w:val="0087374A"/>
    <w:rsid w:val="008742F2"/>
    <w:rsid w:val="0087664F"/>
    <w:rsid w:val="008768CB"/>
    <w:rsid w:val="00877409"/>
    <w:rsid w:val="00877722"/>
    <w:rsid w:val="00880B12"/>
    <w:rsid w:val="008816C3"/>
    <w:rsid w:val="0088186E"/>
    <w:rsid w:val="00881A98"/>
    <w:rsid w:val="008832F8"/>
    <w:rsid w:val="0088434C"/>
    <w:rsid w:val="00884720"/>
    <w:rsid w:val="00884E63"/>
    <w:rsid w:val="008861AC"/>
    <w:rsid w:val="00886956"/>
    <w:rsid w:val="0088741F"/>
    <w:rsid w:val="008878DA"/>
    <w:rsid w:val="00887956"/>
    <w:rsid w:val="00890224"/>
    <w:rsid w:val="00891958"/>
    <w:rsid w:val="00892073"/>
    <w:rsid w:val="008931F6"/>
    <w:rsid w:val="008936C9"/>
    <w:rsid w:val="00894409"/>
    <w:rsid w:val="008947DA"/>
    <w:rsid w:val="00894C76"/>
    <w:rsid w:val="0089510C"/>
    <w:rsid w:val="0089598C"/>
    <w:rsid w:val="00896029"/>
    <w:rsid w:val="00896625"/>
    <w:rsid w:val="00897F49"/>
    <w:rsid w:val="008A0783"/>
    <w:rsid w:val="008A114C"/>
    <w:rsid w:val="008A11F3"/>
    <w:rsid w:val="008A22FB"/>
    <w:rsid w:val="008A3BD9"/>
    <w:rsid w:val="008A4CF7"/>
    <w:rsid w:val="008A598A"/>
    <w:rsid w:val="008A63C4"/>
    <w:rsid w:val="008A7A82"/>
    <w:rsid w:val="008B07C8"/>
    <w:rsid w:val="008B1705"/>
    <w:rsid w:val="008B3160"/>
    <w:rsid w:val="008B3F34"/>
    <w:rsid w:val="008B420F"/>
    <w:rsid w:val="008B47F3"/>
    <w:rsid w:val="008B6737"/>
    <w:rsid w:val="008B7324"/>
    <w:rsid w:val="008C06C9"/>
    <w:rsid w:val="008C0F79"/>
    <w:rsid w:val="008C360C"/>
    <w:rsid w:val="008C3A96"/>
    <w:rsid w:val="008C3EA5"/>
    <w:rsid w:val="008C42F1"/>
    <w:rsid w:val="008C43BA"/>
    <w:rsid w:val="008C5E2D"/>
    <w:rsid w:val="008C606E"/>
    <w:rsid w:val="008C699F"/>
    <w:rsid w:val="008C73D1"/>
    <w:rsid w:val="008C779B"/>
    <w:rsid w:val="008D12DB"/>
    <w:rsid w:val="008D3023"/>
    <w:rsid w:val="008D4D25"/>
    <w:rsid w:val="008D621C"/>
    <w:rsid w:val="008D6C2E"/>
    <w:rsid w:val="008E0D6D"/>
    <w:rsid w:val="008E1ABD"/>
    <w:rsid w:val="008E21B8"/>
    <w:rsid w:val="008E2A35"/>
    <w:rsid w:val="008E6A6A"/>
    <w:rsid w:val="008E6D2B"/>
    <w:rsid w:val="008F3997"/>
    <w:rsid w:val="008F6E4E"/>
    <w:rsid w:val="008F78FF"/>
    <w:rsid w:val="008F7E11"/>
    <w:rsid w:val="00900608"/>
    <w:rsid w:val="009007B2"/>
    <w:rsid w:val="0090108B"/>
    <w:rsid w:val="0090309F"/>
    <w:rsid w:val="0090321F"/>
    <w:rsid w:val="00903A47"/>
    <w:rsid w:val="00903EDB"/>
    <w:rsid w:val="0090499E"/>
    <w:rsid w:val="00906CD5"/>
    <w:rsid w:val="00907580"/>
    <w:rsid w:val="0090763D"/>
    <w:rsid w:val="009077C3"/>
    <w:rsid w:val="00911260"/>
    <w:rsid w:val="00912795"/>
    <w:rsid w:val="00912A7E"/>
    <w:rsid w:val="00914C8E"/>
    <w:rsid w:val="00915851"/>
    <w:rsid w:val="0091739B"/>
    <w:rsid w:val="0091744E"/>
    <w:rsid w:val="00917828"/>
    <w:rsid w:val="009214A1"/>
    <w:rsid w:val="0092153C"/>
    <w:rsid w:val="00922F4B"/>
    <w:rsid w:val="00923A6F"/>
    <w:rsid w:val="00923EAE"/>
    <w:rsid w:val="00924526"/>
    <w:rsid w:val="0092579D"/>
    <w:rsid w:val="00926918"/>
    <w:rsid w:val="00926D55"/>
    <w:rsid w:val="0092709F"/>
    <w:rsid w:val="009302D2"/>
    <w:rsid w:val="00930B32"/>
    <w:rsid w:val="009321F2"/>
    <w:rsid w:val="00932D0A"/>
    <w:rsid w:val="009330A2"/>
    <w:rsid w:val="00933350"/>
    <w:rsid w:val="0093396A"/>
    <w:rsid w:val="0093430F"/>
    <w:rsid w:val="0093564A"/>
    <w:rsid w:val="00935C9A"/>
    <w:rsid w:val="00937648"/>
    <w:rsid w:val="00937CFA"/>
    <w:rsid w:val="009401DC"/>
    <w:rsid w:val="0094097C"/>
    <w:rsid w:val="009422F6"/>
    <w:rsid w:val="009423C9"/>
    <w:rsid w:val="009429F6"/>
    <w:rsid w:val="00944D98"/>
    <w:rsid w:val="00945888"/>
    <w:rsid w:val="00946877"/>
    <w:rsid w:val="00946C0E"/>
    <w:rsid w:val="0094768E"/>
    <w:rsid w:val="009476CD"/>
    <w:rsid w:val="00950769"/>
    <w:rsid w:val="0095093A"/>
    <w:rsid w:val="00952B0A"/>
    <w:rsid w:val="00953464"/>
    <w:rsid w:val="00954429"/>
    <w:rsid w:val="00954793"/>
    <w:rsid w:val="009567C0"/>
    <w:rsid w:val="009603B9"/>
    <w:rsid w:val="00960DB6"/>
    <w:rsid w:val="0096116E"/>
    <w:rsid w:val="0096203B"/>
    <w:rsid w:val="00966DB9"/>
    <w:rsid w:val="009709A6"/>
    <w:rsid w:val="009719B8"/>
    <w:rsid w:val="00971FB4"/>
    <w:rsid w:val="00974C48"/>
    <w:rsid w:val="00977674"/>
    <w:rsid w:val="009777F1"/>
    <w:rsid w:val="00977DD6"/>
    <w:rsid w:val="009805FC"/>
    <w:rsid w:val="00980912"/>
    <w:rsid w:val="0098170B"/>
    <w:rsid w:val="00981B4F"/>
    <w:rsid w:val="009826A6"/>
    <w:rsid w:val="0098318F"/>
    <w:rsid w:val="009834BD"/>
    <w:rsid w:val="00984C14"/>
    <w:rsid w:val="00984F22"/>
    <w:rsid w:val="009862CF"/>
    <w:rsid w:val="00986943"/>
    <w:rsid w:val="009872F3"/>
    <w:rsid w:val="00990D82"/>
    <w:rsid w:val="00990F57"/>
    <w:rsid w:val="00991C21"/>
    <w:rsid w:val="00992A5C"/>
    <w:rsid w:val="00993669"/>
    <w:rsid w:val="00994352"/>
    <w:rsid w:val="00994A3E"/>
    <w:rsid w:val="00994E0D"/>
    <w:rsid w:val="009956AF"/>
    <w:rsid w:val="00995B78"/>
    <w:rsid w:val="00996BAC"/>
    <w:rsid w:val="009A0F30"/>
    <w:rsid w:val="009A2979"/>
    <w:rsid w:val="009A2F3F"/>
    <w:rsid w:val="009A43F9"/>
    <w:rsid w:val="009B01DF"/>
    <w:rsid w:val="009B0257"/>
    <w:rsid w:val="009B16B9"/>
    <w:rsid w:val="009B2AF6"/>
    <w:rsid w:val="009B35BC"/>
    <w:rsid w:val="009B425C"/>
    <w:rsid w:val="009B45F3"/>
    <w:rsid w:val="009B4D03"/>
    <w:rsid w:val="009B4FB6"/>
    <w:rsid w:val="009B59FF"/>
    <w:rsid w:val="009B6165"/>
    <w:rsid w:val="009B7357"/>
    <w:rsid w:val="009C0795"/>
    <w:rsid w:val="009C0D2A"/>
    <w:rsid w:val="009C146E"/>
    <w:rsid w:val="009C362C"/>
    <w:rsid w:val="009C3A46"/>
    <w:rsid w:val="009C3C9D"/>
    <w:rsid w:val="009C61B9"/>
    <w:rsid w:val="009C656A"/>
    <w:rsid w:val="009C68AF"/>
    <w:rsid w:val="009C69FA"/>
    <w:rsid w:val="009C7DEC"/>
    <w:rsid w:val="009D1012"/>
    <w:rsid w:val="009D1A9A"/>
    <w:rsid w:val="009D2F9C"/>
    <w:rsid w:val="009D4928"/>
    <w:rsid w:val="009D4B15"/>
    <w:rsid w:val="009D5435"/>
    <w:rsid w:val="009D5C9D"/>
    <w:rsid w:val="009D6DCC"/>
    <w:rsid w:val="009D746A"/>
    <w:rsid w:val="009E166D"/>
    <w:rsid w:val="009E4CE5"/>
    <w:rsid w:val="009E65E5"/>
    <w:rsid w:val="009E78E2"/>
    <w:rsid w:val="009E7F47"/>
    <w:rsid w:val="009F01D8"/>
    <w:rsid w:val="009F0A2C"/>
    <w:rsid w:val="009F12ED"/>
    <w:rsid w:val="009F147C"/>
    <w:rsid w:val="009F18BA"/>
    <w:rsid w:val="009F5669"/>
    <w:rsid w:val="009F716A"/>
    <w:rsid w:val="00A0030D"/>
    <w:rsid w:val="00A00C20"/>
    <w:rsid w:val="00A0261D"/>
    <w:rsid w:val="00A03040"/>
    <w:rsid w:val="00A04633"/>
    <w:rsid w:val="00A05172"/>
    <w:rsid w:val="00A058EA"/>
    <w:rsid w:val="00A05FBC"/>
    <w:rsid w:val="00A072A5"/>
    <w:rsid w:val="00A10307"/>
    <w:rsid w:val="00A103A3"/>
    <w:rsid w:val="00A115C4"/>
    <w:rsid w:val="00A15147"/>
    <w:rsid w:val="00A171BD"/>
    <w:rsid w:val="00A2093B"/>
    <w:rsid w:val="00A242C0"/>
    <w:rsid w:val="00A24D97"/>
    <w:rsid w:val="00A254B2"/>
    <w:rsid w:val="00A27A10"/>
    <w:rsid w:val="00A27AC8"/>
    <w:rsid w:val="00A300FE"/>
    <w:rsid w:val="00A30380"/>
    <w:rsid w:val="00A30716"/>
    <w:rsid w:val="00A315A9"/>
    <w:rsid w:val="00A31FAA"/>
    <w:rsid w:val="00A32506"/>
    <w:rsid w:val="00A33732"/>
    <w:rsid w:val="00A33A89"/>
    <w:rsid w:val="00A34C16"/>
    <w:rsid w:val="00A3565B"/>
    <w:rsid w:val="00A35790"/>
    <w:rsid w:val="00A35CD8"/>
    <w:rsid w:val="00A365C7"/>
    <w:rsid w:val="00A37310"/>
    <w:rsid w:val="00A40D69"/>
    <w:rsid w:val="00A438A5"/>
    <w:rsid w:val="00A4561B"/>
    <w:rsid w:val="00A471E5"/>
    <w:rsid w:val="00A5008C"/>
    <w:rsid w:val="00A51F2B"/>
    <w:rsid w:val="00A52D81"/>
    <w:rsid w:val="00A533C7"/>
    <w:rsid w:val="00A53703"/>
    <w:rsid w:val="00A53A2E"/>
    <w:rsid w:val="00A57468"/>
    <w:rsid w:val="00A5772A"/>
    <w:rsid w:val="00A57AAB"/>
    <w:rsid w:val="00A602EA"/>
    <w:rsid w:val="00A61B42"/>
    <w:rsid w:val="00A61BB9"/>
    <w:rsid w:val="00A622A7"/>
    <w:rsid w:val="00A647B7"/>
    <w:rsid w:val="00A653DB"/>
    <w:rsid w:val="00A665D2"/>
    <w:rsid w:val="00A66971"/>
    <w:rsid w:val="00A72639"/>
    <w:rsid w:val="00A72C6B"/>
    <w:rsid w:val="00A762FF"/>
    <w:rsid w:val="00A76D2A"/>
    <w:rsid w:val="00A76F67"/>
    <w:rsid w:val="00A76F6C"/>
    <w:rsid w:val="00A7752F"/>
    <w:rsid w:val="00A77BBF"/>
    <w:rsid w:val="00A80769"/>
    <w:rsid w:val="00A80803"/>
    <w:rsid w:val="00A80F90"/>
    <w:rsid w:val="00A8176F"/>
    <w:rsid w:val="00A82A8B"/>
    <w:rsid w:val="00A836C6"/>
    <w:rsid w:val="00A87169"/>
    <w:rsid w:val="00A905A1"/>
    <w:rsid w:val="00A90EEE"/>
    <w:rsid w:val="00A912B8"/>
    <w:rsid w:val="00A91F79"/>
    <w:rsid w:val="00A9384C"/>
    <w:rsid w:val="00A95EC3"/>
    <w:rsid w:val="00A96350"/>
    <w:rsid w:val="00A971B4"/>
    <w:rsid w:val="00AA1284"/>
    <w:rsid w:val="00AA14C7"/>
    <w:rsid w:val="00AA1B30"/>
    <w:rsid w:val="00AA2321"/>
    <w:rsid w:val="00AA35E9"/>
    <w:rsid w:val="00AA4908"/>
    <w:rsid w:val="00AA5BB9"/>
    <w:rsid w:val="00AA6BAF"/>
    <w:rsid w:val="00AA6DC0"/>
    <w:rsid w:val="00AA7758"/>
    <w:rsid w:val="00AA775E"/>
    <w:rsid w:val="00AA7849"/>
    <w:rsid w:val="00AB053F"/>
    <w:rsid w:val="00AB1606"/>
    <w:rsid w:val="00AB3145"/>
    <w:rsid w:val="00AB5E69"/>
    <w:rsid w:val="00AB5FE3"/>
    <w:rsid w:val="00AB72E7"/>
    <w:rsid w:val="00AC0333"/>
    <w:rsid w:val="00AC355C"/>
    <w:rsid w:val="00AC4DFD"/>
    <w:rsid w:val="00AC5A74"/>
    <w:rsid w:val="00AC5BCA"/>
    <w:rsid w:val="00AC6A83"/>
    <w:rsid w:val="00AC722F"/>
    <w:rsid w:val="00AD064F"/>
    <w:rsid w:val="00AD0657"/>
    <w:rsid w:val="00AD0AA9"/>
    <w:rsid w:val="00AD1065"/>
    <w:rsid w:val="00AD1626"/>
    <w:rsid w:val="00AD2240"/>
    <w:rsid w:val="00AD23F4"/>
    <w:rsid w:val="00AD2DED"/>
    <w:rsid w:val="00AD5353"/>
    <w:rsid w:val="00AD548E"/>
    <w:rsid w:val="00AD54E3"/>
    <w:rsid w:val="00AD6E01"/>
    <w:rsid w:val="00AD7DB4"/>
    <w:rsid w:val="00AE0211"/>
    <w:rsid w:val="00AE0AEB"/>
    <w:rsid w:val="00AE1148"/>
    <w:rsid w:val="00AE153C"/>
    <w:rsid w:val="00AE3584"/>
    <w:rsid w:val="00AE4053"/>
    <w:rsid w:val="00AE48EB"/>
    <w:rsid w:val="00AE5249"/>
    <w:rsid w:val="00AE5313"/>
    <w:rsid w:val="00AE66E3"/>
    <w:rsid w:val="00AF2540"/>
    <w:rsid w:val="00AF3039"/>
    <w:rsid w:val="00AF39D7"/>
    <w:rsid w:val="00AF3A14"/>
    <w:rsid w:val="00AF3E55"/>
    <w:rsid w:val="00AF5374"/>
    <w:rsid w:val="00B001EE"/>
    <w:rsid w:val="00B0038A"/>
    <w:rsid w:val="00B00872"/>
    <w:rsid w:val="00B02460"/>
    <w:rsid w:val="00B025A4"/>
    <w:rsid w:val="00B02757"/>
    <w:rsid w:val="00B028C8"/>
    <w:rsid w:val="00B02E6C"/>
    <w:rsid w:val="00B03469"/>
    <w:rsid w:val="00B04278"/>
    <w:rsid w:val="00B05AD7"/>
    <w:rsid w:val="00B063C3"/>
    <w:rsid w:val="00B10A12"/>
    <w:rsid w:val="00B13011"/>
    <w:rsid w:val="00B13972"/>
    <w:rsid w:val="00B13B63"/>
    <w:rsid w:val="00B14A00"/>
    <w:rsid w:val="00B15188"/>
    <w:rsid w:val="00B16E56"/>
    <w:rsid w:val="00B17BD7"/>
    <w:rsid w:val="00B20081"/>
    <w:rsid w:val="00B21A49"/>
    <w:rsid w:val="00B2314B"/>
    <w:rsid w:val="00B23CE6"/>
    <w:rsid w:val="00B23DBE"/>
    <w:rsid w:val="00B26E01"/>
    <w:rsid w:val="00B31A88"/>
    <w:rsid w:val="00B31EF5"/>
    <w:rsid w:val="00B32653"/>
    <w:rsid w:val="00B32B78"/>
    <w:rsid w:val="00B32C38"/>
    <w:rsid w:val="00B32DA2"/>
    <w:rsid w:val="00B32F96"/>
    <w:rsid w:val="00B34414"/>
    <w:rsid w:val="00B346BC"/>
    <w:rsid w:val="00B34C3C"/>
    <w:rsid w:val="00B352BF"/>
    <w:rsid w:val="00B35CAC"/>
    <w:rsid w:val="00B35EF4"/>
    <w:rsid w:val="00B36EBD"/>
    <w:rsid w:val="00B36ECF"/>
    <w:rsid w:val="00B37781"/>
    <w:rsid w:val="00B4037A"/>
    <w:rsid w:val="00B43B64"/>
    <w:rsid w:val="00B442B5"/>
    <w:rsid w:val="00B4494F"/>
    <w:rsid w:val="00B44C31"/>
    <w:rsid w:val="00B44F37"/>
    <w:rsid w:val="00B45033"/>
    <w:rsid w:val="00B45192"/>
    <w:rsid w:val="00B464FA"/>
    <w:rsid w:val="00B46942"/>
    <w:rsid w:val="00B46D0F"/>
    <w:rsid w:val="00B46D61"/>
    <w:rsid w:val="00B46F39"/>
    <w:rsid w:val="00B47084"/>
    <w:rsid w:val="00B47754"/>
    <w:rsid w:val="00B47F35"/>
    <w:rsid w:val="00B500DB"/>
    <w:rsid w:val="00B51A60"/>
    <w:rsid w:val="00B53225"/>
    <w:rsid w:val="00B534D6"/>
    <w:rsid w:val="00B534D9"/>
    <w:rsid w:val="00B5658E"/>
    <w:rsid w:val="00B56891"/>
    <w:rsid w:val="00B56AE5"/>
    <w:rsid w:val="00B574E4"/>
    <w:rsid w:val="00B5771F"/>
    <w:rsid w:val="00B57F9B"/>
    <w:rsid w:val="00B60BA3"/>
    <w:rsid w:val="00B63CB1"/>
    <w:rsid w:val="00B642CB"/>
    <w:rsid w:val="00B64FD2"/>
    <w:rsid w:val="00B65492"/>
    <w:rsid w:val="00B65769"/>
    <w:rsid w:val="00B65AC6"/>
    <w:rsid w:val="00B660FC"/>
    <w:rsid w:val="00B668C4"/>
    <w:rsid w:val="00B668D2"/>
    <w:rsid w:val="00B7096D"/>
    <w:rsid w:val="00B7110D"/>
    <w:rsid w:val="00B716CE"/>
    <w:rsid w:val="00B71C9E"/>
    <w:rsid w:val="00B72A9D"/>
    <w:rsid w:val="00B72C7F"/>
    <w:rsid w:val="00B74159"/>
    <w:rsid w:val="00B742AD"/>
    <w:rsid w:val="00B75F8F"/>
    <w:rsid w:val="00B77D2E"/>
    <w:rsid w:val="00B817F3"/>
    <w:rsid w:val="00B81FF4"/>
    <w:rsid w:val="00B832B1"/>
    <w:rsid w:val="00B855C7"/>
    <w:rsid w:val="00B86176"/>
    <w:rsid w:val="00B86BE1"/>
    <w:rsid w:val="00B8710D"/>
    <w:rsid w:val="00B87CE2"/>
    <w:rsid w:val="00B90237"/>
    <w:rsid w:val="00B914B6"/>
    <w:rsid w:val="00B923B4"/>
    <w:rsid w:val="00B929E9"/>
    <w:rsid w:val="00B92B0E"/>
    <w:rsid w:val="00B93B9E"/>
    <w:rsid w:val="00B940AF"/>
    <w:rsid w:val="00B94402"/>
    <w:rsid w:val="00B94B7F"/>
    <w:rsid w:val="00B94EE9"/>
    <w:rsid w:val="00B951F3"/>
    <w:rsid w:val="00B9590E"/>
    <w:rsid w:val="00B97D59"/>
    <w:rsid w:val="00BA08AB"/>
    <w:rsid w:val="00BA1589"/>
    <w:rsid w:val="00BA1BF0"/>
    <w:rsid w:val="00BA1C50"/>
    <w:rsid w:val="00BA1FF5"/>
    <w:rsid w:val="00BA2B6A"/>
    <w:rsid w:val="00BA4D23"/>
    <w:rsid w:val="00BA5481"/>
    <w:rsid w:val="00BA5549"/>
    <w:rsid w:val="00BA55C8"/>
    <w:rsid w:val="00BA5A68"/>
    <w:rsid w:val="00BA77C0"/>
    <w:rsid w:val="00BB05F7"/>
    <w:rsid w:val="00BB100B"/>
    <w:rsid w:val="00BB13BF"/>
    <w:rsid w:val="00BB19BD"/>
    <w:rsid w:val="00BB19D3"/>
    <w:rsid w:val="00BB48F3"/>
    <w:rsid w:val="00BB5A5B"/>
    <w:rsid w:val="00BB6D09"/>
    <w:rsid w:val="00BB7113"/>
    <w:rsid w:val="00BB7D7F"/>
    <w:rsid w:val="00BC0325"/>
    <w:rsid w:val="00BC0E21"/>
    <w:rsid w:val="00BC18FC"/>
    <w:rsid w:val="00BC1A48"/>
    <w:rsid w:val="00BC3B80"/>
    <w:rsid w:val="00BC628E"/>
    <w:rsid w:val="00BD0BD1"/>
    <w:rsid w:val="00BD16CF"/>
    <w:rsid w:val="00BD2159"/>
    <w:rsid w:val="00BD37DC"/>
    <w:rsid w:val="00BD3958"/>
    <w:rsid w:val="00BD4F5E"/>
    <w:rsid w:val="00BD5108"/>
    <w:rsid w:val="00BD5F48"/>
    <w:rsid w:val="00BD6813"/>
    <w:rsid w:val="00BD7C9B"/>
    <w:rsid w:val="00BE1CB5"/>
    <w:rsid w:val="00BE24CF"/>
    <w:rsid w:val="00BE26A9"/>
    <w:rsid w:val="00BE273A"/>
    <w:rsid w:val="00BE39A9"/>
    <w:rsid w:val="00BE749D"/>
    <w:rsid w:val="00BF0000"/>
    <w:rsid w:val="00BF02A4"/>
    <w:rsid w:val="00BF1E14"/>
    <w:rsid w:val="00BF1E54"/>
    <w:rsid w:val="00BF269B"/>
    <w:rsid w:val="00BF2964"/>
    <w:rsid w:val="00BF2E3C"/>
    <w:rsid w:val="00BF37C4"/>
    <w:rsid w:val="00BF45C6"/>
    <w:rsid w:val="00BF5A48"/>
    <w:rsid w:val="00BF76CC"/>
    <w:rsid w:val="00C007D8"/>
    <w:rsid w:val="00C0196F"/>
    <w:rsid w:val="00C01AC0"/>
    <w:rsid w:val="00C044D8"/>
    <w:rsid w:val="00C04C6F"/>
    <w:rsid w:val="00C05404"/>
    <w:rsid w:val="00C06505"/>
    <w:rsid w:val="00C0654D"/>
    <w:rsid w:val="00C06E23"/>
    <w:rsid w:val="00C10662"/>
    <w:rsid w:val="00C1199A"/>
    <w:rsid w:val="00C125A1"/>
    <w:rsid w:val="00C14E03"/>
    <w:rsid w:val="00C150AE"/>
    <w:rsid w:val="00C164C9"/>
    <w:rsid w:val="00C16528"/>
    <w:rsid w:val="00C205B0"/>
    <w:rsid w:val="00C20A44"/>
    <w:rsid w:val="00C2189A"/>
    <w:rsid w:val="00C21B28"/>
    <w:rsid w:val="00C263BB"/>
    <w:rsid w:val="00C32186"/>
    <w:rsid w:val="00C33F64"/>
    <w:rsid w:val="00C36546"/>
    <w:rsid w:val="00C3665E"/>
    <w:rsid w:val="00C37257"/>
    <w:rsid w:val="00C407BA"/>
    <w:rsid w:val="00C407EB"/>
    <w:rsid w:val="00C40816"/>
    <w:rsid w:val="00C409DC"/>
    <w:rsid w:val="00C4111F"/>
    <w:rsid w:val="00C43B17"/>
    <w:rsid w:val="00C447E9"/>
    <w:rsid w:val="00C45395"/>
    <w:rsid w:val="00C467EA"/>
    <w:rsid w:val="00C46D03"/>
    <w:rsid w:val="00C50A71"/>
    <w:rsid w:val="00C525CF"/>
    <w:rsid w:val="00C538BE"/>
    <w:rsid w:val="00C5460D"/>
    <w:rsid w:val="00C54A8B"/>
    <w:rsid w:val="00C54DBB"/>
    <w:rsid w:val="00C5613C"/>
    <w:rsid w:val="00C5729D"/>
    <w:rsid w:val="00C578BB"/>
    <w:rsid w:val="00C61DF3"/>
    <w:rsid w:val="00C623B8"/>
    <w:rsid w:val="00C63C43"/>
    <w:rsid w:val="00C64188"/>
    <w:rsid w:val="00C643DB"/>
    <w:rsid w:val="00C64B30"/>
    <w:rsid w:val="00C64D95"/>
    <w:rsid w:val="00C655DB"/>
    <w:rsid w:val="00C67EED"/>
    <w:rsid w:val="00C705EB"/>
    <w:rsid w:val="00C71E90"/>
    <w:rsid w:val="00C722F1"/>
    <w:rsid w:val="00C73983"/>
    <w:rsid w:val="00C746FB"/>
    <w:rsid w:val="00C757D9"/>
    <w:rsid w:val="00C7672B"/>
    <w:rsid w:val="00C770BD"/>
    <w:rsid w:val="00C7754F"/>
    <w:rsid w:val="00C77CB8"/>
    <w:rsid w:val="00C77E64"/>
    <w:rsid w:val="00C8048D"/>
    <w:rsid w:val="00C80B98"/>
    <w:rsid w:val="00C817E7"/>
    <w:rsid w:val="00C826DD"/>
    <w:rsid w:val="00C828E1"/>
    <w:rsid w:val="00C83111"/>
    <w:rsid w:val="00C833AF"/>
    <w:rsid w:val="00C84367"/>
    <w:rsid w:val="00C849B2"/>
    <w:rsid w:val="00C85208"/>
    <w:rsid w:val="00C85EE5"/>
    <w:rsid w:val="00C85FE6"/>
    <w:rsid w:val="00C861DE"/>
    <w:rsid w:val="00C864CD"/>
    <w:rsid w:val="00C86744"/>
    <w:rsid w:val="00C8697E"/>
    <w:rsid w:val="00C86B35"/>
    <w:rsid w:val="00C908B5"/>
    <w:rsid w:val="00C90F53"/>
    <w:rsid w:val="00C91B4D"/>
    <w:rsid w:val="00C92BEE"/>
    <w:rsid w:val="00C95706"/>
    <w:rsid w:val="00C970A1"/>
    <w:rsid w:val="00CA2518"/>
    <w:rsid w:val="00CA26F2"/>
    <w:rsid w:val="00CA3D0F"/>
    <w:rsid w:val="00CA50A5"/>
    <w:rsid w:val="00CA62D3"/>
    <w:rsid w:val="00CA7501"/>
    <w:rsid w:val="00CB1461"/>
    <w:rsid w:val="00CB1EBB"/>
    <w:rsid w:val="00CB2C39"/>
    <w:rsid w:val="00CB2F86"/>
    <w:rsid w:val="00CB5793"/>
    <w:rsid w:val="00CB584F"/>
    <w:rsid w:val="00CB7350"/>
    <w:rsid w:val="00CB762E"/>
    <w:rsid w:val="00CB7BBF"/>
    <w:rsid w:val="00CC05C1"/>
    <w:rsid w:val="00CC0819"/>
    <w:rsid w:val="00CC1422"/>
    <w:rsid w:val="00CC19D9"/>
    <w:rsid w:val="00CC216D"/>
    <w:rsid w:val="00CC3D92"/>
    <w:rsid w:val="00CC4795"/>
    <w:rsid w:val="00CC4F8D"/>
    <w:rsid w:val="00CC73E5"/>
    <w:rsid w:val="00CC7758"/>
    <w:rsid w:val="00CC7AD0"/>
    <w:rsid w:val="00CD03AA"/>
    <w:rsid w:val="00CD0A85"/>
    <w:rsid w:val="00CD176F"/>
    <w:rsid w:val="00CD1FC9"/>
    <w:rsid w:val="00CD2189"/>
    <w:rsid w:val="00CD3088"/>
    <w:rsid w:val="00CD3733"/>
    <w:rsid w:val="00CD3A89"/>
    <w:rsid w:val="00CD4529"/>
    <w:rsid w:val="00CD46CC"/>
    <w:rsid w:val="00CD553A"/>
    <w:rsid w:val="00CD747C"/>
    <w:rsid w:val="00CD7F94"/>
    <w:rsid w:val="00CE0C50"/>
    <w:rsid w:val="00CE1052"/>
    <w:rsid w:val="00CE2827"/>
    <w:rsid w:val="00CE3536"/>
    <w:rsid w:val="00CE4740"/>
    <w:rsid w:val="00CE50FA"/>
    <w:rsid w:val="00CE6051"/>
    <w:rsid w:val="00CE67BE"/>
    <w:rsid w:val="00CE763E"/>
    <w:rsid w:val="00CE7CDD"/>
    <w:rsid w:val="00CF10C7"/>
    <w:rsid w:val="00CF1681"/>
    <w:rsid w:val="00CF17FB"/>
    <w:rsid w:val="00CF42B6"/>
    <w:rsid w:val="00CF433E"/>
    <w:rsid w:val="00CF6D0A"/>
    <w:rsid w:val="00D00285"/>
    <w:rsid w:val="00D00315"/>
    <w:rsid w:val="00D00E13"/>
    <w:rsid w:val="00D01598"/>
    <w:rsid w:val="00D0331A"/>
    <w:rsid w:val="00D04793"/>
    <w:rsid w:val="00D04DA8"/>
    <w:rsid w:val="00D05C57"/>
    <w:rsid w:val="00D106B4"/>
    <w:rsid w:val="00D12201"/>
    <w:rsid w:val="00D144D6"/>
    <w:rsid w:val="00D14D4C"/>
    <w:rsid w:val="00D1664E"/>
    <w:rsid w:val="00D1686F"/>
    <w:rsid w:val="00D2033E"/>
    <w:rsid w:val="00D212F7"/>
    <w:rsid w:val="00D216A8"/>
    <w:rsid w:val="00D22D06"/>
    <w:rsid w:val="00D2371C"/>
    <w:rsid w:val="00D23A9B"/>
    <w:rsid w:val="00D24076"/>
    <w:rsid w:val="00D24D06"/>
    <w:rsid w:val="00D25CF5"/>
    <w:rsid w:val="00D27819"/>
    <w:rsid w:val="00D31B09"/>
    <w:rsid w:val="00D3296F"/>
    <w:rsid w:val="00D33DA7"/>
    <w:rsid w:val="00D344DB"/>
    <w:rsid w:val="00D35358"/>
    <w:rsid w:val="00D35596"/>
    <w:rsid w:val="00D35666"/>
    <w:rsid w:val="00D3578D"/>
    <w:rsid w:val="00D4039C"/>
    <w:rsid w:val="00D41A24"/>
    <w:rsid w:val="00D41E1C"/>
    <w:rsid w:val="00D428A1"/>
    <w:rsid w:val="00D42CAB"/>
    <w:rsid w:val="00D45A29"/>
    <w:rsid w:val="00D45E83"/>
    <w:rsid w:val="00D50F52"/>
    <w:rsid w:val="00D55291"/>
    <w:rsid w:val="00D55E25"/>
    <w:rsid w:val="00D5612C"/>
    <w:rsid w:val="00D564A5"/>
    <w:rsid w:val="00D5661C"/>
    <w:rsid w:val="00D605E1"/>
    <w:rsid w:val="00D608ED"/>
    <w:rsid w:val="00D60C1C"/>
    <w:rsid w:val="00D60FC3"/>
    <w:rsid w:val="00D61094"/>
    <w:rsid w:val="00D6119D"/>
    <w:rsid w:val="00D619E7"/>
    <w:rsid w:val="00D61A49"/>
    <w:rsid w:val="00D62F2B"/>
    <w:rsid w:val="00D63688"/>
    <w:rsid w:val="00D64120"/>
    <w:rsid w:val="00D65ABC"/>
    <w:rsid w:val="00D668D3"/>
    <w:rsid w:val="00D706E9"/>
    <w:rsid w:val="00D708A9"/>
    <w:rsid w:val="00D70D69"/>
    <w:rsid w:val="00D70FF9"/>
    <w:rsid w:val="00D71567"/>
    <w:rsid w:val="00D717B9"/>
    <w:rsid w:val="00D73306"/>
    <w:rsid w:val="00D75D9D"/>
    <w:rsid w:val="00D75E1E"/>
    <w:rsid w:val="00D76172"/>
    <w:rsid w:val="00D766CD"/>
    <w:rsid w:val="00D76DD4"/>
    <w:rsid w:val="00D779FC"/>
    <w:rsid w:val="00D77A12"/>
    <w:rsid w:val="00D81252"/>
    <w:rsid w:val="00D812D5"/>
    <w:rsid w:val="00D81483"/>
    <w:rsid w:val="00D8148E"/>
    <w:rsid w:val="00D814FE"/>
    <w:rsid w:val="00D81BDC"/>
    <w:rsid w:val="00D83289"/>
    <w:rsid w:val="00D83BAE"/>
    <w:rsid w:val="00D85436"/>
    <w:rsid w:val="00D855C8"/>
    <w:rsid w:val="00D873AC"/>
    <w:rsid w:val="00D875B1"/>
    <w:rsid w:val="00D87A00"/>
    <w:rsid w:val="00D90450"/>
    <w:rsid w:val="00D90756"/>
    <w:rsid w:val="00D90949"/>
    <w:rsid w:val="00D90AA3"/>
    <w:rsid w:val="00D90E7D"/>
    <w:rsid w:val="00D91915"/>
    <w:rsid w:val="00D91E1E"/>
    <w:rsid w:val="00D92547"/>
    <w:rsid w:val="00D92676"/>
    <w:rsid w:val="00D940C6"/>
    <w:rsid w:val="00D94F2D"/>
    <w:rsid w:val="00D979B6"/>
    <w:rsid w:val="00DA0032"/>
    <w:rsid w:val="00DA01AA"/>
    <w:rsid w:val="00DA0EC9"/>
    <w:rsid w:val="00DA105B"/>
    <w:rsid w:val="00DA19AA"/>
    <w:rsid w:val="00DA26A0"/>
    <w:rsid w:val="00DA306C"/>
    <w:rsid w:val="00DA3077"/>
    <w:rsid w:val="00DA30D5"/>
    <w:rsid w:val="00DA44F5"/>
    <w:rsid w:val="00DA4A9E"/>
    <w:rsid w:val="00DA565C"/>
    <w:rsid w:val="00DA67F7"/>
    <w:rsid w:val="00DA6CD8"/>
    <w:rsid w:val="00DA7199"/>
    <w:rsid w:val="00DA78AC"/>
    <w:rsid w:val="00DB0C56"/>
    <w:rsid w:val="00DB1C15"/>
    <w:rsid w:val="00DB21F9"/>
    <w:rsid w:val="00DB23D1"/>
    <w:rsid w:val="00DB29DB"/>
    <w:rsid w:val="00DB2D77"/>
    <w:rsid w:val="00DB3237"/>
    <w:rsid w:val="00DB3BB8"/>
    <w:rsid w:val="00DB5360"/>
    <w:rsid w:val="00DB5B04"/>
    <w:rsid w:val="00DB5E82"/>
    <w:rsid w:val="00DB6641"/>
    <w:rsid w:val="00DC0A18"/>
    <w:rsid w:val="00DC0BE3"/>
    <w:rsid w:val="00DC221C"/>
    <w:rsid w:val="00DC2276"/>
    <w:rsid w:val="00DC2695"/>
    <w:rsid w:val="00DC3E31"/>
    <w:rsid w:val="00DC7C76"/>
    <w:rsid w:val="00DD0005"/>
    <w:rsid w:val="00DD20E2"/>
    <w:rsid w:val="00DD28F0"/>
    <w:rsid w:val="00DD3316"/>
    <w:rsid w:val="00DD4868"/>
    <w:rsid w:val="00DD5A14"/>
    <w:rsid w:val="00DD6DEC"/>
    <w:rsid w:val="00DE2C44"/>
    <w:rsid w:val="00DE3E36"/>
    <w:rsid w:val="00DE4940"/>
    <w:rsid w:val="00DE4BF6"/>
    <w:rsid w:val="00DE528A"/>
    <w:rsid w:val="00DE5F75"/>
    <w:rsid w:val="00DE619E"/>
    <w:rsid w:val="00DE6BD1"/>
    <w:rsid w:val="00DE6CCE"/>
    <w:rsid w:val="00DE73B7"/>
    <w:rsid w:val="00DF051F"/>
    <w:rsid w:val="00DF0D43"/>
    <w:rsid w:val="00DF0EF4"/>
    <w:rsid w:val="00DF1E15"/>
    <w:rsid w:val="00DF26D5"/>
    <w:rsid w:val="00DF29F3"/>
    <w:rsid w:val="00DF3D57"/>
    <w:rsid w:val="00DF4C2F"/>
    <w:rsid w:val="00DF5E49"/>
    <w:rsid w:val="00DF6CBD"/>
    <w:rsid w:val="00DF6F31"/>
    <w:rsid w:val="00DF79E9"/>
    <w:rsid w:val="00E0032C"/>
    <w:rsid w:val="00E01928"/>
    <w:rsid w:val="00E01BB3"/>
    <w:rsid w:val="00E0253B"/>
    <w:rsid w:val="00E02976"/>
    <w:rsid w:val="00E02F42"/>
    <w:rsid w:val="00E03B2B"/>
    <w:rsid w:val="00E05E02"/>
    <w:rsid w:val="00E07007"/>
    <w:rsid w:val="00E10C86"/>
    <w:rsid w:val="00E1186E"/>
    <w:rsid w:val="00E13622"/>
    <w:rsid w:val="00E13779"/>
    <w:rsid w:val="00E13F72"/>
    <w:rsid w:val="00E15382"/>
    <w:rsid w:val="00E20214"/>
    <w:rsid w:val="00E208EB"/>
    <w:rsid w:val="00E20FB3"/>
    <w:rsid w:val="00E21812"/>
    <w:rsid w:val="00E22219"/>
    <w:rsid w:val="00E22282"/>
    <w:rsid w:val="00E234DC"/>
    <w:rsid w:val="00E245FB"/>
    <w:rsid w:val="00E24B5C"/>
    <w:rsid w:val="00E25D1E"/>
    <w:rsid w:val="00E26D1F"/>
    <w:rsid w:val="00E2712B"/>
    <w:rsid w:val="00E276F3"/>
    <w:rsid w:val="00E30467"/>
    <w:rsid w:val="00E30CFD"/>
    <w:rsid w:val="00E31FBE"/>
    <w:rsid w:val="00E32463"/>
    <w:rsid w:val="00E32898"/>
    <w:rsid w:val="00E32B09"/>
    <w:rsid w:val="00E32D20"/>
    <w:rsid w:val="00E33B39"/>
    <w:rsid w:val="00E34ACF"/>
    <w:rsid w:val="00E34BCF"/>
    <w:rsid w:val="00E3630D"/>
    <w:rsid w:val="00E37934"/>
    <w:rsid w:val="00E4121F"/>
    <w:rsid w:val="00E42479"/>
    <w:rsid w:val="00E43622"/>
    <w:rsid w:val="00E43C03"/>
    <w:rsid w:val="00E44ED7"/>
    <w:rsid w:val="00E4547E"/>
    <w:rsid w:val="00E461A9"/>
    <w:rsid w:val="00E479F7"/>
    <w:rsid w:val="00E47B03"/>
    <w:rsid w:val="00E503E1"/>
    <w:rsid w:val="00E53F0D"/>
    <w:rsid w:val="00E55BF3"/>
    <w:rsid w:val="00E55D74"/>
    <w:rsid w:val="00E565CB"/>
    <w:rsid w:val="00E605D5"/>
    <w:rsid w:val="00E61692"/>
    <w:rsid w:val="00E61A04"/>
    <w:rsid w:val="00E62F8A"/>
    <w:rsid w:val="00E63222"/>
    <w:rsid w:val="00E63F65"/>
    <w:rsid w:val="00E66364"/>
    <w:rsid w:val="00E70736"/>
    <w:rsid w:val="00E70CDF"/>
    <w:rsid w:val="00E72FB8"/>
    <w:rsid w:val="00E732D3"/>
    <w:rsid w:val="00E73A86"/>
    <w:rsid w:val="00E73C24"/>
    <w:rsid w:val="00E74148"/>
    <w:rsid w:val="00E755DC"/>
    <w:rsid w:val="00E764C9"/>
    <w:rsid w:val="00E80D2B"/>
    <w:rsid w:val="00E8220B"/>
    <w:rsid w:val="00E825C7"/>
    <w:rsid w:val="00E840F0"/>
    <w:rsid w:val="00E841EA"/>
    <w:rsid w:val="00E84465"/>
    <w:rsid w:val="00E84C5B"/>
    <w:rsid w:val="00E8508A"/>
    <w:rsid w:val="00E86506"/>
    <w:rsid w:val="00E86FBA"/>
    <w:rsid w:val="00E90D29"/>
    <w:rsid w:val="00E93FD5"/>
    <w:rsid w:val="00E9547B"/>
    <w:rsid w:val="00E95AC0"/>
    <w:rsid w:val="00E97FE5"/>
    <w:rsid w:val="00EA1AA0"/>
    <w:rsid w:val="00EA1FF0"/>
    <w:rsid w:val="00EA2EE0"/>
    <w:rsid w:val="00EA38BE"/>
    <w:rsid w:val="00EA3F01"/>
    <w:rsid w:val="00EA52F9"/>
    <w:rsid w:val="00EA6650"/>
    <w:rsid w:val="00EA669B"/>
    <w:rsid w:val="00EA671A"/>
    <w:rsid w:val="00EA7B4C"/>
    <w:rsid w:val="00EB1B54"/>
    <w:rsid w:val="00EB3E5B"/>
    <w:rsid w:val="00EB4A03"/>
    <w:rsid w:val="00EB4C3A"/>
    <w:rsid w:val="00EB5F22"/>
    <w:rsid w:val="00EB667C"/>
    <w:rsid w:val="00EB6CC9"/>
    <w:rsid w:val="00EC0418"/>
    <w:rsid w:val="00EC0A91"/>
    <w:rsid w:val="00EC0FD9"/>
    <w:rsid w:val="00EC3303"/>
    <w:rsid w:val="00EC3FE1"/>
    <w:rsid w:val="00EC47F8"/>
    <w:rsid w:val="00EC4E31"/>
    <w:rsid w:val="00EC5DEA"/>
    <w:rsid w:val="00EC6A84"/>
    <w:rsid w:val="00EC74D1"/>
    <w:rsid w:val="00ED0BFC"/>
    <w:rsid w:val="00ED1DB9"/>
    <w:rsid w:val="00ED1F99"/>
    <w:rsid w:val="00ED3105"/>
    <w:rsid w:val="00ED3C82"/>
    <w:rsid w:val="00ED4AAE"/>
    <w:rsid w:val="00ED5147"/>
    <w:rsid w:val="00ED5A9E"/>
    <w:rsid w:val="00ED5D9F"/>
    <w:rsid w:val="00ED67C7"/>
    <w:rsid w:val="00ED6A1D"/>
    <w:rsid w:val="00EE028E"/>
    <w:rsid w:val="00EE0A2F"/>
    <w:rsid w:val="00EE184B"/>
    <w:rsid w:val="00EE1A6C"/>
    <w:rsid w:val="00EE1CE8"/>
    <w:rsid w:val="00EE21C8"/>
    <w:rsid w:val="00EE2920"/>
    <w:rsid w:val="00EE2B44"/>
    <w:rsid w:val="00EE6C96"/>
    <w:rsid w:val="00EE76B7"/>
    <w:rsid w:val="00EE78C9"/>
    <w:rsid w:val="00EF0D39"/>
    <w:rsid w:val="00EF0F57"/>
    <w:rsid w:val="00EF5A2A"/>
    <w:rsid w:val="00EF71BF"/>
    <w:rsid w:val="00EF7629"/>
    <w:rsid w:val="00F018CE"/>
    <w:rsid w:val="00F02A95"/>
    <w:rsid w:val="00F04D19"/>
    <w:rsid w:val="00F062D2"/>
    <w:rsid w:val="00F072AA"/>
    <w:rsid w:val="00F076A2"/>
    <w:rsid w:val="00F10281"/>
    <w:rsid w:val="00F11475"/>
    <w:rsid w:val="00F12F0E"/>
    <w:rsid w:val="00F14A63"/>
    <w:rsid w:val="00F14E84"/>
    <w:rsid w:val="00F14EF7"/>
    <w:rsid w:val="00F155C5"/>
    <w:rsid w:val="00F1687F"/>
    <w:rsid w:val="00F16E90"/>
    <w:rsid w:val="00F17634"/>
    <w:rsid w:val="00F17ED3"/>
    <w:rsid w:val="00F20813"/>
    <w:rsid w:val="00F208EB"/>
    <w:rsid w:val="00F20BF8"/>
    <w:rsid w:val="00F246DA"/>
    <w:rsid w:val="00F256A0"/>
    <w:rsid w:val="00F25DDB"/>
    <w:rsid w:val="00F260C5"/>
    <w:rsid w:val="00F26101"/>
    <w:rsid w:val="00F265E9"/>
    <w:rsid w:val="00F27A0A"/>
    <w:rsid w:val="00F308CA"/>
    <w:rsid w:val="00F30B49"/>
    <w:rsid w:val="00F30C87"/>
    <w:rsid w:val="00F3383D"/>
    <w:rsid w:val="00F3395F"/>
    <w:rsid w:val="00F35A67"/>
    <w:rsid w:val="00F37F7D"/>
    <w:rsid w:val="00F41079"/>
    <w:rsid w:val="00F4129C"/>
    <w:rsid w:val="00F41625"/>
    <w:rsid w:val="00F41D96"/>
    <w:rsid w:val="00F41F98"/>
    <w:rsid w:val="00F42BD6"/>
    <w:rsid w:val="00F449E6"/>
    <w:rsid w:val="00F44B28"/>
    <w:rsid w:val="00F44C77"/>
    <w:rsid w:val="00F46323"/>
    <w:rsid w:val="00F4666C"/>
    <w:rsid w:val="00F46C0E"/>
    <w:rsid w:val="00F52206"/>
    <w:rsid w:val="00F5278E"/>
    <w:rsid w:val="00F52A82"/>
    <w:rsid w:val="00F53133"/>
    <w:rsid w:val="00F55553"/>
    <w:rsid w:val="00F559DB"/>
    <w:rsid w:val="00F55E3E"/>
    <w:rsid w:val="00F5641A"/>
    <w:rsid w:val="00F56484"/>
    <w:rsid w:val="00F565BB"/>
    <w:rsid w:val="00F56A30"/>
    <w:rsid w:val="00F56D4B"/>
    <w:rsid w:val="00F56D4D"/>
    <w:rsid w:val="00F600E0"/>
    <w:rsid w:val="00F607A1"/>
    <w:rsid w:val="00F6194A"/>
    <w:rsid w:val="00F624F4"/>
    <w:rsid w:val="00F62671"/>
    <w:rsid w:val="00F63904"/>
    <w:rsid w:val="00F64EDB"/>
    <w:rsid w:val="00F6545D"/>
    <w:rsid w:val="00F65DC5"/>
    <w:rsid w:val="00F6684D"/>
    <w:rsid w:val="00F675AD"/>
    <w:rsid w:val="00F67C8A"/>
    <w:rsid w:val="00F707C3"/>
    <w:rsid w:val="00F70EC1"/>
    <w:rsid w:val="00F70F59"/>
    <w:rsid w:val="00F71AC1"/>
    <w:rsid w:val="00F7254F"/>
    <w:rsid w:val="00F74DB8"/>
    <w:rsid w:val="00F74EFF"/>
    <w:rsid w:val="00F76107"/>
    <w:rsid w:val="00F766DD"/>
    <w:rsid w:val="00F77649"/>
    <w:rsid w:val="00F8000F"/>
    <w:rsid w:val="00F808CE"/>
    <w:rsid w:val="00F82975"/>
    <w:rsid w:val="00F82FA8"/>
    <w:rsid w:val="00F83086"/>
    <w:rsid w:val="00F84864"/>
    <w:rsid w:val="00F8556D"/>
    <w:rsid w:val="00F8650C"/>
    <w:rsid w:val="00F87231"/>
    <w:rsid w:val="00F87D2F"/>
    <w:rsid w:val="00F90423"/>
    <w:rsid w:val="00F90843"/>
    <w:rsid w:val="00F91970"/>
    <w:rsid w:val="00F927D9"/>
    <w:rsid w:val="00F92DF2"/>
    <w:rsid w:val="00F94F53"/>
    <w:rsid w:val="00F95CA0"/>
    <w:rsid w:val="00F96621"/>
    <w:rsid w:val="00F97A70"/>
    <w:rsid w:val="00FA022D"/>
    <w:rsid w:val="00FA1C87"/>
    <w:rsid w:val="00FA3FC7"/>
    <w:rsid w:val="00FA40BB"/>
    <w:rsid w:val="00FA4494"/>
    <w:rsid w:val="00FA4D2D"/>
    <w:rsid w:val="00FA5693"/>
    <w:rsid w:val="00FA7C9A"/>
    <w:rsid w:val="00FB1A32"/>
    <w:rsid w:val="00FB3003"/>
    <w:rsid w:val="00FB42D1"/>
    <w:rsid w:val="00FB5166"/>
    <w:rsid w:val="00FB71B1"/>
    <w:rsid w:val="00FB7AFF"/>
    <w:rsid w:val="00FB7B79"/>
    <w:rsid w:val="00FC021E"/>
    <w:rsid w:val="00FC05C0"/>
    <w:rsid w:val="00FC1359"/>
    <w:rsid w:val="00FC5660"/>
    <w:rsid w:val="00FC56DD"/>
    <w:rsid w:val="00FC5DB7"/>
    <w:rsid w:val="00FC6A4C"/>
    <w:rsid w:val="00FC76CC"/>
    <w:rsid w:val="00FD048F"/>
    <w:rsid w:val="00FD5A4B"/>
    <w:rsid w:val="00FD65BF"/>
    <w:rsid w:val="00FD662B"/>
    <w:rsid w:val="00FD6A9C"/>
    <w:rsid w:val="00FD6EE2"/>
    <w:rsid w:val="00FD7D79"/>
    <w:rsid w:val="00FE1612"/>
    <w:rsid w:val="00FE24C3"/>
    <w:rsid w:val="00FE28E8"/>
    <w:rsid w:val="00FE2D1F"/>
    <w:rsid w:val="00FE3176"/>
    <w:rsid w:val="00FE35EB"/>
    <w:rsid w:val="00FE4577"/>
    <w:rsid w:val="00FE4F05"/>
    <w:rsid w:val="00FE6048"/>
    <w:rsid w:val="00FE6315"/>
    <w:rsid w:val="00FE7DDC"/>
    <w:rsid w:val="00FF29C4"/>
    <w:rsid w:val="00FF3F05"/>
    <w:rsid w:val="00FF4A25"/>
    <w:rsid w:val="00FF507F"/>
    <w:rsid w:val="00FF57D3"/>
    <w:rsid w:val="00FF6B44"/>
    <w:rsid w:val="00FF7198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526"/>
    <w:rPr>
      <w:sz w:val="24"/>
      <w:szCs w:val="24"/>
    </w:rPr>
  </w:style>
  <w:style w:type="paragraph" w:styleId="1">
    <w:name w:val="heading 1"/>
    <w:basedOn w:val="a"/>
    <w:next w:val="a"/>
    <w:qFormat/>
    <w:rsid w:val="005E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518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027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3"/>
    <w:basedOn w:val="a"/>
    <w:rsid w:val="006E5181"/>
    <w:pPr>
      <w:keepNext/>
      <w:keepLines/>
      <w:jc w:val="center"/>
    </w:pPr>
    <w:rPr>
      <w:rFonts w:ascii="KZ Times New Roman" w:hAnsi="KZ Times New Roman"/>
      <w:b/>
      <w:bCs/>
    </w:rPr>
  </w:style>
  <w:style w:type="paragraph" w:customStyle="1" w:styleId="10">
    <w:name w:val="1"/>
    <w:basedOn w:val="a"/>
    <w:autoRedefine/>
    <w:rsid w:val="006E5181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footer"/>
    <w:basedOn w:val="a"/>
    <w:rsid w:val="00A57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7AAB"/>
  </w:style>
  <w:style w:type="character" w:styleId="a5">
    <w:name w:val="Hyperlink"/>
    <w:rsid w:val="00AB5E6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4A55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 Знак4"/>
    <w:basedOn w:val="a"/>
    <w:link w:val="a7"/>
    <w:unhideWhenUsed/>
    <w:rsid w:val="00CB1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054D"/>
  </w:style>
  <w:style w:type="paragraph" w:styleId="20">
    <w:name w:val="Body Text Indent 2"/>
    <w:basedOn w:val="a"/>
    <w:rsid w:val="007F4D1A"/>
    <w:pPr>
      <w:spacing w:after="120" w:line="480" w:lineRule="auto"/>
      <w:ind w:left="283"/>
    </w:pPr>
  </w:style>
  <w:style w:type="character" w:customStyle="1" w:styleId="s1">
    <w:name w:val="s1"/>
    <w:rsid w:val="001C2EE7"/>
    <w:rPr>
      <w:rFonts w:ascii="Times New Roman" w:hAnsi="Times New Roman"/>
      <w:b/>
      <w:color w:val="000000"/>
      <w:sz w:val="32"/>
      <w:u w:val="none"/>
    </w:rPr>
  </w:style>
  <w:style w:type="character" w:customStyle="1" w:styleId="note2">
    <w:name w:val="note2"/>
    <w:basedOn w:val="a0"/>
    <w:rsid w:val="00AF3E55"/>
  </w:style>
  <w:style w:type="character" w:customStyle="1" w:styleId="note">
    <w:name w:val="note"/>
    <w:basedOn w:val="a0"/>
    <w:rsid w:val="00256F50"/>
  </w:style>
  <w:style w:type="paragraph" w:customStyle="1" w:styleId="a8">
    <w:name w:val="List Paragraph"/>
    <w:aliases w:val="маркированный"/>
    <w:basedOn w:val="a"/>
    <w:link w:val="a9"/>
    <w:qFormat/>
    <w:rsid w:val="0015007D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aliases w:val="маркированный Знак"/>
    <w:link w:val="a8"/>
    <w:rsid w:val="0015007D"/>
    <w:rPr>
      <w:rFonts w:eastAsia="Calibri"/>
      <w:sz w:val="24"/>
      <w:szCs w:val="24"/>
      <w:lang w:val="ru-RU" w:eastAsia="ru-RU" w:bidi="ar-SA"/>
    </w:rPr>
  </w:style>
  <w:style w:type="character" w:customStyle="1" w:styleId="s20">
    <w:name w:val="s20"/>
    <w:rsid w:val="00F062D2"/>
    <w:rPr>
      <w:shd w:val="clear" w:color="auto" w:fill="FFFFFF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rsid w:val="001C762E"/>
    <w:rPr>
      <w:sz w:val="24"/>
      <w:szCs w:val="24"/>
      <w:lang w:val="ru-RU" w:eastAsia="ru-RU" w:bidi="ar-SA"/>
    </w:rPr>
  </w:style>
  <w:style w:type="character" w:customStyle="1" w:styleId="r">
    <w:name w:val="r"/>
    <w:rsid w:val="006D733D"/>
    <w:rPr>
      <w:rFonts w:cs="Times New Roman"/>
    </w:rPr>
  </w:style>
  <w:style w:type="paragraph" w:styleId="aa">
    <w:name w:val="No Spacing"/>
    <w:uiPriority w:val="1"/>
    <w:qFormat/>
    <w:rsid w:val="007E23BB"/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rsid w:val="00822EC1"/>
    <w:pPr>
      <w:jc w:val="both"/>
    </w:pPr>
    <w:rPr>
      <w:rFonts w:ascii="Calibri" w:eastAsia="Calibri" w:hAnsi="Calibri"/>
    </w:rPr>
  </w:style>
  <w:style w:type="character" w:customStyle="1" w:styleId="ac">
    <w:name w:val="Основной текст Знак"/>
    <w:link w:val="ab"/>
    <w:locked/>
    <w:rsid w:val="00822EC1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s9">
    <w:name w:val="s9"/>
    <w:rsid w:val="00050D1D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3">
    <w:name w:val="s3"/>
    <w:rsid w:val="005A51E6"/>
    <w:rPr>
      <w:rFonts w:ascii="Times New Roman" w:hAnsi="Times New Roman" w:cs="Times New Roman"/>
      <w:i/>
      <w:iCs/>
      <w:color w:val="FF0000"/>
      <w:sz w:val="32"/>
      <w:szCs w:val="32"/>
      <w:u w:val="none"/>
      <w:effect w:val="none"/>
    </w:rPr>
  </w:style>
  <w:style w:type="paragraph" w:customStyle="1" w:styleId="j14">
    <w:name w:val="j14"/>
    <w:basedOn w:val="a"/>
    <w:rsid w:val="00BE39A9"/>
    <w:pPr>
      <w:spacing w:before="100" w:beforeAutospacing="1" w:after="100" w:afterAutospacing="1"/>
    </w:pPr>
  </w:style>
  <w:style w:type="paragraph" w:styleId="ad">
    <w:name w:val="header"/>
    <w:basedOn w:val="a"/>
    <w:rsid w:val="00553CDB"/>
    <w:pPr>
      <w:tabs>
        <w:tab w:val="center" w:pos="4677"/>
        <w:tab w:val="right" w:pos="9355"/>
      </w:tabs>
    </w:pPr>
  </w:style>
  <w:style w:type="paragraph" w:customStyle="1" w:styleId="j17">
    <w:name w:val="j17"/>
    <w:basedOn w:val="a"/>
    <w:rsid w:val="00BC1A48"/>
    <w:pPr>
      <w:spacing w:before="100" w:beforeAutospacing="1" w:after="100" w:afterAutospacing="1"/>
    </w:pPr>
  </w:style>
  <w:style w:type="paragraph" w:customStyle="1" w:styleId="j19">
    <w:name w:val="j19"/>
    <w:basedOn w:val="a"/>
    <w:rsid w:val="001213C4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A120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300000615" TargetMode="External"/><Relationship Id="rId13" Type="http://schemas.openxmlformats.org/officeDocument/2006/relationships/hyperlink" Target="http://adilet.zan.kz/rus/docs/U130000061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l:1042116.0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Z060000175_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K030000442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400009578" TargetMode="External"/><Relationship Id="rId10" Type="http://schemas.openxmlformats.org/officeDocument/2006/relationships/hyperlink" Target="http://adilet.zan.kz/rus/docs/K030000442_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030000442_" TargetMode="External"/><Relationship Id="rId14" Type="http://schemas.openxmlformats.org/officeDocument/2006/relationships/hyperlink" Target="http://adilet.zan.kz/rus/docs/V100006321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07FA-1D90-47C1-90CC-06A992D4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</vt:lpstr>
    </vt:vector>
  </TitlesOfParts>
  <Company>parlam</Company>
  <LinksUpToDate>false</LinksUpToDate>
  <CharactersWithSpaces>29999</CharactersWithSpaces>
  <SharedDoc>false</SharedDoc>
  <HLinks>
    <vt:vector size="66" baseType="variant">
      <vt:variant>
        <vt:i4>7471202</vt:i4>
      </vt:variant>
      <vt:variant>
        <vt:i4>30</vt:i4>
      </vt:variant>
      <vt:variant>
        <vt:i4>0</vt:i4>
      </vt:variant>
      <vt:variant>
        <vt:i4>5</vt:i4>
      </vt:variant>
      <vt:variant>
        <vt:lpwstr>http://adilet.zan.kz/rus/docs/Z060000175_</vt:lpwstr>
      </vt:variant>
      <vt:variant>
        <vt:lpwstr>z24</vt:lpwstr>
      </vt:variant>
      <vt:variant>
        <vt:i4>6029385</vt:i4>
      </vt:variant>
      <vt:variant>
        <vt:i4>27</vt:i4>
      </vt:variant>
      <vt:variant>
        <vt:i4>0</vt:i4>
      </vt:variant>
      <vt:variant>
        <vt:i4>5</vt:i4>
      </vt:variant>
      <vt:variant>
        <vt:lpwstr>jl:1032052.0</vt:lpwstr>
      </vt:variant>
      <vt:variant>
        <vt:lpwstr/>
      </vt:variant>
      <vt:variant>
        <vt:i4>8192110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http://adilet.zan.kz/rus/docs/V1400009578</vt:lpwstr>
      </vt:variant>
      <vt:variant>
        <vt:lpwstr>z6</vt:lpwstr>
      </vt:variant>
      <vt:variant>
        <vt:i4>7602283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http://adilet.zan.kz/rus/docs/V100006321_</vt:lpwstr>
      </vt:variant>
      <vt:variant>
        <vt:lpwstr>z30</vt:lpwstr>
      </vt:variant>
      <vt:variant>
        <vt:i4>7733353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http://adilet.zan.kz/rus/docs/U1300000615</vt:lpwstr>
      </vt:variant>
      <vt:variant>
        <vt:lpwstr>z2</vt:lpwstr>
      </vt:variant>
      <vt:variant>
        <vt:i4>6160461</vt:i4>
      </vt:variant>
      <vt:variant>
        <vt:i4>15</vt:i4>
      </vt:variant>
      <vt:variant>
        <vt:i4>0</vt:i4>
      </vt:variant>
      <vt:variant>
        <vt:i4>5</vt:i4>
      </vt:variant>
      <vt:variant>
        <vt:lpwstr>jl:1042116.0</vt:lpwstr>
      </vt:variant>
      <vt:variant>
        <vt:lpwstr/>
      </vt:variant>
      <vt:variant>
        <vt:i4>6160461</vt:i4>
      </vt:variant>
      <vt:variant>
        <vt:i4>12</vt:i4>
      </vt:variant>
      <vt:variant>
        <vt:i4>0</vt:i4>
      </vt:variant>
      <vt:variant>
        <vt:i4>5</vt:i4>
      </vt:variant>
      <vt:variant>
        <vt:lpwstr>jl:1042116.0</vt:lpwstr>
      </vt:variant>
      <vt:variant>
        <vt:lpwstr/>
      </vt:variant>
      <vt:variant>
        <vt:i4>4259904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http://adilet.zan.kz/rus/docs/K030000442_</vt:lpwstr>
      </vt:variant>
      <vt:variant>
        <vt:lpwstr>z152</vt:lpwstr>
      </vt:variant>
      <vt:variant>
        <vt:i4>4587589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http://adilet.zan.kz/rus/docs/K030000442_</vt:lpwstr>
      </vt:variant>
      <vt:variant>
        <vt:lpwstr>z105</vt:lpwstr>
      </vt:variant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http://adilet.zan.kz/rus/docs/K030000442_</vt:lpwstr>
      </vt:variant>
      <vt:variant>
        <vt:lpwstr>z105</vt:lpwstr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http://adilet.zan.kz/rus/docs/U1300000615</vt:lpwstr>
      </vt:variant>
      <vt:variant>
        <vt:lpwstr>z2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</dc:title>
  <dc:creator>Turumbaeva</dc:creator>
  <cp:lastModifiedBy>user</cp:lastModifiedBy>
  <cp:revision>2</cp:revision>
  <cp:lastPrinted>2016-12-09T08:59:00Z</cp:lastPrinted>
  <dcterms:created xsi:type="dcterms:W3CDTF">2016-12-09T09:56:00Z</dcterms:created>
  <dcterms:modified xsi:type="dcterms:W3CDTF">2016-12-09T09:56:00Z</dcterms:modified>
</cp:coreProperties>
</file>