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pPr w:leftFromText="181" w:rightFromText="181" w:horzAnchor="margin" w:tblpY="1"/>
        <w:tblW w:w="14850" w:type="dxa"/>
        <w:tblLayout w:type="fixed"/>
        <w:tblLook w:val="04A0" w:firstRow="1" w:lastRow="0" w:firstColumn="1" w:lastColumn="0" w:noHBand="0" w:noVBand="1"/>
      </w:tblPr>
      <w:tblGrid>
        <w:gridCol w:w="636"/>
        <w:gridCol w:w="2024"/>
        <w:gridCol w:w="4253"/>
        <w:gridCol w:w="4110"/>
        <w:gridCol w:w="3827"/>
      </w:tblGrid>
      <w:tr w:rsidR="00C10AD0" w:rsidRPr="00DE23A6" w:rsidTr="009C23B3">
        <w:tc>
          <w:tcPr>
            <w:tcW w:w="14850" w:type="dxa"/>
            <w:gridSpan w:val="5"/>
            <w:tcBorders>
              <w:top w:val="nil"/>
              <w:left w:val="nil"/>
              <w:right w:val="nil"/>
            </w:tcBorders>
          </w:tcPr>
          <w:p w:rsidR="00C10AD0" w:rsidRPr="00DE23A6" w:rsidRDefault="00C10AD0" w:rsidP="009C23B3">
            <w:pPr>
              <w:ind w:firstLine="175"/>
              <w:jc w:val="center"/>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w:t>
            </w:r>
            <w:r w:rsidR="002D175F">
              <w:rPr>
                <w:rFonts w:ascii="Times New Roman" w:hAnsi="Times New Roman" w:cs="Times New Roman"/>
                <w:b/>
                <w:color w:val="000000" w:themeColor="text1"/>
                <w:sz w:val="24"/>
                <w:szCs w:val="24"/>
              </w:rPr>
              <w:t>уралы» Қазақстан Республикасы</w:t>
            </w:r>
            <w:r w:rsidRPr="00DE23A6">
              <w:rPr>
                <w:rFonts w:ascii="Times New Roman" w:hAnsi="Times New Roman" w:cs="Times New Roman"/>
                <w:b/>
                <w:color w:val="000000" w:themeColor="text1"/>
                <w:sz w:val="24"/>
                <w:szCs w:val="24"/>
              </w:rPr>
              <w:t xml:space="preserve"> </w:t>
            </w:r>
            <w:r w:rsidR="002D175F">
              <w:rPr>
                <w:rFonts w:ascii="Times New Roman" w:hAnsi="Times New Roman" w:cs="Times New Roman"/>
                <w:b/>
                <w:color w:val="000000" w:themeColor="text1"/>
                <w:sz w:val="24"/>
                <w:szCs w:val="24"/>
              </w:rPr>
              <w:t>Заңы</w:t>
            </w:r>
            <w:r w:rsidR="002D175F">
              <w:rPr>
                <w:rFonts w:ascii="Times New Roman" w:hAnsi="Times New Roman" w:cs="Times New Roman"/>
                <w:b/>
                <w:color w:val="000000" w:themeColor="text1"/>
                <w:sz w:val="24"/>
                <w:szCs w:val="24"/>
                <w:lang w:val="kk-KZ"/>
              </w:rPr>
              <w:t>ның</w:t>
            </w:r>
            <w:r w:rsidR="002D175F">
              <w:rPr>
                <w:rFonts w:ascii="Times New Roman" w:hAnsi="Times New Roman" w:cs="Times New Roman"/>
                <w:b/>
                <w:color w:val="000000" w:themeColor="text1"/>
                <w:sz w:val="24"/>
                <w:szCs w:val="24"/>
              </w:rPr>
              <w:t xml:space="preserve"> жобасы</w:t>
            </w:r>
            <w:r w:rsidRPr="00DE23A6">
              <w:rPr>
                <w:rFonts w:ascii="Times New Roman" w:hAnsi="Times New Roman" w:cs="Times New Roman"/>
                <w:b/>
                <w:color w:val="000000" w:themeColor="text1"/>
                <w:sz w:val="24"/>
                <w:szCs w:val="24"/>
              </w:rPr>
              <w:t xml:space="preserve"> бойынша</w:t>
            </w:r>
          </w:p>
          <w:p w:rsidR="00C10AD0" w:rsidRPr="00DE23A6" w:rsidRDefault="00C10AD0" w:rsidP="009C23B3">
            <w:pPr>
              <w:ind w:firstLine="175"/>
              <w:jc w:val="center"/>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 xml:space="preserve">салыстырма кесте </w:t>
            </w:r>
          </w:p>
          <w:p w:rsidR="00C10AD0" w:rsidRPr="00DE23A6" w:rsidRDefault="00C10AD0" w:rsidP="009C23B3">
            <w:pPr>
              <w:ind w:firstLine="175"/>
              <w:jc w:val="center"/>
              <w:rPr>
                <w:rFonts w:ascii="Times New Roman" w:hAnsi="Times New Roman" w:cs="Times New Roman"/>
                <w:b/>
                <w:color w:val="000000" w:themeColor="text1"/>
                <w:sz w:val="24"/>
                <w:szCs w:val="24"/>
              </w:rPr>
            </w:pPr>
          </w:p>
          <w:p w:rsidR="00C10AD0" w:rsidRDefault="00C10AD0" w:rsidP="009C23B3">
            <w:pPr>
              <w:ind w:firstLine="175"/>
              <w:jc w:val="center"/>
              <w:rPr>
                <w:rFonts w:ascii="Times New Roman" w:hAnsi="Times New Roman" w:cs="Times New Roman"/>
                <w:b/>
                <w:color w:val="000000" w:themeColor="text1"/>
                <w:sz w:val="24"/>
                <w:szCs w:val="24"/>
                <w:lang w:val="kk-KZ"/>
              </w:rPr>
            </w:pPr>
          </w:p>
          <w:p w:rsidR="003E78A3" w:rsidRPr="003E78A3" w:rsidRDefault="003E78A3" w:rsidP="009C23B3">
            <w:pPr>
              <w:ind w:firstLine="175"/>
              <w:jc w:val="center"/>
              <w:rPr>
                <w:rFonts w:ascii="Times New Roman" w:hAnsi="Times New Roman" w:cs="Times New Roman"/>
                <w:b/>
                <w:color w:val="000000" w:themeColor="text1"/>
                <w:sz w:val="24"/>
                <w:szCs w:val="24"/>
                <w:lang w:val="kk-KZ"/>
              </w:rPr>
            </w:pPr>
          </w:p>
        </w:tc>
      </w:tr>
      <w:tr w:rsidR="00C10AD0" w:rsidRPr="00DE23A6" w:rsidTr="009C23B3">
        <w:tc>
          <w:tcPr>
            <w:tcW w:w="636" w:type="dxa"/>
          </w:tcPr>
          <w:p w:rsidR="00C10AD0" w:rsidRPr="00DE23A6" w:rsidRDefault="00C10AD0" w:rsidP="009C23B3">
            <w:pPr>
              <w:jc w:val="center"/>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Р/с</w:t>
            </w:r>
          </w:p>
          <w:p w:rsidR="00C10AD0" w:rsidRPr="00DE23A6" w:rsidRDefault="00C10AD0" w:rsidP="009C23B3">
            <w:pPr>
              <w:jc w:val="center"/>
              <w:rPr>
                <w:rFonts w:ascii="Times New Roman" w:hAnsi="Times New Roman" w:cs="Times New Roman"/>
                <w:b/>
                <w:color w:val="000000" w:themeColor="text1"/>
                <w:sz w:val="24"/>
                <w:szCs w:val="24"/>
              </w:rPr>
            </w:pPr>
          </w:p>
          <w:p w:rsidR="00C10AD0" w:rsidRPr="00DE23A6" w:rsidRDefault="00C10AD0" w:rsidP="009C23B3">
            <w:pPr>
              <w:jc w:val="center"/>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 xml:space="preserve">№ </w:t>
            </w:r>
          </w:p>
        </w:tc>
        <w:tc>
          <w:tcPr>
            <w:tcW w:w="2024" w:type="dxa"/>
          </w:tcPr>
          <w:p w:rsidR="00C10AD0" w:rsidRPr="00130C91" w:rsidRDefault="00C10AD0" w:rsidP="009C23B3">
            <w:pPr>
              <w:jc w:val="center"/>
              <w:rPr>
                <w:rFonts w:ascii="Times New Roman" w:hAnsi="Times New Roman" w:cs="Times New Roman"/>
                <w:b/>
                <w:color w:val="000000" w:themeColor="text1"/>
                <w:sz w:val="24"/>
                <w:szCs w:val="24"/>
              </w:rPr>
            </w:pPr>
            <w:r w:rsidRPr="00130C91">
              <w:rPr>
                <w:rFonts w:ascii="Times New Roman" w:hAnsi="Times New Roman" w:cs="Times New Roman"/>
                <w:b/>
                <w:color w:val="000000" w:themeColor="text1"/>
                <w:sz w:val="24"/>
                <w:szCs w:val="24"/>
              </w:rPr>
              <w:t>Құрылымдық бөліктері</w:t>
            </w:r>
          </w:p>
        </w:tc>
        <w:tc>
          <w:tcPr>
            <w:tcW w:w="4253" w:type="dxa"/>
          </w:tcPr>
          <w:p w:rsidR="00C10AD0" w:rsidRPr="00130C91" w:rsidRDefault="00C10AD0" w:rsidP="009C23B3">
            <w:pPr>
              <w:ind w:firstLine="175"/>
              <w:jc w:val="center"/>
              <w:rPr>
                <w:rFonts w:ascii="Times New Roman" w:hAnsi="Times New Roman" w:cs="Times New Roman"/>
                <w:b/>
                <w:color w:val="000000" w:themeColor="text1"/>
                <w:sz w:val="24"/>
                <w:szCs w:val="24"/>
              </w:rPr>
            </w:pPr>
            <w:r w:rsidRPr="00130C91">
              <w:rPr>
                <w:rFonts w:ascii="Times New Roman" w:hAnsi="Times New Roman" w:cs="Times New Roman"/>
                <w:b/>
                <w:color w:val="000000" w:themeColor="text1"/>
                <w:sz w:val="24"/>
                <w:szCs w:val="24"/>
              </w:rPr>
              <w:t xml:space="preserve">Қолданыстағы редакция </w:t>
            </w:r>
          </w:p>
        </w:tc>
        <w:tc>
          <w:tcPr>
            <w:tcW w:w="4110" w:type="dxa"/>
          </w:tcPr>
          <w:p w:rsidR="00C10AD0" w:rsidRPr="00130C91" w:rsidRDefault="00C10AD0" w:rsidP="009C23B3">
            <w:pPr>
              <w:ind w:firstLine="176"/>
              <w:jc w:val="center"/>
              <w:rPr>
                <w:rFonts w:ascii="Times New Roman" w:hAnsi="Times New Roman" w:cs="Times New Roman"/>
                <w:b/>
                <w:color w:val="000000" w:themeColor="text1"/>
                <w:sz w:val="24"/>
                <w:szCs w:val="24"/>
              </w:rPr>
            </w:pPr>
            <w:r w:rsidRPr="00130C91">
              <w:rPr>
                <w:rFonts w:ascii="Times New Roman" w:hAnsi="Times New Roman" w:cs="Times New Roman"/>
                <w:b/>
                <w:color w:val="000000" w:themeColor="text1"/>
                <w:sz w:val="24"/>
                <w:szCs w:val="24"/>
              </w:rPr>
              <w:t>Ұсынылып отырған редакция</w:t>
            </w:r>
          </w:p>
        </w:tc>
        <w:tc>
          <w:tcPr>
            <w:tcW w:w="3827" w:type="dxa"/>
          </w:tcPr>
          <w:p w:rsidR="00C10AD0" w:rsidRPr="00130C91" w:rsidRDefault="00C10AD0" w:rsidP="009C23B3">
            <w:pPr>
              <w:ind w:firstLine="175"/>
              <w:jc w:val="center"/>
              <w:rPr>
                <w:rFonts w:ascii="Times New Roman" w:hAnsi="Times New Roman" w:cs="Times New Roman"/>
                <w:b/>
                <w:color w:val="000000" w:themeColor="text1"/>
                <w:sz w:val="24"/>
                <w:szCs w:val="24"/>
              </w:rPr>
            </w:pPr>
            <w:r w:rsidRPr="00130C91">
              <w:rPr>
                <w:rFonts w:ascii="Times New Roman" w:hAnsi="Times New Roman" w:cs="Times New Roman"/>
                <w:b/>
                <w:color w:val="000000" w:themeColor="text1"/>
                <w:sz w:val="24"/>
                <w:szCs w:val="24"/>
              </w:rPr>
              <w:t xml:space="preserve">Негіздеме. </w:t>
            </w:r>
          </w:p>
        </w:tc>
      </w:tr>
      <w:tr w:rsidR="00C10AD0" w:rsidRPr="00DE23A6" w:rsidTr="009C23B3">
        <w:tc>
          <w:tcPr>
            <w:tcW w:w="14850" w:type="dxa"/>
            <w:gridSpan w:val="5"/>
          </w:tcPr>
          <w:p w:rsidR="00C10AD0" w:rsidRPr="00130C91" w:rsidRDefault="00C10AD0" w:rsidP="009C23B3">
            <w:pPr>
              <w:ind w:firstLine="175"/>
              <w:jc w:val="center"/>
              <w:rPr>
                <w:rFonts w:ascii="Times New Roman" w:hAnsi="Times New Roman" w:cs="Times New Roman"/>
                <w:b/>
                <w:color w:val="000000" w:themeColor="text1"/>
                <w:sz w:val="24"/>
                <w:szCs w:val="24"/>
                <w:lang w:val="kk-KZ"/>
              </w:rPr>
            </w:pPr>
            <w:r w:rsidRPr="00130C91">
              <w:rPr>
                <w:rFonts w:ascii="Times New Roman" w:hAnsi="Times New Roman" w:cs="Times New Roman"/>
                <w:b/>
                <w:color w:val="000000" w:themeColor="text1"/>
                <w:sz w:val="24"/>
                <w:szCs w:val="24"/>
                <w:lang w:val="kk-KZ"/>
              </w:rPr>
              <w:t>1. 2014 жылғы 5 шілдедегі «Әкімшілік құқық бұзушылық туралы» Қазақстан Республикасының Кодексі</w:t>
            </w:r>
          </w:p>
        </w:tc>
      </w:tr>
      <w:tr w:rsidR="00C10AD0" w:rsidRPr="00DE23A6" w:rsidTr="009C23B3">
        <w:tc>
          <w:tcPr>
            <w:tcW w:w="636" w:type="dxa"/>
          </w:tcPr>
          <w:p w:rsidR="00C10AD0" w:rsidRPr="00DE23A6" w:rsidRDefault="00C10AD0" w:rsidP="009C23B3">
            <w:pP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w:t>
            </w:r>
          </w:p>
        </w:tc>
        <w:tc>
          <w:tcPr>
            <w:tcW w:w="2024" w:type="dxa"/>
          </w:tcPr>
          <w:p w:rsidR="00C10AD0" w:rsidRPr="00130C91" w:rsidRDefault="00C10AD0" w:rsidP="009C23B3">
            <w:pPr>
              <w:jc w:val="center"/>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149-баптың бірінші бөлігі</w:t>
            </w:r>
          </w:p>
        </w:tc>
        <w:tc>
          <w:tcPr>
            <w:tcW w:w="4253" w:type="dxa"/>
          </w:tcPr>
          <w:p w:rsidR="00C10AD0" w:rsidRPr="00130C91" w:rsidRDefault="00C10AD0" w:rsidP="009C23B3">
            <w:pPr>
              <w:ind w:firstLine="170"/>
              <w:jc w:val="both"/>
              <w:rPr>
                <w:rFonts w:ascii="Times New Roman" w:eastAsia="Times New Roman" w:hAnsi="Times New Roman" w:cs="Times New Roman"/>
                <w:color w:val="000000" w:themeColor="text1"/>
                <w:sz w:val="24"/>
                <w:szCs w:val="24"/>
                <w:lang w:val="kk-KZ" w:eastAsia="ru-RU"/>
              </w:rPr>
            </w:pPr>
            <w:r w:rsidRPr="00130C91">
              <w:rPr>
                <w:rFonts w:ascii="Times New Roman" w:eastAsia="Times New Roman" w:hAnsi="Times New Roman" w:cs="Times New Roman"/>
                <w:bCs/>
                <w:color w:val="000000" w:themeColor="text1"/>
                <w:sz w:val="24"/>
                <w:szCs w:val="24"/>
                <w:lang w:val="kk-KZ" w:eastAsia="ru-RU"/>
              </w:rPr>
              <w:t xml:space="preserve">149-бап. Террористiк тұрғыдан осал объектiнiң терроризмге қарсы қорғалуын қамтамасыз ету және </w:t>
            </w:r>
            <w:r w:rsidRPr="00130C91">
              <w:rPr>
                <w:rFonts w:ascii="Times New Roman" w:eastAsia="Times New Roman" w:hAnsi="Times New Roman" w:cs="Times New Roman"/>
                <w:b/>
                <w:bCs/>
                <w:color w:val="000000" w:themeColor="text1"/>
                <w:sz w:val="24"/>
                <w:szCs w:val="24"/>
                <w:lang w:val="kk-KZ" w:eastAsia="ru-RU"/>
              </w:rPr>
              <w:t>қауiпсiздiгiнiң тиiстi деңгейiн сақтау</w:t>
            </w:r>
            <w:r w:rsidRPr="00130C91">
              <w:rPr>
                <w:rFonts w:ascii="Times New Roman" w:eastAsia="Times New Roman" w:hAnsi="Times New Roman" w:cs="Times New Roman"/>
                <w:bCs/>
                <w:color w:val="000000" w:themeColor="text1"/>
                <w:sz w:val="24"/>
                <w:szCs w:val="24"/>
                <w:lang w:val="kk-KZ" w:eastAsia="ru-RU"/>
              </w:rPr>
              <w:t xml:space="preserve"> жөнiндегi мiндеттердi орындамау және (немесе) тиiсiнше орындамау</w:t>
            </w:r>
          </w:p>
          <w:p w:rsidR="00C10AD0" w:rsidRPr="00130C91" w:rsidRDefault="00C10AD0" w:rsidP="009C23B3">
            <w:pPr>
              <w:ind w:firstLine="170"/>
              <w:jc w:val="both"/>
              <w:rPr>
                <w:rFonts w:ascii="Times New Roman" w:eastAsia="Times New Roman" w:hAnsi="Times New Roman" w:cs="Times New Roman"/>
                <w:color w:val="000000" w:themeColor="text1"/>
                <w:sz w:val="24"/>
                <w:szCs w:val="24"/>
                <w:lang w:val="kk-KZ" w:eastAsia="ru-RU"/>
              </w:rPr>
            </w:pPr>
            <w:r w:rsidRPr="00130C91">
              <w:rPr>
                <w:rFonts w:ascii="Times New Roman" w:eastAsia="Times New Roman" w:hAnsi="Times New Roman" w:cs="Times New Roman"/>
                <w:color w:val="000000" w:themeColor="text1"/>
                <w:sz w:val="24"/>
                <w:szCs w:val="24"/>
                <w:lang w:val="kk-KZ" w:eastAsia="ru-RU"/>
              </w:rPr>
              <w:t xml:space="preserve">1. Террористiк тұрғыдан осал объектінің меншік иесінің, иеленушісінің не басшысының не террористiк тұрғыдан осал объект бойынша күзет қызметтерiн көрсету туралы шарт жасасқан күзет қызметі субъектісінің өзiне сенiп тапсырылған объектiнiң терроризмге қарсы қорғалуын қамтамасыз ету және </w:t>
            </w:r>
            <w:r w:rsidRPr="00130C91">
              <w:rPr>
                <w:rFonts w:ascii="Times New Roman" w:eastAsia="Times New Roman" w:hAnsi="Times New Roman" w:cs="Times New Roman"/>
                <w:b/>
                <w:color w:val="000000" w:themeColor="text1"/>
                <w:sz w:val="24"/>
                <w:szCs w:val="24"/>
                <w:lang w:val="kk-KZ" w:eastAsia="ru-RU"/>
              </w:rPr>
              <w:t>қауiпсiздiгiнiң тиiстi деңгейiн сақтау</w:t>
            </w:r>
            <w:r w:rsidRPr="00130C91">
              <w:rPr>
                <w:rFonts w:ascii="Times New Roman" w:eastAsia="Times New Roman" w:hAnsi="Times New Roman" w:cs="Times New Roman"/>
                <w:color w:val="000000" w:themeColor="text1"/>
                <w:sz w:val="24"/>
                <w:szCs w:val="24"/>
                <w:lang w:val="kk-KZ" w:eastAsia="ru-RU"/>
              </w:rPr>
              <w:t xml:space="preserve"> жөнiндегi мiндеттердi орындамауы және (немесе) тиiсiнше орындамауы –</w:t>
            </w:r>
          </w:p>
          <w:p w:rsidR="00C10AD0" w:rsidRPr="00130C91" w:rsidRDefault="00C10AD0" w:rsidP="009C23B3">
            <w:pPr>
              <w:ind w:firstLine="170"/>
              <w:jc w:val="both"/>
              <w:rPr>
                <w:rFonts w:ascii="Times New Roman" w:eastAsia="Times New Roman" w:hAnsi="Times New Roman" w:cs="Times New Roman"/>
                <w:color w:val="000000" w:themeColor="text1"/>
                <w:sz w:val="24"/>
                <w:szCs w:val="24"/>
                <w:lang w:val="kk-KZ" w:eastAsia="ru-RU"/>
              </w:rPr>
            </w:pPr>
            <w:r w:rsidRPr="00130C91">
              <w:rPr>
                <w:rFonts w:ascii="Times New Roman" w:eastAsia="Times New Roman" w:hAnsi="Times New Roman" w:cs="Times New Roman"/>
                <w:color w:val="000000" w:themeColor="text1"/>
                <w:sz w:val="24"/>
                <w:szCs w:val="24"/>
                <w:lang w:val="kk-KZ" w:eastAsia="ru-RU"/>
              </w:rPr>
              <w:t>...</w:t>
            </w:r>
          </w:p>
          <w:p w:rsidR="00C10AD0" w:rsidRPr="00130C91"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Default="00E86D0C" w:rsidP="009C23B3">
            <w:pPr>
              <w:ind w:firstLine="170"/>
              <w:jc w:val="both"/>
              <w:rPr>
                <w:rFonts w:ascii="Times New Roman" w:eastAsia="Times New Roman" w:hAnsi="Times New Roman" w:cs="Times New Roman"/>
                <w:bCs/>
                <w:color w:val="000000" w:themeColor="text1"/>
                <w:sz w:val="24"/>
                <w:szCs w:val="24"/>
                <w:lang w:val="kk-KZ" w:eastAsia="ru-RU"/>
              </w:rPr>
            </w:pPr>
            <w:r w:rsidRPr="00E86D0C">
              <w:rPr>
                <w:rFonts w:ascii="Times New Roman" w:eastAsia="Times New Roman" w:hAnsi="Times New Roman" w:cs="Times New Roman"/>
                <w:bCs/>
                <w:color w:val="000000" w:themeColor="text1"/>
                <w:sz w:val="24"/>
                <w:szCs w:val="24"/>
                <w:lang w:val="kk-KZ" w:eastAsia="ru-RU"/>
              </w:rPr>
              <w:t xml:space="preserve">149-бап. Террористiк тұрғыдан осал объектiнiң терроризмге қарсы </w:t>
            </w:r>
            <w:r w:rsidRPr="00E86D0C">
              <w:rPr>
                <w:rFonts w:ascii="Times New Roman" w:eastAsia="Times New Roman" w:hAnsi="Times New Roman" w:cs="Times New Roman"/>
                <w:b/>
                <w:bCs/>
                <w:color w:val="000000" w:themeColor="text1"/>
                <w:sz w:val="24"/>
                <w:szCs w:val="24"/>
                <w:lang w:val="kk-KZ" w:eastAsia="ru-RU"/>
              </w:rPr>
              <w:t>қорғалуын</w:t>
            </w:r>
            <w:r w:rsidRPr="00E86D0C">
              <w:rPr>
                <w:rFonts w:ascii="Times New Roman" w:eastAsia="Times New Roman" w:hAnsi="Times New Roman" w:cs="Times New Roman"/>
                <w:bCs/>
                <w:color w:val="000000" w:themeColor="text1"/>
                <w:sz w:val="24"/>
                <w:szCs w:val="24"/>
                <w:lang w:val="kk-KZ" w:eastAsia="ru-RU"/>
              </w:rPr>
              <w:t xml:space="preserve"> қамтамасыз ету жөнiндегi мiндеттердi орындамау және (немесе) тиiсiнше орындамау </w:t>
            </w:r>
          </w:p>
          <w:p w:rsidR="00E86D0C" w:rsidRPr="00130C91" w:rsidRDefault="00E86D0C" w:rsidP="009C23B3">
            <w:pPr>
              <w:ind w:firstLine="170"/>
              <w:jc w:val="both"/>
              <w:rPr>
                <w:rFonts w:ascii="Times New Roman" w:eastAsia="Times New Roman" w:hAnsi="Times New Roman" w:cs="Times New Roman"/>
                <w:color w:val="000000" w:themeColor="text1"/>
                <w:sz w:val="24"/>
                <w:szCs w:val="24"/>
                <w:lang w:val="kk-KZ" w:eastAsia="ru-RU"/>
              </w:rPr>
            </w:pPr>
          </w:p>
          <w:p w:rsidR="00E86D0C" w:rsidRDefault="00E86D0C" w:rsidP="009C23B3">
            <w:pPr>
              <w:ind w:firstLine="176"/>
              <w:jc w:val="both"/>
              <w:rPr>
                <w:rFonts w:ascii="Times New Roman" w:eastAsia="Times New Roman" w:hAnsi="Times New Roman" w:cs="Times New Roman"/>
                <w:color w:val="000000" w:themeColor="text1"/>
                <w:sz w:val="24"/>
                <w:szCs w:val="24"/>
                <w:lang w:val="kk-KZ" w:eastAsia="ru-RU"/>
              </w:rPr>
            </w:pPr>
            <w:r w:rsidRPr="00E86D0C">
              <w:rPr>
                <w:rFonts w:ascii="Times New Roman" w:eastAsia="Times New Roman" w:hAnsi="Times New Roman" w:cs="Times New Roman"/>
                <w:color w:val="000000" w:themeColor="text1"/>
                <w:sz w:val="24"/>
                <w:szCs w:val="24"/>
                <w:lang w:val="kk-KZ" w:eastAsia="ru-RU"/>
              </w:rPr>
              <w:t xml:space="preserve">1. Террористiк тұрғыдан осал объектінің меншік иесінің, иеленушісінің не басшысының не террористiк тұрғыдан осал объект бойынша күзет қызметтерiн көрсету туралы шарт жасасқан күзет қызметі субъектісінің өзiне сенiп тапсырылған объектiнiң терроризмге қарсы </w:t>
            </w:r>
            <w:r w:rsidRPr="00E86D0C">
              <w:rPr>
                <w:rFonts w:ascii="Times New Roman" w:eastAsia="Times New Roman" w:hAnsi="Times New Roman" w:cs="Times New Roman"/>
                <w:b/>
                <w:color w:val="000000" w:themeColor="text1"/>
                <w:sz w:val="24"/>
                <w:szCs w:val="24"/>
                <w:lang w:val="kk-KZ" w:eastAsia="ru-RU"/>
              </w:rPr>
              <w:t>қорғалуын</w:t>
            </w:r>
            <w:r w:rsidRPr="00E86D0C">
              <w:rPr>
                <w:rFonts w:ascii="Times New Roman" w:eastAsia="Times New Roman" w:hAnsi="Times New Roman" w:cs="Times New Roman"/>
                <w:color w:val="000000" w:themeColor="text1"/>
                <w:sz w:val="24"/>
                <w:szCs w:val="24"/>
                <w:lang w:val="kk-KZ" w:eastAsia="ru-RU"/>
              </w:rPr>
              <w:t xml:space="preserve"> қамтамасыз ету жөнiндегi мiндеттердi орындамауы және (немесе) тиісінше орындамауы – </w:t>
            </w:r>
          </w:p>
          <w:p w:rsidR="00C10AD0" w:rsidRPr="00130C91" w:rsidRDefault="00C10AD0" w:rsidP="009C23B3">
            <w:pPr>
              <w:ind w:firstLine="176"/>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w:t>
            </w:r>
          </w:p>
        </w:tc>
        <w:tc>
          <w:tcPr>
            <w:tcW w:w="3827" w:type="dxa"/>
          </w:tcPr>
          <w:p w:rsidR="00C10AD0" w:rsidRPr="00130C91" w:rsidRDefault="00C10AD0" w:rsidP="009C23B3">
            <w:pPr>
              <w:ind w:firstLine="284"/>
              <w:jc w:val="both"/>
              <w:rPr>
                <w:rFonts w:ascii="Times New Roman" w:eastAsia="Times New Roman" w:hAnsi="Times New Roman" w:cs="Times New Roman"/>
                <w:color w:val="000000" w:themeColor="text1"/>
                <w:sz w:val="24"/>
                <w:szCs w:val="24"/>
                <w:lang w:val="kk-KZ" w:eastAsia="ru-RU"/>
              </w:rPr>
            </w:pPr>
            <w:r w:rsidRPr="00130C91">
              <w:rPr>
                <w:rFonts w:ascii="Times New Roman" w:eastAsia="Times New Roman" w:hAnsi="Times New Roman" w:cs="Times New Roman"/>
                <w:color w:val="000000" w:themeColor="text1"/>
                <w:sz w:val="24"/>
                <w:szCs w:val="24"/>
                <w:lang w:val="kk-KZ" w:eastAsia="ru-RU"/>
              </w:rPr>
              <w:t>Редакциялық түзету. Заң актілерінде осы бақылау түрін біркелкі мазмұндалуын қамтамасыз ету мақсатында. ҚР Кәсіпкерлік Кодексінің 138-бабы 76-тармағына негіздемені қараңыз.</w:t>
            </w:r>
          </w:p>
          <w:p w:rsidR="00C10AD0" w:rsidRPr="00130C91"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w:t>
            </w:r>
          </w:p>
        </w:tc>
        <w:tc>
          <w:tcPr>
            <w:tcW w:w="2024" w:type="dxa"/>
          </w:tcPr>
          <w:p w:rsidR="00C10AD0" w:rsidRPr="00130C91" w:rsidRDefault="00C10AD0" w:rsidP="009C23B3">
            <w:pPr>
              <w:jc w:val="center"/>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214-бап</w:t>
            </w:r>
          </w:p>
        </w:tc>
        <w:tc>
          <w:tcPr>
            <w:tcW w:w="4253" w:type="dxa"/>
          </w:tcPr>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 xml:space="preserve">214-бап. Қазақстан Республикасының қылмыстық жолмен алынған кірістерді заңдастыруға </w:t>
            </w:r>
            <w:r w:rsidRPr="00130C91">
              <w:rPr>
                <w:rFonts w:ascii="Times New Roman" w:hAnsi="Times New Roman" w:cs="Times New Roman"/>
                <w:color w:val="000000" w:themeColor="text1"/>
                <w:sz w:val="24"/>
                <w:szCs w:val="24"/>
                <w:lang w:val="kk-KZ"/>
              </w:rPr>
              <w:lastRenderedPageBreak/>
              <w:t>(жылыстатуға) және терроризмді қаржыландыруға қарсы іс-қимыл туралы заңнамасын бұзу</w:t>
            </w:r>
          </w:p>
          <w:p w:rsidR="00C10AD0" w:rsidRPr="00130C91" w:rsidRDefault="00C10AD0" w:rsidP="009C23B3">
            <w:pPr>
              <w:ind w:firstLine="175"/>
              <w:jc w:val="both"/>
              <w:rPr>
                <w:rFonts w:ascii="Times New Roman" w:hAnsi="Times New Roman" w:cs="Times New Roman"/>
                <w:color w:val="000000" w:themeColor="text1"/>
                <w:sz w:val="24"/>
                <w:szCs w:val="24"/>
                <w:lang w:val="kk-KZ"/>
              </w:rPr>
            </w:pP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мониторингіне жататын операциялар, өздерінің клиенттерi туралы ақпаратты құжаттық тіркеу, сақтау және беру, клиенттерді (олардың өкілдерін) және бенефициарлық меншік иелерін тиісінше тексеру, ақшамен және (немесе) өзге де мүлікпен жасалатын операцияларды тоқтатып қою жөнінде шаралар қолдану, іскерлік байланыстар орнатудан және ақшамен және (немесе) өзге де мүлікпен жасалатын операцияларды жүргізуден бас тарту, қаржы мониторингіне жататын операцияларды жүргізуді тоқтата тұру, өз қызметi процесінде алынған құжаттарды қорғау бөлігінде бұзуы –</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 xml:space="preserve">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қырық, орта кәсіпкерлік субъектілеріне – екі жүз </w:t>
            </w:r>
            <w:r w:rsidRPr="00130C91">
              <w:rPr>
                <w:rFonts w:ascii="Times New Roman" w:hAnsi="Times New Roman" w:cs="Times New Roman"/>
                <w:color w:val="000000" w:themeColor="text1"/>
                <w:sz w:val="24"/>
                <w:szCs w:val="24"/>
                <w:lang w:val="kk-KZ"/>
              </w:rPr>
              <w:lastRenderedPageBreak/>
              <w:t>жиырма, ірі кәсіпкерлік субъектілеріне төрт жүз айлық есептік көрсеткіш мөлшерінде айыппұл салуға әкеп соғады.</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2. Қаржы мониторингі субъектілерінің ішкі бақылау қағидаларын және оны жүзеге асыру бағдарламаларын әзірлеу, қабылдау және (немесе) орындау жөніндегі 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келмеуі –</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алпыс, орта кәсіпкерлік субъектілеріне – екі жүз елу, ірі кәсіпкерлік субъектілеріне тоғыз жүз айлық есептік көрсеткіш мөлшерінде айыппұл салуға әкеп соғады.</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3. Қаржы мониторингі субъектілерінің өз клиенттері мен өзге де тұлғаларға қаржы мониторингі жөніндегі уәкілетті органға берілген ақпарат туралы хабарлауы –</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 xml:space="preserve">бір жүз елу айлық есептік көрсеткіш мөлшерінде айыппұл салуға әкеп </w:t>
            </w:r>
            <w:r w:rsidRPr="00130C91">
              <w:rPr>
                <w:rFonts w:ascii="Times New Roman" w:hAnsi="Times New Roman" w:cs="Times New Roman"/>
                <w:color w:val="000000" w:themeColor="text1"/>
                <w:sz w:val="24"/>
                <w:szCs w:val="24"/>
                <w:lang w:val="kk-KZ"/>
              </w:rPr>
              <w:lastRenderedPageBreak/>
              <w:t>соғады.</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4. Осы баптың бірінші, екінші және үшінші бөліктерінде көзделген, әкімшілік жаза қолданылғаннан кейін бір жыл ішінде қайталап жасалған әрекеттер (әрекетсіздік) –</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жеке тұлғаларға – бір жүз елу, лауазымды адамдарға, нотариустар мен адвокаттарға, шағын кәсіпкерлік субъектілеріне немесе коммерциялық емес ұйымдарға – бір жүз сексен, орта кәсіпкерлік субъектілеріне – үш жүз, ірі кәсіпкерлік субъектілеріне бір мың екі жүз айлық есептік көрсеткіш мөлшерінде айыппұл салуға әкеп соғады.</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5. Осы баптың бірінші, екінші және үшінші бөліктерінде көзделген, әкімшілік жаза қолданылғаннан кейін бір жыл ішінде үш және одан да көп рет жасалған әрекеттер (әрекетсіздік) -</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 xml:space="preserve">алты айға дейінгі мерзімге лицензияның қолданысын тоқтата тұрып немесе біліктілік аттестатынан (куәлігінен) уақытша айыра отырып не олардан айырып, немесе үш айға дейінгі мерзімге заңды тұлғаның қызметін тоқтата тұрып, жеке тұлғаларға – екі жүз, лауазымды адамдарға, адвокаттарға, нотариустарға, дара кәсіпкерлерге – төрт жүз, тауар биржалары, бухгалтерлік қызмет көрсету саласында кәсіпкерлік қызметті жүзеге </w:t>
            </w:r>
            <w:r w:rsidRPr="00130C91">
              <w:rPr>
                <w:rFonts w:ascii="Times New Roman" w:hAnsi="Times New Roman" w:cs="Times New Roman"/>
                <w:color w:val="000000" w:themeColor="text1"/>
                <w:sz w:val="24"/>
                <w:szCs w:val="24"/>
                <w:lang w:val="kk-KZ"/>
              </w:rPr>
              <w:lastRenderedPageBreak/>
              <w:t>асыратын заңды тұлғаларға, микроқаржы ұйымдарына, банк болып табылмайтын электронды ақша жүйесі опреаторларына, ойын бизнесін және лотореяны ұйымдастырушыларға, пошта операторларына, аудиторлық ұйымдарға – екі мың айлық есептік көрсеткіш мөлшерінде айыппұл салуға әкеп соғады.</w:t>
            </w:r>
          </w:p>
        </w:tc>
        <w:tc>
          <w:tcPr>
            <w:tcW w:w="4110" w:type="dxa"/>
          </w:tcPr>
          <w:p w:rsidR="00C10AD0" w:rsidRPr="00130C91" w:rsidRDefault="00C10AD0" w:rsidP="009C23B3">
            <w:pPr>
              <w:ind w:firstLine="176"/>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lastRenderedPageBreak/>
              <w:t xml:space="preserve">214-бап. Қазақстан Республикасының қылмыстық жолмен алынған кірістерді </w:t>
            </w:r>
            <w:r w:rsidRPr="00130C91">
              <w:rPr>
                <w:rFonts w:ascii="Times New Roman" w:hAnsi="Times New Roman" w:cs="Times New Roman"/>
                <w:color w:val="000000" w:themeColor="text1"/>
                <w:sz w:val="24"/>
                <w:szCs w:val="24"/>
                <w:lang w:val="kk-KZ"/>
              </w:rPr>
              <w:lastRenderedPageBreak/>
              <w:t>заңдастыруға (жылыстатуға) және терроризмді қаржыландыруға қарсы іс-қимыл туралы заңнамасын бұзу</w:t>
            </w:r>
          </w:p>
          <w:p w:rsidR="00C10AD0" w:rsidRPr="00130C91" w:rsidRDefault="00C10AD0" w:rsidP="009C23B3">
            <w:pPr>
              <w:ind w:firstLine="176"/>
              <w:jc w:val="both"/>
              <w:rPr>
                <w:rFonts w:ascii="Times New Roman" w:hAnsi="Times New Roman" w:cs="Times New Roman"/>
                <w:b/>
                <w:color w:val="000000" w:themeColor="text1"/>
                <w:sz w:val="24"/>
                <w:szCs w:val="24"/>
                <w:lang w:val="kk-KZ"/>
              </w:rPr>
            </w:pP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мәліметтерді және құжаттарды сақтау, құжаттарды қорғау бөлігінде бұзуы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жиырма, лауазымды адамдарға, нотариустар мен адвокаттарға, шағын кәсіпкерлік субъектілеріне – елу,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4-бабының 3 және 5-тармақтарында көзделген қаржы </w:t>
            </w:r>
            <w:r w:rsidRPr="00E86D0C">
              <w:rPr>
                <w:rFonts w:ascii="Times New Roman" w:hAnsi="Times New Roman" w:cs="Times New Roman"/>
                <w:b/>
                <w:color w:val="000000" w:themeColor="text1"/>
                <w:sz w:val="24"/>
                <w:szCs w:val="24"/>
                <w:lang w:val="kk-KZ"/>
              </w:rPr>
              <w:lastRenderedPageBreak/>
              <w:t xml:space="preserve">мониторингіне жататын ақшамен және (немесе) өзге мүлікпен операциялар туралы ақпаратты бермеуі, уақтылы бермеуі –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елу, лауазымды адамдарға, нотариустар мен адвокаттарға, шағын кәсіпкерлік субъектілеріне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3. Қаржы мониторингі субъектілерінің қаржы мониторингі жөніндегі уәкілетті органның сұратуы бойынша ақпаратты, мәліметтер мен құжаттарды беруден бас тартуы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4. Қаржы мониторингі субъектілерінің клиенттерді (олардың өкілдерін) және бенефициарлық меншік иелерін </w:t>
            </w:r>
            <w:r w:rsidRPr="00E86D0C">
              <w:rPr>
                <w:rFonts w:ascii="Times New Roman" w:hAnsi="Times New Roman" w:cs="Times New Roman"/>
                <w:b/>
                <w:color w:val="000000" w:themeColor="text1"/>
                <w:sz w:val="24"/>
                <w:szCs w:val="24"/>
                <w:lang w:val="kk-KZ"/>
              </w:rPr>
              <w:lastRenderedPageBreak/>
              <w:t>тиісінше тексеру жөніндегі шаралар қолданбауы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5. Қазақстан Республикасының қылмыстық жолмен алынған кірістерді заңдастыруға (жылыстатуға) және терроризмді қаржыландыруға қарсы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іс-қимыл туралы заңнамасын ақшамен және (немесе) өзге мүлікпен операцияларды тоқтату жөніндегі шаралар қолдану және (немесе) ақшамен және өзге мүлікпен операцияларды тоқтату жөніндегі шаралар туралы бөлігінде ақпарат беру бөлігінде қаржы мониторингі субъектілерінің бұзуы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жеке тұлғаларға – елу, лауазымды адамдарға, нотариустар мен адвокаттарға, шағын кәсіпкерлік субъектілеріне – бір жүз қырық, орта кәсіпкерлік субъектілеріне – екі жүз жиырма, ірі кәсіпкерлік субъектілеріне төрт </w:t>
            </w:r>
            <w:r w:rsidRPr="00E86D0C">
              <w:rPr>
                <w:rFonts w:ascii="Times New Roman" w:hAnsi="Times New Roman" w:cs="Times New Roman"/>
                <w:b/>
                <w:color w:val="000000" w:themeColor="text1"/>
                <w:sz w:val="24"/>
                <w:szCs w:val="24"/>
                <w:lang w:val="kk-KZ"/>
              </w:rPr>
              <w:lastRenderedPageBreak/>
              <w:t>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6. Қаржы мониторингі субъектілерінің іскерлік қатынастар орнатудан және ақшамен 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тартулары туралы ақпарат беру бойынша міндеттемелерін орындамауы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7. Қаржы мониторингі субъектілері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бағдарламасын орындамауы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lastRenderedPageBreak/>
              <w:t>жеке тұлғаларға – жиырма, лауазымды адамдарға, нотариустар мен адвокаттарға, шағын кәсіпкерлік субъектілеріне – елу, орта кәсіпкерлік субъектілеріне – бір жүз елу, ірі кәсіпкерлік субъектілеріне екі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4-баб</w:t>
            </w:r>
            <w:r>
              <w:rPr>
                <w:rFonts w:ascii="Times New Roman" w:hAnsi="Times New Roman" w:cs="Times New Roman"/>
                <w:b/>
                <w:color w:val="000000" w:themeColor="text1"/>
                <w:sz w:val="24"/>
                <w:szCs w:val="24"/>
                <w:lang w:val="kk-KZ"/>
              </w:rPr>
              <w:t xml:space="preserve">ының </w:t>
            </w:r>
            <w:r w:rsidRPr="00E86D0C">
              <w:rPr>
                <w:rFonts w:ascii="Times New Roman" w:hAnsi="Times New Roman" w:cs="Times New Roman"/>
                <w:b/>
                <w:color w:val="000000" w:themeColor="text1"/>
                <w:sz w:val="24"/>
                <w:szCs w:val="24"/>
                <w:lang w:val="kk-KZ"/>
              </w:rPr>
              <w:t>1-тармағында көзделген қаржы мониторингіне жататын ақшамен және (немесе) өзге мүлікпен операциялар туралы ақпаратты бермеуі, уақтылы бермеуі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отыз, лауазымды адамдарға, нотариустар мен адвокаттарға, шағын кәсіпкерлік субъектілеріне – сексен,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9. Қаржы мониторингі жөніндегі </w:t>
            </w:r>
            <w:r w:rsidRPr="00E86D0C">
              <w:rPr>
                <w:rFonts w:ascii="Times New Roman" w:hAnsi="Times New Roman" w:cs="Times New Roman"/>
                <w:b/>
                <w:color w:val="000000" w:themeColor="text1"/>
                <w:sz w:val="24"/>
                <w:szCs w:val="24"/>
                <w:lang w:val="kk-KZ"/>
              </w:rPr>
              <w:lastRenderedPageBreak/>
              <w:t>уәкілетті органның шешімі бойынша қаржы мониторингі субъектілерінің клиенттер операцияларын тоқтатпауы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елу, лауазымды адамдарға, нотариустар мен адвокаттарға, шағын кәсіпкерлік субъектілеріне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10. Қаржы мониторингі субъектілерінің ішкі бақылау қағидаларын және оны жүзеге асыру бағдарламаларын әзірлеу және қабылдау бойынша 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келмеуі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жеке тұлғаларға – сексен, лауазымды адамдарға, нотариустар мен адвокаттарға, шағын кәсіпкерлік субъектілеріне – бір жүз отыз, орта кәсіпкерлік субъектілеріне – екі жүз отыз, ірі </w:t>
            </w:r>
            <w:r w:rsidRPr="00E86D0C">
              <w:rPr>
                <w:rFonts w:ascii="Times New Roman" w:hAnsi="Times New Roman" w:cs="Times New Roman"/>
                <w:b/>
                <w:color w:val="000000" w:themeColor="text1"/>
                <w:sz w:val="24"/>
                <w:szCs w:val="24"/>
                <w:lang w:val="kk-KZ"/>
              </w:rPr>
              <w:lastRenderedPageBreak/>
              <w:t>кәсіпкерлік субъектілеріне бес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бір жүз елу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жасалған әрекеттер (әрекетсіздік) –</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жеке тұлғаларға – бір жүз, лауазымды адамдарға, нотариустар мен адвокаттарға, шағын кәсіпкерлік субъектілеріне – бір жүз елу, орта кәсіпкерлік субъектілеріне – екі жүз елу, ірі кәсіпкерлік субъектілеріне алты жүз айлық есептік көрсеткіш мөлшерінде айыппұл салуға әкеп соғады.</w:t>
            </w:r>
          </w:p>
          <w:p w:rsidR="00E86D0C" w:rsidRPr="00E86D0C"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13. Осы баптың бірінші, екінші, үшінші, төртінші, бесінші, алтыншы, жетінші, тоғызыншы, </w:t>
            </w:r>
            <w:r w:rsidRPr="00E86D0C">
              <w:rPr>
                <w:rFonts w:ascii="Times New Roman" w:hAnsi="Times New Roman" w:cs="Times New Roman"/>
                <w:b/>
                <w:color w:val="000000" w:themeColor="text1"/>
                <w:sz w:val="24"/>
                <w:szCs w:val="24"/>
                <w:lang w:val="kk-KZ"/>
              </w:rPr>
              <w:lastRenderedPageBreak/>
              <w:t>оныншы және он бірінші бөліктерінде көзделген, әкімшілік жаза қолданылғаннан кейін бір жыл ішінде үш немесе одан да көп жасалған әрекеттер (әрекетсіздік) –</w:t>
            </w:r>
          </w:p>
          <w:p w:rsidR="00C10AD0" w:rsidRPr="00130C91" w:rsidRDefault="00E86D0C" w:rsidP="009C23B3">
            <w:pPr>
              <w:ind w:firstLine="176"/>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алты айға дейінгі мерзімге лицензияның немесе біліктілік аттестатының (куәлігінің) қолданысын тоқтата тұрып не олардан айырып немесе үш айға дейінгі мерзімде заңды тұлғаның қызметін тоқтата тұрып жеке тұлғаларға – бір жүз елу, лауазымды адамдарға, адвокаттарға, нотариустарға, дара кәсіпкерлерге – үш жүз, тауар биржаларына, бухгалтерлік қызмет көрсету саласында кәсіпкерлік қызметті жүзеге асыратын заңды тұлғаларға, микроқаржы ұйымдарына, төлем ұйымдарына, ойын бизнесін және лотореяны ұйымдастырушыларға, пошта операторларына, аудиторлық ұйымдарға – бір мың екі жүз айлық есептік көрсеткіш мөлшерінде айыппұл салуға әкеліп соғады.</w:t>
            </w:r>
            <w:r w:rsidR="00C10AD0" w:rsidRPr="00130C91">
              <w:rPr>
                <w:rFonts w:ascii="Times New Roman" w:hAnsi="Times New Roman" w:cs="Times New Roman"/>
                <w:b/>
                <w:color w:val="000000" w:themeColor="text1"/>
                <w:sz w:val="24"/>
                <w:szCs w:val="24"/>
                <w:lang w:val="kk-KZ"/>
              </w:rPr>
              <w:t xml:space="preserve">   </w:t>
            </w:r>
          </w:p>
          <w:p w:rsidR="00C10AD0" w:rsidRPr="00130C91"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130C91"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130C91">
              <w:rPr>
                <w:rFonts w:ascii="Times New Roman" w:eastAsia="Times New Roman" w:hAnsi="Times New Roman" w:cs="Times New Roman"/>
                <w:color w:val="000000" w:themeColor="text1"/>
                <w:sz w:val="24"/>
                <w:szCs w:val="24"/>
                <w:lang w:val="kk-KZ" w:eastAsia="ru-RU"/>
              </w:rPr>
              <w:lastRenderedPageBreak/>
              <w:t xml:space="preserve">Қаржы мониторингі субъектілерінің практикасында бір және тағы сондай  бұзушылық </w:t>
            </w:r>
            <w:r w:rsidRPr="00130C91">
              <w:rPr>
                <w:rFonts w:ascii="Times New Roman" w:eastAsia="Times New Roman" w:hAnsi="Times New Roman" w:cs="Times New Roman"/>
                <w:color w:val="000000" w:themeColor="text1"/>
                <w:sz w:val="24"/>
                <w:szCs w:val="24"/>
                <w:lang w:val="kk-KZ" w:eastAsia="ru-RU"/>
              </w:rPr>
              <w:lastRenderedPageBreak/>
              <w:t>үшін екі рет жазаға тартады, бірінші бөлігі бойынша (КЖ/ТҚҚ заңнамасын орындамағаны үшін) және екінші бөлігі бойынша (ішкі бақылау ережелерін орындамағаны үшін, ішкі бақылау ережелерінің КЖ/ТҚҚ туралы Заңның нормаларын нақтылауына және сондай-ақ ӘҚБтК-нің 214-бабының 1-бөлігінде жазылған талаптарды қамтуға байланысты тартады.)</w:t>
            </w:r>
          </w:p>
          <w:p w:rsidR="00C10AD0" w:rsidRPr="00130C91"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130C91">
              <w:rPr>
                <w:rFonts w:ascii="Times New Roman" w:eastAsia="Times New Roman" w:hAnsi="Times New Roman" w:cs="Times New Roman"/>
                <w:color w:val="000000" w:themeColor="text1"/>
                <w:sz w:val="24"/>
                <w:szCs w:val="24"/>
                <w:lang w:val="kk-KZ" w:eastAsia="ru-RU"/>
              </w:rPr>
              <w:t>ӘҚБтК-нің 214-бабының бірінші бөлігінде құқық бұзушылық құрамдарының барлық объективті белгілерін аудару бланкеттік диспозицияларды және құқық қолданудың қаржы мониторингі субъектілеріне анық және түсінікті болуы, сондай-ақ ақшаны жылыстатуға қарсы күрестің қаржылық шараларын әзірлеу тобының (бұдан әрі – ФАТФ)  стандарттарына сәйкес келуі үшін қажет (35-ұсыным: елдер КЖ/ТҚҚ заңнамасын орындамағаны үшін тиімді, мөлшерлес және тежейтін Санкциялар жиынтығының болуын қамтамасыз етуге тиіс.)</w:t>
            </w:r>
          </w:p>
          <w:p w:rsidR="00C10AD0" w:rsidRPr="00130C91" w:rsidRDefault="00C10AD0" w:rsidP="009C23B3">
            <w:pPr>
              <w:ind w:firstLine="175"/>
              <w:jc w:val="both"/>
              <w:rPr>
                <w:rFonts w:ascii="Times New Roman" w:hAnsi="Times New Roman" w:cs="Times New Roman"/>
                <w:color w:val="000000" w:themeColor="text1"/>
                <w:sz w:val="24"/>
                <w:szCs w:val="24"/>
                <w:lang w:val="kk-KZ"/>
              </w:rPr>
            </w:pPr>
          </w:p>
        </w:tc>
      </w:tr>
      <w:tr w:rsidR="00C10AD0" w:rsidRPr="00DE23A6" w:rsidTr="009C23B3">
        <w:tc>
          <w:tcPr>
            <w:tcW w:w="636" w:type="dxa"/>
          </w:tcPr>
          <w:p w:rsidR="00C10AD0" w:rsidRPr="00DE23A6" w:rsidRDefault="00C10AD0" w:rsidP="009C23B3">
            <w:pP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3.</w:t>
            </w:r>
          </w:p>
        </w:tc>
        <w:tc>
          <w:tcPr>
            <w:tcW w:w="2024" w:type="dxa"/>
          </w:tcPr>
          <w:p w:rsidR="00C10AD0" w:rsidRPr="00130C91" w:rsidRDefault="00C10AD0" w:rsidP="009C23B3">
            <w:pPr>
              <w:jc w:val="center"/>
              <w:rPr>
                <w:rFonts w:ascii="Times New Roman" w:hAnsi="Times New Roman" w:cs="Times New Roman"/>
                <w:b/>
                <w:bCs/>
                <w:color w:val="000000" w:themeColor="text1"/>
                <w:sz w:val="24"/>
                <w:szCs w:val="24"/>
              </w:rPr>
            </w:pPr>
            <w:r w:rsidRPr="00130C91">
              <w:rPr>
                <w:rFonts w:ascii="Times New Roman" w:hAnsi="Times New Roman" w:cs="Times New Roman"/>
                <w:color w:val="000000" w:themeColor="text1"/>
                <w:sz w:val="24"/>
                <w:szCs w:val="24"/>
              </w:rPr>
              <w:t>247- баптың, 9- тармағының 2) тармақшасы</w:t>
            </w:r>
          </w:p>
        </w:tc>
        <w:tc>
          <w:tcPr>
            <w:tcW w:w="4253" w:type="dxa"/>
          </w:tcPr>
          <w:p w:rsidR="00C10AD0" w:rsidRPr="00130C91" w:rsidRDefault="00C10AD0" w:rsidP="009C23B3">
            <w:pPr>
              <w:ind w:firstLine="200"/>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247-бап. Қазақстан Республикасының аудиторлық қызмет туралы заңнамасын бұзу</w:t>
            </w:r>
          </w:p>
          <w:p w:rsidR="00C10AD0" w:rsidRPr="00130C91" w:rsidRDefault="00C10AD0" w:rsidP="009C23B3">
            <w:pPr>
              <w:ind w:firstLine="200"/>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w:t>
            </w:r>
          </w:p>
          <w:p w:rsidR="00C10AD0" w:rsidRPr="00130C91" w:rsidRDefault="00C10AD0" w:rsidP="009C23B3">
            <w:pPr>
              <w:ind w:firstLine="200"/>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 xml:space="preserve">9. Аккредиттелген кәсіби </w:t>
            </w:r>
            <w:r w:rsidRPr="00130C91">
              <w:rPr>
                <w:rFonts w:ascii="Times New Roman" w:hAnsi="Times New Roman" w:cs="Times New Roman"/>
                <w:color w:val="000000" w:themeColor="text1"/>
                <w:sz w:val="24"/>
                <w:szCs w:val="24"/>
              </w:rPr>
              <w:lastRenderedPageBreak/>
              <w:t>аудиторлық ұйымдардың:</w:t>
            </w:r>
          </w:p>
          <w:p w:rsidR="00C10AD0" w:rsidRPr="00130C91" w:rsidRDefault="00C10AD0" w:rsidP="009C23B3">
            <w:pPr>
              <w:ind w:firstLine="200"/>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w:t>
            </w:r>
          </w:p>
          <w:p w:rsidR="00C10AD0" w:rsidRPr="00130C91" w:rsidRDefault="00C10AD0" w:rsidP="009C23B3">
            <w:pPr>
              <w:ind w:firstLine="200"/>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 xml:space="preserve">2) уәкілетті орган </w:t>
            </w:r>
            <w:r w:rsidRPr="00130C91">
              <w:rPr>
                <w:rFonts w:ascii="Times New Roman" w:hAnsi="Times New Roman" w:cs="Times New Roman"/>
                <w:b/>
                <w:color w:val="000000" w:themeColor="text1"/>
                <w:sz w:val="24"/>
                <w:szCs w:val="24"/>
              </w:rPr>
              <w:t>ескерту</w:t>
            </w:r>
            <w:r w:rsidRPr="00130C91">
              <w:rPr>
                <w:rFonts w:ascii="Times New Roman" w:hAnsi="Times New Roman" w:cs="Times New Roman"/>
                <w:color w:val="000000" w:themeColor="text1"/>
                <w:sz w:val="24"/>
                <w:szCs w:val="24"/>
              </w:rPr>
              <w:t xml:space="preserve"> шығарған себептерді үш ай ішінде жоймауы;</w:t>
            </w:r>
          </w:p>
        </w:tc>
        <w:tc>
          <w:tcPr>
            <w:tcW w:w="4110" w:type="dxa"/>
          </w:tcPr>
          <w:p w:rsidR="00C10AD0" w:rsidRPr="00130C91" w:rsidRDefault="00C10AD0" w:rsidP="009C23B3">
            <w:pPr>
              <w:ind w:firstLine="213"/>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lastRenderedPageBreak/>
              <w:t>247-бап. Қазақстан Республикасының аудиторлық қызмет туралы заңнамасын бұзу</w:t>
            </w:r>
          </w:p>
          <w:p w:rsidR="00C10AD0" w:rsidRPr="00130C91" w:rsidRDefault="00C10AD0" w:rsidP="009C23B3">
            <w:pPr>
              <w:ind w:firstLine="213"/>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w:t>
            </w:r>
          </w:p>
          <w:p w:rsidR="00C10AD0" w:rsidRPr="00130C91" w:rsidRDefault="00C10AD0" w:rsidP="009C23B3">
            <w:pPr>
              <w:ind w:firstLine="213"/>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 xml:space="preserve">9. Аккредиттелген кәсіби </w:t>
            </w:r>
            <w:r w:rsidRPr="00130C91">
              <w:rPr>
                <w:rFonts w:ascii="Times New Roman" w:hAnsi="Times New Roman" w:cs="Times New Roman"/>
                <w:color w:val="000000" w:themeColor="text1"/>
                <w:sz w:val="24"/>
                <w:szCs w:val="24"/>
              </w:rPr>
              <w:lastRenderedPageBreak/>
              <w:t>аудиторлық ұйымдардың:</w:t>
            </w:r>
          </w:p>
          <w:p w:rsidR="00C10AD0" w:rsidRPr="00130C91" w:rsidRDefault="00C10AD0" w:rsidP="009C23B3">
            <w:pPr>
              <w:ind w:firstLine="213"/>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w:t>
            </w:r>
          </w:p>
          <w:p w:rsidR="00C10AD0" w:rsidRPr="00130C91" w:rsidRDefault="00E86D0C" w:rsidP="009C23B3">
            <w:pPr>
              <w:ind w:firstLine="213"/>
              <w:jc w:val="both"/>
              <w:rPr>
                <w:rFonts w:ascii="Times New Roman" w:hAnsi="Times New Roman" w:cs="Times New Roman"/>
                <w:color w:val="000000" w:themeColor="text1"/>
                <w:sz w:val="24"/>
                <w:szCs w:val="24"/>
              </w:rPr>
            </w:pPr>
            <w:r w:rsidRPr="00E86D0C">
              <w:rPr>
                <w:rFonts w:ascii="Times New Roman" w:hAnsi="Times New Roman" w:cs="Times New Roman"/>
                <w:color w:val="000000" w:themeColor="text1"/>
                <w:sz w:val="24"/>
                <w:szCs w:val="24"/>
              </w:rPr>
              <w:t xml:space="preserve">2) уәкілетті органның </w:t>
            </w:r>
            <w:r w:rsidRPr="00E86D0C">
              <w:rPr>
                <w:rFonts w:ascii="Times New Roman" w:hAnsi="Times New Roman" w:cs="Times New Roman"/>
                <w:b/>
                <w:color w:val="000000" w:themeColor="text1"/>
                <w:sz w:val="24"/>
                <w:szCs w:val="24"/>
              </w:rPr>
              <w:t>ескерту хаты</w:t>
            </w:r>
            <w:r w:rsidRPr="00E86D0C">
              <w:rPr>
                <w:rFonts w:ascii="Times New Roman" w:hAnsi="Times New Roman" w:cs="Times New Roman"/>
                <w:color w:val="000000" w:themeColor="text1"/>
                <w:sz w:val="24"/>
                <w:szCs w:val="24"/>
              </w:rPr>
              <w:t xml:space="preserve"> шығарылған себептерді үш ай ішінде жоймауы;</w:t>
            </w:r>
          </w:p>
        </w:tc>
        <w:tc>
          <w:tcPr>
            <w:tcW w:w="3827" w:type="dxa"/>
          </w:tcPr>
          <w:p w:rsidR="00C10AD0" w:rsidRPr="00130C91" w:rsidRDefault="00C10AD0" w:rsidP="009C23B3">
            <w:pPr>
              <w:ind w:firstLine="131"/>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lastRenderedPageBreak/>
              <w:t xml:space="preserve">ҚР ӘҚБК-нің 43-бабында  көрсетілген ескерту түсінігімен тоғысып қалуын болдырмау мақсатында. </w:t>
            </w:r>
          </w:p>
          <w:p w:rsidR="00C10AD0" w:rsidRPr="00130C91" w:rsidRDefault="00C10AD0" w:rsidP="009C23B3">
            <w:pPr>
              <w:ind w:firstLine="131"/>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 xml:space="preserve">Мәселен, ҚР ӘҚБК шеңберінде </w:t>
            </w:r>
            <w:r w:rsidRPr="00130C91">
              <w:rPr>
                <w:rFonts w:ascii="Times New Roman" w:hAnsi="Times New Roman" w:cs="Times New Roman"/>
                <w:color w:val="000000" w:themeColor="text1"/>
                <w:sz w:val="24"/>
                <w:szCs w:val="24"/>
              </w:rPr>
              <w:lastRenderedPageBreak/>
              <w:t>ескерту қатаң түрде ҚР ӘҚБК-нің Ерекше бөлімінің бөліктерінде көзделген жағдайларда шығарылады. Алайда кәсіби аудиторлық ұйымдар жасайтын бұзушылықтар үшін ескерту жауапкершілік шарасы ретінде қолданылмайды.</w:t>
            </w:r>
          </w:p>
          <w:p w:rsidR="00C10AD0" w:rsidRPr="00130C91" w:rsidRDefault="00C10AD0" w:rsidP="009C23B3">
            <w:pPr>
              <w:jc w:val="both"/>
              <w:rPr>
                <w:rFonts w:ascii="Times New Roman" w:hAnsi="Times New Roman" w:cs="Times New Roman"/>
                <w:color w:val="000000" w:themeColor="text1"/>
                <w:sz w:val="24"/>
                <w:szCs w:val="24"/>
              </w:rPr>
            </w:pPr>
          </w:p>
        </w:tc>
      </w:tr>
      <w:tr w:rsidR="00C10AD0" w:rsidRPr="00DE23A6"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4.</w:t>
            </w:r>
          </w:p>
        </w:tc>
        <w:tc>
          <w:tcPr>
            <w:tcW w:w="2024" w:type="dxa"/>
          </w:tcPr>
          <w:p w:rsidR="00C10AD0" w:rsidRPr="00130C91" w:rsidRDefault="00C10AD0" w:rsidP="009C23B3">
            <w:pPr>
              <w:jc w:val="center"/>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 xml:space="preserve">804-баптың </w:t>
            </w:r>
            <w:r w:rsidRPr="00130C91">
              <w:rPr>
                <w:rFonts w:ascii="Times New Roman" w:hAnsi="Times New Roman" w:cs="Times New Roman"/>
                <w:color w:val="000000" w:themeColor="text1"/>
                <w:sz w:val="24"/>
                <w:szCs w:val="24"/>
                <w:lang w:val="kk-KZ"/>
              </w:rPr>
              <w:br/>
              <w:t>1-тармағының</w:t>
            </w:r>
          </w:p>
          <w:p w:rsidR="00C10AD0" w:rsidRPr="00130C91" w:rsidRDefault="00C10AD0" w:rsidP="009C23B3">
            <w:pPr>
              <w:jc w:val="center"/>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жаңа 24-1) тармақшасы</w:t>
            </w:r>
          </w:p>
        </w:tc>
        <w:tc>
          <w:tcPr>
            <w:tcW w:w="4253" w:type="dxa"/>
          </w:tcPr>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804-бап. Әкiмшiлiк құқық бұзушылық туралы хаттамалар жасауға құқығы бар лауазымды адамдар</w:t>
            </w:r>
          </w:p>
          <w:p w:rsidR="00C10AD0" w:rsidRPr="00130C91" w:rsidRDefault="00C10AD0" w:rsidP="009C23B3">
            <w:pPr>
              <w:ind w:firstLine="175"/>
              <w:jc w:val="both"/>
              <w:rPr>
                <w:rFonts w:ascii="Times New Roman" w:hAnsi="Times New Roman" w:cs="Times New Roman"/>
                <w:color w:val="000000" w:themeColor="text1"/>
                <w:sz w:val="24"/>
                <w:szCs w:val="24"/>
                <w:lang w:val="kk-KZ"/>
              </w:rPr>
            </w:pP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2D55DD" w:rsidRPr="003E0FA5" w:rsidRDefault="002D55DD" w:rsidP="009C23B3">
            <w:pPr>
              <w:ind w:firstLine="175"/>
              <w:jc w:val="both"/>
              <w:rPr>
                <w:rFonts w:ascii="Times New Roman" w:hAnsi="Times New Roman" w:cs="Times New Roman"/>
                <w:color w:val="000000" w:themeColor="text1"/>
                <w:sz w:val="24"/>
                <w:szCs w:val="24"/>
                <w:lang w:val="kk-KZ"/>
              </w:rPr>
            </w:pPr>
          </w:p>
          <w:p w:rsidR="00C10AD0" w:rsidRPr="00130C91" w:rsidRDefault="00C10AD0" w:rsidP="009C23B3">
            <w:pPr>
              <w:ind w:firstLine="175"/>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w:t>
            </w:r>
          </w:p>
          <w:p w:rsidR="00C10AD0" w:rsidRPr="00130C91" w:rsidRDefault="00C10AD0" w:rsidP="009C23B3">
            <w:pPr>
              <w:ind w:firstLine="175"/>
              <w:jc w:val="both"/>
              <w:rPr>
                <w:rFonts w:ascii="Times New Roman" w:hAnsi="Times New Roman" w:cs="Times New Roman"/>
                <w:b/>
                <w:color w:val="000000" w:themeColor="text1"/>
                <w:sz w:val="24"/>
                <w:szCs w:val="24"/>
                <w:lang w:val="kk-KZ"/>
              </w:rPr>
            </w:pPr>
            <w:r w:rsidRPr="00130C91">
              <w:rPr>
                <w:rFonts w:ascii="Times New Roman" w:hAnsi="Times New Roman" w:cs="Times New Roman"/>
                <w:b/>
                <w:color w:val="000000" w:themeColor="text1"/>
                <w:sz w:val="24"/>
                <w:szCs w:val="24"/>
              </w:rPr>
              <w:t>Жо</w:t>
            </w:r>
            <w:r w:rsidRPr="00130C91">
              <w:rPr>
                <w:rFonts w:ascii="Times New Roman" w:hAnsi="Times New Roman" w:cs="Times New Roman"/>
                <w:b/>
                <w:color w:val="000000" w:themeColor="text1"/>
                <w:sz w:val="24"/>
                <w:szCs w:val="24"/>
                <w:lang w:val="kk-KZ"/>
              </w:rPr>
              <w:t>қ</w:t>
            </w:r>
          </w:p>
          <w:p w:rsidR="00C10AD0" w:rsidRPr="00130C91" w:rsidRDefault="00C10AD0" w:rsidP="009C23B3">
            <w:pPr>
              <w:ind w:firstLine="175"/>
              <w:jc w:val="both"/>
              <w:rPr>
                <w:rFonts w:ascii="Times New Roman" w:hAnsi="Times New Roman" w:cs="Times New Roman"/>
                <w:color w:val="000000" w:themeColor="text1"/>
                <w:sz w:val="24"/>
                <w:szCs w:val="24"/>
              </w:rPr>
            </w:pPr>
          </w:p>
          <w:p w:rsidR="00C10AD0" w:rsidRPr="00130C91" w:rsidRDefault="00C10AD0" w:rsidP="009C23B3">
            <w:pPr>
              <w:ind w:firstLine="175"/>
              <w:jc w:val="both"/>
              <w:rPr>
                <w:rFonts w:ascii="Times New Roman" w:hAnsi="Times New Roman" w:cs="Times New Roman"/>
                <w:color w:val="000000" w:themeColor="text1"/>
                <w:sz w:val="24"/>
                <w:szCs w:val="24"/>
              </w:rPr>
            </w:pPr>
          </w:p>
        </w:tc>
        <w:tc>
          <w:tcPr>
            <w:tcW w:w="4110" w:type="dxa"/>
          </w:tcPr>
          <w:p w:rsidR="00C10AD0" w:rsidRPr="00130C91" w:rsidRDefault="00C10AD0" w:rsidP="009C23B3">
            <w:pPr>
              <w:ind w:firstLine="176"/>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rPr>
              <w:t>804-бап. Әкiмшiлiк құқық бұзушылық туралы хаттамалар жасауға құқығы бар лауазымды адамдар</w:t>
            </w:r>
          </w:p>
          <w:p w:rsidR="00C10AD0" w:rsidRPr="00130C91" w:rsidRDefault="00C10AD0" w:rsidP="009C23B3">
            <w:pPr>
              <w:ind w:firstLine="176"/>
              <w:jc w:val="both"/>
              <w:rPr>
                <w:rFonts w:ascii="Times New Roman" w:hAnsi="Times New Roman" w:cs="Times New Roman"/>
                <w:color w:val="000000" w:themeColor="text1"/>
                <w:sz w:val="24"/>
                <w:szCs w:val="24"/>
              </w:rPr>
            </w:pPr>
          </w:p>
          <w:p w:rsidR="00C10AD0" w:rsidRPr="00130C91" w:rsidRDefault="00C10AD0" w:rsidP="009C23B3">
            <w:pPr>
              <w:ind w:firstLine="176"/>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rPr>
              <w:t>1. Соттар қарайтын әкiмшiлiк құқық бұзушылық туралы iстер бойынша әкімшілік құқық бұзушылық туралы хаттамалар жасауға мыналардың:</w:t>
            </w:r>
          </w:p>
          <w:p w:rsidR="00C10AD0" w:rsidRPr="00130C91" w:rsidRDefault="00C10AD0" w:rsidP="009C23B3">
            <w:pPr>
              <w:ind w:firstLine="176"/>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 xml:space="preserve">… </w:t>
            </w:r>
          </w:p>
          <w:p w:rsidR="00E86D0C" w:rsidRPr="00E86D0C" w:rsidRDefault="00E86D0C" w:rsidP="009C23B3">
            <w:pPr>
              <w:ind w:firstLine="91"/>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24-1) қаржы мониторингін жүзеге асыратын уәкілетті органның </w:t>
            </w:r>
          </w:p>
          <w:p w:rsidR="00C10AD0" w:rsidRDefault="00E86D0C" w:rsidP="009C23B3">
            <w:pPr>
              <w:ind w:firstLine="91"/>
              <w:jc w:val="both"/>
              <w:rPr>
                <w:rFonts w:ascii="Times New Roman" w:hAnsi="Times New Roman" w:cs="Times New Roman"/>
                <w:b/>
                <w:color w:val="000000" w:themeColor="text1"/>
                <w:sz w:val="24"/>
                <w:szCs w:val="24"/>
                <w:lang w:val="kk-KZ"/>
              </w:rPr>
            </w:pPr>
            <w:r w:rsidRPr="00E86D0C">
              <w:rPr>
                <w:rFonts w:ascii="Times New Roman" w:hAnsi="Times New Roman" w:cs="Times New Roman"/>
                <w:b/>
                <w:color w:val="000000" w:themeColor="text1"/>
                <w:sz w:val="24"/>
                <w:szCs w:val="24"/>
                <w:lang w:val="kk-KZ"/>
              </w:rPr>
              <w:t xml:space="preserve">(214 (бұл бұзушылықтарды заң мәселелері жөніндегі тәуелсіз мамандар, лизинг беруші ретінде лизинг қызметін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w:t>
            </w:r>
            <w:r w:rsidRPr="00E86D0C">
              <w:rPr>
                <w:rFonts w:ascii="Times New Roman" w:hAnsi="Times New Roman" w:cs="Times New Roman"/>
                <w:b/>
                <w:color w:val="000000" w:themeColor="text1"/>
                <w:sz w:val="24"/>
                <w:szCs w:val="24"/>
                <w:lang w:val="kk-KZ"/>
              </w:rPr>
              <w:lastRenderedPageBreak/>
              <w:t>жеке кәсіпкерлер және заңды тұлғалар, бухгалтерлік ұйымдар және бухгалтерлік есеп саласында кәсіпкерлік қызметті жүзеге асыратын кәсіб</w:t>
            </w:r>
            <w:r>
              <w:rPr>
                <w:rFonts w:ascii="Times New Roman" w:hAnsi="Times New Roman" w:cs="Times New Roman"/>
                <w:b/>
                <w:color w:val="000000" w:themeColor="text1"/>
                <w:sz w:val="24"/>
                <w:szCs w:val="24"/>
                <w:lang w:val="kk-KZ"/>
              </w:rPr>
              <w:t xml:space="preserve">и бухгалтерлер жасаған кезде), </w:t>
            </w:r>
            <w:r w:rsidRPr="00E86D0C">
              <w:rPr>
                <w:rFonts w:ascii="Times New Roman" w:hAnsi="Times New Roman" w:cs="Times New Roman"/>
                <w:b/>
                <w:color w:val="000000" w:themeColor="text1"/>
                <w:sz w:val="24"/>
                <w:szCs w:val="24"/>
                <w:lang w:val="kk-KZ"/>
              </w:rPr>
              <w:t>463 (бұл бұзушылықтарды заң мәселелері жөніндегі тәуелсіз мамандар, лизинг беруші ретінде лизинг қызметін лицензиясыз жүзеге асыратын, жылжымайтын мүлікті сатып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жеке кәсіпкерлер және заңды тұлғалар жасаған кезде)-баптар);</w:t>
            </w:r>
          </w:p>
          <w:p w:rsidR="00E86D0C" w:rsidRPr="00130C91" w:rsidRDefault="00E86D0C"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lastRenderedPageBreak/>
              <w:t>ФАТФ-тың 26, 28 және 35-ұсынымдарына сәйкес елдер: қаржы мониторингі субъектілері реттеу мен қадағалаудың барабар шараларының қолданылуын және ФАТФ-ның ұсынымдарын тиімді орындалуы үшін қамтамасыз етуге тиіс.</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Қазіргі уақытта уәкілетті орган (қаржы мониторингі комитеті) КЖ/ТҚҚ және «Рұқсаттар және хабарламалар туралы» Заңдарға сәйкес қаржы мониторингі субъектілерін есепке алуды жүзеге асырады, бірақ бұл ретте Рұқсаттар және хабарламалар туралы заңнамалардың әкімшілік құқық бұзушылық туралы хаттамасын жасауға уәкілетті мемлекеттік орган жоқ (ӘҚБтК 463-бабы).</w:t>
            </w:r>
          </w:p>
          <w:p w:rsidR="00C10AD0" w:rsidRPr="00130C91" w:rsidRDefault="00C10AD0" w:rsidP="009C23B3">
            <w:pPr>
              <w:ind w:firstLine="175"/>
              <w:jc w:val="both"/>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 xml:space="preserve">ӘҚБтК-нің 214-бабын қолдану кезінде де осындай жағдай орын алады. Осылайша, қазіргі кезде 214-бап бойынша әкімшілік </w:t>
            </w:r>
            <w:r w:rsidRPr="00130C91">
              <w:rPr>
                <w:rFonts w:ascii="Times New Roman" w:hAnsi="Times New Roman" w:cs="Times New Roman"/>
                <w:color w:val="000000" w:themeColor="text1"/>
                <w:sz w:val="24"/>
                <w:szCs w:val="24"/>
                <w:lang w:val="kk-KZ"/>
              </w:rPr>
              <w:lastRenderedPageBreak/>
              <w:t>жауапкершілік көзделген, бірақ КЖ/ТҚҚ саласындағы заңнаманы бұзғаны туралы хаттама жасауға уәкілетті мемлекеттік орган жоқ, бухгалтерлік есеп саласында кәсіпкерлік қызметті жүзеге асыратын кредиттік серіктестіктер мен бухгалтерлік ұйымдар мен кәсіби бухгалтериялар жоқ.</w:t>
            </w:r>
          </w:p>
          <w:p w:rsidR="00C10AD0" w:rsidRPr="00130C91" w:rsidRDefault="00C10AD0" w:rsidP="009C23B3">
            <w:pPr>
              <w:ind w:firstLine="175"/>
              <w:jc w:val="both"/>
              <w:rPr>
                <w:rFonts w:ascii="Times New Roman" w:hAnsi="Times New Roman" w:cs="Times New Roman"/>
                <w:color w:val="000000" w:themeColor="text1"/>
                <w:sz w:val="24"/>
                <w:szCs w:val="24"/>
              </w:rPr>
            </w:pPr>
            <w:r w:rsidRPr="00130C91">
              <w:rPr>
                <w:rFonts w:ascii="Times New Roman" w:hAnsi="Times New Roman" w:cs="Times New Roman"/>
                <w:color w:val="000000" w:themeColor="text1"/>
                <w:sz w:val="24"/>
                <w:szCs w:val="24"/>
                <w:lang w:val="kk-KZ"/>
              </w:rPr>
              <w:t>Жоғарыда көрсетілген қаржы мониторингі субъектілерінің көпшілігі қызметінің басталғаны туралы хабарлама жібермейді және күдікті транзакциялар туралы ақпаратты Қаржы мониторингі комитетіне ұсынбайды. Қалыптасқан жағдай осы субъектілерге мемлекет ықпалының жеткіліксіздігін көрсетеді.</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804-баптың 2 тармағы</w:t>
            </w:r>
          </w:p>
        </w:tc>
        <w:tc>
          <w:tcPr>
            <w:tcW w:w="4253" w:type="dxa"/>
          </w:tcPr>
          <w:p w:rsidR="00C10AD0" w:rsidRPr="00DE23A6" w:rsidRDefault="00597B25"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804-бап. Әкiмшiлiк құқық бұзушылық туралы хаттамалар жасауға құқығы бар лауазымды адамдар</w:t>
            </w:r>
          </w:p>
          <w:p w:rsidR="00597B25" w:rsidRPr="00DE23A6" w:rsidRDefault="00597B25"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597B25" w:rsidRPr="00DE23A6" w:rsidRDefault="00597B25"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Соттар қарайтын әкімшілік құқық бұзушылықтар туралы істер бойынша әкімшілік құқық бұзушылықтар туралы хаттамаларды жасауға Қазақстан Республикасы Ұлттық Банкінің уәкілетті жұмыскерлерінің де құқығы бар (86 (төртінші бөлігі), 185, 211 (бірінші бөлігі), 214 (</w:t>
            </w:r>
            <w:r w:rsidRPr="00DE23A6">
              <w:rPr>
                <w:rFonts w:ascii="Times New Roman" w:hAnsi="Times New Roman" w:cs="Times New Roman"/>
                <w:b/>
                <w:color w:val="000000" w:themeColor="text1"/>
                <w:sz w:val="24"/>
                <w:szCs w:val="24"/>
                <w:lang w:val="kk-KZ"/>
              </w:rPr>
              <w:t xml:space="preserve">бірінші, </w:t>
            </w:r>
            <w:r w:rsidRPr="00DE23A6">
              <w:rPr>
                <w:rFonts w:ascii="Times New Roman" w:hAnsi="Times New Roman" w:cs="Times New Roman"/>
                <w:b/>
                <w:color w:val="000000" w:themeColor="text1"/>
                <w:sz w:val="24"/>
                <w:szCs w:val="24"/>
                <w:lang w:val="kk-KZ"/>
              </w:rPr>
              <w:lastRenderedPageBreak/>
              <w:t>екінші, үшінші және төртінші бөліктері</w:t>
            </w:r>
            <w:r w:rsidRPr="00DE23A6">
              <w:rPr>
                <w:rFonts w:ascii="Times New Roman" w:hAnsi="Times New Roman" w:cs="Times New Roman"/>
                <w:color w:val="000000" w:themeColor="text1"/>
                <w:sz w:val="24"/>
                <w:szCs w:val="24"/>
                <w:lang w:val="kk-KZ"/>
              </w:rPr>
              <w:t>), 245, 251, 252 (екінші бөлігі), 462, 463, 464 (екінші бөлігі)-баптар).</w:t>
            </w:r>
          </w:p>
        </w:tc>
        <w:tc>
          <w:tcPr>
            <w:tcW w:w="4110" w:type="dxa"/>
          </w:tcPr>
          <w:p w:rsidR="00C10AD0" w:rsidRPr="00E86D0C" w:rsidRDefault="00C10AD0" w:rsidP="009C23B3">
            <w:pPr>
              <w:ind w:firstLine="176"/>
              <w:jc w:val="both"/>
              <w:rPr>
                <w:rFonts w:ascii="Times New Roman" w:eastAsia="Times New Roman" w:hAnsi="Times New Roman" w:cs="Times New Roman"/>
                <w:bCs/>
                <w:sz w:val="24"/>
                <w:szCs w:val="24"/>
                <w:lang w:val="kk-KZ" w:eastAsia="ru-RU"/>
              </w:rPr>
            </w:pPr>
            <w:r w:rsidRPr="00E86D0C">
              <w:rPr>
                <w:rFonts w:ascii="Times New Roman" w:eastAsia="Times New Roman" w:hAnsi="Times New Roman" w:cs="Times New Roman"/>
                <w:bCs/>
                <w:sz w:val="24"/>
                <w:szCs w:val="24"/>
                <w:lang w:val="kk-KZ" w:eastAsia="ru-RU"/>
              </w:rPr>
              <w:lastRenderedPageBreak/>
              <w:t>804-бап. Әкiмшiлiк құқық бұзушылық туралы хаттамалар жасауға құқығы бар лауазымды адамдар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E86D0C" w:rsidP="009C23B3">
            <w:pPr>
              <w:ind w:firstLine="176"/>
              <w:jc w:val="both"/>
              <w:rPr>
                <w:rFonts w:ascii="Times New Roman" w:eastAsia="Times New Roman" w:hAnsi="Times New Roman" w:cs="Times New Roman"/>
                <w:sz w:val="24"/>
                <w:szCs w:val="24"/>
                <w:lang w:val="kk-KZ" w:eastAsia="ru-RU"/>
              </w:rPr>
            </w:pPr>
            <w:r w:rsidRPr="00E86D0C">
              <w:rPr>
                <w:rFonts w:ascii="Times New Roman" w:eastAsia="Times New Roman" w:hAnsi="Times New Roman" w:cs="Times New Roman"/>
                <w:sz w:val="24"/>
                <w:szCs w:val="24"/>
                <w:lang w:val="kk-KZ" w:eastAsia="ru-RU"/>
              </w:rPr>
              <w:t xml:space="preserve">2. Соттар қарайтын әкімшілік құқық бұзушылық туралы істер бойынша әкімшілік құқық бұзушылық туралы хаттамаларды жасауға Қазақстан Республикасы Ұлттық Банкінің уәкілетті </w:t>
            </w:r>
            <w:r>
              <w:rPr>
                <w:rFonts w:ascii="Times New Roman" w:eastAsia="Times New Roman" w:hAnsi="Times New Roman" w:cs="Times New Roman"/>
                <w:sz w:val="24"/>
                <w:szCs w:val="24"/>
                <w:lang w:val="kk-KZ" w:eastAsia="ru-RU"/>
              </w:rPr>
              <w:t xml:space="preserve">қызметкерлерінің де құқығы бар </w:t>
            </w:r>
            <w:r w:rsidRPr="00E86D0C">
              <w:rPr>
                <w:rFonts w:ascii="Times New Roman" w:eastAsia="Times New Roman" w:hAnsi="Times New Roman" w:cs="Times New Roman"/>
                <w:sz w:val="24"/>
                <w:szCs w:val="24"/>
                <w:lang w:val="kk-KZ" w:eastAsia="ru-RU"/>
              </w:rPr>
              <w:t xml:space="preserve">(86 (төртінші бөлігі), 185, 211 (бірінші </w:t>
            </w:r>
            <w:r w:rsidRPr="00E86D0C">
              <w:rPr>
                <w:rFonts w:ascii="Times New Roman" w:eastAsia="Times New Roman" w:hAnsi="Times New Roman" w:cs="Times New Roman"/>
                <w:sz w:val="24"/>
                <w:szCs w:val="24"/>
                <w:lang w:val="kk-KZ" w:eastAsia="ru-RU"/>
              </w:rPr>
              <w:lastRenderedPageBreak/>
              <w:t>бөлігі), 214 (бірінші, екінші, үшінші</w:t>
            </w:r>
            <w:r>
              <w:rPr>
                <w:rFonts w:ascii="Times New Roman" w:eastAsia="Times New Roman" w:hAnsi="Times New Roman" w:cs="Times New Roman"/>
                <w:sz w:val="24"/>
                <w:szCs w:val="24"/>
                <w:lang w:val="kk-KZ" w:eastAsia="ru-RU"/>
              </w:rPr>
              <w:t>,</w:t>
            </w:r>
            <w:r w:rsidRPr="00E86D0C">
              <w:rPr>
                <w:rFonts w:ascii="Times New Roman" w:eastAsia="Times New Roman" w:hAnsi="Times New Roman" w:cs="Times New Roman"/>
                <w:sz w:val="24"/>
                <w:szCs w:val="24"/>
                <w:lang w:val="kk-KZ" w:eastAsia="ru-RU"/>
              </w:rPr>
              <w:t xml:space="preserve"> төртінші, </w:t>
            </w:r>
            <w:r w:rsidRPr="00E86D0C">
              <w:rPr>
                <w:rFonts w:ascii="Times New Roman" w:eastAsia="Times New Roman" w:hAnsi="Times New Roman" w:cs="Times New Roman"/>
                <w:b/>
                <w:sz w:val="24"/>
                <w:szCs w:val="24"/>
                <w:lang w:val="kk-KZ" w:eastAsia="ru-RU"/>
              </w:rPr>
              <w:t>бесінші, алтыншы, жетінш</w:t>
            </w:r>
            <w:r>
              <w:rPr>
                <w:rFonts w:ascii="Times New Roman" w:eastAsia="Times New Roman" w:hAnsi="Times New Roman" w:cs="Times New Roman"/>
                <w:b/>
                <w:sz w:val="24"/>
                <w:szCs w:val="24"/>
                <w:lang w:val="kk-KZ" w:eastAsia="ru-RU"/>
              </w:rPr>
              <w:t xml:space="preserve">і, сегізінші, тоғызыншы, оныншы </w:t>
            </w:r>
            <w:r w:rsidRPr="00E86D0C">
              <w:rPr>
                <w:rFonts w:ascii="Times New Roman" w:eastAsia="Times New Roman" w:hAnsi="Times New Roman" w:cs="Times New Roman"/>
                <w:b/>
                <w:sz w:val="24"/>
                <w:szCs w:val="24"/>
                <w:lang w:val="kk-KZ" w:eastAsia="ru-RU"/>
              </w:rPr>
              <w:t>және он бірінші бөліктері</w:t>
            </w:r>
            <w:r w:rsidRPr="00E86D0C">
              <w:rPr>
                <w:rFonts w:ascii="Times New Roman" w:eastAsia="Times New Roman" w:hAnsi="Times New Roman" w:cs="Times New Roman"/>
                <w:sz w:val="24"/>
                <w:szCs w:val="24"/>
                <w:lang w:val="kk-KZ" w:eastAsia="ru-RU"/>
              </w:rPr>
              <w:t>), 245, 251, 252 (екінші бөлігі), 462, 463, 464 (екінші бөлігі)</w:t>
            </w:r>
            <w:r>
              <w:rPr>
                <w:rFonts w:ascii="Times New Roman" w:eastAsia="Times New Roman" w:hAnsi="Times New Roman" w:cs="Times New Roman"/>
                <w:sz w:val="24"/>
                <w:szCs w:val="24"/>
                <w:lang w:val="kk-KZ" w:eastAsia="ru-RU"/>
              </w:rPr>
              <w:t xml:space="preserve"> </w:t>
            </w:r>
            <w:r w:rsidRPr="00E86D0C">
              <w:rPr>
                <w:rFonts w:ascii="Times New Roman" w:eastAsia="Times New Roman" w:hAnsi="Times New Roman" w:cs="Times New Roman"/>
                <w:sz w:val="24"/>
                <w:szCs w:val="24"/>
                <w:lang w:val="kk-KZ" w:eastAsia="ru-RU"/>
              </w:rPr>
              <w:t>– баптар).</w:t>
            </w:r>
          </w:p>
          <w:p w:rsidR="00597B25" w:rsidRPr="00DE23A6" w:rsidRDefault="00597B25" w:rsidP="009C23B3">
            <w:pPr>
              <w:ind w:firstLine="176"/>
              <w:jc w:val="both"/>
              <w:rPr>
                <w:rFonts w:ascii="Times New Roman" w:hAnsi="Times New Roman" w:cs="Times New Roman"/>
                <w:b/>
                <w:color w:val="000000" w:themeColor="text1"/>
                <w:sz w:val="24"/>
                <w:szCs w:val="24"/>
                <w:lang w:val="kk-KZ"/>
              </w:rPr>
            </w:pPr>
          </w:p>
        </w:tc>
        <w:tc>
          <w:tcPr>
            <w:tcW w:w="3827" w:type="dxa"/>
          </w:tcPr>
          <w:p w:rsidR="008A01A8" w:rsidRPr="008A01A8" w:rsidRDefault="008A01A8" w:rsidP="009C23B3">
            <w:pPr>
              <w:ind w:firstLine="175"/>
              <w:jc w:val="both"/>
              <w:rPr>
                <w:rFonts w:ascii="Times New Roman" w:hAnsi="Times New Roman" w:cs="Times New Roman"/>
                <w:color w:val="000000" w:themeColor="text1"/>
                <w:sz w:val="24"/>
                <w:szCs w:val="24"/>
                <w:lang w:val="kk-KZ"/>
              </w:rPr>
            </w:pPr>
            <w:r w:rsidRPr="008A01A8">
              <w:rPr>
                <w:rFonts w:ascii="Times New Roman" w:hAnsi="Times New Roman" w:cs="Times New Roman"/>
                <w:color w:val="000000" w:themeColor="text1"/>
                <w:sz w:val="24"/>
                <w:szCs w:val="24"/>
                <w:lang w:val="kk-KZ"/>
              </w:rPr>
              <w:lastRenderedPageBreak/>
              <w:t>ӘҚБтК 214-бабына өзгерістер енгізуге байланысты.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14850" w:type="dxa"/>
            <w:gridSpan w:val="5"/>
          </w:tcPr>
          <w:p w:rsidR="00C10AD0" w:rsidRPr="00DE23A6" w:rsidRDefault="00C10AD0" w:rsidP="009C23B3">
            <w:pPr>
              <w:ind w:firstLine="175"/>
              <w:jc w:val="center"/>
              <w:rPr>
                <w:rFonts w:ascii="Times New Roman" w:hAnsi="Times New Roman" w:cs="Times New Roman"/>
                <w:color w:val="000000" w:themeColor="text1"/>
                <w:sz w:val="24"/>
                <w:szCs w:val="24"/>
                <w:lang w:val="kk-KZ"/>
              </w:rPr>
            </w:pPr>
            <w:r w:rsidRPr="00DE23A6">
              <w:rPr>
                <w:rFonts w:ascii="Times New Roman" w:eastAsia="Times New Roman" w:hAnsi="Times New Roman" w:cs="Times New Roman"/>
                <w:b/>
                <w:color w:val="000000" w:themeColor="text1"/>
                <w:sz w:val="24"/>
                <w:szCs w:val="24"/>
                <w:lang w:val="kk-KZ" w:eastAsia="ru-RU"/>
              </w:rPr>
              <w:t>2. 2015 жылғы 29 қазандағы «Қазақстан Республикасының Кәсіпкерлік Кодексі» Қазақстан Республикасының Кодексі</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138-баптың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76) тармақшасы</w:t>
            </w:r>
          </w:p>
        </w:tc>
        <w:tc>
          <w:tcPr>
            <w:tcW w:w="4253" w:type="dxa"/>
          </w:tcPr>
          <w:p w:rsidR="00C10AD0" w:rsidRPr="00DE23A6" w:rsidRDefault="00C10AD0" w:rsidP="009C23B3">
            <w:pPr>
              <w:ind w:firstLine="175"/>
              <w:jc w:val="both"/>
              <w:outlineLvl w:val="2"/>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138-бап. Бақылау жүзеге асырылатын кәсіпкерлік субъектілері қызметінің салалары</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Бақылау:</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76) </w:t>
            </w:r>
            <w:r w:rsidRPr="00DE23A6">
              <w:rPr>
                <w:rFonts w:ascii="Times New Roman" w:eastAsia="Times New Roman" w:hAnsi="Times New Roman" w:cs="Times New Roman"/>
                <w:b/>
                <w:color w:val="000000" w:themeColor="text1"/>
                <w:sz w:val="24"/>
                <w:szCs w:val="24"/>
                <w:lang w:val="kk-KZ" w:eastAsia="ru-RU"/>
              </w:rPr>
              <w:t>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w:t>
            </w:r>
            <w:r w:rsidRPr="00DE23A6">
              <w:rPr>
                <w:rFonts w:ascii="Times New Roman" w:eastAsia="Times New Roman" w:hAnsi="Times New Roman" w:cs="Times New Roman"/>
                <w:color w:val="000000" w:themeColor="text1"/>
                <w:sz w:val="24"/>
                <w:szCs w:val="24"/>
                <w:lang w:val="kk-KZ" w:eastAsia="ru-RU"/>
              </w:rPr>
              <w:t xml:space="preserve"> терроризмге қарсы iс-қимыл туралы заңнамасында көзделген талаптарды орындауына; </w:t>
            </w:r>
          </w:p>
        </w:tc>
        <w:tc>
          <w:tcPr>
            <w:tcW w:w="4110" w:type="dxa"/>
          </w:tcPr>
          <w:p w:rsidR="00C10AD0" w:rsidRPr="00DE23A6" w:rsidRDefault="00C10AD0" w:rsidP="009C23B3">
            <w:pPr>
              <w:ind w:firstLine="176"/>
              <w:jc w:val="both"/>
              <w:outlineLvl w:val="2"/>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138-бап. Бақылау жүзеге асырылатын кәсіпкерлік субъектілері қызметінің салалары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Бақылау:</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E86D0C" w:rsidRDefault="00E86D0C" w:rsidP="009C23B3">
            <w:pPr>
              <w:ind w:firstLine="176"/>
              <w:jc w:val="both"/>
              <w:rPr>
                <w:rFonts w:ascii="Times New Roman" w:eastAsia="Times New Roman" w:hAnsi="Times New Roman" w:cs="Times New Roman"/>
                <w:b/>
                <w:color w:val="000000" w:themeColor="text1"/>
                <w:sz w:val="24"/>
                <w:szCs w:val="24"/>
                <w:lang w:val="kk-KZ" w:eastAsia="ru-RU"/>
              </w:rPr>
            </w:pPr>
            <w:r w:rsidRPr="00E86D0C">
              <w:rPr>
                <w:rFonts w:ascii="Times New Roman" w:hAnsi="Times New Roman" w:cs="Times New Roman"/>
                <w:b/>
                <w:color w:val="000000" w:themeColor="text1"/>
                <w:sz w:val="24"/>
                <w:szCs w:val="24"/>
                <w:lang w:val="kk-KZ"/>
              </w:rPr>
              <w:t>76) террористiк тұрғыдан осал объектiлердiң терроризмге қарсы қорғалу жағдайына;</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p>
        </w:tc>
        <w:tc>
          <w:tcPr>
            <w:tcW w:w="3827" w:type="dxa"/>
          </w:tcPr>
          <w:p w:rsidR="00C10AD0" w:rsidRPr="00DE23A6" w:rsidRDefault="00C10AD0" w:rsidP="009C23B3">
            <w:pPr>
              <w:ind w:firstLine="171"/>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ҚР Кәсіпкерлік Кодексінің 138- бабы 76-тармағына сәйкес бақылаудың екі түрі қарастырылады: 1) ТТО объектілердің терроризмге қарсы қорғалу жағдайын бақылау және 2) ҚР Терроризмге қарсы күрес туралы заңымен қарастырылған талаптардың, олардың (ТТО объектілері) басшыларымен орындалуын бақылау.</w:t>
            </w:r>
          </w:p>
          <w:p w:rsidR="00C10AD0" w:rsidRPr="00DE23A6" w:rsidRDefault="00C10AD0" w:rsidP="009C23B3">
            <w:pPr>
              <w:tabs>
                <w:tab w:val="left" w:pos="993"/>
              </w:tabs>
              <w:ind w:firstLine="171"/>
              <w:jc w:val="both"/>
              <w:rPr>
                <w:rFonts w:ascii="Times New Roman" w:eastAsia="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rPr>
              <w:t xml:space="preserve">Бұл ретте </w:t>
            </w:r>
            <w:r w:rsidRPr="00DE23A6">
              <w:rPr>
                <w:rFonts w:ascii="Times New Roman" w:eastAsia="Times New Roman" w:hAnsi="Times New Roman" w:cs="Times New Roman"/>
                <w:color w:val="000000" w:themeColor="text1"/>
                <w:sz w:val="24"/>
                <w:szCs w:val="24"/>
                <w:lang w:val="kk-KZ" w:eastAsia="ru-RU"/>
              </w:rPr>
              <w:t xml:space="preserve">ҚР терроризмге қарсы күрес туралы заңымен қарастырылған талаптардың олардың (ТТО объектілері) басшыларымен орындауы деген түсінікті қамтиды ма және терроризмге қарсы қорғалу жағдайына тұспалдайтын анықтық жоқ. </w:t>
            </w:r>
          </w:p>
          <w:p w:rsidR="00C10AD0" w:rsidRPr="00DE23A6" w:rsidRDefault="00C10AD0" w:rsidP="009C23B3">
            <w:pPr>
              <w:tabs>
                <w:tab w:val="left" w:pos="993"/>
              </w:tabs>
              <w:ind w:firstLine="171"/>
              <w:contextualSpacing/>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Сонымен қатар, </w:t>
            </w:r>
            <w:r w:rsidRPr="00DE23A6">
              <w:rPr>
                <w:rFonts w:ascii="Times New Roman" w:eastAsia="Times New Roman" w:hAnsi="Times New Roman" w:cs="Times New Roman"/>
                <w:color w:val="000000" w:themeColor="text1"/>
                <w:sz w:val="24"/>
                <w:szCs w:val="24"/>
                <w:lang w:val="kk-KZ" w:eastAsia="ru-RU"/>
              </w:rPr>
              <w:t xml:space="preserve">ҚР Терроризмге қарсы күрес туралы заңның 23-1- бабы, мемлекеттік бақылау тек қана ТТО объектілердің терроризмге қарсы қорғалу </w:t>
            </w:r>
            <w:r w:rsidRPr="00DE23A6">
              <w:rPr>
                <w:rFonts w:ascii="Times New Roman" w:eastAsia="Times New Roman" w:hAnsi="Times New Roman" w:cs="Times New Roman"/>
                <w:color w:val="000000" w:themeColor="text1"/>
                <w:sz w:val="24"/>
                <w:szCs w:val="24"/>
                <w:lang w:val="kk-KZ" w:eastAsia="ru-RU"/>
              </w:rPr>
              <w:lastRenderedPageBreak/>
              <w:t>жағдайына олардың басшыларының және басқа да лауазымды тұлғалармен сақталуына осы Заңның 10-3-бабымен белгіленген шараларды жүзеге асырады.</w:t>
            </w:r>
          </w:p>
          <w:p w:rsidR="00C10AD0" w:rsidRPr="00DE23A6" w:rsidRDefault="00C10AD0" w:rsidP="009C23B3">
            <w:pPr>
              <w:tabs>
                <w:tab w:val="left" w:pos="993"/>
              </w:tabs>
              <w:ind w:firstLine="17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Бұл ретте, </w:t>
            </w:r>
            <w:r w:rsidRPr="00DE23A6">
              <w:rPr>
                <w:rFonts w:ascii="Times New Roman" w:eastAsia="Times New Roman" w:hAnsi="Times New Roman" w:cs="Times New Roman"/>
                <w:color w:val="000000" w:themeColor="text1"/>
                <w:sz w:val="24"/>
                <w:szCs w:val="24"/>
                <w:lang w:val="kk-KZ" w:eastAsia="ru-RU"/>
              </w:rPr>
              <w:t>ҚР Терроризмге қарсы күрес туралы Заңында «терроризмге қарсы қорғалу» түсінігі жоқ.</w:t>
            </w:r>
          </w:p>
          <w:p w:rsidR="00C10AD0" w:rsidRPr="00DE23A6" w:rsidRDefault="00C10AD0" w:rsidP="009C23B3">
            <w:pPr>
              <w:tabs>
                <w:tab w:val="left" w:pos="993"/>
              </w:tabs>
              <w:ind w:firstLine="171"/>
              <w:jc w:val="both"/>
              <w:rPr>
                <w:rFonts w:ascii="Times New Roman" w:eastAsia="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rPr>
              <w:t xml:space="preserve">Осыған байланысты ҚР Кәсіпкерлік Кодексі </w:t>
            </w:r>
            <w:r w:rsidRPr="00DE23A6">
              <w:rPr>
                <w:rFonts w:ascii="Times New Roman" w:eastAsia="Times New Roman" w:hAnsi="Times New Roman" w:cs="Times New Roman"/>
                <w:color w:val="000000" w:themeColor="text1"/>
                <w:sz w:val="24"/>
                <w:szCs w:val="24"/>
                <w:lang w:val="kk-KZ" w:eastAsia="ru-RU"/>
              </w:rPr>
              <w:t xml:space="preserve"> осы бақылау түрін біркелкі мазмұндалуын қамтамасыз ететін, ҚР Әкімшілік құқық бұзушылық туралы кодексіне, «Терроризмге қарсы күрес туралы» және «ҚР Ішкі істер органдары туралы» заңдарда «терроризмге қарсы қорғалу» </w:t>
            </w:r>
            <w:r w:rsidRPr="00DE23A6">
              <w:rPr>
                <w:rFonts w:ascii="Times New Roman" w:hAnsi="Times New Roman" w:cs="Times New Roman"/>
                <w:color w:val="000000" w:themeColor="text1"/>
                <w:sz w:val="24"/>
                <w:szCs w:val="24"/>
                <w:lang w:val="kk-KZ"/>
              </w:rPr>
              <w:t xml:space="preserve"> түсінігін анықтауды заң жобасымен қарастыру ұсынылады.</w:t>
            </w:r>
          </w:p>
          <w:p w:rsidR="00C10AD0" w:rsidRPr="00DE23A6" w:rsidRDefault="00C10AD0" w:rsidP="009C23B3">
            <w:pPr>
              <w:tabs>
                <w:tab w:val="left" w:pos="993"/>
              </w:tabs>
              <w:ind w:firstLine="17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 жобасымен түзетілерді ескере отырып, салалық тәсілдің (яғни, объектілердің қызмет саласынан шығатын нормативтік құқықтық актілерді 10-3 бапта анықталған шаралар) «ҚР заңдарын сақтау нысанына» терминін қолдану мақсатқа лайықтығын енгізу қарастырылады.</w:t>
            </w:r>
          </w:p>
          <w:p w:rsidR="00C10AD0" w:rsidRPr="00DE23A6" w:rsidRDefault="00C10AD0" w:rsidP="009C23B3">
            <w:pPr>
              <w:ind w:firstLine="17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Бұдан басқа, Кәсіпкерлік кодексінің 138-бабының тақырыбына сәйкес  оның </w:t>
            </w:r>
            <w:r w:rsidRPr="00DE23A6">
              <w:rPr>
                <w:rFonts w:ascii="Times New Roman" w:hAnsi="Times New Roman" w:cs="Times New Roman"/>
                <w:color w:val="000000" w:themeColor="text1"/>
                <w:sz w:val="24"/>
                <w:szCs w:val="24"/>
                <w:lang w:val="kk-KZ"/>
              </w:rPr>
              <w:lastRenderedPageBreak/>
              <w:t>мазмұны кәсіпкерлік субъектілерінің қызмет аясында таралады, яғни қарулы күштерге, басқада әскери құрылымдарға жатпайды. Бап нормасының түсінігін жеңілдету үшін объектілер туралы деректер туралы ескертулерді олардың мазмұндалған бөлімінен алып тастау ұсынылады.</w:t>
            </w:r>
          </w:p>
          <w:p w:rsidR="00C10AD0" w:rsidRPr="00DE23A6" w:rsidRDefault="00C10AD0" w:rsidP="009C23B3">
            <w:pPr>
              <w:ind w:firstLine="171"/>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140-баптың </w:t>
            </w:r>
            <w:r w:rsidRPr="00DE23A6">
              <w:rPr>
                <w:rFonts w:ascii="Times New Roman" w:hAnsi="Times New Roman" w:cs="Times New Roman"/>
                <w:color w:val="000000" w:themeColor="text1"/>
                <w:sz w:val="24"/>
                <w:szCs w:val="24"/>
                <w:lang w:val="kk-KZ"/>
              </w:rPr>
              <w:br/>
              <w:t>3-тармағының 21) тармақшасы</w:t>
            </w:r>
          </w:p>
        </w:tc>
        <w:tc>
          <w:tcPr>
            <w:tcW w:w="4253" w:type="dxa"/>
          </w:tcPr>
          <w:p w:rsidR="00C10AD0" w:rsidRPr="00DE23A6" w:rsidRDefault="00C10AD0" w:rsidP="009C23B3">
            <w:pPr>
              <w:ind w:firstLine="175"/>
              <w:jc w:val="both"/>
              <w:outlineLvl w:val="2"/>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140-бап. Тексерудің және бақылау және қадағалау субъектісіне (объектісіне) бару арқылы профилактикалық бақылау мен қадағалаудың жалпы мәселелері</w:t>
            </w:r>
          </w:p>
          <w:p w:rsidR="00C10AD0" w:rsidRPr="00DE23A6" w:rsidRDefault="00C10AD0" w:rsidP="009C23B3">
            <w:pPr>
              <w:ind w:firstLine="175"/>
              <w:jc w:val="both"/>
              <w:outlineLvl w:val="2"/>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rPr>
              <w:t xml:space="preserve"> 3. Осы Кодекстің 154-бабының 2 және 3-тармақтарын, 157-бабын қоспағанда, осы Кодекстің 137-бабының және осы параграфтың күші:</w:t>
            </w:r>
          </w:p>
          <w:p w:rsidR="002D55DD" w:rsidRDefault="002D55DD" w:rsidP="009C23B3">
            <w:pPr>
              <w:ind w:firstLine="175"/>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21)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iс-қимыл туралы </w:t>
            </w:r>
            <w:r w:rsidRPr="00DE23A6">
              <w:rPr>
                <w:rFonts w:ascii="Times New Roman" w:hAnsi="Times New Roman" w:cs="Times New Roman"/>
                <w:color w:val="000000" w:themeColor="text1"/>
                <w:sz w:val="24"/>
                <w:szCs w:val="24"/>
                <w:lang w:val="kk-KZ"/>
              </w:rPr>
              <w:lastRenderedPageBreak/>
              <w:t>заңнамасында көзделген талаптарды сақтауына бақылауды жүзеге асыруға;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5"/>
              <w:jc w:val="both"/>
              <w:outlineLvl w:val="2"/>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lastRenderedPageBreak/>
              <w:t>140-бап. Тексерудің және бақылау және қадағалау субъектісіне (объектісіне) бару арқылы профилактикалық бақылау мен қадағалаудың жалпы мәселелері</w:t>
            </w:r>
          </w:p>
          <w:p w:rsidR="00C10AD0" w:rsidRPr="00DE23A6" w:rsidRDefault="00C10AD0" w:rsidP="009C23B3">
            <w:pPr>
              <w:ind w:firstLine="175"/>
              <w:jc w:val="both"/>
              <w:outlineLvl w:val="2"/>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rPr>
              <w:t>3. Осы Кодекстің 154-бабының 2 және 3-тармақтарын, 157-бабын қоспағанда, осы Кодекстің 137-бабының және осы параграфтың күші: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E86D0C" w:rsidP="009C23B3">
            <w:pPr>
              <w:ind w:firstLine="176"/>
              <w:jc w:val="both"/>
              <w:rPr>
                <w:rFonts w:ascii="Times New Roman" w:hAnsi="Times New Roman" w:cs="Times New Roman"/>
                <w:color w:val="000000" w:themeColor="text1"/>
                <w:sz w:val="24"/>
                <w:szCs w:val="24"/>
                <w:lang w:val="kk-KZ"/>
              </w:rPr>
            </w:pPr>
            <w:r w:rsidRPr="00E86D0C">
              <w:rPr>
                <w:rFonts w:ascii="Times New Roman" w:hAnsi="Times New Roman" w:cs="Times New Roman"/>
                <w:b/>
                <w:color w:val="000000" w:themeColor="text1"/>
                <w:sz w:val="24"/>
                <w:szCs w:val="24"/>
                <w:lang w:val="kk-KZ"/>
              </w:rPr>
              <w:t>21) террористiк тұрғыдан осал объектiлердiң терроризмге қарсы қорғалуын қамтамасыз ету саласындағы заңнаманың сақталуына;</w:t>
            </w:r>
          </w:p>
        </w:tc>
        <w:tc>
          <w:tcPr>
            <w:tcW w:w="3827" w:type="dxa"/>
          </w:tcPr>
          <w:p w:rsidR="00C10AD0" w:rsidRPr="00DE23A6" w:rsidRDefault="00C10AD0" w:rsidP="009C23B3">
            <w:pPr>
              <w:pBdr>
                <w:bottom w:val="single" w:sz="4" w:space="31" w:color="FFFFFF"/>
              </w:pBd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Кәсіпкерлік Кодексінің 138-бабы 76-тармақшасына берілген негіздемесін қараңыз.</w:t>
            </w:r>
          </w:p>
          <w:p w:rsidR="00C10AD0" w:rsidRPr="00DE23A6" w:rsidRDefault="00C10AD0" w:rsidP="009C23B3">
            <w:pPr>
              <w:pBdr>
                <w:bottom w:val="single" w:sz="4" w:space="31" w:color="FFFFFF"/>
              </w:pBdr>
              <w:ind w:firstLine="175"/>
              <w:jc w:val="both"/>
              <w:rPr>
                <w:rFonts w:ascii="Times New Roman" w:eastAsia="Calibri" w:hAnsi="Times New Roman" w:cs="Times New Roman"/>
                <w:color w:val="000000" w:themeColor="text1"/>
                <w:sz w:val="24"/>
                <w:szCs w:val="24"/>
                <w:lang w:val="kk-KZ"/>
              </w:rPr>
            </w:pPr>
          </w:p>
        </w:tc>
      </w:tr>
      <w:tr w:rsidR="00C10AD0" w:rsidRPr="005C2FB4" w:rsidTr="009C23B3">
        <w:trPr>
          <w:trHeight w:val="572"/>
        </w:trPr>
        <w:tc>
          <w:tcPr>
            <w:tcW w:w="14850" w:type="dxa"/>
            <w:gridSpan w:val="5"/>
            <w:vAlign w:val="center"/>
          </w:tcPr>
          <w:p w:rsidR="00C10AD0" w:rsidRPr="00DE23A6" w:rsidRDefault="00C10AD0" w:rsidP="009C23B3">
            <w:pPr>
              <w:pBdr>
                <w:bottom w:val="single" w:sz="4" w:space="31" w:color="FFFFFF"/>
              </w:pBdr>
              <w:jc w:val="center"/>
              <w:rPr>
                <w:rFonts w:ascii="Times New Roman" w:eastAsia="Calibri" w:hAnsi="Times New Roman" w:cs="Times New Roman"/>
                <w:b/>
                <w:color w:val="000000" w:themeColor="text1"/>
                <w:sz w:val="24"/>
                <w:szCs w:val="24"/>
                <w:lang w:val="kk-KZ"/>
              </w:rPr>
            </w:pPr>
            <w:r w:rsidRPr="00DE23A6">
              <w:rPr>
                <w:rFonts w:ascii="Times New Roman" w:eastAsia="Calibri" w:hAnsi="Times New Roman" w:cs="Times New Roman"/>
                <w:b/>
                <w:color w:val="000000" w:themeColor="text1"/>
                <w:sz w:val="24"/>
                <w:szCs w:val="24"/>
                <w:lang w:val="kk-KZ"/>
              </w:rPr>
              <w:t>3. «Қазақстан Республикасы Мемлекеттік күзет қызметi туралы» 1995 жылғы 3 қазандағы  Қазақстан Республикасының Заңы</w:t>
            </w:r>
          </w:p>
        </w:tc>
      </w:tr>
      <w:tr w:rsidR="00C10AD0" w:rsidRPr="005C2FB4" w:rsidTr="009C23B3">
        <w:trPr>
          <w:trHeight w:val="422"/>
        </w:trPr>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8-баптың 10)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8-бап. Қазақстан Республикасы Мемлекеттік күзет қызметiнiң мiндеттерi</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Қазақстан Республикасы Мемлекеттік күзет қызметiнiң мiндетi:</w:t>
            </w:r>
          </w:p>
          <w:p w:rsidR="002D55DD" w:rsidRPr="003E0FA5" w:rsidRDefault="002D55DD" w:rsidP="009C23B3">
            <w:pPr>
              <w:ind w:firstLine="175"/>
              <w:jc w:val="both"/>
              <w:rPr>
                <w:rFonts w:ascii="Times New Roman" w:eastAsia="Times New Roman" w:hAnsi="Times New Roman" w:cs="Times New Roman"/>
                <w:bCs/>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b/>
                <w:bCs/>
                <w:color w:val="000000" w:themeColor="text1"/>
                <w:sz w:val="24"/>
                <w:szCs w:val="24"/>
                <w:lang w:val="kk-KZ" w:eastAsia="ru-RU"/>
              </w:rPr>
            </w:pPr>
            <w:r w:rsidRPr="00DE23A6">
              <w:rPr>
                <w:rFonts w:ascii="Times New Roman" w:eastAsia="Times New Roman" w:hAnsi="Times New Roman" w:cs="Times New Roman"/>
                <w:b/>
                <w:bCs/>
                <w:color w:val="000000" w:themeColor="text1"/>
                <w:sz w:val="24"/>
                <w:szCs w:val="24"/>
                <w:lang w:val="kk-KZ" w:eastAsia="ru-RU"/>
              </w:rPr>
              <w:t>Жоқ</w:t>
            </w:r>
          </w:p>
          <w:p w:rsidR="00C10AD0" w:rsidRPr="00DE23A6" w:rsidRDefault="00C10AD0" w:rsidP="009C23B3">
            <w:pPr>
              <w:ind w:firstLine="175"/>
              <w:jc w:val="both"/>
              <w:rPr>
                <w:rFonts w:ascii="Times New Roman" w:eastAsia="Times New Roman" w:hAnsi="Times New Roman" w:cs="Times New Roman"/>
                <w:b/>
                <w:bCs/>
                <w:color w:val="000000" w:themeColor="text1"/>
                <w:sz w:val="24"/>
                <w:szCs w:val="24"/>
                <w:lang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t>8-бап. Қазақстан Республикасы Мемлекеттік күзет қызметiнiң мiндеттерi</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t>Қазақстан Республикасы Мемлекеттік күзет қызметiнiң мiндетi:</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eastAsia="ru-RU"/>
              </w:rPr>
              <w:t>…</w:t>
            </w:r>
          </w:p>
          <w:p w:rsidR="008B6F29" w:rsidRDefault="00E86D0C" w:rsidP="009C23B3">
            <w:pPr>
              <w:ind w:firstLine="176"/>
              <w:jc w:val="both"/>
              <w:rPr>
                <w:rFonts w:ascii="Times New Roman" w:hAnsi="Times New Roman" w:cs="Times New Roman"/>
                <w:b/>
                <w:sz w:val="24"/>
                <w:szCs w:val="24"/>
                <w:lang w:val="kk-KZ"/>
              </w:rPr>
            </w:pPr>
            <w:r w:rsidRPr="00E86D0C">
              <w:rPr>
                <w:rFonts w:ascii="Times New Roman" w:hAnsi="Times New Roman" w:cs="Times New Roman"/>
                <w:b/>
                <w:sz w:val="24"/>
                <w:szCs w:val="24"/>
                <w:lang w:val="kk-KZ"/>
              </w:rPr>
              <w:t>10) Қазақстан Республикасы Мемлекеттік күзет қызметінің террористік тұрғыдан осал объектілерінің тізбесін бекіту және олардың санаттарына сәйкес терроризмге қарсы қорғауды ұйымдастыру бойынша оларға қойылатын талаптарды белгілеу;</w:t>
            </w:r>
          </w:p>
          <w:p w:rsidR="00E86D0C" w:rsidRPr="00DE23A6" w:rsidRDefault="00E86D0C" w:rsidP="009C23B3">
            <w:pPr>
              <w:ind w:firstLine="176"/>
              <w:jc w:val="both"/>
              <w:rPr>
                <w:rFonts w:ascii="Times New Roman" w:eastAsia="Times New Roman" w:hAnsi="Times New Roman" w:cs="Times New Roman"/>
                <w:b/>
                <w:bCs/>
                <w:color w:val="000000" w:themeColor="text1"/>
                <w:sz w:val="24"/>
                <w:szCs w:val="24"/>
                <w:lang w:val="kk-KZ" w:eastAsia="ru-RU"/>
              </w:rPr>
            </w:pPr>
          </w:p>
        </w:tc>
        <w:tc>
          <w:tcPr>
            <w:tcW w:w="3827" w:type="dxa"/>
          </w:tcPr>
          <w:p w:rsidR="00C10AD0" w:rsidRPr="00DE23A6" w:rsidRDefault="00C10AD0" w:rsidP="009C23B3">
            <w:pPr>
              <w:widowControl w:val="0"/>
              <w:pBdr>
                <w:bottom w:val="single" w:sz="4" w:space="31" w:color="FFFFFF"/>
              </w:pBdr>
              <w:tabs>
                <w:tab w:val="left" w:pos="720"/>
              </w:tabs>
              <w:autoSpaceDE w:val="0"/>
              <w:autoSpaceDN w:val="0"/>
              <w:adjustRightInd w:val="0"/>
              <w:ind w:firstLine="175"/>
              <w:jc w:val="both"/>
              <w:rPr>
                <w:rFonts w:ascii="Times New Roman" w:eastAsia="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ТҚҚО объектілер тізімін бекіту бойынша мемлекеттік органдармен (күштік блок) жергілікті атқарушы органдар арасында  функцияларды қайта қарастыру мақсатында өз құрылымында жабық сипаттағы бірқатар объектілері бар арнайы мемлекеттік органдардың ерекшеліктерін есепке алуға мүмкіндік береді.</w:t>
            </w:r>
          </w:p>
        </w:tc>
      </w:tr>
      <w:tr w:rsidR="00C10AD0" w:rsidRPr="005C2FB4" w:rsidTr="009C23B3">
        <w:trPr>
          <w:trHeight w:val="422"/>
        </w:trPr>
        <w:tc>
          <w:tcPr>
            <w:tcW w:w="636" w:type="dxa"/>
          </w:tcPr>
          <w:p w:rsidR="00C10AD0" w:rsidRPr="00130C91" w:rsidRDefault="00130C91" w:rsidP="009C23B3">
            <w:pPr>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9.</w:t>
            </w:r>
            <w:r w:rsidR="00C10AD0" w:rsidRPr="00130C91">
              <w:rPr>
                <w:rFonts w:ascii="Times New Roman" w:hAnsi="Times New Roman" w:cs="Times New Roman"/>
                <w:color w:val="000000" w:themeColor="text1"/>
                <w:sz w:val="24"/>
                <w:szCs w:val="24"/>
                <w:lang w:val="kk-KZ"/>
              </w:rPr>
              <w:t xml:space="preserve"> </w:t>
            </w:r>
          </w:p>
        </w:tc>
        <w:tc>
          <w:tcPr>
            <w:tcW w:w="2024" w:type="dxa"/>
          </w:tcPr>
          <w:p w:rsidR="00C10AD0" w:rsidRPr="00DE23A6" w:rsidRDefault="00C10AD0" w:rsidP="009C23B3">
            <w:pPr>
              <w:jc w:val="center"/>
              <w:rPr>
                <w:rFonts w:ascii="Times New Roman" w:eastAsia="Times New Roman" w:hAnsi="Times New Roman" w:cs="Times New Roman"/>
                <w:sz w:val="24"/>
                <w:szCs w:val="24"/>
                <w:lang w:val="kk-KZ" w:eastAsia="ru-RU"/>
              </w:rPr>
            </w:pPr>
            <w:r w:rsidRPr="00DE23A6">
              <w:rPr>
                <w:rFonts w:ascii="Times New Roman" w:eastAsia="Times New Roman" w:hAnsi="Times New Roman" w:cs="Times New Roman"/>
                <w:sz w:val="24"/>
                <w:szCs w:val="24"/>
                <w:lang w:val="kk-KZ" w:eastAsia="ru-RU"/>
              </w:rPr>
              <w:t>9-баптың 3-1)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sz w:val="24"/>
                <w:szCs w:val="24"/>
                <w:lang w:val="kk-KZ" w:eastAsia="ru-RU"/>
              </w:rPr>
            </w:pPr>
            <w:r w:rsidRPr="00DE23A6">
              <w:rPr>
                <w:rFonts w:ascii="Times New Roman" w:eastAsia="Times New Roman" w:hAnsi="Times New Roman" w:cs="Times New Roman"/>
                <w:bCs/>
                <w:sz w:val="24"/>
                <w:szCs w:val="24"/>
                <w:lang w:val="kk-KZ" w:eastAsia="ru-RU"/>
              </w:rPr>
              <w:t>9-бап. Қазақстан Республикасы Мемлекеттік күзет қызметiнiң құқықтары</w:t>
            </w:r>
          </w:p>
          <w:p w:rsidR="00C10AD0" w:rsidRPr="00DE23A6" w:rsidRDefault="00C10AD0" w:rsidP="009C23B3">
            <w:pPr>
              <w:ind w:firstLine="175"/>
              <w:jc w:val="both"/>
              <w:rPr>
                <w:rFonts w:ascii="Times New Roman" w:eastAsia="Times New Roman" w:hAnsi="Times New Roman" w:cs="Times New Roman"/>
                <w:bCs/>
                <w:sz w:val="24"/>
                <w:szCs w:val="24"/>
                <w:lang w:val="kk-KZ" w:eastAsia="ru-RU"/>
              </w:rPr>
            </w:pPr>
          </w:p>
          <w:p w:rsidR="00C10AD0" w:rsidRPr="00DE23A6" w:rsidRDefault="00C10AD0" w:rsidP="009C23B3">
            <w:pPr>
              <w:ind w:firstLine="175"/>
              <w:jc w:val="both"/>
              <w:rPr>
                <w:rFonts w:ascii="Times New Roman" w:eastAsia="Times New Roman" w:hAnsi="Times New Roman" w:cs="Times New Roman"/>
                <w:bCs/>
                <w:sz w:val="24"/>
                <w:szCs w:val="24"/>
                <w:lang w:val="kk-KZ" w:eastAsia="ru-RU"/>
              </w:rPr>
            </w:pPr>
            <w:r w:rsidRPr="00DE23A6">
              <w:rPr>
                <w:rFonts w:ascii="Times New Roman" w:eastAsia="Times New Roman" w:hAnsi="Times New Roman" w:cs="Times New Roman"/>
                <w:bCs/>
                <w:sz w:val="24"/>
                <w:szCs w:val="24"/>
                <w:lang w:val="kk-KZ" w:eastAsia="ru-RU"/>
              </w:rPr>
              <w:t>Қазақстан Республикасы Мемлекеттік күзет қызметiне өзiне жүктелген мiндеттердi орындауы үшiн мынадай құқықтар берiледi:</w:t>
            </w:r>
          </w:p>
          <w:p w:rsidR="00C10AD0" w:rsidRPr="00DE23A6" w:rsidRDefault="00C10AD0" w:rsidP="009C23B3">
            <w:pPr>
              <w:ind w:firstLine="175"/>
              <w:jc w:val="both"/>
              <w:rPr>
                <w:rFonts w:ascii="Times New Roman" w:eastAsia="Times New Roman" w:hAnsi="Times New Roman" w:cs="Times New Roman"/>
                <w:b/>
                <w:bCs/>
                <w:sz w:val="24"/>
                <w:szCs w:val="24"/>
                <w:lang w:val="kk-KZ" w:eastAsia="ru-RU"/>
              </w:rPr>
            </w:pPr>
            <w:r w:rsidRPr="00DE23A6">
              <w:rPr>
                <w:rFonts w:ascii="Times New Roman" w:eastAsia="Times New Roman" w:hAnsi="Times New Roman" w:cs="Times New Roman"/>
                <w:b/>
                <w:bCs/>
                <w:sz w:val="24"/>
                <w:szCs w:val="24"/>
                <w:lang w:val="kk-KZ" w:eastAsia="ru-RU"/>
              </w:rPr>
              <w:t>3-1) Жоқ;</w:t>
            </w:r>
          </w:p>
        </w:tc>
        <w:tc>
          <w:tcPr>
            <w:tcW w:w="4110" w:type="dxa"/>
          </w:tcPr>
          <w:p w:rsidR="00C10AD0" w:rsidRPr="00DE23A6" w:rsidRDefault="00C10AD0" w:rsidP="009C23B3">
            <w:pPr>
              <w:ind w:firstLine="176"/>
              <w:jc w:val="both"/>
              <w:rPr>
                <w:rFonts w:ascii="Times New Roman" w:eastAsia="Times New Roman" w:hAnsi="Times New Roman" w:cs="Times New Roman"/>
                <w:bCs/>
                <w:sz w:val="24"/>
                <w:szCs w:val="24"/>
                <w:lang w:val="kk-KZ" w:eastAsia="ru-RU"/>
              </w:rPr>
            </w:pPr>
            <w:r w:rsidRPr="00DE23A6">
              <w:rPr>
                <w:rFonts w:ascii="Times New Roman" w:eastAsia="Times New Roman" w:hAnsi="Times New Roman" w:cs="Times New Roman"/>
                <w:bCs/>
                <w:sz w:val="24"/>
                <w:szCs w:val="24"/>
                <w:lang w:val="kk-KZ" w:eastAsia="ru-RU"/>
              </w:rPr>
              <w:t>9-бап. Қазақстан Республикасы Мемлекеттік күзет қызметiнiң құқықтары</w:t>
            </w:r>
          </w:p>
          <w:p w:rsidR="00C10AD0" w:rsidRPr="00DE23A6" w:rsidRDefault="00C10AD0" w:rsidP="009C23B3">
            <w:pPr>
              <w:ind w:firstLine="176"/>
              <w:jc w:val="both"/>
              <w:rPr>
                <w:rFonts w:ascii="Times New Roman" w:eastAsia="Times New Roman" w:hAnsi="Times New Roman" w:cs="Times New Roman"/>
                <w:bCs/>
                <w:sz w:val="24"/>
                <w:szCs w:val="24"/>
                <w:lang w:val="kk-KZ" w:eastAsia="ru-RU"/>
              </w:rPr>
            </w:pPr>
          </w:p>
          <w:p w:rsidR="00C10AD0" w:rsidRPr="00DE23A6" w:rsidRDefault="00C10AD0" w:rsidP="009C23B3">
            <w:pPr>
              <w:ind w:firstLine="176"/>
              <w:jc w:val="both"/>
              <w:rPr>
                <w:rFonts w:ascii="Times New Roman" w:eastAsia="Times New Roman" w:hAnsi="Times New Roman" w:cs="Times New Roman"/>
                <w:bCs/>
                <w:sz w:val="24"/>
                <w:szCs w:val="24"/>
                <w:lang w:val="kk-KZ" w:eastAsia="ru-RU"/>
              </w:rPr>
            </w:pPr>
            <w:r w:rsidRPr="00DE23A6">
              <w:rPr>
                <w:rFonts w:ascii="Times New Roman" w:eastAsia="Times New Roman" w:hAnsi="Times New Roman" w:cs="Times New Roman"/>
                <w:bCs/>
                <w:sz w:val="24"/>
                <w:szCs w:val="24"/>
                <w:lang w:val="kk-KZ" w:eastAsia="ru-RU"/>
              </w:rPr>
              <w:t>Қазақстан Республикасы Мемлекеттік күзет қызметiне өзiне жүктелген мiндеттердi орындауы үшiн мынадай құқықтар берiледi:</w:t>
            </w:r>
          </w:p>
          <w:p w:rsidR="00C10AD0" w:rsidRDefault="00E86D0C" w:rsidP="009C23B3">
            <w:pPr>
              <w:ind w:firstLine="176"/>
              <w:jc w:val="both"/>
              <w:rPr>
                <w:rFonts w:ascii="Times New Roman" w:eastAsia="Times New Roman" w:hAnsi="Times New Roman" w:cs="Times New Roman"/>
                <w:b/>
                <w:bCs/>
                <w:sz w:val="24"/>
                <w:szCs w:val="24"/>
                <w:lang w:val="kk-KZ" w:eastAsia="ru-RU"/>
              </w:rPr>
            </w:pPr>
            <w:r w:rsidRPr="00E86D0C">
              <w:rPr>
                <w:rFonts w:ascii="Times New Roman" w:eastAsia="Times New Roman" w:hAnsi="Times New Roman" w:cs="Times New Roman"/>
                <w:b/>
                <w:bCs/>
                <w:sz w:val="24"/>
                <w:szCs w:val="24"/>
                <w:lang w:val="kk-KZ" w:eastAsia="ru-RU"/>
              </w:rPr>
              <w:t xml:space="preserve">3-1) қорғалатын адамдардың келуіне арналған террористік тұрғыдан осал объектілерге </w:t>
            </w:r>
            <w:r w:rsidRPr="00E86D0C">
              <w:rPr>
                <w:rFonts w:ascii="Times New Roman" w:eastAsia="Times New Roman" w:hAnsi="Times New Roman" w:cs="Times New Roman"/>
                <w:b/>
                <w:bCs/>
                <w:sz w:val="24"/>
                <w:szCs w:val="24"/>
                <w:lang w:val="kk-KZ" w:eastAsia="ru-RU"/>
              </w:rPr>
              <w:lastRenderedPageBreak/>
              <w:t>қойылатын қосымша талаптарды белгілеу;</w:t>
            </w:r>
            <w:r>
              <w:rPr>
                <w:rFonts w:ascii="Times New Roman" w:eastAsia="Times New Roman" w:hAnsi="Times New Roman" w:cs="Times New Roman"/>
                <w:b/>
                <w:bCs/>
                <w:sz w:val="24"/>
                <w:szCs w:val="24"/>
                <w:lang w:val="kk-KZ" w:eastAsia="ru-RU"/>
              </w:rPr>
              <w:t xml:space="preserve"> </w:t>
            </w:r>
          </w:p>
          <w:p w:rsidR="008B6F29" w:rsidRPr="00DE23A6" w:rsidRDefault="008B6F29" w:rsidP="009C23B3">
            <w:pPr>
              <w:ind w:firstLine="176"/>
              <w:jc w:val="both"/>
              <w:rPr>
                <w:rFonts w:ascii="Times New Roman" w:eastAsia="Times New Roman" w:hAnsi="Times New Roman" w:cs="Times New Roman"/>
                <w:b/>
                <w:bCs/>
                <w:sz w:val="24"/>
                <w:szCs w:val="24"/>
                <w:lang w:val="kk-KZ" w:eastAsia="ru-RU"/>
              </w:rPr>
            </w:pPr>
          </w:p>
        </w:tc>
        <w:tc>
          <w:tcPr>
            <w:tcW w:w="3827" w:type="dxa"/>
          </w:tcPr>
          <w:p w:rsidR="00C10AD0" w:rsidRPr="00DE23A6" w:rsidRDefault="00C10AD0" w:rsidP="009C23B3">
            <w:pPr>
              <w:widowControl w:val="0"/>
              <w:pBdr>
                <w:bottom w:val="single" w:sz="4" w:space="31" w:color="FFFFFF"/>
              </w:pBdr>
              <w:tabs>
                <w:tab w:val="left" w:pos="720"/>
              </w:tabs>
              <w:autoSpaceDE w:val="0"/>
              <w:autoSpaceDN w:val="0"/>
              <w:adjustRightInd w:val="0"/>
              <w:ind w:firstLine="175"/>
              <w:jc w:val="both"/>
              <w:rPr>
                <w:rFonts w:ascii="Times New Roman" w:hAnsi="Times New Roman" w:cs="Times New Roman"/>
                <w:sz w:val="24"/>
                <w:szCs w:val="24"/>
                <w:lang w:val="kk-KZ"/>
              </w:rPr>
            </w:pPr>
            <w:r w:rsidRPr="00DE23A6">
              <w:rPr>
                <w:rFonts w:ascii="Times New Roman" w:hAnsi="Times New Roman" w:cs="Times New Roman"/>
                <w:sz w:val="24"/>
                <w:szCs w:val="24"/>
                <w:lang w:val="kk-KZ"/>
              </w:rPr>
              <w:lastRenderedPageBreak/>
              <w:t xml:space="preserve">«Қазақстан Республикасы Мемлекеттік күзет қызметi туралы» салалық заңында террористік тұрғыдан осал объектілері мен күзетілетін тұлғалар тоқтауға арналған күзетілетін объектілерге қосымша талаптар қоюға Қызметтің құқығын белгілеу дұрыс деп </w:t>
            </w:r>
            <w:r w:rsidRPr="00DE23A6">
              <w:rPr>
                <w:rFonts w:ascii="Times New Roman" w:hAnsi="Times New Roman" w:cs="Times New Roman"/>
                <w:sz w:val="24"/>
                <w:szCs w:val="24"/>
                <w:lang w:val="kk-KZ"/>
              </w:rPr>
              <w:lastRenderedPageBreak/>
              <w:t>санаймыз.</w:t>
            </w:r>
          </w:p>
        </w:tc>
      </w:tr>
      <w:tr w:rsidR="00C10AD0" w:rsidRPr="00DE23A6" w:rsidTr="009C23B3">
        <w:trPr>
          <w:trHeight w:val="711"/>
        </w:trPr>
        <w:tc>
          <w:tcPr>
            <w:tcW w:w="14850" w:type="dxa"/>
            <w:gridSpan w:val="5"/>
          </w:tcPr>
          <w:p w:rsidR="00C10AD0" w:rsidRPr="00DE23A6" w:rsidRDefault="00C10AD0" w:rsidP="009C23B3">
            <w:pPr>
              <w:pBdr>
                <w:bottom w:val="single" w:sz="4" w:space="31" w:color="FFFFFF"/>
              </w:pBdr>
              <w:ind w:firstLine="175"/>
              <w:jc w:val="center"/>
              <w:rPr>
                <w:rFonts w:ascii="Times New Roman" w:eastAsia="Calibri" w:hAnsi="Times New Roman" w:cs="Times New Roman"/>
                <w:b/>
                <w:color w:val="000000" w:themeColor="text1"/>
                <w:sz w:val="24"/>
                <w:szCs w:val="24"/>
                <w:lang w:val="kk-KZ"/>
              </w:rPr>
            </w:pPr>
            <w:r w:rsidRPr="00DE23A6">
              <w:rPr>
                <w:rFonts w:ascii="Times New Roman" w:eastAsia="Calibri" w:hAnsi="Times New Roman" w:cs="Times New Roman"/>
                <w:b/>
                <w:color w:val="000000" w:themeColor="text1"/>
                <w:sz w:val="24"/>
                <w:szCs w:val="24"/>
                <w:lang w:val="kk-KZ"/>
              </w:rPr>
              <w:lastRenderedPageBreak/>
              <w:t>4.  «Қазақстан Республикасының ұлттық қауiпсiздiк органдары туралы» 1995 жылғы 21 желтоқсандағы</w:t>
            </w:r>
          </w:p>
          <w:p w:rsidR="00C10AD0" w:rsidRPr="00DE23A6" w:rsidRDefault="00C10AD0" w:rsidP="009C23B3">
            <w:pPr>
              <w:pBdr>
                <w:bottom w:val="single" w:sz="4" w:space="31" w:color="FFFFFF"/>
              </w:pBdr>
              <w:ind w:firstLine="175"/>
              <w:jc w:val="center"/>
              <w:rPr>
                <w:rFonts w:ascii="Times New Roman" w:eastAsia="Calibri" w:hAnsi="Times New Roman" w:cs="Times New Roman"/>
                <w:b/>
                <w:color w:val="000000" w:themeColor="text1"/>
                <w:sz w:val="24"/>
                <w:szCs w:val="24"/>
                <w:lang w:val="kk-KZ"/>
              </w:rPr>
            </w:pPr>
            <w:r w:rsidRPr="00DE23A6">
              <w:rPr>
                <w:rFonts w:ascii="Times New Roman" w:eastAsia="Calibri" w:hAnsi="Times New Roman" w:cs="Times New Roman"/>
                <w:b/>
                <w:color w:val="000000" w:themeColor="text1"/>
                <w:sz w:val="24"/>
                <w:szCs w:val="24"/>
                <w:lang w:val="kk-KZ"/>
              </w:rPr>
              <w:t xml:space="preserve"> Қазақстан Республикасының Заңы</w:t>
            </w:r>
          </w:p>
        </w:tc>
      </w:tr>
      <w:tr w:rsidR="00C10AD0" w:rsidRPr="00DE23A6" w:rsidTr="009C23B3">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12-баптың </w:t>
            </w:r>
            <w:r w:rsidRPr="00DE23A6">
              <w:rPr>
                <w:rFonts w:ascii="Times New Roman" w:eastAsia="Times New Roman" w:hAnsi="Times New Roman" w:cs="Times New Roman"/>
                <w:color w:val="000000" w:themeColor="text1"/>
                <w:sz w:val="24"/>
                <w:szCs w:val="24"/>
                <w:lang w:val="kk-KZ" w:eastAsia="ru-RU"/>
              </w:rPr>
              <w:br/>
              <w:t>жаңа 17-2)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12-бап. Ұлттық қауiпсiздiк органдарының мiндеттерi</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Ұлттық қауiпсiздiк органдары өз өкiлеттiктерiнiң шегiнде:</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eastAsia="ru-RU"/>
              </w:rPr>
            </w:pPr>
            <w:r w:rsidRPr="00DE23A6">
              <w:rPr>
                <w:rFonts w:ascii="Times New Roman" w:eastAsia="Times New Roman" w:hAnsi="Times New Roman" w:cs="Times New Roman"/>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b/>
                <w:bCs/>
                <w:color w:val="000000" w:themeColor="text1"/>
                <w:sz w:val="24"/>
                <w:szCs w:val="24"/>
                <w:lang w:eastAsia="ru-RU"/>
              </w:rPr>
            </w:pPr>
            <w:r w:rsidRPr="00DE23A6">
              <w:rPr>
                <w:rFonts w:ascii="Times New Roman" w:eastAsia="Times New Roman" w:hAnsi="Times New Roman" w:cs="Times New Roman"/>
                <w:b/>
                <w:bCs/>
                <w:color w:val="000000" w:themeColor="text1"/>
                <w:sz w:val="24"/>
                <w:szCs w:val="24"/>
                <w:lang w:eastAsia="ru-RU"/>
              </w:rPr>
              <w:t>17-2) Жоқ</w:t>
            </w:r>
          </w:p>
        </w:tc>
        <w:tc>
          <w:tcPr>
            <w:tcW w:w="4110" w:type="dxa"/>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t>12-бап. Ұлттық қауiпсiздiк органдарының мiндеттерi</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t>Ұлттық қауiпсiздiк органдары өз өкiлеттiктерiнiң шегiнде:</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eastAsia="ru-RU"/>
              </w:rPr>
            </w:pPr>
            <w:r w:rsidRPr="00DE23A6">
              <w:rPr>
                <w:rFonts w:ascii="Times New Roman" w:eastAsia="Times New Roman" w:hAnsi="Times New Roman" w:cs="Times New Roman"/>
                <w:color w:val="000000" w:themeColor="text1"/>
                <w:sz w:val="24"/>
                <w:szCs w:val="24"/>
                <w:lang w:eastAsia="ru-RU"/>
              </w:rPr>
              <w:t>…</w:t>
            </w:r>
          </w:p>
          <w:p w:rsidR="00C10AD0" w:rsidRPr="00DE23A6" w:rsidRDefault="00E86D0C" w:rsidP="009C23B3">
            <w:pPr>
              <w:ind w:firstLine="176"/>
              <w:jc w:val="both"/>
              <w:rPr>
                <w:rFonts w:ascii="Times New Roman" w:eastAsia="Times New Roman" w:hAnsi="Times New Roman" w:cs="Times New Roman"/>
                <w:b/>
                <w:bCs/>
                <w:color w:val="000000" w:themeColor="text1"/>
                <w:sz w:val="24"/>
                <w:szCs w:val="24"/>
                <w:lang w:eastAsia="ru-RU"/>
              </w:rPr>
            </w:pPr>
            <w:r w:rsidRPr="00E86D0C">
              <w:rPr>
                <w:rFonts w:ascii="Times New Roman" w:hAnsi="Times New Roman" w:cs="Times New Roman"/>
                <w:b/>
                <w:color w:val="000000" w:themeColor="text1"/>
                <w:sz w:val="24"/>
                <w:szCs w:val="24"/>
                <w:lang w:val="kk-KZ"/>
              </w:rPr>
              <w:t>17-2) ұлттық қауіпсіздік органдарының террористік тұрғыдан осал ведомстволық объектілерінің тізбесін олардың санаттарына сәйкес әзiрлеуге және бекітуге;</w:t>
            </w:r>
          </w:p>
        </w:tc>
        <w:tc>
          <w:tcPr>
            <w:tcW w:w="3827" w:type="dxa"/>
          </w:tcPr>
          <w:p w:rsidR="00C10AD0" w:rsidRPr="00DE23A6" w:rsidRDefault="00C10AD0" w:rsidP="009C23B3">
            <w:pPr>
              <w:widowControl w:val="0"/>
              <w:pBdr>
                <w:bottom w:val="single" w:sz="4" w:space="31" w:color="FFFFFF"/>
              </w:pBdr>
              <w:tabs>
                <w:tab w:val="left" w:pos="720"/>
              </w:tabs>
              <w:autoSpaceDE w:val="0"/>
              <w:autoSpaceDN w:val="0"/>
              <w:adjustRightInd w:val="0"/>
              <w:ind w:firstLine="175"/>
              <w:jc w:val="both"/>
              <w:rPr>
                <w:rFonts w:ascii="Times New Roman" w:eastAsia="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lang w:val="kk-KZ"/>
              </w:rPr>
              <w:t>ТТО объектілер тізімін бекіту бойынша мемлекеттік органдармен (күштік блок) жергілікті атқарушы органдар арасында  функцияларды қайта қарастыру мақсатында өз құрылымында жабық сипаттағы бірқатар объектілері бар арнайы мемлекеттік органдардың ерекшеліктерін есепке алуға мүмкіндік береді.</w:t>
            </w:r>
          </w:p>
        </w:tc>
      </w:tr>
      <w:tr w:rsidR="00C10AD0" w:rsidRPr="00DE23A6" w:rsidTr="009C23B3">
        <w:tc>
          <w:tcPr>
            <w:tcW w:w="14850" w:type="dxa"/>
            <w:gridSpan w:val="5"/>
          </w:tcPr>
          <w:p w:rsidR="00C10AD0" w:rsidRPr="00DE23A6" w:rsidRDefault="00C10AD0" w:rsidP="009C23B3">
            <w:pPr>
              <w:ind w:firstLine="175"/>
              <w:jc w:val="center"/>
              <w:rPr>
                <w:rFonts w:ascii="Times New Roman" w:eastAsia="Times New Roman" w:hAnsi="Times New Roman" w:cs="Times New Roman"/>
                <w:b/>
                <w:color w:val="000000" w:themeColor="text1"/>
                <w:sz w:val="24"/>
                <w:szCs w:val="24"/>
                <w:lang w:eastAsia="ru-RU"/>
              </w:rPr>
            </w:pPr>
            <w:r w:rsidRPr="00DE23A6">
              <w:rPr>
                <w:rFonts w:ascii="Times New Roman" w:eastAsia="Times New Roman" w:hAnsi="Times New Roman" w:cs="Times New Roman"/>
                <w:b/>
                <w:color w:val="000000" w:themeColor="text1"/>
                <w:sz w:val="24"/>
                <w:szCs w:val="24"/>
                <w:lang w:val="kk-KZ" w:eastAsia="ru-RU"/>
              </w:rPr>
              <w:t>5. «Аудиторлық қызмет туралы»1998 жылғы 20 қарашадағы Қазақстан Республикасы Заңы</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024" w:type="dxa"/>
          </w:tcPr>
          <w:p w:rsidR="00C10AD0" w:rsidRPr="00DE23A6" w:rsidRDefault="00C10AD0" w:rsidP="009C23B3">
            <w:pPr>
              <w:jc w:val="cente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1- баптың,  </w:t>
            </w:r>
          </w:p>
          <w:p w:rsidR="00C10AD0" w:rsidRPr="00DE23A6" w:rsidRDefault="00C10AD0" w:rsidP="009C23B3">
            <w:pPr>
              <w:jc w:val="cente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6), 7), 10),</w:t>
            </w:r>
          </w:p>
          <w:p w:rsidR="00C10AD0" w:rsidRPr="00DE23A6" w:rsidRDefault="00C10AD0" w:rsidP="009C23B3">
            <w:pPr>
              <w:jc w:val="cente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13-1) (жаңа) тармақшалары</w:t>
            </w:r>
          </w:p>
        </w:tc>
        <w:tc>
          <w:tcPr>
            <w:tcW w:w="4253" w:type="dxa"/>
          </w:tcPr>
          <w:p w:rsidR="00C10AD0" w:rsidRPr="00DE23A6" w:rsidRDefault="00C10AD0" w:rsidP="009C23B3">
            <w:pPr>
              <w:ind w:firstLine="173"/>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1-бап. Осы Заңда пайдаланылатын негiзгi ұғымдар</w:t>
            </w:r>
          </w:p>
          <w:p w:rsidR="00C10AD0" w:rsidRPr="00DE23A6" w:rsidRDefault="00C10AD0" w:rsidP="009C23B3">
            <w:pPr>
              <w:ind w:firstLine="173"/>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Осы Заңда мынадай негiзгi ұғымдар пайдаланылады: </w:t>
            </w:r>
          </w:p>
          <w:p w:rsidR="00C10AD0" w:rsidRPr="00DE23A6" w:rsidRDefault="00C10AD0" w:rsidP="009C23B3">
            <w:pPr>
              <w:ind w:firstLine="173"/>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DE23A6" w:rsidRDefault="00C10AD0" w:rsidP="009C23B3">
            <w:pPr>
              <w:ind w:firstLine="173"/>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6) аудиторлық қызмет - қаржылық есептіліктің және қаржылық есептілікке байланысты басқа да ақпараттың аудитiн жүргiзу және </w:t>
            </w:r>
            <w:r w:rsidRPr="00DE23A6">
              <w:rPr>
                <w:rFonts w:ascii="Times New Roman" w:hAnsi="Times New Roman" w:cs="Times New Roman"/>
                <w:b/>
                <w:color w:val="000000" w:themeColor="text1"/>
                <w:sz w:val="24"/>
                <w:szCs w:val="24"/>
              </w:rPr>
              <w:t>қызмет бейiнi бойынша</w:t>
            </w:r>
            <w:r w:rsidRPr="00DE23A6">
              <w:rPr>
                <w:rFonts w:ascii="Times New Roman" w:hAnsi="Times New Roman" w:cs="Times New Roman"/>
                <w:color w:val="000000" w:themeColor="text1"/>
                <w:sz w:val="24"/>
                <w:szCs w:val="24"/>
              </w:rPr>
              <w:t xml:space="preserve"> қызметтер ұсыну жөнiндегi кәсiпкерлiк қызмет;</w:t>
            </w:r>
          </w:p>
          <w:p w:rsidR="00C10AD0" w:rsidRPr="00DE23A6" w:rsidRDefault="00C10AD0" w:rsidP="009C23B3">
            <w:pPr>
              <w:ind w:firstLine="173"/>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7) аудиторлық ұйым - аудиторлық </w:t>
            </w:r>
            <w:r w:rsidRPr="00DE23A6">
              <w:rPr>
                <w:rFonts w:ascii="Times New Roman" w:hAnsi="Times New Roman" w:cs="Times New Roman"/>
                <w:color w:val="000000" w:themeColor="text1"/>
                <w:sz w:val="24"/>
                <w:szCs w:val="24"/>
              </w:rPr>
              <w:lastRenderedPageBreak/>
              <w:t>қызметтi жүзеге асыру үшiн құрылған коммерциялық ұйым;</w:t>
            </w:r>
          </w:p>
          <w:p w:rsidR="00C10AD0" w:rsidRPr="00DE23A6" w:rsidRDefault="00C10AD0" w:rsidP="009C23B3">
            <w:pPr>
              <w:ind w:firstLine="173"/>
              <w:jc w:val="both"/>
              <w:rPr>
                <w:rFonts w:ascii="Times New Roman" w:hAnsi="Times New Roman" w:cs="Times New Roman"/>
                <w:color w:val="000000" w:themeColor="text1"/>
                <w:sz w:val="24"/>
                <w:szCs w:val="24"/>
              </w:rPr>
            </w:pPr>
          </w:p>
          <w:p w:rsidR="002D55DD" w:rsidRDefault="002D55DD" w:rsidP="009C23B3">
            <w:pPr>
              <w:ind w:firstLine="173"/>
              <w:jc w:val="both"/>
              <w:rPr>
                <w:rFonts w:ascii="Times New Roman" w:hAnsi="Times New Roman" w:cs="Times New Roman"/>
                <w:color w:val="000000" w:themeColor="text1"/>
                <w:sz w:val="24"/>
                <w:szCs w:val="24"/>
              </w:rPr>
            </w:pPr>
          </w:p>
          <w:p w:rsidR="00C10AD0" w:rsidRPr="00DE23A6" w:rsidRDefault="00C10AD0" w:rsidP="009C23B3">
            <w:pPr>
              <w:ind w:firstLine="17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w:t>
            </w:r>
          </w:p>
          <w:p w:rsidR="00C10AD0" w:rsidRPr="00DE23A6" w:rsidRDefault="00C10AD0" w:rsidP="009C23B3">
            <w:pPr>
              <w:ind w:firstLine="17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10) Әдеп кодексi - аудиторлардың кәсiби қызметiнiң әдеп ережелерi жиынтығы; </w:t>
            </w:r>
          </w:p>
          <w:p w:rsidR="00C10AD0" w:rsidRPr="00DE23A6" w:rsidRDefault="00C10AD0" w:rsidP="009C23B3">
            <w:pPr>
              <w:ind w:firstLine="173"/>
              <w:rPr>
                <w:rFonts w:ascii="Times New Roman" w:hAnsi="Times New Roman" w:cs="Times New Roman"/>
                <w:color w:val="000000" w:themeColor="text1"/>
                <w:sz w:val="24"/>
                <w:szCs w:val="24"/>
                <w:lang w:val="kk-KZ"/>
              </w:rPr>
            </w:pPr>
          </w:p>
          <w:p w:rsidR="00C10AD0" w:rsidRPr="00DE23A6" w:rsidRDefault="00C10AD0" w:rsidP="009C23B3">
            <w:pPr>
              <w:ind w:firstLine="173"/>
              <w:rPr>
                <w:rFonts w:ascii="Times New Roman" w:hAnsi="Times New Roman" w:cs="Times New Roman"/>
                <w:color w:val="000000" w:themeColor="text1"/>
                <w:sz w:val="24"/>
                <w:szCs w:val="24"/>
                <w:lang w:val="kk-KZ"/>
              </w:rPr>
            </w:pPr>
          </w:p>
          <w:p w:rsidR="00C10AD0" w:rsidRPr="00DE23A6" w:rsidRDefault="00C10AD0" w:rsidP="009C23B3">
            <w:pPr>
              <w:ind w:firstLine="173"/>
              <w:rPr>
                <w:rFonts w:ascii="Times New Roman" w:hAnsi="Times New Roman" w:cs="Times New Roman"/>
                <w:color w:val="000000" w:themeColor="text1"/>
                <w:sz w:val="24"/>
                <w:szCs w:val="24"/>
                <w:lang w:val="kk-KZ"/>
              </w:rPr>
            </w:pPr>
          </w:p>
          <w:p w:rsidR="00C10AD0" w:rsidRPr="00DE23A6" w:rsidRDefault="00C10AD0" w:rsidP="009C23B3">
            <w:pPr>
              <w:ind w:firstLine="173"/>
              <w:rPr>
                <w:rFonts w:ascii="Times New Roman" w:hAnsi="Times New Roman" w:cs="Times New Roman"/>
                <w:b/>
                <w:bCs/>
                <w:color w:val="000000" w:themeColor="text1"/>
                <w:sz w:val="24"/>
                <w:szCs w:val="24"/>
                <w:lang w:val="kk-KZ"/>
              </w:rPr>
            </w:pPr>
            <w:r w:rsidRPr="00DE23A6">
              <w:rPr>
                <w:rFonts w:ascii="Times New Roman" w:hAnsi="Times New Roman" w:cs="Times New Roman"/>
                <w:b/>
                <w:bCs/>
                <w:color w:val="000000" w:themeColor="text1"/>
                <w:sz w:val="24"/>
                <w:szCs w:val="24"/>
                <w:lang w:val="kk-KZ"/>
              </w:rPr>
              <w:t> </w:t>
            </w:r>
          </w:p>
          <w:p w:rsidR="00C10AD0" w:rsidRPr="00DE23A6" w:rsidRDefault="00C10AD0" w:rsidP="009C23B3">
            <w:pPr>
              <w:ind w:firstLine="173"/>
              <w:rPr>
                <w:rFonts w:ascii="Times New Roman" w:hAnsi="Times New Roman" w:cs="Times New Roman"/>
                <w:color w:val="000000" w:themeColor="text1"/>
                <w:sz w:val="24"/>
                <w:szCs w:val="24"/>
                <w:lang w:val="kk-KZ"/>
              </w:rPr>
            </w:pPr>
          </w:p>
          <w:p w:rsidR="00C10AD0" w:rsidRDefault="00C10AD0" w:rsidP="009C23B3">
            <w:pPr>
              <w:ind w:firstLine="173"/>
              <w:rPr>
                <w:rFonts w:ascii="Times New Roman" w:hAnsi="Times New Roman" w:cs="Times New Roman"/>
                <w:color w:val="000000" w:themeColor="text1"/>
                <w:sz w:val="24"/>
                <w:szCs w:val="24"/>
                <w:lang w:val="kk-KZ"/>
              </w:rPr>
            </w:pPr>
          </w:p>
          <w:p w:rsidR="00130C91" w:rsidRPr="00DE23A6" w:rsidRDefault="00130C91" w:rsidP="009C23B3">
            <w:pPr>
              <w:ind w:firstLine="173"/>
              <w:rPr>
                <w:rFonts w:ascii="Times New Roman" w:hAnsi="Times New Roman" w:cs="Times New Roman"/>
                <w:color w:val="000000" w:themeColor="text1"/>
                <w:sz w:val="24"/>
                <w:szCs w:val="24"/>
                <w:lang w:val="kk-KZ"/>
              </w:rPr>
            </w:pPr>
          </w:p>
          <w:p w:rsidR="00C10AD0" w:rsidRPr="00DE23A6" w:rsidRDefault="00C10AD0" w:rsidP="009C23B3">
            <w:pPr>
              <w:ind w:firstLine="173"/>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3"/>
              <w:rPr>
                <w:rFonts w:ascii="Times New Roman" w:hAnsi="Times New Roman" w:cs="Times New Roman"/>
                <w:color w:val="000000" w:themeColor="text1"/>
                <w:sz w:val="24"/>
                <w:szCs w:val="24"/>
              </w:rPr>
            </w:pPr>
            <w:r w:rsidRPr="00DE23A6">
              <w:rPr>
                <w:rFonts w:ascii="Times New Roman" w:hAnsi="Times New Roman" w:cs="Times New Roman"/>
                <w:b/>
                <w:bCs/>
                <w:color w:val="000000" w:themeColor="text1"/>
                <w:sz w:val="24"/>
                <w:szCs w:val="24"/>
                <w:lang w:val="kk-KZ"/>
              </w:rPr>
              <w:t>13-1) жоқ</w:t>
            </w: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 xml:space="preserve">1-бап. Осы Заңда пайдаланылатын негiзгi ұғымдар </w:t>
            </w:r>
          </w:p>
          <w:p w:rsidR="00C10AD0" w:rsidRPr="00DE23A6" w:rsidRDefault="00C10AD0" w:rsidP="009C23B3">
            <w:pPr>
              <w:ind w:firstLine="19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Осы Заңда мынадай негізгі ұғымдар пайдаланылады:</w:t>
            </w:r>
          </w:p>
          <w:p w:rsidR="00C10AD0" w:rsidRPr="00DE23A6" w:rsidRDefault="00C10AD0" w:rsidP="009C23B3">
            <w:pPr>
              <w:ind w:firstLine="19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E86D0C" w:rsidRDefault="00E86D0C" w:rsidP="009C23B3">
            <w:pPr>
              <w:ind w:firstLine="195"/>
              <w:jc w:val="both"/>
              <w:rPr>
                <w:rFonts w:ascii="Times New Roman" w:eastAsia="Times New Roman" w:hAnsi="Times New Roman" w:cs="Times New Roman"/>
                <w:color w:val="000000" w:themeColor="text1"/>
                <w:sz w:val="24"/>
                <w:szCs w:val="24"/>
                <w:lang w:eastAsia="ru-RU"/>
              </w:rPr>
            </w:pPr>
            <w:r w:rsidRPr="00E86D0C">
              <w:rPr>
                <w:rFonts w:ascii="Times New Roman" w:eastAsia="Times New Roman" w:hAnsi="Times New Roman" w:cs="Times New Roman"/>
                <w:color w:val="000000" w:themeColor="text1"/>
                <w:sz w:val="24"/>
                <w:szCs w:val="24"/>
                <w:lang w:eastAsia="ru-RU"/>
              </w:rPr>
              <w:t xml:space="preserve">6) аудиторлық қызмет – </w:t>
            </w:r>
            <w:r w:rsidRPr="00E86D0C">
              <w:rPr>
                <w:rFonts w:ascii="Times New Roman" w:eastAsia="Times New Roman" w:hAnsi="Times New Roman" w:cs="Times New Roman"/>
                <w:b/>
                <w:color w:val="000000" w:themeColor="text1"/>
                <w:sz w:val="24"/>
                <w:szCs w:val="24"/>
                <w:lang w:eastAsia="ru-RU"/>
              </w:rPr>
              <w:t>осы Заңға сәйкес</w:t>
            </w:r>
            <w:r w:rsidRPr="00E86D0C">
              <w:rPr>
                <w:rFonts w:ascii="Times New Roman" w:eastAsia="Times New Roman" w:hAnsi="Times New Roman" w:cs="Times New Roman"/>
                <w:color w:val="000000" w:themeColor="text1"/>
                <w:sz w:val="24"/>
                <w:szCs w:val="24"/>
                <w:lang w:eastAsia="ru-RU"/>
              </w:rPr>
              <w:t xml:space="preserve"> қаржылық есептіліктің және қаржылық есептілікке байланысты басқа да ақпараттың аудитiн жүргiзу және қызметтер ұсыну жөнiндегi кәсiпкерлiк қызмет;</w:t>
            </w:r>
          </w:p>
          <w:p w:rsidR="00E86D0C" w:rsidRDefault="00E86D0C" w:rsidP="009C23B3">
            <w:pPr>
              <w:ind w:firstLine="195"/>
              <w:jc w:val="both"/>
              <w:rPr>
                <w:rFonts w:ascii="Times New Roman" w:hAnsi="Times New Roman" w:cs="Times New Roman"/>
                <w:color w:val="000000" w:themeColor="text1"/>
                <w:sz w:val="24"/>
                <w:szCs w:val="24"/>
              </w:rPr>
            </w:pPr>
            <w:r w:rsidRPr="00E86D0C">
              <w:rPr>
                <w:rFonts w:ascii="Times New Roman" w:hAnsi="Times New Roman" w:cs="Times New Roman"/>
                <w:color w:val="000000" w:themeColor="text1"/>
                <w:sz w:val="24"/>
                <w:szCs w:val="24"/>
              </w:rPr>
              <w:t xml:space="preserve">7) аудиторлық ұйым - аудиторлық </w:t>
            </w:r>
            <w:r w:rsidRPr="00E86D0C">
              <w:rPr>
                <w:rFonts w:ascii="Times New Roman" w:hAnsi="Times New Roman" w:cs="Times New Roman"/>
                <w:color w:val="000000" w:themeColor="text1"/>
                <w:sz w:val="24"/>
                <w:szCs w:val="24"/>
              </w:rPr>
              <w:lastRenderedPageBreak/>
              <w:t xml:space="preserve">қызметтi жүзеге асыру үшiн құрылған </w:t>
            </w:r>
            <w:r w:rsidRPr="00E86D0C">
              <w:rPr>
                <w:rFonts w:ascii="Times New Roman" w:hAnsi="Times New Roman" w:cs="Times New Roman"/>
                <w:b/>
                <w:color w:val="000000" w:themeColor="text1"/>
                <w:sz w:val="24"/>
                <w:szCs w:val="24"/>
              </w:rPr>
              <w:t>және кәсіби ұйымның мүшесі болып табылатын</w:t>
            </w:r>
            <w:r w:rsidRPr="00E86D0C">
              <w:rPr>
                <w:rFonts w:ascii="Times New Roman" w:hAnsi="Times New Roman" w:cs="Times New Roman"/>
                <w:color w:val="000000" w:themeColor="text1"/>
                <w:sz w:val="24"/>
                <w:szCs w:val="24"/>
              </w:rPr>
              <w:t xml:space="preserve"> коммерциялық ұйым;</w:t>
            </w:r>
          </w:p>
          <w:p w:rsidR="00C10AD0" w:rsidRPr="00DE23A6" w:rsidRDefault="00C10AD0" w:rsidP="009C23B3">
            <w:pPr>
              <w:ind w:firstLine="195"/>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E86D0C" w:rsidRPr="00E86D0C" w:rsidRDefault="00E86D0C" w:rsidP="009C23B3">
            <w:pPr>
              <w:ind w:firstLine="195"/>
              <w:jc w:val="both"/>
              <w:rPr>
                <w:rFonts w:ascii="Times New Roman" w:hAnsi="Times New Roman" w:cs="Times New Roman"/>
                <w:b/>
                <w:color w:val="000000" w:themeColor="text1"/>
                <w:sz w:val="24"/>
                <w:szCs w:val="24"/>
                <w:lang w:val="kk-KZ"/>
              </w:rPr>
            </w:pPr>
            <w:r w:rsidRPr="00E86D0C">
              <w:rPr>
                <w:rFonts w:ascii="Times New Roman" w:hAnsi="Times New Roman" w:cs="Times New Roman"/>
                <w:color w:val="000000" w:themeColor="text1"/>
                <w:sz w:val="24"/>
                <w:szCs w:val="24"/>
                <w:lang w:val="kk-KZ"/>
              </w:rPr>
              <w:t xml:space="preserve">10) Әдеп кодексі – аудиторлардың, </w:t>
            </w:r>
            <w:r w:rsidRPr="00E86D0C">
              <w:rPr>
                <w:rFonts w:ascii="Times New Roman" w:hAnsi="Times New Roman" w:cs="Times New Roman"/>
                <w:b/>
                <w:color w:val="000000" w:themeColor="text1"/>
                <w:sz w:val="24"/>
                <w:szCs w:val="24"/>
                <w:lang w:val="kk-KZ"/>
              </w:rPr>
              <w:t>аудиторлық және кәсіби ұйымдардың кәсіби қызметінің бухгалтерлік есеп пен қаржылық есептілік туралы заңнамаға сәйкес Халықаралық бухгалтерлер федерациясы шығарған және Қазақстан Республикасында қолданылатын әдеп қағидалары жинағы;</w:t>
            </w:r>
          </w:p>
          <w:p w:rsidR="00C10AD0" w:rsidRPr="00DE23A6" w:rsidRDefault="00C10AD0" w:rsidP="009C23B3">
            <w:pPr>
              <w:ind w:firstLine="19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86D0C" w:rsidRDefault="00E86D0C" w:rsidP="009C23B3">
            <w:pPr>
              <w:ind w:firstLine="195"/>
              <w:jc w:val="both"/>
              <w:rPr>
                <w:rFonts w:ascii="Times New Roman" w:eastAsia="Times New Roman" w:hAnsi="Times New Roman" w:cs="Times New Roman"/>
                <w:b/>
                <w:bCs/>
                <w:color w:val="000000" w:themeColor="text1"/>
                <w:sz w:val="24"/>
                <w:szCs w:val="24"/>
                <w:lang w:val="kk-KZ" w:eastAsia="ru-RU"/>
              </w:rPr>
            </w:pPr>
            <w:r w:rsidRPr="00E86D0C">
              <w:rPr>
                <w:rFonts w:ascii="Times New Roman" w:eastAsia="Times New Roman" w:hAnsi="Times New Roman" w:cs="Times New Roman"/>
                <w:b/>
                <w:bCs/>
                <w:color w:val="000000" w:themeColor="text1"/>
                <w:sz w:val="24"/>
                <w:szCs w:val="24"/>
                <w:lang w:val="kk-KZ" w:eastAsia="ru-RU"/>
              </w:rPr>
              <w:t>13-1) халықаралық аудит стандарттары (бұдан әрі – аудиторлық стандарттар) – Халықаралық бухгалтерлер федерациясы шығарған стандарттар мен құжаттар;</w:t>
            </w:r>
          </w:p>
          <w:p w:rsidR="00C10AD0" w:rsidRPr="00DE23A6" w:rsidRDefault="00C10AD0" w:rsidP="009C23B3">
            <w:pPr>
              <w:ind w:firstLine="195"/>
              <w:rPr>
                <w:rFonts w:ascii="Times New Roman" w:hAnsi="Times New Roman" w:cs="Times New Roman"/>
                <w:b/>
                <w:bCs/>
                <w:color w:val="000000" w:themeColor="text1"/>
                <w:sz w:val="24"/>
                <w:szCs w:val="24"/>
                <w:lang w:val="kk-KZ"/>
              </w:rPr>
            </w:pPr>
          </w:p>
          <w:p w:rsidR="00C10AD0" w:rsidRPr="00E86D0C" w:rsidRDefault="00C10AD0" w:rsidP="009C23B3">
            <w:pPr>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widowControl w:val="0"/>
              <w:shd w:val="clear" w:color="auto" w:fill="FFFFFF"/>
              <w:ind w:firstLine="249"/>
              <w:jc w:val="both"/>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lastRenderedPageBreak/>
              <w:t>Заңның 1-бабының 6) тармағы «осы Заңға сәйкес» деген сөздермен толықтырылды, өйткені Заңның 3-бабының 2-тармағы 1) тармақшасында ілеспе және өзге де қызметтер ұғымы нақтыланған.</w:t>
            </w:r>
          </w:p>
          <w:p w:rsidR="00C10AD0" w:rsidRPr="00DE23A6" w:rsidRDefault="00C10AD0" w:rsidP="009C23B3">
            <w:pPr>
              <w:widowControl w:val="0"/>
              <w:shd w:val="clear" w:color="auto" w:fill="FFFFFF"/>
              <w:ind w:firstLine="249"/>
              <w:jc w:val="both"/>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t xml:space="preserve">Жосықсыз мінез-құлық үшін жауапкершілікті күшейту және аудиторлық қызметті дамытуды ынталандыру мақсатында халықаралық әдеп кодексін енгізу жолымен Әдеп кодексі ұғымын </w:t>
            </w:r>
            <w:r w:rsidRPr="00DE23A6">
              <w:rPr>
                <w:rFonts w:ascii="Times New Roman" w:eastAsia="Times New Roman" w:hAnsi="Times New Roman" w:cs="Times New Roman"/>
                <w:bCs/>
                <w:color w:val="000000" w:themeColor="text1"/>
                <w:sz w:val="24"/>
                <w:szCs w:val="24"/>
                <w:bdr w:val="none" w:sz="0" w:space="0" w:color="auto" w:frame="1"/>
                <w:lang w:val="kk-KZ" w:eastAsia="ru-RU"/>
              </w:rPr>
              <w:lastRenderedPageBreak/>
              <w:t>кеңейту қажет. Қолданыстағы Заңда кәсіби аудиторлық ұйымдар аудиторлар мен аудиторлық ұйымдардың Халықаралық бухгалтерлер федерациясының (бұдан әрі - ХБФ) Кәсіби бухгалтерлердің әдеп кодексіне сәйкес кәсіби аудиторлық ұйымдар әзірлеген Әдеп кодексі талаптарының сақталуын қамтамасыз етеді деп белгіленген. Бұдан басқа, Аудит саласындағы бірыңғай қызметтерді қалыптастыру бойынша ырықтандыру  жоспарында ХБФ Кәсіби бухгалтерлердің әдеп кодексі ЕАЭО аумағында қолданылуы  көзделген.</w:t>
            </w:r>
          </w:p>
          <w:p w:rsidR="00C10AD0" w:rsidRPr="00DE23A6" w:rsidRDefault="00C10AD0" w:rsidP="009C23B3">
            <w:pPr>
              <w:widowControl w:val="0"/>
              <w:shd w:val="clear" w:color="auto" w:fill="FFFFFF"/>
              <w:ind w:firstLine="249"/>
              <w:jc w:val="both"/>
              <w:textAlignment w:val="baseline"/>
              <w:rPr>
                <w:rFonts w:ascii="Times New Roman" w:eastAsia="Times New Roman" w:hAnsi="Times New Roman" w:cs="Times New Roman"/>
                <w:color w:val="000000" w:themeColor="text1"/>
                <w:sz w:val="24"/>
                <w:szCs w:val="24"/>
                <w:lang w:val="kk-KZ" w:eastAsia="ru-RU"/>
              </w:rPr>
            </w:pP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12.</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3-баптың 2-тармағының  1), 10) тармақшалары</w:t>
            </w:r>
          </w:p>
          <w:p w:rsidR="00C10AD0" w:rsidRPr="00DE23A6" w:rsidRDefault="00C10AD0" w:rsidP="009C23B3">
            <w:pPr>
              <w:rPr>
                <w:rFonts w:ascii="Times New Roman" w:hAnsi="Times New Roman" w:cs="Times New Roman"/>
                <w:color w:val="000000" w:themeColor="text1"/>
                <w:sz w:val="24"/>
                <w:szCs w:val="24"/>
                <w:lang w:val="kk-KZ"/>
              </w:rPr>
            </w:pPr>
          </w:p>
          <w:p w:rsidR="00C10AD0" w:rsidRPr="00DE23A6" w:rsidRDefault="00C10AD0" w:rsidP="009C23B3">
            <w:pPr>
              <w:rPr>
                <w:rFonts w:ascii="Times New Roman" w:hAnsi="Times New Roman" w:cs="Times New Roman"/>
                <w:color w:val="000000" w:themeColor="text1"/>
                <w:sz w:val="24"/>
                <w:szCs w:val="24"/>
                <w:lang w:val="kk-KZ"/>
              </w:rPr>
            </w:pPr>
          </w:p>
          <w:p w:rsidR="00C10AD0" w:rsidRPr="00DE23A6" w:rsidRDefault="00C10AD0" w:rsidP="009C23B3">
            <w:pPr>
              <w:rPr>
                <w:rFonts w:ascii="Times New Roman" w:hAnsi="Times New Roman" w:cs="Times New Roman"/>
                <w:color w:val="000000" w:themeColor="text1"/>
                <w:sz w:val="24"/>
                <w:szCs w:val="24"/>
                <w:lang w:val="kk-KZ"/>
              </w:rPr>
            </w:pPr>
          </w:p>
        </w:tc>
        <w:tc>
          <w:tcPr>
            <w:tcW w:w="4253" w:type="dxa"/>
            <w:vAlign w:val="center"/>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3-бап Аудиторлық қызмет</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2. Аудиторлық ұйымдар аудиттен басқа, </w:t>
            </w:r>
            <w:r w:rsidRPr="00DE23A6">
              <w:rPr>
                <w:rFonts w:ascii="Times New Roman" w:hAnsi="Times New Roman" w:cs="Times New Roman"/>
                <w:b/>
                <w:color w:val="000000" w:themeColor="text1"/>
                <w:sz w:val="24"/>
                <w:szCs w:val="24"/>
                <w:lang w:val="kk-KZ"/>
              </w:rPr>
              <w:t>өзқызметiнiң бейiнi бойынша</w:t>
            </w:r>
            <w:r w:rsidRPr="00DE23A6">
              <w:rPr>
                <w:rFonts w:ascii="Times New Roman" w:hAnsi="Times New Roman" w:cs="Times New Roman"/>
                <w:color w:val="000000" w:themeColor="text1"/>
                <w:sz w:val="24"/>
                <w:szCs w:val="24"/>
                <w:lang w:val="kk-KZ"/>
              </w:rPr>
              <w:t xml:space="preserve"> мынадай қызметтердi де көрсете алады: </w:t>
            </w:r>
          </w:p>
          <w:p w:rsidR="00C10AD0" w:rsidRPr="00DE23A6"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1) аудит стандарттарына сәйкес </w:t>
            </w:r>
            <w:r w:rsidRPr="00DE23A6">
              <w:rPr>
                <w:rFonts w:ascii="Times New Roman" w:hAnsi="Times New Roman" w:cs="Times New Roman"/>
                <w:b/>
                <w:color w:val="000000" w:themeColor="text1"/>
                <w:sz w:val="24"/>
                <w:szCs w:val="24"/>
                <w:lang w:val="kk-KZ"/>
              </w:rPr>
              <w:t xml:space="preserve">өз қызметiнiң бейiнi бойынша iлеспе </w:t>
            </w:r>
            <w:r w:rsidRPr="00712E5D">
              <w:rPr>
                <w:rFonts w:ascii="Times New Roman" w:hAnsi="Times New Roman" w:cs="Times New Roman"/>
                <w:color w:val="000000" w:themeColor="text1"/>
                <w:sz w:val="24"/>
                <w:szCs w:val="24"/>
                <w:lang w:val="kk-KZ"/>
              </w:rPr>
              <w:t>қызметтер;</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  10) бухгалтерлiк есептi жүргiзу және қаржылық есептiлiктi жасау, аудит, қаржы-шаруашылық қызметтi талдау және қаржылық жоспарлау жөнiнде, аудит стандарттарына сәйкес өз қызметiнiң бейiнi бойынша iлеспе қызметтердi көрсету жөнiнде әдiстемелiк құралдар мен ұсынымдар әзiрлеу;</w:t>
            </w:r>
          </w:p>
          <w:p w:rsidR="002A766D" w:rsidRPr="00DE23A6" w:rsidRDefault="002A766D" w:rsidP="009C23B3">
            <w:pPr>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3-бап Аудиторлық қызмет</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712E5D" w:rsidRPr="00712E5D" w:rsidRDefault="002A766D" w:rsidP="009C23B3">
            <w:pPr>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12E5D" w:rsidRPr="00712E5D">
              <w:rPr>
                <w:rFonts w:ascii="Times New Roman" w:hAnsi="Times New Roman" w:cs="Times New Roman"/>
                <w:color w:val="000000" w:themeColor="text1"/>
                <w:sz w:val="24"/>
                <w:szCs w:val="24"/>
                <w:lang w:val="kk-KZ"/>
              </w:rPr>
              <w:t>2. Аудиторлық ұйымдар аудиттен басқа мынадай қызметтердi де көрсете алады:</w:t>
            </w:r>
          </w:p>
          <w:p w:rsidR="00712E5D" w:rsidRDefault="00712E5D" w:rsidP="009C23B3">
            <w:pPr>
              <w:ind w:firstLine="195"/>
              <w:jc w:val="both"/>
              <w:rPr>
                <w:rFonts w:ascii="Times New Roman" w:hAnsi="Times New Roman" w:cs="Times New Roman"/>
                <w:color w:val="000000" w:themeColor="text1"/>
                <w:sz w:val="24"/>
                <w:szCs w:val="24"/>
                <w:lang w:val="kk-KZ"/>
              </w:rPr>
            </w:pPr>
          </w:p>
          <w:p w:rsidR="00C10AD0" w:rsidRPr="00DE23A6" w:rsidRDefault="00712E5D" w:rsidP="009C23B3">
            <w:pPr>
              <w:ind w:firstLine="195"/>
              <w:jc w:val="both"/>
              <w:rPr>
                <w:rFonts w:ascii="Times New Roman" w:hAnsi="Times New Roman" w:cs="Times New Roman"/>
                <w:color w:val="000000" w:themeColor="text1"/>
                <w:sz w:val="24"/>
                <w:szCs w:val="24"/>
                <w:lang w:val="kk-KZ"/>
              </w:rPr>
            </w:pPr>
            <w:r w:rsidRPr="00712E5D">
              <w:rPr>
                <w:rFonts w:ascii="Times New Roman" w:hAnsi="Times New Roman" w:cs="Times New Roman"/>
                <w:color w:val="000000" w:themeColor="text1"/>
                <w:sz w:val="24"/>
                <w:szCs w:val="24"/>
                <w:lang w:val="kk-KZ"/>
              </w:rPr>
              <w:t xml:space="preserve">1) аудит стандарттарына сәйкес </w:t>
            </w:r>
            <w:r w:rsidRPr="00712E5D">
              <w:rPr>
                <w:rFonts w:ascii="Times New Roman" w:hAnsi="Times New Roman" w:cs="Times New Roman"/>
                <w:b/>
                <w:color w:val="000000" w:themeColor="text1"/>
                <w:sz w:val="24"/>
                <w:szCs w:val="24"/>
                <w:lang w:val="kk-KZ"/>
              </w:rPr>
              <w:t>ілеспе және басқа көрсетілетін</w:t>
            </w:r>
            <w:r w:rsidRPr="00712E5D">
              <w:rPr>
                <w:rFonts w:ascii="Times New Roman" w:hAnsi="Times New Roman" w:cs="Times New Roman"/>
                <w:color w:val="000000" w:themeColor="text1"/>
                <w:sz w:val="24"/>
                <w:szCs w:val="24"/>
                <w:lang w:val="kk-KZ"/>
              </w:rPr>
              <w:t xml:space="preserve"> қызметтер;</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712E5D" w:rsidP="009C23B3">
            <w:pPr>
              <w:ind w:firstLine="175"/>
              <w:jc w:val="both"/>
              <w:rPr>
                <w:rFonts w:ascii="Times New Roman" w:hAnsi="Times New Roman" w:cs="Times New Roman"/>
                <w:color w:val="000000" w:themeColor="text1"/>
                <w:sz w:val="24"/>
                <w:szCs w:val="24"/>
                <w:lang w:val="kk-KZ"/>
              </w:rPr>
            </w:pPr>
            <w:r w:rsidRPr="00712E5D">
              <w:rPr>
                <w:rFonts w:ascii="Times New Roman" w:hAnsi="Times New Roman" w:cs="Times New Roman"/>
                <w:color w:val="000000" w:themeColor="text1"/>
                <w:sz w:val="24"/>
                <w:szCs w:val="24"/>
                <w:lang w:val="kk-KZ"/>
              </w:rPr>
              <w:lastRenderedPageBreak/>
              <w:t xml:space="preserve">10) бухгалтерлiк есептi жүргiзу және қаржылық есептiлiктi жасау, аудит, қаржы-шаруашылық қызметтi талдау және қаржылық жоспарлау жөнiнде, аудит стандарттарына сәйкес iлеспе қызметтердi көрсету жөнiнде әдiстемелiк құралдар мен ұсынымдар әзiрлеу, </w:t>
            </w:r>
            <w:r w:rsidRPr="00712E5D">
              <w:rPr>
                <w:rFonts w:ascii="Times New Roman" w:hAnsi="Times New Roman" w:cs="Times New Roman"/>
                <w:b/>
                <w:color w:val="000000" w:themeColor="text1"/>
                <w:sz w:val="24"/>
                <w:szCs w:val="24"/>
                <w:lang w:val="kk-KZ"/>
              </w:rPr>
              <w:t>сондай-ақ оларды тарату;</w:t>
            </w: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Заңның 3-бабы 2-тармағының 1) тармақшасы «және басқа да қызметтер» айналымымен толықтырылды, өйткені «ілеспе қызметтер» ұғымы аудит стандарттарында сипатталған қызметтердің толық тізбесін қамтымайды. Бұдан басқа, «өз қызметiнiң бейiнi бойынша» деген сөз тіркесі алынып тасталды, </w:t>
            </w:r>
            <w:r w:rsidRPr="00DE23A6">
              <w:rPr>
                <w:rFonts w:ascii="Times New Roman" w:hAnsi="Times New Roman" w:cs="Times New Roman"/>
                <w:color w:val="000000" w:themeColor="text1"/>
                <w:sz w:val="24"/>
                <w:szCs w:val="24"/>
                <w:lang w:val="kk-KZ"/>
              </w:rPr>
              <w:lastRenderedPageBreak/>
              <w:t>өйткені аудит стандарттарына сәйкес осы тізбеге енбейді.</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4-баптың 2-</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тармағы</w:t>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 Аудиторлық қызметтiң негiзгi принциптерi және аудиттiң стандарттары</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Аудит осы Заңға және Қазақстан Республикасының заңнамасына қайшы келмейтiн, Қазақстан Республикасында оларды ресми жариялауға Бухгалтерлердiң халықаралық федерациясы жанындағы </w:t>
            </w:r>
            <w:r w:rsidRPr="00DE23A6">
              <w:rPr>
                <w:rFonts w:ascii="Times New Roman" w:hAnsi="Times New Roman" w:cs="Times New Roman"/>
                <w:b/>
                <w:color w:val="000000" w:themeColor="text1"/>
                <w:sz w:val="24"/>
                <w:szCs w:val="24"/>
                <w:lang w:val="kk-KZ"/>
              </w:rPr>
              <w:t xml:space="preserve">Халықаралық аудиторлық практика жөнiндегi комитеттiң </w:t>
            </w:r>
            <w:r w:rsidRPr="00DE23A6">
              <w:rPr>
                <w:rFonts w:ascii="Times New Roman" w:hAnsi="Times New Roman" w:cs="Times New Roman"/>
                <w:color w:val="000000" w:themeColor="text1"/>
                <w:sz w:val="24"/>
                <w:szCs w:val="24"/>
                <w:lang w:val="kk-KZ"/>
              </w:rPr>
              <w:t xml:space="preserve">жазбаша рұқсаты бар ұйымдар мемлекеттiк тiлде және орыс тiлiнде жариялаған </w:t>
            </w:r>
            <w:r w:rsidRPr="00DE23A6">
              <w:rPr>
                <w:rFonts w:ascii="Times New Roman" w:hAnsi="Times New Roman" w:cs="Times New Roman"/>
                <w:b/>
                <w:color w:val="000000" w:themeColor="text1"/>
                <w:sz w:val="24"/>
                <w:szCs w:val="24"/>
                <w:lang w:val="kk-KZ"/>
              </w:rPr>
              <w:t>халықаралық аудит стандарттарына (бұдан әрi - аудит стандарттары)</w:t>
            </w:r>
            <w:r w:rsidRPr="00DE23A6">
              <w:rPr>
                <w:rFonts w:ascii="Times New Roman" w:hAnsi="Times New Roman" w:cs="Times New Roman"/>
                <w:color w:val="000000" w:themeColor="text1"/>
                <w:sz w:val="24"/>
                <w:szCs w:val="24"/>
                <w:lang w:val="kk-KZ"/>
              </w:rPr>
              <w:t xml:space="preserve"> сәйкес жүзеге асырылады. </w:t>
            </w:r>
          </w:p>
          <w:p w:rsidR="00C10AD0" w:rsidRPr="00DE23A6" w:rsidRDefault="00C10AD0" w:rsidP="009C23B3">
            <w:pPr>
              <w:ind w:firstLine="174"/>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 Аудиторлық қызметтiң негiзгi принциптерi және аудиттiң стандарттары</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712E5D" w:rsidRDefault="00712E5D" w:rsidP="009C23B3">
            <w:pPr>
              <w:ind w:firstLine="195"/>
              <w:jc w:val="both"/>
              <w:rPr>
                <w:rFonts w:ascii="Times New Roman" w:eastAsia="Times New Roman" w:hAnsi="Times New Roman" w:cs="Times New Roman"/>
                <w:b/>
                <w:color w:val="000000" w:themeColor="text1"/>
                <w:sz w:val="24"/>
                <w:szCs w:val="24"/>
                <w:lang w:val="kk-KZ" w:eastAsia="ru-RU"/>
              </w:rPr>
            </w:pPr>
            <w:r w:rsidRPr="00712E5D">
              <w:rPr>
                <w:rFonts w:ascii="Times New Roman" w:eastAsia="Times New Roman" w:hAnsi="Times New Roman" w:cs="Times New Roman"/>
                <w:color w:val="000000" w:themeColor="text1"/>
                <w:sz w:val="24"/>
                <w:szCs w:val="24"/>
                <w:lang w:val="kk-KZ" w:eastAsia="ru-RU"/>
              </w:rPr>
              <w:t xml:space="preserve">2. Аудит осы Заңға және Қазақстан Республикасының заңнамасына қайшы келмейтiн </w:t>
            </w:r>
            <w:r w:rsidRPr="00712E5D">
              <w:rPr>
                <w:rFonts w:ascii="Times New Roman" w:eastAsia="Times New Roman" w:hAnsi="Times New Roman" w:cs="Times New Roman"/>
                <w:b/>
                <w:color w:val="000000" w:themeColor="text1"/>
                <w:sz w:val="24"/>
                <w:szCs w:val="24"/>
                <w:lang w:val="kk-KZ" w:eastAsia="ru-RU"/>
              </w:rPr>
              <w:t>аудит стандарттарына сәйкес жүзеге асырылады</w:t>
            </w:r>
            <w:r w:rsidRPr="00712E5D">
              <w:rPr>
                <w:rFonts w:ascii="Times New Roman" w:eastAsia="Times New Roman" w:hAnsi="Times New Roman" w:cs="Times New Roman"/>
                <w:color w:val="000000" w:themeColor="text1"/>
                <w:sz w:val="24"/>
                <w:szCs w:val="24"/>
                <w:lang w:val="kk-KZ" w:eastAsia="ru-RU"/>
              </w:rPr>
              <w:t xml:space="preserve">. </w:t>
            </w:r>
            <w:r w:rsidRPr="00712E5D">
              <w:rPr>
                <w:rFonts w:ascii="Times New Roman" w:eastAsia="Times New Roman" w:hAnsi="Times New Roman" w:cs="Times New Roman"/>
                <w:b/>
                <w:color w:val="000000" w:themeColor="text1"/>
                <w:sz w:val="24"/>
                <w:szCs w:val="24"/>
                <w:lang w:val="kk-KZ" w:eastAsia="ru-RU"/>
              </w:rPr>
              <w:t>Аудит стандарттарын Қазақстан Республикасында оларды ресми жариялауға Халықаралық бухгалтерлер федерациясының жазбаша рұқсаты бар ұйымдар қазақ және орыс тiлдерiнде жариялауы мүмкін.</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1-бапта халықаралық аудит стандарттары терминінің бөлінуіне байланысты  редакциялық түзету.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14.</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5-баптың </w:t>
            </w:r>
            <w:r w:rsidRPr="00DE23A6">
              <w:rPr>
                <w:rFonts w:ascii="Times New Roman" w:hAnsi="Times New Roman" w:cs="Times New Roman"/>
                <w:color w:val="000000" w:themeColor="text1"/>
                <w:sz w:val="24"/>
                <w:szCs w:val="24"/>
                <w:lang w:val="kk-KZ"/>
              </w:rPr>
              <w:br/>
              <w:t xml:space="preserve">2-тармағының </w:t>
            </w:r>
            <w:r w:rsidRPr="00DE23A6">
              <w:rPr>
                <w:rFonts w:ascii="Times New Roman" w:hAnsi="Times New Roman" w:cs="Times New Roman"/>
                <w:color w:val="000000" w:themeColor="text1"/>
                <w:sz w:val="24"/>
                <w:szCs w:val="24"/>
                <w:lang w:val="kk-KZ"/>
              </w:rPr>
              <w:br/>
              <w:t>23-абзацы</w:t>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 Аудит және оның түрлері</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Міндетті аудитке:</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Аудит мiндеттi болып табылатын </w:t>
            </w:r>
            <w:r w:rsidRPr="00DE23A6">
              <w:rPr>
                <w:rFonts w:ascii="Times New Roman" w:hAnsi="Times New Roman" w:cs="Times New Roman"/>
                <w:color w:val="000000" w:themeColor="text1"/>
                <w:sz w:val="24"/>
                <w:szCs w:val="24"/>
                <w:lang w:val="kk-KZ"/>
              </w:rPr>
              <w:lastRenderedPageBreak/>
              <w:t xml:space="preserve">және Қазақстан Республикасының заңнамасына сәйкес жылдық қаржылық есептiлiктi </w:t>
            </w:r>
            <w:r w:rsidRPr="00DE23A6">
              <w:rPr>
                <w:rFonts w:ascii="Times New Roman" w:hAnsi="Times New Roman" w:cs="Times New Roman"/>
                <w:b/>
                <w:color w:val="000000" w:themeColor="text1"/>
                <w:sz w:val="24"/>
                <w:szCs w:val="24"/>
                <w:lang w:val="kk-KZ"/>
              </w:rPr>
              <w:t>мерзiмдi баспа басылымдарында</w:t>
            </w:r>
            <w:r w:rsidRPr="00DE23A6">
              <w:rPr>
                <w:rFonts w:ascii="Times New Roman" w:hAnsi="Times New Roman" w:cs="Times New Roman"/>
                <w:color w:val="000000" w:themeColor="text1"/>
                <w:sz w:val="24"/>
                <w:szCs w:val="24"/>
                <w:lang w:val="kk-KZ"/>
              </w:rPr>
              <w:t xml:space="preserve"> жариялайтын ұйымдар жылдық қаржылық есептiлiкпен бiрге аудиторлық</w:t>
            </w: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5-бап Аудит және оның түрлері</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3E78A3" w:rsidP="009C23B3">
            <w:pPr>
              <w:ind w:firstLine="19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2. </w:t>
            </w:r>
            <w:r w:rsidR="00C10AD0" w:rsidRPr="00DE23A6">
              <w:rPr>
                <w:rFonts w:ascii="Times New Roman" w:hAnsi="Times New Roman" w:cs="Times New Roman"/>
                <w:color w:val="000000" w:themeColor="text1"/>
                <w:sz w:val="24"/>
                <w:szCs w:val="24"/>
                <w:lang w:val="kk-KZ"/>
              </w:rPr>
              <w:t>Міндетті аудитке:</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712E5D" w:rsidP="009C23B3">
            <w:pPr>
              <w:ind w:firstLine="175"/>
              <w:jc w:val="both"/>
              <w:rPr>
                <w:rFonts w:ascii="Times New Roman" w:hAnsi="Times New Roman" w:cs="Times New Roman"/>
                <w:color w:val="000000" w:themeColor="text1"/>
                <w:sz w:val="24"/>
                <w:szCs w:val="24"/>
                <w:lang w:val="kk-KZ"/>
              </w:rPr>
            </w:pPr>
            <w:r w:rsidRPr="00712E5D">
              <w:rPr>
                <w:rFonts w:ascii="Times New Roman" w:hAnsi="Times New Roman" w:cs="Times New Roman"/>
                <w:color w:val="000000" w:themeColor="text1"/>
                <w:sz w:val="24"/>
                <w:szCs w:val="24"/>
                <w:lang w:val="kk-KZ"/>
              </w:rPr>
              <w:t xml:space="preserve">Аудит мiндеттi болып табылатын </w:t>
            </w:r>
            <w:r w:rsidRPr="00712E5D">
              <w:rPr>
                <w:rFonts w:ascii="Times New Roman" w:hAnsi="Times New Roman" w:cs="Times New Roman"/>
                <w:color w:val="000000" w:themeColor="text1"/>
                <w:sz w:val="24"/>
                <w:szCs w:val="24"/>
                <w:lang w:val="kk-KZ"/>
              </w:rPr>
              <w:lastRenderedPageBreak/>
              <w:t xml:space="preserve">және Қазақстан Республикасының заңнамасына сәйкес жылдық қаржылық есептiлiктi </w:t>
            </w:r>
            <w:r w:rsidRPr="00712E5D">
              <w:rPr>
                <w:rFonts w:ascii="Times New Roman" w:hAnsi="Times New Roman" w:cs="Times New Roman"/>
                <w:b/>
                <w:color w:val="000000" w:themeColor="text1"/>
                <w:sz w:val="24"/>
                <w:szCs w:val="24"/>
                <w:lang w:val="kk-KZ"/>
              </w:rPr>
              <w:t xml:space="preserve">бұқаралық ақпарат құралдарында </w:t>
            </w:r>
            <w:r w:rsidRPr="00712E5D">
              <w:rPr>
                <w:rFonts w:ascii="Times New Roman" w:hAnsi="Times New Roman" w:cs="Times New Roman"/>
                <w:color w:val="000000" w:themeColor="text1"/>
                <w:sz w:val="24"/>
                <w:szCs w:val="24"/>
                <w:lang w:val="kk-KZ"/>
              </w:rPr>
              <w:t>жариялайтын ұйымдар жылдық қаржылық есептiлiкпен бiрге аудиторлық есептi де жариялауға мiндеттi.</w:t>
            </w:r>
          </w:p>
          <w:p w:rsidR="00C10AD0" w:rsidRPr="00DE23A6" w:rsidRDefault="00C10AD0" w:rsidP="009C23B3">
            <w:pPr>
              <w:jc w:val="both"/>
              <w:rPr>
                <w:rFonts w:ascii="Times New Roman" w:hAnsi="Times New Roman" w:cs="Times New Roman"/>
                <w:color w:val="000000" w:themeColor="text1"/>
                <w:sz w:val="24"/>
                <w:szCs w:val="24"/>
                <w:lang w:val="kk-KZ"/>
              </w:rPr>
            </w:pPr>
          </w:p>
          <w:p w:rsidR="00C10AD0" w:rsidRPr="00DE23A6" w:rsidRDefault="00C10AD0" w:rsidP="009C23B3">
            <w:pPr>
              <w:jc w:val="both"/>
              <w:rPr>
                <w:rFonts w:ascii="Times New Roman" w:hAnsi="Times New Roman" w:cs="Times New Roman"/>
                <w:color w:val="000000" w:themeColor="text1"/>
                <w:sz w:val="24"/>
                <w:szCs w:val="24"/>
                <w:lang w:val="kk-KZ"/>
              </w:rPr>
            </w:pPr>
          </w:p>
          <w:p w:rsidR="00C10AD0" w:rsidRPr="00DE23A6" w:rsidRDefault="00C10AD0" w:rsidP="009C23B3">
            <w:pPr>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Әкімшілік кедергілерді азайту мақсатында.</w:t>
            </w:r>
          </w:p>
          <w:p w:rsidR="00C10AD0" w:rsidRPr="00DE23A6"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Өйткені «Бұқаралық ақпарат құралдары туралы» Қазақстан Республикасының Заңына сәйкес </w:t>
            </w:r>
            <w:r w:rsidRPr="00DE23A6">
              <w:rPr>
                <w:rFonts w:ascii="Times New Roman" w:hAnsi="Times New Roman" w:cs="Times New Roman"/>
                <w:color w:val="000000" w:themeColor="text1"/>
                <w:sz w:val="24"/>
                <w:szCs w:val="24"/>
                <w:lang w:val="kk-KZ"/>
              </w:rPr>
              <w:lastRenderedPageBreak/>
              <w:t>мерзімді баспа басылымдарында жариялау Интернет-ресурсын қамтымайды.</w:t>
            </w:r>
          </w:p>
          <w:p w:rsidR="00C10AD0" w:rsidRPr="00DE23A6"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Мысалы, «Бухгалтерлiк есеп пен қаржылық есептiлiк туралы» Заңға сәйкес жария мүдделi ұйымдар өзінің қаржылық есептілігін жылдық қаржылық есептілік және ұйымдар жыл сайын беріп отыратын аудиторлық есептер, ақционерлік қоғамдардың үлестес тұлғаларының тізімі сондай-ақ акционерлік қоғамдардың корпоративтік оқиғалары туралы ақпарат қамтылатын, пайдаланушылар үшін ашық қолжетімді электрондық деректер базасы болып табылатын  қаржылық есептілік депозитарийінде  жариялайды.</w:t>
            </w:r>
          </w:p>
          <w:p w:rsidR="00C10AD0" w:rsidRPr="00DE23A6" w:rsidRDefault="00C10AD0" w:rsidP="009C23B3">
            <w:pPr>
              <w:jc w:val="both"/>
              <w:rPr>
                <w:rFonts w:ascii="Times New Roman" w:hAnsi="Times New Roman" w:cs="Times New Roman"/>
                <w:color w:val="000000" w:themeColor="text1"/>
                <w:sz w:val="24"/>
                <w:szCs w:val="24"/>
                <w:lang w:val="kk-KZ"/>
              </w:rPr>
            </w:pPr>
          </w:p>
        </w:tc>
      </w:tr>
      <w:tr w:rsidR="00C10AD0" w:rsidRPr="00DE23A6" w:rsidTr="009C23B3">
        <w:tc>
          <w:tcPr>
            <w:tcW w:w="636" w:type="dxa"/>
          </w:tcPr>
          <w:p w:rsidR="00C10AD0" w:rsidRPr="00DE23A6" w:rsidRDefault="00130C91"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7-1 -бап</w:t>
            </w:r>
          </w:p>
        </w:tc>
        <w:tc>
          <w:tcPr>
            <w:tcW w:w="4253" w:type="dxa"/>
          </w:tcPr>
          <w:p w:rsidR="00C10AD0"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7-1-бап. Аудиторлық қызмет және кәсіби аудиторлық ұйымдардың қызметі саласындағы мемлекеттік бақылау </w:t>
            </w:r>
          </w:p>
          <w:p w:rsidR="00712E5D" w:rsidRPr="00DE23A6" w:rsidRDefault="00712E5D" w:rsidP="009C23B3">
            <w:pPr>
              <w:ind w:firstLine="174"/>
              <w:jc w:val="both"/>
              <w:rPr>
                <w:rFonts w:ascii="Times New Roman" w:hAnsi="Times New Roman" w:cs="Times New Roman"/>
                <w:color w:val="000000" w:themeColor="text1"/>
                <w:sz w:val="24"/>
                <w:szCs w:val="24"/>
                <w:lang w:val="kk-KZ"/>
              </w:rPr>
            </w:pP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Аудиторлық қызмет және кәсіби аудиторлық ұйымдардың қызметі саласындағы мемлекеттік бақылау </w:t>
            </w:r>
            <w:r w:rsidRPr="00DE23A6">
              <w:rPr>
                <w:rFonts w:ascii="Times New Roman" w:hAnsi="Times New Roman" w:cs="Times New Roman"/>
                <w:b/>
                <w:color w:val="000000" w:themeColor="text1"/>
                <w:sz w:val="24"/>
                <w:szCs w:val="24"/>
                <w:lang w:val="kk-KZ"/>
              </w:rPr>
              <w:t>тексеру нысанында және өзге де нысандарда жүзеге асырылады.</w:t>
            </w:r>
          </w:p>
          <w:p w:rsidR="00C10AD0" w:rsidRPr="00DE23A6" w:rsidRDefault="00C10AD0" w:rsidP="009C23B3">
            <w:pPr>
              <w:ind w:firstLine="174"/>
              <w:jc w:val="both"/>
              <w:rPr>
                <w:rFonts w:ascii="Times New Roman" w:hAnsi="Times New Roman" w:cs="Times New Roman"/>
                <w:color w:val="000000" w:themeColor="text1"/>
                <w:sz w:val="24"/>
                <w:szCs w:val="24"/>
                <w:lang w:val="kk-KZ"/>
              </w:rPr>
            </w:pPr>
          </w:p>
          <w:p w:rsidR="00C10AD0" w:rsidRPr="00DE23A6" w:rsidRDefault="00C10AD0" w:rsidP="009C23B3">
            <w:pPr>
              <w:ind w:firstLine="174"/>
              <w:jc w:val="both"/>
              <w:rPr>
                <w:rFonts w:ascii="Times New Roman" w:hAnsi="Times New Roman" w:cs="Times New Roman"/>
                <w:color w:val="000000" w:themeColor="text1"/>
                <w:sz w:val="24"/>
                <w:szCs w:val="24"/>
                <w:lang w:val="kk-KZ"/>
              </w:rPr>
            </w:pPr>
          </w:p>
          <w:p w:rsidR="00C10AD0" w:rsidRPr="00DE23A6" w:rsidRDefault="00C10AD0" w:rsidP="009C23B3">
            <w:pPr>
              <w:ind w:firstLine="174"/>
              <w:jc w:val="both"/>
              <w:rPr>
                <w:rFonts w:ascii="Times New Roman" w:hAnsi="Times New Roman" w:cs="Times New Roman"/>
                <w:b/>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w:t>
            </w:r>
            <w:r w:rsidRPr="00DE23A6">
              <w:rPr>
                <w:rFonts w:ascii="Times New Roman" w:hAnsi="Times New Roman" w:cs="Times New Roman"/>
                <w:b/>
                <w:color w:val="000000" w:themeColor="text1"/>
                <w:sz w:val="24"/>
                <w:szCs w:val="24"/>
                <w:lang w:val="kk-KZ"/>
              </w:rPr>
              <w:t xml:space="preserve">Тексеру Қазақстан </w:t>
            </w:r>
            <w:r w:rsidRPr="00DE23A6">
              <w:rPr>
                <w:rFonts w:ascii="Times New Roman" w:hAnsi="Times New Roman" w:cs="Times New Roman"/>
                <w:b/>
                <w:color w:val="000000" w:themeColor="text1"/>
                <w:sz w:val="24"/>
                <w:szCs w:val="24"/>
                <w:lang w:val="kk-KZ"/>
              </w:rPr>
              <w:lastRenderedPageBreak/>
              <w:t>Республикасының Кәсіпкерлік кодексіне сәйкес жүзеге асырылады. Мемлекеттік бақылаудың өзге де нысандары осы Заңға сәйкес жүзеге асырылады.</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4110" w:type="dxa"/>
          </w:tcPr>
          <w:p w:rsidR="00C10AD0"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7-1-бап. Аудиторлық қызмет және кәсіби аудиторлық ұйымдардың қызметі саласындағы мемлекеттік бақылау </w:t>
            </w:r>
          </w:p>
          <w:p w:rsidR="00712E5D" w:rsidRPr="00DE23A6" w:rsidRDefault="00712E5D" w:rsidP="009C23B3">
            <w:pPr>
              <w:ind w:firstLine="195"/>
              <w:jc w:val="both"/>
              <w:rPr>
                <w:rFonts w:ascii="Times New Roman" w:hAnsi="Times New Roman" w:cs="Times New Roman"/>
                <w:color w:val="000000" w:themeColor="text1"/>
                <w:sz w:val="24"/>
                <w:szCs w:val="24"/>
                <w:lang w:val="kk-KZ"/>
              </w:rPr>
            </w:pPr>
          </w:p>
          <w:p w:rsidR="00C10AD0" w:rsidRPr="00DE23A6" w:rsidRDefault="00712E5D" w:rsidP="009C23B3">
            <w:pPr>
              <w:ind w:firstLine="195"/>
              <w:jc w:val="both"/>
              <w:rPr>
                <w:rFonts w:ascii="Times New Roman" w:hAnsi="Times New Roman" w:cs="Times New Roman"/>
                <w:b/>
                <w:color w:val="000000" w:themeColor="text1"/>
                <w:sz w:val="24"/>
                <w:szCs w:val="24"/>
                <w:lang w:val="kk-KZ"/>
              </w:rPr>
            </w:pPr>
            <w:r w:rsidRPr="00712E5D">
              <w:rPr>
                <w:rFonts w:ascii="Times New Roman" w:hAnsi="Times New Roman" w:cs="Times New Roman"/>
                <w:color w:val="000000" w:themeColor="text1"/>
                <w:sz w:val="24"/>
                <w:szCs w:val="24"/>
                <w:lang w:val="kk-KZ"/>
              </w:rPr>
              <w:t xml:space="preserve">1. Аудиторлық қызмет және кәсіби аудиторлық ұйымдардың қызметі саласындағы мемлекеттік бақылауды уәкілетті </w:t>
            </w:r>
            <w:r w:rsidRPr="00712E5D">
              <w:rPr>
                <w:rFonts w:ascii="Times New Roman" w:hAnsi="Times New Roman" w:cs="Times New Roman"/>
                <w:b/>
                <w:color w:val="000000" w:themeColor="text1"/>
                <w:sz w:val="24"/>
                <w:szCs w:val="24"/>
                <w:lang w:val="kk-KZ"/>
              </w:rPr>
              <w:t>орган Қазақстан Республикасының заңнамасында белгіленген тәртіппен және өзінің құзыреті шегінде</w:t>
            </w:r>
            <w:r w:rsidRPr="00712E5D">
              <w:rPr>
                <w:rFonts w:ascii="Times New Roman" w:hAnsi="Times New Roman" w:cs="Times New Roman"/>
                <w:color w:val="000000" w:themeColor="text1"/>
                <w:sz w:val="24"/>
                <w:szCs w:val="24"/>
                <w:lang w:val="kk-KZ"/>
              </w:rPr>
              <w:t xml:space="preserve"> жүзеге асырады.</w:t>
            </w:r>
          </w:p>
          <w:p w:rsidR="00C10AD0" w:rsidRPr="00AE0FD1" w:rsidRDefault="00712E5D" w:rsidP="009C23B3">
            <w:pPr>
              <w:ind w:firstLine="195"/>
              <w:jc w:val="both"/>
              <w:rPr>
                <w:rFonts w:ascii="Times New Roman" w:hAnsi="Times New Roman" w:cs="Times New Roman"/>
                <w:color w:val="000000" w:themeColor="text1"/>
                <w:sz w:val="24"/>
                <w:szCs w:val="24"/>
                <w:lang w:val="kk-KZ"/>
              </w:rPr>
            </w:pPr>
            <w:r w:rsidRPr="00AE0FD1">
              <w:rPr>
                <w:rFonts w:ascii="Times New Roman" w:hAnsi="Times New Roman" w:cs="Times New Roman"/>
                <w:b/>
                <w:color w:val="000000" w:themeColor="text1"/>
                <w:sz w:val="24"/>
                <w:szCs w:val="24"/>
                <w:lang w:val="kk-KZ"/>
              </w:rPr>
              <w:t xml:space="preserve">2. Аудиторлық қызметтi және </w:t>
            </w:r>
            <w:r w:rsidRPr="00AE0FD1">
              <w:rPr>
                <w:rFonts w:ascii="Times New Roman" w:hAnsi="Times New Roman" w:cs="Times New Roman"/>
                <w:b/>
                <w:color w:val="000000" w:themeColor="text1"/>
                <w:sz w:val="24"/>
                <w:szCs w:val="24"/>
                <w:lang w:val="kk-KZ"/>
              </w:rPr>
              <w:lastRenderedPageBreak/>
              <w:t>кәсiби аудиторлық ұйымдар қызметiн мемлекеттік бақылау Қазақстан Республикасының Кәсіпкерлік кодексіне сәйкес тексеру және профилактикалық бақылау нысанында жүзеге асырылады</w:t>
            </w:r>
            <w:r w:rsidRPr="00AE0FD1">
              <w:rPr>
                <w:rFonts w:ascii="Times New Roman" w:hAnsi="Times New Roman" w:cs="Times New Roman"/>
                <w:color w:val="000000" w:themeColor="text1"/>
                <w:sz w:val="24"/>
                <w:szCs w:val="24"/>
                <w:lang w:val="kk-KZ"/>
              </w:rPr>
              <w:t>.</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Кәсіпкерлік кодексіне сәйкес келтіру </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11-баптың </w:t>
            </w:r>
            <w:r w:rsidRPr="00DE23A6">
              <w:rPr>
                <w:rFonts w:ascii="Times New Roman" w:hAnsi="Times New Roman" w:cs="Times New Roman"/>
                <w:color w:val="000000" w:themeColor="text1"/>
                <w:sz w:val="24"/>
                <w:szCs w:val="24"/>
                <w:lang w:val="kk-KZ"/>
              </w:rPr>
              <w:br/>
              <w:t xml:space="preserve">2- тармағының </w:t>
            </w:r>
            <w:r w:rsidRPr="00DE23A6">
              <w:rPr>
                <w:rFonts w:ascii="Times New Roman" w:hAnsi="Times New Roman" w:cs="Times New Roman"/>
                <w:color w:val="000000" w:themeColor="text1"/>
                <w:sz w:val="24"/>
                <w:szCs w:val="24"/>
                <w:lang w:val="kk-KZ"/>
              </w:rPr>
              <w:br/>
              <w:t>4) тармақшасы</w:t>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11-бап. Кәсiби ұйымдардың құқықтары мен мiндеттерi </w:t>
            </w:r>
          </w:p>
          <w:p w:rsidR="00C10AD0" w:rsidRPr="00DE23A6" w:rsidRDefault="00C10AD0" w:rsidP="009C23B3">
            <w:pPr>
              <w:ind w:firstLine="174"/>
              <w:jc w:val="both"/>
              <w:rPr>
                <w:rFonts w:ascii="Times New Roman" w:hAnsi="Times New Roman" w:cs="Times New Roman"/>
                <w:color w:val="000000" w:themeColor="text1"/>
                <w:sz w:val="24"/>
                <w:szCs w:val="24"/>
                <w:lang w:val="kk-KZ"/>
              </w:rPr>
            </w:pP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Кәсіби ұйымдар:</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b/>
                <w:bCs/>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b/>
                <w:bCs/>
                <w:color w:val="000000" w:themeColor="text1"/>
                <w:sz w:val="24"/>
                <w:szCs w:val="24"/>
                <w:lang w:val="kk-KZ"/>
              </w:rPr>
              <w:t>4) Әдеп кодексiн әзiрлеуге және оны қабылдауға;</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11-бап. Кәсiби ұйымдардың құқықтары мен мiндеттерi </w:t>
            </w:r>
          </w:p>
          <w:p w:rsidR="00C10AD0" w:rsidRPr="00DE23A6" w:rsidRDefault="00C10AD0" w:rsidP="009C23B3">
            <w:pPr>
              <w:ind w:firstLine="195"/>
              <w:jc w:val="both"/>
              <w:rPr>
                <w:rFonts w:ascii="Times New Roman" w:hAnsi="Times New Roman" w:cs="Times New Roman"/>
                <w:color w:val="000000" w:themeColor="text1"/>
                <w:sz w:val="24"/>
                <w:szCs w:val="24"/>
                <w:lang w:val="kk-KZ"/>
              </w:rPr>
            </w:pP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Кәсіби ұйымдар:</w:t>
            </w:r>
          </w:p>
          <w:p w:rsidR="00C10AD0" w:rsidRPr="00DE23A6" w:rsidRDefault="00C10AD0" w:rsidP="009C23B3">
            <w:pPr>
              <w:ind w:firstLine="195"/>
              <w:jc w:val="both"/>
              <w:rPr>
                <w:rFonts w:ascii="Times New Roman" w:hAnsi="Times New Roman" w:cs="Times New Roman"/>
                <w:b/>
                <w:bCs/>
                <w:color w:val="000000" w:themeColor="text1"/>
                <w:sz w:val="24"/>
                <w:szCs w:val="24"/>
                <w:lang w:val="kk-KZ"/>
              </w:rPr>
            </w:pPr>
            <w:r w:rsidRPr="00DE23A6">
              <w:rPr>
                <w:rFonts w:ascii="Times New Roman" w:hAnsi="Times New Roman" w:cs="Times New Roman"/>
                <w:b/>
                <w:bCs/>
                <w:color w:val="000000" w:themeColor="text1"/>
                <w:sz w:val="24"/>
                <w:szCs w:val="24"/>
                <w:lang w:val="kk-KZ"/>
              </w:rPr>
              <w:t xml:space="preserve">   ...</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b/>
                <w:bCs/>
                <w:color w:val="000000" w:themeColor="text1"/>
                <w:sz w:val="24"/>
                <w:szCs w:val="24"/>
                <w:lang w:val="kk-KZ"/>
              </w:rPr>
              <w:t>4) алып тасталсын;</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Қазақстанда Халықаралық аудит стандарттарын қолдану заңнамалық жағынан бекітілгендіктен, Қазақстан аталған стандарттарды әзірлеуге және таратуға белсенді қатысуы тиіс.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Қазіргі уақытта біз оларды жай ғана пайдаланамыз, оларға әсер ете алмаймыз, дегенмен ХБФ мүшелері болып табылатын қоғамдық ұйымдар бар. Аудиторлардың қоғамдық ұйымдарының жұмысы бұл үшін үздік тәсіл болып табылады.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1-тармағының </w:t>
            </w:r>
            <w:r w:rsidRPr="00DE23A6">
              <w:rPr>
                <w:rFonts w:ascii="Times New Roman" w:hAnsi="Times New Roman" w:cs="Times New Roman"/>
                <w:color w:val="000000" w:themeColor="text1"/>
                <w:sz w:val="24"/>
                <w:szCs w:val="24"/>
                <w:lang w:val="kk-KZ"/>
              </w:rPr>
              <w:br/>
            </w:r>
            <w:r w:rsidR="00597B25" w:rsidRPr="00DE23A6">
              <w:rPr>
                <w:rFonts w:ascii="Times New Roman" w:hAnsi="Times New Roman" w:cs="Times New Roman"/>
                <w:color w:val="000000" w:themeColor="text1"/>
                <w:sz w:val="24"/>
                <w:szCs w:val="24"/>
                <w:lang w:val="kk-KZ"/>
              </w:rPr>
              <w:t>6</w:t>
            </w:r>
            <w:r w:rsidRPr="00DE23A6">
              <w:rPr>
                <w:rFonts w:ascii="Times New Roman" w:hAnsi="Times New Roman" w:cs="Times New Roman"/>
                <w:color w:val="000000" w:themeColor="text1"/>
                <w:sz w:val="24"/>
                <w:szCs w:val="24"/>
                <w:lang w:val="kk-KZ"/>
              </w:rPr>
              <w:t>) - тармақшасы</w:t>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Аккредиттеу туралы куәлiктен айыру </w:t>
            </w:r>
          </w:p>
          <w:p w:rsidR="00C10AD0" w:rsidRPr="00DE23A6" w:rsidRDefault="00C10AD0" w:rsidP="009C23B3">
            <w:pPr>
              <w:ind w:firstLine="174"/>
              <w:jc w:val="both"/>
              <w:rPr>
                <w:rFonts w:ascii="Times New Roman" w:hAnsi="Times New Roman" w:cs="Times New Roman"/>
                <w:color w:val="000000" w:themeColor="text1"/>
                <w:sz w:val="24"/>
                <w:szCs w:val="24"/>
                <w:lang w:val="kk-KZ"/>
              </w:rPr>
            </w:pPr>
          </w:p>
          <w:p w:rsidR="00C10AD0" w:rsidRPr="00DE23A6" w:rsidRDefault="00C10AD0" w:rsidP="009C23B3">
            <w:pPr>
              <w:numPr>
                <w:ilvl w:val="0"/>
                <w:numId w:val="42"/>
              </w:numPr>
              <w:ind w:left="0"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Кәсiби ұйым, егер:</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b/>
                <w:bCs/>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6) аккредиттеуді алған кезден уәкiлеттi органның </w:t>
            </w:r>
            <w:r w:rsidRPr="00DE23A6">
              <w:rPr>
                <w:rFonts w:ascii="Times New Roman" w:hAnsi="Times New Roman" w:cs="Times New Roman"/>
                <w:b/>
                <w:color w:val="000000" w:themeColor="text1"/>
                <w:sz w:val="24"/>
                <w:szCs w:val="24"/>
                <w:lang w:val="kk-KZ"/>
              </w:rPr>
              <w:t>ескерту</w:t>
            </w:r>
            <w:r w:rsidRPr="00DE23A6">
              <w:rPr>
                <w:rFonts w:ascii="Times New Roman" w:hAnsi="Times New Roman" w:cs="Times New Roman"/>
                <w:color w:val="000000" w:themeColor="text1"/>
                <w:sz w:val="24"/>
                <w:szCs w:val="24"/>
                <w:lang w:val="kk-KZ"/>
              </w:rPr>
              <w:t xml:space="preserve"> жасаған себебi үш ай iшiнде жойылмаса;</w:t>
            </w:r>
          </w:p>
          <w:p w:rsidR="00C10AD0" w:rsidRPr="00DE23A6" w:rsidRDefault="00C10AD0" w:rsidP="009C23B3">
            <w:pPr>
              <w:ind w:firstLine="174"/>
              <w:jc w:val="both"/>
              <w:rPr>
                <w:rFonts w:ascii="Times New Roman" w:hAnsi="Times New Roman" w:cs="Times New Roman"/>
                <w:b/>
                <w:bCs/>
                <w:color w:val="000000" w:themeColor="text1"/>
                <w:sz w:val="24"/>
                <w:szCs w:val="24"/>
                <w:lang w:val="kk-KZ"/>
              </w:rPr>
            </w:pP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Аккредиттеу туралы куәлiктен айыру </w:t>
            </w:r>
          </w:p>
          <w:p w:rsidR="00C10AD0" w:rsidRPr="00DE23A6" w:rsidRDefault="00C10AD0" w:rsidP="009C23B3">
            <w:pPr>
              <w:ind w:firstLine="195"/>
              <w:jc w:val="both"/>
              <w:rPr>
                <w:rFonts w:ascii="Times New Roman" w:hAnsi="Times New Roman" w:cs="Times New Roman"/>
                <w:color w:val="000000" w:themeColor="text1"/>
                <w:sz w:val="24"/>
                <w:szCs w:val="24"/>
                <w:lang w:val="kk-KZ"/>
              </w:rPr>
            </w:pPr>
          </w:p>
          <w:p w:rsidR="00C10AD0" w:rsidRPr="00DE23A6" w:rsidRDefault="00C10AD0" w:rsidP="009C23B3">
            <w:pPr>
              <w:numPr>
                <w:ilvl w:val="0"/>
                <w:numId w:val="38"/>
              </w:numPr>
              <w:ind w:left="0"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Кәсiби ұйым, егер:</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AE0FD1" w:rsidP="009C23B3">
            <w:pPr>
              <w:ind w:firstLine="195"/>
              <w:jc w:val="both"/>
              <w:rPr>
                <w:rFonts w:ascii="Times New Roman" w:hAnsi="Times New Roman" w:cs="Times New Roman"/>
                <w:color w:val="000000" w:themeColor="text1"/>
                <w:sz w:val="24"/>
                <w:szCs w:val="24"/>
                <w:lang w:val="kk-KZ"/>
              </w:rPr>
            </w:pPr>
            <w:r w:rsidRPr="00AE0FD1">
              <w:rPr>
                <w:rFonts w:ascii="Times New Roman" w:hAnsi="Times New Roman" w:cs="Times New Roman"/>
                <w:color w:val="000000" w:themeColor="text1"/>
                <w:sz w:val="24"/>
                <w:szCs w:val="24"/>
                <w:lang w:val="kk-KZ"/>
              </w:rPr>
              <w:t xml:space="preserve">6) уәкiлеттi органның </w:t>
            </w:r>
            <w:r w:rsidRPr="00AE0FD1">
              <w:rPr>
                <w:rFonts w:ascii="Times New Roman" w:hAnsi="Times New Roman" w:cs="Times New Roman"/>
                <w:b/>
                <w:color w:val="000000" w:themeColor="text1"/>
                <w:sz w:val="24"/>
                <w:szCs w:val="24"/>
                <w:lang w:val="kk-KZ"/>
              </w:rPr>
              <w:t>ескерту хатында</w:t>
            </w:r>
            <w:r w:rsidRPr="00AE0FD1">
              <w:rPr>
                <w:rFonts w:ascii="Times New Roman" w:hAnsi="Times New Roman" w:cs="Times New Roman"/>
                <w:color w:val="000000" w:themeColor="text1"/>
                <w:sz w:val="24"/>
                <w:szCs w:val="24"/>
                <w:lang w:val="kk-KZ"/>
              </w:rPr>
              <w:t xml:space="preserve"> көрсетілген себептi үш ай iшiнде жоймаса;</w:t>
            </w:r>
            <w:r w:rsidR="00C10AD0" w:rsidRPr="00DE23A6">
              <w:rPr>
                <w:rFonts w:ascii="Times New Roman" w:hAnsi="Times New Roman" w:cs="Times New Roman"/>
                <w:b/>
                <w:bCs/>
                <w:color w:val="000000" w:themeColor="text1"/>
                <w:sz w:val="24"/>
                <w:szCs w:val="24"/>
                <w:lang w:val="kk-KZ"/>
              </w:rPr>
              <w:t> </w:t>
            </w:r>
          </w:p>
          <w:p w:rsidR="00C10AD0" w:rsidRPr="00DE23A6"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b/>
                <w:bCs/>
                <w:color w:val="000000" w:themeColor="text1"/>
                <w:sz w:val="24"/>
                <w:szCs w:val="24"/>
                <w:lang w:val="kk-KZ"/>
              </w:rPr>
              <w:t> </w:t>
            </w: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Кәсіби ұйымдардың міндеттерінде Әдеп кодексін сақтаудың болуына байланысты, сондай-ақ ХБФ Әдеп кодексін тікелей қабылдауына байланысты. </w:t>
            </w:r>
          </w:p>
        </w:tc>
      </w:tr>
      <w:tr w:rsidR="00C10AD0" w:rsidRPr="005C2FB4" w:rsidTr="009C23B3">
        <w:tc>
          <w:tcPr>
            <w:tcW w:w="636" w:type="dxa"/>
          </w:tcPr>
          <w:p w:rsidR="00C10AD0" w:rsidRPr="00DE23A6" w:rsidRDefault="00130C91"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2 - тармағы</w:t>
            </w:r>
          </w:p>
          <w:p w:rsidR="00C10AD0" w:rsidRPr="00DE23A6" w:rsidRDefault="00C10AD0" w:rsidP="009C23B3">
            <w:pPr>
              <w:rPr>
                <w:rFonts w:ascii="Times New Roman" w:hAnsi="Times New Roman" w:cs="Times New Roman"/>
                <w:color w:val="000000" w:themeColor="text1"/>
                <w:sz w:val="24"/>
                <w:szCs w:val="24"/>
                <w:lang w:val="kk-KZ"/>
              </w:rPr>
            </w:pPr>
          </w:p>
          <w:p w:rsidR="00C10AD0" w:rsidRPr="00DE23A6" w:rsidRDefault="00C10AD0" w:rsidP="009C23B3">
            <w:pPr>
              <w:tabs>
                <w:tab w:val="left" w:pos="705"/>
              </w:tabs>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ab/>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  13-бап. «Аудитор» бiлiктiлiгiн </w:t>
            </w:r>
            <w:r w:rsidRPr="00DE23A6">
              <w:rPr>
                <w:rFonts w:ascii="Times New Roman" w:hAnsi="Times New Roman" w:cs="Times New Roman"/>
                <w:color w:val="000000" w:themeColor="text1"/>
                <w:sz w:val="24"/>
                <w:szCs w:val="24"/>
                <w:lang w:val="kk-KZ"/>
              </w:rPr>
              <w:lastRenderedPageBreak/>
              <w:t>беруге кандидаттарды аттестаттау</w:t>
            </w:r>
          </w:p>
          <w:p w:rsidR="00C10AD0" w:rsidRPr="00DE23A6" w:rsidRDefault="00C10AD0" w:rsidP="009C23B3">
            <w:pPr>
              <w:ind w:firstLine="174"/>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Аттестаттаудан өткен адамдар «аудитор» бiлiктiлiгi берiлгенi туралы бiлiктiлiк куәлiгiн және бiлiктiлiк куәлiгiнiң нөмiрi, тегi, өз аты, сондай-ақ өзiнiң қалауымен - әкесiнiң аты көрсетiлген аудитордың жеке мөрiн (бұдан әрi - жеке мөр) алады. </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«Аудитор» бiлiктiлiгiн беру туралы шешiм Бiлiктiлiк комиссиясы айқындайтын </w:t>
            </w:r>
            <w:r w:rsidRPr="00DE23A6">
              <w:rPr>
                <w:rFonts w:ascii="Times New Roman" w:hAnsi="Times New Roman" w:cs="Times New Roman"/>
                <w:b/>
                <w:color w:val="000000" w:themeColor="text1"/>
                <w:sz w:val="24"/>
                <w:szCs w:val="24"/>
                <w:lang w:val="kk-KZ"/>
              </w:rPr>
              <w:t>мерзiмдiк баспасөз басылымдарындамемлекеттiк тiлде</w:t>
            </w:r>
            <w:r w:rsidRPr="00DE23A6">
              <w:rPr>
                <w:rFonts w:ascii="Times New Roman" w:hAnsi="Times New Roman" w:cs="Times New Roman"/>
                <w:color w:val="000000" w:themeColor="text1"/>
                <w:sz w:val="24"/>
                <w:szCs w:val="24"/>
                <w:lang w:val="kk-KZ"/>
              </w:rPr>
              <w:t xml:space="preserve"> және орыс тiлiнде жарияланады.   </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13-бап. «Аудитор» бiлiктiлiгiн </w:t>
            </w:r>
            <w:r w:rsidRPr="00DE23A6">
              <w:rPr>
                <w:rFonts w:ascii="Times New Roman" w:hAnsi="Times New Roman" w:cs="Times New Roman"/>
                <w:color w:val="000000" w:themeColor="text1"/>
                <w:sz w:val="24"/>
                <w:szCs w:val="24"/>
                <w:lang w:val="kk-KZ"/>
              </w:rPr>
              <w:lastRenderedPageBreak/>
              <w:t>беруге кандидаттарды аттестаттау</w:t>
            </w:r>
          </w:p>
          <w:p w:rsidR="00C10AD0" w:rsidRPr="00DE23A6" w:rsidRDefault="00C10AD0" w:rsidP="009C23B3">
            <w:pPr>
              <w:ind w:firstLine="19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numPr>
                <w:ilvl w:val="0"/>
                <w:numId w:val="38"/>
              </w:numPr>
              <w:ind w:left="0"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Аттестаттаудан өткен адамдар «аудитор» бiлiктiлiгi берiлгенi туралы бiлiктiлiк куәлiгiн және бiлiктiлiк куәлiгiнiң нөмiрi, тегi, өз аты, сондай-ақ өзiнiң қалауымен - әкесiнiң аты көрсетiлген аудитордың жеке мөрiн (бұдан әрi - жеке мөр) алады. </w:t>
            </w:r>
          </w:p>
          <w:p w:rsidR="00C10AD0" w:rsidRDefault="00AE0FD1" w:rsidP="009C23B3">
            <w:pPr>
              <w:ind w:firstLine="195"/>
              <w:jc w:val="both"/>
              <w:rPr>
                <w:rFonts w:ascii="Times New Roman" w:hAnsi="Times New Roman" w:cs="Times New Roman"/>
                <w:color w:val="000000" w:themeColor="text1"/>
                <w:sz w:val="24"/>
                <w:szCs w:val="24"/>
                <w:lang w:val="kk-KZ"/>
              </w:rPr>
            </w:pPr>
            <w:r w:rsidRPr="00AE0FD1">
              <w:rPr>
                <w:rFonts w:ascii="Times New Roman" w:hAnsi="Times New Roman" w:cs="Times New Roman"/>
                <w:color w:val="000000" w:themeColor="text1"/>
                <w:sz w:val="24"/>
                <w:szCs w:val="24"/>
                <w:lang w:val="kk-KZ"/>
              </w:rPr>
              <w:t xml:space="preserve">Аудитор» бiлiктiлiгiн беру туралы шешiм Бiліктiлiк комиссиясы айқындайтын </w:t>
            </w:r>
            <w:r w:rsidRPr="00AE0FD1">
              <w:rPr>
                <w:rFonts w:ascii="Times New Roman" w:hAnsi="Times New Roman" w:cs="Times New Roman"/>
                <w:b/>
                <w:color w:val="000000" w:themeColor="text1"/>
                <w:sz w:val="24"/>
                <w:szCs w:val="24"/>
                <w:lang w:val="kk-KZ"/>
              </w:rPr>
              <w:t>бұқаралық ақпарат құралдарында қазақ</w:t>
            </w:r>
            <w:r w:rsidRPr="00AE0FD1">
              <w:rPr>
                <w:rFonts w:ascii="Times New Roman" w:hAnsi="Times New Roman" w:cs="Times New Roman"/>
                <w:color w:val="000000" w:themeColor="text1"/>
                <w:sz w:val="24"/>
                <w:szCs w:val="24"/>
                <w:lang w:val="kk-KZ"/>
              </w:rPr>
              <w:t xml:space="preserve"> және орыс тiлдерiнде жарияланады.</w:t>
            </w:r>
          </w:p>
          <w:p w:rsidR="002D55DD" w:rsidRPr="00DE23A6" w:rsidRDefault="002D55DD" w:rsidP="009C23B3">
            <w:pPr>
              <w:ind w:firstLine="195"/>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Кәсіби кеңестің енгізілуіне </w:t>
            </w:r>
            <w:r w:rsidRPr="00DE23A6">
              <w:rPr>
                <w:rFonts w:ascii="Times New Roman" w:hAnsi="Times New Roman" w:cs="Times New Roman"/>
                <w:color w:val="000000" w:themeColor="text1"/>
                <w:sz w:val="24"/>
                <w:szCs w:val="24"/>
                <w:lang w:val="kk-KZ"/>
              </w:rPr>
              <w:lastRenderedPageBreak/>
              <w:t>байланысты редакциялық түзету.</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«Бұқаралық ақпарат құралдары туралы» Қазақстан Республикасының Заңына сәйкес мерзімді баспа басылымдарында жариялау Интернет-ресурсын қамтымайды.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w:t>
            </w:r>
          </w:p>
        </w:tc>
      </w:tr>
      <w:tr w:rsidR="00C10AD0" w:rsidRPr="00DE23A6" w:rsidTr="009C23B3">
        <w:tc>
          <w:tcPr>
            <w:tcW w:w="636" w:type="dxa"/>
          </w:tcPr>
          <w:p w:rsidR="00C10AD0" w:rsidRPr="00DE23A6" w:rsidRDefault="00C10AD0" w:rsidP="009C23B3">
            <w:pP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19.</w:t>
            </w:r>
          </w:p>
        </w:tc>
        <w:tc>
          <w:tcPr>
            <w:tcW w:w="2024" w:type="dxa"/>
          </w:tcPr>
          <w:p w:rsidR="00C10AD0" w:rsidRPr="00DE23A6" w:rsidRDefault="00C10AD0" w:rsidP="009C23B3">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t xml:space="preserve">17-баптың 2, </w:t>
            </w:r>
          </w:p>
          <w:p w:rsidR="00C10AD0" w:rsidRPr="00DE23A6" w:rsidRDefault="00C10AD0" w:rsidP="009C23B3">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t>3-тармақтары</w:t>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17-бап. Аудит, салықтар бойынша аудит, өзге ақпарат аудитін жүргізуге арналған шарт</w:t>
            </w:r>
          </w:p>
          <w:p w:rsidR="00C10AD0" w:rsidRPr="00DE23A6" w:rsidRDefault="00C10AD0" w:rsidP="009C23B3">
            <w:pPr>
              <w:ind w:firstLine="174"/>
              <w:jc w:val="both"/>
              <w:rPr>
                <w:rFonts w:ascii="Times New Roman" w:hAnsi="Times New Roman" w:cs="Times New Roman"/>
                <w:color w:val="000000" w:themeColor="text1"/>
                <w:sz w:val="24"/>
                <w:szCs w:val="24"/>
                <w:lang w:val="kk-KZ"/>
              </w:rPr>
            </w:pP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Аудит жүргiзу және (немесе) аудиторлық қызмет бейiнi бойынша қызмет көрсету шартында: шарттың нысанасы,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 көзделедi.</w:t>
            </w:r>
          </w:p>
          <w:p w:rsidR="00AE0FD1" w:rsidRDefault="00AE0FD1" w:rsidP="009C23B3">
            <w:pPr>
              <w:ind w:firstLine="174"/>
              <w:jc w:val="both"/>
              <w:rPr>
                <w:rFonts w:ascii="Times New Roman" w:hAnsi="Times New Roman" w:cs="Times New Roman"/>
                <w:color w:val="000000" w:themeColor="text1"/>
                <w:sz w:val="24"/>
                <w:szCs w:val="24"/>
                <w:lang w:val="kk-KZ"/>
              </w:rPr>
            </w:pP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3. Міндетті аудит, салықтар бойынша аудит, өзге ақпарат аудиті және аудиттелетін субъектінің ілеспе </w:t>
            </w:r>
            <w:r w:rsidRPr="00DE23A6">
              <w:rPr>
                <w:rFonts w:ascii="Times New Roman" w:hAnsi="Times New Roman" w:cs="Times New Roman"/>
                <w:color w:val="000000" w:themeColor="text1"/>
                <w:sz w:val="24"/>
                <w:szCs w:val="24"/>
                <w:lang w:val="kk-KZ"/>
              </w:rPr>
              <w:lastRenderedPageBreak/>
              <w:t>қызметтер жүргізу шарты Қазақстан Республикасының заңнамасында белгіленген талаптарға сәйкес келуге тиіс.</w:t>
            </w:r>
          </w:p>
        </w:tc>
        <w:tc>
          <w:tcPr>
            <w:tcW w:w="4110" w:type="dxa"/>
          </w:tcPr>
          <w:p w:rsidR="00AE0FD1" w:rsidRDefault="00AE0FD1" w:rsidP="009C23B3">
            <w:pPr>
              <w:widowControl w:val="0"/>
              <w:ind w:firstLine="175"/>
              <w:jc w:val="both"/>
              <w:rPr>
                <w:rFonts w:ascii="Times New Roman" w:hAnsi="Times New Roman" w:cs="Times New Roman"/>
                <w:bCs/>
                <w:color w:val="000000" w:themeColor="text1"/>
                <w:sz w:val="24"/>
                <w:szCs w:val="24"/>
                <w:bdr w:val="none" w:sz="0" w:space="0" w:color="auto" w:frame="1"/>
                <w:shd w:val="clear" w:color="auto" w:fill="FFFFFF"/>
                <w:lang w:val="kk-KZ"/>
              </w:rPr>
            </w:pPr>
            <w:r w:rsidRPr="00AE0FD1">
              <w:rPr>
                <w:rFonts w:ascii="Times New Roman" w:hAnsi="Times New Roman" w:cs="Times New Roman"/>
                <w:color w:val="000000" w:themeColor="text1"/>
                <w:sz w:val="24"/>
                <w:szCs w:val="24"/>
                <w:lang w:val="kk-KZ"/>
              </w:rPr>
              <w:lastRenderedPageBreak/>
              <w:t xml:space="preserve">17-бап. Аудит, салықтар бойынша аудит, өзге де ақпарат аудитін жүргізуге </w:t>
            </w:r>
            <w:r w:rsidRPr="00AE0FD1">
              <w:rPr>
                <w:rFonts w:ascii="Times New Roman" w:hAnsi="Times New Roman" w:cs="Times New Roman"/>
                <w:b/>
                <w:color w:val="000000" w:themeColor="text1"/>
                <w:sz w:val="24"/>
                <w:szCs w:val="24"/>
                <w:lang w:val="kk-KZ"/>
              </w:rPr>
              <w:t xml:space="preserve">және басқа да қызметтер көрсетуге </w:t>
            </w:r>
            <w:r w:rsidRPr="00AE0FD1">
              <w:rPr>
                <w:rFonts w:ascii="Times New Roman" w:hAnsi="Times New Roman" w:cs="Times New Roman"/>
                <w:color w:val="000000" w:themeColor="text1"/>
                <w:sz w:val="24"/>
                <w:szCs w:val="24"/>
                <w:lang w:val="kk-KZ"/>
              </w:rPr>
              <w:t xml:space="preserve">арналған шарт </w:t>
            </w:r>
            <w:r w:rsidR="00C10AD0" w:rsidRPr="00DE23A6">
              <w:rPr>
                <w:rFonts w:ascii="Times New Roman" w:hAnsi="Times New Roman" w:cs="Times New Roman"/>
                <w:color w:val="000000" w:themeColor="text1"/>
                <w:sz w:val="24"/>
                <w:szCs w:val="24"/>
                <w:lang w:val="kk-KZ"/>
              </w:rPr>
              <w:t xml:space="preserve"> </w:t>
            </w:r>
            <w:r w:rsidR="00BB38CF" w:rsidRPr="00BB38CF">
              <w:rPr>
                <w:rFonts w:ascii="Times New Roman" w:hAnsi="Times New Roman" w:cs="Times New Roman"/>
                <w:bCs/>
                <w:color w:val="000000" w:themeColor="text1"/>
                <w:sz w:val="24"/>
                <w:szCs w:val="24"/>
                <w:bdr w:val="none" w:sz="0" w:space="0" w:color="auto" w:frame="1"/>
                <w:shd w:val="clear" w:color="auto" w:fill="FFFFFF"/>
                <w:lang w:val="kk-KZ"/>
              </w:rPr>
              <w:t xml:space="preserve"> </w:t>
            </w:r>
          </w:p>
          <w:p w:rsidR="00C10AD0" w:rsidRPr="00DE23A6" w:rsidRDefault="00C10AD0" w:rsidP="009C23B3">
            <w:pPr>
              <w:widowControl w:val="0"/>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AE0FD1" w:rsidRDefault="00AE0FD1" w:rsidP="009C23B3">
            <w:pPr>
              <w:ind w:firstLine="195"/>
              <w:jc w:val="both"/>
              <w:rPr>
                <w:rFonts w:ascii="Times New Roman" w:hAnsi="Times New Roman" w:cs="Times New Roman"/>
                <w:b/>
                <w:color w:val="000000" w:themeColor="text1"/>
                <w:sz w:val="24"/>
                <w:szCs w:val="24"/>
                <w:lang w:val="kk-KZ"/>
              </w:rPr>
            </w:pPr>
            <w:r w:rsidRPr="00AE0FD1">
              <w:rPr>
                <w:rFonts w:ascii="Times New Roman" w:hAnsi="Times New Roman" w:cs="Times New Roman"/>
                <w:color w:val="000000" w:themeColor="text1"/>
                <w:sz w:val="24"/>
                <w:szCs w:val="24"/>
                <w:lang w:val="kk-KZ"/>
              </w:rPr>
              <w:t xml:space="preserve">2. Аудит жүргiзу және (немесе) </w:t>
            </w:r>
            <w:r w:rsidRPr="00AE0FD1">
              <w:rPr>
                <w:rFonts w:ascii="Times New Roman" w:hAnsi="Times New Roman" w:cs="Times New Roman"/>
                <w:b/>
                <w:color w:val="000000" w:themeColor="text1"/>
                <w:sz w:val="24"/>
                <w:szCs w:val="24"/>
                <w:lang w:val="kk-KZ"/>
              </w:rPr>
              <w:t>қызмет көрсету шартында осы Заңға сәйкес: шарттың мәні, мерзiмi, ақы төлеу мөлшерi мен талаптары, тараптардың құқықтары, мiндеттерi мен жауапкершiлiгi, алынған ақпараттың құпиялылығы, сондай-ақ кәсіби ұйымға мүшелігі көзделедi.</w:t>
            </w:r>
          </w:p>
          <w:p w:rsidR="00C10AD0" w:rsidRDefault="00AE0FD1" w:rsidP="003E78A3">
            <w:pPr>
              <w:ind w:firstLine="175"/>
              <w:jc w:val="both"/>
              <w:rPr>
                <w:rFonts w:ascii="Times New Roman" w:hAnsi="Times New Roman" w:cs="Times New Roman"/>
                <w:color w:val="000000" w:themeColor="text1"/>
                <w:sz w:val="24"/>
                <w:szCs w:val="24"/>
                <w:lang w:val="kk-KZ"/>
              </w:rPr>
            </w:pPr>
            <w:r w:rsidRPr="00AE0FD1">
              <w:rPr>
                <w:rFonts w:ascii="Times New Roman" w:hAnsi="Times New Roman" w:cs="Times New Roman"/>
                <w:color w:val="000000" w:themeColor="text1"/>
                <w:sz w:val="24"/>
                <w:szCs w:val="24"/>
                <w:lang w:val="kk-KZ"/>
              </w:rPr>
              <w:t xml:space="preserve">3. Міндетті аудит, салықтар бойынша аудит, өзге ақпарат аудиті және </w:t>
            </w:r>
            <w:r w:rsidRPr="00AE0FD1">
              <w:rPr>
                <w:rFonts w:ascii="Times New Roman" w:hAnsi="Times New Roman" w:cs="Times New Roman"/>
                <w:b/>
                <w:color w:val="000000" w:themeColor="text1"/>
                <w:sz w:val="24"/>
                <w:szCs w:val="24"/>
                <w:lang w:val="kk-KZ"/>
              </w:rPr>
              <w:t xml:space="preserve">(немесе) ілеспе және басқа </w:t>
            </w:r>
            <w:r w:rsidRPr="00AE0FD1">
              <w:rPr>
                <w:rFonts w:ascii="Times New Roman" w:hAnsi="Times New Roman" w:cs="Times New Roman"/>
                <w:b/>
                <w:color w:val="000000" w:themeColor="text1"/>
                <w:sz w:val="24"/>
                <w:szCs w:val="24"/>
                <w:lang w:val="kk-KZ"/>
              </w:rPr>
              <w:lastRenderedPageBreak/>
              <w:t xml:space="preserve">көрсетілетін қызметтер аудитін жүргізу шарты аудиттелетін субъектінің аудит стандарттарына сәйкес </w:t>
            </w:r>
            <w:r w:rsidRPr="00AE0FD1">
              <w:rPr>
                <w:rFonts w:ascii="Times New Roman" w:hAnsi="Times New Roman" w:cs="Times New Roman"/>
                <w:color w:val="000000" w:themeColor="text1"/>
                <w:sz w:val="24"/>
                <w:szCs w:val="24"/>
                <w:lang w:val="kk-KZ"/>
              </w:rPr>
              <w:t>Қазақстан Республикасының заңнамасында белгіленген талаптарға сәйкес келуге тиіс.</w:t>
            </w:r>
          </w:p>
          <w:p w:rsidR="00AE0FD1" w:rsidRPr="00DE23A6" w:rsidRDefault="00AE0FD1" w:rsidP="009C23B3">
            <w:pPr>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Редакциялық түзету.</w:t>
            </w:r>
          </w:p>
          <w:p w:rsidR="00C10AD0" w:rsidRPr="00DE23A6" w:rsidRDefault="00C10AD0" w:rsidP="009C23B3">
            <w:pPr>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20.</w:t>
            </w:r>
          </w:p>
        </w:tc>
        <w:tc>
          <w:tcPr>
            <w:tcW w:w="2024" w:type="dxa"/>
          </w:tcPr>
          <w:p w:rsidR="00C10AD0" w:rsidRPr="00DE23A6" w:rsidRDefault="00C10AD0" w:rsidP="009C23B3">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t>20-баптың</w:t>
            </w:r>
          </w:p>
          <w:p w:rsidR="00C10AD0" w:rsidRPr="00DE23A6" w:rsidRDefault="00C10AD0" w:rsidP="009C23B3">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t>2-тармағының  1), 1-1) (жаңа) тармақшалары</w:t>
            </w:r>
          </w:p>
          <w:p w:rsidR="00C10AD0" w:rsidRPr="00DE23A6" w:rsidRDefault="00C10AD0" w:rsidP="009C23B3">
            <w:pPr>
              <w:widowControl w:val="0"/>
              <w:shd w:val="clear" w:color="auto" w:fill="FFFFFF"/>
              <w:jc w:val="both"/>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20-бап. Аудиторлардың құқықтары мен мiндеттерi</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Аудиторлар:</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Қазақстан Республикасының аудиторлық қызмет туралы заңнамасын, аудит стандарттарын сақтауға;</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20-бап. Аудиторлардың құқықтары мен мiндеттерi</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Аудиторлар: </w:t>
            </w:r>
          </w:p>
          <w:p w:rsidR="00C10AD0" w:rsidRPr="00AE0FD1" w:rsidRDefault="00AE0FD1" w:rsidP="009C23B3">
            <w:pPr>
              <w:ind w:firstLine="175"/>
              <w:jc w:val="both"/>
              <w:rPr>
                <w:rFonts w:ascii="Times New Roman" w:hAnsi="Times New Roman" w:cs="Times New Roman"/>
                <w:color w:val="000000" w:themeColor="text1"/>
                <w:sz w:val="24"/>
                <w:szCs w:val="24"/>
                <w:lang w:val="kk-KZ"/>
              </w:rPr>
            </w:pPr>
            <w:r w:rsidRPr="00AE0FD1">
              <w:rPr>
                <w:rFonts w:ascii="Times New Roman" w:hAnsi="Times New Roman" w:cs="Times New Roman"/>
                <w:color w:val="000000" w:themeColor="text1"/>
                <w:sz w:val="24"/>
                <w:szCs w:val="24"/>
                <w:lang w:val="kk-KZ"/>
              </w:rPr>
              <w:t xml:space="preserve">1) Қазақстан Республикасының аудиторлық қызмет туралы заңнамасын, аудит стандарттарын, </w:t>
            </w:r>
            <w:r w:rsidRPr="00AE0FD1">
              <w:rPr>
                <w:rFonts w:ascii="Times New Roman" w:hAnsi="Times New Roman" w:cs="Times New Roman"/>
                <w:b/>
                <w:color w:val="000000" w:themeColor="text1"/>
                <w:sz w:val="24"/>
                <w:szCs w:val="24"/>
                <w:lang w:val="kk-KZ"/>
              </w:rPr>
              <w:t>Әдеп кодексін</w:t>
            </w:r>
            <w:r w:rsidRPr="00AE0FD1">
              <w:rPr>
                <w:rFonts w:ascii="Times New Roman" w:hAnsi="Times New Roman" w:cs="Times New Roman"/>
                <w:color w:val="000000" w:themeColor="text1"/>
                <w:sz w:val="24"/>
                <w:szCs w:val="24"/>
                <w:lang w:val="kk-KZ"/>
              </w:rPr>
              <w:t xml:space="preserve"> сақтауға;</w:t>
            </w: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Қолданыстағы Заңның 11-бабының 2-тармағында кәсіби ұйымның Әдеп кодексін сақтау міндеттемесі көзделгендіктен, аудиторларға да осындай міндеттер жүктеу  қажет.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ХЕС 7 тапсырыс берушілерді, жұмыс берушілерді және басқа да мүдделі тұлғаларды жоғары сапалы қызметтермен қамтамасыз ету үшін қажетті кәсіптік құзыреттілікті дамыту және қолдау үшін кәсіби дамуды жалғастыруға қойылатын талаптарды белгілейді және осылайша, мамандыққа деген халықтың сенімін нығайтуға ықпал етеді.</w:t>
            </w:r>
          </w:p>
          <w:p w:rsidR="00C10AD0" w:rsidRPr="00DE23A6" w:rsidRDefault="00C10AD0" w:rsidP="009C23B3">
            <w:pPr>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21.</w:t>
            </w:r>
          </w:p>
        </w:tc>
        <w:tc>
          <w:tcPr>
            <w:tcW w:w="2024" w:type="dxa"/>
          </w:tcPr>
          <w:p w:rsidR="00C10AD0" w:rsidRPr="00DE23A6" w:rsidRDefault="00C10AD0" w:rsidP="009C23B3">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t xml:space="preserve">21-баптың </w:t>
            </w:r>
            <w:r w:rsidRPr="00DE23A6">
              <w:rPr>
                <w:rFonts w:ascii="Times New Roman" w:eastAsia="Times New Roman" w:hAnsi="Times New Roman" w:cs="Times New Roman"/>
                <w:bCs/>
                <w:color w:val="000000" w:themeColor="text1"/>
                <w:sz w:val="24"/>
                <w:szCs w:val="24"/>
                <w:bdr w:val="none" w:sz="0" w:space="0" w:color="auto" w:frame="1"/>
                <w:lang w:val="kk-KZ" w:eastAsia="ru-RU"/>
              </w:rPr>
              <w:br/>
              <w:t>1-тармағының 1-1) (жаңа) тармақшасы,</w:t>
            </w:r>
          </w:p>
          <w:p w:rsidR="00C10AD0" w:rsidRPr="00DE23A6" w:rsidRDefault="00C10AD0" w:rsidP="009C23B3">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val="kk-KZ" w:eastAsia="ru-RU"/>
              </w:rPr>
            </w:pPr>
            <w:r w:rsidRPr="00DE23A6">
              <w:rPr>
                <w:rFonts w:ascii="Times New Roman" w:eastAsia="Times New Roman" w:hAnsi="Times New Roman" w:cs="Times New Roman"/>
                <w:bCs/>
                <w:color w:val="000000" w:themeColor="text1"/>
                <w:sz w:val="24"/>
                <w:szCs w:val="24"/>
                <w:bdr w:val="none" w:sz="0" w:space="0" w:color="auto" w:frame="1"/>
                <w:lang w:val="kk-KZ" w:eastAsia="ru-RU"/>
              </w:rPr>
              <w:t>2- тармақтың 1) тармақшасы</w:t>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21-бап. Аудиторлық ұйымдардың құқықтары мен мiндеттерi </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Аудиторлық ұйымдар:</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Қазақстан Республикасының аудиторлық қызмет туралы заңнамасын, аудит стандарттарын сақтауға;</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C10AD0" w:rsidRPr="002A766D" w:rsidRDefault="00C10AD0" w:rsidP="009C23B3">
            <w:pPr>
              <w:ind w:firstLine="174"/>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10-1) </w:t>
            </w:r>
            <w:r w:rsidRPr="002A766D">
              <w:rPr>
                <w:rFonts w:ascii="Times New Roman" w:hAnsi="Times New Roman" w:cs="Times New Roman"/>
                <w:b/>
                <w:color w:val="000000" w:themeColor="text1"/>
                <w:sz w:val="24"/>
                <w:szCs w:val="24"/>
              </w:rPr>
              <w:t>жоқ</w:t>
            </w: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21-бап. Аудиторлық ұйымдардың құқықтары мен мiндеттерi </w:t>
            </w:r>
          </w:p>
          <w:p w:rsidR="00C10AD0" w:rsidRPr="00DE23A6" w:rsidRDefault="003E78A3" w:rsidP="009C23B3">
            <w:pPr>
              <w:ind w:firstLine="19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Аудиторлық ұйымдар: </w:t>
            </w:r>
          </w:p>
          <w:p w:rsidR="00AE0FD1" w:rsidRDefault="00AE0FD1" w:rsidP="009C23B3">
            <w:pPr>
              <w:ind w:firstLine="195"/>
              <w:jc w:val="both"/>
              <w:rPr>
                <w:rFonts w:ascii="Times New Roman" w:hAnsi="Times New Roman" w:cs="Times New Roman"/>
                <w:color w:val="000000" w:themeColor="text1"/>
                <w:sz w:val="24"/>
                <w:szCs w:val="24"/>
                <w:lang w:val="kk-KZ"/>
              </w:rPr>
            </w:pPr>
            <w:r w:rsidRPr="00AE0FD1">
              <w:rPr>
                <w:rFonts w:ascii="Times New Roman" w:hAnsi="Times New Roman" w:cs="Times New Roman"/>
                <w:color w:val="000000" w:themeColor="text1"/>
                <w:sz w:val="24"/>
                <w:szCs w:val="24"/>
                <w:lang w:val="kk-KZ"/>
              </w:rPr>
              <w:t xml:space="preserve">1) Қазақстан Республикасының аудиторлық қызмет туралы заңнамасын, аудит стандарттарын, </w:t>
            </w:r>
            <w:r w:rsidRPr="00AE0FD1">
              <w:rPr>
                <w:rFonts w:ascii="Times New Roman" w:hAnsi="Times New Roman" w:cs="Times New Roman"/>
                <w:b/>
                <w:color w:val="000000" w:themeColor="text1"/>
                <w:sz w:val="24"/>
                <w:szCs w:val="24"/>
                <w:lang w:val="kk-KZ"/>
              </w:rPr>
              <w:t>Әдеп кодексін</w:t>
            </w:r>
            <w:r w:rsidRPr="00AE0FD1">
              <w:rPr>
                <w:rFonts w:ascii="Times New Roman" w:hAnsi="Times New Roman" w:cs="Times New Roman"/>
                <w:color w:val="000000" w:themeColor="text1"/>
                <w:sz w:val="24"/>
                <w:szCs w:val="24"/>
                <w:lang w:val="kk-KZ"/>
              </w:rPr>
              <w:t xml:space="preserve"> сақтауға;</w:t>
            </w:r>
          </w:p>
          <w:p w:rsidR="00C10AD0" w:rsidRPr="00DE23A6" w:rsidRDefault="00C10AD0" w:rsidP="009C23B3">
            <w:pPr>
              <w:ind w:firstLine="19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w:t>
            </w:r>
          </w:p>
          <w:p w:rsidR="00C10AD0" w:rsidRPr="00DE23A6" w:rsidRDefault="00AE0FD1" w:rsidP="009C23B3">
            <w:pPr>
              <w:ind w:firstLine="195"/>
              <w:jc w:val="both"/>
              <w:rPr>
                <w:rFonts w:ascii="Times New Roman" w:eastAsia="Times New Roman" w:hAnsi="Times New Roman" w:cs="Times New Roman"/>
                <w:color w:val="000000" w:themeColor="text1"/>
                <w:sz w:val="24"/>
                <w:szCs w:val="24"/>
                <w:lang w:val="kk-KZ" w:eastAsia="ru-RU"/>
              </w:rPr>
            </w:pPr>
            <w:r w:rsidRPr="00AE0FD1">
              <w:rPr>
                <w:rFonts w:ascii="Times New Roman" w:eastAsia="Times New Roman" w:hAnsi="Times New Roman" w:cs="Times New Roman"/>
                <w:b/>
                <w:color w:val="000000" w:themeColor="text1"/>
                <w:sz w:val="24"/>
                <w:szCs w:val="24"/>
                <w:lang w:val="kk-KZ" w:eastAsia="ru-RU"/>
              </w:rPr>
              <w:t>10-1)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сақтауға міндетті.</w:t>
            </w: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Қолданыстағы Заңның 11-бабының 2-тармағында Әдеп кодексін сақтау бойынша кәсіби ұйымның міндеті көзделген. Сондай-ақ КАҰ – аудиторлық ұйымдардың мүшелеріне де Әдеп кодексін сақтау туралы міндет жүктеу  қажет. Сол сияқты ФАТФ-</w:t>
            </w:r>
            <w:r w:rsidRPr="00DE23A6">
              <w:rPr>
                <w:rFonts w:ascii="Times New Roman" w:hAnsi="Times New Roman" w:cs="Times New Roman"/>
                <w:color w:val="000000" w:themeColor="text1"/>
                <w:sz w:val="24"/>
                <w:szCs w:val="24"/>
                <w:lang w:val="kk-KZ"/>
              </w:rPr>
              <w:lastRenderedPageBreak/>
              <w:t xml:space="preserve">тың 23-ұсынымын іске асыру үшін  </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қылмыстық жолмен алынған кірістерді заңдастыруға (жылыстатуға) және терроризмді қаржыландыруға қарсы іс-қимыл туралы заңнаманы сақтау туралы  міндет енгізіліп отыр.</w:t>
            </w:r>
          </w:p>
          <w:p w:rsidR="00C10AD0" w:rsidRPr="00DE23A6" w:rsidRDefault="00C10AD0" w:rsidP="009C23B3">
            <w:pPr>
              <w:ind w:firstLine="122"/>
              <w:jc w:val="both"/>
              <w:rPr>
                <w:rFonts w:ascii="Times New Roman" w:hAnsi="Times New Roman" w:cs="Times New Roman"/>
                <w:i/>
                <w:color w:val="000000" w:themeColor="text1"/>
                <w:sz w:val="24"/>
                <w:szCs w:val="24"/>
                <w:lang w:val="kk-KZ"/>
              </w:rPr>
            </w:pPr>
            <w:r w:rsidRPr="00DE23A6">
              <w:rPr>
                <w:rFonts w:ascii="Times New Roman" w:hAnsi="Times New Roman" w:cs="Times New Roman"/>
                <w:i/>
                <w:color w:val="000000" w:themeColor="text1"/>
                <w:sz w:val="24"/>
                <w:szCs w:val="24"/>
                <w:lang w:val="kk-KZ"/>
              </w:rPr>
              <w:t>(ФАТФ 23-ұсынымы – «адвокаттар, нотариустар, басқа да тәуелсіз заңгерлер мен бухгалтерлер клиенттің атынан немесе тапсырмасы бойынша 22-ұсынымның (d) тармағында сипатталған салаларда қаржылық қатынастарға түскен кезде күдікті операциялар (мәмілелер) туралы хабарлауға міндетті. Елдерге аудитті қоса алғанда, бухгалтерлердің қалған кәсіби қызметіне хабарлама жіберу туралы талапты қолдану ұсынылады»)</w:t>
            </w:r>
          </w:p>
          <w:p w:rsidR="00C10AD0" w:rsidRPr="00DE23A6" w:rsidRDefault="00C10AD0" w:rsidP="009C23B3">
            <w:pPr>
              <w:ind w:firstLine="122"/>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22.</w:t>
            </w:r>
          </w:p>
        </w:tc>
        <w:tc>
          <w:tcPr>
            <w:tcW w:w="2024" w:type="dxa"/>
          </w:tcPr>
          <w:p w:rsidR="00C10AD0" w:rsidRPr="00DE23A6" w:rsidRDefault="00C10AD0" w:rsidP="009C23B3">
            <w:pPr>
              <w:widowControl w:val="0"/>
              <w:shd w:val="clear" w:color="auto" w:fill="FFFFFF"/>
              <w:jc w:val="center"/>
              <w:textAlignment w:val="baseline"/>
              <w:rPr>
                <w:rFonts w:ascii="Times New Roman" w:eastAsia="Times New Roman" w:hAnsi="Times New Roman" w:cs="Times New Roman"/>
                <w:bCs/>
                <w:color w:val="000000" w:themeColor="text1"/>
                <w:sz w:val="24"/>
                <w:szCs w:val="24"/>
                <w:bdr w:val="none" w:sz="0" w:space="0" w:color="auto" w:frame="1"/>
                <w:lang w:eastAsia="ru-RU"/>
              </w:rPr>
            </w:pPr>
            <w:r w:rsidRPr="00DE23A6">
              <w:rPr>
                <w:rFonts w:ascii="Times New Roman" w:eastAsia="Times New Roman" w:hAnsi="Times New Roman" w:cs="Times New Roman"/>
                <w:bCs/>
                <w:color w:val="000000" w:themeColor="text1"/>
                <w:sz w:val="24"/>
                <w:szCs w:val="24"/>
                <w:bdr w:val="none" w:sz="0" w:space="0" w:color="auto" w:frame="1"/>
                <w:lang w:eastAsia="ru-RU"/>
              </w:rPr>
              <w:t>24-бап</w:t>
            </w:r>
          </w:p>
        </w:tc>
        <w:tc>
          <w:tcPr>
            <w:tcW w:w="4253" w:type="dxa"/>
          </w:tcPr>
          <w:p w:rsidR="00C10AD0" w:rsidRPr="00DE23A6" w:rsidRDefault="00C10AD0" w:rsidP="009C23B3">
            <w:pPr>
              <w:ind w:firstLine="17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24-бап. Аудит, квазимемлекеттік сектор субъектілеріне арнайы мақсаттағы аудит, салықтар бойынша аудит жүргізу құқығын шектеу </w:t>
            </w:r>
          </w:p>
          <w:p w:rsidR="00C10AD0" w:rsidRPr="00DE23A6" w:rsidRDefault="00C10AD0" w:rsidP="009C23B3">
            <w:pPr>
              <w:ind w:firstLine="174"/>
              <w:jc w:val="both"/>
              <w:rPr>
                <w:rFonts w:ascii="Times New Roman" w:hAnsi="Times New Roman" w:cs="Times New Roman"/>
                <w:color w:val="000000" w:themeColor="text1"/>
                <w:sz w:val="24"/>
                <w:szCs w:val="24"/>
              </w:rPr>
            </w:pPr>
          </w:p>
          <w:p w:rsidR="00C10AD0" w:rsidRPr="00DE23A6" w:rsidRDefault="00C10AD0" w:rsidP="009C23B3">
            <w:pPr>
              <w:ind w:firstLine="17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Аудиторлық ұйымдардың:</w:t>
            </w:r>
          </w:p>
          <w:p w:rsidR="00C10AD0" w:rsidRPr="00DE23A6" w:rsidRDefault="00C10AD0" w:rsidP="009C23B3">
            <w:pPr>
              <w:ind w:firstLine="17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 …</w:t>
            </w:r>
          </w:p>
          <w:p w:rsidR="00C10AD0" w:rsidRPr="00DE23A6" w:rsidRDefault="00C10AD0" w:rsidP="009C23B3">
            <w:pPr>
              <w:ind w:firstLine="17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өздерiмен азаматтық-құқықтық жауапкершiлiктi сақтандыру шартын жасасқан ұйымдарға;</w:t>
            </w:r>
          </w:p>
          <w:p w:rsidR="00AE0FD1" w:rsidRDefault="00AE0FD1" w:rsidP="009C23B3">
            <w:pPr>
              <w:ind w:firstLine="174"/>
              <w:jc w:val="both"/>
              <w:rPr>
                <w:rFonts w:ascii="Times New Roman" w:hAnsi="Times New Roman" w:cs="Times New Roman"/>
                <w:color w:val="000000" w:themeColor="text1"/>
                <w:sz w:val="24"/>
                <w:szCs w:val="24"/>
              </w:rPr>
            </w:pPr>
          </w:p>
          <w:p w:rsidR="00C10AD0" w:rsidRPr="00DE23A6" w:rsidRDefault="00C10AD0" w:rsidP="009C23B3">
            <w:pPr>
              <w:ind w:firstLine="17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осы Заңның 3-бабы 2-тармағының 2) тармақшасында көрсетiлген өзiнiң қызмет бейiнi бойынша соңғы үш жылда қызметтер көрсеткен ұйымдарға;</w:t>
            </w:r>
          </w:p>
          <w:p w:rsidR="00C10AD0" w:rsidRPr="00DE23A6" w:rsidRDefault="00C10AD0" w:rsidP="009C23B3">
            <w:pPr>
              <w:ind w:firstLine="17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 …</w:t>
            </w:r>
          </w:p>
          <w:p w:rsidR="00C10AD0" w:rsidRPr="00DE23A6" w:rsidRDefault="00C10AD0" w:rsidP="009C23B3">
            <w:pPr>
              <w:ind w:firstLine="174"/>
              <w:jc w:val="both"/>
              <w:rPr>
                <w:rFonts w:ascii="Times New Roman" w:hAnsi="Times New Roman" w:cs="Times New Roman"/>
                <w:color w:val="000000" w:themeColor="text1"/>
                <w:sz w:val="24"/>
                <w:szCs w:val="24"/>
              </w:rPr>
            </w:pPr>
          </w:p>
        </w:tc>
        <w:tc>
          <w:tcPr>
            <w:tcW w:w="4110" w:type="dxa"/>
          </w:tcPr>
          <w:p w:rsidR="00C10AD0" w:rsidRPr="00DE23A6" w:rsidRDefault="00C10AD0" w:rsidP="009C23B3">
            <w:pPr>
              <w:ind w:firstLine="19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24-бап. Аудит, квазимемлекеттік сектор субъектілеріне арнайы мақсаттағы аудит, салықтар бойынша аудит жүргізу құқығын шектеу </w:t>
            </w:r>
          </w:p>
          <w:p w:rsidR="00C10AD0" w:rsidRPr="00DE23A6" w:rsidRDefault="00C10AD0" w:rsidP="009C23B3">
            <w:pPr>
              <w:ind w:firstLine="195"/>
              <w:jc w:val="both"/>
              <w:rPr>
                <w:rFonts w:ascii="Times New Roman" w:hAnsi="Times New Roman" w:cs="Times New Roman"/>
                <w:color w:val="000000" w:themeColor="text1"/>
                <w:sz w:val="24"/>
                <w:szCs w:val="24"/>
              </w:rPr>
            </w:pPr>
          </w:p>
          <w:p w:rsidR="00C10AD0" w:rsidRPr="00DE23A6" w:rsidRDefault="00C10AD0" w:rsidP="009C23B3">
            <w:pPr>
              <w:ind w:firstLine="19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Аудиторлық ұйымдардың:</w:t>
            </w:r>
          </w:p>
          <w:p w:rsidR="00C10AD0" w:rsidRPr="00DE23A6" w:rsidRDefault="00C10AD0" w:rsidP="009C23B3">
            <w:pPr>
              <w:ind w:firstLine="19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 …</w:t>
            </w:r>
          </w:p>
          <w:p w:rsidR="00AE0FD1" w:rsidRPr="00AE0FD1" w:rsidRDefault="00AE0FD1" w:rsidP="009C23B3">
            <w:pPr>
              <w:ind w:firstLine="195"/>
              <w:jc w:val="both"/>
              <w:rPr>
                <w:rFonts w:ascii="Times New Roman" w:hAnsi="Times New Roman" w:cs="Times New Roman"/>
                <w:color w:val="000000" w:themeColor="text1"/>
                <w:sz w:val="24"/>
                <w:szCs w:val="24"/>
              </w:rPr>
            </w:pPr>
            <w:r w:rsidRPr="00AE0FD1">
              <w:rPr>
                <w:rFonts w:ascii="Times New Roman" w:hAnsi="Times New Roman" w:cs="Times New Roman"/>
                <w:color w:val="000000" w:themeColor="text1"/>
                <w:sz w:val="24"/>
                <w:szCs w:val="24"/>
              </w:rPr>
              <w:t xml:space="preserve">өздерiмен азаматтық-құқықтық жауапкершiлiктi сақтандыру шартын  </w:t>
            </w:r>
            <w:r w:rsidRPr="00AE0FD1">
              <w:rPr>
                <w:rFonts w:ascii="Times New Roman" w:hAnsi="Times New Roman" w:cs="Times New Roman"/>
                <w:b/>
                <w:color w:val="000000" w:themeColor="text1"/>
                <w:sz w:val="24"/>
                <w:szCs w:val="24"/>
              </w:rPr>
              <w:t xml:space="preserve">соңғы үш жылға </w:t>
            </w:r>
            <w:r w:rsidRPr="00AE0FD1">
              <w:rPr>
                <w:rFonts w:ascii="Times New Roman" w:hAnsi="Times New Roman" w:cs="Times New Roman"/>
                <w:color w:val="000000" w:themeColor="text1"/>
                <w:sz w:val="24"/>
                <w:szCs w:val="24"/>
              </w:rPr>
              <w:t>жасасқан ұйымдарға;</w:t>
            </w:r>
          </w:p>
          <w:p w:rsidR="00AE0FD1" w:rsidRDefault="00AE0FD1" w:rsidP="009C23B3">
            <w:pPr>
              <w:ind w:firstLine="195"/>
              <w:jc w:val="both"/>
              <w:rPr>
                <w:rFonts w:ascii="Times New Roman" w:hAnsi="Times New Roman" w:cs="Times New Roman"/>
                <w:color w:val="000000" w:themeColor="text1"/>
                <w:sz w:val="24"/>
                <w:szCs w:val="24"/>
              </w:rPr>
            </w:pPr>
            <w:r w:rsidRPr="00AE0FD1">
              <w:rPr>
                <w:rFonts w:ascii="Times New Roman" w:hAnsi="Times New Roman" w:cs="Times New Roman"/>
                <w:color w:val="000000" w:themeColor="text1"/>
                <w:sz w:val="24"/>
                <w:szCs w:val="24"/>
              </w:rPr>
              <w:lastRenderedPageBreak/>
              <w:t xml:space="preserve">соңғы </w:t>
            </w:r>
            <w:r w:rsidRPr="00AE0FD1">
              <w:rPr>
                <w:rFonts w:ascii="Times New Roman" w:hAnsi="Times New Roman" w:cs="Times New Roman"/>
                <w:b/>
                <w:color w:val="000000" w:themeColor="text1"/>
                <w:sz w:val="24"/>
                <w:szCs w:val="24"/>
              </w:rPr>
              <w:t>үш жылда осы Заңның 3-бабы 2-тармағының 2) және (немесе) 3) тармақшасында аталған (бухгалтерлік есеп және (немесе) қаржылық есептілік бөлігінде)</w:t>
            </w:r>
            <w:r w:rsidRPr="00AE0FD1">
              <w:rPr>
                <w:rFonts w:ascii="Times New Roman" w:hAnsi="Times New Roman" w:cs="Times New Roman"/>
                <w:color w:val="000000" w:themeColor="text1"/>
                <w:sz w:val="24"/>
                <w:szCs w:val="24"/>
              </w:rPr>
              <w:t xml:space="preserve"> қызметтер көрсетілген ұйымдарға;</w:t>
            </w:r>
          </w:p>
          <w:p w:rsidR="00C10AD0" w:rsidRPr="00DE23A6" w:rsidRDefault="00C10AD0" w:rsidP="009C23B3">
            <w:pPr>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 …</w:t>
            </w:r>
          </w:p>
          <w:p w:rsidR="00C10AD0" w:rsidRPr="00DE23A6" w:rsidRDefault="00C10AD0" w:rsidP="009C23B3">
            <w:pPr>
              <w:jc w:val="both"/>
              <w:rPr>
                <w:rFonts w:ascii="Times New Roman" w:hAnsi="Times New Roman" w:cs="Times New Roman"/>
                <w:color w:val="000000" w:themeColor="text1"/>
                <w:sz w:val="24"/>
                <w:szCs w:val="24"/>
              </w:rPr>
            </w:pPr>
          </w:p>
        </w:tc>
        <w:tc>
          <w:tcPr>
            <w:tcW w:w="3827" w:type="dxa"/>
          </w:tcPr>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lastRenderedPageBreak/>
              <w:t>«</w:t>
            </w:r>
            <w:r w:rsidRPr="00DE23A6">
              <w:rPr>
                <w:rFonts w:ascii="Times New Roman" w:hAnsi="Times New Roman" w:cs="Times New Roman"/>
                <w:color w:val="000000" w:themeColor="text1"/>
                <w:sz w:val="24"/>
                <w:szCs w:val="24"/>
                <w:lang w:val="kk-KZ"/>
              </w:rPr>
              <w:t>Үш жыл» қоғамдық кенес ұсынысының негізінде енгізіледі.</w:t>
            </w:r>
          </w:p>
          <w:p w:rsidR="00C10AD0" w:rsidRPr="00DE23A6" w:rsidRDefault="00C10AD0" w:rsidP="009C23B3">
            <w:pPr>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Қолданыстағы «Аудиторлық қызмет туралы»  ҚРЗ-ның 3-бабында аудиторлық ұйымдар көрсетуі мүмкін қызмет түрлерінің тізбесі белгіленген. Сонымен қатар, мүдделер қатқығысына әкеп соғатын қызметтер де бар. Мәселен, ЕО-ның 537/2014 регламентімен, Сарбейнс-Оксли </w:t>
            </w:r>
            <w:r w:rsidRPr="00DE23A6">
              <w:rPr>
                <w:rFonts w:ascii="Times New Roman" w:hAnsi="Times New Roman" w:cs="Times New Roman"/>
                <w:color w:val="000000" w:themeColor="text1"/>
                <w:sz w:val="24"/>
                <w:szCs w:val="24"/>
                <w:lang w:val="kk-KZ"/>
              </w:rPr>
              <w:lastRenderedPageBreak/>
              <w:t>(АҚШ) заңымен аудиторлық және аудиторлық емес қызметтерді бір мезгілде көрсетуге тыйым салынған.</w:t>
            </w:r>
          </w:p>
        </w:tc>
      </w:tr>
      <w:tr w:rsidR="00C10AD0" w:rsidRPr="005C2FB4" w:rsidTr="009C23B3">
        <w:tc>
          <w:tcPr>
            <w:tcW w:w="14850" w:type="dxa"/>
            <w:gridSpan w:val="5"/>
          </w:tcPr>
          <w:p w:rsidR="00C10AD0" w:rsidRPr="00DE23A6" w:rsidRDefault="00C10AD0" w:rsidP="009C23B3">
            <w:pPr>
              <w:ind w:firstLine="175"/>
              <w:jc w:val="center"/>
              <w:rPr>
                <w:rFonts w:ascii="Times New Roman" w:eastAsia="Calibri" w:hAnsi="Times New Roman" w:cs="Times New Roman"/>
                <w:color w:val="000000" w:themeColor="text1"/>
                <w:sz w:val="24"/>
                <w:szCs w:val="24"/>
                <w:lang w:val="kk-KZ"/>
              </w:rPr>
            </w:pPr>
            <w:r w:rsidRPr="00DE23A6">
              <w:rPr>
                <w:rFonts w:ascii="Times New Roman" w:eastAsia="Times New Roman" w:hAnsi="Times New Roman" w:cs="Times New Roman"/>
                <w:b/>
                <w:color w:val="000000" w:themeColor="text1"/>
                <w:sz w:val="24"/>
                <w:szCs w:val="24"/>
                <w:lang w:val="kk-KZ" w:eastAsia="ru-RU"/>
              </w:rPr>
              <w:lastRenderedPageBreak/>
              <w:t>6. «Терроризмге қарсы іс-қимыл туралы» 1999 жылғы 13 шілдедегі Қазақстан Республикасының Заңы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1-баптың </w:t>
            </w:r>
            <w:r w:rsidRPr="00DE23A6">
              <w:rPr>
                <w:rFonts w:ascii="Times New Roman" w:hAnsi="Times New Roman" w:cs="Times New Roman"/>
                <w:color w:val="000000" w:themeColor="text1"/>
                <w:sz w:val="24"/>
                <w:szCs w:val="24"/>
                <w:lang w:val="kk-KZ"/>
              </w:rPr>
              <w:br/>
              <w:t>1)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негізгі ұғымдар пайдаланылады: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адамдар көп жиналатын объектілер – </w:t>
            </w:r>
            <w:r w:rsidRPr="00DE23A6">
              <w:rPr>
                <w:rFonts w:ascii="Times New Roman" w:hAnsi="Times New Roman" w:cs="Times New Roman"/>
                <w:b/>
                <w:color w:val="000000" w:themeColor="text1"/>
                <w:sz w:val="24"/>
                <w:szCs w:val="24"/>
                <w:lang w:val="kk-KZ"/>
              </w:rPr>
              <w:t>сауда алаңы 500 және одан да көп шаршы метр болатын</w:t>
            </w:r>
            <w:r w:rsidRPr="00DE23A6">
              <w:rPr>
                <w:rFonts w:ascii="Times New Roman" w:hAnsi="Times New Roman" w:cs="Times New Roman"/>
                <w:color w:val="000000" w:themeColor="text1"/>
                <w:sz w:val="24"/>
                <w:szCs w:val="24"/>
                <w:lang w:val="kk-KZ"/>
              </w:rPr>
              <w:t xml:space="preserve"> сауда объектілері, </w:t>
            </w:r>
            <w:r w:rsidRPr="00DE23A6">
              <w:rPr>
                <w:rFonts w:ascii="Times New Roman" w:hAnsi="Times New Roman" w:cs="Times New Roman"/>
                <w:b/>
                <w:color w:val="000000" w:themeColor="text1"/>
                <w:sz w:val="24"/>
                <w:szCs w:val="24"/>
                <w:lang w:val="kk-KZ"/>
              </w:rPr>
              <w:t>100 және одан да көп отыратын орны бар қоғамдық</w:t>
            </w:r>
            <w:r w:rsidRPr="00DE23A6">
              <w:rPr>
                <w:rFonts w:ascii="Times New Roman" w:hAnsi="Times New Roman" w:cs="Times New Roman"/>
                <w:color w:val="000000" w:themeColor="text1"/>
                <w:sz w:val="24"/>
                <w:szCs w:val="24"/>
                <w:lang w:val="kk-KZ"/>
              </w:rPr>
              <w:t xml:space="preserve"> тамақтану объектілері; </w:t>
            </w:r>
            <w:r w:rsidRPr="00DE23A6">
              <w:rPr>
                <w:rFonts w:ascii="Times New Roman" w:hAnsi="Times New Roman" w:cs="Times New Roman"/>
                <w:b/>
                <w:color w:val="000000" w:themeColor="text1"/>
                <w:sz w:val="24"/>
                <w:szCs w:val="24"/>
                <w:lang w:val="kk-KZ"/>
              </w:rPr>
              <w:t>көп адамдардың келуіне арналған немесе дайындалған, бір мезгілде 200 және одан да көп адамның болу мүмкіндігі бар, өздеріне жапсарлас ашық аумақты қоса алғанда,</w:t>
            </w:r>
            <w:r w:rsidRPr="00DE23A6">
              <w:rPr>
                <w:rFonts w:ascii="Times New Roman" w:hAnsi="Times New Roman" w:cs="Times New Roman"/>
                <w:color w:val="000000" w:themeColor="text1"/>
                <w:sz w:val="24"/>
                <w:szCs w:val="24"/>
                <w:lang w:val="kk-KZ"/>
              </w:rPr>
              <w:t xml:space="preserve"> концерт залдары, спорт, ойын-сауық, көлік және өзге де көпшілік ғимараттары, білім беру және денсаулық сақтау ұйымдары, туристерді орналастыру орындары;</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негізгі ұғымдар пайдаланылады</w:t>
            </w:r>
            <w:r w:rsidRPr="00DE23A6">
              <w:rPr>
                <w:rFonts w:ascii="Times New Roman" w:hAnsi="Times New Roman" w:cs="Times New Roman"/>
                <w:b/>
                <w:color w:val="000000" w:themeColor="text1"/>
                <w:sz w:val="24"/>
                <w:szCs w:val="24"/>
                <w:lang w:val="kk-KZ"/>
              </w:rPr>
              <w:t>:</w:t>
            </w:r>
          </w:p>
          <w:p w:rsidR="00C10AD0" w:rsidRPr="00D7645B" w:rsidRDefault="00D7645B" w:rsidP="009C23B3">
            <w:pPr>
              <w:ind w:firstLine="176"/>
              <w:jc w:val="both"/>
              <w:rPr>
                <w:rFonts w:ascii="Times New Roman" w:hAnsi="Times New Roman" w:cs="Times New Roman"/>
                <w:color w:val="000000" w:themeColor="text1"/>
                <w:sz w:val="24"/>
                <w:szCs w:val="24"/>
                <w:lang w:val="kk-KZ"/>
              </w:rPr>
            </w:pPr>
            <w:r w:rsidRPr="00D7645B">
              <w:rPr>
                <w:rFonts w:ascii="Times New Roman" w:hAnsi="Times New Roman"/>
                <w:color w:val="000000" w:themeColor="text1"/>
                <w:sz w:val="24"/>
                <w:szCs w:val="24"/>
                <w:lang w:val="kk-KZ"/>
              </w:rPr>
              <w:t xml:space="preserve">1) адамдар көп жиналатын объектілер – </w:t>
            </w:r>
            <w:r w:rsidRPr="00D7645B">
              <w:rPr>
                <w:rFonts w:ascii="Times New Roman" w:hAnsi="Times New Roman"/>
                <w:b/>
                <w:color w:val="000000" w:themeColor="text1"/>
                <w:sz w:val="24"/>
                <w:szCs w:val="24"/>
                <w:lang w:val="kk-KZ"/>
              </w:rPr>
              <w:t>террористiк тұрғыдан осал объектiлердiң терроризмге қарсы қорғалуын ұйымдастыру қағидаларымен олардың санаттары және сыйымдылық көрсеткіштері айқындалатын сауда объектілері, қоғамдық тамақтану объектілері,</w:t>
            </w:r>
            <w:r w:rsidRPr="00D7645B">
              <w:rPr>
                <w:rFonts w:ascii="Times New Roman" w:hAnsi="Times New Roman"/>
                <w:color w:val="000000" w:themeColor="text1"/>
                <w:sz w:val="24"/>
                <w:szCs w:val="24"/>
                <w:lang w:val="kk-KZ"/>
              </w:rPr>
              <w:t xml:space="preserve"> концерт залдары, спорт, </w:t>
            </w:r>
            <w:r w:rsidRPr="00D7645B">
              <w:rPr>
                <w:rFonts w:ascii="Times New Roman" w:hAnsi="Times New Roman"/>
                <w:color w:val="000000" w:themeColor="text1"/>
                <w:sz w:val="24"/>
                <w:szCs w:val="24"/>
                <w:lang w:val="kk-KZ"/>
              </w:rPr>
              <w:br/>
              <w:t>ойын-сауық объектілері, көлік инфрақұрылым объектілері (автомобильдік және қалалық рельсті көліктер саласындағы) және басқа да көпшілікке арналған құрылысжайлар, білім беру және денсаулық сақтау ұйымдары, туристерді орналастыру орындары;</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Қолданыстағы заңдағы «адамдар көп жиналатын объектілер» санаты ҚР Үкіметінің 2013 жылғы 15 сәуірдегі №876 «Қазақстан Республикасындағы террористік тұрғыдан осал объектілердің тізімін бекіту туралы» қаулысында да ашылады және қаралып жатқан Заң қағидасын қайталап отыр.</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 xml:space="preserve">Қолданыстағы түсінікке сәйкес, түрлі мақсатта жұмыс істейтін  объектілер, мәселен, көлік құрылысы, білім беру объектілері, концерт залдары және т.б. осы сияқтылар «адамдар көп жиналатын объектілердің» бірыңғай санатын құрайды және оларға «көп адамдардың келуіне арналған немесе дайындалған, бір мезгілде 200 және одан да көп адамның болу мүмкіндігі бар» бірыңғай сандық көрсеткіш қолданылады.  Бұл ретте отандық заңда «бір мезгілде 200 және одан </w:t>
            </w:r>
            <w:r w:rsidRPr="00DE23A6">
              <w:rPr>
                <w:rFonts w:ascii="Times New Roman" w:eastAsia="Calibri" w:hAnsi="Times New Roman" w:cs="Times New Roman"/>
                <w:color w:val="000000" w:themeColor="text1"/>
                <w:sz w:val="24"/>
                <w:szCs w:val="24"/>
                <w:lang w:val="kk-KZ"/>
              </w:rPr>
              <w:lastRenderedPageBreak/>
              <w:t xml:space="preserve">да көп адамның болу мүмкіндігі бар» түсінігіне анықтама беретін механизм жоқ. </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 xml:space="preserve">Арасынша, өзінің салалық тиістілігіне қарамастан, бұл объектілердің өзіндік ерекшеліктері бар және бағалау көрсеткіштеріне түрлі тәсілдер қолдануды талап етеді. </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 xml:space="preserve">Мысалы, салалық нормативтік құқықтық актілерде әуежайларды санатқа бөлу кезінде «жылына қызмет көрсететін жолаушылар саны» көрсеткіші пайдаланылады. </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Темір жол көлігі саласында вокзалдар, атқарған жұмыстарының көлеміне және техникалық жабдықталуына байланысты сыныптарға бөлінеді.</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Автомобильдік көлік саласында көлік құрылысына қатыстары бойынша «тәулігіне өткен жолаушылар ағымы» және «күту залының сыйымдылығы» сияқты көрсеткіштердің саны пайдаланылады.</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 xml:space="preserve">Білім беру объектілерінің сыйымдылығы оқитын адамдардың саны бойынша, мәдени-ойын-сауық объектілерінде – көрермендер залының сыйымдылығы бойынша бағаланады. </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 xml:space="preserve">Іс-жүзінде, объектілердің </w:t>
            </w:r>
            <w:r w:rsidRPr="00DE23A6">
              <w:rPr>
                <w:rFonts w:ascii="Times New Roman" w:eastAsia="Calibri" w:hAnsi="Times New Roman" w:cs="Times New Roman"/>
                <w:color w:val="000000" w:themeColor="text1"/>
                <w:sz w:val="24"/>
                <w:szCs w:val="24"/>
                <w:lang w:val="kk-KZ"/>
              </w:rPr>
              <w:lastRenderedPageBreak/>
              <w:t>салалық ерекешелігін ескермейтін сандық бағалауларды пайдалану, келесідей қиындықтарға әкеп соқтырады:</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-объектіні осал санаттарға жатқызуда. Бұл жөнінде жергілікті атқару органдарының, сонымен қатар Бас прокурордың террорға қарсы комиссиялардың қызметтері туралы берген ақпараттары куәландырады. Мысалға, 2018 жылы Бас прокуратурамен «адамдар көп жиналатын объектілер»  санаты бойынша террористік тұрғыдан осал объектілер тізіміне негізсіз енгізілген 500-ге жуық дерек анықталды;</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-объектінің терроризмге қарсы қорғалуын ұйымдастыруда. Мысалы, ҚР Индустрия және инфрақұрылымдық даму министрлігінің Азаматтық авиация комитетінің берген ақпараты бойынша, әуе қауіпсіздігі саласында әуежайларды санаттарға бөлу бойынша және террорға қарсы және салалық заңнамаларда оларды санаттарға бөлудің түрлі әдістерімен негізделген терроризмге қарсы қорғалуын ұйымдастыруда қарама-қайшы көзқарастар туындаған.</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lastRenderedPageBreak/>
              <w:t>Осы орайда, объектілерді олардың салалық қатыстылығымен ерекшеленетін сандық көрсеткіштерді пайдаланған мақсатқа лайықты деп ойлаймыз. Бірақ, объектілерді адамдар көп жиналатын санатқа  жатқызу шарттарына қатысты өзгертулер мен толықтыруларды жүзеге асыруда,  Қазақстан Республикасының «Терроризмге қарсы іс-қимыл туралы»  Заңымен берілген түсінікте деректермен реттеу қиынға соқтыруда. Заң актілеріне түзетулер енгізу едәуір уақытты алады және іс-жүзінде қажеттіліктерді жедел елеуге мүмкіндік бермейді.</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r w:rsidRPr="00DE23A6">
              <w:rPr>
                <w:rFonts w:ascii="Times New Roman" w:eastAsia="Calibri" w:hAnsi="Times New Roman" w:cs="Times New Roman"/>
                <w:color w:val="000000" w:themeColor="text1"/>
                <w:sz w:val="24"/>
                <w:szCs w:val="24"/>
                <w:lang w:val="kk-KZ"/>
              </w:rPr>
              <w:t>Аталған Заңнан осы қағиданы шығару және оны заңға қосымша актілер деңгейінде реттеу, қажетті өзгертулер мен толықтыруларды серпінді енгізуге (олардың салалық нормаларын икемдеуге), түсіп жатқан қауіп-қатерлерді жедел елеуге мүмкіндік беретін еді.</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24.</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1-баптың </w:t>
            </w:r>
            <w:r w:rsidRPr="00DE23A6">
              <w:rPr>
                <w:rFonts w:ascii="Times New Roman" w:eastAsia="Times New Roman" w:hAnsi="Times New Roman" w:cs="Times New Roman"/>
                <w:color w:val="000000" w:themeColor="text1"/>
                <w:sz w:val="24"/>
                <w:szCs w:val="24"/>
                <w:lang w:val="kk-KZ" w:eastAsia="ru-RU"/>
              </w:rPr>
              <w:br/>
              <w:t>16)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1-бап. Осы Заңда пайдаланылатын негізгі ұғымдар</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Осы Заңда мынадай негізгі ұғымдар пайдаланылады: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 xml:space="preserve">16) террористік тұрғыдан осал объектілер – аса маңызды мемлекеттік, стратегиялық объектілер және стратегиялық маңызы бар экономика салаларының объектілері, қауіпті өндірістік объектілер, адамдар көп жиналатын объектілер, </w:t>
            </w:r>
            <w:r w:rsidRPr="00DE23A6">
              <w:rPr>
                <w:rFonts w:ascii="Times New Roman" w:eastAsia="Times New Roman" w:hAnsi="Times New Roman" w:cs="Times New Roman"/>
                <w:b/>
                <w:color w:val="000000" w:themeColor="text1"/>
                <w:sz w:val="24"/>
                <w:szCs w:val="24"/>
                <w:lang w:val="kk-KZ" w:eastAsia="ru-RU"/>
              </w:rPr>
              <w:t>олардың тізбесін және оларға қойылатын тиісті талаптарды</w:t>
            </w:r>
            <w:r w:rsidRPr="00DE23A6">
              <w:rPr>
                <w:rFonts w:ascii="Times New Roman" w:eastAsia="Times New Roman" w:hAnsi="Times New Roman" w:cs="Times New Roman"/>
                <w:color w:val="000000" w:themeColor="text1"/>
                <w:sz w:val="24"/>
                <w:szCs w:val="24"/>
                <w:lang w:val="kk-KZ" w:eastAsia="ru-RU"/>
              </w:rPr>
              <w:t xml:space="preserve"> Қазақстан Республикасының Үкіметі айқындайды;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1-бап. Осы Заңда пайдаланылатын негізгі ұғымдар</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Осы Заңда мынадай негізгі ұғымдар пайдаланылады: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D7645B" w:rsidP="009C23B3">
            <w:pPr>
              <w:ind w:firstLine="176"/>
              <w:jc w:val="both"/>
              <w:rPr>
                <w:rFonts w:ascii="Times New Roman" w:eastAsia="Times New Roman" w:hAnsi="Times New Roman" w:cs="Times New Roman"/>
                <w:color w:val="000000" w:themeColor="text1"/>
                <w:sz w:val="24"/>
                <w:szCs w:val="24"/>
                <w:lang w:val="kk-KZ" w:eastAsia="ru-RU"/>
              </w:rPr>
            </w:pPr>
            <w:r w:rsidRPr="00D7645B">
              <w:rPr>
                <w:rFonts w:ascii="Times New Roman" w:hAnsi="Times New Roman" w:cs="Times New Roman"/>
                <w:sz w:val="24"/>
                <w:szCs w:val="24"/>
                <w:lang w:val="kk-KZ"/>
              </w:rPr>
              <w:lastRenderedPageBreak/>
              <w:t xml:space="preserve">16) террористік тұрғыдан осал объектілер – </w:t>
            </w:r>
            <w:r w:rsidRPr="00D7645B">
              <w:rPr>
                <w:rFonts w:ascii="Times New Roman" w:hAnsi="Times New Roman" w:cs="Times New Roman"/>
                <w:b/>
                <w:sz w:val="24"/>
                <w:szCs w:val="24"/>
                <w:lang w:val="kk-KZ"/>
              </w:rPr>
              <w:t>терроризмге қарсы қорғалуын ұйымдастыру тәртібін Қазақстан Республикасының Үкіметі айқындайтын аса маңызды мемлекеттік, стратегиялық объектілер және стратегиялық маңызы бар экономика салаларының объектілері, қорғалатын объектілер, қауіпті өндірістік объектілер, адамдар көп жиналатын объектілер;</w:t>
            </w:r>
          </w:p>
        </w:tc>
        <w:tc>
          <w:tcPr>
            <w:tcW w:w="3827"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 xml:space="preserve">Террористік тұрғыдан осал объектілер» басты терминін редакциялық түзету Қазақстан Республикасының «Терроризмге қарсы іс-қимыл туралы» Заңына тиісті өзгертулер мен </w:t>
            </w:r>
            <w:r w:rsidRPr="00DE23A6">
              <w:rPr>
                <w:rFonts w:ascii="Times New Roman" w:eastAsia="Times New Roman" w:hAnsi="Times New Roman" w:cs="Times New Roman"/>
                <w:color w:val="000000" w:themeColor="text1"/>
                <w:sz w:val="24"/>
                <w:szCs w:val="24"/>
                <w:lang w:val="kk-KZ" w:eastAsia="ru-RU"/>
              </w:rPr>
              <w:lastRenderedPageBreak/>
              <w:t>толықтырулар есебімен ұсынылады.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Өзгертулер ұсынылған контекст Қазақстан Республикасының «Терроризмге қарсы іс-қимыл туралы» Заңның 4-бабы 3-тармағы 4-тармақшасы. </w:t>
            </w:r>
          </w:p>
          <w:p w:rsidR="00C10AD0" w:rsidRPr="00DE23A6" w:rsidRDefault="00C10AD0" w:rsidP="009C23B3">
            <w:pPr>
              <w:ind w:firstLine="175"/>
              <w:jc w:val="both"/>
              <w:rPr>
                <w:rFonts w:ascii="Times New Roman" w:eastAsia="Calibri" w:hAnsi="Times New Roman" w:cs="Times New Roman"/>
                <w:b/>
                <w:sz w:val="24"/>
                <w:szCs w:val="24"/>
                <w:lang w:val="kk-KZ"/>
              </w:rPr>
            </w:pPr>
            <w:r w:rsidRPr="00DE23A6">
              <w:rPr>
                <w:rFonts w:ascii="Times New Roman" w:eastAsia="Calibri" w:hAnsi="Times New Roman" w:cs="Times New Roman"/>
                <w:b/>
                <w:sz w:val="24"/>
                <w:szCs w:val="24"/>
                <w:lang w:val="kk-KZ"/>
              </w:rPr>
              <w:t>Күзетілетін объектілеріне қатысты.</w:t>
            </w:r>
          </w:p>
          <w:p w:rsidR="00C10AD0" w:rsidRPr="00DE23A6" w:rsidRDefault="00C10AD0" w:rsidP="009C23B3">
            <w:pPr>
              <w:ind w:firstLine="175"/>
              <w:jc w:val="both"/>
              <w:rPr>
                <w:rFonts w:ascii="Times New Roman" w:eastAsia="Calibri" w:hAnsi="Times New Roman" w:cs="Times New Roman"/>
                <w:sz w:val="24"/>
                <w:szCs w:val="24"/>
                <w:lang w:val="kk-KZ"/>
              </w:rPr>
            </w:pPr>
            <w:r w:rsidRPr="00DE23A6">
              <w:rPr>
                <w:rFonts w:ascii="Times New Roman" w:eastAsia="Calibri" w:hAnsi="Times New Roman" w:cs="Times New Roman"/>
                <w:sz w:val="24"/>
                <w:szCs w:val="24"/>
                <w:lang w:val="kk-KZ"/>
              </w:rPr>
              <w:t>ҚР «Қазақстан Республикасы Мемлекеттік күзет қызметi туралы» Заңына 1- 3 бабы сәйкес «Күзетілетін объектілер - мемлекеттің күзетілетін адамдарының болуына (тұруына) арналған объектілер».</w:t>
            </w:r>
          </w:p>
          <w:p w:rsidR="00C10AD0" w:rsidRPr="00DE23A6" w:rsidRDefault="00C10AD0" w:rsidP="009C23B3">
            <w:pPr>
              <w:ind w:firstLine="175"/>
              <w:jc w:val="both"/>
              <w:rPr>
                <w:rFonts w:ascii="Times New Roman" w:eastAsia="Calibri" w:hAnsi="Times New Roman" w:cs="Times New Roman"/>
                <w:sz w:val="24"/>
                <w:szCs w:val="24"/>
                <w:lang w:val="kk-KZ"/>
              </w:rPr>
            </w:pPr>
            <w:r w:rsidRPr="00DE23A6">
              <w:rPr>
                <w:rFonts w:ascii="Times New Roman" w:eastAsia="Calibri" w:hAnsi="Times New Roman" w:cs="Times New Roman"/>
                <w:sz w:val="24"/>
                <w:szCs w:val="24"/>
                <w:lang w:val="kk-KZ"/>
              </w:rPr>
              <w:t>Иеленушімен күзетілетін объектілерге жатқызылған өз объектісін террористік тұрғыдан осал объектілер тізбесіне енгізбеген жағдайда, бұл объект Заңмен айқындаланға сәйкес ТТО объектілер қатарына жатқызылатын болады.</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25.</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1-баптың </w:t>
            </w:r>
            <w:r w:rsidRPr="00DE23A6">
              <w:rPr>
                <w:rFonts w:ascii="Times New Roman" w:eastAsia="Times New Roman" w:hAnsi="Times New Roman" w:cs="Times New Roman"/>
                <w:color w:val="000000" w:themeColor="text1"/>
                <w:sz w:val="24"/>
                <w:szCs w:val="24"/>
                <w:lang w:val="kk-KZ" w:eastAsia="ru-RU"/>
              </w:rPr>
              <w:br/>
              <w:t>19)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1-бап. Осы Заңда пайдаланылатын негізгі ұғымдар</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Осы Заңда мынадай негізгі ұғымдар пайдаланылады: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2A766D" w:rsidRDefault="002A766D" w:rsidP="009C23B3">
            <w:pPr>
              <w:ind w:firstLine="175"/>
              <w:jc w:val="both"/>
              <w:rPr>
                <w:rFonts w:ascii="Times New Roman" w:eastAsia="Times New Roman" w:hAnsi="Times New Roman" w:cs="Times New Roman"/>
                <w:b/>
                <w:color w:val="000000" w:themeColor="text1"/>
                <w:sz w:val="24"/>
                <w:szCs w:val="24"/>
                <w:lang w:val="kk-KZ" w:eastAsia="ru-RU"/>
              </w:rPr>
            </w:pPr>
            <w:r w:rsidRPr="002A766D">
              <w:rPr>
                <w:rFonts w:ascii="Times New Roman" w:eastAsia="Times New Roman" w:hAnsi="Times New Roman" w:cs="Times New Roman"/>
                <w:b/>
                <w:color w:val="000000" w:themeColor="text1"/>
                <w:sz w:val="24"/>
                <w:szCs w:val="24"/>
                <w:lang w:val="kk-KZ" w:eastAsia="ru-RU"/>
              </w:rPr>
              <w:t>Ж</w:t>
            </w:r>
            <w:r w:rsidR="00C10AD0" w:rsidRPr="002A766D">
              <w:rPr>
                <w:rFonts w:ascii="Times New Roman" w:eastAsia="Times New Roman" w:hAnsi="Times New Roman" w:cs="Times New Roman"/>
                <w:b/>
                <w:color w:val="000000" w:themeColor="text1"/>
                <w:sz w:val="24"/>
                <w:szCs w:val="24"/>
                <w:lang w:val="kk-KZ" w:eastAsia="ru-RU"/>
              </w:rPr>
              <w:t>оқ;</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1-бап. Осы Заңда пайдаланылатын негізгі ұғымдар</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Осы Заңда мынадай негізгі ұғымдар пайдаланылады: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D7645B" w:rsidP="009C23B3">
            <w:pPr>
              <w:ind w:firstLine="176"/>
              <w:jc w:val="both"/>
              <w:rPr>
                <w:rFonts w:ascii="Times New Roman" w:eastAsia="Times New Roman" w:hAnsi="Times New Roman" w:cs="Times New Roman"/>
                <w:color w:val="000000" w:themeColor="text1"/>
                <w:sz w:val="24"/>
                <w:szCs w:val="24"/>
                <w:lang w:val="kk-KZ" w:eastAsia="ru-RU"/>
              </w:rPr>
            </w:pPr>
            <w:r w:rsidRPr="00D7645B">
              <w:rPr>
                <w:rFonts w:ascii="Times New Roman" w:hAnsi="Times New Roman" w:cs="Times New Roman"/>
                <w:b/>
                <w:color w:val="000000" w:themeColor="text1"/>
                <w:sz w:val="24"/>
                <w:szCs w:val="24"/>
                <w:lang w:val="kk-KZ"/>
              </w:rPr>
              <w:t xml:space="preserve">19) террористік тұрғыдан осал объектілердің терроризмге қарсы қорғалуы – террористік акт </w:t>
            </w:r>
            <w:r w:rsidRPr="00D7645B">
              <w:rPr>
                <w:rFonts w:ascii="Times New Roman" w:hAnsi="Times New Roman" w:cs="Times New Roman"/>
                <w:b/>
                <w:color w:val="000000" w:themeColor="text1"/>
                <w:sz w:val="24"/>
                <w:szCs w:val="24"/>
                <w:lang w:val="kk-KZ"/>
              </w:rPr>
              <w:lastRenderedPageBreak/>
              <w:t>жасауға кедергі болатын жағдайды сипаттайтын, сондай-ақ ол жасалған жағдайда салдарын барынша азайтуды және жоюды қамтамасыз ететін террористік тұрғыдан осал объектілердің жағдайы.</w:t>
            </w:r>
          </w:p>
        </w:tc>
        <w:tc>
          <w:tcPr>
            <w:tcW w:w="3827" w:type="dxa"/>
          </w:tcPr>
          <w:p w:rsidR="00C10AD0" w:rsidRPr="00DE23A6" w:rsidRDefault="00C10AD0" w:rsidP="009C23B3">
            <w:pPr>
              <w:ind w:firstLine="426"/>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Түсінік аппаратындағы ағаттықтарды толықтыру мақсатында</w:t>
            </w:r>
          </w:p>
          <w:p w:rsidR="00C10AD0" w:rsidRPr="00DE23A6" w:rsidRDefault="00C10AD0" w:rsidP="009C23B3">
            <w:pPr>
              <w:ind w:firstLine="42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Нормативтік құқық актілерінде осы термин кеңінен пайдаланылады, алайда оған қатысты түсінің ресми бектілмеген. Соның салдарынан «терроризмге қарсы қорғалу» мен </w:t>
            </w:r>
            <w:r w:rsidRPr="00DE23A6">
              <w:rPr>
                <w:rFonts w:ascii="Times New Roman" w:hAnsi="Times New Roman" w:cs="Times New Roman"/>
                <w:color w:val="000000" w:themeColor="text1"/>
                <w:sz w:val="24"/>
                <w:szCs w:val="24"/>
                <w:lang w:val="kk-KZ"/>
              </w:rPr>
              <w:lastRenderedPageBreak/>
              <w:t>«терроризмге қарсы қорғау» терминдерінің түсініктерін ауыстыру кезедеседі.</w:t>
            </w:r>
          </w:p>
          <w:p w:rsidR="00C10AD0" w:rsidRPr="00DE23A6" w:rsidRDefault="00C10AD0" w:rsidP="009C23B3">
            <w:pPr>
              <w:ind w:firstLine="42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Түсінікті нақтылағанда қауіпсіздік мен терроризмге қарсы қорғау саласындағы түсінік аппараты аумағындағы зерттеулерді ескерілді, онда «терроризмге қарсы қорғалу» қауіпсіздікті қамтамасыз етудегі «натуралдық» тұжырымдамаға негізделеді. Нақты айтқанда, ол террористік актіден тек қана материалдық объектіні қорғау мақсаты болады, өйткені террористік акт материалдық объектілеріне ықпал жасау арқылы жасалынады. Сонымен, егер террористік актіні нақты бір объектіде іске асыруға бағытталса, онда оған жол бермеу нәтижесі де терроризмге қарсы қорғалуын қамтамасыз ету болып табылады. Егер террористік актінің нақты объектісі белгіленбесе, онда уәкілетті органдардың террористік актінің алдын алу, анықтау, жолын кесу мен ашу іс-әрекеттері объектінің терроризмге қарсы қорғалуын қамтамасыз ету емес терроризммен күрес болып табылады.</w:t>
            </w:r>
          </w:p>
          <w:p w:rsidR="00C10AD0" w:rsidRPr="00DE23A6" w:rsidRDefault="00C10AD0" w:rsidP="009C23B3">
            <w:pPr>
              <w:ind w:firstLine="42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Мысалы, «Терроризмге қарсы іс-әрекет «РФ Федералдық </w:t>
            </w:r>
            <w:r w:rsidRPr="00DE23A6">
              <w:rPr>
                <w:rFonts w:ascii="Times New Roman" w:hAnsi="Times New Roman" w:cs="Times New Roman"/>
                <w:color w:val="000000" w:themeColor="text1"/>
                <w:sz w:val="24"/>
                <w:szCs w:val="24"/>
                <w:lang w:val="kk-KZ"/>
              </w:rPr>
              <w:lastRenderedPageBreak/>
              <w:t>заңында «объектінің терроризмге қарсы қорғалу» түсінігі ғимараттардың, құрылыстардың, ғимарат құрылыстарының немесе террористік актіні жасауға кедергі болатын басқа да адамдар көп болатын орындардың қорғалу жағдайына сәйкес келеді.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Бұл ретте ресей заңнамаларында терроримзге қарсы қорғалуды қамтамасыз ету жобалық шешімдерді жиынтығын, ұйымдастырушылық-техникалық және террористік актіні жасауды болдырмауға және (немесе) оның салдарын мейілінше азайту мақсатында ғимараттардың (ғимарат құрылыстарының) қамтамасыз еуге бағытталған арнайы іс-шараларды іске асыру ретінде белгіленген.</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26.</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4-баптың </w:t>
            </w:r>
            <w:r w:rsidRPr="00DE23A6">
              <w:rPr>
                <w:rFonts w:ascii="Times New Roman" w:eastAsia="Times New Roman" w:hAnsi="Times New Roman" w:cs="Times New Roman"/>
                <w:color w:val="000000" w:themeColor="text1"/>
                <w:sz w:val="24"/>
                <w:szCs w:val="24"/>
                <w:lang w:val="kk-KZ" w:eastAsia="ru-RU"/>
              </w:rPr>
              <w:br/>
              <w:t>3-тармағының 4)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4-бап. Терроризмге қарсы іс-қимылдың жалпы мемлекеттік жүйесі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3. Қазақстан Республикасының Үкiметi:</w:t>
            </w:r>
          </w:p>
          <w:p w:rsidR="002D55DD" w:rsidRDefault="002D55DD"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4) </w:t>
            </w:r>
            <w:r w:rsidRPr="00DE23A6">
              <w:rPr>
                <w:rFonts w:ascii="Times New Roman" w:eastAsia="Times New Roman" w:hAnsi="Times New Roman" w:cs="Times New Roman"/>
                <w:b/>
                <w:color w:val="000000" w:themeColor="text1"/>
                <w:sz w:val="24"/>
                <w:szCs w:val="24"/>
                <w:lang w:val="kk-KZ" w:eastAsia="ru-RU"/>
              </w:rPr>
              <w:t xml:space="preserve">террористік тұрғыдан осал объектілердің терроризмге қарсы қорғалу жүйесіне қойылатын талаптарды </w:t>
            </w:r>
            <w:r w:rsidRPr="00DE23A6">
              <w:rPr>
                <w:rFonts w:ascii="Times New Roman" w:eastAsia="Times New Roman" w:hAnsi="Times New Roman" w:cs="Times New Roman"/>
                <w:color w:val="000000" w:themeColor="text1"/>
                <w:sz w:val="24"/>
                <w:szCs w:val="24"/>
                <w:lang w:val="kk-KZ" w:eastAsia="ru-RU"/>
              </w:rPr>
              <w:t>айқындайды</w:t>
            </w:r>
            <w:r w:rsidRPr="00DE23A6">
              <w:rPr>
                <w:rFonts w:ascii="Times New Roman" w:eastAsia="Times New Roman" w:hAnsi="Times New Roman" w:cs="Times New Roman"/>
                <w:b/>
                <w:color w:val="000000" w:themeColor="text1"/>
                <w:sz w:val="24"/>
                <w:szCs w:val="24"/>
                <w:lang w:val="kk-KZ" w:eastAsia="ru-RU"/>
              </w:rPr>
              <w:t xml:space="preserve">, олардың тізбесін, сондай-ақ террористік </w:t>
            </w:r>
            <w:r w:rsidRPr="00DE23A6">
              <w:rPr>
                <w:rFonts w:ascii="Times New Roman" w:eastAsia="Times New Roman" w:hAnsi="Times New Roman" w:cs="Times New Roman"/>
                <w:b/>
                <w:color w:val="000000" w:themeColor="text1"/>
                <w:sz w:val="24"/>
                <w:szCs w:val="24"/>
                <w:lang w:val="kk-KZ" w:eastAsia="ru-RU"/>
              </w:rPr>
              <w:lastRenderedPageBreak/>
              <w:t>тұрғыдан осал объектілердің терроризмге қарсы қорғалуының үлгілік паспортынбекітеді</w:t>
            </w:r>
            <w:r w:rsidRPr="00DE23A6">
              <w:rPr>
                <w:rFonts w:ascii="Times New Roman" w:eastAsia="Times New Roman" w:hAnsi="Times New Roman" w:cs="Times New Roman"/>
                <w:color w:val="000000" w:themeColor="text1"/>
                <w:sz w:val="24"/>
                <w:szCs w:val="24"/>
                <w:lang w:val="kk-KZ" w:eastAsia="ru-RU"/>
              </w:rPr>
              <w:t>;</w:t>
            </w: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4-бап. Терроризмге қарсы іс-қимылдың жалпы мемлекеттік жүйесі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3. Қазақстан Республикасының Үкiметi:</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D7645B" w:rsidP="009C23B3">
            <w:pPr>
              <w:ind w:firstLine="242"/>
              <w:jc w:val="both"/>
              <w:rPr>
                <w:rFonts w:ascii="Times New Roman" w:eastAsia="Times New Roman" w:hAnsi="Times New Roman" w:cs="Times New Roman"/>
                <w:color w:val="000000" w:themeColor="text1"/>
                <w:sz w:val="24"/>
                <w:szCs w:val="24"/>
                <w:lang w:val="kk-KZ" w:eastAsia="ru-RU"/>
              </w:rPr>
            </w:pPr>
            <w:r w:rsidRPr="00D7645B">
              <w:rPr>
                <w:rFonts w:ascii="Times New Roman" w:hAnsi="Times New Roman" w:cs="Times New Roman"/>
                <w:b/>
                <w:color w:val="000000" w:themeColor="text1"/>
                <w:sz w:val="24"/>
                <w:szCs w:val="24"/>
                <w:lang w:val="kk-KZ"/>
              </w:rPr>
              <w:t>4) террористік тұрғыдан осал объектілердің терроризмге қарсы қорғалуын ұйымдастыру тәртібін</w:t>
            </w:r>
            <w:r w:rsidRPr="00D7645B">
              <w:rPr>
                <w:rFonts w:ascii="Times New Roman" w:hAnsi="Times New Roman" w:cs="Times New Roman"/>
                <w:color w:val="000000" w:themeColor="text1"/>
                <w:sz w:val="24"/>
                <w:szCs w:val="24"/>
                <w:lang w:val="kk-KZ"/>
              </w:rPr>
              <w:t xml:space="preserve"> айқындайды;</w:t>
            </w:r>
          </w:p>
        </w:tc>
        <w:tc>
          <w:tcPr>
            <w:tcW w:w="3827" w:type="dxa"/>
          </w:tcPr>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 xml:space="preserve">Үкіметтің құзыретіне өзгертулер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Бүгінгі күні қалыптасқан ТТО объектілерді қорғау жүйесінде бірқатар өзекті мәселелер мен қарама-қайшылықтар бар.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Біріншіден, ҚР «Терроризмге қарсы іс-қимыл туралы» Заңның 4-бабы 3-тармағы 4-тармақшасына сәйкес Үкімет құзыретіне террористік тұрғыдан осал объектілердің тізбесін (әрі қарай-</w:t>
            </w:r>
            <w:r w:rsidRPr="00DE23A6">
              <w:rPr>
                <w:rFonts w:ascii="Times New Roman" w:hAnsi="Times New Roman" w:cs="Times New Roman"/>
                <w:color w:val="000000" w:themeColor="text1"/>
                <w:sz w:val="24"/>
                <w:szCs w:val="24"/>
                <w:lang w:val="kk-KZ"/>
              </w:rPr>
              <w:lastRenderedPageBreak/>
              <w:t xml:space="preserve">Тізбе) (ҚР Үкіметінің 2013 жылғы 28 тамыздағы №876 қаулысымен бекітілген (әрі қарай - №876 Қаулы) бекіту кіреді. Бірақ, берілген Тізбе өзінің мазмұны бойынша облыста, республикалық маңызы бар қалаларда, астанада, аудандарда (облыстық маңызы бар қалада) (әрі қарай – аймақтық тізімдер) ТТО объектілердің тізімдерін жасақтауға арналған негіз болып табылатын санаттар тізбесі болып табылады.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Сонымен бірге, ҚР «Қазақстан Республикасының жергілікті мемлекеттік басқару және өзін-өзі басқару туралы» Заңының 27-бабы 1-тармағы 26-2) тармақшасында облыстың жергілікті атқарушы органдардың құзыретіне тиісті аумақтағы облыста, республикалық маңызы бар қалада, астанада орналасқан ТТО объектілерді тізімдерін әзірлеу және бекіту кіргізілген. Бұл өз кезегінде Үкіметтің қызметін қайталау болып табылады.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Осыған орай, террорға қарсы комиссиялар (әрі қарай –ТҚК) ТТО объектілердің аймақтық тізбесін әзірлеу үшін ұсыныстар дайындауда, бекітуде, өзгертулер мен толықтырулар енгізуде қиындықтарға ұшырауда. Іс-</w:t>
            </w:r>
            <w:r w:rsidRPr="00DE23A6">
              <w:rPr>
                <w:rFonts w:ascii="Times New Roman" w:hAnsi="Times New Roman" w:cs="Times New Roman"/>
                <w:color w:val="000000" w:themeColor="text1"/>
                <w:sz w:val="24"/>
                <w:szCs w:val="24"/>
                <w:lang w:val="kk-KZ"/>
              </w:rPr>
              <w:lastRenderedPageBreak/>
              <w:t xml:space="preserve">жүзінде бұл Тізбе, ТТО объектілерді адекваттық аймақтық тізімін құру үшін жеткілікті талап болып табылмайтынын көрсетті. Дәл осы аймақтық тізімдерді құру кезеңінде объектілерді негізсіз қосу түрінде көптеген қателер жіберілуде. Мысалы, Бас прокуратураның 2018 жылы берген ақпараты бойынша, аймақтық тізімге негізсіз қосылған 629 дерек анықталған, ал ТТО объектілердің аймақтық тізбесіне қосу үшін  талаптарға жататын 461 объекті белгісіз себептермен ТҚК қарауынан тыс қалып қойған. Осындай бұзушылықтар күштер мен құралдардың (ішкі істер органдарының тексерулері, салынатын айыппұлдар, сол объекті иелерінің арызданулары, сотпен тексеру нәтижелері бойынша әкімшілік өндірістің тоқтауы, апелляциялық соттар  және т.б. осы сияқты) алаңдауына, соның ішінде, мемлекеттік бюджеттен шығатын қаржылық құралдың шығындарына әкеліп соғады. Бұл жағдайлар, сонымен қатар профилдік Министрліктердің және олардың ведомстволарының аймақтық тізімді дайындау үдерісіне тиісті деңгейде қатыспауынан </w:t>
            </w:r>
            <w:r w:rsidRPr="00DE23A6">
              <w:rPr>
                <w:rFonts w:ascii="Times New Roman" w:hAnsi="Times New Roman" w:cs="Times New Roman"/>
                <w:color w:val="000000" w:themeColor="text1"/>
                <w:sz w:val="24"/>
                <w:szCs w:val="24"/>
                <w:lang w:val="kk-KZ"/>
              </w:rPr>
              <w:lastRenderedPageBreak/>
              <w:t xml:space="preserve">туындайды. Тиісті аумақтық бірлікте орналасқан ТТО объектілердің тізімін құру кезінде, ТҚК-да аймақта пайдалануға тапсырылған жаңа объектілер туралы, сонымен қатар қандай да бір себептермен іске қосылмаған (қызметін белгісіз мерзімге тоқтатқан) объектілер туралы мәліметтер болмайды. Бұл міндеттер мемлекеттік органдар тарапынан және оларды реттеу саласында қызметін жүзеге асыратын объектілер мен ведомстволық бағынышты объектілерге қатысы бар мемлекеттік органдардың аумақтық бөлімшелері тарапынан шешілу қажет деп ойлаймыз.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Аталған қиыншылықтар, салалық министрліктер мен олардың ведомстволарының аймақтық тізімді дайындау үдерісіне қатысуда нақты ережелерінің болмауымен негізделеді.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Сонымен бірге, іс-жүзінде құқыққолдануға талдау жүргізу жұмысы, аймақтық тізімдерді қайта қарау және түзету енгізу тәртібін заң деңгейінде реттеу қажеттілігін; пайдалануға жаңа берілген объектілерді, олардың іске қосылуынан бастап, аймақтық </w:t>
            </w:r>
            <w:r w:rsidRPr="00DE23A6">
              <w:rPr>
                <w:rFonts w:ascii="Times New Roman" w:hAnsi="Times New Roman" w:cs="Times New Roman"/>
                <w:color w:val="000000" w:themeColor="text1"/>
                <w:sz w:val="24"/>
                <w:szCs w:val="24"/>
                <w:lang w:val="kk-KZ"/>
              </w:rPr>
              <w:lastRenderedPageBreak/>
              <w:t>тізімге ресми қосқанға дейінгі жұмысты ұйымдастыру; объектіні тізімге қосқаннан кейін терроризмге қарсы қорғау саласында қажетті шараларды қабылдау үшін объектінің басшысына берілетін заңды міндетті мерзімін анықтау (паспортты жасақтау, оқыту,инженерлік-техникалық тұрақтылығын орналастыру және т.б.) керек екендігін көрсетті.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Бұл ретте, әлеуетті ведомстволардың объектілер тізімін, олардың қызмет ету ерекшеліктері мен объектінің терроризмге қарсы қорғалуына бақылауды ұйымдастыруын (ішкі ведомствоаралық бақылау) ескере отырып, ведомстволық және аймақтық тізімдерді әзірлеудің тиісті тәртібін анықтап, жеке (ведомстволық) тізім шығару мақсатқа лайықты.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Екіншіден, ТТО объектінің терроризмге қарсы қорғалу паспортын әзірлеу ережесі туралы қағиданың жоқ болуы, оның ішінде, және паспортты әзірлеу үдерісінің салалық/ведомстволық ерекшелігін есепке алу үшін құқықтық олқылықты туындатады. Қазіргі уақытта паспортты беру тәртібі мен </w:t>
            </w:r>
            <w:r w:rsidRPr="00DE23A6">
              <w:rPr>
                <w:rFonts w:ascii="Times New Roman" w:hAnsi="Times New Roman" w:cs="Times New Roman"/>
                <w:color w:val="000000" w:themeColor="text1"/>
                <w:sz w:val="24"/>
                <w:szCs w:val="24"/>
                <w:lang w:val="kk-KZ"/>
              </w:rPr>
              <w:lastRenderedPageBreak/>
              <w:t xml:space="preserve">пайдалану шарттары көрсетілген және ондағы мәліметтерді өз уақытында түзету үшін паспортты әзірлеу және сақтау тәртібі реттелмеген. Берілген тәртіп «аса маңызды мемлекеттік», «стратегиялық» санатындағы бірқатар объектілердің жалпы ережесі мен айырмашылығын анықтау қажет. Бұл объектіде қолданылып жүрген режимнің бар болуымен және деңгейімен негізделеді. Арасынша, терроризм актісі орын алған жағдайда, осындай қағидалардың болмауы, антитеррористік операциялардың өтуіне жағымсыз әсер етуі мүмкін.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Осылайша, ТТО объектілердің терроризмге қарсы қорғалу жүйесін қалыптастыру негізіне салынған, терроризмге қарсы қорғалу жүйесін ұйымдастыру тәртібін нақтылау қажеттілігін және өзінің қызмет бағыты бойынша мемлекеттік органдардың қатысуын білдіретін Үкіметтегі бар құзыреттілік жеткіліксіз екені іс-жүзінде анықталды.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Терроризмге қарсы қорғалу жүйесін жетілдіру және қағидаларды бір ізге салу мақсатында Үкіметтің қолдағы бар құзыретін «террористік тұрғыдан </w:t>
            </w:r>
            <w:r w:rsidRPr="00DE23A6">
              <w:rPr>
                <w:rFonts w:ascii="Times New Roman" w:hAnsi="Times New Roman" w:cs="Times New Roman"/>
                <w:color w:val="000000" w:themeColor="text1"/>
                <w:sz w:val="24"/>
                <w:szCs w:val="24"/>
                <w:lang w:val="kk-KZ"/>
              </w:rPr>
              <w:lastRenderedPageBreak/>
              <w:t>осал объектілердің терроризмге қарсы қорғалу жүйесін ұйымдастыру тәртібін анықтайтын» бірыңғай құзыретке біріктіру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Осы норманы, кейін заңға қосымша нормативтік-құқықтық актіні әзірлей отырып енгізу, заңнамалық актіні жүзеге асыруда келесідей мүмкіндіктер береді: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r w:rsidRPr="00DE23A6">
              <w:rPr>
                <w:rFonts w:ascii="Times New Roman" w:hAnsi="Times New Roman" w:cs="Times New Roman"/>
                <w:color w:val="000000" w:themeColor="text1"/>
                <w:sz w:val="24"/>
                <w:szCs w:val="24"/>
                <w:lang w:val="kk-KZ"/>
              </w:rPr>
              <w:tab/>
              <w:t>туындаған құқықтық олқылықтарды жояды;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r w:rsidRPr="00DE23A6">
              <w:rPr>
                <w:rFonts w:ascii="Times New Roman" w:hAnsi="Times New Roman" w:cs="Times New Roman"/>
                <w:color w:val="000000" w:themeColor="text1"/>
                <w:sz w:val="24"/>
                <w:szCs w:val="24"/>
                <w:lang w:val="kk-KZ"/>
              </w:rPr>
              <w:tab/>
              <w:t>ТТО объектілердің терроризмге қарсы қорғалуын қамтамасыз ету саласындағы (мемлекеттік органдар мен жергілікті атқарушы органдардың арасындағы өкілеттік ажыратады, салалас мемлекеттік органдардың, қауіпсіздік аясындағы салалық саясатын әзірлеуде үйлестіру рөлін жоғарылатады) Террорға қарсы орталықтың 2018 жылғы 14 маусымдағы отырысының №24 хаттамалық шешімімен анықталған, ҚР заңнамаларындағы дамыту басымдықтарының бірін жүзеге асырады;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r w:rsidRPr="00DE23A6">
              <w:rPr>
                <w:rFonts w:ascii="Times New Roman" w:hAnsi="Times New Roman" w:cs="Times New Roman"/>
                <w:color w:val="000000" w:themeColor="text1"/>
                <w:sz w:val="24"/>
                <w:szCs w:val="24"/>
                <w:lang w:val="kk-KZ"/>
              </w:rPr>
              <w:tab/>
              <w:t xml:space="preserve">ТТО объектілердің терроризмге қарсы қорғалу жүйесін ұйымдастыруды жетілдірудің, салалық тәсіл контексіндегі әдістердің тұтастығын қамтамасыз етеді.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27.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4-баптың </w:t>
            </w:r>
            <w:r w:rsidRPr="00DE23A6">
              <w:rPr>
                <w:rFonts w:ascii="Times New Roman" w:hAnsi="Times New Roman" w:cs="Times New Roman"/>
                <w:color w:val="000000" w:themeColor="text1"/>
                <w:sz w:val="24"/>
                <w:szCs w:val="24"/>
                <w:lang w:val="kk-KZ"/>
              </w:rPr>
              <w:br/>
              <w:t>5-тармағының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 Терроризмге қарсы іс-қимылдың жалпы мемлекеттік жүйесі</w:t>
            </w:r>
          </w:p>
          <w:p w:rsidR="003E78A3" w:rsidRDefault="003E78A3"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5. Қазақстан Республикасының Ұлттық қауіпсіздік комитеті Қазақстан Республикасында терроризмге қарсы іс-қимыл саласындағы қызметті үйлестіру жөніндегі уәкілетті мемлекеттік орган болып табылады, ол: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5) террористік тұрғыдан осал объектілердің басшыларын террористік қатерлердің сипаты мен ерекшелігі туралы хабардар ету, терроризмге қарсы іс-қимыл мен терроризмге қарсы қорғалу жөніндегі ұсынымдарды әзірлеу, террористік тұрғыдан осал объектілерде терроризмге қарсы практикалық оқу-жаттығуларды өткізу арқылы олардың терроризмге қарсы қорғалуы деңгейінің артуына ықпал етеді; </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 Терроризмге қарсы іс-қимылдың жалпы мемлекеттік жүйесі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5. Қазақстан Республикасының Ұлттық қауіпсіздік комитеті Қазақстан Республикасында терроризмге қарсы іс-қимыл саласындағы қызметті үйлестіру жөніндегі уәкілетті мемлекеттік орган болып табылады, ол: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Default="007634E7" w:rsidP="009C23B3">
            <w:pPr>
              <w:ind w:firstLine="176"/>
              <w:jc w:val="both"/>
              <w:rPr>
                <w:rFonts w:ascii="Times New Roman" w:hAnsi="Times New Roman" w:cs="Times New Roman"/>
                <w:sz w:val="24"/>
                <w:szCs w:val="24"/>
                <w:lang w:val="kk-KZ"/>
              </w:rPr>
            </w:pPr>
            <w:r w:rsidRPr="007634E7">
              <w:rPr>
                <w:rFonts w:ascii="Times New Roman" w:hAnsi="Times New Roman" w:cs="Times New Roman"/>
                <w:sz w:val="24"/>
                <w:szCs w:val="24"/>
                <w:lang w:val="kk-KZ"/>
              </w:rPr>
              <w:t>5) террористік тұрғыдан осал объектілердің басшыларын террористік қатерлердің сипаты мен ерекшелігі туралы хабардар ету, терроризмге қарсы</w:t>
            </w:r>
            <w:r>
              <w:rPr>
                <w:rFonts w:ascii="Times New Roman" w:hAnsi="Times New Roman" w:cs="Times New Roman"/>
                <w:sz w:val="24"/>
                <w:szCs w:val="24"/>
                <w:lang w:val="kk-KZ"/>
              </w:rPr>
              <w:t xml:space="preserve"> </w:t>
            </w:r>
            <w:r w:rsidRPr="007634E7">
              <w:rPr>
                <w:rFonts w:ascii="Times New Roman" w:hAnsi="Times New Roman" w:cs="Times New Roman"/>
                <w:sz w:val="24"/>
                <w:szCs w:val="24"/>
                <w:lang w:val="kk-KZ"/>
              </w:rPr>
              <w:t xml:space="preserve">іс-қимыл мен терроризмге қарсы қорғану жөніндегі ұсынымдарды әзірлеу, </w:t>
            </w:r>
            <w:r w:rsidRPr="007634E7">
              <w:rPr>
                <w:rFonts w:ascii="Times New Roman" w:hAnsi="Times New Roman" w:cs="Times New Roman"/>
                <w:b/>
                <w:sz w:val="24"/>
                <w:szCs w:val="24"/>
                <w:lang w:val="kk-KZ"/>
              </w:rPr>
              <w:t>қорғалатын объектілерді қоспағанда,</w:t>
            </w:r>
            <w:r w:rsidRPr="007634E7">
              <w:rPr>
                <w:rFonts w:ascii="Times New Roman" w:hAnsi="Times New Roman" w:cs="Times New Roman"/>
                <w:sz w:val="24"/>
                <w:szCs w:val="24"/>
                <w:lang w:val="kk-KZ"/>
              </w:rPr>
              <w:t xml:space="preserve"> террористік тұрғыдан осал объектілердің терроризм </w:t>
            </w:r>
            <w:r w:rsidRPr="007634E7">
              <w:rPr>
                <w:rFonts w:ascii="Times New Roman" w:hAnsi="Times New Roman" w:cs="Times New Roman"/>
                <w:b/>
                <w:sz w:val="24"/>
                <w:szCs w:val="24"/>
                <w:lang w:val="kk-KZ"/>
              </w:rPr>
              <w:t>актісінің жасалуына бөгет болу, оның салдарларын азайту және жою  дайындығын бағалауды жүзеге асыру, терроризмге</w:t>
            </w:r>
            <w:r w:rsidRPr="007634E7">
              <w:rPr>
                <w:rFonts w:ascii="Times New Roman" w:hAnsi="Times New Roman" w:cs="Times New Roman"/>
                <w:sz w:val="24"/>
                <w:szCs w:val="24"/>
                <w:lang w:val="kk-KZ"/>
              </w:rPr>
              <w:t xml:space="preserve"> қарсы практикалық</w:t>
            </w:r>
            <w:r>
              <w:rPr>
                <w:rFonts w:ascii="Times New Roman" w:hAnsi="Times New Roman" w:cs="Times New Roman"/>
                <w:sz w:val="24"/>
                <w:szCs w:val="24"/>
                <w:lang w:val="kk-KZ"/>
              </w:rPr>
              <w:t xml:space="preserve"> </w:t>
            </w:r>
            <w:r w:rsidRPr="007634E7">
              <w:rPr>
                <w:rFonts w:ascii="Times New Roman" w:hAnsi="Times New Roman" w:cs="Times New Roman"/>
                <w:sz w:val="24"/>
                <w:szCs w:val="24"/>
                <w:lang w:val="kk-KZ"/>
              </w:rPr>
              <w:t xml:space="preserve">оқу-жаттығулар, </w:t>
            </w:r>
            <w:r w:rsidRPr="007634E7">
              <w:rPr>
                <w:rFonts w:ascii="Times New Roman" w:hAnsi="Times New Roman" w:cs="Times New Roman"/>
                <w:b/>
                <w:sz w:val="24"/>
                <w:szCs w:val="24"/>
                <w:lang w:val="kk-KZ"/>
              </w:rPr>
              <w:t>жаттығулар мен эксперименттер</w:t>
            </w:r>
            <w:r w:rsidRPr="007634E7">
              <w:rPr>
                <w:rFonts w:ascii="Times New Roman" w:hAnsi="Times New Roman" w:cs="Times New Roman"/>
                <w:sz w:val="24"/>
                <w:szCs w:val="24"/>
                <w:lang w:val="kk-KZ"/>
              </w:rPr>
              <w:t xml:space="preserve"> өткізу арқылы олардың терроризмге қарсы қорғалуы деңгейінің артуына септігін </w:t>
            </w:r>
            <w:r w:rsidRPr="007634E7">
              <w:rPr>
                <w:rFonts w:ascii="Times New Roman" w:hAnsi="Times New Roman" w:cs="Times New Roman"/>
                <w:b/>
                <w:sz w:val="24"/>
                <w:szCs w:val="24"/>
                <w:lang w:val="kk-KZ"/>
              </w:rPr>
              <w:t>тигізеді;</w:t>
            </w:r>
          </w:p>
          <w:p w:rsidR="007634E7" w:rsidRPr="00DE23A6" w:rsidRDefault="007634E7" w:rsidP="009C23B3">
            <w:pPr>
              <w:ind w:firstLine="176"/>
              <w:jc w:val="both"/>
              <w:rPr>
                <w:rFonts w:ascii="Times New Roman" w:eastAsia="Times New Roman" w:hAnsi="Times New Roman" w:cs="Times New Roman"/>
                <w:color w:val="000000" w:themeColor="text1"/>
                <w:sz w:val="24"/>
                <w:szCs w:val="24"/>
                <w:lang w:val="kk-KZ" w:eastAsia="ru-RU"/>
              </w:rPr>
            </w:pPr>
          </w:p>
        </w:tc>
        <w:tc>
          <w:tcPr>
            <w:tcW w:w="3827" w:type="dxa"/>
          </w:tcPr>
          <w:p w:rsidR="00C10AD0" w:rsidRPr="00DE23A6" w:rsidRDefault="00C10AD0" w:rsidP="009C23B3">
            <w:pPr>
              <w:pBdr>
                <w:bottom w:val="single" w:sz="4" w:space="31" w:color="FFFFFF"/>
              </w:pBd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ТТО объектілердің терроростік сипаттағы қылмыстарға дайындық дәрежесін бағалау сондай-ақ, оқумен қатар эксперименттер мен дайындықтар ең нәтижелі дайындық түрі болып табылады. Дайындық түрін кеңейту мақсатында енгізіледі.</w:t>
            </w: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Күзетілетін объектілерде аталған міндет Мемлекеттік күзет қызметімен толық жүзеге асырылады.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28.</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1) тармақшасы</w:t>
            </w:r>
          </w:p>
        </w:tc>
        <w:tc>
          <w:tcPr>
            <w:tcW w:w="4253" w:type="dxa"/>
          </w:tcPr>
          <w:p w:rsidR="00C10AD0" w:rsidRPr="00DE23A6" w:rsidRDefault="00C10AD0" w:rsidP="009C23B3">
            <w:pPr>
              <w:ind w:firstLine="214"/>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7-бап. Терроризмге қарсы іс-</w:t>
            </w:r>
            <w:r w:rsidRPr="00DE23A6">
              <w:rPr>
                <w:rFonts w:ascii="Times New Roman" w:eastAsia="Times New Roman" w:hAnsi="Times New Roman" w:cs="Times New Roman"/>
                <w:color w:val="000000" w:themeColor="text1"/>
                <w:sz w:val="24"/>
                <w:szCs w:val="24"/>
                <w:lang w:val="kk-KZ" w:eastAsia="ru-RU"/>
              </w:rPr>
              <w:lastRenderedPageBreak/>
              <w:t>қимылды жүзеге асыратын Қазақстан Республикасы мемлекеттік органдарының құзыреті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 Қазақстан Республикасының ұлттық қауіпсіздік органдары 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 террористік қатерлерді талдауды және болжауды жүзеге асырады, терроризмге қарсы операциялар өткізуді ұйымдастырады, қарсы барлау шаралары арқылы террористік іс-әрекетке қарсы іс-қимылды жүзеге асырады, шет мемлекеттердің тиісті құзыретті органдарымен, сондай-ақ халықаралық ұйымдармен ынтымақтасады;</w:t>
            </w:r>
          </w:p>
        </w:tc>
        <w:tc>
          <w:tcPr>
            <w:tcW w:w="4110" w:type="dxa"/>
          </w:tcPr>
          <w:p w:rsidR="00C10AD0" w:rsidRPr="00DE23A6" w:rsidRDefault="00C10AD0" w:rsidP="009C23B3">
            <w:pPr>
              <w:ind w:firstLine="28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7-бап. Терроризмге қарсы іс-</w:t>
            </w:r>
            <w:r w:rsidRPr="00DE23A6">
              <w:rPr>
                <w:rFonts w:ascii="Times New Roman" w:eastAsia="Times New Roman" w:hAnsi="Times New Roman" w:cs="Times New Roman"/>
                <w:color w:val="000000" w:themeColor="text1"/>
                <w:sz w:val="24"/>
                <w:szCs w:val="24"/>
                <w:lang w:val="kk-KZ" w:eastAsia="ru-RU"/>
              </w:rPr>
              <w:lastRenderedPageBreak/>
              <w:t>қимылды жүзеге асыратын Қазақстан Республикасы мемлекеттік органдарының құзыреті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7634E7" w:rsidRPr="007634E7" w:rsidRDefault="007634E7" w:rsidP="009C23B3">
            <w:pPr>
              <w:tabs>
                <w:tab w:val="left" w:pos="359"/>
              </w:tabs>
              <w:ind w:firstLine="25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1) Қазақстан Республикасының ұлттық қауіпсіздік органдары:</w:t>
            </w:r>
          </w:p>
          <w:p w:rsidR="007634E7" w:rsidRPr="007634E7" w:rsidRDefault="007634E7" w:rsidP="009C23B3">
            <w:pPr>
              <w:tabs>
                <w:tab w:val="left" w:pos="359"/>
              </w:tabs>
              <w:ind w:firstLine="25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Қазақстан Республикасының заңдарымен өздерінің қарауына жатқызылған террористік қылмыстарды анықтайды, олардың алдын алады, жолын кеседi және оларды тергеп-тексереді;</w:t>
            </w:r>
          </w:p>
          <w:p w:rsidR="007634E7" w:rsidRPr="007634E7" w:rsidRDefault="007634E7" w:rsidP="009C23B3">
            <w:pPr>
              <w:tabs>
                <w:tab w:val="left" w:pos="359"/>
              </w:tabs>
              <w:ind w:firstLine="25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террористік қатерлерді талдауды және болжауды жүзеге асырады;</w:t>
            </w:r>
          </w:p>
          <w:p w:rsidR="007634E7" w:rsidRPr="007634E7" w:rsidRDefault="007634E7" w:rsidP="009C23B3">
            <w:pPr>
              <w:tabs>
                <w:tab w:val="left" w:pos="359"/>
              </w:tabs>
              <w:ind w:firstLine="25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терроризмге қарсы операциялар өткізуді ұйымдастырады;</w:t>
            </w:r>
          </w:p>
          <w:p w:rsidR="007634E7" w:rsidRPr="007634E7" w:rsidRDefault="007634E7" w:rsidP="009C23B3">
            <w:pPr>
              <w:tabs>
                <w:tab w:val="left" w:pos="359"/>
              </w:tabs>
              <w:ind w:firstLine="25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 xml:space="preserve">қарсы барлау шаралары арқылы террористік іс-әрекетке қарсы </w:t>
            </w:r>
          </w:p>
          <w:p w:rsidR="007634E7" w:rsidRPr="007634E7" w:rsidRDefault="007634E7" w:rsidP="009C23B3">
            <w:pPr>
              <w:tabs>
                <w:tab w:val="left" w:pos="359"/>
              </w:tabs>
              <w:ind w:firstLine="25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іс-қимылды жүзеге асырады;</w:t>
            </w:r>
          </w:p>
          <w:p w:rsidR="007634E7" w:rsidRPr="007634E7" w:rsidRDefault="007634E7" w:rsidP="009C23B3">
            <w:pPr>
              <w:tabs>
                <w:tab w:val="left" w:pos="359"/>
              </w:tabs>
              <w:ind w:firstLine="25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шет мемлекеттердің тиісті құзыретті органдарымен, сондай-ақ халықаралық ұйымдармен ынтымақтасады;</w:t>
            </w:r>
          </w:p>
          <w:p w:rsidR="007634E7" w:rsidRPr="007634E7" w:rsidRDefault="007634E7" w:rsidP="009C23B3">
            <w:pPr>
              <w:tabs>
                <w:tab w:val="left" w:pos="359"/>
              </w:tabs>
              <w:ind w:firstLine="252"/>
              <w:jc w:val="both"/>
              <w:rPr>
                <w:rFonts w:ascii="Times New Roman" w:hAnsi="Times New Roman" w:cs="Times New Roman"/>
                <w:b/>
                <w:color w:val="000000" w:themeColor="text1"/>
                <w:sz w:val="24"/>
                <w:szCs w:val="24"/>
                <w:lang w:val="kk-KZ"/>
              </w:rPr>
            </w:pPr>
            <w:r w:rsidRPr="007634E7">
              <w:rPr>
                <w:rFonts w:ascii="Times New Roman" w:hAnsi="Times New Roman" w:cs="Times New Roman"/>
                <w:b/>
                <w:color w:val="000000" w:themeColor="text1"/>
                <w:sz w:val="24"/>
                <w:szCs w:val="24"/>
                <w:lang w:val="kk-KZ"/>
              </w:rPr>
              <w:t>террористік және экстремистік ұйымдарға қарсы іс-қимыл саласында барлау қызметін жүзеге асырады;</w:t>
            </w:r>
          </w:p>
          <w:p w:rsidR="007634E7" w:rsidRPr="007634E7" w:rsidRDefault="007634E7" w:rsidP="009C23B3">
            <w:pPr>
              <w:tabs>
                <w:tab w:val="left" w:pos="359"/>
              </w:tabs>
              <w:ind w:firstLine="252"/>
              <w:jc w:val="both"/>
              <w:rPr>
                <w:rFonts w:ascii="Times New Roman" w:hAnsi="Times New Roman" w:cs="Times New Roman"/>
                <w:b/>
                <w:color w:val="000000" w:themeColor="text1"/>
                <w:sz w:val="24"/>
                <w:szCs w:val="24"/>
                <w:lang w:val="kk-KZ"/>
              </w:rPr>
            </w:pPr>
            <w:r w:rsidRPr="007634E7">
              <w:rPr>
                <w:rFonts w:ascii="Times New Roman" w:hAnsi="Times New Roman" w:cs="Times New Roman"/>
                <w:b/>
                <w:color w:val="000000" w:themeColor="text1"/>
                <w:sz w:val="24"/>
                <w:szCs w:val="24"/>
                <w:lang w:val="kk-KZ"/>
              </w:rPr>
              <w:t xml:space="preserve">Қазақстан Республикасының шет елдердегі мекемелерінің және олардың персоналының </w:t>
            </w:r>
            <w:r w:rsidRPr="007634E7">
              <w:rPr>
                <w:rFonts w:ascii="Times New Roman" w:hAnsi="Times New Roman" w:cs="Times New Roman"/>
                <w:b/>
                <w:color w:val="000000" w:themeColor="text1"/>
                <w:sz w:val="24"/>
                <w:szCs w:val="24"/>
                <w:lang w:val="kk-KZ"/>
              </w:rPr>
              <w:lastRenderedPageBreak/>
              <w:t>террористік қатерлерден қорғалуын қамтамасыз етуге қатысады және Қазақстан Республикасының шет елдердегі мекемелерінің терроризмге қарсы қорғалуының Қазақстан Республикасының терроризмге қарсы іс-қимыл туралы заңнамасында көзделген талаптарға сәйкестігін айқындайды;</w:t>
            </w:r>
          </w:p>
          <w:p w:rsidR="00C10AD0" w:rsidRPr="00DE23A6" w:rsidRDefault="007634E7" w:rsidP="009C23B3">
            <w:pPr>
              <w:ind w:firstLine="176"/>
              <w:jc w:val="both"/>
              <w:rPr>
                <w:rFonts w:ascii="Times New Roman" w:eastAsia="Times New Roman" w:hAnsi="Times New Roman" w:cs="Times New Roman"/>
                <w:b/>
                <w:color w:val="000000" w:themeColor="text1"/>
                <w:sz w:val="24"/>
                <w:szCs w:val="24"/>
                <w:lang w:val="kk-KZ" w:eastAsia="ru-RU"/>
              </w:rPr>
            </w:pPr>
            <w:r w:rsidRPr="007634E7">
              <w:rPr>
                <w:rFonts w:ascii="Times New Roman" w:hAnsi="Times New Roman" w:cs="Times New Roman"/>
                <w:b/>
                <w:color w:val="000000" w:themeColor="text1"/>
                <w:sz w:val="24"/>
                <w:szCs w:val="24"/>
                <w:lang w:val="kk-KZ"/>
              </w:rPr>
              <w:t>ұлттық қауіпсіздік органдарының террористік тұрғыдан осал объектілерінің тізбесін олардың санаттарына сәйкес әзірлейді  және бекітеді;</w:t>
            </w:r>
          </w:p>
        </w:tc>
        <w:tc>
          <w:tcPr>
            <w:tcW w:w="3827" w:type="dxa"/>
          </w:tcPr>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 xml:space="preserve">Қазіргі уақытта арнайы </w:t>
            </w:r>
            <w:r w:rsidRPr="00DE23A6">
              <w:rPr>
                <w:rFonts w:ascii="Times New Roman" w:eastAsia="Times New Roman" w:hAnsi="Times New Roman" w:cs="Times New Roman"/>
                <w:color w:val="000000" w:themeColor="text1"/>
                <w:sz w:val="24"/>
                <w:szCs w:val="24"/>
                <w:lang w:val="kk-KZ" w:eastAsia="ru-RU"/>
              </w:rPr>
              <w:lastRenderedPageBreak/>
              <w:t xml:space="preserve">мемлекеттік органдардың, Қорғаныс Министрлігі объектілері, ҚР Үкіметінің 2013 жылғы 29 тамыздағы №876 қаулысымен бекітілген және аймақтық тізбеге қосылуы қажет террористік тұрғыдан осал объектілердің тізбесіне формальды түрде сәйкес келеді.  </w:t>
            </w: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Бірақ, белгіленген тәртіпті сақтау мақсатында, бірқатар объектілерге іс-жүзінде террористік тұрғыдан осал объектілердің мәртебесі берілмей, аймақтық тізбеге қосылмайды.</w:t>
            </w: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Бұл ретте, аймақтық тізбеге енгізілген барлық әлеуеттік құрылымдардың (оның ішінде ҰҚК) объектілері, ішкі істер органдары тарапынан бақылауға жатпайды.</w:t>
            </w:r>
          </w:p>
          <w:p w:rsidR="00C10AD0" w:rsidRPr="00DE23A6" w:rsidRDefault="00C10AD0" w:rsidP="009C23B3">
            <w:pPr>
              <w:pBdr>
                <w:bottom w:val="single" w:sz="4" w:space="31" w:color="FFFFFF"/>
              </w:pBd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Сонымен бірге, нақты әлеуетті органның ведомстволық объектілері, онда орналасқан күш және құралдарының қызмет ерекшелігімен өзгешеленеді. Осыған байланысты, оларға ішкі ведомстволық дәрежелеуді жүзеге асыра отырып, объектілерге қойылған дифференциалданған талаптарды әзірлеу мақсатқа лайықты. </w:t>
            </w:r>
          </w:p>
          <w:p w:rsidR="00C10AD0" w:rsidRPr="00DE23A6" w:rsidRDefault="00C10AD0" w:rsidP="009C23B3">
            <w:pPr>
              <w:pBdr>
                <w:bottom w:val="single" w:sz="4" w:space="31" w:color="FFFFFF"/>
              </w:pBd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Террористік тұрғыдан осал объектілердің ведомстволық </w:t>
            </w:r>
            <w:r w:rsidRPr="00DE23A6">
              <w:rPr>
                <w:rFonts w:ascii="Times New Roman" w:eastAsia="Times New Roman" w:hAnsi="Times New Roman" w:cs="Times New Roman"/>
                <w:color w:val="000000" w:themeColor="text1"/>
                <w:sz w:val="24"/>
                <w:szCs w:val="24"/>
                <w:lang w:val="kk-KZ" w:eastAsia="ru-RU"/>
              </w:rPr>
              <w:lastRenderedPageBreak/>
              <w:t>тізбесін бекіту бойынша қағидаларды енгізу, террористік тұрғыдан осал объектілердің терроризмге қарсы қорғалуын қамтамасыз ету саласындағы (мемлекеттік органдар мен жергілікті атқарушы органдардың арасындағы өкілеттік ажыратады, салалас мемлекеттік органдардың, қауіпсіздік аясындағы салалық саясатын әзірлеуде үйлестіру рөлін жоғарылатады) Террорға қарсы орталықтың 2018 жылғы 14 маусымдағы отырысының №24 хаттамалық шешімімен анықталған, ҚР заңнамаларындағы дамыту басымдықтарының бірін жүзеге асырады.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29.</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3E78A3" w:rsidP="003E78A3">
            <w:pPr>
              <w:ind w:left="34" w:firstLine="141"/>
              <w:contextualSpacing/>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 xml:space="preserve">1) </w:t>
            </w:r>
            <w:r w:rsidR="00C10AD0" w:rsidRPr="00DE23A6">
              <w:rPr>
                <w:rFonts w:ascii="Times New Roman" w:eastAsia="Times New Roman" w:hAnsi="Times New Roman" w:cs="Times New Roman"/>
                <w:color w:val="000000" w:themeColor="text1"/>
                <w:sz w:val="24"/>
                <w:szCs w:val="24"/>
                <w:lang w:val="kk-KZ" w:eastAsia="ru-RU"/>
              </w:rPr>
              <w:t xml:space="preserve">Қазақстан Республикасының ішкi iстер органдары Қазақстан Республикасының заңдарында </w:t>
            </w:r>
            <w:r w:rsidR="00C10AD0" w:rsidRPr="00DE23A6">
              <w:rPr>
                <w:rFonts w:ascii="Times New Roman" w:eastAsia="Times New Roman" w:hAnsi="Times New Roman" w:cs="Times New Roman"/>
                <w:color w:val="000000" w:themeColor="text1"/>
                <w:sz w:val="24"/>
                <w:szCs w:val="24"/>
                <w:lang w:val="kk-KZ" w:eastAsia="ru-RU"/>
              </w:rPr>
              <w:lastRenderedPageBreak/>
              <w:t xml:space="preserve">өздерінің қарауына жатқызылған террористік қылмыстарды анықтайды, олардың алдын алады, жолын кеседi және тергейдi, терроризмге қарсы операцияларды өткізуге қатысады, террористік тұрғыдан осал объектілердің терроризмге қарсы қорғалуын </w:t>
            </w:r>
            <w:r w:rsidR="00C10AD0" w:rsidRPr="00DE23A6">
              <w:rPr>
                <w:rFonts w:ascii="Times New Roman" w:eastAsia="Times New Roman" w:hAnsi="Times New Roman" w:cs="Times New Roman"/>
                <w:b/>
                <w:color w:val="000000" w:themeColor="text1"/>
                <w:sz w:val="24"/>
                <w:szCs w:val="24"/>
                <w:lang w:val="kk-KZ" w:eastAsia="ru-RU"/>
              </w:rPr>
              <w:t>ұйымдастырады және</w:t>
            </w:r>
            <w:r w:rsidR="00C10AD0" w:rsidRPr="00DE23A6">
              <w:rPr>
                <w:rFonts w:ascii="Times New Roman" w:eastAsia="Times New Roman" w:hAnsi="Times New Roman" w:cs="Times New Roman"/>
                <w:color w:val="000000" w:themeColor="text1"/>
                <w:sz w:val="24"/>
                <w:szCs w:val="24"/>
                <w:lang w:val="kk-KZ" w:eastAsia="ru-RU"/>
              </w:rPr>
              <w:t xml:space="preserve"> оның жай-күйін бақылайды;</w:t>
            </w: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eastAsia="ru-RU"/>
              </w:rPr>
            </w:pPr>
            <w:r w:rsidRPr="00DE23A6">
              <w:rPr>
                <w:rFonts w:ascii="Times New Roman" w:eastAsia="Times New Roman" w:hAnsi="Times New Roman" w:cs="Times New Roman"/>
                <w:color w:val="000000" w:themeColor="text1"/>
                <w:sz w:val="24"/>
                <w:szCs w:val="24"/>
                <w:lang w:eastAsia="ru-RU"/>
              </w:rPr>
              <w:t>…</w:t>
            </w:r>
          </w:p>
          <w:p w:rsidR="007634E7" w:rsidRPr="007634E7" w:rsidRDefault="002D55DD" w:rsidP="009C23B3">
            <w:pPr>
              <w:ind w:firstLine="10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r w:rsidR="007634E7" w:rsidRPr="007634E7">
              <w:rPr>
                <w:rFonts w:ascii="Times New Roman" w:hAnsi="Times New Roman" w:cs="Times New Roman"/>
                <w:color w:val="000000" w:themeColor="text1"/>
                <w:sz w:val="24"/>
                <w:szCs w:val="24"/>
                <w:lang w:val="kk-KZ"/>
              </w:rPr>
              <w:t>) Қазақстан Республикасының ішкi iстер органдары:</w:t>
            </w:r>
          </w:p>
          <w:p w:rsidR="007634E7" w:rsidRPr="007634E7" w:rsidRDefault="007634E7" w:rsidP="009C23B3">
            <w:pPr>
              <w:ind w:firstLine="100"/>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 xml:space="preserve">Қазақстан Республикасының </w:t>
            </w:r>
            <w:r w:rsidRPr="007634E7">
              <w:rPr>
                <w:rFonts w:ascii="Times New Roman" w:hAnsi="Times New Roman" w:cs="Times New Roman"/>
                <w:color w:val="000000" w:themeColor="text1"/>
                <w:sz w:val="24"/>
                <w:szCs w:val="24"/>
                <w:lang w:val="kk-KZ"/>
              </w:rPr>
              <w:lastRenderedPageBreak/>
              <w:t>заңдарымен өздерінің қарауына жатқызылған террористік қылмыстарды анықтайды, олардың алдын алады, жолын кеседi және оларды тергеп-тексереді;</w:t>
            </w:r>
          </w:p>
          <w:p w:rsidR="007634E7" w:rsidRPr="007634E7" w:rsidRDefault="007634E7" w:rsidP="009C23B3">
            <w:pPr>
              <w:ind w:firstLine="100"/>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терроризмге қарсы операцияларды өткізуге қатысады;</w:t>
            </w:r>
          </w:p>
          <w:p w:rsidR="007634E7" w:rsidRPr="007634E7" w:rsidRDefault="007634E7" w:rsidP="009C23B3">
            <w:pPr>
              <w:ind w:firstLine="100"/>
              <w:jc w:val="both"/>
              <w:rPr>
                <w:rFonts w:ascii="Times New Roman" w:hAnsi="Times New Roman" w:cs="Times New Roman"/>
                <w:b/>
                <w:color w:val="000000" w:themeColor="text1"/>
                <w:sz w:val="24"/>
                <w:szCs w:val="24"/>
                <w:lang w:val="kk-KZ"/>
              </w:rPr>
            </w:pPr>
            <w:r w:rsidRPr="007634E7">
              <w:rPr>
                <w:rFonts w:ascii="Times New Roman" w:hAnsi="Times New Roman" w:cs="Times New Roman"/>
                <w:b/>
                <w:color w:val="000000" w:themeColor="text1"/>
                <w:sz w:val="24"/>
                <w:szCs w:val="24"/>
                <w:lang w:val="kk-KZ"/>
              </w:rPr>
              <w:t xml:space="preserve">Қазақстан Республикасы Қарулы Күштерінің әскери бөлімдері мен мекемелерін, басқа да әскерлері мен әскери құралымдарының, арнаулы мемлекеттік органдарының объектілерін, сондай-ақ Қазақстан Республикасының Мемлекеттік күзет қызметі күзететін және Қазақстан Республикасының шегінен тысқары жердегі объектілерді қоспағанда, террористік тұрғыдан осал объектілердің терроризмге қарсы қорғалуының </w:t>
            </w:r>
          </w:p>
          <w:p w:rsidR="007634E7" w:rsidRPr="007634E7" w:rsidRDefault="007634E7" w:rsidP="009C23B3">
            <w:pPr>
              <w:ind w:firstLine="100"/>
              <w:jc w:val="both"/>
              <w:rPr>
                <w:rFonts w:ascii="Times New Roman" w:hAnsi="Times New Roman" w:cs="Times New Roman"/>
                <w:b/>
                <w:color w:val="000000" w:themeColor="text1"/>
                <w:sz w:val="24"/>
                <w:szCs w:val="24"/>
                <w:lang w:val="kk-KZ"/>
              </w:rPr>
            </w:pPr>
            <w:r w:rsidRPr="007634E7">
              <w:rPr>
                <w:rFonts w:ascii="Times New Roman" w:hAnsi="Times New Roman" w:cs="Times New Roman"/>
                <w:b/>
                <w:color w:val="000000" w:themeColor="text1"/>
                <w:sz w:val="24"/>
                <w:szCs w:val="24"/>
                <w:lang w:val="kk-KZ"/>
              </w:rPr>
              <w:t>жай-күйін бақылайды;</w:t>
            </w:r>
          </w:p>
          <w:p w:rsidR="007634E7" w:rsidRPr="007634E7" w:rsidRDefault="007634E7" w:rsidP="009C23B3">
            <w:pPr>
              <w:ind w:firstLine="100"/>
              <w:jc w:val="both"/>
              <w:rPr>
                <w:rFonts w:ascii="Times New Roman" w:hAnsi="Times New Roman" w:cs="Times New Roman"/>
                <w:b/>
                <w:color w:val="000000" w:themeColor="text1"/>
                <w:sz w:val="24"/>
                <w:szCs w:val="24"/>
                <w:lang w:val="kk-KZ"/>
              </w:rPr>
            </w:pPr>
            <w:r w:rsidRPr="007634E7">
              <w:rPr>
                <w:rFonts w:ascii="Times New Roman" w:hAnsi="Times New Roman" w:cs="Times New Roman"/>
                <w:b/>
                <w:color w:val="000000" w:themeColor="text1"/>
                <w:sz w:val="24"/>
                <w:szCs w:val="24"/>
                <w:lang w:val="kk-KZ"/>
              </w:rPr>
              <w:t>Қазақстан Республикасы Қарулы Күштерінің әскери бөлімдері мен мекемелерінің, басқа да әскерлері мен әскери құралымдарының, арнаулы мемлекеттік органдары объектілерінің паспорттарын, сондай-ақ Қазақстан Республикасының Мемлекеттік күзет қызметі күзететін объектілердің</w:t>
            </w:r>
          </w:p>
          <w:p w:rsidR="00C10AD0" w:rsidRPr="00DE23A6" w:rsidRDefault="007634E7" w:rsidP="009C23B3">
            <w:pPr>
              <w:ind w:firstLine="244"/>
              <w:jc w:val="both"/>
              <w:rPr>
                <w:rFonts w:ascii="Times New Roman" w:eastAsia="Times New Roman" w:hAnsi="Times New Roman" w:cs="Times New Roman"/>
                <w:color w:val="000000" w:themeColor="text1"/>
                <w:sz w:val="24"/>
                <w:szCs w:val="24"/>
                <w:lang w:val="kk-KZ" w:eastAsia="ru-RU"/>
              </w:rPr>
            </w:pPr>
            <w:r w:rsidRPr="007634E7">
              <w:rPr>
                <w:rFonts w:ascii="Times New Roman" w:hAnsi="Times New Roman" w:cs="Times New Roman"/>
                <w:b/>
                <w:color w:val="000000" w:themeColor="text1"/>
                <w:sz w:val="24"/>
                <w:szCs w:val="24"/>
                <w:lang w:val="kk-KZ"/>
              </w:rPr>
              <w:t xml:space="preserve"> паспорттарын қоспағанда, </w:t>
            </w:r>
            <w:r w:rsidRPr="007634E7">
              <w:rPr>
                <w:rFonts w:ascii="Times New Roman" w:hAnsi="Times New Roman" w:cs="Times New Roman"/>
                <w:b/>
                <w:color w:val="000000" w:themeColor="text1"/>
                <w:sz w:val="24"/>
                <w:szCs w:val="24"/>
                <w:lang w:val="kk-KZ"/>
              </w:rPr>
              <w:lastRenderedPageBreak/>
              <w:t>террористік тұрғыдан осал объектілердің терроризмге қарсы қорғалу паспорттарын келіседі, есепке алуды, сақтауды және (немесе) жоюды жүргізеді;</w:t>
            </w:r>
          </w:p>
        </w:tc>
        <w:tc>
          <w:tcPr>
            <w:tcW w:w="3827" w:type="dxa"/>
          </w:tcPr>
          <w:p w:rsidR="00C10AD0" w:rsidRPr="00DE23A6" w:rsidRDefault="00C10AD0" w:rsidP="009C23B3">
            <w:pPr>
              <w:pBdr>
                <w:bottom w:val="single" w:sz="4" w:space="31" w:color="FFFFFF"/>
              </w:pBdr>
              <w:ind w:firstLine="221"/>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ТТО объектілердің ТҚҚ ұйымдастыру бойынша құзыретке қатысты</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Террористік тұрғыдан осал объектілердің терроризмге қарсы қорғалуын ұйымдастыру бойынша Ішкі істер органдарының құзыретіне қатысты қағидаларды жою ұсынылады. </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Заң мазмұнына үңілсек, ІІО-ның бақылау функциясымен қатар, ТТО барлық объектілердің терроризмге қарсы қорғалуы </w:t>
            </w:r>
            <w:r w:rsidRPr="00DE23A6">
              <w:rPr>
                <w:rFonts w:ascii="Times New Roman" w:hAnsi="Times New Roman" w:cs="Times New Roman"/>
                <w:color w:val="000000" w:themeColor="text1"/>
                <w:sz w:val="24"/>
                <w:szCs w:val="24"/>
                <w:lang w:val="kk-KZ"/>
              </w:rPr>
              <w:lastRenderedPageBreak/>
              <w:t>жағдайын ұйымдастыруға міндетті сияқты. Алайда, ІІО-ның құзыретін ескере отырып, олар террористік тұрғыдан осал объектілердің терроризмге қарсы қорғалуы жағдайын ұйымдастырумен айналыса алмайды. Бұл қызмет, осы заңның 10-3бабына сәйкес ТТО объектінің терроризмге қарсы қорғалуына жауапты тұлғаның тікелей міндеті болып табылады. Сала/ведомства аясында  ұйғарылған осы заң жобасына сәйкес ҚР «Терроризмге қарсы іс-қимыл туралы» Заңының 10-2 бабына түзетулер ұйымдастыру, сол объектінің қызметі саласында мемлекеттік саясатты жүзеге асыратын уәкілетті, мемлекеттік органдарға жүктелуі қажет.</w:t>
            </w:r>
          </w:p>
          <w:p w:rsidR="00C10AD0" w:rsidRPr="00DE23A6" w:rsidRDefault="00C10AD0" w:rsidP="009C23B3">
            <w:pPr>
              <w:pBdr>
                <w:bottom w:val="single" w:sz="4" w:space="31" w:color="FFFFFF"/>
              </w:pBdr>
              <w:ind w:firstLine="221"/>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Террористік тұрғыдан осал объектілердің терроризмге қарсы қорғалуын бақылауға қатысты</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2014 жылы ҚР «Ішкі істер органдары туралы» Заңын қабылдай отырып, террористік тұрғыдан осал объектілердің терроризмге қарсы қорғалуын бақылау сферасына салалық қағидаларды жүзеге асыру негіздері салынды. Мысалы, ҚР «Ішкі істер органдары туралы» </w:t>
            </w:r>
            <w:r w:rsidRPr="00DE23A6">
              <w:rPr>
                <w:rFonts w:ascii="Times New Roman" w:hAnsi="Times New Roman" w:cs="Times New Roman"/>
                <w:color w:val="000000" w:themeColor="text1"/>
                <w:sz w:val="24"/>
                <w:szCs w:val="24"/>
                <w:lang w:val="kk-KZ"/>
              </w:rPr>
              <w:lastRenderedPageBreak/>
              <w:t>Заңның 6-бабы 28) тармақшасы және 11-бабы 7 тармақшасында ІІМ құзыретінен ҚР Қарулы Күштерімен, басқа да әскери және әскери құрылымдармен, сонымен қатар, арнайы мемлекеттік органдармен күзетілетін террористік тұрғыдан осал объектілердің терроризмге қарсы қорғалуына бақылау жүргізу құзыреті жойылған.</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Қолданыстағы қағиданың қисынында ІІМ бақылауынан әлеуетті органдардың ведомстволық объектілерін шығаруды тұспалдаған.</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Бірақ, іс-жүзінде әлеуетті органдар тек өздерінің ғана жеке объектілерін ғана күзетпейтінін көрсетті. Мысалға, ҚР Ұлттық ұланы бөлімшелерімен аса маңызды мемлекеттік объектілер, мемлекеттік және жеке меншік стартегиялық объектілер </w:t>
            </w:r>
            <w:r w:rsidRPr="00DE23A6">
              <w:rPr>
                <w:rFonts w:ascii="Times New Roman" w:hAnsi="Times New Roman" w:cs="Times New Roman"/>
                <w:i/>
                <w:color w:val="000000" w:themeColor="text1"/>
                <w:sz w:val="24"/>
                <w:szCs w:val="24"/>
                <w:lang w:val="kk-KZ"/>
              </w:rPr>
              <w:t>(ҚР Ұлттық банкінің және атом энергиясын пайдаланатын объектілер)</w:t>
            </w:r>
            <w:r w:rsidRPr="00DE23A6">
              <w:rPr>
                <w:rFonts w:ascii="Times New Roman" w:hAnsi="Times New Roman" w:cs="Times New Roman"/>
                <w:color w:val="000000" w:themeColor="text1"/>
                <w:sz w:val="24"/>
                <w:szCs w:val="24"/>
                <w:lang w:val="kk-KZ"/>
              </w:rPr>
              <w:t xml:space="preserve"> күзетіледі. Ал «ҚР Қорғаныс және қарулы күштері туралы» Заңының 1-бабы 15)тармақшасына сәйкес Ұлттық ұлан «ҚР басқа да әскерлері және әскери құрылымдары» санатына жатады. Осылайша, ҚР Ұлттық ұланы жоғары аталған </w:t>
            </w:r>
            <w:r w:rsidRPr="00DE23A6">
              <w:rPr>
                <w:rFonts w:ascii="Times New Roman" w:hAnsi="Times New Roman" w:cs="Times New Roman"/>
                <w:color w:val="000000" w:themeColor="text1"/>
                <w:sz w:val="24"/>
                <w:szCs w:val="24"/>
                <w:lang w:val="kk-KZ"/>
              </w:rPr>
              <w:lastRenderedPageBreak/>
              <w:t xml:space="preserve">объектілердің терроризмге қарсы қорғалу саласын бақыламайды. Іс-жүзінде бұндай объектілердің терроризмге қарсы қорғалуын бағалау, жоғары тұрған органдардың нұсқауы бойынша комиссиялық тәртіппен жүзеге асырылады. </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Сонымен қоса, күзет қызметін көрсету саласында бәсекелестік орта қалыптастыру бойынша соңғы беталыстар, әлеуетті құрылымның кейбір объектілерін жеке күзет ұйымдарымен күзетілетін жағдайлар туындатты.</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Норманы енгізу, әлеуетті құрылымдардың объектілеріне ведомстволық бақылауды толық көлемде жүзеге асыруға және Ұлттық ұланмен күзетілетін объектілерді бақылауға қатысты құқықтық олқылық қалпына келтіру мүмкіндік береді. </w:t>
            </w:r>
          </w:p>
          <w:p w:rsidR="00C10AD0" w:rsidRPr="00DE23A6" w:rsidRDefault="00C10AD0" w:rsidP="009C23B3">
            <w:pPr>
              <w:pBdr>
                <w:bottom w:val="single" w:sz="4" w:space="31" w:color="FFFFFF"/>
              </w:pBdr>
              <w:ind w:firstLine="221"/>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ТҚҚ паспортына қатысты</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ҚР «Терроризмге қарсы іс-қимыл туралы»  Заңының 10-3 бабы 1-тармағы 2-тармақшасымен, ТТО объектісінде террорлық акті орын алған жағдайда террорға қарсы операция өткізу кезінде қолдану үшін терроризмге қарсы қорғалу паспортын әзірлеуге жауапты тұлғаларды міндеттейтін қағидалар қарастырылған. </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Осыларды ескере отырып:</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ТТО объектілерінің терроризмге қарсы қорғалуына, оның ішінде, олардың паспорттарына бақылау жасау </w:t>
            </w:r>
            <w:r w:rsidRPr="00DE23A6">
              <w:rPr>
                <w:rFonts w:ascii="Times New Roman" w:hAnsi="Times New Roman" w:cs="Times New Roman"/>
                <w:i/>
                <w:color w:val="000000" w:themeColor="text1"/>
                <w:sz w:val="24"/>
                <w:szCs w:val="24"/>
                <w:lang w:val="kk-KZ"/>
              </w:rPr>
              <w:t>(ҚР «Терроризмге қарсы іс-қимыл туралы»  Заңына сәйкес)</w:t>
            </w:r>
            <w:r w:rsidRPr="00DE23A6">
              <w:rPr>
                <w:rFonts w:ascii="Times New Roman" w:hAnsi="Times New Roman" w:cs="Times New Roman"/>
                <w:color w:val="000000" w:themeColor="text1"/>
                <w:sz w:val="24"/>
                <w:szCs w:val="24"/>
                <w:lang w:val="kk-KZ"/>
              </w:rPr>
              <w:t xml:space="preserve"> ІІО-на жүктелген;</w:t>
            </w:r>
          </w:p>
          <w:p w:rsidR="00C10AD0" w:rsidRPr="00DE23A6" w:rsidRDefault="00C10AD0" w:rsidP="009C23B3">
            <w:pPr>
              <w:pBdr>
                <w:bottom w:val="single" w:sz="4" w:space="31" w:color="FFFFFF"/>
              </w:pBdr>
              <w:ind w:firstLine="221"/>
              <w:jc w:val="both"/>
              <w:rPr>
                <w:rFonts w:ascii="Times New Roman" w:hAnsi="Times New Roman" w:cs="Times New Roman"/>
                <w:i/>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-кепілге алынған адамдарды құтқару және терроршыларды жою бойынша операцияларды өткізуге түрлі әлеуетті құрылымдардың және ІІМ-нің арнайы жасақталған бөлімшелері тартылады </w:t>
            </w:r>
            <w:r w:rsidRPr="00DE23A6">
              <w:rPr>
                <w:rFonts w:ascii="Times New Roman" w:hAnsi="Times New Roman" w:cs="Times New Roman"/>
                <w:i/>
                <w:color w:val="000000" w:themeColor="text1"/>
                <w:sz w:val="24"/>
                <w:szCs w:val="24"/>
                <w:lang w:val="kk-KZ"/>
              </w:rPr>
              <w:t>(ҚР Президентінің 24.06.2013 ж. №587 Жарлығы);</w:t>
            </w:r>
          </w:p>
          <w:p w:rsidR="00C10AD0" w:rsidRPr="00DE23A6" w:rsidRDefault="00C10AD0" w:rsidP="009C23B3">
            <w:pPr>
              <w:pBdr>
                <w:bottom w:val="single" w:sz="4" w:space="31" w:color="FFFFFF"/>
              </w:pBd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i/>
                <w:color w:val="000000" w:themeColor="text1"/>
                <w:sz w:val="24"/>
                <w:szCs w:val="24"/>
                <w:lang w:val="kk-KZ"/>
              </w:rPr>
              <w:t>-</w:t>
            </w:r>
            <w:r w:rsidRPr="00DE23A6">
              <w:rPr>
                <w:rFonts w:ascii="Times New Roman" w:hAnsi="Times New Roman" w:cs="Times New Roman"/>
                <w:color w:val="000000" w:themeColor="text1"/>
                <w:sz w:val="24"/>
                <w:szCs w:val="24"/>
                <w:lang w:val="kk-KZ"/>
              </w:rPr>
              <w:t>ІІО-да паспорттарды сақтау бойынша объективті практиканың болуы,</w:t>
            </w:r>
          </w:p>
          <w:p w:rsidR="00C10AD0" w:rsidRPr="00DE23A6" w:rsidRDefault="00C10AD0" w:rsidP="009C23B3">
            <w:pPr>
              <w:pBdr>
                <w:bottom w:val="single" w:sz="4" w:space="31" w:color="FFFFFF"/>
              </w:pBd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ТТО объектілердің терроризмге қарсы қорғалу паспорттарын сақтау бойынша қызметті, паспорттың өзектілігін қамтамасыз етуге қабілетті және террорға қарсы операцияларды өткізу кезінде өз уақытында қолдану үшін ІІО-на жүктеу мақсатқа лайықты деп есептейміз. </w:t>
            </w: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rPr>
              <w:t xml:space="preserve">Бұл тармақты жүзегу асыруға болуы мүмкін қаржы шығындары Қазақстан Республикасының 2018-2022 жж арналған діни экстремизмге және терроризмге қарсы күрес жөніндегі  </w:t>
            </w:r>
            <w:r w:rsidRPr="00DE23A6">
              <w:rPr>
                <w:rFonts w:ascii="Times New Roman" w:hAnsi="Times New Roman" w:cs="Times New Roman"/>
                <w:color w:val="000000" w:themeColor="text1"/>
                <w:sz w:val="24"/>
                <w:szCs w:val="24"/>
                <w:lang w:val="kk-KZ"/>
              </w:rPr>
              <w:lastRenderedPageBreak/>
              <w:t>мемлекеттік бағдарламаны жүзеге асыру жөніндегі іс-шаралар жоспарының 42 тармағында қарастыру мақсатқа лайықты.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30.</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3) тармақшасы</w:t>
            </w:r>
          </w:p>
          <w:p w:rsidR="00C10AD0" w:rsidRPr="00DE23A6" w:rsidRDefault="00C10AD0" w:rsidP="009C23B3">
            <w:pPr>
              <w:jc w:val="center"/>
              <w:rPr>
                <w:rFonts w:ascii="Times New Roman" w:eastAsia="Times New Roman" w:hAnsi="Times New Roman" w:cs="Times New Roman"/>
                <w:color w:val="000000" w:themeColor="text1"/>
                <w:sz w:val="24"/>
                <w:szCs w:val="24"/>
                <w:lang w:eastAsia="ru-RU"/>
              </w:rPr>
            </w:pP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eastAsia="ru-RU"/>
              </w:rPr>
            </w:pPr>
            <w:r w:rsidRPr="00DE23A6">
              <w:rPr>
                <w:rFonts w:ascii="Times New Roman" w:eastAsia="Times New Roman" w:hAnsi="Times New Roman" w:cs="Times New Roman"/>
                <w:color w:val="000000" w:themeColor="text1"/>
                <w:sz w:val="24"/>
                <w:szCs w:val="24"/>
                <w:lang w:eastAsia="ru-RU"/>
              </w:rPr>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3) Қазақстан Республикасы </w:t>
            </w:r>
            <w:r w:rsidR="007634E7">
              <w:rPr>
                <w:rFonts w:ascii="Times New Roman" w:eastAsia="Times New Roman" w:hAnsi="Times New Roman" w:cs="Times New Roman"/>
                <w:color w:val="000000" w:themeColor="text1"/>
                <w:sz w:val="24"/>
                <w:szCs w:val="24"/>
                <w:lang w:val="kk-KZ" w:eastAsia="ru-RU"/>
              </w:rPr>
              <w:t>Мемлекеттік күзет қызметі «</w:t>
            </w:r>
            <w:r w:rsidRPr="00DE23A6">
              <w:rPr>
                <w:rFonts w:ascii="Times New Roman" w:eastAsia="Times New Roman" w:hAnsi="Times New Roman" w:cs="Times New Roman"/>
                <w:color w:val="000000" w:themeColor="text1"/>
                <w:sz w:val="24"/>
                <w:szCs w:val="24"/>
                <w:lang w:val="kk-KZ" w:eastAsia="ru-RU"/>
              </w:rPr>
              <w:t>Қазақстан Республикасы Мемлекеттік күзет қызметі туралы</w:t>
            </w:r>
            <w:r w:rsidR="007634E7">
              <w:rPr>
                <w:rFonts w:ascii="Times New Roman" w:eastAsia="Times New Roman" w:hAnsi="Times New Roman" w:cs="Times New Roman"/>
                <w:color w:val="000000" w:themeColor="text1"/>
                <w:sz w:val="24"/>
                <w:szCs w:val="24"/>
                <w:lang w:val="kk-KZ" w:eastAsia="ru-RU"/>
              </w:rPr>
              <w:t>»</w:t>
            </w:r>
            <w:r w:rsidRPr="00DE23A6">
              <w:rPr>
                <w:rFonts w:ascii="Times New Roman" w:eastAsia="Times New Roman" w:hAnsi="Times New Roman" w:cs="Times New Roman"/>
                <w:color w:val="000000" w:themeColor="text1"/>
                <w:sz w:val="24"/>
                <w:szCs w:val="24"/>
                <w:lang w:val="kk-KZ" w:eastAsia="ru-RU"/>
              </w:rPr>
              <w:t xml:space="preserve"> Қазақстан Республикасының Заңына сәйкес Қазақстан Республикасы Президентінің, күзетілуге жататын өзге де күзетілетін адамдар мен объектілердің қауіпсіздігін қамтамасыз етеді, күзет іс-шараларын ұйымдастырады және өткізеді.</w:t>
            </w: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75"/>
              <w:jc w:val="both"/>
              <w:rPr>
                <w:rFonts w:ascii="Times New Roman" w:eastAsia="Times New Roman" w:hAnsi="Times New Roman" w:cs="Times New Roman"/>
                <w:color w:val="000000" w:themeColor="text1"/>
                <w:sz w:val="24"/>
                <w:szCs w:val="24"/>
                <w:lang w:val="kk-KZ" w:eastAsia="ru-RU"/>
              </w:rPr>
            </w:pPr>
          </w:p>
          <w:p w:rsidR="007634E7" w:rsidRDefault="007634E7"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Қазақстан Республикасы Мемлекеттік күзет қызметі бастығының шешімі бойынша күзетілетін адамдардың қауіпсіздігін қамтамасыз ету жөніндегі терроризмге қарсы операциялар өткізіледі;</w:t>
            </w:r>
          </w:p>
          <w:p w:rsidR="00C10AD0" w:rsidRPr="00DE23A6" w:rsidRDefault="00C10AD0" w:rsidP="009C23B3">
            <w:pPr>
              <w:ind w:firstLine="193"/>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7634E7" w:rsidRPr="007634E7" w:rsidRDefault="007634E7" w:rsidP="009C23B3">
            <w:pPr>
              <w:ind w:firstLine="192"/>
              <w:jc w:val="both"/>
              <w:rPr>
                <w:rFonts w:ascii="Times New Roman" w:hAnsi="Times New Roman" w:cs="Times New Roman"/>
                <w:spacing w:val="2"/>
                <w:sz w:val="24"/>
                <w:szCs w:val="24"/>
                <w:lang w:val="kk-KZ"/>
              </w:rPr>
            </w:pPr>
            <w:r w:rsidRPr="007634E7">
              <w:rPr>
                <w:rFonts w:ascii="Times New Roman" w:hAnsi="Times New Roman" w:cs="Times New Roman"/>
                <w:spacing w:val="2"/>
                <w:sz w:val="24"/>
                <w:szCs w:val="24"/>
                <w:lang w:val="kk-KZ"/>
              </w:rPr>
              <w:t>3) Қазақстан Республикасы Мемлекеттік күзет қызметі:</w:t>
            </w:r>
          </w:p>
          <w:p w:rsidR="007634E7" w:rsidRPr="007634E7" w:rsidRDefault="007634E7" w:rsidP="009C23B3">
            <w:pPr>
              <w:ind w:firstLine="192"/>
              <w:jc w:val="both"/>
              <w:rPr>
                <w:rFonts w:ascii="Times New Roman" w:hAnsi="Times New Roman" w:cs="Times New Roman"/>
                <w:b/>
                <w:spacing w:val="2"/>
                <w:sz w:val="24"/>
                <w:szCs w:val="24"/>
                <w:lang w:val="kk-KZ"/>
              </w:rPr>
            </w:pPr>
            <w:r w:rsidRPr="007634E7">
              <w:rPr>
                <w:rFonts w:ascii="Times New Roman" w:hAnsi="Times New Roman" w:cs="Times New Roman"/>
                <w:spacing w:val="2"/>
                <w:sz w:val="24"/>
                <w:szCs w:val="24"/>
                <w:lang w:val="kk-KZ"/>
              </w:rPr>
              <w:t xml:space="preserve">«Қазақстан Республикасы Мемлекеттік күзет қызметі туралы» Қазақстан Республикасының Заңына сәйкес Қазақстан Республикасы Президентінің, күзетілуге жататын өзге де </w:t>
            </w:r>
            <w:r w:rsidRPr="007634E7">
              <w:rPr>
                <w:rFonts w:ascii="Times New Roman" w:hAnsi="Times New Roman" w:cs="Times New Roman"/>
                <w:b/>
                <w:spacing w:val="2"/>
                <w:sz w:val="24"/>
                <w:szCs w:val="24"/>
                <w:lang w:val="kk-KZ"/>
              </w:rPr>
              <w:t>адамдардың және объектілердің қауіпсіздігін қамтамасыз етеді, күзет іс-шараларын ұйымдастырады және жүргізеді;</w:t>
            </w:r>
          </w:p>
          <w:p w:rsidR="007634E7" w:rsidRPr="007634E7" w:rsidRDefault="007634E7" w:rsidP="009C23B3">
            <w:pPr>
              <w:ind w:firstLine="192"/>
              <w:jc w:val="both"/>
              <w:rPr>
                <w:rFonts w:ascii="Times New Roman" w:hAnsi="Times New Roman" w:cs="Times New Roman"/>
                <w:b/>
                <w:spacing w:val="2"/>
                <w:sz w:val="24"/>
                <w:szCs w:val="24"/>
                <w:lang w:val="kk-KZ"/>
              </w:rPr>
            </w:pPr>
            <w:r w:rsidRPr="007634E7">
              <w:rPr>
                <w:rFonts w:ascii="Times New Roman" w:hAnsi="Times New Roman" w:cs="Times New Roman"/>
                <w:b/>
                <w:spacing w:val="2"/>
                <w:sz w:val="24"/>
                <w:szCs w:val="24"/>
                <w:lang w:val="kk-KZ"/>
              </w:rPr>
              <w:t xml:space="preserve">Қазақстан Республикасы Мемлекеттік күзет қызметінің террористік тұрғыдан осал объектілерінің тізбесін бекітеді және олардың санаттарына сәйкес </w:t>
            </w:r>
            <w:r w:rsidRPr="007634E7">
              <w:rPr>
                <w:rFonts w:ascii="Times New Roman" w:hAnsi="Times New Roman" w:cs="Times New Roman"/>
                <w:b/>
                <w:spacing w:val="2"/>
                <w:sz w:val="24"/>
                <w:szCs w:val="24"/>
                <w:lang w:val="kk-KZ"/>
              </w:rPr>
              <w:lastRenderedPageBreak/>
              <w:t>терроризмге қарсы қорғауды ұйымдастыру жөніндегі оларға қойылатын талаптарды белгілейді;</w:t>
            </w:r>
          </w:p>
          <w:p w:rsidR="007634E7" w:rsidRPr="007634E7" w:rsidRDefault="007634E7" w:rsidP="009C23B3">
            <w:pPr>
              <w:ind w:firstLine="192"/>
              <w:jc w:val="both"/>
              <w:rPr>
                <w:rFonts w:ascii="Times New Roman" w:hAnsi="Times New Roman" w:cs="Times New Roman"/>
                <w:b/>
                <w:spacing w:val="2"/>
                <w:sz w:val="24"/>
                <w:szCs w:val="24"/>
                <w:lang w:val="kk-KZ"/>
              </w:rPr>
            </w:pPr>
            <w:r w:rsidRPr="007634E7">
              <w:rPr>
                <w:rFonts w:ascii="Times New Roman" w:hAnsi="Times New Roman" w:cs="Times New Roman"/>
                <w:b/>
                <w:spacing w:val="2"/>
                <w:sz w:val="24"/>
                <w:szCs w:val="24"/>
                <w:lang w:val="kk-KZ"/>
              </w:rPr>
              <w:t>қорғалатын адамдардың келуіне арналған, террористік тұрғыдан осал объектілердің терроризмге қарсы қорғалуын ұйымдастыруға қойылатын қосымша талаптарды белгілеуге құқылы;</w:t>
            </w:r>
          </w:p>
          <w:p w:rsidR="007634E7" w:rsidRPr="007634E7" w:rsidRDefault="007634E7" w:rsidP="009C23B3">
            <w:pPr>
              <w:ind w:firstLine="192"/>
              <w:jc w:val="both"/>
              <w:rPr>
                <w:rFonts w:ascii="Times New Roman" w:hAnsi="Times New Roman" w:cs="Times New Roman"/>
                <w:b/>
                <w:spacing w:val="2"/>
                <w:sz w:val="24"/>
                <w:szCs w:val="24"/>
                <w:lang w:val="kk-KZ"/>
              </w:rPr>
            </w:pPr>
            <w:r w:rsidRPr="007634E7">
              <w:rPr>
                <w:rFonts w:ascii="Times New Roman" w:hAnsi="Times New Roman" w:cs="Times New Roman"/>
                <w:b/>
                <w:spacing w:val="2"/>
                <w:sz w:val="24"/>
                <w:szCs w:val="24"/>
                <w:lang w:val="kk-KZ"/>
              </w:rPr>
              <w:t xml:space="preserve">қорғалатын объектілердің терроризмге қарсы қорғалу паспорттарын келіседі, есепке алуды, сақтауды және (немесе) жоюды жүргізеді. </w:t>
            </w:r>
          </w:p>
          <w:p w:rsidR="00C10AD0" w:rsidRPr="00DE23A6" w:rsidRDefault="007634E7" w:rsidP="009C23B3">
            <w:pPr>
              <w:ind w:firstLine="192"/>
              <w:jc w:val="both"/>
              <w:rPr>
                <w:rFonts w:ascii="Times New Roman" w:hAnsi="Times New Roman" w:cs="Times New Roman"/>
                <w:color w:val="000000" w:themeColor="text1"/>
                <w:spacing w:val="2"/>
                <w:sz w:val="24"/>
                <w:szCs w:val="24"/>
                <w:lang w:val="kk-KZ"/>
              </w:rPr>
            </w:pPr>
            <w:r w:rsidRPr="007634E7">
              <w:rPr>
                <w:rFonts w:ascii="Times New Roman" w:hAnsi="Times New Roman" w:cs="Times New Roman"/>
                <w:spacing w:val="2"/>
                <w:sz w:val="24"/>
                <w:szCs w:val="24"/>
                <w:lang w:val="kk-KZ"/>
              </w:rPr>
              <w:t>Қазақстан Республикасы Мемлекеттік күзет қызметі бастығының шешімі бойынша күзетілетін адамдардың қауіпсіздігін қамтамасыз ету жөніндегі терроризмге қарсы операциялар жүргізіледі;</w:t>
            </w:r>
          </w:p>
        </w:tc>
        <w:tc>
          <w:tcPr>
            <w:tcW w:w="3827" w:type="dxa"/>
          </w:tcPr>
          <w:p w:rsidR="00C10AD0" w:rsidRPr="00DE23A6" w:rsidRDefault="00C10AD0" w:rsidP="009C23B3">
            <w:pPr>
              <w:ind w:firstLine="180"/>
              <w:rPr>
                <w:rFonts w:ascii="Times New Roman" w:hAnsi="Times New Roman" w:cs="Times New Roman"/>
                <w:b/>
                <w:sz w:val="24"/>
                <w:szCs w:val="24"/>
                <w:lang w:val="kk-KZ"/>
              </w:rPr>
            </w:pPr>
            <w:r w:rsidRPr="00DE23A6">
              <w:rPr>
                <w:rFonts w:ascii="Times New Roman" w:hAnsi="Times New Roman" w:cs="Times New Roman"/>
                <w:b/>
                <w:sz w:val="24"/>
                <w:szCs w:val="24"/>
                <w:lang w:val="kk-KZ"/>
              </w:rPr>
              <w:lastRenderedPageBreak/>
              <w:t>Тізбелерді әзірлеуге  қатысты.</w:t>
            </w:r>
          </w:p>
          <w:p w:rsidR="00C10AD0" w:rsidRPr="00DE23A6" w:rsidRDefault="00C10AD0" w:rsidP="009C23B3">
            <w:pPr>
              <w:pBdr>
                <w:bottom w:val="single" w:sz="4" w:space="31" w:color="FFFFFF"/>
              </w:pBdr>
              <w:ind w:firstLine="180"/>
              <w:jc w:val="both"/>
              <w:rPr>
                <w:rFonts w:ascii="Times New Roman" w:eastAsia="Times New Roman" w:hAnsi="Times New Roman" w:cs="Times New Roman"/>
                <w:sz w:val="24"/>
                <w:szCs w:val="24"/>
                <w:lang w:val="kk-KZ" w:eastAsia="ru-RU"/>
              </w:rPr>
            </w:pPr>
            <w:r w:rsidRPr="00DE23A6">
              <w:rPr>
                <w:rFonts w:ascii="Times New Roman" w:eastAsia="Times New Roman" w:hAnsi="Times New Roman" w:cs="Times New Roman"/>
                <w:sz w:val="24"/>
                <w:szCs w:val="24"/>
                <w:lang w:val="kk-KZ" w:eastAsia="ru-RU"/>
              </w:rPr>
              <w:t>«Терроризмге қарсы іс-қимыл туралы» Заңның 7-бабы, 1) тармақшасына негіздемені қараңыз.</w:t>
            </w:r>
          </w:p>
          <w:p w:rsidR="00C10AD0" w:rsidRPr="00DE23A6" w:rsidRDefault="00C10AD0" w:rsidP="009C23B3">
            <w:pPr>
              <w:pBdr>
                <w:bottom w:val="single" w:sz="4" w:space="31" w:color="FFFFFF"/>
              </w:pBdr>
              <w:ind w:firstLine="180"/>
              <w:jc w:val="both"/>
              <w:rPr>
                <w:rFonts w:ascii="Times New Roman" w:eastAsia="Times New Roman" w:hAnsi="Times New Roman" w:cs="Times New Roman"/>
                <w:b/>
                <w:sz w:val="24"/>
                <w:szCs w:val="24"/>
                <w:lang w:val="kk-KZ" w:eastAsia="ru-RU"/>
              </w:rPr>
            </w:pPr>
            <w:r w:rsidRPr="00DE23A6">
              <w:rPr>
                <w:rFonts w:ascii="Times New Roman" w:eastAsia="Times New Roman" w:hAnsi="Times New Roman" w:cs="Times New Roman"/>
                <w:b/>
                <w:sz w:val="24"/>
                <w:szCs w:val="24"/>
                <w:lang w:val="kk-KZ" w:eastAsia="ru-RU"/>
              </w:rPr>
              <w:t>Қосымша талаптарына  қатысты.</w:t>
            </w:r>
          </w:p>
          <w:p w:rsidR="00C10AD0" w:rsidRPr="00DE23A6" w:rsidRDefault="00C10AD0" w:rsidP="009C23B3">
            <w:pPr>
              <w:pBdr>
                <w:bottom w:val="single" w:sz="4" w:space="31" w:color="FFFFFF"/>
              </w:pBdr>
              <w:ind w:firstLine="180"/>
              <w:jc w:val="both"/>
              <w:rPr>
                <w:rFonts w:ascii="Times New Roman" w:eastAsia="Times New Roman" w:hAnsi="Times New Roman" w:cs="Times New Roman"/>
                <w:sz w:val="24"/>
                <w:szCs w:val="24"/>
                <w:lang w:val="kk-KZ" w:eastAsia="ru-RU"/>
              </w:rPr>
            </w:pPr>
            <w:r w:rsidRPr="00DE23A6">
              <w:rPr>
                <w:rFonts w:ascii="Times New Roman" w:eastAsia="Times New Roman" w:hAnsi="Times New Roman" w:cs="Times New Roman"/>
                <w:sz w:val="24"/>
                <w:szCs w:val="24"/>
                <w:lang w:val="kk-KZ" w:eastAsia="ru-RU"/>
              </w:rPr>
              <w:t>Күзетілетін тұлғаның қауіпсіздігін қамтамасыз ету мақсатында, МКҚ ТТО объектілері мен күзетілетін объектілерінде бар инженерлік-техникалық жүйелеріне қосымша талаптар белгілеу құқығы беріледі.</w:t>
            </w:r>
          </w:p>
          <w:p w:rsidR="00C10AD0" w:rsidRPr="00DE23A6" w:rsidRDefault="00C10AD0" w:rsidP="009C23B3">
            <w:pPr>
              <w:pBdr>
                <w:bottom w:val="single" w:sz="4" w:space="31" w:color="FFFFFF"/>
              </w:pBdr>
              <w:ind w:firstLine="180"/>
              <w:jc w:val="both"/>
              <w:rPr>
                <w:rFonts w:ascii="Times New Roman" w:hAnsi="Times New Roman" w:cs="Times New Roman"/>
                <w:b/>
                <w:sz w:val="24"/>
                <w:szCs w:val="24"/>
                <w:lang w:val="kk-KZ"/>
              </w:rPr>
            </w:pPr>
            <w:r w:rsidRPr="00DE23A6">
              <w:rPr>
                <w:rFonts w:ascii="Times New Roman" w:hAnsi="Times New Roman" w:cs="Times New Roman"/>
                <w:b/>
                <w:sz w:val="24"/>
                <w:szCs w:val="24"/>
                <w:lang w:val="kk-KZ"/>
              </w:rPr>
              <w:t>ТҚҚ паспортына қатысты.</w:t>
            </w:r>
          </w:p>
          <w:p w:rsidR="00C10AD0" w:rsidRPr="00DE23A6" w:rsidRDefault="00C10AD0" w:rsidP="009C23B3">
            <w:pPr>
              <w:pBdr>
                <w:bottom w:val="single" w:sz="4" w:space="31" w:color="FFFFFF"/>
              </w:pBdr>
              <w:ind w:firstLine="175"/>
              <w:jc w:val="both"/>
              <w:rPr>
                <w:rFonts w:ascii="Times New Roman" w:eastAsia="Times New Roman" w:hAnsi="Times New Roman" w:cs="Times New Roman"/>
                <w:sz w:val="24"/>
                <w:szCs w:val="24"/>
                <w:lang w:val="kk-KZ" w:eastAsia="ru-RU"/>
              </w:rPr>
            </w:pPr>
            <w:r w:rsidRPr="00DE23A6">
              <w:rPr>
                <w:rFonts w:ascii="Times New Roman" w:eastAsia="Times New Roman" w:hAnsi="Times New Roman" w:cs="Times New Roman"/>
                <w:sz w:val="24"/>
                <w:szCs w:val="24"/>
                <w:lang w:val="kk-KZ" w:eastAsia="ru-RU"/>
              </w:rPr>
              <w:t>Күзетілетін тұлғаның қауіпсіздігін қамтамасыз ету мақсатында, күзетілетін объектілердің терроризмге қарсы қорғалу паспорттары тек МКҚ қарамағында болуы керек.</w:t>
            </w: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31.</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4)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      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4) Қазақстан Республикасының Қорғаныс министрлігі терроризмге қарсы операцияларды өткізу кезінде әуе, су және жер беті кеңістігіндегі қауіпсіздікті қамтамасыз етуге қатысады, сондай-ақ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7634E7" w:rsidRPr="007634E7" w:rsidRDefault="007634E7" w:rsidP="009C23B3">
            <w:pPr>
              <w:ind w:firstLine="242"/>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lastRenderedPageBreak/>
              <w:t>4) Қазақстан Республикасының Қорғаныс министрлігі:</w:t>
            </w:r>
          </w:p>
          <w:p w:rsidR="007634E7" w:rsidRPr="007634E7" w:rsidRDefault="007634E7" w:rsidP="009C23B3">
            <w:pPr>
              <w:ind w:firstLine="242"/>
              <w:jc w:val="both"/>
              <w:rPr>
                <w:rFonts w:ascii="Times New Roman" w:hAnsi="Times New Roman" w:cs="Times New Roman"/>
                <w:b/>
                <w:color w:val="000000" w:themeColor="text1"/>
                <w:sz w:val="24"/>
                <w:szCs w:val="24"/>
                <w:lang w:val="kk-KZ"/>
              </w:rPr>
            </w:pPr>
            <w:r w:rsidRPr="007634E7">
              <w:rPr>
                <w:rFonts w:ascii="Times New Roman" w:hAnsi="Times New Roman" w:cs="Times New Roman"/>
                <w:b/>
                <w:color w:val="000000" w:themeColor="text1"/>
                <w:sz w:val="24"/>
                <w:szCs w:val="24"/>
                <w:lang w:val="kk-KZ"/>
              </w:rPr>
              <w:t>терроризмге қарсы операцияларды жүргізу кезінде әуе, су және жер беті кеңістігіндегі қауіпсіздікті қамтамасыз етуге қатысады;</w:t>
            </w:r>
          </w:p>
          <w:p w:rsidR="00C10AD0" w:rsidRDefault="007634E7" w:rsidP="009C23B3">
            <w:pPr>
              <w:ind w:firstLine="176"/>
              <w:jc w:val="both"/>
              <w:rPr>
                <w:rFonts w:ascii="Times New Roman" w:hAnsi="Times New Roman" w:cs="Times New Roman"/>
                <w:b/>
                <w:color w:val="000000" w:themeColor="text1"/>
                <w:sz w:val="24"/>
                <w:szCs w:val="24"/>
                <w:lang w:val="kk-KZ"/>
              </w:rPr>
            </w:pPr>
            <w:r w:rsidRPr="007634E7">
              <w:rPr>
                <w:rFonts w:ascii="Times New Roman" w:hAnsi="Times New Roman" w:cs="Times New Roman"/>
                <w:b/>
                <w:color w:val="000000" w:themeColor="text1"/>
                <w:sz w:val="24"/>
                <w:szCs w:val="24"/>
                <w:lang w:val="kk-KZ"/>
              </w:rPr>
              <w:t>Қазақстан Республикасының Қорғаныс министрлігінің әскери бөлімдері мен мекемелерінің террористік тұрғыдан осал объектілерінің тізбесін олардың санаттарына сәйкес әзірлейді  және бекітеді;</w:t>
            </w:r>
          </w:p>
          <w:p w:rsidR="007634E7" w:rsidRPr="007634E7" w:rsidRDefault="007634E7" w:rsidP="009C23B3">
            <w:pPr>
              <w:ind w:firstLine="176"/>
              <w:jc w:val="both"/>
              <w:rPr>
                <w:rFonts w:ascii="Times New Roman" w:eastAsia="Times New Roman" w:hAnsi="Times New Roman" w:cs="Times New Roman"/>
                <w:b/>
                <w:color w:val="000000" w:themeColor="text1"/>
                <w:sz w:val="24"/>
                <w:szCs w:val="24"/>
                <w:lang w:val="kk-KZ" w:eastAsia="ru-RU"/>
              </w:rPr>
            </w:pPr>
          </w:p>
        </w:tc>
        <w:tc>
          <w:tcPr>
            <w:tcW w:w="3827" w:type="dxa"/>
          </w:tcPr>
          <w:p w:rsidR="00C10AD0" w:rsidRPr="00DE23A6" w:rsidRDefault="00C10AD0" w:rsidP="009C23B3">
            <w:pPr>
              <w:pBdr>
                <w:bottom w:val="single" w:sz="4" w:space="31" w:color="FFFFFF"/>
              </w:pBd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rPr>
              <w:lastRenderedPageBreak/>
              <w:t>«Терроризмге қарсы іс-қимыл туралы» Заңның 7-бабы, 1) тармақшасына негіздемені қараңыз.</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32.</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5)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5) сыртқы барлау саласындағы уәкілетті орган террористік ұйымдар, сондай-ақ террористік іс-әрекетке қатысы бар адамдар тарапынан төнетін террористік қатерлерден Қазақстан Республикасының ұлттық қауіпсіздігіне залал келтірілуіне жол бермеу мақсатында барлау қызметін жүзеге асырады, Қазақстан </w:t>
            </w:r>
            <w:r w:rsidRPr="00DE23A6">
              <w:rPr>
                <w:rFonts w:ascii="Times New Roman" w:eastAsia="Times New Roman" w:hAnsi="Times New Roman" w:cs="Times New Roman"/>
                <w:color w:val="000000" w:themeColor="text1"/>
                <w:sz w:val="24"/>
                <w:szCs w:val="24"/>
                <w:lang w:val="kk-KZ" w:eastAsia="ru-RU"/>
              </w:rPr>
              <w:lastRenderedPageBreak/>
              <w:t>Республикасының шет елдердегі мекемелерінің және олардың персоналының террористік қатерлерден қорғалуын қамтамасыз етуге қатысады;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304C60" w:rsidRPr="00304C60" w:rsidRDefault="00C10AD0" w:rsidP="009C23B3">
            <w:pPr>
              <w:ind w:firstLine="242"/>
              <w:jc w:val="both"/>
              <w:rPr>
                <w:rFonts w:ascii="Times New Roman" w:eastAsia="Times New Roman" w:hAnsi="Times New Roman" w:cs="Times New Roman"/>
                <w:b/>
                <w:color w:val="000000" w:themeColor="text1"/>
                <w:sz w:val="24"/>
                <w:szCs w:val="24"/>
                <w:lang w:val="kk-KZ" w:eastAsia="ru-RU"/>
              </w:rPr>
            </w:pPr>
            <w:r w:rsidRPr="00304C60">
              <w:rPr>
                <w:rFonts w:ascii="Times New Roman" w:hAnsi="Times New Roman" w:cs="Times New Roman"/>
                <w:b/>
                <w:color w:val="000000" w:themeColor="text1"/>
                <w:sz w:val="24"/>
                <w:szCs w:val="24"/>
                <w:lang w:val="kk-KZ"/>
              </w:rPr>
              <w:t xml:space="preserve">5) </w:t>
            </w:r>
            <w:r w:rsidR="00304C60" w:rsidRPr="00304C60">
              <w:rPr>
                <w:b/>
              </w:rPr>
              <w:t xml:space="preserve"> </w:t>
            </w:r>
            <w:r w:rsidR="00304C60" w:rsidRPr="00304C60">
              <w:rPr>
                <w:rFonts w:ascii="Times New Roman" w:hAnsi="Times New Roman" w:cs="Times New Roman"/>
                <w:b/>
                <w:color w:val="000000" w:themeColor="text1"/>
                <w:sz w:val="24"/>
                <w:szCs w:val="24"/>
                <w:lang w:val="kk-KZ"/>
              </w:rPr>
              <w:t>Алып тасталсын;</w:t>
            </w:r>
          </w:p>
          <w:p w:rsidR="00C10AD0" w:rsidRPr="00DE23A6" w:rsidRDefault="00C10AD0" w:rsidP="009C23B3">
            <w:pPr>
              <w:ind w:firstLine="242"/>
              <w:jc w:val="both"/>
              <w:rPr>
                <w:rFonts w:ascii="Times New Roman" w:eastAsia="Times New Roman" w:hAnsi="Times New Roman" w:cs="Times New Roman"/>
                <w:color w:val="000000" w:themeColor="text1"/>
                <w:sz w:val="24"/>
                <w:szCs w:val="24"/>
                <w:lang w:val="kk-KZ" w:eastAsia="ru-RU"/>
              </w:rPr>
            </w:pPr>
          </w:p>
        </w:tc>
        <w:tc>
          <w:tcPr>
            <w:tcW w:w="3827" w:type="dxa"/>
          </w:tcPr>
          <w:p w:rsidR="00C10AD0" w:rsidRPr="00DE23A6" w:rsidRDefault="008A01A8" w:rsidP="009C23B3">
            <w:pPr>
              <w:ind w:firstLine="175"/>
              <w:jc w:val="both"/>
              <w:rPr>
                <w:rFonts w:ascii="Times New Roman" w:eastAsia="Times New Roman" w:hAnsi="Times New Roman" w:cs="Times New Roman"/>
                <w:color w:val="000000" w:themeColor="text1"/>
                <w:sz w:val="24"/>
                <w:szCs w:val="24"/>
                <w:lang w:val="kk-KZ" w:eastAsia="ru-RU"/>
              </w:rPr>
            </w:pPr>
            <w:r w:rsidRPr="008A01A8">
              <w:rPr>
                <w:rFonts w:ascii="Times New Roman" w:eastAsia="Times New Roman" w:hAnsi="Times New Roman" w:cs="Times New Roman"/>
                <w:color w:val="000000" w:themeColor="text1"/>
                <w:sz w:val="24"/>
                <w:szCs w:val="24"/>
                <w:lang w:val="kk-KZ" w:eastAsia="ru-RU"/>
              </w:rPr>
              <w:t>Қазақстан Республикасы «Сырбар» Сыртқы барлау қызметінің функциялары Қазақстан Республикасы Ұлттық қауіпсіздік комитетіне берілді</w:t>
            </w:r>
            <w:r>
              <w:rPr>
                <w:rFonts w:ascii="Times New Roman" w:eastAsia="Times New Roman" w:hAnsi="Times New Roman" w:cs="Times New Roman"/>
                <w:color w:val="000000" w:themeColor="text1"/>
                <w:sz w:val="24"/>
                <w:szCs w:val="24"/>
                <w:lang w:val="kk-KZ" w:eastAsia="ru-RU"/>
              </w:rPr>
              <w:t xml:space="preserve">. </w:t>
            </w:r>
            <w:r w:rsidRPr="008A01A8">
              <w:rPr>
                <w:rFonts w:ascii="Times New Roman" w:eastAsia="Times New Roman" w:hAnsi="Times New Roman" w:cs="Times New Roman"/>
                <w:color w:val="000000" w:themeColor="text1"/>
                <w:sz w:val="24"/>
                <w:szCs w:val="24"/>
                <w:lang w:val="kk-KZ" w:eastAsia="ru-RU"/>
              </w:rPr>
              <w:t xml:space="preserve"> </w:t>
            </w:r>
          </w:p>
        </w:tc>
      </w:tr>
      <w:tr w:rsidR="00C10AD0" w:rsidRPr="005C2FB4" w:rsidTr="009C23B3">
        <w:tc>
          <w:tcPr>
            <w:tcW w:w="636" w:type="dxa"/>
          </w:tcPr>
          <w:p w:rsidR="00C10AD0" w:rsidRPr="008A01A8" w:rsidRDefault="00C10AD0" w:rsidP="009C23B3">
            <w:pPr>
              <w:rPr>
                <w:rFonts w:ascii="Times New Roman" w:hAnsi="Times New Roman" w:cs="Times New Roman"/>
                <w:color w:val="000000" w:themeColor="text1"/>
                <w:sz w:val="24"/>
                <w:szCs w:val="24"/>
                <w:lang w:val="kk-KZ"/>
              </w:rPr>
            </w:pPr>
            <w:r w:rsidRPr="008A01A8">
              <w:rPr>
                <w:rFonts w:ascii="Times New Roman" w:hAnsi="Times New Roman" w:cs="Times New Roman"/>
                <w:color w:val="000000" w:themeColor="text1"/>
                <w:sz w:val="24"/>
                <w:szCs w:val="24"/>
                <w:lang w:val="kk-KZ"/>
              </w:rPr>
              <w:t>33.</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8)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8) сыртқы саясат саласындағы уәкілетті орган терроризмге қарсы іс-қимыл жөніндегі халықаралық ынтымақтастық саласында Қазақстан Республикасының сыртқы саяси бағытын іске асыруды қамтамасыз етеді;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7-бап. Терроризмге қарсы іс-қимылды жүзеге асыратын Қазақстан Республикасы мемлекеттік органдарының құзыреті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Терроризмге қарсы іс-қимылды мемлекеттік органдар Қазақстан Республикасының заңнамасында белгіленген құзыреті шегінде жүзеге асырады:</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7634E7" w:rsidRPr="007634E7" w:rsidRDefault="007634E7" w:rsidP="009C23B3">
            <w:pPr>
              <w:tabs>
                <w:tab w:val="left" w:pos="420"/>
              </w:tabs>
              <w:ind w:firstLine="176"/>
              <w:jc w:val="both"/>
              <w:rPr>
                <w:rFonts w:ascii="Times New Roman" w:hAnsi="Times New Roman" w:cs="Times New Roman"/>
                <w:color w:val="000000" w:themeColor="text1"/>
                <w:sz w:val="24"/>
                <w:szCs w:val="24"/>
                <w:lang w:val="kk-KZ"/>
              </w:rPr>
            </w:pPr>
            <w:r w:rsidRPr="007634E7">
              <w:rPr>
                <w:rFonts w:ascii="Times New Roman" w:hAnsi="Times New Roman" w:cs="Times New Roman"/>
                <w:color w:val="000000" w:themeColor="text1"/>
                <w:sz w:val="24"/>
                <w:szCs w:val="24"/>
                <w:lang w:val="kk-KZ"/>
              </w:rPr>
              <w:t xml:space="preserve">8) сыртқы саясат саласындағы уәкілетті орган терроризмге қарсы </w:t>
            </w:r>
          </w:p>
          <w:p w:rsidR="00C10AD0" w:rsidRPr="007634E7" w:rsidRDefault="007634E7" w:rsidP="009C23B3">
            <w:pPr>
              <w:tabs>
                <w:tab w:val="left" w:pos="420"/>
              </w:tabs>
              <w:ind w:firstLine="176"/>
              <w:jc w:val="both"/>
              <w:rPr>
                <w:rFonts w:ascii="Times New Roman" w:hAnsi="Times New Roman" w:cs="Times New Roman"/>
                <w:b/>
                <w:color w:val="000000" w:themeColor="text1"/>
                <w:sz w:val="24"/>
                <w:szCs w:val="24"/>
                <w:lang w:val="kk-KZ"/>
              </w:rPr>
            </w:pPr>
            <w:r w:rsidRPr="007634E7">
              <w:rPr>
                <w:rFonts w:ascii="Times New Roman" w:hAnsi="Times New Roman" w:cs="Times New Roman"/>
                <w:color w:val="000000" w:themeColor="text1"/>
                <w:sz w:val="24"/>
                <w:szCs w:val="24"/>
                <w:lang w:val="kk-KZ"/>
              </w:rPr>
              <w:t xml:space="preserve">іс-қимыл жөніндегі халықаралық ынтымақтастық саласында Қазақстан Республикасының сыртқы саяси бағытын іске асыруды қамтамасыз етеді, </w:t>
            </w:r>
            <w:r w:rsidRPr="007634E7">
              <w:rPr>
                <w:rFonts w:ascii="Times New Roman" w:hAnsi="Times New Roman" w:cs="Times New Roman"/>
                <w:b/>
                <w:color w:val="000000" w:themeColor="text1"/>
                <w:sz w:val="24"/>
                <w:szCs w:val="24"/>
                <w:lang w:val="kk-KZ"/>
              </w:rPr>
              <w:t>шет елдердегі мекемелерінің террористік тұрғыдан осал объектілері тізбесін олардың санаттарына сәйкес әзірлейді және бекітеді;</w:t>
            </w:r>
          </w:p>
          <w:p w:rsidR="007634E7" w:rsidRPr="00DE23A6" w:rsidRDefault="007634E7" w:rsidP="009C23B3">
            <w:pPr>
              <w:tabs>
                <w:tab w:val="left" w:pos="420"/>
              </w:tabs>
              <w:ind w:firstLine="176"/>
              <w:jc w:val="both"/>
              <w:rPr>
                <w:rFonts w:ascii="Times New Roman" w:eastAsia="Times New Roman" w:hAnsi="Times New Roman" w:cs="Times New Roman"/>
                <w:color w:val="000000" w:themeColor="text1"/>
                <w:sz w:val="24"/>
                <w:szCs w:val="24"/>
                <w:lang w:val="kk-KZ" w:eastAsia="ru-RU"/>
              </w:rPr>
            </w:pPr>
          </w:p>
        </w:tc>
        <w:tc>
          <w:tcPr>
            <w:tcW w:w="3827" w:type="dxa"/>
          </w:tcPr>
          <w:p w:rsidR="00C10AD0" w:rsidRPr="00DE23A6" w:rsidRDefault="00C10AD0" w:rsidP="009C23B3">
            <w:pPr>
              <w:pBdr>
                <w:bottom w:val="single" w:sz="4" w:space="31" w:color="FFFFFF"/>
              </w:pBdr>
              <w:ind w:firstLine="243"/>
              <w:jc w:val="both"/>
              <w:rPr>
                <w:rFonts w:ascii="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eastAsia="ru-RU"/>
              </w:rPr>
              <w:t>Салалық тәсілді жүзеге асыру аясында ҚР терроризмге қарсы қорғалу талаптары шетел мекемелерінің сәйкес бағалау бойынша құзыретін беру мақсатқа лайықты.</w:t>
            </w:r>
          </w:p>
          <w:p w:rsidR="00C10AD0" w:rsidRPr="00DE23A6" w:rsidRDefault="00C10AD0" w:rsidP="009C23B3">
            <w:pPr>
              <w:ind w:firstLine="221"/>
              <w:jc w:val="both"/>
              <w:rPr>
                <w:rFonts w:ascii="Times New Roman" w:hAnsi="Times New Roman" w:cs="Times New Roman"/>
                <w:b/>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34.</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10-2-баптың  (жаңа) 1, 2 және 3 тармақшаларының атауы</w:t>
            </w:r>
          </w:p>
        </w:tc>
        <w:tc>
          <w:tcPr>
            <w:tcW w:w="4253" w:type="dxa"/>
          </w:tcPr>
          <w:p w:rsidR="00C10AD0"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10-2-бап. Террористік тұрғыдан осал объектілерді қорғау</w:t>
            </w:r>
          </w:p>
          <w:p w:rsidR="007634E7" w:rsidRPr="00DE23A6" w:rsidRDefault="007634E7"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 xml:space="preserve">Террористік тұрғыдан осал объектілерді қорғау үшін осы объектілердің терроризмге қарсы </w:t>
            </w:r>
            <w:r w:rsidRPr="00DE23A6">
              <w:rPr>
                <w:rFonts w:ascii="Times New Roman" w:eastAsia="Times New Roman" w:hAnsi="Times New Roman" w:cs="Times New Roman"/>
                <w:color w:val="000000" w:themeColor="text1"/>
                <w:sz w:val="24"/>
                <w:szCs w:val="24"/>
                <w:lang w:val="kk-KZ"/>
              </w:rPr>
              <w:lastRenderedPageBreak/>
              <w:t>қорғалуының және терроризм актілерінің салдарларын жоюға және (немесе) барынша азайтуға мемлекеттік органдардың, заңды тұлғалардың дайындығының деңгейін арттыру жөніндегі құқықтық, ұйымдастырушылық, инженерлік-техникалық, арнайы, күзеттік және өзге де шаралар жүзеге асырылады.</w:t>
            </w:r>
          </w:p>
          <w:p w:rsidR="002D55DD" w:rsidRPr="003E0FA5" w:rsidRDefault="002D55DD" w:rsidP="009C23B3">
            <w:pPr>
              <w:keepNext/>
              <w:ind w:firstLine="175"/>
              <w:jc w:val="both"/>
              <w:outlineLvl w:val="2"/>
              <w:rPr>
                <w:rFonts w:ascii="Times New Roman" w:eastAsia="Times New Roman" w:hAnsi="Times New Roman" w:cs="Times New Roman"/>
                <w:b/>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b/>
                <w:color w:val="000000" w:themeColor="text1"/>
                <w:sz w:val="24"/>
                <w:szCs w:val="24"/>
              </w:rPr>
            </w:pPr>
            <w:r w:rsidRPr="00DE23A6">
              <w:rPr>
                <w:rFonts w:ascii="Times New Roman" w:eastAsia="Times New Roman" w:hAnsi="Times New Roman" w:cs="Times New Roman"/>
                <w:b/>
                <w:color w:val="000000" w:themeColor="text1"/>
                <w:sz w:val="24"/>
                <w:szCs w:val="24"/>
              </w:rPr>
              <w:t xml:space="preserve">2. </w:t>
            </w:r>
            <w:r w:rsidRPr="00DE23A6">
              <w:rPr>
                <w:rFonts w:ascii="Times New Roman" w:eastAsia="Times New Roman" w:hAnsi="Times New Roman" w:cs="Times New Roman"/>
                <w:b/>
                <w:color w:val="000000" w:themeColor="text1"/>
                <w:sz w:val="24"/>
                <w:szCs w:val="24"/>
                <w:lang w:val="kk-KZ"/>
              </w:rPr>
              <w:t>Жоқ</w:t>
            </w:r>
            <w:r w:rsidRPr="00DE23A6">
              <w:rPr>
                <w:rFonts w:ascii="Times New Roman" w:eastAsia="Times New Roman" w:hAnsi="Times New Roman" w:cs="Times New Roman"/>
                <w:b/>
                <w:color w:val="000000" w:themeColor="text1"/>
                <w:sz w:val="24"/>
                <w:szCs w:val="24"/>
              </w:rPr>
              <w:t>;</w:t>
            </w: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 xml:space="preserve">3. </w:t>
            </w:r>
            <w:r w:rsidRPr="00DE23A6">
              <w:rPr>
                <w:rFonts w:ascii="Times New Roman" w:hAnsi="Times New Roman" w:cs="Times New Roman"/>
                <w:b/>
                <w:color w:val="000000" w:themeColor="text1"/>
                <w:sz w:val="24"/>
                <w:szCs w:val="24"/>
                <w:lang w:val="kk-KZ"/>
              </w:rPr>
              <w:t>Жоқ</w:t>
            </w:r>
            <w:r w:rsidRPr="00DE23A6">
              <w:rPr>
                <w:rFonts w:ascii="Times New Roman" w:hAnsi="Times New Roman" w:cs="Times New Roman"/>
                <w:b/>
                <w:color w:val="000000" w:themeColor="text1"/>
                <w:sz w:val="24"/>
                <w:szCs w:val="24"/>
              </w:rPr>
              <w:t>.</w:t>
            </w:r>
          </w:p>
          <w:p w:rsidR="00C10AD0" w:rsidRPr="00DE23A6" w:rsidRDefault="00C10AD0" w:rsidP="009C23B3">
            <w:pPr>
              <w:keepNext/>
              <w:ind w:firstLine="175"/>
              <w:jc w:val="both"/>
              <w:outlineLvl w:val="2"/>
              <w:rPr>
                <w:rFonts w:ascii="Times New Roman" w:hAnsi="Times New Roman" w:cs="Times New Roman"/>
                <w:b/>
                <w:color w:val="000000" w:themeColor="text1"/>
                <w:sz w:val="24"/>
                <w:szCs w:val="24"/>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rPr>
            </w:pPr>
          </w:p>
          <w:p w:rsidR="00C10AD0" w:rsidRPr="00DE23A6" w:rsidRDefault="00C10AD0" w:rsidP="009C23B3">
            <w:pPr>
              <w:ind w:firstLine="193"/>
              <w:jc w:val="both"/>
              <w:rPr>
                <w:rFonts w:ascii="Times New Roman" w:eastAsia="Times New Roman" w:hAnsi="Times New Roman" w:cs="Times New Roman"/>
                <w:color w:val="000000" w:themeColor="text1"/>
                <w:sz w:val="24"/>
                <w:szCs w:val="24"/>
                <w:lang w:val="kk-KZ"/>
              </w:rPr>
            </w:pPr>
          </w:p>
        </w:tc>
        <w:tc>
          <w:tcPr>
            <w:tcW w:w="4110" w:type="dxa"/>
          </w:tcPr>
          <w:p w:rsidR="007634E7" w:rsidRDefault="007634E7" w:rsidP="009C23B3">
            <w:pPr>
              <w:keepNext/>
              <w:ind w:firstLine="176"/>
              <w:jc w:val="both"/>
              <w:outlineLvl w:val="2"/>
              <w:rPr>
                <w:rFonts w:ascii="Times New Roman" w:eastAsia="Times New Roman" w:hAnsi="Times New Roman" w:cs="Times New Roman"/>
                <w:color w:val="000000" w:themeColor="text1"/>
                <w:sz w:val="24"/>
                <w:szCs w:val="24"/>
                <w:lang w:val="kk-KZ"/>
              </w:rPr>
            </w:pPr>
            <w:r w:rsidRPr="007634E7">
              <w:rPr>
                <w:rFonts w:ascii="Times New Roman" w:eastAsia="Times New Roman" w:hAnsi="Times New Roman" w:cs="Times New Roman"/>
                <w:color w:val="000000" w:themeColor="text1"/>
                <w:sz w:val="24"/>
                <w:szCs w:val="24"/>
                <w:lang w:val="kk-KZ"/>
              </w:rPr>
              <w:lastRenderedPageBreak/>
              <w:t xml:space="preserve">10-2-бап. Террористік тұрғыдан осал объектілерді </w:t>
            </w:r>
            <w:r w:rsidRPr="007634E7">
              <w:rPr>
                <w:rFonts w:ascii="Times New Roman" w:eastAsia="Times New Roman" w:hAnsi="Times New Roman" w:cs="Times New Roman"/>
                <w:b/>
                <w:color w:val="000000" w:themeColor="text1"/>
                <w:sz w:val="24"/>
                <w:szCs w:val="24"/>
                <w:lang w:val="kk-KZ"/>
              </w:rPr>
              <w:t>терроризмге қарсы</w:t>
            </w:r>
            <w:r w:rsidRPr="007634E7">
              <w:rPr>
                <w:rFonts w:ascii="Times New Roman" w:eastAsia="Times New Roman" w:hAnsi="Times New Roman" w:cs="Times New Roman"/>
                <w:color w:val="000000" w:themeColor="text1"/>
                <w:sz w:val="24"/>
                <w:szCs w:val="24"/>
                <w:lang w:val="kk-KZ"/>
              </w:rPr>
              <w:t xml:space="preserve"> қорғау</w:t>
            </w:r>
          </w:p>
          <w:p w:rsidR="007634E7" w:rsidRDefault="007634E7" w:rsidP="009C23B3">
            <w:pPr>
              <w:keepNext/>
              <w:tabs>
                <w:tab w:val="left" w:pos="420"/>
                <w:tab w:val="left" w:pos="562"/>
              </w:tabs>
              <w:ind w:firstLine="176"/>
              <w:jc w:val="both"/>
              <w:outlineLvl w:val="2"/>
              <w:rPr>
                <w:rFonts w:ascii="Times New Roman" w:eastAsia="Times New Roman" w:hAnsi="Times New Roman" w:cs="Times New Roman"/>
                <w:color w:val="000000" w:themeColor="text1"/>
                <w:sz w:val="24"/>
                <w:szCs w:val="24"/>
                <w:lang w:val="kk-KZ"/>
              </w:rPr>
            </w:pPr>
            <w:r w:rsidRPr="007634E7">
              <w:rPr>
                <w:rFonts w:ascii="Times New Roman" w:eastAsia="Times New Roman" w:hAnsi="Times New Roman" w:cs="Times New Roman"/>
                <w:color w:val="000000" w:themeColor="text1"/>
                <w:sz w:val="24"/>
                <w:szCs w:val="24"/>
                <w:lang w:val="kk-KZ"/>
              </w:rPr>
              <w:t xml:space="preserve">1. Террористік тұрғыдан осал объектілерді </w:t>
            </w:r>
            <w:r w:rsidRPr="007634E7">
              <w:rPr>
                <w:rFonts w:ascii="Times New Roman" w:eastAsia="Times New Roman" w:hAnsi="Times New Roman" w:cs="Times New Roman"/>
                <w:b/>
                <w:color w:val="000000" w:themeColor="text1"/>
                <w:sz w:val="24"/>
                <w:szCs w:val="24"/>
                <w:lang w:val="kk-KZ"/>
              </w:rPr>
              <w:t>терроризмге қарсы</w:t>
            </w:r>
            <w:r w:rsidRPr="007634E7">
              <w:rPr>
                <w:rFonts w:ascii="Times New Roman" w:eastAsia="Times New Roman" w:hAnsi="Times New Roman" w:cs="Times New Roman"/>
                <w:color w:val="000000" w:themeColor="text1"/>
                <w:sz w:val="24"/>
                <w:szCs w:val="24"/>
                <w:lang w:val="kk-KZ"/>
              </w:rPr>
              <w:t xml:space="preserve"> қорғау үшін осы объектілердің </w:t>
            </w:r>
            <w:r w:rsidRPr="007634E7">
              <w:rPr>
                <w:rFonts w:ascii="Times New Roman" w:eastAsia="Times New Roman" w:hAnsi="Times New Roman" w:cs="Times New Roman"/>
                <w:color w:val="000000" w:themeColor="text1"/>
                <w:sz w:val="24"/>
                <w:szCs w:val="24"/>
                <w:lang w:val="kk-KZ"/>
              </w:rPr>
              <w:lastRenderedPageBreak/>
              <w:t xml:space="preserve">терроризмге қарсы қорғалуының және терроризм актілерінің салдарларын жоюға және (немесе) барынша азайтуға мемлекеттік органдардың, заңды тұлғалардың дайындығының деңгейін арттыру жөніндегі құқықтық, ұйымдастырушылық, инженерлік-техникалық, арнайы, күзеттік және өзге де шаралар жүзеге асырылады. </w:t>
            </w:r>
          </w:p>
          <w:p w:rsidR="007634E7" w:rsidRPr="007634E7" w:rsidRDefault="007634E7" w:rsidP="009C23B3">
            <w:pPr>
              <w:keepNext/>
              <w:tabs>
                <w:tab w:val="left" w:pos="420"/>
                <w:tab w:val="left" w:pos="562"/>
              </w:tabs>
              <w:ind w:firstLine="176"/>
              <w:jc w:val="both"/>
              <w:outlineLvl w:val="2"/>
              <w:rPr>
                <w:rFonts w:ascii="Times New Roman" w:eastAsia="Times New Roman" w:hAnsi="Times New Roman" w:cs="Times New Roman"/>
                <w:b/>
                <w:sz w:val="24"/>
                <w:szCs w:val="24"/>
                <w:lang w:val="kk-KZ"/>
              </w:rPr>
            </w:pPr>
            <w:r w:rsidRPr="007634E7">
              <w:rPr>
                <w:rFonts w:ascii="Times New Roman" w:eastAsia="Times New Roman" w:hAnsi="Times New Roman" w:cs="Times New Roman"/>
                <w:b/>
                <w:sz w:val="24"/>
                <w:szCs w:val="24"/>
                <w:lang w:val="kk-KZ"/>
              </w:rPr>
              <w:t>2. Мемлекеттік органдар осы Заңның 4-бабы 3-тармағы 4) тармақшасына сәйкес айқындалған террористік тұрғыдан осал объектілердің терроризмге қарсы қорғалуын ұйымдастыру тәртібі негізінде:</w:t>
            </w:r>
          </w:p>
          <w:p w:rsidR="007634E7" w:rsidRPr="007634E7" w:rsidRDefault="007634E7" w:rsidP="009C23B3">
            <w:pPr>
              <w:keepNext/>
              <w:tabs>
                <w:tab w:val="left" w:pos="420"/>
                <w:tab w:val="left" w:pos="562"/>
              </w:tabs>
              <w:ind w:firstLine="176"/>
              <w:jc w:val="both"/>
              <w:outlineLvl w:val="2"/>
              <w:rPr>
                <w:rFonts w:ascii="Times New Roman" w:eastAsia="Times New Roman" w:hAnsi="Times New Roman" w:cs="Times New Roman"/>
                <w:b/>
                <w:sz w:val="24"/>
                <w:szCs w:val="24"/>
                <w:lang w:val="kk-KZ"/>
              </w:rPr>
            </w:pPr>
            <w:r w:rsidRPr="007634E7">
              <w:rPr>
                <w:rFonts w:ascii="Times New Roman" w:eastAsia="Times New Roman" w:hAnsi="Times New Roman" w:cs="Times New Roman"/>
                <w:b/>
                <w:sz w:val="24"/>
                <w:szCs w:val="24"/>
                <w:lang w:val="kk-KZ"/>
              </w:rPr>
              <w:t>мемлекеттік орган басқармасы құрылымына кіретін;</w:t>
            </w:r>
          </w:p>
          <w:p w:rsidR="007634E7" w:rsidRPr="007634E7" w:rsidRDefault="007634E7" w:rsidP="009C23B3">
            <w:pPr>
              <w:keepNext/>
              <w:tabs>
                <w:tab w:val="left" w:pos="420"/>
                <w:tab w:val="left" w:pos="562"/>
              </w:tabs>
              <w:ind w:firstLine="176"/>
              <w:jc w:val="both"/>
              <w:outlineLvl w:val="2"/>
              <w:rPr>
                <w:rFonts w:ascii="Times New Roman" w:eastAsia="Times New Roman" w:hAnsi="Times New Roman" w:cs="Times New Roman"/>
                <w:b/>
                <w:sz w:val="24"/>
                <w:szCs w:val="24"/>
                <w:lang w:val="kk-KZ"/>
              </w:rPr>
            </w:pPr>
            <w:r w:rsidRPr="007634E7">
              <w:rPr>
                <w:rFonts w:ascii="Times New Roman" w:eastAsia="Times New Roman" w:hAnsi="Times New Roman" w:cs="Times New Roman"/>
                <w:b/>
                <w:sz w:val="24"/>
                <w:szCs w:val="24"/>
                <w:lang w:val="kk-KZ"/>
              </w:rPr>
              <w:t>мемлекеттік органмен мемлекеттік саясатты іске асыру саласындағы қызметін жүзеге асыратын террористік тұрғыдан осал объектілердің терроризмге қарсы қорғалуын ұйымдастыру саласында нормативтік құқықтық актілерді әзірлейді және бекітеді.</w:t>
            </w:r>
          </w:p>
          <w:p w:rsidR="007634E7" w:rsidRPr="007634E7" w:rsidRDefault="007634E7" w:rsidP="009C23B3">
            <w:pPr>
              <w:keepNext/>
              <w:tabs>
                <w:tab w:val="left" w:pos="420"/>
                <w:tab w:val="left" w:pos="562"/>
              </w:tabs>
              <w:ind w:firstLine="176"/>
              <w:jc w:val="both"/>
              <w:outlineLvl w:val="2"/>
              <w:rPr>
                <w:rFonts w:ascii="Times New Roman" w:eastAsia="Times New Roman" w:hAnsi="Times New Roman" w:cs="Times New Roman"/>
                <w:b/>
                <w:sz w:val="24"/>
                <w:szCs w:val="24"/>
                <w:lang w:val="kk-KZ"/>
              </w:rPr>
            </w:pPr>
            <w:r w:rsidRPr="007634E7">
              <w:rPr>
                <w:rFonts w:ascii="Times New Roman" w:eastAsia="Times New Roman" w:hAnsi="Times New Roman" w:cs="Times New Roman"/>
                <w:b/>
                <w:sz w:val="24"/>
                <w:szCs w:val="24"/>
                <w:lang w:val="kk-KZ"/>
              </w:rPr>
              <w:t xml:space="preserve">Аталған нормативтік құқықтық актілер, арнайы мемлекеттiк органдар, құқық қорғау органдарының объектілері үшін,  сондай-ақ  Қарулы Күштердің әскери бөлімдері мен мекемелері, басқа да әскерлерi мен әскери </w:t>
            </w:r>
            <w:r w:rsidRPr="007634E7">
              <w:rPr>
                <w:rFonts w:ascii="Times New Roman" w:eastAsia="Times New Roman" w:hAnsi="Times New Roman" w:cs="Times New Roman"/>
                <w:b/>
                <w:sz w:val="24"/>
                <w:szCs w:val="24"/>
                <w:lang w:val="kk-KZ"/>
              </w:rPr>
              <w:lastRenderedPageBreak/>
              <w:t>құрылымдары үшін әзірленетіндерін қоспағанда, мынадай тәртіппен:</w:t>
            </w:r>
          </w:p>
          <w:p w:rsidR="007634E7" w:rsidRPr="007634E7" w:rsidRDefault="007634E7" w:rsidP="009C23B3">
            <w:pPr>
              <w:keepNext/>
              <w:tabs>
                <w:tab w:val="left" w:pos="420"/>
                <w:tab w:val="left" w:pos="562"/>
              </w:tabs>
              <w:ind w:firstLine="176"/>
              <w:jc w:val="both"/>
              <w:outlineLvl w:val="2"/>
              <w:rPr>
                <w:rFonts w:ascii="Times New Roman" w:eastAsia="Times New Roman" w:hAnsi="Times New Roman" w:cs="Times New Roman"/>
                <w:b/>
                <w:sz w:val="24"/>
                <w:szCs w:val="24"/>
                <w:lang w:val="kk-KZ"/>
              </w:rPr>
            </w:pPr>
            <w:r w:rsidRPr="007634E7">
              <w:rPr>
                <w:rFonts w:ascii="Times New Roman" w:eastAsia="Times New Roman" w:hAnsi="Times New Roman" w:cs="Times New Roman"/>
                <w:b/>
                <w:sz w:val="24"/>
                <w:szCs w:val="24"/>
                <w:lang w:val="kk-KZ"/>
              </w:rPr>
              <w:t xml:space="preserve">Күзетілетін объектілерді қоспағанда, Қазақстан Республикасының аумағындағы объектілер үшін Ұлттық қауіпсіздік комитетімен және Ішкі істер министрлігімен, </w:t>
            </w:r>
          </w:p>
          <w:p w:rsidR="007634E7" w:rsidRPr="007634E7" w:rsidRDefault="007634E7" w:rsidP="009C23B3">
            <w:pPr>
              <w:keepNext/>
              <w:tabs>
                <w:tab w:val="left" w:pos="420"/>
                <w:tab w:val="left" w:pos="562"/>
              </w:tabs>
              <w:ind w:firstLine="176"/>
              <w:jc w:val="both"/>
              <w:outlineLvl w:val="2"/>
              <w:rPr>
                <w:rFonts w:ascii="Times New Roman" w:eastAsia="Times New Roman" w:hAnsi="Times New Roman" w:cs="Times New Roman"/>
                <w:b/>
                <w:sz w:val="24"/>
                <w:szCs w:val="24"/>
                <w:lang w:val="kk-KZ"/>
              </w:rPr>
            </w:pPr>
            <w:r w:rsidRPr="007634E7">
              <w:rPr>
                <w:rFonts w:ascii="Times New Roman" w:eastAsia="Times New Roman" w:hAnsi="Times New Roman" w:cs="Times New Roman"/>
                <w:b/>
                <w:sz w:val="24"/>
                <w:szCs w:val="24"/>
                <w:lang w:val="kk-KZ"/>
              </w:rPr>
              <w:t>күзетілетін объектілер үшін Мемлекеттік күзет қызметімен;</w:t>
            </w:r>
          </w:p>
          <w:p w:rsidR="007634E7" w:rsidRDefault="007634E7" w:rsidP="009C23B3">
            <w:pPr>
              <w:keepNext/>
              <w:ind w:firstLine="176"/>
              <w:jc w:val="both"/>
              <w:outlineLvl w:val="2"/>
              <w:rPr>
                <w:rFonts w:ascii="Times New Roman" w:eastAsia="Times New Roman" w:hAnsi="Times New Roman" w:cs="Times New Roman"/>
                <w:b/>
                <w:sz w:val="24"/>
                <w:szCs w:val="24"/>
                <w:lang w:val="kk-KZ"/>
              </w:rPr>
            </w:pPr>
            <w:r w:rsidRPr="007634E7">
              <w:rPr>
                <w:rFonts w:ascii="Times New Roman" w:eastAsia="Times New Roman" w:hAnsi="Times New Roman" w:cs="Times New Roman"/>
                <w:b/>
                <w:sz w:val="24"/>
                <w:szCs w:val="24"/>
                <w:lang w:val="kk-KZ"/>
              </w:rPr>
              <w:t>Қазақстан Республикасынан тысқары жерлердегі объектілер үшін сыртқы барлау субъектілерімен келісіледі.</w:t>
            </w:r>
          </w:p>
          <w:p w:rsidR="00C10AD0" w:rsidRPr="00DE23A6" w:rsidRDefault="007634E7" w:rsidP="009C23B3">
            <w:pPr>
              <w:keepNext/>
              <w:ind w:firstLine="176"/>
              <w:jc w:val="both"/>
              <w:outlineLvl w:val="2"/>
              <w:rPr>
                <w:rFonts w:ascii="Times New Roman" w:eastAsia="Times New Roman" w:hAnsi="Times New Roman" w:cs="Times New Roman"/>
                <w:b/>
                <w:color w:val="000000" w:themeColor="text1"/>
                <w:sz w:val="24"/>
                <w:szCs w:val="24"/>
                <w:lang w:val="kk-KZ"/>
              </w:rPr>
            </w:pPr>
            <w:r w:rsidRPr="007634E7">
              <w:rPr>
                <w:rFonts w:ascii="Times New Roman" w:eastAsia="Times New Roman" w:hAnsi="Times New Roman" w:cs="Times New Roman"/>
                <w:b/>
                <w:color w:val="000000" w:themeColor="text1"/>
                <w:sz w:val="24"/>
                <w:szCs w:val="24"/>
                <w:lang w:val="kk-KZ"/>
              </w:rPr>
              <w:t>3. Террористік тұрғыдан осал объектілерді қорғау мақсатында террористік тұрғыдан осал нақты объектінің терроризмге қарсы қорғалуын ұйымдастыру туралы ақпарат қолжетімділігі шектеулі ақпарат болып табылады. Шектеуге жататын ақп</w:t>
            </w:r>
            <w:r>
              <w:rPr>
                <w:rFonts w:ascii="Times New Roman" w:eastAsia="Times New Roman" w:hAnsi="Times New Roman" w:cs="Times New Roman"/>
                <w:b/>
                <w:color w:val="000000" w:themeColor="text1"/>
                <w:sz w:val="24"/>
                <w:szCs w:val="24"/>
                <w:lang w:val="kk-KZ"/>
              </w:rPr>
              <w:t xml:space="preserve">арат түрлері осы Заңның 4-бабы </w:t>
            </w:r>
            <w:r w:rsidRPr="007634E7">
              <w:rPr>
                <w:rFonts w:ascii="Times New Roman" w:eastAsia="Times New Roman" w:hAnsi="Times New Roman" w:cs="Times New Roman"/>
                <w:b/>
                <w:color w:val="000000" w:themeColor="text1"/>
                <w:sz w:val="24"/>
                <w:szCs w:val="24"/>
                <w:lang w:val="kk-KZ"/>
              </w:rPr>
              <w:t>3-тармағының 4) тармақшасы негізінде әзірленетін қағидалармен айқындалады»;</w:t>
            </w:r>
          </w:p>
        </w:tc>
        <w:tc>
          <w:tcPr>
            <w:tcW w:w="3827" w:type="dxa"/>
          </w:tcPr>
          <w:p w:rsidR="00C10AD0" w:rsidRPr="00DE23A6" w:rsidRDefault="00C10AD0" w:rsidP="009C23B3">
            <w:pPr>
              <w:pBdr>
                <w:bottom w:val="single" w:sz="4" w:space="31" w:color="FFFFFF"/>
              </w:pBdr>
              <w:ind w:firstLine="243"/>
              <w:jc w:val="both"/>
              <w:rPr>
                <w:rFonts w:ascii="Times New Roman" w:eastAsia="Times New Roman" w:hAnsi="Times New Roman" w:cs="Times New Roman"/>
                <w:b/>
                <w:sz w:val="24"/>
                <w:szCs w:val="24"/>
                <w:lang w:val="kk-KZ"/>
              </w:rPr>
            </w:pPr>
            <w:r w:rsidRPr="00DE23A6">
              <w:rPr>
                <w:rFonts w:ascii="Times New Roman" w:eastAsia="Times New Roman" w:hAnsi="Times New Roman" w:cs="Times New Roman"/>
                <w:b/>
                <w:sz w:val="24"/>
                <w:szCs w:val="24"/>
                <w:lang w:val="kk-KZ"/>
              </w:rPr>
              <w:lastRenderedPageBreak/>
              <w:t>Бап атауы</w:t>
            </w:r>
          </w:p>
          <w:p w:rsidR="00C10AD0" w:rsidRPr="00DE23A6" w:rsidRDefault="00C10AD0" w:rsidP="009C23B3">
            <w:pPr>
              <w:pBdr>
                <w:bottom w:val="single" w:sz="4" w:space="31" w:color="FFFFFF"/>
              </w:pBdr>
              <w:ind w:firstLine="243"/>
              <w:jc w:val="both"/>
              <w:rPr>
                <w:rFonts w:ascii="Times New Roman" w:eastAsia="Times New Roman" w:hAnsi="Times New Roman" w:cs="Times New Roman"/>
                <w:sz w:val="24"/>
                <w:szCs w:val="24"/>
                <w:lang w:val="kk-KZ"/>
              </w:rPr>
            </w:pPr>
            <w:r w:rsidRPr="00DE23A6">
              <w:rPr>
                <w:rFonts w:ascii="Times New Roman" w:eastAsia="Times New Roman" w:hAnsi="Times New Roman" w:cs="Times New Roman"/>
                <w:sz w:val="24"/>
                <w:szCs w:val="24"/>
                <w:lang w:val="kk-KZ"/>
              </w:rPr>
              <w:t xml:space="preserve">ТТО объектілерін қорғау контекстінде терроризмге қарсы қорғау деп түсіндіріледі және дәл осы термин нормативтік құқықтық актілерде қолданылады. Түзету </w:t>
            </w:r>
            <w:r w:rsidRPr="00DE23A6">
              <w:rPr>
                <w:rFonts w:ascii="Times New Roman" w:eastAsia="Times New Roman" w:hAnsi="Times New Roman" w:cs="Times New Roman"/>
                <w:sz w:val="24"/>
                <w:szCs w:val="24"/>
                <w:lang w:val="kk-KZ"/>
              </w:rPr>
              <w:lastRenderedPageBreak/>
              <w:t>«терроризмге қарсы қорғалу» термині түсінігін нақытылау үшін енгізіледі.</w:t>
            </w:r>
          </w:p>
          <w:p w:rsidR="00C10AD0" w:rsidRPr="00DE23A6" w:rsidRDefault="00C10AD0" w:rsidP="009C23B3">
            <w:pPr>
              <w:pBdr>
                <w:bottom w:val="single" w:sz="4" w:space="31" w:color="FFFFFF"/>
              </w:pBdr>
              <w:ind w:firstLine="243"/>
              <w:jc w:val="both"/>
              <w:rPr>
                <w:rFonts w:ascii="Times New Roman" w:hAnsi="Times New Roman" w:cs="Times New Roman"/>
                <w:b/>
                <w:sz w:val="24"/>
                <w:szCs w:val="24"/>
                <w:lang w:val="kk-KZ"/>
              </w:rPr>
            </w:pPr>
            <w:r w:rsidRPr="00DE23A6">
              <w:rPr>
                <w:rFonts w:ascii="Times New Roman" w:hAnsi="Times New Roman" w:cs="Times New Roman"/>
                <w:b/>
                <w:sz w:val="24"/>
                <w:szCs w:val="24"/>
                <w:lang w:val="kk-KZ"/>
              </w:rPr>
              <w:t>1-тармақ бойынша</w:t>
            </w:r>
          </w:p>
          <w:p w:rsidR="00C10AD0" w:rsidRPr="00DE23A6" w:rsidRDefault="00C10AD0" w:rsidP="009C23B3">
            <w:pPr>
              <w:pBdr>
                <w:bottom w:val="single" w:sz="4" w:space="31" w:color="FFFFFF"/>
              </w:pBdr>
              <w:ind w:firstLine="243"/>
              <w:jc w:val="both"/>
              <w:rPr>
                <w:rFonts w:ascii="Times New Roman" w:hAnsi="Times New Roman" w:cs="Times New Roman"/>
                <w:color w:val="000000"/>
                <w:sz w:val="24"/>
                <w:szCs w:val="24"/>
                <w:lang w:val="kk-KZ"/>
              </w:rPr>
            </w:pPr>
            <w:r w:rsidRPr="00DE23A6">
              <w:rPr>
                <w:rFonts w:ascii="Times New Roman" w:hAnsi="Times New Roman" w:cs="Times New Roman"/>
                <w:color w:val="000000"/>
                <w:sz w:val="24"/>
                <w:szCs w:val="24"/>
                <w:lang w:val="kk-KZ"/>
              </w:rPr>
              <w:t>Редакциялық түзету. Осы баптың 2 және 3 тармақтарына ұсынылған толықтыруларға байланысты.</w:t>
            </w:r>
          </w:p>
          <w:p w:rsidR="00C10AD0" w:rsidRPr="00DE23A6" w:rsidRDefault="00C10AD0" w:rsidP="009C23B3">
            <w:pPr>
              <w:pBdr>
                <w:bottom w:val="single" w:sz="4" w:space="31" w:color="FFFFFF"/>
              </w:pBdr>
              <w:ind w:firstLine="243"/>
              <w:jc w:val="both"/>
              <w:rPr>
                <w:rFonts w:ascii="Times New Roman" w:eastAsia="Calibri" w:hAnsi="Times New Roman" w:cs="Times New Roman"/>
                <w:b/>
                <w:color w:val="000000"/>
                <w:sz w:val="24"/>
                <w:szCs w:val="24"/>
                <w:lang w:val="kk-KZ"/>
              </w:rPr>
            </w:pPr>
            <w:r w:rsidRPr="00DE23A6">
              <w:rPr>
                <w:rFonts w:ascii="Times New Roman" w:eastAsia="Calibri" w:hAnsi="Times New Roman" w:cs="Times New Roman"/>
                <w:b/>
                <w:color w:val="000000"/>
                <w:sz w:val="24"/>
                <w:szCs w:val="24"/>
                <w:lang w:val="kk-KZ"/>
              </w:rPr>
              <w:t>2-тармақ бойынша</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Қазіргі уақытта құқықты қолдану практикасы ТТО объектілерін терроризмге қарсы қорғалу жүйесіне қойылған қолданыстағы талаптардың жеткіліксіз екенін анықтады.  Жалпы сипаттағы талаптар, ТТО объектілеріндегі салалық ерекшеліктерді есепке алуға қабілетсіз. Осыған байланысты, осы объектілерде терроризмге қарсы қорғалу шараларын жетілдіруде қажеттіліктер туындайды.</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 xml:space="preserve">Мысалға, ҚР Бас прокуратурасының ақпараты бойынша ТТО барлық объектілерді қалпына келтіруге кететін ең төменгі сомма, 70 млрд.теңгеге жуық шығынды талап етеді. Бұл ретте, салалар қатарындағы, қауіпсіздікті салалық реттеулерді қолдану нәтижесінде, терроризмге қарсы қорғалу жүйесіндегі талаптар </w:t>
            </w:r>
            <w:r w:rsidRPr="00DE23A6">
              <w:rPr>
                <w:rFonts w:ascii="Times New Roman" w:eastAsia="Calibri" w:hAnsi="Times New Roman" w:cs="Times New Roman"/>
                <w:color w:val="000000"/>
                <w:sz w:val="24"/>
                <w:szCs w:val="24"/>
                <w:lang w:val="kk-KZ"/>
              </w:rPr>
              <w:lastRenderedPageBreak/>
              <w:t>артық болып табылады.</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Мемлекеттік органдармен тиісті  нормативтiк және нормативтік емес құқықтық актілерді әзірлеуі (мемлекеттік органдармен нормативтік құқықтық актілермен қатар олар белгілі бір ортадағы субъектілер мен тұлғаларға қатысты күші бар нормативтік емес құқықтық актілер болып табылатын ведомствоішілік құжаттар (нұсқаулықтар, қағидалар, бұйрықтар)қабылдануы мүмкін),олардың мемлекеттік басқару саласындағы қызметтерді жүзеге асыратын, ТТО объектілері мен ведомстволық бағынышты объектілерді терроризмге қарсы қорғалуына қойылатын тиімді талаптарды әзірлеуге мүмкіндік береді. Бұндай шаралар мемлекеттік те және жеке сектордағы да қаржылық шығындарын қысқартуға мүмкіндік береді. Бұндай шаралар мемлекеттік және жеке сектордағы қаржылық шығындардың қысқаруына септігін тигізеді.</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 xml:space="preserve">Сонымен қоса, террорлық шабуылдың тез өзгеретін сипаты мен оның өршелену тәсіліне бейімделу қажеттілігіне сүйене отырып, салалық әдістердің принциптерін енгізу, туындаған </w:t>
            </w:r>
            <w:r w:rsidRPr="00DE23A6">
              <w:rPr>
                <w:rFonts w:ascii="Times New Roman" w:eastAsia="Calibri" w:hAnsi="Times New Roman" w:cs="Times New Roman"/>
                <w:color w:val="000000"/>
                <w:sz w:val="24"/>
                <w:szCs w:val="24"/>
                <w:lang w:val="kk-KZ"/>
              </w:rPr>
              <w:lastRenderedPageBreak/>
              <w:t>жағдайларға барынша жедел әсер етуге мүмкіндік береді.</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 xml:space="preserve">Қолданыстағы қауіпсіздік ережелеріне норманы енгізу, мемлекеттік органдарға Ережелер негізінде, объектілердің өзіндік ерекшелігін есепке ала отырып, ТТО объектілерінде терроризмге қарсы қорғалуын ұйымдастыру жүйесін нақтылауға мүмкіндік береді. Ведомстволық бағынышты ТТО объектілерді қорғауда мемлекеттік органдардың үйлестіру рөлін күшейтеді. Мемлекеттік органдардың, өз құзыреті аясында қолданатын талаптарды дайындауға тікелей қатысуларын қамтамасыз етеді. </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 xml:space="preserve">Бұл норма ТТО объектілерін терроризмге қарсы қорғалуды қамтамасыз ету саласында </w:t>
            </w:r>
            <w:r w:rsidRPr="00DE23A6">
              <w:rPr>
                <w:rFonts w:ascii="Times New Roman" w:eastAsia="Calibri" w:hAnsi="Times New Roman" w:cs="Times New Roman"/>
                <w:i/>
                <w:color w:val="000000"/>
                <w:sz w:val="24"/>
                <w:szCs w:val="24"/>
                <w:lang w:val="kk-KZ"/>
              </w:rPr>
              <w:t>(қауіпсіздіктің салалық стандарттары мен регламенттерін әзірлеу, олардың болуы мүмкін террорлық қауіп-қатерге әсер ету жүйесіне қағидалы бекітілуі және кешенді енуі)</w:t>
            </w:r>
            <w:r w:rsidRPr="00DE23A6">
              <w:rPr>
                <w:rFonts w:ascii="Times New Roman" w:eastAsia="Calibri" w:hAnsi="Times New Roman" w:cs="Times New Roman"/>
                <w:color w:val="000000"/>
                <w:sz w:val="24"/>
                <w:szCs w:val="24"/>
                <w:lang w:val="kk-KZ"/>
              </w:rPr>
              <w:t xml:space="preserve"> Террорға қарсы орталықтың 2018 жылғы 14 маусымдағы отырысының №24 хаттамалық шешімімен анықталған, ҚР заңнамаларындағы дамыту басымдықтарының бірін жүзеге асуын қамтамасыз етеді.   </w:t>
            </w:r>
          </w:p>
          <w:p w:rsidR="00C10AD0" w:rsidRPr="00DE23A6" w:rsidRDefault="00C10AD0" w:rsidP="009C23B3">
            <w:pPr>
              <w:pBdr>
                <w:bottom w:val="single" w:sz="4" w:space="31" w:color="FFFFFF"/>
              </w:pBdr>
              <w:ind w:firstLine="243"/>
              <w:jc w:val="both"/>
              <w:rPr>
                <w:rFonts w:ascii="Times New Roman" w:eastAsia="Calibri" w:hAnsi="Times New Roman" w:cs="Times New Roman"/>
                <w:b/>
                <w:color w:val="000000"/>
                <w:sz w:val="24"/>
                <w:szCs w:val="24"/>
                <w:lang w:val="kk-KZ"/>
              </w:rPr>
            </w:pPr>
            <w:r w:rsidRPr="00DE23A6">
              <w:rPr>
                <w:rFonts w:ascii="Times New Roman" w:eastAsia="Calibri" w:hAnsi="Times New Roman" w:cs="Times New Roman"/>
                <w:b/>
                <w:color w:val="000000"/>
                <w:sz w:val="24"/>
                <w:szCs w:val="24"/>
                <w:lang w:val="kk-KZ"/>
              </w:rPr>
              <w:lastRenderedPageBreak/>
              <w:t>3-тармақ бойынша</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 xml:space="preserve">ТТО объектілерін терроризмге қарсы қорғалуын қамтамасыз ету барысында </w:t>
            </w:r>
            <w:r w:rsidRPr="00DE23A6">
              <w:rPr>
                <w:rFonts w:ascii="Times New Roman" w:eastAsia="Calibri" w:hAnsi="Times New Roman" w:cs="Times New Roman"/>
                <w:i/>
                <w:color w:val="000000"/>
                <w:sz w:val="24"/>
                <w:szCs w:val="24"/>
                <w:lang w:val="kk-KZ"/>
              </w:rPr>
              <w:t>(объектінің қажетті деңгейде қорғалуын)</w:t>
            </w:r>
            <w:r w:rsidRPr="00DE23A6">
              <w:rPr>
                <w:rFonts w:ascii="Times New Roman" w:eastAsia="Calibri" w:hAnsi="Times New Roman" w:cs="Times New Roman"/>
                <w:color w:val="000000"/>
                <w:sz w:val="24"/>
                <w:szCs w:val="24"/>
                <w:lang w:val="kk-KZ"/>
              </w:rPr>
              <w:t xml:space="preserve"> қамтамасыз етуін орынды шектеуге мүмкіндік беретін белгілі бір ақпараттық массив құрылады. Айталық, белгілі бір аумақтық бірлікте орналасқан ТТО объектілердің нақты  тізбесі бар ақпаратқа, ТТО объектісін қорғалуын нақты инженерлік-техникалық шешімдерді жүзеге асыру туралы мәліметтерге ашық түрде жүгіну, болуы мүмкін террорлық актінің алдында объектінің осалдығын жоғарылатады. </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 xml:space="preserve">Мысалға, Ресей Федерациясында терроризмге қарсы қорғау қызығушылығын санаттауға жататын, объектінің (аумақтың) терроризмге қарсы қорғалуын қамтамасыз ету бойынша шаралар тізімдерге және  қауіпсіздік паспорты ішіндегі объектілер тізбесі туралы ақпараттарға РФ заңнамаларына сәйкес таралуына шектеу қойылады, олар мемлекеттік және коммерциялық құпия т.б. осы сияқты салада қорғауға жататын ақпарат болып табылады. </w:t>
            </w:r>
          </w:p>
          <w:p w:rsidR="00C10AD0" w:rsidRPr="00DE23A6" w:rsidRDefault="00C10AD0" w:rsidP="009C23B3">
            <w:pPr>
              <w:pBdr>
                <w:bottom w:val="single" w:sz="4" w:space="31" w:color="FFFFFF"/>
              </w:pBdr>
              <w:ind w:firstLine="243"/>
              <w:jc w:val="both"/>
              <w:rPr>
                <w:rFonts w:ascii="Times New Roman" w:eastAsia="Calibri" w:hAnsi="Times New Roman" w:cs="Times New Roman"/>
                <w:color w:val="000000"/>
                <w:sz w:val="24"/>
                <w:szCs w:val="24"/>
                <w:lang w:val="kk-KZ"/>
              </w:rPr>
            </w:pPr>
            <w:r w:rsidRPr="00DE23A6">
              <w:rPr>
                <w:rFonts w:ascii="Times New Roman" w:eastAsia="Calibri" w:hAnsi="Times New Roman" w:cs="Times New Roman"/>
                <w:color w:val="000000"/>
                <w:sz w:val="24"/>
                <w:szCs w:val="24"/>
                <w:lang w:val="kk-KZ"/>
              </w:rPr>
              <w:t xml:space="preserve">ҚР «Ақпаратқа рұқсат туралы» </w:t>
            </w:r>
            <w:r w:rsidRPr="00DE23A6">
              <w:rPr>
                <w:rFonts w:ascii="Times New Roman" w:eastAsia="Calibri" w:hAnsi="Times New Roman" w:cs="Times New Roman"/>
                <w:color w:val="000000"/>
                <w:sz w:val="24"/>
                <w:szCs w:val="24"/>
                <w:lang w:val="kk-KZ"/>
              </w:rPr>
              <w:lastRenderedPageBreak/>
              <w:t>Заңның 5-бабын назарға алсақ, ақпараттарға шектеу қою құқығы заңмен ғана шектелуі мүмкін.</w:t>
            </w:r>
          </w:p>
          <w:p w:rsidR="00C10AD0" w:rsidRPr="00DE23A6" w:rsidRDefault="00C10AD0" w:rsidP="009C23B3">
            <w:pPr>
              <w:pBdr>
                <w:bottom w:val="single" w:sz="4" w:space="31" w:color="FFFFFF"/>
              </w:pBdr>
              <w:ind w:firstLine="175"/>
              <w:jc w:val="both"/>
              <w:rPr>
                <w:rFonts w:ascii="Times New Roman" w:eastAsia="Consolas" w:hAnsi="Times New Roman" w:cs="Times New Roman"/>
                <w:color w:val="000000" w:themeColor="text1"/>
                <w:sz w:val="24"/>
                <w:szCs w:val="24"/>
                <w:lang w:val="kk-KZ" w:eastAsia="ru-RU"/>
              </w:rPr>
            </w:pPr>
            <w:r w:rsidRPr="00DE23A6">
              <w:rPr>
                <w:rFonts w:ascii="Times New Roman" w:eastAsia="Calibri" w:hAnsi="Times New Roman" w:cs="Times New Roman"/>
                <w:color w:val="000000"/>
                <w:sz w:val="24"/>
                <w:szCs w:val="24"/>
                <w:lang w:val="kk-KZ"/>
              </w:rPr>
              <w:t>Бұл норманы 3-тармаққа енгізу, ТТО нақты объектілерінің террорға қарсы қорғалуы туралы ақпараттарға рұқсат алуды шектеу үшін құқықтық негіз қалыптастыруға, кейіннен, объектілердің террорға қарсы қорғалуын ұйымдастыру туралы ережелерге және салалық нормативтiк құқықтық актынашектеулі рұқсаттың ақпарат түрлерін нақтылауға мүмкіндік береді.</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35.</w:t>
            </w:r>
          </w:p>
        </w:tc>
        <w:tc>
          <w:tcPr>
            <w:tcW w:w="2024" w:type="dxa"/>
          </w:tcPr>
          <w:p w:rsidR="00C10AD0" w:rsidRPr="00DE23A6" w:rsidRDefault="00C10AD0" w:rsidP="009C23B3">
            <w:pPr>
              <w:jc w:val="center"/>
              <w:rPr>
                <w:rFonts w:ascii="Times New Roman" w:hAnsi="Times New Roman" w:cs="Times New Roman"/>
                <w:sz w:val="24"/>
                <w:szCs w:val="24"/>
                <w:lang w:val="kk-KZ"/>
              </w:rPr>
            </w:pPr>
            <w:r w:rsidRPr="00DE23A6">
              <w:rPr>
                <w:rFonts w:ascii="Times New Roman" w:hAnsi="Times New Roman" w:cs="Times New Roman"/>
                <w:sz w:val="24"/>
                <w:szCs w:val="24"/>
                <w:lang w:val="kk-KZ"/>
              </w:rPr>
              <w:t xml:space="preserve">10-3-баптың </w:t>
            </w:r>
            <w:r w:rsidRPr="00DE23A6">
              <w:rPr>
                <w:rFonts w:ascii="Times New Roman" w:hAnsi="Times New Roman" w:cs="Times New Roman"/>
                <w:sz w:val="24"/>
                <w:szCs w:val="24"/>
                <w:lang w:val="kk-KZ"/>
              </w:rPr>
              <w:br/>
              <w:t>1-тармағының</w:t>
            </w:r>
          </w:p>
          <w:p w:rsidR="00C10AD0" w:rsidRPr="00DE23A6" w:rsidRDefault="00C10AD0" w:rsidP="009C23B3">
            <w:pPr>
              <w:jc w:val="center"/>
              <w:rPr>
                <w:rFonts w:ascii="Times New Roman" w:hAnsi="Times New Roman" w:cs="Times New Roman"/>
                <w:sz w:val="24"/>
                <w:szCs w:val="24"/>
                <w:lang w:val="kk-KZ"/>
              </w:rPr>
            </w:pPr>
            <w:r w:rsidRPr="00DE23A6">
              <w:rPr>
                <w:rFonts w:ascii="Times New Roman" w:hAnsi="Times New Roman" w:cs="Times New Roman"/>
                <w:sz w:val="24"/>
                <w:szCs w:val="24"/>
              </w:rPr>
              <w:t>3), 4) ж</w:t>
            </w:r>
            <w:r w:rsidRPr="00DE23A6">
              <w:rPr>
                <w:rFonts w:ascii="Times New Roman" w:hAnsi="Times New Roman" w:cs="Times New Roman"/>
                <w:sz w:val="24"/>
                <w:szCs w:val="24"/>
                <w:lang w:val="kk-KZ"/>
              </w:rPr>
              <w:t>әне 5) тармақшалары</w:t>
            </w:r>
          </w:p>
          <w:p w:rsidR="00C10AD0" w:rsidRPr="00DE23A6" w:rsidRDefault="00C10AD0" w:rsidP="009C23B3">
            <w:pPr>
              <w:jc w:val="center"/>
              <w:rPr>
                <w:rFonts w:ascii="Times New Roman" w:hAnsi="Times New Roman" w:cs="Times New Roman"/>
                <w:color w:val="000000" w:themeColor="text1"/>
                <w:sz w:val="24"/>
                <w:szCs w:val="24"/>
                <w:lang w:val="kk-KZ"/>
              </w:rPr>
            </w:pP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10-3-бап.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p w:rsidR="00C10AD0" w:rsidRPr="00DE23A6" w:rsidRDefault="00C10AD0" w:rsidP="009C23B3">
            <w:pPr>
              <w:keepNext/>
              <w:ind w:firstLine="175"/>
              <w:jc w:val="both"/>
              <w:outlineLvl w:val="2"/>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1. Меншік нысанына қарамастан, террористік тұрғыдан осал объектілердің меншік иелері, иеленушілері, басшылары немесе өзге де лауазымды адамдары террористік </w:t>
            </w:r>
            <w:r w:rsidRPr="00DE23A6">
              <w:rPr>
                <w:rFonts w:ascii="Times New Roman" w:eastAsia="Times New Roman" w:hAnsi="Times New Roman" w:cs="Times New Roman"/>
                <w:color w:val="000000" w:themeColor="text1"/>
                <w:sz w:val="24"/>
                <w:szCs w:val="24"/>
                <w:lang w:val="kk-KZ" w:eastAsia="ru-RU"/>
              </w:rPr>
              <w:lastRenderedPageBreak/>
              <w:t>әрекеттің алдын алу, сондай-ақ объектілерді терроризмге қарсы қорғау және олардың қауіпсіздігін тиісті деңгейде сақтау мақсатында:</w:t>
            </w:r>
          </w:p>
          <w:p w:rsidR="00C10AD0" w:rsidRPr="00DE23A6" w:rsidRDefault="00C10AD0" w:rsidP="009C23B3">
            <w:pPr>
              <w:jc w:val="both"/>
              <w:rPr>
                <w:rFonts w:ascii="Times New Roman" w:hAnsi="Times New Roman" w:cs="Times New Roman"/>
                <w:color w:val="000000" w:themeColor="text1"/>
                <w:sz w:val="24"/>
                <w:szCs w:val="24"/>
                <w:lang w:val="kk-KZ"/>
              </w:rPr>
            </w:pPr>
          </w:p>
          <w:p w:rsidR="00C10AD0" w:rsidRPr="00DE23A6" w:rsidRDefault="00C10AD0" w:rsidP="009C23B3">
            <w:pPr>
              <w:jc w:val="both"/>
              <w:rPr>
                <w:rFonts w:ascii="Times New Roman" w:hAnsi="Times New Roman" w:cs="Times New Roman"/>
                <w:color w:val="000000" w:themeColor="text1"/>
                <w:sz w:val="24"/>
                <w:szCs w:val="24"/>
                <w:lang w:val="kk-KZ"/>
              </w:rPr>
            </w:pPr>
          </w:p>
          <w:p w:rsidR="00C10AD0" w:rsidRPr="00DE23A6" w:rsidRDefault="00C10AD0" w:rsidP="009C23B3">
            <w:pPr>
              <w:jc w:val="both"/>
              <w:rPr>
                <w:rFonts w:ascii="Times New Roman" w:hAnsi="Times New Roman" w:cs="Times New Roman"/>
                <w:color w:val="000000" w:themeColor="text1"/>
                <w:sz w:val="24"/>
                <w:szCs w:val="24"/>
                <w:lang w:val="kk-KZ"/>
              </w:rPr>
            </w:pPr>
          </w:p>
          <w:p w:rsidR="00022624" w:rsidRDefault="00022624" w:rsidP="009C23B3">
            <w:pPr>
              <w:ind w:firstLine="176"/>
              <w:rPr>
                <w:rFonts w:ascii="Times New Roman" w:eastAsia="Times New Roman" w:hAnsi="Times New Roman" w:cs="Times New Roman"/>
                <w:color w:val="000000" w:themeColor="text1"/>
                <w:sz w:val="24"/>
                <w:szCs w:val="24"/>
                <w:lang w:val="kk-KZ"/>
              </w:rPr>
            </w:pPr>
          </w:p>
          <w:p w:rsidR="002D55DD" w:rsidRPr="00DE23A6" w:rsidRDefault="002D55DD" w:rsidP="009C23B3">
            <w:pPr>
              <w:ind w:firstLine="176"/>
              <w:rPr>
                <w:rFonts w:ascii="Times New Roman" w:eastAsia="Times New Roman" w:hAnsi="Times New Roman" w:cs="Times New Roman"/>
                <w:color w:val="000000" w:themeColor="text1"/>
                <w:sz w:val="24"/>
                <w:szCs w:val="24"/>
                <w:lang w:val="kk-KZ"/>
              </w:rPr>
            </w:pPr>
          </w:p>
          <w:p w:rsidR="00C10AD0" w:rsidRPr="00DE23A6" w:rsidRDefault="00C10AD0" w:rsidP="009C23B3">
            <w:pPr>
              <w:ind w:firstLine="176"/>
              <w:rPr>
                <w:rFonts w:ascii="Times New Roman" w:eastAsia="Times New Roman" w:hAnsi="Times New Roman" w:cs="Times New Roman"/>
                <w:color w:val="000000" w:themeColor="text1"/>
                <w:sz w:val="24"/>
                <w:szCs w:val="24"/>
                <w:lang w:val="kk-KZ"/>
              </w:rPr>
            </w:pPr>
          </w:p>
          <w:p w:rsidR="00C10AD0" w:rsidRPr="00DE23A6" w:rsidRDefault="00C10AD0" w:rsidP="009C23B3">
            <w:pPr>
              <w:ind w:firstLine="176"/>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color w:val="000000" w:themeColor="text1"/>
                <w:sz w:val="24"/>
                <w:szCs w:val="24"/>
                <w:lang w:val="kk-KZ"/>
              </w:rPr>
              <w:t xml:space="preserve">3) </w:t>
            </w:r>
            <w:r w:rsidRPr="00DE23A6">
              <w:rPr>
                <w:rFonts w:ascii="Times New Roman" w:hAnsi="Times New Roman" w:cs="Times New Roman"/>
                <w:b/>
                <w:color w:val="000000" w:themeColor="text1"/>
                <w:sz w:val="24"/>
                <w:szCs w:val="24"/>
                <w:lang w:val="kk-KZ"/>
              </w:rPr>
              <w:t>персоналды үй-жайларды қарап тексеру техникасына үйрету, жарғыш құрылғылардың орнатылуы мүмкін орындарды анықтау бойынша профилактикалық және оқу-жаттығу іс-шараларын өткізу;</w:t>
            </w:r>
          </w:p>
          <w:p w:rsidR="00C10AD0" w:rsidRPr="00DE23A6" w:rsidRDefault="00C10AD0" w:rsidP="009C23B3">
            <w:pPr>
              <w:ind w:firstLine="138"/>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 жасалған терроризм актісінің салдарынан туын даған техногендік сипаттағы қатерлерді жою бойынша мүдделі мемлекеттік органдармен және ұйымдармен бірлескен іс-қимылдарды жоспарлау мен пысықтау;</w:t>
            </w:r>
          </w:p>
          <w:p w:rsidR="00022624" w:rsidRPr="00DE23A6" w:rsidRDefault="00022624" w:rsidP="009C23B3">
            <w:pPr>
              <w:ind w:firstLine="138"/>
              <w:jc w:val="both"/>
              <w:rPr>
                <w:rFonts w:ascii="Times New Roman" w:hAnsi="Times New Roman" w:cs="Times New Roman"/>
                <w:color w:val="000000" w:themeColor="text1"/>
                <w:sz w:val="24"/>
                <w:szCs w:val="24"/>
                <w:lang w:val="kk-KZ"/>
              </w:rPr>
            </w:pPr>
          </w:p>
          <w:p w:rsidR="00022624" w:rsidRPr="00DE23A6" w:rsidRDefault="00022624" w:rsidP="009C23B3">
            <w:pPr>
              <w:ind w:firstLine="138"/>
              <w:jc w:val="both"/>
              <w:rPr>
                <w:rFonts w:ascii="Times New Roman" w:hAnsi="Times New Roman" w:cs="Times New Roman"/>
                <w:color w:val="000000" w:themeColor="text1"/>
                <w:sz w:val="24"/>
                <w:szCs w:val="24"/>
                <w:lang w:val="kk-KZ"/>
              </w:rPr>
            </w:pPr>
          </w:p>
          <w:p w:rsidR="00022624" w:rsidRPr="00DE23A6" w:rsidRDefault="00022624" w:rsidP="009C23B3">
            <w:pPr>
              <w:ind w:firstLine="138"/>
              <w:jc w:val="both"/>
              <w:rPr>
                <w:rFonts w:ascii="Times New Roman" w:hAnsi="Times New Roman" w:cs="Times New Roman"/>
                <w:color w:val="000000" w:themeColor="text1"/>
                <w:sz w:val="24"/>
                <w:szCs w:val="24"/>
                <w:lang w:val="kk-KZ"/>
              </w:rPr>
            </w:pPr>
          </w:p>
          <w:p w:rsidR="00C10AD0" w:rsidRPr="00DE23A6" w:rsidRDefault="00C10AD0" w:rsidP="009C23B3">
            <w:pPr>
              <w:ind w:firstLine="138"/>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5) </w:t>
            </w:r>
            <w:r w:rsidRPr="00DE23A6">
              <w:rPr>
                <w:rFonts w:ascii="Times New Roman" w:hAnsi="Times New Roman" w:cs="Times New Roman"/>
                <w:b/>
                <w:color w:val="000000" w:themeColor="text1"/>
                <w:sz w:val="24"/>
                <w:szCs w:val="24"/>
                <w:lang w:val="kk-KZ"/>
              </w:rPr>
              <w:t>объектінің ақпараттық желілерін қорғауды, ақпараттық қауіпсіздікті қамтамасыз етуді ұйымдастыру жөніндегі іс-шараларды іске асыруға міндетті</w:t>
            </w: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38"/>
              <w:jc w:val="both"/>
              <w:rPr>
                <w:rFonts w:ascii="Times New Roman" w:hAnsi="Times New Roman" w:cs="Times New Roman"/>
                <w:color w:val="000000" w:themeColor="text1"/>
                <w:sz w:val="24"/>
                <w:szCs w:val="24"/>
                <w:lang w:val="kk-KZ"/>
              </w:rPr>
            </w:pPr>
          </w:p>
          <w:p w:rsidR="00C10AD0" w:rsidRPr="00DE23A6" w:rsidRDefault="00C10AD0" w:rsidP="009C23B3">
            <w:pPr>
              <w:ind w:firstLine="138"/>
              <w:jc w:val="both"/>
              <w:rPr>
                <w:rFonts w:ascii="Times New Roman" w:hAnsi="Times New Roman" w:cs="Times New Roman"/>
                <w:b/>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lastRenderedPageBreak/>
              <w:t>10-3-бап.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p w:rsidR="006D2F2F" w:rsidRDefault="006D2F2F" w:rsidP="009C23B3">
            <w:pPr>
              <w:ind w:firstLine="176"/>
              <w:jc w:val="both"/>
              <w:rPr>
                <w:rFonts w:ascii="Times New Roman" w:hAnsi="Times New Roman" w:cs="Times New Roman"/>
                <w:color w:val="000000" w:themeColor="text1"/>
                <w:sz w:val="24"/>
                <w:szCs w:val="24"/>
                <w:lang w:val="kk-KZ"/>
              </w:rPr>
            </w:pPr>
            <w:r w:rsidRPr="006D2F2F">
              <w:rPr>
                <w:rFonts w:ascii="Times New Roman" w:hAnsi="Times New Roman" w:cs="Times New Roman"/>
                <w:color w:val="000000" w:themeColor="text1"/>
                <w:sz w:val="24"/>
                <w:szCs w:val="24"/>
                <w:lang w:val="kk-KZ"/>
              </w:rPr>
              <w:t>1.</w:t>
            </w:r>
            <w:r w:rsidRPr="006D2F2F">
              <w:rPr>
                <w:rFonts w:ascii="Times New Roman" w:hAnsi="Times New Roman" w:cs="Times New Roman"/>
                <w:color w:val="000000" w:themeColor="text1"/>
                <w:sz w:val="24"/>
                <w:szCs w:val="24"/>
                <w:lang w:val="kk-KZ"/>
              </w:rPr>
              <w:tab/>
              <w:t xml:space="preserve">Меншік нысанына қарамастан, террористік тұрғыдан осал объектілердің меншік иелері, иеленушілері, басшылары немесе өзге де лауазымды адамдары </w:t>
            </w:r>
            <w:r w:rsidRPr="006D2F2F">
              <w:rPr>
                <w:rFonts w:ascii="Times New Roman" w:hAnsi="Times New Roman" w:cs="Times New Roman"/>
                <w:b/>
                <w:color w:val="000000" w:themeColor="text1"/>
                <w:sz w:val="24"/>
                <w:szCs w:val="24"/>
                <w:lang w:val="kk-KZ"/>
              </w:rPr>
              <w:lastRenderedPageBreak/>
              <w:t>өздеріне сеніп тапсырылған объектілердің терроризмге қарсы қорғалуын қамтамасыз ету мақсатында осы Заңның 4-бабы 3-тармағының 4) тармақшасы негізінде әзірленетін Қағидаларға және осы Заңның 10-2-бабының 2-тармағы негізінде әзірленетін нормативтік құқықтық актілерге сәйкес</w:t>
            </w:r>
            <w:r w:rsidRPr="006D2F2F">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Default="006D2F2F" w:rsidP="009C23B3">
            <w:pPr>
              <w:ind w:firstLine="176"/>
              <w:jc w:val="both"/>
              <w:rPr>
                <w:rFonts w:ascii="Times New Roman" w:hAnsi="Times New Roman" w:cs="Times New Roman"/>
                <w:b/>
                <w:sz w:val="24"/>
                <w:szCs w:val="24"/>
                <w:lang w:val="kk-KZ"/>
              </w:rPr>
            </w:pPr>
            <w:r w:rsidRPr="006D2F2F">
              <w:rPr>
                <w:rFonts w:ascii="Times New Roman" w:hAnsi="Times New Roman" w:cs="Times New Roman"/>
                <w:b/>
                <w:sz w:val="24"/>
                <w:szCs w:val="24"/>
                <w:lang w:val="kk-KZ"/>
              </w:rPr>
              <w:t>3) объектінің терроризмге қарсы қорғалуы бойынш</w:t>
            </w:r>
            <w:r>
              <w:rPr>
                <w:rFonts w:ascii="Times New Roman" w:hAnsi="Times New Roman" w:cs="Times New Roman"/>
                <w:b/>
                <w:sz w:val="24"/>
                <w:szCs w:val="24"/>
                <w:lang w:val="kk-KZ"/>
              </w:rPr>
              <w:t xml:space="preserve">а объектілердің персоналдарымен </w:t>
            </w:r>
            <w:r w:rsidRPr="006D2F2F">
              <w:rPr>
                <w:rFonts w:ascii="Times New Roman" w:hAnsi="Times New Roman" w:cs="Times New Roman"/>
                <w:b/>
                <w:sz w:val="24"/>
                <w:szCs w:val="24"/>
                <w:lang w:val="kk-KZ"/>
              </w:rPr>
              <w:t>профилактикалық және оқу іс-шараларын ұйымдастыру;</w:t>
            </w:r>
          </w:p>
          <w:p w:rsidR="006D2F2F" w:rsidRPr="00DE23A6" w:rsidRDefault="006D2F2F" w:rsidP="009C23B3">
            <w:pPr>
              <w:ind w:firstLine="176"/>
              <w:jc w:val="both"/>
              <w:rPr>
                <w:rFonts w:ascii="Times New Roman" w:eastAsia="Times New Roman" w:hAnsi="Times New Roman" w:cs="Times New Roman"/>
                <w:sz w:val="24"/>
                <w:szCs w:val="24"/>
                <w:lang w:val="kk-KZ" w:eastAsia="ru-RU"/>
              </w:rPr>
            </w:pPr>
          </w:p>
          <w:p w:rsidR="006D2F2F" w:rsidRPr="006D2F2F" w:rsidRDefault="006D2F2F" w:rsidP="009C23B3">
            <w:pPr>
              <w:ind w:firstLine="176"/>
              <w:jc w:val="both"/>
              <w:rPr>
                <w:rFonts w:ascii="Times New Roman" w:eastAsia="Times New Roman" w:hAnsi="Times New Roman" w:cs="Times New Roman"/>
                <w:b/>
                <w:color w:val="000000" w:themeColor="text1"/>
                <w:sz w:val="24"/>
                <w:szCs w:val="24"/>
                <w:lang w:val="kk-KZ" w:eastAsia="ru-RU"/>
              </w:rPr>
            </w:pPr>
            <w:r w:rsidRPr="006D2F2F">
              <w:rPr>
                <w:rFonts w:ascii="Times New Roman" w:eastAsia="Times New Roman" w:hAnsi="Times New Roman" w:cs="Times New Roman"/>
                <w:b/>
                <w:color w:val="000000" w:themeColor="text1"/>
                <w:sz w:val="24"/>
                <w:szCs w:val="24"/>
                <w:lang w:val="kk-KZ" w:eastAsia="ru-RU"/>
              </w:rPr>
              <w:t>4) терроризм актілеріне ден қою, сондай-ақ жасалған терроризм актісі нәтижесінде туындаған техногендік сипаттағы қатерлерді жою мәселелері бойынша бірлескен іс-қимылдарды жоспарлау және ұйымдастыру кезінде  уәкілетті мемлекеттік органдармен және ұйымдармен, терроризмге қарсы күрес жөніндегі жедел штабтармен қатысуға;</w:t>
            </w:r>
          </w:p>
          <w:p w:rsidR="00C10AD0" w:rsidRPr="00DE23A6" w:rsidRDefault="00C10AD0" w:rsidP="009C23B3">
            <w:pPr>
              <w:ind w:firstLine="176"/>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5) </w:t>
            </w:r>
            <w:r w:rsidRPr="00DE23A6">
              <w:rPr>
                <w:rFonts w:ascii="Times New Roman" w:eastAsia="Times New Roman" w:hAnsi="Times New Roman" w:cs="Times New Roman"/>
                <w:b/>
                <w:color w:val="000000" w:themeColor="text1"/>
                <w:sz w:val="24"/>
                <w:szCs w:val="24"/>
                <w:lang w:val="kk-KZ" w:eastAsia="ru-RU"/>
              </w:rPr>
              <w:t xml:space="preserve"> Алып тасталсын;</w:t>
            </w:r>
          </w:p>
          <w:p w:rsidR="00C10AD0" w:rsidRPr="00DE23A6" w:rsidRDefault="00C10AD0" w:rsidP="009C23B3">
            <w:pPr>
              <w:ind w:firstLine="176"/>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76"/>
              <w:jc w:val="both"/>
              <w:rPr>
                <w:rFonts w:ascii="Times New Roman" w:eastAsia="Times New Roman" w:hAnsi="Times New Roman" w:cs="Times New Roman"/>
                <w:b/>
                <w:bCs/>
                <w:color w:val="000000" w:themeColor="text1"/>
                <w:sz w:val="24"/>
                <w:szCs w:val="24"/>
                <w:lang w:val="kk-KZ" w:eastAsia="ru-RU"/>
              </w:rPr>
            </w:pPr>
          </w:p>
        </w:tc>
        <w:tc>
          <w:tcPr>
            <w:tcW w:w="3827" w:type="dxa"/>
          </w:tcPr>
          <w:p w:rsidR="00C10AD0" w:rsidRPr="00DE23A6" w:rsidRDefault="00C10AD0" w:rsidP="009C23B3">
            <w:pP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10-3 бапты жүзеге асыру үшін қажетті, нақты шараларды осы Заңның 4-бабы 3-тармағы 4-тармақшасына енгізілетін түзетулерді ескере отырып өткізілуі қажет заңға қосымша нормативтік актімен реттеу ұсынылады</w:t>
            </w:r>
            <w:r w:rsidRPr="00DE23A6">
              <w:rPr>
                <w:rFonts w:ascii="Times New Roman" w:hAnsi="Times New Roman" w:cs="Times New Roman"/>
                <w:i/>
                <w:color w:val="000000" w:themeColor="text1"/>
                <w:sz w:val="24"/>
                <w:szCs w:val="24"/>
                <w:lang w:val="kk-KZ"/>
              </w:rPr>
              <w:t xml:space="preserve"> (ҚР Үкіметінің қаулысымен бекітілген террористік тұрғыдан осал объектілердің терроризмге қарсы қорғалу ұйымдастыру Ережесі)</w:t>
            </w:r>
            <w:r w:rsidRPr="00DE23A6">
              <w:rPr>
                <w:rFonts w:ascii="Times New Roman" w:hAnsi="Times New Roman" w:cs="Times New Roman"/>
                <w:color w:val="000000" w:themeColor="text1"/>
                <w:sz w:val="24"/>
                <w:szCs w:val="24"/>
                <w:lang w:val="kk-KZ"/>
              </w:rPr>
              <w:t xml:space="preserve">, сондай-ақ, мемлекеттік органдардың өзіндік ерекше объектілерін нақтылау және </w:t>
            </w:r>
            <w:r w:rsidRPr="00DE23A6">
              <w:rPr>
                <w:rFonts w:ascii="Times New Roman" w:hAnsi="Times New Roman" w:cs="Times New Roman"/>
                <w:color w:val="000000" w:themeColor="text1"/>
                <w:sz w:val="24"/>
                <w:szCs w:val="24"/>
                <w:lang w:val="kk-KZ"/>
              </w:rPr>
              <w:lastRenderedPageBreak/>
              <w:t>есепке алу мақсатында әзірленетін Нұсқаулық.</w:t>
            </w:r>
          </w:p>
          <w:p w:rsidR="00C10AD0" w:rsidRPr="00DE23A6" w:rsidRDefault="00C10AD0" w:rsidP="009C23B3">
            <w:pPr>
              <w:ind w:firstLine="22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Бұл норма ТТО объектілерін терроризмге қарсы қорғалуды қамтамасыз ету саласындағы салалық әдістер аясында </w:t>
            </w:r>
            <w:r w:rsidRPr="00DE23A6">
              <w:rPr>
                <w:rFonts w:ascii="Times New Roman" w:hAnsi="Times New Roman" w:cs="Times New Roman"/>
                <w:i/>
                <w:color w:val="000000" w:themeColor="text1"/>
                <w:sz w:val="24"/>
                <w:szCs w:val="24"/>
                <w:lang w:val="kk-KZ"/>
              </w:rPr>
              <w:t xml:space="preserve">(террорға қарсы заңнамаларды, заңға қосымша актілері мен ішкі ведомстволық актілерді, ұйымдастыру-басқару құжаттарды кешенді жетілдіру) </w:t>
            </w:r>
            <w:r w:rsidRPr="00DE23A6">
              <w:rPr>
                <w:rFonts w:ascii="Times New Roman" w:hAnsi="Times New Roman" w:cs="Times New Roman"/>
                <w:color w:val="000000" w:themeColor="text1"/>
                <w:sz w:val="24"/>
                <w:szCs w:val="24"/>
                <w:lang w:val="kk-KZ"/>
              </w:rPr>
              <w:t xml:space="preserve"> Террорға қарсы орталықтың 2018 жылғы 14 маусымдағы отырысының № 24 хаттамалық шешімімен анықталған, ҚР заңнамаларындағы дамыту басымдықтарының бірін жүзеге асыруды талап етеді.  </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t>3)-тармақшасына қатысты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Іс-жүзінде құқықты қолдану осы баптың 3-тармағында қарастырылған жауапты тұлғалардың міндеттерін жүзеге асыру кезінде бірқатар қиындықтарды анықтады.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Қолданыстағы тұжырым меншік иесімен/басшымен оқуды тікелей өткізуді тұспалдайды. Осы ретте ТТО объектінің басшылары үшін өзіндік жалпыға бірдей қолжетімді білім болып табылмайтын, террорға қарсы қорғау саласында білікті мамандар мен арнайы білімдерді талап етеді. Ал бұндай  </w:t>
            </w:r>
            <w:r w:rsidRPr="00DE23A6">
              <w:rPr>
                <w:rFonts w:ascii="Times New Roman" w:eastAsia="Consolas" w:hAnsi="Times New Roman" w:cs="Times New Roman"/>
                <w:color w:val="000000" w:themeColor="text1"/>
                <w:sz w:val="24"/>
                <w:szCs w:val="24"/>
                <w:lang w:val="kk-KZ"/>
              </w:rPr>
              <w:lastRenderedPageBreak/>
              <w:t>біліммен әлеуетті ведомствоның арнайы дайындалған мамандары меңгерген.</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Сонымен бірге, персоналды бөлмені тексеру техникасына, жарылғыш құралдың қойылуы мүмкін жерді анықтауға оқыту, объектіні террорға қарсы қорғау саласында персоналды үйрету элементтерінің бірі ғана болып табылады. Осы ретте оқыту мазмұны объектінің өзіндік ерекшелігімен анықталу қажет. </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Осыған байланысты, объектінің меншік иесіне/басшысына оқу шараларын ұйымдастыру бойынша міндеттерін жүктеу ұсынылады. Осы ретте, оқытудың жалпы тәртібі мен мазмұны  террористік тұрғыдан осал  объектілердің терроризмге қарсы қорғалу жүйесін ұйымдастыру ережелерінде, кейіннен тиісті нормативтiк құқықтық акттарда нақтылай отырып реттеу керек </w:t>
            </w:r>
            <w:r w:rsidRPr="00DE23A6">
              <w:rPr>
                <w:rFonts w:ascii="Times New Roman" w:eastAsia="Consolas" w:hAnsi="Times New Roman" w:cs="Times New Roman"/>
                <w:i/>
                <w:color w:val="000000" w:themeColor="text1"/>
                <w:sz w:val="24"/>
                <w:szCs w:val="24"/>
                <w:lang w:val="kk-KZ"/>
              </w:rPr>
              <w:t>(зерттемені осы Заңжобаның 4-бабы 3 тармағы 4-тармақшасына енгізілетін түзетулерді ескере отырып өткізу қажет)</w:t>
            </w:r>
            <w:r w:rsidRPr="00DE23A6">
              <w:rPr>
                <w:rFonts w:ascii="Times New Roman" w:eastAsia="Consolas" w:hAnsi="Times New Roman" w:cs="Times New Roman"/>
                <w:color w:val="000000" w:themeColor="text1"/>
                <w:sz w:val="24"/>
                <w:szCs w:val="24"/>
                <w:lang w:val="kk-KZ"/>
              </w:rPr>
              <w:t xml:space="preserve">. </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Бұл норма ТТО объектілерін терроризмге қарсы қорғалуды қамтамасыз ету саласындағы салалық әдістер аясында (террорға қарсы заңнамаларды, заңға </w:t>
            </w:r>
            <w:r w:rsidRPr="00DE23A6">
              <w:rPr>
                <w:rFonts w:ascii="Times New Roman" w:eastAsia="Consolas" w:hAnsi="Times New Roman" w:cs="Times New Roman"/>
                <w:color w:val="000000" w:themeColor="text1"/>
                <w:sz w:val="24"/>
                <w:szCs w:val="24"/>
                <w:lang w:val="kk-KZ"/>
              </w:rPr>
              <w:lastRenderedPageBreak/>
              <w:t>қосымша актілері мен ішкі ведомстволық актілерді, ұйымдастыру-басқару құжаттарды кешенді жетілдіру) Террорға қарсы орталықтың 2018 жылғы 14 маусымдағы отырысының № 24 хаттамалық шешімімен анықталған, ҚР заңнамаларындағы дамыту басымдықтарының бірін жүзеге асыруды талап етеді.</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t>4)-тармақшасына қатысты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Іс-жүзінде құқықты қолдану осы баптың 4-тармақшасында қарастырылған жауапты тұлғалардың міндеттерін жүзеге асыру кезінде бірқатар қиындықтарды анықтады. Айталық, басшының міндетіне мүдделі мемлекеттік органдарды тарта отырып террорға қарсы оқу-жаттығулар өткізу және жоспарлар құру жүктелген. алайда бұл мәселе бастама ретінде уәкілетті мемлекеттік органнан  шығу керек. (</w:t>
            </w:r>
            <w:r w:rsidRPr="00DE23A6">
              <w:rPr>
                <w:rFonts w:ascii="Times New Roman" w:eastAsia="Consolas" w:hAnsi="Times New Roman" w:cs="Times New Roman"/>
                <w:i/>
                <w:color w:val="000000" w:themeColor="text1"/>
                <w:sz w:val="24"/>
                <w:szCs w:val="24"/>
                <w:lang w:val="kk-KZ"/>
              </w:rPr>
              <w:t>уәкілеттік және тиісті ресурстар тек мемлекеттік органдарда ғана бар</w:t>
            </w:r>
            <w:r w:rsidRPr="00DE23A6">
              <w:rPr>
                <w:rFonts w:ascii="Times New Roman" w:eastAsia="Consolas" w:hAnsi="Times New Roman" w:cs="Times New Roman"/>
                <w:color w:val="000000" w:themeColor="text1"/>
                <w:sz w:val="24"/>
                <w:szCs w:val="24"/>
                <w:lang w:val="kk-KZ"/>
              </w:rPr>
              <w:t>)</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Осыған байланысты, ТТО объектісінің персоналын жоспарланған біріккен оқу-жаттығуға міндетті түрде қатысуын қамтамасыз ету мақсатында осы норманың </w:t>
            </w:r>
            <w:r w:rsidRPr="00DE23A6">
              <w:rPr>
                <w:rFonts w:ascii="Times New Roman" w:eastAsia="Consolas" w:hAnsi="Times New Roman" w:cs="Times New Roman"/>
                <w:color w:val="000000" w:themeColor="text1"/>
                <w:sz w:val="24"/>
                <w:szCs w:val="24"/>
                <w:lang w:val="kk-KZ"/>
              </w:rPr>
              <w:lastRenderedPageBreak/>
              <w:t>редакциясын қайта қарау ұсынылады:</w:t>
            </w:r>
          </w:p>
          <w:p w:rsidR="00C10AD0" w:rsidRPr="00DE23A6" w:rsidRDefault="00C10AD0" w:rsidP="009C23B3">
            <w:pPr>
              <w:numPr>
                <w:ilvl w:val="0"/>
                <w:numId w:val="34"/>
              </w:numPr>
              <w:pBdr>
                <w:bottom w:val="single" w:sz="4" w:space="31" w:color="FFFFFF"/>
              </w:pBdr>
              <w:ind w:left="0"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Террорлық көрініске әсер ету мәселелері бойынша жедел басқару органдары </w:t>
            </w:r>
            <w:r w:rsidRPr="00DE23A6">
              <w:rPr>
                <w:rFonts w:ascii="Times New Roman" w:eastAsia="Consolas" w:hAnsi="Times New Roman" w:cs="Times New Roman"/>
                <w:i/>
                <w:color w:val="000000" w:themeColor="text1"/>
                <w:sz w:val="24"/>
                <w:szCs w:val="24"/>
                <w:lang w:val="kk-KZ"/>
              </w:rPr>
              <w:t>(террорға қарсы күрес жедел штабтар)</w:t>
            </w:r>
            <w:r w:rsidRPr="00DE23A6">
              <w:rPr>
                <w:rFonts w:ascii="Times New Roman" w:eastAsia="Consolas" w:hAnsi="Times New Roman" w:cs="Times New Roman"/>
                <w:color w:val="000000" w:themeColor="text1"/>
                <w:sz w:val="24"/>
                <w:szCs w:val="24"/>
                <w:lang w:val="kk-KZ"/>
              </w:rPr>
              <w:t>;</w:t>
            </w:r>
          </w:p>
          <w:p w:rsidR="00C10AD0" w:rsidRPr="00DE23A6" w:rsidRDefault="00C10AD0" w:rsidP="009C23B3">
            <w:pPr>
              <w:numPr>
                <w:ilvl w:val="0"/>
                <w:numId w:val="34"/>
              </w:numPr>
              <w:pBdr>
                <w:bottom w:val="single" w:sz="4" w:space="31" w:color="FFFFFF"/>
              </w:pBdr>
              <w:ind w:left="0"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Уәкілетті мемлекеттік органдар (ҚР Ішкі істер министрлігі Төтенше жағдайлар комитеті өртке қарсы мемлекеттік және арнайы бөлімдері, жедел-құтқару бөлімшелері, жергілікті басқару органдарының қалалық (аудандық) және коммуналдық апаттық-техникалық командаларымен бірлескен терроризм актісі нәтижесінде туындаған техногендік сипаттағы қауіптерді жою жөніндегі мәселелер бойынша шұғыл әрекет ету жасақтары.</w:t>
            </w:r>
          </w:p>
          <w:p w:rsidR="00C10AD0" w:rsidRPr="00DE23A6" w:rsidRDefault="00C10AD0" w:rsidP="009C23B3">
            <w:pPr>
              <w:numPr>
                <w:ilvl w:val="0"/>
                <w:numId w:val="34"/>
              </w:numPr>
              <w:pBdr>
                <w:bottom w:val="single" w:sz="4" w:space="31" w:color="FFFFFF"/>
              </w:pBdr>
              <w:ind w:left="0"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Норманы енгізу өз саласындағы міндеттерді орындау аясында жауапты тұлғалардың іске қосылуын қамтамасыз етіп, профилдік мемлекеттік органдардың үйлестіру рөлін арттырады.</w:t>
            </w:r>
          </w:p>
          <w:p w:rsidR="00C10AD0" w:rsidRPr="00DE23A6" w:rsidRDefault="00C10AD0" w:rsidP="009C23B3">
            <w:pPr>
              <w:pBdr>
                <w:bottom w:val="single" w:sz="4" w:space="31" w:color="FFFFFF"/>
              </w:pBdr>
              <w:jc w:val="both"/>
              <w:rPr>
                <w:rFonts w:ascii="Times New Roman" w:eastAsia="Consolas"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t>5)-тармақшасына қатысты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Құқықты қолдану тәжірибесі осы баптың 5)-тармақшасында қарастырылған жауапты тұлғалардың міндеттерін жүзеге асыру кезінде бірқатар </w:t>
            </w:r>
            <w:r w:rsidRPr="00DE23A6">
              <w:rPr>
                <w:rFonts w:ascii="Times New Roman" w:eastAsia="Consolas" w:hAnsi="Times New Roman" w:cs="Times New Roman"/>
                <w:color w:val="000000" w:themeColor="text1"/>
                <w:sz w:val="24"/>
                <w:szCs w:val="24"/>
                <w:lang w:val="kk-KZ"/>
              </w:rPr>
              <w:lastRenderedPageBreak/>
              <w:t>қиындықтарды анықтады.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«Ұлттық қауіпсіздік туралы» Заңның 15-бабына сәйкес ақпараттық қауіпсіздікті қамтамасыз ету саласындағы уәкілетті орган ақпараттық қауіпсіздікті қамтамасыз ету бойынша құқықтық, әкімшілік және басқа да шараларды әзірлейді, олардың жүзеге асырылуы мен сақталуын бақылайды, сондай-ақ ақпараттық қауіпсіздікті қамтамасыз ету бойынша ведомствоаралық қызметтерді үйлестіреді.</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Бүгінгі таңда ақпараттық қауіпсіздік (АҚ) саласы келесі негізгі нормативтік құқықтық актілермен реттелген: </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-«Ақпараттандыру туралы» ҚР Заңы;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бекіту туралы» 08.09.16 ж. №529, «Ақпараттық-коммуникациялық технологиялар және ақпараттық қауіпсіздікті қамтамасыз ету саласындағы бірыңғай талаптарды бекіту туралы» 20.12.16ж. №832, «Киберқауіпсіздік </w:t>
            </w:r>
            <w:r w:rsidRPr="00DE23A6">
              <w:rPr>
                <w:rFonts w:ascii="Times New Roman" w:eastAsia="Consolas" w:hAnsi="Times New Roman" w:cs="Times New Roman"/>
                <w:color w:val="000000" w:themeColor="text1"/>
                <w:sz w:val="24"/>
                <w:szCs w:val="24"/>
                <w:lang w:val="kk-KZ"/>
              </w:rPr>
              <w:lastRenderedPageBreak/>
              <w:t>тұжырымдамасын («Қазақстанның киберқалқаны») бекіту туралы» 30.06.17ж. №407, «Ақпараттық қауіпсіздіктің оқыс оқиғаларына ден қоюдың дағдарысқа қарсы ұлттық жоспарын бекіту туралы» 09.08.18ж. №488 ҚР Үкіметінің қаулыларымен.</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бектіу» ҚР Қорғаныс және аэроғарыш өнеркәсібі министрінің 2018 жылғы 28 наурыздағы № 52/НҚ бұйрығы. (ҚР Әділет министрлігінде 2018 жылғы 7 маусымдағы № 17019 болып тіркелді).</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 xml:space="preserve">Аталған құқықтық актілерге сәйкес ақпараттық-коммуникациялық технология саласы және меморгандарындағы, жергілікті өзін-өзі басқару органдарындағы, мемлекеттік заңды тұлғалармен, квазимемлекеттер секторының субъектілерімен, меморгандардың ақпараттық жүйелерімен немесе мемлекеттік электрондық </w:t>
            </w:r>
            <w:r w:rsidRPr="00DE23A6">
              <w:rPr>
                <w:rFonts w:ascii="Times New Roman" w:eastAsia="Consolas" w:hAnsi="Times New Roman" w:cs="Times New Roman"/>
                <w:color w:val="000000" w:themeColor="text1"/>
                <w:sz w:val="24"/>
                <w:szCs w:val="24"/>
                <w:lang w:val="kk-KZ"/>
              </w:rPr>
              <w:lastRenderedPageBreak/>
              <w:t>ақпараттық қорларын құруға арналғандармен қарым-қатынас жасайтын мемлекеттік емес ақпараттық жүйелерінің иелерімен, сонымен қатар АКИАМО иеленушілері мен иелерімен АҚ қамтамасыз етуді орындауға міндеттелген бірыңғай талаптар жасалынады.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Сонымен, уәкілетті органмен жоғарыда аталып өткендер санатына жататын ТТО объектілеріне АҚ қойылатын талаптар, АҚ саласындағы  оқыс оқиғаларына ден қою тәртібі әзірленген және тиісті бақылау жұмысы жүргізілінеді.</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Ақпараттық-коммуникациялық инфрақұрылымы жоқ ТТО объектілері үшін  құзыретті органдармен АҚ талаптары әзірленбеген.</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Осыған орай, құқықтық нормаларда және меморгандарының бақылау функцияларында қосарланушылықтың болдырмау үшін, осы бағыттағы жұмысты терроризмге қарсы қорғау бағыты бойынша бақылау жұмыстарын алып және ақпараттық қауіпсіздікті қамтамасыз  ететін уәкілетті органның бақылауында қалтыру мақсатқа сай.</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lastRenderedPageBreak/>
              <w:t xml:space="preserve">  Сонымен қатар, құқықты пайдалану тәжірибесінде 10-3-б. 1 т. 5)-т. қатысты ІІБ бақылау функциясы орындалмайды, өйткені ІІБ ақпараттық қауіпсіздік саласына бақылау  жасауға құзыретті емес. Осыған орай, аталған бағыт ІІМ тексеру парағына енбеген (ІІМ 08.07.15ж.№582 бұйрығы).</w:t>
            </w:r>
          </w:p>
          <w:p w:rsidR="00C10AD0" w:rsidRPr="00DE23A6" w:rsidRDefault="00C10AD0" w:rsidP="009C23B3">
            <w:pPr>
              <w:pBdr>
                <w:bottom w:val="single" w:sz="4" w:space="31" w:color="FFFFFF"/>
              </w:pBdr>
              <w:ind w:firstLine="176"/>
              <w:jc w:val="both"/>
              <w:rPr>
                <w:rFonts w:ascii="Times New Roman" w:eastAsia="Consolas" w:hAnsi="Times New Roman" w:cs="Times New Roman"/>
                <w:color w:val="000000" w:themeColor="text1"/>
                <w:sz w:val="24"/>
                <w:szCs w:val="24"/>
                <w:lang w:val="kk-KZ"/>
              </w:rPr>
            </w:pPr>
            <w:r w:rsidRPr="00DE23A6">
              <w:rPr>
                <w:rFonts w:ascii="Times New Roman" w:eastAsia="Consolas" w:hAnsi="Times New Roman" w:cs="Times New Roman"/>
                <w:color w:val="000000" w:themeColor="text1"/>
                <w:sz w:val="24"/>
                <w:szCs w:val="24"/>
                <w:lang w:val="kk-KZ"/>
              </w:rPr>
              <w:t>Мазмұндалғандар негізінде, осы баптың 5)-т. алып тастау уәкілетті органдарына жүктелген салалық нормативтік құқықтық актілер міндеттерін орындауға зейін қоюға мүмкіндік беретіндіктен ұсынылады.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36.</w:t>
            </w:r>
          </w:p>
        </w:tc>
        <w:tc>
          <w:tcPr>
            <w:tcW w:w="2024" w:type="dxa"/>
          </w:tcPr>
          <w:p w:rsidR="00C10AD0" w:rsidRPr="00DE23A6" w:rsidRDefault="00C10AD0" w:rsidP="009C23B3">
            <w:pPr>
              <w:tabs>
                <w:tab w:val="left" w:pos="462"/>
              </w:tabs>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10-3 баптың </w:t>
            </w:r>
            <w:r w:rsidRPr="00DE23A6">
              <w:rPr>
                <w:rFonts w:ascii="Times New Roman" w:hAnsi="Times New Roman" w:cs="Times New Roman"/>
                <w:color w:val="000000" w:themeColor="text1"/>
                <w:sz w:val="24"/>
                <w:szCs w:val="24"/>
                <w:lang w:val="kk-KZ"/>
              </w:rPr>
              <w:br/>
              <w:t>1-1-тармағы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10-3-бап.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 xml:space="preserve">1-1. Тиісті өткізу режимін қамтамасыз ету, өз персоналын үй-жайларды қарап тексеру техникасына </w:t>
            </w:r>
            <w:r w:rsidRPr="00DE23A6">
              <w:rPr>
                <w:rFonts w:ascii="Times New Roman" w:eastAsia="Times New Roman" w:hAnsi="Times New Roman" w:cs="Times New Roman"/>
                <w:color w:val="000000" w:themeColor="text1"/>
                <w:sz w:val="24"/>
                <w:szCs w:val="24"/>
                <w:lang w:val="kk-KZ"/>
              </w:rPr>
              <w:lastRenderedPageBreak/>
              <w:t>оқытып-үйрету, жарылғыш құрылғылардың орнатылуы ықтимал орындарды анықтау бойынша профилактикалық және оқыту іс-шараларын өткізу, терроризмге қарсы қорғаудың техникалық құралдарын тиісінше пайдалану жөніндегі міндеттерді террористік тұрғыдан осал объектілердің меншік иелерімен, иеленушілерімен немесе басшыларымен күзет қызметтерiн көрсету туралы шарт жасасқан күзет қызметінің субъектілері де орындайды.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lastRenderedPageBreak/>
              <w:t>10-3-бап.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6D2F2F" w:rsidP="009C23B3">
            <w:pPr>
              <w:keepNext/>
              <w:ind w:firstLine="176"/>
              <w:jc w:val="both"/>
              <w:outlineLvl w:val="2"/>
              <w:rPr>
                <w:rFonts w:ascii="Times New Roman" w:hAnsi="Times New Roman" w:cs="Times New Roman"/>
                <w:color w:val="000000" w:themeColor="text1"/>
                <w:sz w:val="24"/>
                <w:szCs w:val="24"/>
                <w:lang w:val="kk-KZ"/>
              </w:rPr>
            </w:pPr>
            <w:r w:rsidRPr="006D2F2F">
              <w:rPr>
                <w:rFonts w:ascii="Times New Roman" w:hAnsi="Times New Roman" w:cs="Times New Roman"/>
                <w:color w:val="000000" w:themeColor="text1"/>
                <w:sz w:val="24"/>
                <w:szCs w:val="24"/>
                <w:lang w:val="kk-KZ"/>
              </w:rPr>
              <w:t>1-1. Тиісті өткізу режимін қамтамасыз ету, өз персоналымен</w:t>
            </w:r>
            <w:r w:rsidR="00B61D83">
              <w:rPr>
                <w:rFonts w:ascii="Times New Roman" w:hAnsi="Times New Roman" w:cs="Times New Roman"/>
                <w:color w:val="000000" w:themeColor="text1"/>
                <w:sz w:val="24"/>
                <w:szCs w:val="24"/>
                <w:lang w:val="kk-KZ"/>
              </w:rPr>
              <w:t xml:space="preserve"> </w:t>
            </w:r>
            <w:r w:rsidRPr="00B61D83">
              <w:rPr>
                <w:rFonts w:ascii="Times New Roman" w:hAnsi="Times New Roman" w:cs="Times New Roman"/>
                <w:b/>
                <w:color w:val="000000" w:themeColor="text1"/>
                <w:sz w:val="24"/>
                <w:szCs w:val="24"/>
                <w:lang w:val="kk-KZ"/>
              </w:rPr>
              <w:t xml:space="preserve">оқу іс-шараларын ұйымдастыру, </w:t>
            </w:r>
            <w:r w:rsidRPr="00B61D83">
              <w:rPr>
                <w:rFonts w:ascii="Times New Roman" w:hAnsi="Times New Roman" w:cs="Times New Roman"/>
                <w:b/>
                <w:color w:val="000000" w:themeColor="text1"/>
                <w:sz w:val="24"/>
                <w:szCs w:val="24"/>
                <w:lang w:val="kk-KZ"/>
              </w:rPr>
              <w:lastRenderedPageBreak/>
              <w:t>терроризмге қарсы қорғаудың техникалық құралдарын тиісінше пайдалану жөніндегі міндеттерді террористік тұрғыдан осал объектілердің терроризмге қарсы қорғалуын ұйымдастыру жөніндегі қағидаларға сәйкес</w:t>
            </w:r>
            <w:r w:rsidRPr="006D2F2F">
              <w:rPr>
                <w:rFonts w:ascii="Times New Roman" w:hAnsi="Times New Roman" w:cs="Times New Roman"/>
                <w:color w:val="000000" w:themeColor="text1"/>
                <w:sz w:val="24"/>
                <w:szCs w:val="24"/>
                <w:lang w:val="kk-KZ"/>
              </w:rPr>
              <w:t xml:space="preserve"> террористік тұрғыдан осал объектілердің меншік иелерімен, иеленушілерімен немесе басшыларымен күзет қызметтерiн көрсету туралы шарт жасасқан күзет қызметінің субъектілері де орындайды.</w:t>
            </w:r>
          </w:p>
        </w:tc>
        <w:tc>
          <w:tcPr>
            <w:tcW w:w="3827" w:type="dxa"/>
            <w:shd w:val="clear" w:color="auto" w:fill="FFFFFF" w:themeFill="background1"/>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Осы норма аталған баптың 1-т. өзгерістермен сәйкестендіру мақсатында қажет.</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DE23A6"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37.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23-1-баптың </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және 2-</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тармақтары (жаңа)</w:t>
            </w:r>
          </w:p>
          <w:p w:rsidR="00C10AD0" w:rsidRPr="00DE23A6" w:rsidRDefault="00C10AD0" w:rsidP="009C23B3">
            <w:pPr>
              <w:jc w:val="center"/>
              <w:rPr>
                <w:rFonts w:ascii="Times New Roman" w:hAnsi="Times New Roman" w:cs="Times New Roman"/>
                <w:color w:val="000000" w:themeColor="text1"/>
                <w:sz w:val="24"/>
                <w:szCs w:val="24"/>
              </w:rPr>
            </w:pPr>
          </w:p>
        </w:tc>
        <w:tc>
          <w:tcPr>
            <w:tcW w:w="4253" w:type="dxa"/>
          </w:tcPr>
          <w:p w:rsidR="00C10AD0" w:rsidRPr="00DE23A6" w:rsidRDefault="00C10AD0" w:rsidP="009C23B3">
            <w:pPr>
              <w:ind w:firstLine="170"/>
              <w:jc w:val="both"/>
              <w:outlineLvl w:val="2"/>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23-1-бап. Меншік нысандарына қарамастан, террористік тұрғыдан осал объектілердің терроризмге қарсы қорғалуының жай-күйін мемлекеттік бақылау</w:t>
            </w:r>
          </w:p>
          <w:p w:rsidR="00C10AD0" w:rsidRPr="00DE23A6" w:rsidRDefault="00C10AD0" w:rsidP="009C23B3">
            <w:pPr>
              <w:ind w:firstLine="170"/>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Меншік нысанына қарамастан, террористік тұрғыдан осал объектілердің терроризмге қарсы қорғалуының жай-күйін мемлекеттік бақылау </w:t>
            </w:r>
            <w:r w:rsidRPr="00DE23A6">
              <w:rPr>
                <w:rFonts w:ascii="Times New Roman" w:eastAsia="Times New Roman" w:hAnsi="Times New Roman" w:cs="Times New Roman"/>
                <w:b/>
                <w:color w:val="000000" w:themeColor="text1"/>
                <w:sz w:val="24"/>
                <w:szCs w:val="24"/>
                <w:lang w:val="kk-KZ" w:eastAsia="ru-RU"/>
              </w:rPr>
              <w:t xml:space="preserve">басшылардың немесе өзге де лауазымды адамдардың осы Заңның </w:t>
            </w:r>
            <w:hyperlink r:id="rId8" w:anchor="z212" w:history="1">
              <w:r w:rsidRPr="00DE23A6">
                <w:rPr>
                  <w:rFonts w:ascii="Times New Roman" w:eastAsia="Times New Roman" w:hAnsi="Times New Roman" w:cs="Times New Roman"/>
                  <w:b/>
                  <w:color w:val="000000" w:themeColor="text1"/>
                  <w:sz w:val="24"/>
                  <w:szCs w:val="24"/>
                  <w:lang w:val="kk-KZ" w:eastAsia="ru-RU"/>
                </w:rPr>
                <w:t>10-3-бабында</w:t>
              </w:r>
            </w:hyperlink>
            <w:r w:rsidRPr="00DE23A6">
              <w:rPr>
                <w:rFonts w:ascii="Times New Roman" w:eastAsia="Times New Roman" w:hAnsi="Times New Roman" w:cs="Times New Roman"/>
                <w:b/>
                <w:color w:val="000000" w:themeColor="text1"/>
                <w:sz w:val="24"/>
                <w:szCs w:val="24"/>
                <w:lang w:val="kk-KZ" w:eastAsia="ru-RU"/>
              </w:rPr>
              <w:t xml:space="preserve"> белгіленген іс-шараларды сақтау нысанына жүзеге</w:t>
            </w:r>
            <w:r w:rsidRPr="00DE23A6">
              <w:rPr>
                <w:rFonts w:ascii="Times New Roman" w:eastAsia="Times New Roman" w:hAnsi="Times New Roman" w:cs="Times New Roman"/>
                <w:color w:val="000000" w:themeColor="text1"/>
                <w:sz w:val="24"/>
                <w:szCs w:val="24"/>
                <w:lang w:val="kk-KZ" w:eastAsia="ru-RU"/>
              </w:rPr>
              <w:t xml:space="preserve"> асырылады.</w:t>
            </w:r>
          </w:p>
          <w:p w:rsidR="00C10AD0" w:rsidRPr="00DE23A6" w:rsidRDefault="00C10AD0" w:rsidP="009C23B3">
            <w:pPr>
              <w:keepNext/>
              <w:ind w:firstLine="233"/>
              <w:jc w:val="both"/>
              <w:outlineLvl w:val="2"/>
              <w:rPr>
                <w:rFonts w:ascii="Times New Roman" w:eastAsia="Times New Roman" w:hAnsi="Times New Roman" w:cs="Times New Roman"/>
                <w:color w:val="000000" w:themeColor="text1"/>
                <w:sz w:val="24"/>
                <w:szCs w:val="24"/>
                <w:lang w:val="kk-KZ"/>
              </w:rPr>
            </w:pPr>
          </w:p>
        </w:tc>
        <w:tc>
          <w:tcPr>
            <w:tcW w:w="4110" w:type="dxa"/>
          </w:tcPr>
          <w:p w:rsidR="00C10AD0" w:rsidRPr="00DE23A6" w:rsidRDefault="00C10AD0" w:rsidP="009C23B3">
            <w:pPr>
              <w:ind w:firstLine="242"/>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23-1-бап. Меншік нысандарына қарамастан, террористік тұрғыдан осал объектілердің терроризмге қарсы қорғалуының жай-күйін мемлекеттік бақылау</w:t>
            </w:r>
          </w:p>
          <w:p w:rsidR="00B61D83" w:rsidRDefault="00B61D83" w:rsidP="009C23B3">
            <w:pPr>
              <w:ind w:firstLine="242"/>
              <w:jc w:val="both"/>
              <w:rPr>
                <w:rFonts w:ascii="Times New Roman" w:hAnsi="Times New Roman" w:cs="Times New Roman"/>
                <w:b/>
                <w:color w:val="000000" w:themeColor="text1"/>
                <w:spacing w:val="2"/>
                <w:sz w:val="24"/>
                <w:szCs w:val="24"/>
                <w:shd w:val="clear" w:color="auto" w:fill="FFFFFF"/>
                <w:lang w:val="kk-KZ"/>
              </w:rPr>
            </w:pPr>
            <w:r w:rsidRPr="00B61D83">
              <w:rPr>
                <w:rFonts w:ascii="Times New Roman" w:hAnsi="Times New Roman" w:cs="Times New Roman"/>
                <w:color w:val="000000" w:themeColor="text1"/>
                <w:spacing w:val="2"/>
                <w:sz w:val="24"/>
                <w:szCs w:val="24"/>
                <w:shd w:val="clear" w:color="auto" w:fill="FFFFFF"/>
                <w:lang w:val="kk-KZ"/>
              </w:rPr>
              <w:t>1.</w:t>
            </w:r>
            <w:r w:rsidRPr="00B61D83">
              <w:rPr>
                <w:rFonts w:ascii="Times New Roman" w:hAnsi="Times New Roman" w:cs="Times New Roman"/>
                <w:b/>
                <w:color w:val="000000" w:themeColor="text1"/>
                <w:spacing w:val="2"/>
                <w:sz w:val="24"/>
                <w:szCs w:val="24"/>
                <w:shd w:val="clear" w:color="auto" w:fill="FFFFFF"/>
                <w:lang w:val="kk-KZ"/>
              </w:rPr>
              <w:t xml:space="preserve"> Террористік тұрғыдан осал объектілердің терроризмге қарсы қорғалуының </w:t>
            </w:r>
            <w:r w:rsidRPr="00B61D83">
              <w:rPr>
                <w:rFonts w:ascii="Times New Roman" w:hAnsi="Times New Roman" w:cs="Times New Roman"/>
                <w:color w:val="000000" w:themeColor="text1"/>
                <w:spacing w:val="2"/>
                <w:sz w:val="24"/>
                <w:szCs w:val="24"/>
                <w:shd w:val="clear" w:color="auto" w:fill="FFFFFF"/>
                <w:lang w:val="kk-KZ"/>
              </w:rPr>
              <w:t>жай-күйіне мемлекеттік бақылау Қазақстан Республикасының терроризмге қарсы іс-қимыл саласындағы заңнамасын орындау</w:t>
            </w:r>
            <w:r w:rsidRPr="00B61D83">
              <w:rPr>
                <w:rFonts w:ascii="Times New Roman" w:hAnsi="Times New Roman" w:cs="Times New Roman"/>
                <w:b/>
                <w:color w:val="000000" w:themeColor="text1"/>
                <w:spacing w:val="2"/>
                <w:sz w:val="24"/>
                <w:szCs w:val="24"/>
                <w:shd w:val="clear" w:color="auto" w:fill="FFFFFF"/>
                <w:lang w:val="kk-KZ"/>
              </w:rPr>
              <w:t xml:space="preserve"> нысанасына жүзеге асырылады.</w:t>
            </w:r>
          </w:p>
          <w:p w:rsidR="00C10AD0" w:rsidRPr="00DE23A6" w:rsidRDefault="00B61D83" w:rsidP="009C23B3">
            <w:pPr>
              <w:ind w:firstLine="242"/>
              <w:jc w:val="both"/>
              <w:rPr>
                <w:rFonts w:ascii="Times New Roman" w:hAnsi="Times New Roman" w:cs="Times New Roman"/>
                <w:color w:val="000000" w:themeColor="text1"/>
                <w:sz w:val="24"/>
                <w:szCs w:val="24"/>
                <w:lang w:val="kk-KZ"/>
              </w:rPr>
            </w:pPr>
            <w:r w:rsidRPr="00B61D83">
              <w:rPr>
                <w:rFonts w:ascii="Times New Roman" w:hAnsi="Times New Roman" w:cs="Times New Roman"/>
                <w:b/>
                <w:color w:val="000000" w:themeColor="text1"/>
                <w:sz w:val="24"/>
                <w:szCs w:val="24"/>
                <w:lang w:val="kk-KZ"/>
              </w:rPr>
              <w:t xml:space="preserve">2. Террористік тұрғыдан осал объектілердің терроризмге қарсы қорғалуының жай-күйіне мемлекеттік бақылау  осы Заңға сәйкес Қазақстан Республикасы Қарулы Күштерінің әскери </w:t>
            </w:r>
            <w:r w:rsidRPr="00B61D83">
              <w:rPr>
                <w:rFonts w:ascii="Times New Roman" w:hAnsi="Times New Roman" w:cs="Times New Roman"/>
                <w:b/>
                <w:color w:val="000000" w:themeColor="text1"/>
                <w:sz w:val="24"/>
                <w:szCs w:val="24"/>
                <w:lang w:val="kk-KZ"/>
              </w:rPr>
              <w:lastRenderedPageBreak/>
              <w:t>бөлімдері мен мекемелерін,  басқа да әскерлері мен әскери құрылымдарын, арнайы мемлекеттік органдардың объектілерін, сондай-ақ Қазақстан Республикасы Мемлекеттік күзет қызметі күзететін объектілерді және Қазақстан Республикасынан тыс жердегі объектілерді қоспағанда, бақылау объектілеріне (субъектілеріне) бару арқылы тексеру нысанында жүзеге асырылады.</w:t>
            </w:r>
          </w:p>
          <w:p w:rsidR="00C10AD0" w:rsidRPr="00DE23A6" w:rsidRDefault="00C10AD0" w:rsidP="009C23B3">
            <w:pPr>
              <w:ind w:firstLine="242"/>
              <w:jc w:val="both"/>
              <w:rPr>
                <w:rFonts w:ascii="Times New Roman" w:hAnsi="Times New Roman" w:cs="Times New Roman"/>
                <w:color w:val="000000" w:themeColor="text1"/>
                <w:sz w:val="24"/>
                <w:szCs w:val="24"/>
                <w:lang w:val="kk-KZ"/>
              </w:rPr>
            </w:pPr>
          </w:p>
        </w:tc>
        <w:tc>
          <w:tcPr>
            <w:tcW w:w="3827" w:type="dxa"/>
            <w:shd w:val="clear" w:color="auto" w:fill="FFFFFF" w:themeFill="background1"/>
          </w:tcPr>
          <w:p w:rsidR="00C10AD0" w:rsidRPr="00DE23A6" w:rsidRDefault="00C10AD0" w:rsidP="009C23B3">
            <w:pPr>
              <w:ind w:firstLine="243"/>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 xml:space="preserve">1-тармақ бойынша </w:t>
            </w:r>
          </w:p>
          <w:p w:rsidR="00C10AD0" w:rsidRPr="00DE23A6" w:rsidRDefault="00C10AD0" w:rsidP="009C23B3">
            <w:pPr>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Баптағы «сақталу» сөзі «орындалу» сөзімен ауыстырылады. Сақталу нормасында құқықты жүзеге  асыру түрі түсіндіріледі. Онда құқық әрекетінің тыйым салынған нормаларынан субъекті құқықтарын ұстауға қорытындылады. </w:t>
            </w:r>
          </w:p>
          <w:p w:rsidR="00C10AD0" w:rsidRPr="00DE23A6" w:rsidRDefault="00C10AD0" w:rsidP="009C23B3">
            <w:pPr>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Орындау нормасында құқықты жүзеге асыру түрі түсіндіріледі. Онда құқық әрекетінің тыйым салынған нормаларынан субъекті құқықтарын ұстауға қорытындылады.</w:t>
            </w:r>
          </w:p>
          <w:p w:rsidR="00C10AD0" w:rsidRPr="00DE23A6" w:rsidRDefault="00C10AD0" w:rsidP="009C23B3">
            <w:pPr>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t>2 тарақ бойынша</w:t>
            </w:r>
          </w:p>
          <w:p w:rsidR="00C10AD0" w:rsidRPr="00DE23A6" w:rsidRDefault="00C10AD0" w:rsidP="009C23B3">
            <w:pPr>
              <w:pBdr>
                <w:bottom w:val="single" w:sz="4" w:space="31" w:color="FFFFFF"/>
              </w:pBd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137 бап. Кәсіпкерлік Кодексінде бақылау мен тексерудің әр-түрлі </w:t>
            </w:r>
            <w:r w:rsidRPr="00DE23A6">
              <w:rPr>
                <w:rFonts w:ascii="Times New Roman" w:hAnsi="Times New Roman" w:cs="Times New Roman"/>
                <w:color w:val="000000" w:themeColor="text1"/>
                <w:sz w:val="24"/>
                <w:szCs w:val="24"/>
                <w:lang w:val="kk-KZ"/>
              </w:rPr>
              <w:lastRenderedPageBreak/>
              <w:t>түрлері анықталған. Бұл норма мемлекеттік бақылаудың формасын нақтылау мақсатында енгізіледі.</w:t>
            </w:r>
          </w:p>
          <w:p w:rsidR="00C10AD0" w:rsidRPr="00DE23A6" w:rsidRDefault="00C10AD0" w:rsidP="009C23B3">
            <w:pPr>
              <w:ind w:firstLine="243"/>
              <w:jc w:val="both"/>
              <w:rPr>
                <w:rFonts w:ascii="Times New Roman" w:hAnsi="Times New Roman" w:cs="Times New Roman"/>
                <w:color w:val="000000" w:themeColor="text1"/>
                <w:sz w:val="24"/>
                <w:szCs w:val="24"/>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38.</w:t>
            </w:r>
          </w:p>
        </w:tc>
        <w:tc>
          <w:tcPr>
            <w:tcW w:w="2024" w:type="dxa"/>
          </w:tcPr>
          <w:p w:rsidR="00C10AD0" w:rsidRPr="00DE23A6" w:rsidRDefault="00C10AD0" w:rsidP="009C23B3">
            <w:pPr>
              <w:jc w:val="center"/>
              <w:rPr>
                <w:rFonts w:ascii="Times New Roman" w:hAnsi="Times New Roman" w:cs="Times New Roman"/>
                <w:sz w:val="24"/>
                <w:szCs w:val="24"/>
                <w:lang w:val="kk-KZ"/>
              </w:rPr>
            </w:pPr>
            <w:r w:rsidRPr="00DE23A6">
              <w:rPr>
                <w:rFonts w:ascii="Times New Roman" w:hAnsi="Times New Roman" w:cs="Times New Roman"/>
                <w:sz w:val="24"/>
                <w:szCs w:val="24"/>
                <w:lang w:val="kk-KZ"/>
              </w:rPr>
              <w:t>23-2-баптың атауы, 1,2,2-1 (жаңа), 2-2 (жаңа), 3,5,5-1 (жаңа), 5-2 (жаңа), 5-3 (жаңа), 5-4 (жаңа), 6, 6-1(жаңа), 7, 8, 10, 11-24 (жаңалар)</w:t>
            </w:r>
          </w:p>
          <w:p w:rsidR="00C10AD0" w:rsidRPr="00DE23A6" w:rsidRDefault="00C10AD0" w:rsidP="009C23B3">
            <w:pPr>
              <w:jc w:val="center"/>
              <w:rPr>
                <w:rFonts w:ascii="Times New Roman" w:hAnsi="Times New Roman" w:cs="Times New Roman"/>
                <w:color w:val="000000" w:themeColor="text1"/>
                <w:sz w:val="24"/>
                <w:szCs w:val="24"/>
                <w:lang w:val="kk-KZ"/>
              </w:rPr>
            </w:pPr>
          </w:p>
          <w:p w:rsidR="00C10AD0" w:rsidRPr="00DE23A6" w:rsidRDefault="00C10AD0" w:rsidP="009C23B3">
            <w:pPr>
              <w:jc w:val="center"/>
              <w:rPr>
                <w:rFonts w:ascii="Times New Roman" w:hAnsi="Times New Roman" w:cs="Times New Roman"/>
                <w:color w:val="000000" w:themeColor="text1"/>
                <w:sz w:val="24"/>
                <w:szCs w:val="24"/>
                <w:lang w:val="kk-KZ"/>
              </w:rPr>
            </w:pPr>
          </w:p>
        </w:tc>
        <w:tc>
          <w:tcPr>
            <w:tcW w:w="4253" w:type="dxa"/>
          </w:tcPr>
          <w:p w:rsidR="00C10AD0" w:rsidRPr="00DE23A6" w:rsidRDefault="00C10AD0" w:rsidP="009C23B3">
            <w:pPr>
              <w:ind w:firstLine="138"/>
              <w:jc w:val="both"/>
              <w:outlineLvl w:val="2"/>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23-2-бап. Меншік нысандарына қарамастан, террористік тұрғыдан осал объектілер басшыларының немесе өзге де лауазымды адамдарының белгіленген іс-шараларды сақтауына тексерулер жүргізу тәртібі</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1. </w:t>
            </w:r>
            <w:r w:rsidRPr="00DE23A6">
              <w:rPr>
                <w:rFonts w:ascii="Times New Roman" w:eastAsia="Times New Roman" w:hAnsi="Times New Roman" w:cs="Times New Roman"/>
                <w:b/>
                <w:color w:val="000000" w:themeColor="text1"/>
                <w:sz w:val="24"/>
                <w:szCs w:val="24"/>
                <w:lang w:val="kk-KZ" w:eastAsia="ru-RU"/>
              </w:rPr>
              <w:t xml:space="preserve">Меншік нысандарына қарамастан, террористік тұрғыдан осал объектілер басшыларының немесе өзге де лауазымды адамдарының осы Заңның </w:t>
            </w:r>
            <w:hyperlink r:id="rId9" w:anchor="z212" w:history="1">
              <w:r w:rsidRPr="00DE23A6">
                <w:rPr>
                  <w:rFonts w:ascii="Times New Roman" w:eastAsia="Times New Roman" w:hAnsi="Times New Roman" w:cs="Times New Roman"/>
                  <w:b/>
                  <w:color w:val="000000" w:themeColor="text1"/>
                  <w:sz w:val="24"/>
                  <w:szCs w:val="24"/>
                  <w:lang w:val="kk-KZ" w:eastAsia="ru-RU"/>
                </w:rPr>
                <w:t>10-3-бабында</w:t>
              </w:r>
            </w:hyperlink>
            <w:r w:rsidRPr="00DE23A6">
              <w:rPr>
                <w:rFonts w:ascii="Times New Roman" w:eastAsia="Times New Roman" w:hAnsi="Times New Roman" w:cs="Times New Roman"/>
                <w:b/>
                <w:color w:val="000000" w:themeColor="text1"/>
                <w:sz w:val="24"/>
                <w:szCs w:val="24"/>
                <w:lang w:val="kk-KZ" w:eastAsia="ru-RU"/>
              </w:rPr>
              <w:t xml:space="preserve"> белгіленген іс-шараларды сақтауына </w:t>
            </w:r>
            <w:r w:rsidRPr="00DE23A6">
              <w:rPr>
                <w:rFonts w:ascii="Times New Roman" w:eastAsia="Times New Roman" w:hAnsi="Times New Roman" w:cs="Times New Roman"/>
                <w:color w:val="000000" w:themeColor="text1"/>
                <w:sz w:val="24"/>
                <w:szCs w:val="24"/>
                <w:lang w:val="kk-KZ" w:eastAsia="ru-RU"/>
              </w:rPr>
              <w:t>тексерулерді Қазақстан Республикасының ішкі істер органдары</w:t>
            </w:r>
            <w:r w:rsidRPr="00DE23A6">
              <w:rPr>
                <w:rFonts w:ascii="Times New Roman" w:eastAsia="Times New Roman" w:hAnsi="Times New Roman" w:cs="Times New Roman"/>
                <w:b/>
                <w:color w:val="000000" w:themeColor="text1"/>
                <w:sz w:val="24"/>
                <w:szCs w:val="24"/>
                <w:lang w:val="kk-KZ" w:eastAsia="ru-RU"/>
              </w:rPr>
              <w:t xml:space="preserve"> жылына кемінде бір рет</w:t>
            </w:r>
            <w:r w:rsidRPr="00DE23A6">
              <w:rPr>
                <w:rFonts w:ascii="Times New Roman" w:eastAsia="Times New Roman" w:hAnsi="Times New Roman" w:cs="Times New Roman"/>
                <w:color w:val="000000" w:themeColor="text1"/>
                <w:sz w:val="24"/>
                <w:szCs w:val="24"/>
                <w:lang w:val="kk-KZ" w:eastAsia="ru-RU"/>
              </w:rPr>
              <w:t xml:space="preserve"> жүргізеді.</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DF0EED" w:rsidRDefault="00DF0EED" w:rsidP="009C23B3">
            <w:pPr>
              <w:jc w:val="both"/>
              <w:rPr>
                <w:rFonts w:ascii="Times New Roman" w:eastAsia="Times New Roman" w:hAnsi="Times New Roman" w:cs="Times New Roman"/>
                <w:color w:val="000000" w:themeColor="text1"/>
                <w:sz w:val="24"/>
                <w:szCs w:val="24"/>
                <w:lang w:val="kk-KZ" w:eastAsia="ru-RU"/>
              </w:rPr>
            </w:pPr>
          </w:p>
          <w:p w:rsidR="00DF0EED" w:rsidRDefault="00DF0EED" w:rsidP="009C23B3">
            <w:pPr>
              <w:jc w:val="both"/>
              <w:rPr>
                <w:rFonts w:ascii="Times New Roman" w:eastAsia="Times New Roman" w:hAnsi="Times New Roman" w:cs="Times New Roman"/>
                <w:color w:val="000000" w:themeColor="text1"/>
                <w:sz w:val="24"/>
                <w:szCs w:val="24"/>
                <w:lang w:val="kk-KZ" w:eastAsia="ru-RU"/>
              </w:rPr>
            </w:pPr>
          </w:p>
          <w:p w:rsidR="00DF0EED" w:rsidRDefault="00DF0EED" w:rsidP="009C23B3">
            <w:pPr>
              <w:jc w:val="both"/>
              <w:rPr>
                <w:rFonts w:ascii="Times New Roman" w:eastAsia="Times New Roman" w:hAnsi="Times New Roman" w:cs="Times New Roman"/>
                <w:color w:val="000000" w:themeColor="text1"/>
                <w:sz w:val="24"/>
                <w:szCs w:val="24"/>
                <w:lang w:val="kk-KZ" w:eastAsia="ru-RU"/>
              </w:rPr>
            </w:pPr>
          </w:p>
          <w:p w:rsidR="00DF0EED" w:rsidRDefault="00DF0EED" w:rsidP="009C23B3">
            <w:pPr>
              <w:jc w:val="both"/>
              <w:rPr>
                <w:rFonts w:ascii="Times New Roman" w:eastAsia="Times New Roman" w:hAnsi="Times New Roman" w:cs="Times New Roman"/>
                <w:color w:val="000000" w:themeColor="text1"/>
                <w:sz w:val="24"/>
                <w:szCs w:val="24"/>
                <w:lang w:val="kk-KZ" w:eastAsia="ru-RU"/>
              </w:rPr>
            </w:pPr>
          </w:p>
          <w:p w:rsidR="002D55DD" w:rsidRDefault="002D55DD" w:rsidP="009C23B3">
            <w:pPr>
              <w:jc w:val="both"/>
              <w:rPr>
                <w:rFonts w:ascii="Times New Roman" w:eastAsia="Times New Roman" w:hAnsi="Times New Roman" w:cs="Times New Roman"/>
                <w:color w:val="000000" w:themeColor="text1"/>
                <w:sz w:val="24"/>
                <w:szCs w:val="24"/>
                <w:lang w:val="kk-KZ" w:eastAsia="ru-RU"/>
              </w:rPr>
            </w:pPr>
          </w:p>
          <w:p w:rsidR="002D55DD" w:rsidRDefault="002D55DD" w:rsidP="009C23B3">
            <w:pPr>
              <w:jc w:val="both"/>
              <w:rPr>
                <w:rFonts w:ascii="Times New Roman" w:eastAsia="Times New Roman" w:hAnsi="Times New Roman" w:cs="Times New Roman"/>
                <w:color w:val="000000" w:themeColor="text1"/>
                <w:sz w:val="24"/>
                <w:szCs w:val="24"/>
                <w:lang w:val="kk-KZ" w:eastAsia="ru-RU"/>
              </w:rPr>
            </w:pPr>
          </w:p>
          <w:p w:rsidR="00DF0EED" w:rsidRDefault="00DF0EED" w:rsidP="009C23B3">
            <w:pPr>
              <w:jc w:val="both"/>
              <w:rPr>
                <w:rFonts w:ascii="Times New Roman" w:eastAsia="Times New Roman" w:hAnsi="Times New Roman" w:cs="Times New Roman"/>
                <w:color w:val="000000" w:themeColor="text1"/>
                <w:sz w:val="24"/>
                <w:szCs w:val="24"/>
                <w:lang w:val="kk-KZ" w:eastAsia="ru-RU"/>
              </w:rPr>
            </w:pPr>
          </w:p>
          <w:p w:rsidR="00B61D83" w:rsidRPr="00DE23A6" w:rsidRDefault="00B61D83"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2. Тексеруді Қазақстан Республикасының Ішкі істер министрлігі әзірлеген және бекіткен тексеру парағына сәйкес Қазақстан Республикасының ішкі істер органдары жүргізеді.</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Тексеру парағы оларды сақтамау жеке адамның, қоғамның және мемлекеттің қауіпсіздігіне қатер төндіруге әкеп соғатын, террористік тұрғыдан осал объектілердің терроризмге қарсы қорғалуының жай-күйіне қойылатын талаптардың толық тізбесін қамтиды.</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2-1. Жоқ;</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lastRenderedPageBreak/>
              <w:t>2-2. Жоқ;</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b/>
                <w:color w:val="000000" w:themeColor="text1"/>
                <w:sz w:val="24"/>
                <w:szCs w:val="24"/>
                <w:lang w:val="kk-KZ" w:eastAsia="ru-RU"/>
              </w:rPr>
            </w:pPr>
          </w:p>
          <w:p w:rsidR="00C10AD0"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B61D83" w:rsidRDefault="00B61D83" w:rsidP="009C23B3">
            <w:pPr>
              <w:ind w:firstLine="138"/>
              <w:jc w:val="both"/>
              <w:rPr>
                <w:rFonts w:ascii="Times New Roman" w:eastAsia="Times New Roman" w:hAnsi="Times New Roman" w:cs="Times New Roman"/>
                <w:b/>
                <w:color w:val="000000" w:themeColor="text1"/>
                <w:sz w:val="24"/>
                <w:szCs w:val="24"/>
                <w:lang w:val="kk-KZ" w:eastAsia="ru-RU"/>
              </w:rPr>
            </w:pPr>
          </w:p>
          <w:p w:rsidR="00B61D83" w:rsidRPr="00DE23A6" w:rsidRDefault="00B61D83" w:rsidP="009C23B3">
            <w:pPr>
              <w:ind w:firstLine="138"/>
              <w:jc w:val="both"/>
              <w:rPr>
                <w:rFonts w:ascii="Times New Roman" w:eastAsia="Times New Roman" w:hAnsi="Times New Roman" w:cs="Times New Roman"/>
                <w:b/>
                <w:color w:val="000000" w:themeColor="text1"/>
                <w:sz w:val="24"/>
                <w:szCs w:val="24"/>
                <w:lang w:val="kk-KZ" w:eastAsia="ru-RU"/>
              </w:rPr>
            </w:pPr>
          </w:p>
          <w:p w:rsidR="008B6F29" w:rsidRDefault="008B6F29" w:rsidP="009C23B3">
            <w:pPr>
              <w:ind w:firstLine="138"/>
              <w:jc w:val="both"/>
              <w:rPr>
                <w:rFonts w:ascii="Times New Roman" w:eastAsia="Times New Roman" w:hAnsi="Times New Roman" w:cs="Times New Roman"/>
                <w:strike/>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strike/>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5. Тексеру тағайындау туралы актіні тексерілетін адамға табыс еткен кез тексеру жүргізудің басталған кезі деп </w:t>
            </w:r>
            <w:r w:rsidRPr="00DE23A6">
              <w:rPr>
                <w:rFonts w:ascii="Times New Roman" w:eastAsia="Times New Roman" w:hAnsi="Times New Roman" w:cs="Times New Roman"/>
                <w:color w:val="000000" w:themeColor="text1"/>
                <w:sz w:val="24"/>
                <w:szCs w:val="24"/>
                <w:lang w:val="kk-KZ" w:eastAsia="ru-RU"/>
              </w:rPr>
              <w:lastRenderedPageBreak/>
              <w:t>саналады.</w:t>
            </w: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5-1. Жоқ;</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5D127C" w:rsidRPr="00DE23A6" w:rsidRDefault="005D127C"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5-2. Жоқ;</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5-3. Жоқ;</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5-4. Жоқ;</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Default="00C10AD0" w:rsidP="009C23B3">
            <w:pPr>
              <w:jc w:val="both"/>
              <w:rPr>
                <w:rFonts w:ascii="Times New Roman" w:eastAsia="Times New Roman" w:hAnsi="Times New Roman" w:cs="Times New Roman"/>
                <w:color w:val="000000" w:themeColor="text1"/>
                <w:sz w:val="24"/>
                <w:szCs w:val="24"/>
                <w:lang w:val="kk-KZ" w:eastAsia="ru-RU"/>
              </w:rPr>
            </w:pPr>
          </w:p>
          <w:p w:rsidR="005D127C" w:rsidRDefault="005D127C" w:rsidP="009C23B3">
            <w:pPr>
              <w:jc w:val="both"/>
              <w:rPr>
                <w:rFonts w:ascii="Times New Roman" w:eastAsia="Times New Roman" w:hAnsi="Times New Roman" w:cs="Times New Roman"/>
                <w:color w:val="000000" w:themeColor="text1"/>
                <w:sz w:val="24"/>
                <w:szCs w:val="24"/>
                <w:lang w:val="kk-KZ" w:eastAsia="ru-RU"/>
              </w:rPr>
            </w:pPr>
          </w:p>
          <w:p w:rsidR="005D127C" w:rsidRDefault="005D127C" w:rsidP="009C23B3">
            <w:pPr>
              <w:jc w:val="both"/>
              <w:rPr>
                <w:rFonts w:ascii="Times New Roman" w:eastAsia="Times New Roman" w:hAnsi="Times New Roman" w:cs="Times New Roman"/>
                <w:color w:val="000000" w:themeColor="text1"/>
                <w:sz w:val="24"/>
                <w:szCs w:val="24"/>
                <w:lang w:val="kk-KZ" w:eastAsia="ru-RU"/>
              </w:rPr>
            </w:pPr>
          </w:p>
          <w:p w:rsidR="005D127C" w:rsidRDefault="005D127C" w:rsidP="009C23B3">
            <w:pPr>
              <w:jc w:val="both"/>
              <w:rPr>
                <w:rFonts w:ascii="Times New Roman" w:eastAsia="Times New Roman" w:hAnsi="Times New Roman" w:cs="Times New Roman"/>
                <w:color w:val="000000" w:themeColor="text1"/>
                <w:sz w:val="24"/>
                <w:szCs w:val="24"/>
                <w:lang w:val="kk-KZ" w:eastAsia="ru-RU"/>
              </w:rPr>
            </w:pPr>
          </w:p>
          <w:p w:rsidR="005D127C" w:rsidRPr="00DE23A6" w:rsidRDefault="005D127C"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201"/>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 xml:space="preserve">6. Тексеруді жүзеге асыратын Қазақстан Республикасы ішкі істер органының қызметкері тексеру нәтижелері бойынша </w:t>
            </w:r>
            <w:r w:rsidRPr="00DE23A6">
              <w:rPr>
                <w:rFonts w:ascii="Times New Roman" w:eastAsia="Times New Roman" w:hAnsi="Times New Roman" w:cs="Times New Roman"/>
                <w:b/>
                <w:color w:val="000000" w:themeColor="text1"/>
                <w:sz w:val="24"/>
                <w:szCs w:val="24"/>
                <w:lang w:val="kk-KZ" w:eastAsia="ru-RU"/>
              </w:rPr>
              <w:t>екі данада тексеру нәтижелері туралы акт жасайды</w:t>
            </w: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6-1. Жоқ;</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color w:val="000000" w:themeColor="text1"/>
                <w:sz w:val="24"/>
                <w:szCs w:val="24"/>
                <w:lang w:val="kk-KZ" w:eastAsia="ru-RU"/>
              </w:rPr>
            </w:pPr>
          </w:p>
          <w:p w:rsidR="005D127C" w:rsidRDefault="005D127C" w:rsidP="009C23B3">
            <w:pPr>
              <w:ind w:firstLine="138"/>
              <w:jc w:val="both"/>
              <w:rPr>
                <w:rFonts w:ascii="Times New Roman" w:eastAsia="Times New Roman" w:hAnsi="Times New Roman" w:cs="Times New Roman"/>
                <w:color w:val="000000" w:themeColor="text1"/>
                <w:sz w:val="24"/>
                <w:szCs w:val="24"/>
                <w:lang w:val="kk-KZ" w:eastAsia="ru-RU"/>
              </w:rPr>
            </w:pPr>
          </w:p>
          <w:p w:rsidR="005D127C" w:rsidRPr="00DE23A6" w:rsidRDefault="005D127C"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 Тексеру нәтижелері бойынша ескертпелер және (немесе) қарсылықтар болған жағдайда, тексерілетін адам оларды жазбаша түрде баяндайды. Ескертпелер және (немесе) қарсылықтар тексеру жүргізу нәтижелері туралы актіге қоса берілуі мүмкін, бұл туралы тиісті белгі жасалады.</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8. Тексерілетін адамның қолындағы түпнұсқадағы құжаттардың көшірмелерін қоспағанда, қосымшаларының көшірмелерімен бірге тексеру нәтижелері туралы актінің бір данасы танысу және анықталған бұзушылықтарды жою жөнінде шаралар қолдану және басқа </w:t>
            </w:r>
            <w:r w:rsidRPr="00DE23A6">
              <w:rPr>
                <w:rFonts w:ascii="Times New Roman" w:eastAsia="Times New Roman" w:hAnsi="Times New Roman" w:cs="Times New Roman"/>
                <w:color w:val="000000" w:themeColor="text1"/>
                <w:sz w:val="24"/>
                <w:szCs w:val="24"/>
                <w:lang w:val="kk-KZ" w:eastAsia="ru-RU"/>
              </w:rPr>
              <w:lastRenderedPageBreak/>
              <w:t>да іс-қимылдар үшін тексерілетін адамға не оның уәкілетті өкіліне табыс етіледі.</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38"/>
              <w:jc w:val="both"/>
              <w:rPr>
                <w:rFonts w:ascii="Times New Roman" w:eastAsia="Times New Roman" w:hAnsi="Times New Roman" w:cs="Times New Roman"/>
                <w:color w:val="000000" w:themeColor="text1"/>
                <w:sz w:val="24"/>
                <w:szCs w:val="24"/>
                <w:lang w:val="kk-KZ" w:eastAsia="ru-RU"/>
              </w:rPr>
            </w:pPr>
          </w:p>
          <w:p w:rsidR="00277ADD" w:rsidRPr="00DE23A6" w:rsidRDefault="00277ADD" w:rsidP="009C23B3">
            <w:pPr>
              <w:ind w:firstLine="138"/>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38"/>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10. Тексеру тағайындау туралы актіде көрсетілген тексерудің аяқталған мерзімінен кешіктірмей тексеру нәтижелері туралы актіні меншік нысандарына қарамастан, террористік тұрғыдан осал объектінің басшысына немесе өзге де лауазымды адамына табыс еткен күн тексеру аяқталған күн болып саналады.</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11. Жоқ;</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277ADD" w:rsidRPr="00DE23A6" w:rsidRDefault="00277ADD"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12. Жоқ;</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13. Жоқ;</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277ADD" w:rsidRDefault="00277ADD"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14. Жоқ;</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15. Жоқ;</w:t>
            </w: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16. Жоқ;</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277ADD" w:rsidRDefault="00277ADD"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17. Жоқ;</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75"/>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75"/>
              <w:jc w:val="both"/>
              <w:rPr>
                <w:rFonts w:ascii="Times New Roman" w:eastAsia="Times New Roman" w:hAnsi="Times New Roman" w:cs="Times New Roman"/>
                <w:color w:val="000000" w:themeColor="text1"/>
                <w:sz w:val="24"/>
                <w:szCs w:val="24"/>
                <w:lang w:val="kk-KZ" w:eastAsia="ru-RU"/>
              </w:rPr>
            </w:pPr>
          </w:p>
          <w:p w:rsidR="002D55DD" w:rsidRPr="00DE23A6" w:rsidRDefault="002D55DD"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18. Жоқ;</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19. Жоқ;</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t>20. Жоқ;</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2D55DD" w:rsidRPr="00DE23A6" w:rsidRDefault="002D55DD"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eastAsia="ru-RU"/>
              </w:rPr>
            </w:pPr>
            <w:r w:rsidRPr="00DE23A6">
              <w:rPr>
                <w:rFonts w:ascii="Times New Roman" w:eastAsia="Times New Roman" w:hAnsi="Times New Roman" w:cs="Times New Roman"/>
                <w:b/>
                <w:color w:val="000000" w:themeColor="text1"/>
                <w:sz w:val="24"/>
                <w:szCs w:val="24"/>
                <w:lang w:val="kk-KZ" w:eastAsia="ru-RU"/>
              </w:rPr>
              <w:t>21. Жоқ</w:t>
            </w:r>
            <w:r w:rsidRPr="00DE23A6">
              <w:rPr>
                <w:rFonts w:ascii="Times New Roman" w:eastAsia="Times New Roman" w:hAnsi="Times New Roman" w:cs="Times New Roman"/>
                <w:b/>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277ADD" w:rsidRPr="00DE23A6" w:rsidRDefault="00277ADD"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eastAsia="ru-RU"/>
              </w:rPr>
            </w:pPr>
            <w:r w:rsidRPr="00DE23A6">
              <w:rPr>
                <w:rFonts w:ascii="Times New Roman" w:eastAsia="Times New Roman" w:hAnsi="Times New Roman" w:cs="Times New Roman"/>
                <w:b/>
                <w:color w:val="000000" w:themeColor="text1"/>
                <w:sz w:val="24"/>
                <w:szCs w:val="24"/>
                <w:lang w:val="kk-KZ" w:eastAsia="ru-RU"/>
              </w:rPr>
              <w:t>22. Жоқ</w:t>
            </w:r>
            <w:r w:rsidRPr="00DE23A6">
              <w:rPr>
                <w:rFonts w:ascii="Times New Roman" w:eastAsia="Times New Roman" w:hAnsi="Times New Roman" w:cs="Times New Roman"/>
                <w:b/>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277ADD" w:rsidRPr="00DE23A6" w:rsidRDefault="00277ADD"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2D55DD" w:rsidRDefault="002D55DD" w:rsidP="009C23B3">
            <w:pPr>
              <w:ind w:firstLine="138"/>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eastAsia="ru-RU"/>
              </w:rPr>
            </w:pPr>
            <w:r w:rsidRPr="00DE23A6">
              <w:rPr>
                <w:rFonts w:ascii="Times New Roman" w:eastAsia="Times New Roman" w:hAnsi="Times New Roman" w:cs="Times New Roman"/>
                <w:b/>
                <w:color w:val="000000" w:themeColor="text1"/>
                <w:sz w:val="24"/>
                <w:szCs w:val="24"/>
                <w:lang w:val="kk-KZ" w:eastAsia="ru-RU"/>
              </w:rPr>
              <w:t>23. Жоқ</w:t>
            </w:r>
            <w:r w:rsidRPr="00DE23A6">
              <w:rPr>
                <w:rFonts w:ascii="Times New Roman" w:eastAsia="Times New Roman" w:hAnsi="Times New Roman" w:cs="Times New Roman"/>
                <w:b/>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3429A9" w:rsidRPr="00DE23A6" w:rsidRDefault="003429A9" w:rsidP="009C23B3">
            <w:pPr>
              <w:ind w:firstLine="175"/>
              <w:jc w:val="both"/>
              <w:rPr>
                <w:rFonts w:ascii="Times New Roman" w:eastAsia="Times New Roman" w:hAnsi="Times New Roman" w:cs="Times New Roman"/>
                <w:color w:val="000000" w:themeColor="text1"/>
                <w:sz w:val="24"/>
                <w:szCs w:val="24"/>
                <w:lang w:val="kk-KZ" w:eastAsia="ru-RU"/>
              </w:rPr>
            </w:pPr>
          </w:p>
          <w:p w:rsidR="003429A9" w:rsidRPr="00DE23A6" w:rsidRDefault="003429A9" w:rsidP="009C23B3">
            <w:pPr>
              <w:ind w:firstLine="175"/>
              <w:jc w:val="both"/>
              <w:rPr>
                <w:rFonts w:ascii="Times New Roman" w:eastAsia="Times New Roman" w:hAnsi="Times New Roman" w:cs="Times New Roman"/>
                <w:color w:val="000000" w:themeColor="text1"/>
                <w:sz w:val="24"/>
                <w:szCs w:val="24"/>
                <w:lang w:val="kk-KZ" w:eastAsia="ru-RU"/>
              </w:rPr>
            </w:pPr>
          </w:p>
          <w:p w:rsidR="003429A9" w:rsidRPr="00DE23A6" w:rsidRDefault="003429A9" w:rsidP="009C23B3">
            <w:pPr>
              <w:ind w:firstLine="175"/>
              <w:jc w:val="both"/>
              <w:rPr>
                <w:rFonts w:ascii="Times New Roman" w:eastAsia="Times New Roman" w:hAnsi="Times New Roman" w:cs="Times New Roman"/>
                <w:color w:val="000000" w:themeColor="text1"/>
                <w:sz w:val="24"/>
                <w:szCs w:val="24"/>
                <w:lang w:val="kk-KZ" w:eastAsia="ru-RU"/>
              </w:rPr>
            </w:pPr>
          </w:p>
          <w:p w:rsidR="003429A9" w:rsidRPr="00DE23A6" w:rsidRDefault="003429A9" w:rsidP="009C23B3">
            <w:pPr>
              <w:ind w:firstLine="175"/>
              <w:jc w:val="both"/>
              <w:rPr>
                <w:rFonts w:ascii="Times New Roman" w:eastAsia="Times New Roman" w:hAnsi="Times New Roman" w:cs="Times New Roman"/>
                <w:color w:val="000000" w:themeColor="text1"/>
                <w:sz w:val="24"/>
                <w:szCs w:val="24"/>
                <w:lang w:val="kk-KZ" w:eastAsia="ru-RU"/>
              </w:rPr>
            </w:pPr>
          </w:p>
          <w:p w:rsidR="003429A9" w:rsidRPr="00DE23A6" w:rsidRDefault="003429A9" w:rsidP="009C23B3">
            <w:pPr>
              <w:ind w:firstLine="175"/>
              <w:jc w:val="both"/>
              <w:rPr>
                <w:rFonts w:ascii="Times New Roman" w:eastAsia="Times New Roman" w:hAnsi="Times New Roman" w:cs="Times New Roman"/>
                <w:color w:val="000000" w:themeColor="text1"/>
                <w:sz w:val="24"/>
                <w:szCs w:val="24"/>
                <w:lang w:val="kk-KZ" w:eastAsia="ru-RU"/>
              </w:rPr>
            </w:pPr>
          </w:p>
          <w:p w:rsidR="003429A9" w:rsidRPr="00DE23A6" w:rsidRDefault="003429A9" w:rsidP="009C23B3">
            <w:pPr>
              <w:ind w:firstLine="175"/>
              <w:jc w:val="both"/>
              <w:rPr>
                <w:rFonts w:ascii="Times New Roman" w:eastAsia="Times New Roman" w:hAnsi="Times New Roman" w:cs="Times New Roman"/>
                <w:color w:val="000000" w:themeColor="text1"/>
                <w:sz w:val="24"/>
                <w:szCs w:val="24"/>
                <w:lang w:val="kk-KZ" w:eastAsia="ru-RU"/>
              </w:rPr>
            </w:pPr>
          </w:p>
          <w:p w:rsidR="00022624" w:rsidRPr="00DE23A6" w:rsidRDefault="00022624"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38"/>
              <w:jc w:val="both"/>
              <w:rPr>
                <w:rFonts w:ascii="Times New Roman" w:eastAsia="Times New Roman" w:hAnsi="Times New Roman" w:cs="Times New Roman"/>
                <w:b/>
                <w:color w:val="000000" w:themeColor="text1"/>
                <w:sz w:val="24"/>
                <w:szCs w:val="24"/>
                <w:lang w:eastAsia="ru-RU"/>
              </w:rPr>
            </w:pPr>
            <w:r w:rsidRPr="00DE23A6">
              <w:rPr>
                <w:rFonts w:ascii="Times New Roman" w:eastAsia="Times New Roman" w:hAnsi="Times New Roman" w:cs="Times New Roman"/>
                <w:b/>
                <w:color w:val="000000" w:themeColor="text1"/>
                <w:sz w:val="24"/>
                <w:szCs w:val="24"/>
                <w:lang w:val="kk-KZ" w:eastAsia="ru-RU"/>
              </w:rPr>
              <w:t>24. Жоқ</w:t>
            </w:r>
            <w:r w:rsidRPr="00DE23A6">
              <w:rPr>
                <w:rFonts w:ascii="Times New Roman" w:eastAsia="Times New Roman" w:hAnsi="Times New Roman" w:cs="Times New Roman"/>
                <w:b/>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c>
          <w:tcPr>
            <w:tcW w:w="4110" w:type="dxa"/>
          </w:tcPr>
          <w:p w:rsidR="00C10AD0" w:rsidRPr="00B61D83" w:rsidRDefault="00B61D83" w:rsidP="009C23B3">
            <w:pPr>
              <w:ind w:firstLine="242"/>
              <w:jc w:val="both"/>
              <w:rPr>
                <w:rFonts w:ascii="Times New Roman" w:hAnsi="Times New Roman" w:cs="Times New Roman"/>
                <w:b/>
                <w:color w:val="000000" w:themeColor="text1"/>
                <w:sz w:val="24"/>
                <w:szCs w:val="24"/>
                <w:lang w:val="kk-KZ"/>
              </w:rPr>
            </w:pPr>
            <w:r w:rsidRPr="00B61D83">
              <w:rPr>
                <w:rFonts w:ascii="Times New Roman" w:eastAsia="Times New Roman" w:hAnsi="Times New Roman" w:cs="Times New Roman"/>
                <w:b/>
                <w:color w:val="000000" w:themeColor="text1"/>
                <w:sz w:val="24"/>
                <w:szCs w:val="24"/>
                <w:lang w:val="kk-KZ"/>
              </w:rPr>
              <w:lastRenderedPageBreak/>
              <w:t xml:space="preserve">23-2-бап. Бақылау субъектілеріне (объектілеріне) бару арқылы тексерулер жүргізу тәртібі </w:t>
            </w:r>
          </w:p>
          <w:p w:rsidR="00C10AD0" w:rsidRPr="00DE23A6" w:rsidRDefault="00C10AD0" w:rsidP="009C23B3">
            <w:pPr>
              <w:ind w:firstLine="242"/>
              <w:jc w:val="both"/>
              <w:rPr>
                <w:rFonts w:ascii="Times New Roman" w:hAnsi="Times New Roman" w:cs="Times New Roman"/>
                <w:color w:val="000000" w:themeColor="text1"/>
                <w:sz w:val="24"/>
                <w:szCs w:val="24"/>
                <w:lang w:val="kk-KZ"/>
              </w:rPr>
            </w:pPr>
          </w:p>
          <w:p w:rsidR="00C10AD0" w:rsidRPr="00DE23A6" w:rsidRDefault="00C10AD0" w:rsidP="009C23B3">
            <w:pPr>
              <w:ind w:firstLine="242"/>
              <w:jc w:val="both"/>
              <w:rPr>
                <w:rFonts w:ascii="Times New Roman" w:hAnsi="Times New Roman" w:cs="Times New Roman"/>
                <w:color w:val="000000" w:themeColor="text1"/>
                <w:sz w:val="24"/>
                <w:szCs w:val="24"/>
                <w:lang w:val="kk-KZ"/>
              </w:rPr>
            </w:pPr>
          </w:p>
          <w:p w:rsidR="00C10AD0" w:rsidRPr="00DE23A6" w:rsidRDefault="00C10AD0" w:rsidP="009C23B3">
            <w:pPr>
              <w:ind w:firstLine="242"/>
              <w:jc w:val="both"/>
              <w:rPr>
                <w:rFonts w:ascii="Times New Roman" w:hAnsi="Times New Roman" w:cs="Times New Roman"/>
                <w:color w:val="000000" w:themeColor="text1"/>
                <w:sz w:val="24"/>
                <w:szCs w:val="24"/>
                <w:lang w:val="kk-KZ"/>
              </w:rPr>
            </w:pPr>
          </w:p>
          <w:p w:rsidR="00B61D83" w:rsidRDefault="00B61D83" w:rsidP="009C23B3">
            <w:pPr>
              <w:ind w:firstLine="242"/>
              <w:jc w:val="both"/>
              <w:rPr>
                <w:rFonts w:ascii="Times New Roman" w:hAnsi="Times New Roman" w:cs="Times New Roman"/>
                <w:color w:val="000000" w:themeColor="text1"/>
                <w:sz w:val="24"/>
                <w:szCs w:val="24"/>
                <w:lang w:val="kk-KZ"/>
              </w:rPr>
            </w:pPr>
          </w:p>
          <w:p w:rsidR="00B61D83" w:rsidRPr="00B61D83" w:rsidRDefault="00B61D83" w:rsidP="009C23B3">
            <w:pPr>
              <w:ind w:firstLine="242"/>
              <w:jc w:val="both"/>
              <w:rPr>
                <w:rFonts w:ascii="Times New Roman" w:hAnsi="Times New Roman" w:cs="Times New Roman"/>
                <w:b/>
                <w:color w:val="000000" w:themeColor="text1"/>
                <w:sz w:val="24"/>
                <w:szCs w:val="24"/>
                <w:lang w:val="kk-KZ"/>
              </w:rPr>
            </w:pPr>
            <w:r w:rsidRPr="00B61D83">
              <w:rPr>
                <w:rFonts w:ascii="Times New Roman" w:hAnsi="Times New Roman" w:cs="Times New Roman"/>
                <w:b/>
                <w:color w:val="000000" w:themeColor="text1"/>
                <w:sz w:val="24"/>
                <w:szCs w:val="24"/>
                <w:lang w:val="kk-KZ"/>
              </w:rPr>
              <w:t xml:space="preserve">1. Бақылау субъектілерін (объектілерін) тексеруді Қазақстан Республикасының ішкі істер органдары мерзімді негізде және жоспардан тыс жүргізеді. </w:t>
            </w:r>
          </w:p>
          <w:p w:rsidR="00B61D83" w:rsidRPr="00B61D83" w:rsidRDefault="00B61D83" w:rsidP="009C23B3">
            <w:pPr>
              <w:ind w:firstLine="242"/>
              <w:jc w:val="both"/>
              <w:rPr>
                <w:rFonts w:ascii="Times New Roman" w:hAnsi="Times New Roman" w:cs="Times New Roman"/>
                <w:b/>
                <w:color w:val="000000" w:themeColor="text1"/>
                <w:sz w:val="24"/>
                <w:szCs w:val="24"/>
                <w:lang w:val="kk-KZ"/>
              </w:rPr>
            </w:pPr>
            <w:r w:rsidRPr="00B61D83">
              <w:rPr>
                <w:rFonts w:ascii="Times New Roman" w:hAnsi="Times New Roman" w:cs="Times New Roman"/>
                <w:b/>
                <w:color w:val="000000" w:themeColor="text1"/>
                <w:sz w:val="24"/>
                <w:szCs w:val="24"/>
                <w:lang w:val="kk-KZ"/>
              </w:rPr>
              <w:t xml:space="preserve">Мерзімді негізде тексеру уәкілетті орган бақылау субъектісіне қатысты 2 жылда 1 рет белгілейтін тексеру болып табылады. </w:t>
            </w:r>
          </w:p>
          <w:p w:rsidR="00B61D83" w:rsidRPr="00B61D83" w:rsidRDefault="00B61D83" w:rsidP="009C23B3">
            <w:pPr>
              <w:ind w:firstLine="242"/>
              <w:jc w:val="both"/>
              <w:rPr>
                <w:rFonts w:ascii="Times New Roman" w:hAnsi="Times New Roman" w:cs="Times New Roman"/>
                <w:b/>
                <w:color w:val="000000" w:themeColor="text1"/>
                <w:sz w:val="24"/>
                <w:szCs w:val="24"/>
                <w:lang w:val="kk-KZ"/>
              </w:rPr>
            </w:pPr>
            <w:r w:rsidRPr="00B61D83">
              <w:rPr>
                <w:rFonts w:ascii="Times New Roman" w:hAnsi="Times New Roman" w:cs="Times New Roman"/>
                <w:b/>
                <w:color w:val="000000" w:themeColor="text1"/>
                <w:sz w:val="24"/>
                <w:szCs w:val="24"/>
                <w:lang w:val="kk-KZ"/>
              </w:rPr>
              <w:t>Жоспардан тыс тексеру:</w:t>
            </w:r>
          </w:p>
          <w:p w:rsidR="00B61D83" w:rsidRPr="00B61D83" w:rsidRDefault="00B61D83" w:rsidP="009C23B3">
            <w:pPr>
              <w:ind w:firstLine="242"/>
              <w:jc w:val="both"/>
              <w:rPr>
                <w:rFonts w:ascii="Times New Roman" w:hAnsi="Times New Roman" w:cs="Times New Roman"/>
                <w:b/>
                <w:color w:val="000000" w:themeColor="text1"/>
                <w:sz w:val="24"/>
                <w:szCs w:val="24"/>
                <w:lang w:val="kk-KZ"/>
              </w:rPr>
            </w:pPr>
            <w:r w:rsidRPr="00B61D83">
              <w:rPr>
                <w:rFonts w:ascii="Times New Roman" w:hAnsi="Times New Roman" w:cs="Times New Roman"/>
                <w:b/>
                <w:color w:val="000000" w:themeColor="text1"/>
                <w:sz w:val="24"/>
                <w:szCs w:val="24"/>
                <w:lang w:val="kk-KZ"/>
              </w:rPr>
              <w:t xml:space="preserve">1) бұрын берілген нұсқамалардың орындалуын </w:t>
            </w:r>
            <w:r w:rsidRPr="00B61D83">
              <w:rPr>
                <w:rFonts w:ascii="Times New Roman" w:hAnsi="Times New Roman" w:cs="Times New Roman"/>
                <w:b/>
                <w:color w:val="000000" w:themeColor="text1"/>
                <w:sz w:val="24"/>
                <w:szCs w:val="24"/>
                <w:lang w:val="kk-KZ"/>
              </w:rPr>
              <w:lastRenderedPageBreak/>
              <w:t>бақылау;</w:t>
            </w:r>
          </w:p>
          <w:p w:rsidR="00B61D83" w:rsidRPr="00B61D83" w:rsidRDefault="00B61D83" w:rsidP="009C23B3">
            <w:pPr>
              <w:ind w:firstLine="242"/>
              <w:jc w:val="both"/>
              <w:rPr>
                <w:rFonts w:ascii="Times New Roman" w:hAnsi="Times New Roman" w:cs="Times New Roman"/>
                <w:b/>
                <w:color w:val="000000" w:themeColor="text1"/>
                <w:sz w:val="24"/>
                <w:szCs w:val="24"/>
                <w:lang w:val="kk-KZ"/>
              </w:rPr>
            </w:pPr>
            <w:r w:rsidRPr="00B61D83">
              <w:rPr>
                <w:rFonts w:ascii="Times New Roman" w:hAnsi="Times New Roman" w:cs="Times New Roman"/>
                <w:b/>
                <w:color w:val="000000" w:themeColor="text1"/>
                <w:sz w:val="24"/>
                <w:szCs w:val="24"/>
                <w:lang w:val="kk-KZ"/>
              </w:rPr>
              <w:t xml:space="preserve">2) Қазақстан Республикасының барлық аумағында немесе аймақтары  мен елді мекендерінің аумағында террористік қауіптілік деңгейін енгізу; </w:t>
            </w:r>
          </w:p>
          <w:p w:rsidR="00C2581A" w:rsidRPr="00B61D83" w:rsidRDefault="00B61D83" w:rsidP="009C23B3">
            <w:pPr>
              <w:ind w:firstLine="215"/>
              <w:contextualSpacing/>
              <w:jc w:val="both"/>
              <w:rPr>
                <w:rFonts w:ascii="Times New Roman" w:eastAsia="Times New Roman" w:hAnsi="Times New Roman" w:cs="Times New Roman"/>
                <w:b/>
                <w:sz w:val="24"/>
                <w:szCs w:val="24"/>
                <w:lang w:val="kk-KZ" w:eastAsia="ru-RU"/>
              </w:rPr>
            </w:pPr>
            <w:r w:rsidRPr="00B61D83">
              <w:rPr>
                <w:rFonts w:ascii="Times New Roman" w:hAnsi="Times New Roman" w:cs="Times New Roman"/>
                <w:b/>
                <w:color w:val="000000" w:themeColor="text1"/>
                <w:sz w:val="24"/>
                <w:szCs w:val="24"/>
                <w:lang w:val="kk-KZ"/>
              </w:rPr>
              <w:t>3) террористік тұрғыдан осал объектілерге қатысты террористік сипаттағы ықтимал қатерлер туралы ақпарат түскен жағдайда, облыстардың, республикалық маңызы бар қалалардың, астананың терроризмге қарсы комиссиясының төрағасы шешім қабылдаған кезде тағайындалатын тексеру болып табылады.</w:t>
            </w:r>
          </w:p>
          <w:p w:rsidR="00C10AD0" w:rsidRPr="00DE23A6" w:rsidRDefault="00C10AD0" w:rsidP="009C23B3">
            <w:pPr>
              <w:keepNext/>
              <w:shd w:val="clear" w:color="auto" w:fill="FFFFFF"/>
              <w:ind w:firstLine="175"/>
              <w:contextualSpacing/>
              <w:jc w:val="both"/>
              <w:textAlignment w:val="baseline"/>
              <w:outlineLvl w:val="2"/>
              <w:rPr>
                <w:rFonts w:ascii="Times New Roman" w:hAnsi="Times New Roman" w:cs="Times New Roman"/>
                <w:color w:val="000000" w:themeColor="text1"/>
                <w:sz w:val="24"/>
                <w:szCs w:val="24"/>
                <w:lang w:val="kk-KZ"/>
              </w:rPr>
            </w:pPr>
            <w:r w:rsidRPr="00DE23A6">
              <w:rPr>
                <w:rFonts w:ascii="Times New Roman" w:eastAsia="Times New Roman" w:hAnsi="Times New Roman" w:cs="Times New Roman"/>
                <w:b/>
                <w:color w:val="000000" w:themeColor="text1"/>
                <w:sz w:val="24"/>
                <w:szCs w:val="24"/>
                <w:lang w:val="kk-KZ"/>
              </w:rPr>
              <w:t>2.Алынып тасталсын.</w:t>
            </w: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p>
          <w:p w:rsidR="00C10AD0" w:rsidRPr="00DE23A6" w:rsidRDefault="00C10AD0" w:rsidP="009C23B3">
            <w:pPr>
              <w:keepNext/>
              <w:shd w:val="clear" w:color="auto" w:fill="FFFFFF"/>
              <w:ind w:firstLine="242"/>
              <w:jc w:val="both"/>
              <w:textAlignment w:val="baseline"/>
              <w:outlineLvl w:val="2"/>
              <w:rPr>
                <w:rFonts w:ascii="Times New Roman" w:eastAsia="Times New Roman" w:hAnsi="Times New Roman" w:cs="Times New Roman"/>
                <w:b/>
                <w:color w:val="000000" w:themeColor="text1"/>
                <w:spacing w:val="1"/>
                <w:sz w:val="24"/>
                <w:szCs w:val="24"/>
                <w:lang w:val="kk-KZ"/>
              </w:rPr>
            </w:pPr>
          </w:p>
          <w:p w:rsidR="00B61D83" w:rsidRPr="00B61D83" w:rsidRDefault="00B61D83" w:rsidP="009C23B3">
            <w:pPr>
              <w:keepNext/>
              <w:shd w:val="clear" w:color="auto" w:fill="FFFFFF"/>
              <w:ind w:firstLine="242"/>
              <w:jc w:val="both"/>
              <w:textAlignment w:val="baseline"/>
              <w:outlineLvl w:val="2"/>
              <w:rPr>
                <w:rFonts w:ascii="Times New Roman" w:eastAsia="Times New Roman" w:hAnsi="Times New Roman" w:cs="Times New Roman"/>
                <w:b/>
                <w:color w:val="000000" w:themeColor="text1"/>
                <w:spacing w:val="1"/>
                <w:sz w:val="24"/>
                <w:szCs w:val="24"/>
                <w:lang w:val="kk-KZ"/>
              </w:rPr>
            </w:pPr>
            <w:r w:rsidRPr="00B61D83">
              <w:rPr>
                <w:rFonts w:ascii="Times New Roman" w:eastAsia="Times New Roman" w:hAnsi="Times New Roman" w:cs="Times New Roman"/>
                <w:b/>
                <w:color w:val="000000" w:themeColor="text1"/>
                <w:spacing w:val="1"/>
                <w:sz w:val="24"/>
                <w:szCs w:val="24"/>
                <w:lang w:val="kk-KZ"/>
              </w:rPr>
              <w:t xml:space="preserve">2-1. Тексеру қадағалау субъектісіне алдын ала хабарламай жүргізіледі. </w:t>
            </w:r>
          </w:p>
          <w:p w:rsidR="00B61D83" w:rsidRPr="00B61D83" w:rsidRDefault="00B61D83" w:rsidP="009C23B3">
            <w:pPr>
              <w:keepNext/>
              <w:shd w:val="clear" w:color="auto" w:fill="FFFFFF"/>
              <w:ind w:firstLine="242"/>
              <w:jc w:val="both"/>
              <w:textAlignment w:val="baseline"/>
              <w:outlineLvl w:val="2"/>
              <w:rPr>
                <w:rFonts w:ascii="Times New Roman" w:eastAsia="Times New Roman" w:hAnsi="Times New Roman" w:cs="Times New Roman"/>
                <w:b/>
                <w:color w:val="000000" w:themeColor="text1"/>
                <w:spacing w:val="1"/>
                <w:sz w:val="24"/>
                <w:szCs w:val="24"/>
                <w:lang w:val="kk-KZ"/>
              </w:rPr>
            </w:pPr>
            <w:r w:rsidRPr="00B61D83">
              <w:rPr>
                <w:rFonts w:ascii="Times New Roman" w:eastAsia="Times New Roman" w:hAnsi="Times New Roman" w:cs="Times New Roman"/>
                <w:b/>
                <w:color w:val="000000" w:themeColor="text1"/>
                <w:spacing w:val="1"/>
                <w:sz w:val="24"/>
                <w:szCs w:val="24"/>
                <w:lang w:val="kk-KZ"/>
              </w:rPr>
              <w:lastRenderedPageBreak/>
              <w:t>2-2. Ішкі істер органдарының лауазымды адамдары тексеру жүргізу кезінде мыналарға:</w:t>
            </w:r>
          </w:p>
          <w:p w:rsidR="00B61D83" w:rsidRPr="00B61D83" w:rsidRDefault="00B61D83" w:rsidP="009C23B3">
            <w:pPr>
              <w:keepNext/>
              <w:shd w:val="clear" w:color="auto" w:fill="FFFFFF"/>
              <w:ind w:firstLine="242"/>
              <w:jc w:val="both"/>
              <w:textAlignment w:val="baseline"/>
              <w:outlineLvl w:val="2"/>
              <w:rPr>
                <w:rFonts w:ascii="Times New Roman" w:eastAsia="Times New Roman" w:hAnsi="Times New Roman" w:cs="Times New Roman"/>
                <w:b/>
                <w:color w:val="000000" w:themeColor="text1"/>
                <w:spacing w:val="1"/>
                <w:sz w:val="24"/>
                <w:szCs w:val="24"/>
                <w:lang w:val="kk-KZ"/>
              </w:rPr>
            </w:pPr>
            <w:r w:rsidRPr="00B61D83">
              <w:rPr>
                <w:rFonts w:ascii="Times New Roman" w:eastAsia="Times New Roman" w:hAnsi="Times New Roman" w:cs="Times New Roman"/>
                <w:b/>
                <w:color w:val="000000" w:themeColor="text1"/>
                <w:spacing w:val="1"/>
                <w:sz w:val="24"/>
                <w:szCs w:val="24"/>
                <w:lang w:val="kk-KZ"/>
              </w:rPr>
              <w:t>1) осы баптың 3-тармағында көрсетілген құжаттарды ұсынған кезде бақылау субъектісінің аумағына және үй-жайларына кедергісіз кіруіне;</w:t>
            </w:r>
          </w:p>
          <w:p w:rsidR="00B61D83" w:rsidRPr="00B61D83" w:rsidRDefault="00B61D83" w:rsidP="009C23B3">
            <w:pPr>
              <w:keepNext/>
              <w:shd w:val="clear" w:color="auto" w:fill="FFFFFF"/>
              <w:ind w:firstLine="242"/>
              <w:jc w:val="both"/>
              <w:textAlignment w:val="baseline"/>
              <w:outlineLvl w:val="2"/>
              <w:rPr>
                <w:rFonts w:ascii="Times New Roman" w:eastAsia="Times New Roman" w:hAnsi="Times New Roman" w:cs="Times New Roman"/>
                <w:b/>
                <w:color w:val="000000" w:themeColor="text1"/>
                <w:spacing w:val="1"/>
                <w:sz w:val="24"/>
                <w:szCs w:val="24"/>
                <w:lang w:val="kk-KZ"/>
              </w:rPr>
            </w:pPr>
            <w:r w:rsidRPr="00B61D83">
              <w:rPr>
                <w:rFonts w:ascii="Times New Roman" w:eastAsia="Times New Roman" w:hAnsi="Times New Roman" w:cs="Times New Roman"/>
                <w:b/>
                <w:color w:val="000000" w:themeColor="text1"/>
                <w:spacing w:val="1"/>
                <w:sz w:val="24"/>
                <w:szCs w:val="24"/>
                <w:lang w:val="kk-KZ"/>
              </w:rPr>
              <w:t>2) қағаз және электрондық жеткізгіштерде құжаттарды (мәліметтерді) алуға не олардың көшірмелерін тексеру нәтижелері туралы актіге қоса тіркеу үшін, сондай-ақ тексерудің міндеттері мен нысанына сәйкес терроризмге қарсы қорғаудың инженерлік-техникалық құралдарына қол жеткізуге;</w:t>
            </w:r>
          </w:p>
          <w:p w:rsidR="00B61D83" w:rsidRPr="00B61D83" w:rsidRDefault="00B61D83" w:rsidP="009C23B3">
            <w:pPr>
              <w:keepNext/>
              <w:shd w:val="clear" w:color="auto" w:fill="FFFFFF"/>
              <w:ind w:firstLine="242"/>
              <w:jc w:val="both"/>
              <w:textAlignment w:val="baseline"/>
              <w:outlineLvl w:val="2"/>
              <w:rPr>
                <w:rFonts w:ascii="Times New Roman" w:eastAsia="Times New Roman" w:hAnsi="Times New Roman" w:cs="Times New Roman"/>
                <w:b/>
                <w:color w:val="000000" w:themeColor="text1"/>
                <w:spacing w:val="1"/>
                <w:sz w:val="24"/>
                <w:szCs w:val="24"/>
                <w:lang w:val="kk-KZ"/>
              </w:rPr>
            </w:pPr>
            <w:r w:rsidRPr="00B61D83">
              <w:rPr>
                <w:rFonts w:ascii="Times New Roman" w:eastAsia="Times New Roman" w:hAnsi="Times New Roman" w:cs="Times New Roman"/>
                <w:b/>
                <w:color w:val="000000" w:themeColor="text1"/>
                <w:spacing w:val="1"/>
                <w:sz w:val="24"/>
                <w:szCs w:val="24"/>
                <w:lang w:val="kk-KZ"/>
              </w:rPr>
              <w:t>3) мемлекеттік органдар мен ведомстволық бағынысты ұйымдардың мамандарын, консультанттарын және сарапшыларын тартуға (азаматтық авиация, өнеркәсіп қауіпсіздігі, атом энергиясы саласындағы уәкілетті мемлекеттік органдардың мамандарын міндетті тарту);</w:t>
            </w:r>
          </w:p>
          <w:p w:rsidR="00B61D83" w:rsidRDefault="00B61D83" w:rsidP="009C23B3">
            <w:pPr>
              <w:keepNext/>
              <w:shd w:val="clear" w:color="auto" w:fill="FFFFFF"/>
              <w:ind w:firstLine="242"/>
              <w:jc w:val="both"/>
              <w:textAlignment w:val="baseline"/>
              <w:outlineLvl w:val="2"/>
              <w:rPr>
                <w:rFonts w:ascii="Times New Roman" w:eastAsia="Times New Roman" w:hAnsi="Times New Roman" w:cs="Times New Roman"/>
                <w:b/>
                <w:color w:val="000000" w:themeColor="text1"/>
                <w:spacing w:val="1"/>
                <w:sz w:val="24"/>
                <w:szCs w:val="24"/>
                <w:lang w:val="kk-KZ"/>
              </w:rPr>
            </w:pPr>
            <w:r w:rsidRPr="00B61D83">
              <w:rPr>
                <w:rFonts w:ascii="Times New Roman" w:eastAsia="Times New Roman" w:hAnsi="Times New Roman" w:cs="Times New Roman"/>
                <w:b/>
                <w:color w:val="000000" w:themeColor="text1"/>
                <w:spacing w:val="1"/>
                <w:sz w:val="24"/>
                <w:szCs w:val="24"/>
                <w:lang w:val="kk-KZ"/>
              </w:rPr>
              <w:t>4) аудио-, фото- және бейне түсіруді жүзеге асыруға құқылы.</w:t>
            </w:r>
          </w:p>
          <w:p w:rsidR="00C10AD0" w:rsidRPr="00130C91" w:rsidRDefault="00C10AD0"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r w:rsidRPr="00130C91">
              <w:rPr>
                <w:rFonts w:ascii="Times New Roman" w:hAnsi="Times New Roman" w:cs="Times New Roman"/>
                <w:color w:val="000000" w:themeColor="text1"/>
                <w:sz w:val="24"/>
                <w:szCs w:val="24"/>
                <w:lang w:val="kk-KZ"/>
              </w:rPr>
              <w:t>…</w:t>
            </w:r>
          </w:p>
          <w:p w:rsidR="00C10AD0" w:rsidRPr="00130C91" w:rsidRDefault="005D127C" w:rsidP="009C23B3">
            <w:pPr>
              <w:keepNext/>
              <w:shd w:val="clear" w:color="auto" w:fill="FFFFFF"/>
              <w:ind w:firstLine="242"/>
              <w:jc w:val="both"/>
              <w:textAlignment w:val="baseline"/>
              <w:outlineLvl w:val="2"/>
              <w:rPr>
                <w:rFonts w:ascii="Times New Roman" w:hAnsi="Times New Roman" w:cs="Times New Roman"/>
                <w:color w:val="000000" w:themeColor="text1"/>
                <w:sz w:val="24"/>
                <w:szCs w:val="24"/>
                <w:lang w:val="kk-KZ"/>
              </w:rPr>
            </w:pPr>
            <w:r w:rsidRPr="005D127C">
              <w:rPr>
                <w:rFonts w:ascii="Times New Roman" w:hAnsi="Times New Roman" w:cs="Times New Roman"/>
                <w:color w:val="000000" w:themeColor="text1"/>
                <w:sz w:val="24"/>
                <w:szCs w:val="24"/>
                <w:lang w:val="kk-KZ"/>
              </w:rPr>
              <w:t xml:space="preserve">5. Тексеру тағайындау туралы актіні тексерілетін тұлғаға </w:t>
            </w:r>
            <w:r w:rsidRPr="005D127C">
              <w:rPr>
                <w:rFonts w:ascii="Times New Roman" w:hAnsi="Times New Roman" w:cs="Times New Roman"/>
                <w:b/>
                <w:color w:val="000000" w:themeColor="text1"/>
                <w:sz w:val="24"/>
                <w:szCs w:val="24"/>
                <w:lang w:val="kk-KZ"/>
              </w:rPr>
              <w:t>не оның уәкілетті</w:t>
            </w:r>
            <w:r w:rsidRPr="005D127C">
              <w:rPr>
                <w:rFonts w:ascii="Times New Roman" w:hAnsi="Times New Roman" w:cs="Times New Roman"/>
                <w:color w:val="000000" w:themeColor="text1"/>
                <w:sz w:val="24"/>
                <w:szCs w:val="24"/>
                <w:lang w:val="kk-KZ"/>
              </w:rPr>
              <w:t xml:space="preserve"> өкіліне тапсыру сәті </w:t>
            </w:r>
            <w:r w:rsidRPr="005D127C">
              <w:rPr>
                <w:rFonts w:ascii="Times New Roman" w:hAnsi="Times New Roman" w:cs="Times New Roman"/>
                <w:color w:val="000000" w:themeColor="text1"/>
                <w:sz w:val="24"/>
                <w:szCs w:val="24"/>
                <w:lang w:val="kk-KZ"/>
              </w:rPr>
              <w:lastRenderedPageBreak/>
              <w:t>тексеру жүргізудің басталуы болып есептеледі.</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 xml:space="preserve">5-1. Тексеру тағайындау туралы актіде: </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1) актінің нөмірі мен күні;</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2) уәкілетті органның атауы;</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 xml:space="preserve">3) тексеру жүргізуге уәкілетті адамның тегі, аты, әкесінің аты </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(егер ол жеке басын куәландыратын құжатта көрсетілген болса) және лауазымы;</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4) тексеру жүргізуге тартылатын мамандар, консультанттар және сарапшылар туралы мәліметтер;</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 xml:space="preserve">5) бақылау субъектісінің атауы, оның өкілінің тегі, аты, әкесінің аты </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 xml:space="preserve">(егер ол жеке басын куәландыратын құжатта көрсетілген болса), оның тұратын жері, сәйкестендіру нөмірі және қадағалау объектісі; </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6) тексеру нысанасы;</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7) тексеру жүргізу мерзімі;</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8) тексеру жүргізу негізі (жоспарлы, жоспардан тыс. Жоспардан тыс тексеру жағдайында жоспардан тыс тексеру үшін негіз болған себеп көрсетіледі);</w:t>
            </w:r>
          </w:p>
          <w:p w:rsidR="005D127C" w:rsidRPr="005D127C" w:rsidRDefault="005D127C"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9) актіге қол қоюға уәкілетті адамның қолы және уәкілетті органның мөрі;</w:t>
            </w:r>
          </w:p>
          <w:p w:rsidR="005D127C" w:rsidRDefault="005D127C" w:rsidP="009C23B3">
            <w:pPr>
              <w:ind w:firstLine="242"/>
              <w:jc w:val="both"/>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 xml:space="preserve">10) бақылау субъектісінің не </w:t>
            </w:r>
            <w:r w:rsidRPr="005D127C">
              <w:rPr>
                <w:rFonts w:ascii="Times New Roman" w:hAnsi="Times New Roman" w:cs="Times New Roman"/>
                <w:b/>
                <w:color w:val="000000" w:themeColor="text1"/>
                <w:sz w:val="24"/>
                <w:szCs w:val="24"/>
                <w:lang w:val="kk-KZ"/>
              </w:rPr>
              <w:lastRenderedPageBreak/>
              <w:t>оның уәкілетті адамының тексеру тағайындау туралы актіні алғаны немесе алудан бас тартқаны туралы қолы көрсетіледі.</w:t>
            </w:r>
          </w:p>
          <w:p w:rsidR="005D127C" w:rsidRDefault="005D127C" w:rsidP="009C23B3">
            <w:pPr>
              <w:ind w:firstLine="244"/>
              <w:jc w:val="both"/>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5-2. Тексеру тағайындау туралы акт Қазақстан Республикасының Кәсіпкерлік кодексінің 140-бабының 3-тармағына сәйкес тіркеуге жатады.</w:t>
            </w:r>
          </w:p>
          <w:p w:rsidR="005D127C" w:rsidRPr="005D127C" w:rsidRDefault="005D127C" w:rsidP="009C23B3">
            <w:pPr>
              <w:ind w:firstLine="244"/>
              <w:jc w:val="both"/>
              <w:rPr>
                <w:rFonts w:ascii="Times New Roman" w:eastAsia="Times New Roman" w:hAnsi="Times New Roman" w:cs="Times New Roman"/>
                <w:b/>
                <w:sz w:val="24"/>
                <w:szCs w:val="24"/>
                <w:lang w:val="kk-KZ"/>
              </w:rPr>
            </w:pPr>
            <w:r w:rsidRPr="005D127C">
              <w:rPr>
                <w:rFonts w:ascii="Times New Roman" w:eastAsia="Times New Roman" w:hAnsi="Times New Roman" w:cs="Times New Roman"/>
                <w:b/>
                <w:sz w:val="24"/>
                <w:szCs w:val="24"/>
                <w:lang w:val="kk-KZ"/>
              </w:rPr>
              <w:t>5-3. Тексеру тағайындау туралы актіні қабылдаудан бас тартқан немесе тексеруді жүзеге асыратын лауазымды адамдардың субъектілерге (объектілерге) және (немесе) тексеру жүргізу үшін қажетті материалдарға қол жеткізуге кедергі келтірген жағдайларда хаттама жасалады, оған тексеруді жүзеге асыратын лауазымды адам және бақылау субъектісі не оның уәкілетті өкілі қол қояды.</w:t>
            </w:r>
          </w:p>
          <w:p w:rsidR="005D127C" w:rsidRDefault="005D127C" w:rsidP="009C23B3">
            <w:pPr>
              <w:ind w:firstLine="244"/>
              <w:jc w:val="both"/>
              <w:rPr>
                <w:rFonts w:ascii="Times New Roman" w:eastAsia="Times New Roman" w:hAnsi="Times New Roman" w:cs="Times New Roman"/>
                <w:b/>
                <w:sz w:val="24"/>
                <w:szCs w:val="24"/>
                <w:lang w:val="kk-KZ"/>
              </w:rPr>
            </w:pPr>
            <w:r w:rsidRPr="005D127C">
              <w:rPr>
                <w:rFonts w:ascii="Times New Roman" w:eastAsia="Times New Roman" w:hAnsi="Times New Roman" w:cs="Times New Roman"/>
                <w:b/>
                <w:sz w:val="24"/>
                <w:szCs w:val="24"/>
                <w:lang w:val="kk-KZ"/>
              </w:rPr>
              <w:t>Бақылау субъектісі бас тарту туралы жазбаша түсіндірме беріп, хаттамаға қол қоюдан бас тартуға құқылы. Тексеру тағайындау туралы актіні алудан бас тарту тексеруді тоқтату үшін негіз болып табылмайды.</w:t>
            </w:r>
          </w:p>
          <w:p w:rsidR="005D127C" w:rsidRPr="005D127C" w:rsidRDefault="005D127C" w:rsidP="009C23B3">
            <w:pPr>
              <w:ind w:firstLine="244"/>
              <w:jc w:val="both"/>
              <w:rPr>
                <w:rFonts w:ascii="Times New Roman" w:eastAsia="Times New Roman" w:hAnsi="Times New Roman" w:cs="Times New Roman"/>
                <w:b/>
                <w:sz w:val="24"/>
                <w:szCs w:val="24"/>
                <w:lang w:val="kk-KZ" w:eastAsia="ru-RU"/>
              </w:rPr>
            </w:pPr>
            <w:r w:rsidRPr="005D127C">
              <w:rPr>
                <w:rFonts w:ascii="Times New Roman" w:eastAsia="Times New Roman" w:hAnsi="Times New Roman" w:cs="Times New Roman"/>
                <w:b/>
                <w:sz w:val="24"/>
                <w:szCs w:val="24"/>
                <w:lang w:val="kk-KZ" w:eastAsia="ru-RU"/>
              </w:rPr>
              <w:t xml:space="preserve">5-4. Тексеру жүргізу мерзімі осы баптың 4-тармағында анықталған он бес күннен аспайтын мерзімге тек бір рет ұзартылуы мүмкін. Ұзарту уәкілетті органның </w:t>
            </w:r>
            <w:r w:rsidRPr="005D127C">
              <w:rPr>
                <w:rFonts w:ascii="Times New Roman" w:eastAsia="Times New Roman" w:hAnsi="Times New Roman" w:cs="Times New Roman"/>
                <w:b/>
                <w:sz w:val="24"/>
                <w:szCs w:val="24"/>
                <w:lang w:val="kk-KZ" w:eastAsia="ru-RU"/>
              </w:rPr>
              <w:lastRenderedPageBreak/>
              <w:t>басшысымен (не оның міндетін атқаратын тұлғамен) күрделі және (немесе) ұзақ мерзімді сараптама (зерттеу) жүргізу қажеттілігі туындаған жағдайларда ғана жүзеге асырылады.</w:t>
            </w:r>
          </w:p>
          <w:p w:rsidR="005D127C" w:rsidRPr="005D127C" w:rsidRDefault="005D127C" w:rsidP="009C23B3">
            <w:pPr>
              <w:ind w:firstLine="244"/>
              <w:jc w:val="both"/>
              <w:rPr>
                <w:rFonts w:ascii="Times New Roman" w:eastAsia="Times New Roman" w:hAnsi="Times New Roman" w:cs="Times New Roman"/>
                <w:b/>
                <w:sz w:val="24"/>
                <w:szCs w:val="24"/>
                <w:lang w:val="kk-KZ" w:eastAsia="ru-RU"/>
              </w:rPr>
            </w:pPr>
            <w:r w:rsidRPr="005D127C">
              <w:rPr>
                <w:rFonts w:ascii="Times New Roman" w:eastAsia="Times New Roman" w:hAnsi="Times New Roman" w:cs="Times New Roman"/>
                <w:b/>
                <w:sz w:val="24"/>
                <w:szCs w:val="24"/>
                <w:lang w:val="kk-KZ" w:eastAsia="ru-RU"/>
              </w:rPr>
              <w:t>Тексеру жүргізу мерзімдерін ұзарту бақылау субъектісіне хабарлай отырып, тексеруді ұзарту туралы қосымша актімен ресімделеді, онда тексеруді тағайындау туралы алдыңғы актінің тіркеу нөмірі мен күні және ұзарту себебі көрсетіледі.</w:t>
            </w:r>
          </w:p>
          <w:p w:rsidR="005D127C" w:rsidRPr="005D127C" w:rsidRDefault="005D127C" w:rsidP="009C23B3">
            <w:pPr>
              <w:ind w:firstLine="244"/>
              <w:jc w:val="both"/>
              <w:rPr>
                <w:rFonts w:ascii="Times New Roman" w:eastAsia="Times New Roman" w:hAnsi="Times New Roman" w:cs="Times New Roman"/>
                <w:b/>
                <w:sz w:val="24"/>
                <w:szCs w:val="24"/>
                <w:lang w:val="kk-KZ" w:eastAsia="ru-RU"/>
              </w:rPr>
            </w:pPr>
            <w:r w:rsidRPr="005D127C">
              <w:rPr>
                <w:rFonts w:ascii="Times New Roman" w:eastAsia="Times New Roman" w:hAnsi="Times New Roman" w:cs="Times New Roman"/>
                <w:b/>
                <w:sz w:val="24"/>
                <w:szCs w:val="24"/>
                <w:lang w:val="kk-KZ" w:eastAsia="ru-RU"/>
              </w:rPr>
              <w:t xml:space="preserve">Тексеру мерзімдерін ұзартқан жағдайда ішкі істер органдары міндетті тәртіпте ол туралы бақылау субъектісіне не оның уәкілетті адамына хабарлайды. </w:t>
            </w:r>
          </w:p>
          <w:p w:rsidR="005D127C" w:rsidRDefault="005D127C" w:rsidP="009C23B3">
            <w:pPr>
              <w:ind w:firstLine="242"/>
              <w:jc w:val="both"/>
              <w:rPr>
                <w:rFonts w:ascii="Times New Roman" w:eastAsia="Times New Roman" w:hAnsi="Times New Roman" w:cs="Times New Roman"/>
                <w:b/>
                <w:sz w:val="24"/>
                <w:szCs w:val="24"/>
                <w:lang w:val="kk-KZ" w:eastAsia="ru-RU"/>
              </w:rPr>
            </w:pPr>
            <w:r w:rsidRPr="005D127C">
              <w:rPr>
                <w:rFonts w:ascii="Times New Roman" w:eastAsia="Times New Roman" w:hAnsi="Times New Roman" w:cs="Times New Roman"/>
                <w:b/>
                <w:sz w:val="24"/>
                <w:szCs w:val="24"/>
                <w:lang w:val="kk-KZ" w:eastAsia="ru-RU"/>
              </w:rPr>
              <w:t>Тексеру мерзімдерін ұзарту туралы хабарламаны ішкі істер органдары ұзартқанға дейін бір жұмыс күн бұрын тапсырыс пошта жөнелтілімі нысанында алғаны туралы хабарламамен не электрондық цифрлық қолтаңба қойылған электрондық құжат арқылы, егер субъект мұндай мекенжайды бұрын бақылау органына табыс еткен болса, бақылау субъектісінің электрондық поштасының мекенжайына немесе өзге де лайықты тәсілмен жолданады.</w:t>
            </w:r>
          </w:p>
          <w:p w:rsidR="005D127C" w:rsidRPr="005D127C" w:rsidRDefault="005D127C" w:rsidP="009C23B3">
            <w:pPr>
              <w:ind w:firstLine="242"/>
              <w:jc w:val="both"/>
              <w:rPr>
                <w:rFonts w:ascii="Times New Roman" w:hAnsi="Times New Roman" w:cs="Times New Roman"/>
                <w:color w:val="000000" w:themeColor="text1"/>
                <w:sz w:val="24"/>
                <w:szCs w:val="24"/>
                <w:lang w:val="kk-KZ"/>
              </w:rPr>
            </w:pPr>
            <w:r w:rsidRPr="005D127C">
              <w:rPr>
                <w:rFonts w:ascii="Times New Roman" w:hAnsi="Times New Roman" w:cs="Times New Roman"/>
                <w:color w:val="000000" w:themeColor="text1"/>
                <w:sz w:val="24"/>
                <w:szCs w:val="24"/>
                <w:lang w:val="kk-KZ"/>
              </w:rPr>
              <w:lastRenderedPageBreak/>
              <w:t xml:space="preserve">6. Тексеруді жүзеге асыратын Қазақстан Республикасы ішкі істер органының қызметкері тексеру нәтижелері бойынша </w:t>
            </w:r>
            <w:r w:rsidRPr="005D127C">
              <w:rPr>
                <w:rFonts w:ascii="Times New Roman" w:hAnsi="Times New Roman" w:cs="Times New Roman"/>
                <w:b/>
                <w:color w:val="000000" w:themeColor="text1"/>
                <w:sz w:val="24"/>
                <w:szCs w:val="24"/>
                <w:lang w:val="kk-KZ"/>
              </w:rPr>
              <w:t>екі данада:</w:t>
            </w:r>
            <w:r w:rsidRPr="005D127C">
              <w:rPr>
                <w:rFonts w:ascii="Times New Roman" w:hAnsi="Times New Roman" w:cs="Times New Roman"/>
                <w:color w:val="000000" w:themeColor="text1"/>
                <w:sz w:val="24"/>
                <w:szCs w:val="24"/>
                <w:lang w:val="kk-KZ"/>
              </w:rPr>
              <w:t xml:space="preserve"> </w:t>
            </w:r>
          </w:p>
          <w:p w:rsidR="005D127C" w:rsidRPr="005D127C" w:rsidRDefault="005D127C" w:rsidP="009C23B3">
            <w:pPr>
              <w:ind w:firstLine="242"/>
              <w:jc w:val="both"/>
              <w:rPr>
                <w:rFonts w:ascii="Times New Roman" w:hAnsi="Times New Roman" w:cs="Times New Roman"/>
                <w:color w:val="000000" w:themeColor="text1"/>
                <w:sz w:val="24"/>
                <w:szCs w:val="24"/>
                <w:lang w:val="kk-KZ"/>
              </w:rPr>
            </w:pPr>
            <w:r w:rsidRPr="005D127C">
              <w:rPr>
                <w:rFonts w:ascii="Times New Roman" w:hAnsi="Times New Roman" w:cs="Times New Roman"/>
                <w:color w:val="000000" w:themeColor="text1"/>
                <w:sz w:val="24"/>
                <w:szCs w:val="24"/>
                <w:lang w:val="kk-KZ"/>
              </w:rPr>
              <w:t>1) тексеру нәтижелері туралы акт;</w:t>
            </w:r>
          </w:p>
          <w:p w:rsidR="005D127C" w:rsidRPr="005D127C" w:rsidRDefault="005D127C" w:rsidP="009C23B3">
            <w:pPr>
              <w:ind w:firstLine="242"/>
              <w:jc w:val="both"/>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2) бұзушылықтар анықталған жағдайларда анықталған бұзушылықтарды жою туралы нұсқама жасайды.</w:t>
            </w:r>
          </w:p>
          <w:p w:rsidR="005D127C" w:rsidRPr="005D127C" w:rsidRDefault="005D127C" w:rsidP="009C23B3">
            <w:pPr>
              <w:ind w:firstLine="242"/>
              <w:jc w:val="both"/>
              <w:rPr>
                <w:rFonts w:ascii="Times New Roman" w:hAnsi="Times New Roman" w:cs="Times New Roman"/>
                <w:b/>
                <w:color w:val="000000" w:themeColor="text1"/>
                <w:sz w:val="24"/>
                <w:szCs w:val="24"/>
                <w:lang w:val="kk-KZ"/>
              </w:rPr>
            </w:pPr>
            <w:r w:rsidRPr="005D127C">
              <w:rPr>
                <w:rFonts w:ascii="Times New Roman" w:hAnsi="Times New Roman" w:cs="Times New Roman"/>
                <w:b/>
                <w:color w:val="000000" w:themeColor="text1"/>
                <w:sz w:val="24"/>
                <w:szCs w:val="24"/>
                <w:lang w:val="kk-KZ"/>
              </w:rPr>
              <w:t>Егер тексеру жүргізу нәтижесінде осы баптың 16-тармағында көрсетілген мән-жайларды қоспағанда, субъектінің объектінің терроризмге қарсы қорғалуын қамтамасыз ету бойынша міндеттерін орындамау және (немесе) тиісінше орындамау фактісі анықталған болса, бақылау органының лауазымды адамы (адамдары) Қазақстан Республикасының заңнамасында көзделген өкілеттіктер шегінде бұзушылыққа жол берген адамдарды Қазақстан Республикасының заңдарымен белгіленген жауапкершілікке тарту бойынша Қазақстан Республикасының заңдарында көзделген шараларды қабылдауға міндетті.</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6-1. Тексеру нәтижелері туралы актіде:</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1) актінің нөмірі, жасаған күні, уақыты және орны;</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lastRenderedPageBreak/>
              <w:t>2) уәкілетті органның атауы;</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3) негізінде тексеру жүргізілген тексеру тағайындау туралы актінің күні мен нөмірі;</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 xml:space="preserve">4) тексеру жүргізген адамдардың тегі, аты, әкесінің аты </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(егер ол жеке басын куәландыратын құжатта көрсетілген болса) және лауазымы;</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5) тексеру жүргізуге тартылатын мамандар, консультанттар және сарапшылар туралы мәліметтер;</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 xml:space="preserve">6) бақылау субъектісінің атауы, оның өкілінің тегі, аты, әкесінің аты </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(егер ол жеке басын куәландыратын құжатта көрсетілген болса), оның тұратын жері, сәйкестендіру нөмірі және бақылау объектісі;</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7) тексеру жүргізу күні, жері және кезеңі;</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8) тексеру нәтижелері туралы, оның ішінде анықталған бұзушылықтар туралы мәліметтер;</w:t>
            </w:r>
          </w:p>
          <w:p w:rsidR="005D127C" w:rsidRPr="005D127C" w:rsidRDefault="005D127C" w:rsidP="009C23B3">
            <w:pPr>
              <w:ind w:firstLine="242"/>
              <w:jc w:val="both"/>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 xml:space="preserve">9) бақылау субъектісін, сондай-ақ тексеру жүргізу кезінде қатысқан адамдарды тексеру нәтижелері туралы актімен таныстыру немесе танысудан бас тартқаны туралы мәліметтер, олардың қолдары немесе қол қоюдан бас тартқаны туралы </w:t>
            </w:r>
            <w:r w:rsidRPr="005D127C">
              <w:rPr>
                <w:rFonts w:ascii="Times New Roman" w:eastAsia="Times New Roman" w:hAnsi="Times New Roman" w:cs="Times New Roman"/>
                <w:b/>
                <w:color w:val="000000" w:themeColor="text1"/>
                <w:sz w:val="24"/>
                <w:szCs w:val="24"/>
                <w:lang w:val="kk-KZ"/>
              </w:rPr>
              <w:lastRenderedPageBreak/>
              <w:t>жазбасы;</w:t>
            </w:r>
          </w:p>
          <w:p w:rsidR="005D127C" w:rsidRDefault="005D127C" w:rsidP="009C23B3">
            <w:pPr>
              <w:shd w:val="clear" w:color="auto" w:fill="FFFFFF"/>
              <w:ind w:firstLine="242"/>
              <w:jc w:val="both"/>
              <w:textAlignment w:val="baseline"/>
              <w:rPr>
                <w:rFonts w:ascii="Times New Roman" w:eastAsia="Times New Roman" w:hAnsi="Times New Roman" w:cs="Times New Roman"/>
                <w:b/>
                <w:color w:val="000000" w:themeColor="text1"/>
                <w:sz w:val="24"/>
                <w:szCs w:val="24"/>
                <w:lang w:val="kk-KZ"/>
              </w:rPr>
            </w:pPr>
            <w:r w:rsidRPr="005D127C">
              <w:rPr>
                <w:rFonts w:ascii="Times New Roman" w:eastAsia="Times New Roman" w:hAnsi="Times New Roman" w:cs="Times New Roman"/>
                <w:b/>
                <w:color w:val="000000" w:themeColor="text1"/>
                <w:sz w:val="24"/>
                <w:szCs w:val="24"/>
                <w:lang w:val="kk-KZ"/>
              </w:rPr>
              <w:t>10) тексеру жүргізген лауазымды адамның қолы көрсетіледі.</w:t>
            </w:r>
          </w:p>
          <w:p w:rsidR="005D127C" w:rsidRPr="005D127C" w:rsidRDefault="005D127C" w:rsidP="009C23B3">
            <w:pPr>
              <w:shd w:val="clear" w:color="auto" w:fill="FFFFFF"/>
              <w:ind w:firstLine="242"/>
              <w:jc w:val="both"/>
              <w:textAlignment w:val="baseline"/>
              <w:rPr>
                <w:rFonts w:ascii="Times New Roman" w:eastAsia="Times New Roman" w:hAnsi="Times New Roman" w:cs="Times New Roman"/>
                <w:b/>
                <w:color w:val="000000" w:themeColor="text1"/>
                <w:spacing w:val="1"/>
                <w:sz w:val="24"/>
                <w:szCs w:val="24"/>
                <w:lang w:val="kk-KZ" w:eastAsia="ru-RU"/>
              </w:rPr>
            </w:pPr>
            <w:r w:rsidRPr="005D127C">
              <w:rPr>
                <w:rFonts w:ascii="Times New Roman" w:eastAsia="Times New Roman" w:hAnsi="Times New Roman" w:cs="Times New Roman"/>
                <w:b/>
                <w:color w:val="000000" w:themeColor="text1"/>
                <w:spacing w:val="1"/>
                <w:sz w:val="24"/>
                <w:szCs w:val="24"/>
                <w:lang w:val="kk-KZ" w:eastAsia="ru-RU"/>
              </w:rPr>
              <w:t>7. Тексеру нәтижелері туралы актіге бұзушылықтар анықталған жағдайларда анықталған бұзушылықтарды жою туралы нұсқама қоса беріледі.</w:t>
            </w:r>
          </w:p>
          <w:p w:rsidR="005D127C" w:rsidRPr="005D127C" w:rsidRDefault="005D127C" w:rsidP="009C23B3">
            <w:pPr>
              <w:shd w:val="clear" w:color="auto" w:fill="FFFFFF"/>
              <w:ind w:firstLine="242"/>
              <w:jc w:val="both"/>
              <w:textAlignment w:val="baseline"/>
              <w:rPr>
                <w:rFonts w:ascii="Times New Roman" w:eastAsia="Times New Roman" w:hAnsi="Times New Roman" w:cs="Times New Roman"/>
                <w:b/>
                <w:color w:val="000000" w:themeColor="text1"/>
                <w:spacing w:val="1"/>
                <w:sz w:val="24"/>
                <w:szCs w:val="24"/>
                <w:lang w:val="kk-KZ" w:eastAsia="ru-RU"/>
              </w:rPr>
            </w:pPr>
            <w:r w:rsidRPr="005D127C">
              <w:rPr>
                <w:rFonts w:ascii="Times New Roman" w:eastAsia="Times New Roman" w:hAnsi="Times New Roman" w:cs="Times New Roman"/>
                <w:b/>
                <w:color w:val="000000" w:themeColor="text1"/>
                <w:spacing w:val="1"/>
                <w:sz w:val="24"/>
                <w:szCs w:val="24"/>
                <w:lang w:val="kk-KZ" w:eastAsia="ru-RU"/>
              </w:rPr>
              <w:t>Тексеру жүргізу барысында террористік тұрғыдан осал объектілердің терроризмге қарсы қорғалуын қамтамасыз ету бойынша міндеттерді орындамау және (немесе) тиісінше орындамау анықталған тексеру нәтижелері туралы әрбір акт бойынша бір ғана нұсқама берілуі мүмкін.</w:t>
            </w:r>
          </w:p>
          <w:p w:rsidR="005D127C" w:rsidRDefault="005D127C" w:rsidP="009C23B3">
            <w:pPr>
              <w:keepNext/>
              <w:shd w:val="clear" w:color="auto" w:fill="FFFFFF"/>
              <w:ind w:firstLine="242"/>
              <w:jc w:val="both"/>
              <w:textAlignment w:val="baseline"/>
              <w:outlineLvl w:val="2"/>
              <w:rPr>
                <w:rFonts w:ascii="Times New Roman" w:eastAsia="Times New Roman" w:hAnsi="Times New Roman" w:cs="Times New Roman"/>
                <w:color w:val="000000" w:themeColor="text1"/>
                <w:spacing w:val="1"/>
                <w:sz w:val="24"/>
                <w:szCs w:val="24"/>
                <w:lang w:val="kk-KZ" w:eastAsia="ru-RU"/>
              </w:rPr>
            </w:pPr>
            <w:r w:rsidRPr="005D127C">
              <w:rPr>
                <w:rFonts w:ascii="Times New Roman" w:eastAsia="Times New Roman" w:hAnsi="Times New Roman" w:cs="Times New Roman"/>
                <w:color w:val="000000" w:themeColor="text1"/>
                <w:spacing w:val="1"/>
                <w:sz w:val="24"/>
                <w:szCs w:val="24"/>
                <w:lang w:val="kk-KZ" w:eastAsia="ru-RU"/>
              </w:rPr>
              <w:t>Тексеру нәтижелері бойынша ескертпелер және (немесе) қарсылықтар болған жағдайда, тексерілетін адам оларды жазбаша түрде баяндайды. Ескертпелер және (немесе) қарсылықтар тексеру жүргізу нәтижелері туралы актіге қоса берілуі мүмкін, бұл туралы тиісті белгі жасалады.</w:t>
            </w:r>
          </w:p>
          <w:p w:rsidR="005D127C" w:rsidRDefault="005D127C" w:rsidP="009C23B3">
            <w:pPr>
              <w:keepNext/>
              <w:shd w:val="clear" w:color="auto" w:fill="FFFFFF"/>
              <w:ind w:firstLine="242"/>
              <w:jc w:val="both"/>
              <w:textAlignment w:val="baseline"/>
              <w:outlineLvl w:val="2"/>
              <w:rPr>
                <w:rFonts w:ascii="Times New Roman" w:hAnsi="Times New Roman" w:cs="Times New Roman"/>
                <w:color w:val="000000" w:themeColor="text1"/>
                <w:spacing w:val="1"/>
                <w:sz w:val="24"/>
                <w:szCs w:val="24"/>
                <w:shd w:val="clear" w:color="auto" w:fill="FFFFFF"/>
                <w:lang w:val="kk-KZ"/>
              </w:rPr>
            </w:pPr>
            <w:r w:rsidRPr="005D127C">
              <w:rPr>
                <w:rFonts w:ascii="Times New Roman" w:hAnsi="Times New Roman" w:cs="Times New Roman"/>
                <w:color w:val="000000" w:themeColor="text1"/>
                <w:spacing w:val="1"/>
                <w:sz w:val="24"/>
                <w:szCs w:val="24"/>
                <w:shd w:val="clear" w:color="auto" w:fill="FFFFFF"/>
                <w:lang w:val="kk-KZ"/>
              </w:rPr>
              <w:t xml:space="preserve">8. Тексерілетін тұлғаның түпнұсқасында бар құжаттардың көшірмелерін қоспағанда, </w:t>
            </w:r>
            <w:r w:rsidRPr="00277ADD">
              <w:rPr>
                <w:rFonts w:ascii="Times New Roman" w:hAnsi="Times New Roman" w:cs="Times New Roman"/>
                <w:b/>
                <w:color w:val="000000" w:themeColor="text1"/>
                <w:spacing w:val="1"/>
                <w:sz w:val="24"/>
                <w:szCs w:val="24"/>
                <w:shd w:val="clear" w:color="auto" w:fill="FFFFFF"/>
                <w:lang w:val="kk-KZ"/>
              </w:rPr>
              <w:t xml:space="preserve">анықталған бұзушылықтарды жою туралы нұсқамамен (олар  болған жағдайда), қосымшалардың көшірмелерімен бірге тексеру нәтижелері туралы </w:t>
            </w:r>
            <w:r w:rsidRPr="00277ADD">
              <w:rPr>
                <w:rFonts w:ascii="Times New Roman" w:hAnsi="Times New Roman" w:cs="Times New Roman"/>
                <w:b/>
                <w:color w:val="000000" w:themeColor="text1"/>
                <w:spacing w:val="1"/>
                <w:sz w:val="24"/>
                <w:szCs w:val="24"/>
                <w:shd w:val="clear" w:color="auto" w:fill="FFFFFF"/>
                <w:lang w:val="kk-KZ"/>
              </w:rPr>
              <w:lastRenderedPageBreak/>
              <w:t>актінің</w:t>
            </w:r>
            <w:r w:rsidRPr="005D127C">
              <w:rPr>
                <w:rFonts w:ascii="Times New Roman" w:hAnsi="Times New Roman" w:cs="Times New Roman"/>
                <w:color w:val="000000" w:themeColor="text1"/>
                <w:spacing w:val="1"/>
                <w:sz w:val="24"/>
                <w:szCs w:val="24"/>
                <w:shd w:val="clear" w:color="auto" w:fill="FFFFFF"/>
                <w:lang w:val="kk-KZ"/>
              </w:rPr>
              <w:t xml:space="preserve"> бір данасы танысу және анықталған бұзушылықтарды жою жөнінде шаралар қолдану және басқа да іс-қимылдар үшін тексерілетін тұлғаға не оның уәкілетті өкіліне тапсырылады.</w:t>
            </w:r>
          </w:p>
          <w:p w:rsidR="00C10AD0" w:rsidRPr="00DE23A6" w:rsidRDefault="00C10AD0"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DE23A6">
              <w:rPr>
                <w:rFonts w:ascii="Times New Roman" w:hAnsi="Times New Roman" w:cs="Times New Roman"/>
                <w:color w:val="000000" w:themeColor="text1"/>
                <w:spacing w:val="1"/>
                <w:sz w:val="24"/>
                <w:szCs w:val="24"/>
                <w:shd w:val="clear" w:color="auto" w:fill="FFFFFF"/>
                <w:lang w:val="kk-KZ"/>
              </w:rPr>
              <w:t>…</w:t>
            </w:r>
          </w:p>
          <w:p w:rsidR="00C10AD0" w:rsidRPr="00DE23A6" w:rsidRDefault="00277ADD" w:rsidP="009C23B3">
            <w:pPr>
              <w:keepNext/>
              <w:shd w:val="clear" w:color="auto" w:fill="FFFFFF"/>
              <w:ind w:firstLine="242"/>
              <w:jc w:val="both"/>
              <w:textAlignment w:val="baseline"/>
              <w:outlineLvl w:val="2"/>
              <w:rPr>
                <w:rFonts w:ascii="Times New Roman" w:hAnsi="Times New Roman" w:cs="Times New Roman"/>
                <w:b/>
                <w:color w:val="000000" w:themeColor="text1"/>
                <w:sz w:val="24"/>
                <w:szCs w:val="24"/>
                <w:lang w:val="kk-KZ"/>
              </w:rPr>
            </w:pPr>
            <w:r w:rsidRPr="00277ADD">
              <w:rPr>
                <w:rFonts w:ascii="Times New Roman" w:eastAsia="Times New Roman" w:hAnsi="Times New Roman" w:cs="Times New Roman"/>
                <w:color w:val="000000" w:themeColor="text1"/>
                <w:sz w:val="24"/>
                <w:szCs w:val="24"/>
                <w:lang w:val="kk-KZ"/>
              </w:rPr>
              <w:t xml:space="preserve">10. Тексеру тағайындау туралы актіде көрсетілген тексерудің аяқталған мерзімінен кешіктірмей тексеру нәтижелері туралы актіні </w:t>
            </w:r>
            <w:r w:rsidRPr="00277ADD">
              <w:rPr>
                <w:rFonts w:ascii="Times New Roman" w:eastAsia="Times New Roman" w:hAnsi="Times New Roman" w:cs="Times New Roman"/>
                <w:b/>
                <w:color w:val="000000" w:themeColor="text1"/>
                <w:sz w:val="24"/>
                <w:szCs w:val="24"/>
                <w:lang w:val="kk-KZ"/>
              </w:rPr>
              <w:t>бақылау субъектісіне не оның уәкілетті өкіліне</w:t>
            </w:r>
            <w:r w:rsidRPr="00277ADD">
              <w:rPr>
                <w:rFonts w:ascii="Times New Roman" w:eastAsia="Times New Roman" w:hAnsi="Times New Roman" w:cs="Times New Roman"/>
                <w:color w:val="000000" w:themeColor="text1"/>
                <w:sz w:val="24"/>
                <w:szCs w:val="24"/>
                <w:lang w:val="kk-KZ"/>
              </w:rPr>
              <w:t xml:space="preserve"> табыс еткен күн тексеру аяқталған күн болып саналады.</w:t>
            </w:r>
          </w:p>
          <w:p w:rsidR="00C10AD0" w:rsidRPr="00DE23A6" w:rsidRDefault="00C10AD0" w:rsidP="009C23B3">
            <w:pPr>
              <w:ind w:firstLine="242"/>
              <w:jc w:val="both"/>
              <w:rPr>
                <w:rFonts w:ascii="Times New Roman" w:eastAsia="Times New Roman" w:hAnsi="Times New Roman" w:cs="Times New Roman"/>
                <w:b/>
                <w:color w:val="000000" w:themeColor="text1"/>
                <w:sz w:val="24"/>
                <w:szCs w:val="24"/>
                <w:lang w:val="kk-KZ" w:eastAsia="ru-RU"/>
              </w:rPr>
            </w:pP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11. Тексеру нәтижелері туралы акт мынадай тәсілдермен:</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1) қолма-қол – алғаны туралы белгімен;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 поштамен – хабарламамен тапсырыс хатын жолдау арқылы табыс етіледі.</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12. Террористік тұрғыдан осал объектілердің терроризмге қарсы қорғалуын қамтамасыз ету саласындағы Қазақстан Республикасы заңнамасының талаптарын бұзу болмаған жағдайда тексеру жүргізу кезінде тексеру нәтижелері туралы актіде тиісті жазба жасалады.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13. Тексеру қорытындылары бойынша осы Заңмен белгіленген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lastRenderedPageBreak/>
              <w:t>іс-шараларды және оны іске асыру үшін қабылданған заңға тәуелді нормативтік құқықтық актілерді орындамау (бұзушылықтар) анықталған жағдайда бақылау органының лауазымды адамы анықталған бұзушылықтарды жою туралы нұсқама жасайды.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14. Анықталған бұзушылықтарды жою туралы нұсқамада:</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 нөмірі мен күні;</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 тексеру жүргізген адамдардың тегі, аты, әкесінің аты (егер ол жеке басын куәландыратын құжатта көрсетілген болса) және лауазымы;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3) бақылау субъектісінің атауы, оның өкілінің тегі, аты, әкесінің аты (егер ол жеке басын куәландыратын құжатта көрсетілген болса), оның орналасқан жері, сәйкестендіру нөмірі және бақылау объектісі;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4) тексеру нәтижелері туралы актінің нөмірі мен күні;</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5) анықталған бұзушылықтар мен оларды жою туралы талаптар;</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6) нұсқаманы орындау мерзімдері;</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7) шағымдану тәртібі көрсетіледі.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15. Анықталған </w:t>
            </w:r>
            <w:r w:rsidRPr="00277ADD">
              <w:rPr>
                <w:rFonts w:ascii="Times New Roman" w:eastAsia="Times New Roman" w:hAnsi="Times New Roman" w:cs="Times New Roman"/>
                <w:b/>
                <w:color w:val="000000" w:themeColor="text1"/>
                <w:sz w:val="24"/>
                <w:szCs w:val="24"/>
                <w:lang w:val="kk-KZ" w:eastAsia="ru-RU"/>
              </w:rPr>
              <w:lastRenderedPageBreak/>
              <w:t>бұзушылықтарды жою туралы нұсқаманы орындау оны орындау мүмкіндігіне нақты ықпал ететін мән-жайлар ескеріп отырып бірақ анықталған бұзушылықтарды жою туралы нұсқама табыс етілген күннен бастап күнтізбелік отыз күннен кем емес мерзімде айқындалады.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Анықталған бұзушылықтарды жою туралы нұсқаманы орындау мерзімдерін айқындау кезінде: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 бақылау субъектісінде бұзушылықтарды жою бойынша ұйымдастырушылық, техникалық мүмкіндіктерінің бар болуы;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 инженерлік-техникалық қорғау құралдарының техникалық жай-күйінің ерекшеліктері;</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3) мемлекеттік органдардан, жергілікті атқарушы органдардан міндетті қорытындыларды, келісулерді және Қазақстан Республикасының заңдарында белгіленген басқа да құжаттарды алу мерзімдері;</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4) бюджеттік жоспарлау саласындағы Қазақстан Республикасының нормативтік құқықтық актілеріне сәйкес ресімделген растаушы құжаттар бар болған жағдайда, мемлекеттік бюджеттен объектілердің терроризмге қарсы қорғалуына </w:t>
            </w:r>
            <w:r w:rsidRPr="00277ADD">
              <w:rPr>
                <w:rFonts w:ascii="Times New Roman" w:eastAsia="Times New Roman" w:hAnsi="Times New Roman" w:cs="Times New Roman"/>
                <w:b/>
                <w:color w:val="000000" w:themeColor="text1"/>
                <w:sz w:val="24"/>
                <w:szCs w:val="24"/>
                <w:lang w:val="kk-KZ" w:eastAsia="ru-RU"/>
              </w:rPr>
              <w:lastRenderedPageBreak/>
              <w:t xml:space="preserve">ақша қаражатының уақтылы, толық бөлінуі немесе түспеуі ескеріледі.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16. Осы баптың 15-тармағының 3) және 4) тармақшаларымен байланысты бұзушылықтар анықталған жағдайларда осы Заңның 10-3-бабында көзделген барлық басқа міндеттері орындалған жағдайда бұзушылықтарды жою туралы нұсқама әкімшілік құқық бұзушылық туралы іс қозғалмай жасалады.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17. Анықталған бұзушылықтарды жою туралы нұсқамада белгіленген бұзушылықтарды жою мерзімі өткеннен кейін бақылау субъектісі нұсқамада белгіленген мерзім ішінде бақылау субъектісіне (объектісіне) барып тексеру жүргізген бақылау органына анықталған бұзушылықтардың жойылғаны туралы ақпарат ұсынуға міндетті.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Осы тармақтың бірінші бөлігіне сәйкес ақпаратты ұсынбаған жағдайда, бақылау органы осы баптың 1-тармағының 1) тармақшасына сәйкес жоспардан тыс тексеру тағайындауға құқылы.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18. Нұсқаманы бақылау </w:t>
            </w:r>
            <w:r w:rsidRPr="00277ADD">
              <w:rPr>
                <w:rFonts w:ascii="Times New Roman" w:eastAsia="Times New Roman" w:hAnsi="Times New Roman" w:cs="Times New Roman"/>
                <w:b/>
                <w:color w:val="000000" w:themeColor="text1"/>
                <w:sz w:val="24"/>
                <w:szCs w:val="24"/>
                <w:lang w:val="kk-KZ" w:eastAsia="ru-RU"/>
              </w:rPr>
              <w:lastRenderedPageBreak/>
              <w:t>субъектілері орындауы үшін міндетті болып табылады.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19. Бақылау субъектілеріне берілетін нұсқамаларға Қазақстан Республикасының заңдарында белгіленген тәртіппен жоғары тұрған лауазымды адамға немесе сотқа шағымдануға болады.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20. Тексеру жүргізу кезінде бақылау және қадағалау органының лауазымды адамдары: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 террористік тұрғыдан осал объектілердің терроризмге қарсы қорғалуы саласындағы заңнамада белгіленбеген талаптардың орындалуын тексеруге;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 егер құжаттар, ақпараттар тексеру объектісі болып табылмаса және тексеру нысанасына жатпаса, оларды ұсынуды талап етуге;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3) инженерлік-техникалық құралдарды (олардың элементтерін, ақпарат жеткізгіштерді) алып қою туралы хаттаманы ресімдемей алып қоюға;</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4) тексеру жүргізудің белгіленген мерзімдерін асыруға;</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5)  мемлекеттік бақылау мақсатында тексерілетін субъектілер есебінен шығын шығару сипатындағы іс-шаралар өткізуге құқылы емес.</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21. Бақылау субъектілері не </w:t>
            </w:r>
            <w:r w:rsidRPr="00277ADD">
              <w:rPr>
                <w:rFonts w:ascii="Times New Roman" w:eastAsia="Times New Roman" w:hAnsi="Times New Roman" w:cs="Times New Roman"/>
                <w:b/>
                <w:color w:val="000000" w:themeColor="text1"/>
                <w:sz w:val="24"/>
                <w:szCs w:val="24"/>
                <w:lang w:val="kk-KZ" w:eastAsia="ru-RU"/>
              </w:rPr>
              <w:lastRenderedPageBreak/>
              <w:t>олардың уәкілетті өкілдері бақылауды жүзеге асыру кезінде: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 мына:</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осы Заңда белгіленген мерзімге сәйкес келмейтін, тексеру тағайындау туралы актіде көрсетілген мерзімдерден асып кеткен не өтіп кеткен;</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осы баптың 3-тармағында көзделген құжаттар болмаған;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бақылау субъектісін (объектісін) тексеру мерзімдерін осы Заңда белгіленген мерзімнен артық ұзартқан жағдайларда, объектіге тексеру жүргізу үшін келген бақылау органының лауазымды адамдарын тексеруге жібермеуге;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 Қазақстан Республикасының заңнамасында белгіленген тәртіппен тексеру нәтижелері туралы актіге, анықталған бұзушылықтарды жою туралы нұсқамаға шағымдануға құқылы.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22. Бақылау субъектілері не олардың уәкілетті өкілдері бақылау органдары тексерулер жүргізген кезде: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1) бақылау және қадағалау субъектісінің (объектісінің) аумағына және </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үй-жайларына бақылау органдары лауазымды адамдарының кедергісіз кіруін қамтамасыз етуге;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lastRenderedPageBreak/>
              <w:t>2) заңмен қорғалатын құпияны сақтау талаптарын сақтай отырып бақылау органдарының лауазымды адамдарына тексеру нәтижелері туралы актіге және анықталған бұзушылықтарды жою туралы нұсқамаға қосу үшін қағаз және электрондық жеткізгіштерде құжаттарды (мәліметтерді) не олардың көшірмелерін ұсынуға, сондай-ақ тексерудің міндеттері мен нысанасына сәйкес автоматтандырылған деректер базасына (ақпараттық жүйелерге), объектіні қорғаудың инженерлік-техникалық құралдарына қолжетімді етуге;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3) тексеру тағайындау туралы актіде алғаны туралы белгі жасауға;</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4) тексеру аяқталған күні өткізілген тексеру нәтижелері туралы актіде және анықталған бұзушылықтарды жою туралы нұсқамада  алғаны туралы белгі жасауға;</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5) тексеру жүргізу кезеңіне тексерілетін құжаттарға өзгерістер мен толықтырулар енгізуге жол бермеуге;</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6) осы объект үшін белгіленген нормативтерге сәйкес зиянды және қауіпті өндірістік факторларға </w:t>
            </w:r>
            <w:r w:rsidRPr="00277ADD">
              <w:rPr>
                <w:rFonts w:ascii="Times New Roman" w:eastAsia="Times New Roman" w:hAnsi="Times New Roman" w:cs="Times New Roman"/>
                <w:b/>
                <w:color w:val="000000" w:themeColor="text1"/>
                <w:sz w:val="24"/>
                <w:szCs w:val="24"/>
                <w:lang w:val="kk-KZ" w:eastAsia="ru-RU"/>
              </w:rPr>
              <w:lastRenderedPageBreak/>
              <w:t>тексеру жүргізу үшін келген адамдардың қауіпсіздігін қамтамасыз етуге міндетті.</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23. Тексерулер, егер бақылау органы оларды ұйымдастыруға және өткізуге қойылатын, осы Заңда белгіленген талаптарды өрескел бұза отырып жүргізсе, жарамсыз болып танылады.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Тексеру қорытындылары бойынша жарамсыз деп танылған тексеру актісі мен анықталған бұзушылықтарды жою туралы нұсқама бақылау субъектісі террористік тұрғыдан осал объектілердің терроризмге қарсы қорғалуы саласындағы заңнамада белгіленген талаптарды бұзғанының дәлелі болып табылмайды.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Тексеруді жарамсыз деп тану осы тексеру актісінің және тексеру нәтижелері бойынша анықталған бұзушылықтарды жою туралы нұсқаманың күшін жоюы үшін негіз болып табылады.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 xml:space="preserve">Жоғары тұрған мемлекеттік органның тексерудің жарамсыздығына байланысты актінің күшін жою және тексерудің жарамсыздығына байланысты анықталған бұзушылықтарды жою туралы нұсқаманың күшін жою туралы бақылау субъектісінің </w:t>
            </w:r>
            <w:r w:rsidRPr="00277ADD">
              <w:rPr>
                <w:rFonts w:ascii="Times New Roman" w:eastAsia="Times New Roman" w:hAnsi="Times New Roman" w:cs="Times New Roman"/>
                <w:b/>
                <w:color w:val="000000" w:themeColor="text1"/>
                <w:sz w:val="24"/>
                <w:szCs w:val="24"/>
                <w:lang w:val="kk-KZ" w:eastAsia="ru-RU"/>
              </w:rPr>
              <w:lastRenderedPageBreak/>
              <w:t>өтінішін қарауды өтініш берілген күннен бастап он жұмыс күні ішінде жүзеге асырады.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Мұндай өтінішті қараудың белгіленген мерзімін бұзу бақылау субъектісінің пайдасына түсiндiрiледi.</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24. Осы Заңның талаптарын өрескел бұзуға:</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1) тексеру жүргізу негіздерінің болмауы;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2) тексеру тағайындау туралы актінің болмауы;</w:t>
            </w:r>
          </w:p>
          <w:p w:rsidR="00277ADD" w:rsidRPr="00277ADD" w:rsidRDefault="00277ADD" w:rsidP="009C23B3">
            <w:pPr>
              <w:ind w:firstLine="242"/>
              <w:jc w:val="both"/>
              <w:rPr>
                <w:rFonts w:ascii="Times New Roman" w:eastAsia="Times New Roman" w:hAnsi="Times New Roman" w:cs="Times New Roman"/>
                <w:b/>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3) бақылау органының құзыретіне кірмейтін мәселелер бойынша тексерулер тағайындау;</w:t>
            </w:r>
          </w:p>
          <w:p w:rsidR="00C10AD0" w:rsidRPr="00DE23A6" w:rsidRDefault="00277ADD" w:rsidP="009C23B3">
            <w:pPr>
              <w:ind w:firstLine="317"/>
              <w:jc w:val="both"/>
              <w:rPr>
                <w:rFonts w:ascii="Times New Roman" w:hAnsi="Times New Roman" w:cs="Times New Roman"/>
                <w:color w:val="000000" w:themeColor="text1"/>
                <w:sz w:val="24"/>
                <w:szCs w:val="24"/>
                <w:lang w:val="kk-KZ" w:eastAsia="ru-RU"/>
              </w:rPr>
            </w:pPr>
            <w:r w:rsidRPr="00277ADD">
              <w:rPr>
                <w:rFonts w:ascii="Times New Roman" w:eastAsia="Times New Roman" w:hAnsi="Times New Roman" w:cs="Times New Roman"/>
                <w:b/>
                <w:color w:val="000000" w:themeColor="text1"/>
                <w:sz w:val="24"/>
                <w:szCs w:val="24"/>
                <w:lang w:val="kk-KZ" w:eastAsia="ru-RU"/>
              </w:rPr>
              <w:t>4) осы Заңда көзделген тексерулер өткізу мерзімдерін бұзу жатады.</w:t>
            </w:r>
          </w:p>
        </w:tc>
        <w:tc>
          <w:tcPr>
            <w:tcW w:w="3827" w:type="dxa"/>
          </w:tcPr>
          <w:p w:rsidR="00C10AD0" w:rsidRPr="00DE23A6" w:rsidRDefault="00C10AD0" w:rsidP="009C23B3">
            <w:pPr>
              <w:widowControl w:val="0"/>
              <w:pBdr>
                <w:bottom w:val="single" w:sz="4" w:space="31" w:color="FFFFFF"/>
              </w:pBdr>
              <w:tabs>
                <w:tab w:val="left" w:pos="720"/>
                <w:tab w:val="left" w:pos="993"/>
              </w:tabs>
              <w:autoSpaceDE w:val="0"/>
              <w:autoSpaceDN w:val="0"/>
              <w:adjustRightInd w:val="0"/>
              <w:ind w:firstLine="244"/>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lastRenderedPageBreak/>
              <w:t>Осы баптың тақырыбында және 1 тармағында нормаларды қабылдануын жақсартуға мүмкіндік беру үшін артық ақпараттарды  алып тастауға редакциялық түзетулер жүргізілді.</w:t>
            </w:r>
          </w:p>
          <w:p w:rsidR="00C10AD0" w:rsidRPr="00DE23A6" w:rsidRDefault="00C10AD0" w:rsidP="009C23B3">
            <w:pPr>
              <w:widowControl w:val="0"/>
              <w:pBdr>
                <w:bottom w:val="single" w:sz="4" w:space="31" w:color="FFFFFF"/>
              </w:pBdr>
              <w:tabs>
                <w:tab w:val="left" w:pos="720"/>
                <w:tab w:val="left" w:pos="993"/>
              </w:tabs>
              <w:autoSpaceDE w:val="0"/>
              <w:autoSpaceDN w:val="0"/>
              <w:adjustRightInd w:val="0"/>
              <w:ind w:firstLine="244"/>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 xml:space="preserve">Баптың мазмұны тексеру жүргізу тәртібін ретке келтіреді. Бұл түзетулер салалық тәсілді енгізумен негізделген, тексеру жүргізу нысанына әсер ететін (10-3 бапқа ғана емес, сондай-ақ заңға қосымша нормативтік құқықтық актілер) тексеруге салалық мамандарды қатыстыру қажет. Бұдан басқа, ҚР «Кәсіпкерлік қызметті реттеуді жетілдіру мәселесі бойынша Қазақстан Республикасының кейбір заң актілеріне өзгертулер мен </w:t>
            </w:r>
            <w:r w:rsidRPr="00DE23A6">
              <w:rPr>
                <w:rFonts w:ascii="Times New Roman" w:eastAsia="Times New Roman" w:hAnsi="Times New Roman" w:cs="Times New Roman"/>
                <w:color w:val="000000" w:themeColor="text1"/>
                <w:sz w:val="24"/>
                <w:szCs w:val="24"/>
                <w:lang w:val="kk-KZ"/>
              </w:rPr>
              <w:lastRenderedPageBreak/>
              <w:t>қосымшалар енгізу туралы» 2018 жылғы 24 мамырдағы №156 қабылданған заңға түзетулер енгізу талап етеді.   Сонымен қатар, ҚР Кәсіпкерлік кодексінің 140 бабы 4 тармағына «Осы баптың 3-тарағында көрсетілген тексеру жүргізу тәртібі және Қазақстан Республикасының заңдарымен реттелуіне қатысты туындайтын» кәсіпкерлік қызметтік осы саласындағы тексерулер барысында тексеру парақтарын қолдануды алып тастайды.</w:t>
            </w:r>
          </w:p>
          <w:p w:rsidR="00C10AD0" w:rsidRPr="00DE23A6" w:rsidRDefault="00C10AD0" w:rsidP="009C23B3">
            <w:pPr>
              <w:widowControl w:val="0"/>
              <w:pBdr>
                <w:bottom w:val="single" w:sz="4" w:space="31" w:color="FFFFFF"/>
              </w:pBdr>
              <w:tabs>
                <w:tab w:val="left" w:pos="720"/>
                <w:tab w:val="left" w:pos="993"/>
              </w:tabs>
              <w:autoSpaceDE w:val="0"/>
              <w:autoSpaceDN w:val="0"/>
              <w:adjustRightInd w:val="0"/>
              <w:ind w:firstLine="244"/>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Нормаларды нақтылау мемлекетпен кепілденген бақылаудың ашықтылығын қамтамасыз етеді.</w:t>
            </w:r>
          </w:p>
          <w:p w:rsidR="00C10AD0" w:rsidRPr="00DE23A6" w:rsidRDefault="00C10AD0" w:rsidP="009C23B3">
            <w:pPr>
              <w:widowControl w:val="0"/>
              <w:pBdr>
                <w:bottom w:val="single" w:sz="4" w:space="31" w:color="FFFFFF"/>
              </w:pBdr>
              <w:tabs>
                <w:tab w:val="left" w:pos="720"/>
                <w:tab w:val="left" w:pos="993"/>
              </w:tabs>
              <w:autoSpaceDE w:val="0"/>
              <w:autoSpaceDN w:val="0"/>
              <w:adjustRightInd w:val="0"/>
              <w:ind w:firstLine="175"/>
              <w:jc w:val="both"/>
              <w:rPr>
                <w:rFonts w:ascii="Times New Roman" w:hAnsi="Times New Roman" w:cs="Times New Roman"/>
                <w:color w:val="000000" w:themeColor="text1"/>
                <w:sz w:val="24"/>
                <w:szCs w:val="24"/>
                <w:lang w:val="kk-KZ"/>
              </w:rPr>
            </w:pPr>
          </w:p>
        </w:tc>
      </w:tr>
      <w:tr w:rsidR="00C10AD0" w:rsidRPr="00DE23A6" w:rsidTr="009C23B3">
        <w:trPr>
          <w:trHeight w:val="1272"/>
        </w:trPr>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39.</w:t>
            </w:r>
          </w:p>
        </w:tc>
        <w:tc>
          <w:tcPr>
            <w:tcW w:w="2024" w:type="dxa"/>
          </w:tcPr>
          <w:p w:rsidR="00C10AD0" w:rsidRPr="0044524A" w:rsidRDefault="00C10AD0" w:rsidP="009C23B3">
            <w:pPr>
              <w:jc w:val="center"/>
              <w:rPr>
                <w:rFonts w:ascii="Times New Roman" w:hAnsi="Times New Roman" w:cs="Times New Roman"/>
                <w:color w:val="000000" w:themeColor="text1"/>
                <w:sz w:val="24"/>
                <w:szCs w:val="24"/>
                <w:lang w:val="kk-KZ"/>
              </w:rPr>
            </w:pPr>
            <w:r w:rsidRPr="0044524A">
              <w:rPr>
                <w:rFonts w:ascii="Times New Roman" w:hAnsi="Times New Roman" w:cs="Times New Roman"/>
                <w:color w:val="000000" w:themeColor="text1"/>
                <w:sz w:val="24"/>
                <w:szCs w:val="24"/>
                <w:lang w:val="kk-KZ"/>
              </w:rPr>
              <w:t>23-</w:t>
            </w:r>
            <w:r w:rsidR="003429A9" w:rsidRPr="0044524A">
              <w:rPr>
                <w:rFonts w:ascii="Times New Roman" w:hAnsi="Times New Roman" w:cs="Times New Roman"/>
                <w:color w:val="000000" w:themeColor="text1"/>
                <w:sz w:val="24"/>
                <w:szCs w:val="24"/>
                <w:lang w:val="kk-KZ"/>
              </w:rPr>
              <w:t>3</w:t>
            </w:r>
            <w:r w:rsidRPr="0044524A">
              <w:rPr>
                <w:rFonts w:ascii="Times New Roman" w:hAnsi="Times New Roman" w:cs="Times New Roman"/>
                <w:color w:val="000000" w:themeColor="text1"/>
                <w:sz w:val="24"/>
                <w:szCs w:val="24"/>
                <w:lang w:val="kk-KZ"/>
              </w:rPr>
              <w:t>-баптың</w:t>
            </w:r>
          </w:p>
          <w:p w:rsidR="00C10AD0" w:rsidRPr="0044524A" w:rsidRDefault="00C10AD0" w:rsidP="009C23B3">
            <w:pPr>
              <w:jc w:val="center"/>
              <w:rPr>
                <w:rFonts w:ascii="Times New Roman" w:hAnsi="Times New Roman" w:cs="Times New Roman"/>
                <w:color w:val="000000" w:themeColor="text1"/>
                <w:sz w:val="24"/>
                <w:szCs w:val="24"/>
                <w:lang w:val="kk-KZ"/>
              </w:rPr>
            </w:pPr>
            <w:r w:rsidRPr="0044524A">
              <w:rPr>
                <w:rFonts w:ascii="Times New Roman" w:hAnsi="Times New Roman" w:cs="Times New Roman"/>
                <w:color w:val="000000" w:themeColor="text1"/>
                <w:sz w:val="24"/>
                <w:szCs w:val="24"/>
                <w:lang w:val="kk-KZ"/>
              </w:rPr>
              <w:t>2-тармағы</w:t>
            </w:r>
          </w:p>
        </w:tc>
        <w:tc>
          <w:tcPr>
            <w:tcW w:w="4253" w:type="dxa"/>
          </w:tcPr>
          <w:p w:rsidR="00C10AD0" w:rsidRPr="0044524A" w:rsidRDefault="00C10AD0" w:rsidP="009C23B3">
            <w:pPr>
              <w:ind w:firstLine="175"/>
              <w:jc w:val="both"/>
              <w:rPr>
                <w:rFonts w:ascii="Times New Roman" w:eastAsia="Times New Roman" w:hAnsi="Times New Roman" w:cs="Times New Roman"/>
                <w:b/>
                <w:color w:val="000000" w:themeColor="text1"/>
                <w:sz w:val="24"/>
                <w:szCs w:val="24"/>
                <w:lang w:val="kk-KZ"/>
              </w:rPr>
            </w:pPr>
            <w:r w:rsidRPr="0044524A">
              <w:rPr>
                <w:rFonts w:ascii="Times New Roman" w:eastAsia="Times New Roman" w:hAnsi="Times New Roman" w:cs="Times New Roman"/>
                <w:b/>
                <w:color w:val="000000" w:themeColor="text1"/>
                <w:sz w:val="24"/>
                <w:szCs w:val="24"/>
                <w:lang w:val="kk-KZ"/>
              </w:rPr>
              <w:t>23-</w:t>
            </w:r>
            <w:r w:rsidR="003429A9" w:rsidRPr="0044524A">
              <w:rPr>
                <w:rFonts w:ascii="Times New Roman" w:eastAsia="Times New Roman" w:hAnsi="Times New Roman" w:cs="Times New Roman"/>
                <w:b/>
                <w:color w:val="000000" w:themeColor="text1"/>
                <w:sz w:val="24"/>
                <w:szCs w:val="24"/>
                <w:lang w:val="kk-KZ"/>
              </w:rPr>
              <w:t>3</w:t>
            </w:r>
            <w:r w:rsidRPr="0044524A">
              <w:rPr>
                <w:rFonts w:ascii="Times New Roman" w:eastAsia="Times New Roman" w:hAnsi="Times New Roman" w:cs="Times New Roman"/>
                <w:b/>
                <w:color w:val="000000" w:themeColor="text1"/>
                <w:sz w:val="24"/>
                <w:szCs w:val="24"/>
                <w:lang w:val="kk-KZ"/>
              </w:rPr>
              <w:t>-бап. Меншік нысандарына қарамастан, террористік тұрғыдан осал объектілер басшыларының немесе өзге де лауазымды адамдарының белгіленген іс-шараларды сақтауына тексерулер жүргізу тәртібі</w:t>
            </w:r>
          </w:p>
          <w:p w:rsidR="00C10AD0" w:rsidRPr="0044524A" w:rsidRDefault="00C10AD0" w:rsidP="009C23B3">
            <w:pPr>
              <w:keepNext/>
              <w:ind w:firstLine="175"/>
              <w:jc w:val="both"/>
              <w:outlineLvl w:val="2"/>
              <w:rPr>
                <w:rFonts w:ascii="Times New Roman" w:eastAsia="Times New Roman" w:hAnsi="Times New Roman" w:cs="Times New Roman"/>
                <w:b/>
                <w:color w:val="000000" w:themeColor="text1"/>
                <w:sz w:val="24"/>
                <w:szCs w:val="24"/>
                <w:lang w:val="kk-KZ"/>
              </w:rPr>
            </w:pPr>
            <w:r w:rsidRPr="0044524A">
              <w:rPr>
                <w:rFonts w:ascii="Times New Roman" w:eastAsia="Times New Roman" w:hAnsi="Times New Roman" w:cs="Times New Roman"/>
                <w:b/>
                <w:color w:val="000000" w:themeColor="text1"/>
                <w:sz w:val="24"/>
                <w:szCs w:val="24"/>
                <w:lang w:val="kk-KZ"/>
              </w:rPr>
              <w:t xml:space="preserve">1. Тексеру нәтижелері бойынша осы Заңда белгіленген іс-шараларды және оны іске асыру үшін қабылданған Қазақстан Республикасы Үкіметінің қаулыларын бұзушылық (орындамау) анықталған жағдайларда, меншік нысандарына </w:t>
            </w:r>
            <w:r w:rsidRPr="0044524A">
              <w:rPr>
                <w:rFonts w:ascii="Times New Roman" w:eastAsia="Times New Roman" w:hAnsi="Times New Roman" w:cs="Times New Roman"/>
                <w:b/>
                <w:color w:val="000000" w:themeColor="text1"/>
                <w:sz w:val="24"/>
                <w:szCs w:val="24"/>
                <w:lang w:val="kk-KZ"/>
              </w:rPr>
              <w:lastRenderedPageBreak/>
              <w:t>қарамастан, террористік тұрғыдан осал объектінің басшысына немесе өзге де лауазымды адамына бұзушылықтарды жою туралы нұсқама он жұмыс күні ішінде табыс етіледі.</w:t>
            </w:r>
          </w:p>
          <w:p w:rsidR="00C10AD0" w:rsidRPr="0044524A" w:rsidRDefault="00C10AD0" w:rsidP="009C23B3">
            <w:pPr>
              <w:keepNext/>
              <w:ind w:firstLine="175"/>
              <w:jc w:val="both"/>
              <w:outlineLvl w:val="2"/>
              <w:rPr>
                <w:rFonts w:ascii="Times New Roman" w:eastAsia="Times New Roman" w:hAnsi="Times New Roman" w:cs="Times New Roman"/>
                <w:b/>
                <w:color w:val="000000" w:themeColor="text1"/>
                <w:sz w:val="24"/>
                <w:szCs w:val="24"/>
                <w:lang w:val="kk-KZ"/>
              </w:rPr>
            </w:pPr>
            <w:r w:rsidRPr="0044524A">
              <w:rPr>
                <w:rFonts w:ascii="Times New Roman" w:eastAsia="Times New Roman" w:hAnsi="Times New Roman" w:cs="Times New Roman"/>
                <w:b/>
                <w:color w:val="000000" w:themeColor="text1"/>
                <w:sz w:val="24"/>
                <w:szCs w:val="24"/>
                <w:lang w:val="kk-KZ"/>
              </w:rPr>
              <w:t>2. Тексеруді Қазақстан Республикасының Ішкі істер министрлігі әзірлеген және бекіткен тексеру парағына сәйкес Қазақстан Республикасының ішкі істер органдары жүргізеді.</w:t>
            </w:r>
          </w:p>
          <w:p w:rsidR="00C10AD0" w:rsidRPr="0044524A" w:rsidRDefault="00C10AD0" w:rsidP="009C23B3">
            <w:pPr>
              <w:keepNext/>
              <w:ind w:firstLine="175"/>
              <w:jc w:val="both"/>
              <w:outlineLvl w:val="2"/>
              <w:rPr>
                <w:rFonts w:ascii="Times New Roman" w:eastAsia="Times New Roman" w:hAnsi="Times New Roman" w:cs="Times New Roman"/>
                <w:b/>
                <w:color w:val="000000" w:themeColor="text1"/>
                <w:sz w:val="24"/>
                <w:szCs w:val="24"/>
                <w:lang w:val="kk-KZ"/>
              </w:rPr>
            </w:pPr>
            <w:r w:rsidRPr="0044524A">
              <w:rPr>
                <w:rFonts w:ascii="Times New Roman" w:eastAsia="Times New Roman" w:hAnsi="Times New Roman" w:cs="Times New Roman"/>
                <w:b/>
                <w:color w:val="000000" w:themeColor="text1"/>
                <w:sz w:val="24"/>
                <w:szCs w:val="24"/>
                <w:lang w:val="kk-KZ"/>
              </w:rPr>
              <w:t>Тексеру парағы оларды сақтамау жеке адамның, қоғамның және мемлекеттің қауіпсіздігіне қатер төндіруге әкеп соғатын, террористік тұрғыдан осал объектілердің терроризмге қарсы қорғалуының жай-күйіне қойылатын талаптардың толық тізбесін қамтиды.</w:t>
            </w:r>
          </w:p>
          <w:p w:rsidR="00C10AD0" w:rsidRPr="0044524A" w:rsidRDefault="00C10AD0" w:rsidP="009C23B3">
            <w:pPr>
              <w:ind w:firstLine="175"/>
              <w:jc w:val="both"/>
              <w:rPr>
                <w:rFonts w:ascii="Times New Roman" w:eastAsia="Times New Roman" w:hAnsi="Times New Roman" w:cs="Times New Roman"/>
                <w:b/>
                <w:color w:val="000000" w:themeColor="text1"/>
                <w:sz w:val="24"/>
                <w:szCs w:val="24"/>
                <w:lang w:val="kk-KZ"/>
              </w:rPr>
            </w:pPr>
            <w:r w:rsidRPr="0044524A">
              <w:rPr>
                <w:rFonts w:ascii="Times New Roman" w:eastAsia="Times New Roman" w:hAnsi="Times New Roman" w:cs="Times New Roman"/>
                <w:b/>
                <w:color w:val="000000" w:themeColor="text1"/>
                <w:sz w:val="24"/>
                <w:szCs w:val="24"/>
                <w:lang w:val="kk-KZ"/>
              </w:rPr>
              <w:t>3. Тексеру нәтижелері бойынша анықталған бұзушылықтарды жою туралы нұсқаманы орындауды меншік нысандарына қарамастан, террористік тұрғыдан осал объектінің басшысы немесе өзге де лауазымды адамы оны табыс еткен (алған) күннен бастап күнтізбелік отыз күн ішінде жүзеге асырады.</w:t>
            </w:r>
          </w:p>
          <w:p w:rsidR="00C10AD0" w:rsidRPr="0044524A" w:rsidRDefault="00C10AD0" w:rsidP="009C23B3">
            <w:pPr>
              <w:rPr>
                <w:rFonts w:ascii="Times New Roman" w:hAnsi="Times New Roman" w:cs="Times New Roman"/>
                <w:color w:val="000000" w:themeColor="text1"/>
                <w:sz w:val="24"/>
                <w:szCs w:val="24"/>
                <w:lang w:val="kk-KZ"/>
              </w:rPr>
            </w:pPr>
          </w:p>
        </w:tc>
        <w:tc>
          <w:tcPr>
            <w:tcW w:w="4110" w:type="dxa"/>
          </w:tcPr>
          <w:p w:rsidR="00C10AD0" w:rsidRPr="0044524A" w:rsidRDefault="00C10AD0" w:rsidP="009C23B3">
            <w:pPr>
              <w:jc w:val="both"/>
              <w:rPr>
                <w:rFonts w:ascii="Times New Roman" w:hAnsi="Times New Roman" w:cs="Times New Roman"/>
                <w:color w:val="000000" w:themeColor="text1"/>
                <w:sz w:val="24"/>
                <w:szCs w:val="24"/>
                <w:lang w:val="kk-KZ"/>
              </w:rPr>
            </w:pPr>
            <w:r w:rsidRPr="0044524A">
              <w:rPr>
                <w:rFonts w:ascii="Times New Roman" w:eastAsia="Times New Roman" w:hAnsi="Times New Roman" w:cs="Times New Roman"/>
                <w:b/>
                <w:color w:val="000000" w:themeColor="text1"/>
                <w:sz w:val="24"/>
                <w:szCs w:val="24"/>
                <w:lang w:val="kk-KZ"/>
              </w:rPr>
              <w:lastRenderedPageBreak/>
              <w:t>Алынып тасталсын</w:t>
            </w:r>
          </w:p>
          <w:p w:rsidR="00C10AD0" w:rsidRPr="0044524A"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pBdr>
                <w:bottom w:val="single" w:sz="4" w:space="31" w:color="FFFFFF"/>
              </w:pBdr>
              <w:ind w:firstLine="171"/>
              <w:jc w:val="both"/>
              <w:rPr>
                <w:rFonts w:ascii="Times New Roman" w:eastAsia="Times New Roman" w:hAnsi="Times New Roman" w:cs="Times New Roman"/>
                <w:color w:val="000000" w:themeColor="text1"/>
                <w:sz w:val="24"/>
                <w:szCs w:val="24"/>
                <w:lang w:val="kk-KZ"/>
              </w:rPr>
            </w:pPr>
            <w:r w:rsidRPr="00DE23A6">
              <w:rPr>
                <w:rFonts w:ascii="Times New Roman" w:eastAsia="Times New Roman" w:hAnsi="Times New Roman" w:cs="Times New Roman"/>
                <w:color w:val="000000" w:themeColor="text1"/>
                <w:sz w:val="24"/>
                <w:szCs w:val="24"/>
                <w:lang w:val="kk-KZ"/>
              </w:rPr>
              <w:t>Осы бапты жеке алып қарау мақсатқа лайықсыз, өйткені 23-2 бапта бақылау нәтижелері рәсімделген тәртіптері реттелген нормалар бөлігі. Осы баптың мазмұнын жақсарту мақсатында 23-2 бапты біріктіру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DE23A6" w:rsidTr="009C23B3">
        <w:tc>
          <w:tcPr>
            <w:tcW w:w="14850" w:type="dxa"/>
            <w:gridSpan w:val="5"/>
          </w:tcPr>
          <w:p w:rsidR="00C10AD0" w:rsidRPr="00DE23A6" w:rsidRDefault="00C10AD0" w:rsidP="009C23B3">
            <w:pPr>
              <w:ind w:firstLine="175"/>
              <w:jc w:val="center"/>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7. «Қазақстан Республикасындағы жергілікті мемлекеттік басқару және өзін-өзі басқару туралы»2001 жылғы 23 қаңтардағы Қазақстан РеспубликасыныңЗаңы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40.</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27-баптың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1-тармағының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26-2)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 xml:space="preserve">27-бап. Облыс, республикалық </w:t>
            </w:r>
            <w:r w:rsidRPr="00DE23A6">
              <w:rPr>
                <w:rFonts w:ascii="Times New Roman" w:eastAsia="Times New Roman" w:hAnsi="Times New Roman" w:cs="Times New Roman"/>
                <w:color w:val="000000" w:themeColor="text1"/>
                <w:sz w:val="24"/>
                <w:szCs w:val="24"/>
                <w:lang w:val="kk-KZ" w:eastAsia="ru-RU"/>
              </w:rPr>
              <w:lastRenderedPageBreak/>
              <w:t>маңызы бар қала, астана әкімдігінің құзыретi</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 Облыс, республикалық маңызы бар қаланың, астананың әкімдігі Қазақстан Республикасының заңнамасына сәйкес:</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26-2) ұлттық қауіпсіздік органдарымен және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тізбесін әзірлейді және бекітеді;</w:t>
            </w: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 xml:space="preserve">27-бап. Облыс, республикалық </w:t>
            </w:r>
            <w:r w:rsidRPr="00DE23A6">
              <w:rPr>
                <w:rFonts w:ascii="Times New Roman" w:eastAsia="Times New Roman" w:hAnsi="Times New Roman" w:cs="Times New Roman"/>
                <w:color w:val="000000" w:themeColor="text1"/>
                <w:sz w:val="24"/>
                <w:szCs w:val="24"/>
                <w:lang w:val="kk-KZ" w:eastAsia="ru-RU"/>
              </w:rPr>
              <w:lastRenderedPageBreak/>
              <w:t>маңызы бар қала, астана әкімдігінің құзыретi</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 Облыс, республикалық маңызы бар қаланың, астананың әкімдігі Қазақстан Республикасының заңнамасына сәйкес:</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00344" w:rsidP="009C23B3">
            <w:pPr>
              <w:ind w:firstLine="175"/>
              <w:jc w:val="both"/>
              <w:rPr>
                <w:rFonts w:ascii="Times New Roman" w:eastAsia="Times New Roman" w:hAnsi="Times New Roman" w:cs="Times New Roman"/>
                <w:color w:val="000000" w:themeColor="text1"/>
                <w:sz w:val="24"/>
                <w:szCs w:val="24"/>
                <w:lang w:val="kk-KZ" w:eastAsia="ru-RU"/>
              </w:rPr>
            </w:pPr>
            <w:r w:rsidRPr="00C00344">
              <w:rPr>
                <w:rFonts w:ascii="Times New Roman" w:hAnsi="Times New Roman" w:cs="Times New Roman"/>
                <w:sz w:val="24"/>
                <w:szCs w:val="24"/>
                <w:lang w:val="kk-KZ"/>
              </w:rPr>
              <w:t xml:space="preserve">26-2) ұлттық қауіпсіздік органдарымен және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w:t>
            </w:r>
            <w:r w:rsidRPr="00C00344">
              <w:rPr>
                <w:rFonts w:ascii="Times New Roman" w:hAnsi="Times New Roman" w:cs="Times New Roman"/>
                <w:b/>
                <w:sz w:val="24"/>
                <w:szCs w:val="24"/>
                <w:lang w:val="kk-KZ"/>
              </w:rPr>
              <w:t>(Қазақстан Республикасы Қарулы Күштерінің әскери бөлімдері мен мекемелерінің, басқа да әскерлері мен әскери құралымдарының, арнайы мемлекеттік органдардың қарамағындағы, сондай-ақ күзетілетін объектілерді қоспағанда) тізбесін әзірлейді және бекітеді және объектілердің меншік иелерін, иеленушілерін, басшыларын немесе өзге де лауазымды адамдарын осы объектілердің тізбеге енгізілгені туралы хабардар етуін қамтамасыз етеді;</w:t>
            </w:r>
          </w:p>
        </w:tc>
        <w:tc>
          <w:tcPr>
            <w:tcW w:w="3827" w:type="dxa"/>
          </w:tcPr>
          <w:p w:rsidR="00C10AD0" w:rsidRPr="00DE23A6" w:rsidRDefault="00C10AD0" w:rsidP="009C23B3">
            <w:pPr>
              <w:ind w:firstLine="244"/>
              <w:jc w:val="both"/>
              <w:rPr>
                <w:rFonts w:ascii="Times New Roman" w:eastAsia="Times New Roman" w:hAnsi="Times New Roman" w:cs="Times New Roman"/>
                <w:b/>
                <w:color w:val="000000" w:themeColor="text1"/>
                <w:sz w:val="24"/>
                <w:szCs w:val="24"/>
                <w:lang w:val="kk-KZ" w:eastAsia="ru-RU"/>
              </w:rPr>
            </w:pPr>
            <w:r w:rsidRPr="00DE23A6">
              <w:rPr>
                <w:rFonts w:ascii="Times New Roman" w:eastAsia="Times New Roman" w:hAnsi="Times New Roman" w:cs="Times New Roman"/>
                <w:b/>
                <w:color w:val="000000" w:themeColor="text1"/>
                <w:sz w:val="24"/>
                <w:szCs w:val="24"/>
                <w:lang w:val="kk-KZ" w:eastAsia="ru-RU"/>
              </w:rPr>
              <w:lastRenderedPageBreak/>
              <w:t xml:space="preserve">Тізбені әзірлеу және </w:t>
            </w:r>
            <w:r w:rsidRPr="00DE23A6">
              <w:rPr>
                <w:rFonts w:ascii="Times New Roman" w:eastAsia="Times New Roman" w:hAnsi="Times New Roman" w:cs="Times New Roman"/>
                <w:b/>
                <w:color w:val="000000" w:themeColor="text1"/>
                <w:sz w:val="24"/>
                <w:szCs w:val="24"/>
                <w:lang w:val="kk-KZ" w:eastAsia="ru-RU"/>
              </w:rPr>
              <w:lastRenderedPageBreak/>
              <w:t>біріктіруге қатысты.</w:t>
            </w:r>
          </w:p>
          <w:p w:rsidR="00C10AD0" w:rsidRPr="00DE23A6" w:rsidRDefault="00C10AD0" w:rsidP="009C23B3">
            <w:pPr>
              <w:ind w:firstLine="24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Бұл норма ТТО объектілері тізбесін бекітілгеннен кейін қызметтерді өзара жергілікті атқару органдары мен мемлекеттік органдардың күштік құрылымдары арасында бөлісу аясында енгізіледі. </w:t>
            </w:r>
          </w:p>
          <w:p w:rsidR="00C10AD0" w:rsidRPr="00DE23A6" w:rsidRDefault="00C10AD0" w:rsidP="009C23B3">
            <w:pPr>
              <w:ind w:firstLine="312"/>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Хабарламаға қатысты</w:t>
            </w:r>
          </w:p>
          <w:p w:rsidR="00C10AD0" w:rsidRPr="00DE23A6" w:rsidRDefault="00C10AD0" w:rsidP="009C23B3">
            <w:pPr>
              <w:ind w:firstLine="31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Облыстық, республикалық маңызы бар қалалардың мен астананың, ауданның (республикалық, облыстық маңызы бар қалалар мен астана) жергілікті атқыраушы органдарының ТТО объектілері тізбелерін бекітуге уәкілеттілігін ескере отырып, ТТО объектілер меншік иелеріне хабарлама беру бойынша құзыреттілігін көздейтін норма енгізіледі.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rPr>
              <w:t xml:space="preserve">Қазіргі кездегі қалыптасқан жағдай бойынша, ТТО объектілердің өңірлік тізбелерге кіргізілгені туралы олардың меншік иелері/иеленушілеріне хабарлама беру заңнамада қарастырылмаған. Іс жүзінде бұл жай жекелеген жауапты тұлғалардың тиісті ақпарат алмағандығын сылтауратып, объектілердің терроризмге қарсы қорғалуын қамтамасыз ету бойынша шара қолданбауына </w:t>
            </w:r>
            <w:r w:rsidRPr="00DE23A6">
              <w:rPr>
                <w:rFonts w:ascii="Times New Roman" w:hAnsi="Times New Roman" w:cs="Times New Roman"/>
                <w:color w:val="000000" w:themeColor="text1"/>
                <w:sz w:val="24"/>
                <w:szCs w:val="24"/>
                <w:lang w:val="kk-KZ"/>
              </w:rPr>
              <w:lastRenderedPageBreak/>
              <w:t>апарып соғады.</w:t>
            </w:r>
          </w:p>
        </w:tc>
      </w:tr>
      <w:tr w:rsidR="00C10AD0" w:rsidRPr="005C2FB4" w:rsidTr="009C23B3">
        <w:tc>
          <w:tcPr>
            <w:tcW w:w="14850" w:type="dxa"/>
            <w:gridSpan w:val="5"/>
          </w:tcPr>
          <w:p w:rsidR="00C10AD0" w:rsidRPr="00DE23A6" w:rsidRDefault="00C10AD0" w:rsidP="009C23B3">
            <w:pPr>
              <w:ind w:firstLine="175"/>
              <w:jc w:val="center"/>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8. «Сауда мақсатында теңізде жүзу туралы»2002 жылғы 17 қаңтардағы Қазақстан РеспубликасыныңЗаңы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41.</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19-баптың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1-1) тармақшасы</w:t>
            </w:r>
          </w:p>
        </w:tc>
        <w:tc>
          <w:tcPr>
            <w:tcW w:w="4253" w:type="dxa"/>
          </w:tcPr>
          <w:p w:rsidR="00C10AD0"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19-бап. Кеменi және оған құқықтарды мемлекеттiк тiркеуден бас тарту</w:t>
            </w:r>
          </w:p>
          <w:p w:rsidR="002A766D" w:rsidRPr="00DE23A6" w:rsidRDefault="002A766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Кеменi және оған құқықтарды мемлекеттiк тiркеуден: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мемлекеттiк тiркеу туралы өтiнiштi тиiстi емес тұлға жасаған;</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p w:rsidR="00C10AD0" w:rsidRPr="00DE23A6" w:rsidRDefault="00C10AD0" w:rsidP="009C23B3">
            <w:pPr>
              <w:ind w:firstLine="175"/>
              <w:jc w:val="both"/>
              <w:rPr>
                <w:rFonts w:ascii="Times New Roman" w:hAnsi="Times New Roman" w:cs="Times New Roman"/>
                <w:color w:val="000000" w:themeColor="text1"/>
                <w:sz w:val="24"/>
                <w:szCs w:val="24"/>
              </w:rPr>
            </w:pPr>
          </w:p>
          <w:p w:rsidR="00C10AD0" w:rsidRPr="00DE23A6" w:rsidRDefault="00C10AD0" w:rsidP="009C23B3">
            <w:pPr>
              <w:ind w:firstLine="175"/>
              <w:jc w:val="both"/>
              <w:rPr>
                <w:rFonts w:ascii="Times New Roman" w:hAnsi="Times New Roman" w:cs="Times New Roman"/>
                <w:color w:val="000000" w:themeColor="text1"/>
                <w:sz w:val="24"/>
                <w:szCs w:val="24"/>
              </w:rPr>
            </w:pPr>
          </w:p>
          <w:p w:rsidR="00C10AD0" w:rsidRPr="00DE23A6" w:rsidRDefault="00C10AD0" w:rsidP="009C23B3">
            <w:pPr>
              <w:ind w:firstLine="175"/>
              <w:jc w:val="both"/>
              <w:rPr>
                <w:rFonts w:ascii="Times New Roman" w:hAnsi="Times New Roman" w:cs="Times New Roman"/>
                <w:color w:val="000000" w:themeColor="text1"/>
                <w:sz w:val="24"/>
                <w:szCs w:val="24"/>
              </w:rPr>
            </w:pPr>
          </w:p>
          <w:p w:rsidR="00C10AD0" w:rsidRPr="00DE23A6" w:rsidRDefault="00C10AD0" w:rsidP="009C23B3">
            <w:pPr>
              <w:ind w:firstLine="175"/>
              <w:jc w:val="both"/>
              <w:rPr>
                <w:rFonts w:ascii="Times New Roman" w:hAnsi="Times New Roman" w:cs="Times New Roman"/>
                <w:color w:val="000000" w:themeColor="text1"/>
                <w:sz w:val="24"/>
                <w:szCs w:val="24"/>
              </w:rPr>
            </w:pPr>
          </w:p>
          <w:p w:rsidR="00C10AD0" w:rsidRPr="00DE23A6" w:rsidRDefault="00C10AD0" w:rsidP="009C23B3">
            <w:pPr>
              <w:ind w:firstLine="175"/>
              <w:jc w:val="both"/>
              <w:rPr>
                <w:rFonts w:ascii="Times New Roman" w:hAnsi="Times New Roman" w:cs="Times New Roman"/>
                <w:color w:val="000000" w:themeColor="text1"/>
                <w:sz w:val="24"/>
                <w:szCs w:val="24"/>
              </w:rPr>
            </w:pPr>
          </w:p>
          <w:p w:rsidR="00C10AD0" w:rsidRPr="00DE23A6" w:rsidRDefault="00C10AD0" w:rsidP="009C23B3">
            <w:pPr>
              <w:ind w:firstLine="175"/>
              <w:jc w:val="both"/>
              <w:rPr>
                <w:rFonts w:ascii="Times New Roman" w:hAnsi="Times New Roman" w:cs="Times New Roman"/>
                <w:color w:val="000000" w:themeColor="text1"/>
                <w:sz w:val="24"/>
                <w:szCs w:val="24"/>
              </w:rPr>
            </w:pPr>
          </w:p>
          <w:p w:rsidR="00C10AD0" w:rsidRPr="00DE23A6" w:rsidRDefault="00C10AD0" w:rsidP="009C23B3">
            <w:pPr>
              <w:ind w:firstLine="175"/>
              <w:jc w:val="both"/>
              <w:rPr>
                <w:rFonts w:ascii="Times New Roman" w:hAnsi="Times New Roman" w:cs="Times New Roman"/>
                <w:color w:val="000000" w:themeColor="text1"/>
                <w:sz w:val="24"/>
                <w:szCs w:val="24"/>
              </w:rPr>
            </w:pPr>
          </w:p>
        </w:tc>
        <w:tc>
          <w:tcPr>
            <w:tcW w:w="4110" w:type="dxa"/>
          </w:tcPr>
          <w:p w:rsidR="00C10AD0" w:rsidRDefault="00C10AD0" w:rsidP="009C23B3">
            <w:pPr>
              <w:ind w:firstLine="176"/>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19-бап. Кеменi және оған құқықтарды мемлекеттiк тiркеуден бас тарту</w:t>
            </w:r>
          </w:p>
          <w:p w:rsidR="002A766D" w:rsidRPr="00DE23A6" w:rsidRDefault="002A766D" w:rsidP="009C23B3">
            <w:pPr>
              <w:ind w:firstLine="176"/>
              <w:jc w:val="both"/>
              <w:rPr>
                <w:rFonts w:ascii="Times New Roman" w:hAnsi="Times New Roman" w:cs="Times New Roman"/>
                <w:color w:val="000000" w:themeColor="text1"/>
                <w:sz w:val="24"/>
                <w:szCs w:val="24"/>
                <w:lang w:val="kk-KZ"/>
              </w:rPr>
            </w:pP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Кеменi және оған құқықтарды мемлекеттiк тiркеуден:</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мемлекеттiк тiркеу туралы өтiнiштi тиiстi емес тұлға жасаған;</w:t>
            </w:r>
          </w:p>
          <w:p w:rsidR="00C10AD0" w:rsidRPr="00DE23A6" w:rsidRDefault="00C00344" w:rsidP="009C23B3">
            <w:pPr>
              <w:ind w:firstLine="176"/>
              <w:jc w:val="both"/>
              <w:rPr>
                <w:rFonts w:ascii="Times New Roman" w:hAnsi="Times New Roman" w:cs="Times New Roman"/>
                <w:color w:val="000000" w:themeColor="text1"/>
                <w:sz w:val="24"/>
                <w:szCs w:val="24"/>
                <w:lang w:val="kk-KZ"/>
              </w:rPr>
            </w:pPr>
            <w:r w:rsidRPr="00C00344">
              <w:rPr>
                <w:rFonts w:ascii="Times New Roman" w:hAnsi="Times New Roman" w:cs="Times New Roman"/>
                <w:b/>
                <w:color w:val="000000" w:themeColor="text1"/>
                <w:sz w:val="24"/>
                <w:szCs w:val="24"/>
                <w:lang w:val="kk-KZ"/>
              </w:rPr>
              <w:t>1-1) Қазақстан Республикасының заңнамасына сәйкес терроризм мен экстремизмді қаржыландыруға байланысты ұйымдар мен адамдардың тізбесіне енгізілген адам мемлекеттiк тiркеу туралы өтiнiшпен жүгінген;</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Террористік қызметті қаржыландыруға жол бермеу мақсатында.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КЖ/ТҚҚ туралы Заңға сәйкес мемлекеттік органдар терроризм мен экстремизмді қаржыландыруға байланысты ұйымдар мен тұлғалардың тізбесіне енгізілген тұлғаларға қатысты ақшамен және (немесе) өзге мүлікпен операцияларды тоқтату бойынша шаралар қабылдауға міндетті. Осыған ұқсас шаралар «жол жүрісі туралы» және «жылжымайтын мүлікке құқықтарды мемлекеттік тіркеу туралы» заңдарда көзделген.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6-ұсынымына сәйкес БҰҰ Қауіпсіздік Кеңесінің терроризмнің алдын алу мен болдырмауға және терроризмді қаржыландыруға қатысты қарарларын орындау үшін мақсатты қаржы санкцияларын қолдану механизмін құру қажет. Терроризм мен экстремизмді қаржыландырумен байланысты ұйымдар мен тұлғалардың тізбесіне енгізілген тұлғалардың барлық қаражаты мен мүлкі мұздатуға жатады.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DE23A6" w:rsidTr="009C23B3">
        <w:tc>
          <w:tcPr>
            <w:tcW w:w="14850" w:type="dxa"/>
            <w:gridSpan w:val="5"/>
          </w:tcPr>
          <w:p w:rsidR="00C10AD0" w:rsidRPr="00DE23A6" w:rsidRDefault="00C10AD0" w:rsidP="009C23B3">
            <w:pPr>
              <w:ind w:firstLine="175"/>
              <w:jc w:val="center"/>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rPr>
              <w:lastRenderedPageBreak/>
              <w:t>9. «Мемлекеттік құқықтық статистика және арнайы есепке алу туралы»</w:t>
            </w:r>
          </w:p>
          <w:p w:rsidR="00C10AD0" w:rsidRPr="00DE23A6" w:rsidRDefault="00C10AD0" w:rsidP="009C23B3">
            <w:pPr>
              <w:ind w:firstLine="175"/>
              <w:jc w:val="center"/>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2003 жылғы 22 желтоқсандағы Қазақстан РеспубликасыныңЗаңы</w:t>
            </w:r>
          </w:p>
        </w:tc>
      </w:tr>
      <w:tr w:rsidR="00C10AD0" w:rsidRPr="005C2FB4" w:rsidTr="009C23B3">
        <w:trPr>
          <w:trHeight w:val="1691"/>
        </w:trPr>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42.</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3-тармағының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17)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 Арнайы есепке алуды тағайындау мен жүргізу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Уәкiлеттi орган арнайы есепке алудың мынадай түрлерiн: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17) қылмыстық жолмен алынған ақшаны және (немесе) өзге мүлікті заңдастыруға (жылыстатуға) және терроризмді қаржыландыруға байланысты тәркіленген мүлік сомаларын;</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 Арнайы есепке алуды тағайындау мен жүргізу</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Уәкiлеттi орган арнайы есепке алудың мынадай түрлерiн:</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96727A" w:rsidRDefault="00C00344" w:rsidP="009C23B3">
            <w:pPr>
              <w:ind w:firstLine="176"/>
              <w:jc w:val="both"/>
              <w:rPr>
                <w:rFonts w:ascii="Times New Roman" w:hAnsi="Times New Roman" w:cs="Times New Roman"/>
                <w:b/>
                <w:color w:val="000000" w:themeColor="text1"/>
                <w:sz w:val="24"/>
                <w:szCs w:val="24"/>
                <w:lang w:val="kk-KZ"/>
              </w:rPr>
            </w:pPr>
            <w:r w:rsidRPr="00C00344">
              <w:rPr>
                <w:rFonts w:ascii="Times New Roman" w:hAnsi="Times New Roman" w:cs="Times New Roman"/>
                <w:color w:val="000000" w:themeColor="text1"/>
                <w:sz w:val="24"/>
                <w:szCs w:val="24"/>
                <w:lang w:val="kk-KZ"/>
              </w:rPr>
              <w:t xml:space="preserve">17) қылмыстық жолмен алынған ақшаны және (немесе) өзге мүлікті заңдастыруға (жылыстатуға) және терроризмді қаржыландыруға байланысты тәркіленген мүлік сомаларын, </w:t>
            </w:r>
            <w:r w:rsidRPr="0096727A">
              <w:rPr>
                <w:rFonts w:ascii="Times New Roman" w:hAnsi="Times New Roman" w:cs="Times New Roman"/>
                <w:b/>
                <w:color w:val="000000" w:themeColor="text1"/>
                <w:sz w:val="24"/>
                <w:szCs w:val="24"/>
                <w:lang w:val="kk-KZ"/>
              </w:rPr>
              <w:t>сондай-ақ қылмыстық жолмен алынған Қазақстан Республикасына қайтарылуға жататын және қайтарылған сомаларды;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ФАТФ 33-ұсынымына сәйкес елдер КЖ/ТҚҚ жүйелерінің тиімділігі мен нәтижелілігіне қатысты мәселелер бойынша, оның ішінде алып қойылған және тәркіленген мүлік, өзара құқықтық көмек бойынша жан-жақты статистика жүргізуге тиіс.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Халықаралық ауқымдағы тәркілеу көп жылдан бері жалғасып келеді, сондықтан шетелде тәркілеу туралы сандық деректер мен мәліметтер мерзімі 5 жылдан асатын істерге жатқызылуы мүмкін.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Деректерді есепке алу маңызды құрал болып табылады, өйткені активтерді қайтару процесінің тиімділігін арттырады және сот және жұмыс процестерін жүргізудің кешенді тәсілін қамтамасыз етеді.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14850" w:type="dxa"/>
            <w:gridSpan w:val="5"/>
          </w:tcPr>
          <w:p w:rsidR="00C10AD0" w:rsidRPr="00DE23A6" w:rsidRDefault="00C10AD0" w:rsidP="009C23B3">
            <w:pPr>
              <w:ind w:firstLine="175"/>
              <w:jc w:val="center"/>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 xml:space="preserve">10. </w:t>
            </w:r>
            <w:r w:rsidRPr="00DE23A6">
              <w:rPr>
                <w:rFonts w:ascii="Times New Roman" w:hAnsi="Times New Roman" w:cs="Times New Roman"/>
                <w:b/>
                <w:bCs/>
                <w:color w:val="000000" w:themeColor="text1"/>
                <w:sz w:val="24"/>
                <w:szCs w:val="24"/>
                <w:lang w:val="kk-KZ"/>
              </w:rPr>
              <w:t>«Бухгалтерлік есеп пен қаржылық есептілік туралы» 2007 жылғы 28 ақпандағы Қазақстан Республикасының Заңы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1-баптың </w:t>
            </w:r>
            <w:r w:rsidRPr="00DE23A6">
              <w:rPr>
                <w:rFonts w:ascii="Times New Roman" w:hAnsi="Times New Roman" w:cs="Times New Roman"/>
                <w:color w:val="000000" w:themeColor="text1"/>
                <w:sz w:val="24"/>
                <w:szCs w:val="24"/>
                <w:lang w:val="kk-KZ"/>
              </w:rPr>
              <w:br/>
              <w:t>13-2) (жаңа)</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тармақшалары</w:t>
            </w:r>
          </w:p>
        </w:tc>
        <w:tc>
          <w:tcPr>
            <w:tcW w:w="4253" w:type="dxa"/>
          </w:tcPr>
          <w:p w:rsidR="00C10AD0" w:rsidRPr="00DE23A6" w:rsidRDefault="00C10AD0" w:rsidP="009C23B3">
            <w:pPr>
              <w:ind w:firstLine="174"/>
              <w:jc w:val="both"/>
              <w:rPr>
                <w:rFonts w:ascii="Times New Roman" w:hAnsi="Times New Roman" w:cs="Times New Roman"/>
                <w:bCs/>
                <w:color w:val="000000" w:themeColor="text1"/>
                <w:sz w:val="24"/>
                <w:szCs w:val="24"/>
                <w:lang w:val="kk-KZ"/>
              </w:rPr>
            </w:pPr>
            <w:r w:rsidRPr="00DE23A6">
              <w:rPr>
                <w:rFonts w:ascii="Times New Roman" w:hAnsi="Times New Roman" w:cs="Times New Roman"/>
                <w:bCs/>
                <w:color w:val="000000" w:themeColor="text1"/>
                <w:spacing w:val="2"/>
                <w:sz w:val="24"/>
                <w:szCs w:val="24"/>
                <w:bdr w:val="none" w:sz="0" w:space="0" w:color="auto" w:frame="1"/>
                <w:shd w:val="clear" w:color="auto" w:fill="FFFFFF"/>
                <w:lang w:val="kk-KZ"/>
              </w:rPr>
              <w:t>1-бап. Осы Заңда пайдаланылатын негiзгi ұғымдар</w:t>
            </w:r>
          </w:p>
          <w:p w:rsidR="00C10AD0" w:rsidRPr="00DE23A6" w:rsidRDefault="00C10AD0" w:rsidP="009C23B3">
            <w:pPr>
              <w:ind w:firstLine="17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pacing w:val="2"/>
                <w:sz w:val="24"/>
                <w:szCs w:val="24"/>
                <w:shd w:val="clear" w:color="auto" w:fill="FFFFFF"/>
                <w:lang w:val="kk-KZ"/>
              </w:rPr>
              <w:t>Осы Заңның мақсаттары үшін мынадай негiзгi ұғымдар пайдаланылады</w:t>
            </w: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4"/>
              <w:rPr>
                <w:rFonts w:ascii="Times New Roman" w:hAnsi="Times New Roman" w:cs="Times New Roman"/>
                <w:color w:val="000000" w:themeColor="text1"/>
                <w:sz w:val="24"/>
                <w:szCs w:val="24"/>
                <w:lang w:val="kk-KZ" w:eastAsia="ru-RU"/>
              </w:rPr>
            </w:pPr>
            <w:r w:rsidRPr="00DE23A6">
              <w:rPr>
                <w:rFonts w:ascii="Times New Roman" w:hAnsi="Times New Roman" w:cs="Times New Roman"/>
                <w:b/>
                <w:color w:val="000000" w:themeColor="text1"/>
                <w:sz w:val="24"/>
                <w:szCs w:val="24"/>
                <w:lang w:val="kk-KZ" w:eastAsia="ru-RU"/>
              </w:rPr>
              <w:t>13-2) жоқ</w:t>
            </w:r>
          </w:p>
          <w:p w:rsidR="00C10AD0" w:rsidRPr="00DE23A6" w:rsidRDefault="00C10AD0" w:rsidP="009C23B3">
            <w:pPr>
              <w:jc w:val="both"/>
              <w:rPr>
                <w:rFonts w:ascii="Times New Roman" w:hAnsi="Times New Roman" w:cs="Times New Roman"/>
                <w:color w:val="000000" w:themeColor="text1"/>
                <w:spacing w:val="2"/>
                <w:sz w:val="24"/>
                <w:szCs w:val="24"/>
                <w:lang w:eastAsia="ru-RU"/>
              </w:rPr>
            </w:pPr>
          </w:p>
          <w:p w:rsidR="00C10AD0" w:rsidRPr="00DE23A6" w:rsidRDefault="00C10AD0" w:rsidP="009C23B3">
            <w:pPr>
              <w:rPr>
                <w:rFonts w:ascii="Times New Roman" w:hAnsi="Times New Roman" w:cs="Times New Roman"/>
                <w:color w:val="000000" w:themeColor="text1"/>
                <w:spacing w:val="2"/>
                <w:sz w:val="24"/>
                <w:szCs w:val="24"/>
                <w:lang w:eastAsia="ru-RU"/>
              </w:rPr>
            </w:pPr>
          </w:p>
          <w:p w:rsidR="00C10AD0" w:rsidRPr="00DE23A6" w:rsidRDefault="00C10AD0" w:rsidP="009C23B3">
            <w:pPr>
              <w:rPr>
                <w:rFonts w:ascii="Times New Roman" w:hAnsi="Times New Roman" w:cs="Times New Roman"/>
                <w:color w:val="000000" w:themeColor="text1"/>
                <w:sz w:val="24"/>
                <w:szCs w:val="24"/>
                <w:lang w:val="kk-KZ" w:eastAsia="ru-RU"/>
              </w:rPr>
            </w:pPr>
          </w:p>
        </w:tc>
        <w:tc>
          <w:tcPr>
            <w:tcW w:w="4110" w:type="dxa"/>
          </w:tcPr>
          <w:p w:rsidR="00C10AD0" w:rsidRPr="00DE23A6" w:rsidRDefault="00C10AD0" w:rsidP="009C23B3">
            <w:pPr>
              <w:ind w:firstLine="195"/>
              <w:jc w:val="both"/>
              <w:rPr>
                <w:rFonts w:ascii="Times New Roman" w:hAnsi="Times New Roman" w:cs="Times New Roman"/>
                <w:bCs/>
                <w:color w:val="000000" w:themeColor="text1"/>
                <w:sz w:val="24"/>
                <w:szCs w:val="24"/>
                <w:lang w:val="kk-KZ"/>
              </w:rPr>
            </w:pPr>
            <w:r w:rsidRPr="00DE23A6">
              <w:rPr>
                <w:rFonts w:ascii="Times New Roman" w:hAnsi="Times New Roman" w:cs="Times New Roman"/>
                <w:bCs/>
                <w:color w:val="000000" w:themeColor="text1"/>
                <w:spacing w:val="2"/>
                <w:sz w:val="24"/>
                <w:szCs w:val="24"/>
                <w:bdr w:val="none" w:sz="0" w:space="0" w:color="auto" w:frame="1"/>
                <w:shd w:val="clear" w:color="auto" w:fill="FFFFFF"/>
                <w:lang w:val="kk-KZ"/>
              </w:rPr>
              <w:lastRenderedPageBreak/>
              <w:t>1-бап. Осы Заңда пайдаланылатын негiзгi ұғымдар</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pacing w:val="2"/>
                <w:sz w:val="24"/>
                <w:szCs w:val="24"/>
                <w:shd w:val="clear" w:color="auto" w:fill="FFFFFF"/>
                <w:lang w:val="kk-KZ"/>
              </w:rPr>
              <w:t>Осы Заңның мақсаттары үшін мынадай негiзгi ұғымдар пайдаланылады</w:t>
            </w: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95"/>
              <w:jc w:val="both"/>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eastAsia="ru-RU"/>
              </w:rPr>
              <w:t>13-2)</w:t>
            </w:r>
            <w:r w:rsidRPr="00DE23A6">
              <w:rPr>
                <w:rFonts w:ascii="Times New Roman" w:hAnsi="Times New Roman" w:cs="Times New Roman"/>
                <w:b/>
                <w:color w:val="000000" w:themeColor="text1"/>
                <w:sz w:val="24"/>
                <w:szCs w:val="24"/>
                <w:lang w:val="kk-KZ"/>
              </w:rPr>
              <w:t xml:space="preserve"> Кәсіби бухгалтерлердің әдеп кодексі (бұдан әрі – Әдеп кодексі) – кәсіби бухгалтерлер, бухгалтерлік </w:t>
            </w:r>
            <w:r w:rsidRPr="00DE23A6">
              <w:rPr>
                <w:rFonts w:ascii="Times New Roman" w:hAnsi="Times New Roman" w:cs="Times New Roman"/>
                <w:b/>
                <w:color w:val="000000" w:themeColor="text1"/>
                <w:sz w:val="24"/>
                <w:szCs w:val="24"/>
                <w:lang w:val="kk-KZ"/>
              </w:rPr>
              <w:lastRenderedPageBreak/>
              <w:t>және кәсіби ұйымдар өздерінің кәсіби қызметін жүзеге асыруы кезіндегі мінез-құлқының әдеп қағидалары.</w:t>
            </w:r>
          </w:p>
          <w:p w:rsidR="00C10AD0" w:rsidRPr="00DE23A6" w:rsidRDefault="00C10AD0" w:rsidP="009C23B3">
            <w:pPr>
              <w:ind w:firstLine="400"/>
              <w:jc w:val="both"/>
              <w:rPr>
                <w:rFonts w:ascii="Times New Roman" w:hAnsi="Times New Roman" w:cs="Times New Roman"/>
                <w:b/>
                <w:color w:val="000000" w:themeColor="text1"/>
                <w:sz w:val="24"/>
                <w:szCs w:val="24"/>
                <w:lang w:val="kk-KZ" w:eastAsia="ru-RU"/>
              </w:rPr>
            </w:pPr>
          </w:p>
        </w:tc>
        <w:tc>
          <w:tcPr>
            <w:tcW w:w="3827" w:type="dxa"/>
          </w:tcPr>
          <w:p w:rsidR="00C10AD0" w:rsidRPr="00DE23A6" w:rsidRDefault="00C10AD0" w:rsidP="009C23B3">
            <w:pPr>
              <w:autoSpaceDE w:val="0"/>
              <w:autoSpaceDN w:val="0"/>
              <w:adjustRightInd w:val="0"/>
              <w:ind w:firstLine="122"/>
              <w:jc w:val="both"/>
              <w:rPr>
                <w:rFonts w:ascii="Times New Roman" w:hAnsi="Times New Roman" w:cs="Times New Roman"/>
                <w:bCs/>
                <w:color w:val="000000" w:themeColor="text1"/>
                <w:sz w:val="24"/>
                <w:szCs w:val="24"/>
                <w:bdr w:val="none" w:sz="0" w:space="0" w:color="auto" w:frame="1"/>
                <w:lang w:val="kk-KZ"/>
              </w:rPr>
            </w:pPr>
            <w:r w:rsidRPr="00DE23A6">
              <w:rPr>
                <w:rFonts w:ascii="Times New Roman" w:hAnsi="Times New Roman" w:cs="Times New Roman"/>
                <w:color w:val="000000" w:themeColor="text1"/>
                <w:sz w:val="24"/>
                <w:szCs w:val="24"/>
                <w:lang w:val="kk-KZ"/>
              </w:rPr>
              <w:lastRenderedPageBreak/>
              <w:t xml:space="preserve">Норма 2015-2016 жылдары өткізілген Қазақстандағы корпоративтік есептілік инфрақұрылымын бағалау нәтижелері бойынша ұсынылған БҰҰ ЮНКТАД -тың ұсынымдарын енгізу мақсатында енгізілген. Сонымен қатар, </w:t>
            </w:r>
            <w:r w:rsidRPr="00DE23A6">
              <w:rPr>
                <w:rFonts w:ascii="Times New Roman" w:hAnsi="Times New Roman" w:cs="Times New Roman"/>
                <w:bCs/>
                <w:color w:val="000000" w:themeColor="text1"/>
                <w:sz w:val="24"/>
                <w:szCs w:val="24"/>
                <w:bdr w:val="none" w:sz="0" w:space="0" w:color="auto" w:frame="1"/>
                <w:lang w:val="kk-KZ"/>
              </w:rPr>
              <w:t xml:space="preserve">Аудит </w:t>
            </w:r>
            <w:r w:rsidRPr="00DE23A6">
              <w:rPr>
                <w:rFonts w:ascii="Times New Roman" w:hAnsi="Times New Roman" w:cs="Times New Roman"/>
                <w:bCs/>
                <w:color w:val="000000" w:themeColor="text1"/>
                <w:sz w:val="24"/>
                <w:szCs w:val="24"/>
                <w:bdr w:val="none" w:sz="0" w:space="0" w:color="auto" w:frame="1"/>
                <w:lang w:val="kk-KZ"/>
              </w:rPr>
              <w:lastRenderedPageBreak/>
              <w:t>саласындағы бірыңғай қызметтерді қалыптастыру бойынша ырықтандыру жоспарында ХБФ Кәсіби бухгалтерлердің әдеп кодексі ЕАЭО аумағында қолданылуы  көзделген.</w:t>
            </w:r>
          </w:p>
          <w:p w:rsidR="00C10AD0" w:rsidRPr="00DE23A6" w:rsidRDefault="00C10AD0" w:rsidP="009C23B3">
            <w:pPr>
              <w:autoSpaceDE w:val="0"/>
              <w:autoSpaceDN w:val="0"/>
              <w:adjustRightInd w:val="0"/>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44.</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bCs/>
                <w:color w:val="000000" w:themeColor="text1"/>
                <w:spacing w:val="2"/>
                <w:sz w:val="24"/>
                <w:szCs w:val="24"/>
                <w:lang w:val="kk-KZ" w:eastAsia="ru-RU"/>
              </w:rPr>
              <w:t>16-бап</w:t>
            </w:r>
          </w:p>
        </w:tc>
        <w:tc>
          <w:tcPr>
            <w:tcW w:w="4253" w:type="dxa"/>
          </w:tcPr>
          <w:p w:rsidR="00C10AD0" w:rsidRPr="00DE23A6" w:rsidRDefault="00C10AD0" w:rsidP="009C23B3">
            <w:pPr>
              <w:ind w:firstLine="174"/>
              <w:jc w:val="both"/>
              <w:rPr>
                <w:rFonts w:ascii="Times New Roman" w:hAnsi="Times New Roman" w:cs="Times New Roman"/>
                <w:bCs/>
                <w:color w:val="000000" w:themeColor="text1"/>
                <w:spacing w:val="2"/>
                <w:sz w:val="24"/>
                <w:szCs w:val="24"/>
                <w:lang w:val="kk-KZ" w:eastAsia="ru-RU"/>
              </w:rPr>
            </w:pPr>
            <w:r w:rsidRPr="00DE23A6">
              <w:rPr>
                <w:rFonts w:ascii="Times New Roman" w:hAnsi="Times New Roman" w:cs="Times New Roman"/>
                <w:bCs/>
                <w:color w:val="000000" w:themeColor="text1"/>
                <w:spacing w:val="2"/>
                <w:sz w:val="24"/>
                <w:szCs w:val="24"/>
                <w:lang w:val="kk-KZ" w:eastAsia="ru-RU"/>
              </w:rPr>
              <w:t xml:space="preserve">16-бап. Қаржылық есептiлiктiң халықаралық стандарттары </w:t>
            </w:r>
          </w:p>
          <w:p w:rsidR="00C10AD0" w:rsidRDefault="00C10AD0" w:rsidP="009C23B3">
            <w:pPr>
              <w:ind w:firstLine="174"/>
              <w:jc w:val="both"/>
              <w:rPr>
                <w:rFonts w:ascii="Times New Roman" w:hAnsi="Times New Roman" w:cs="Times New Roman"/>
                <w:color w:val="000000" w:themeColor="text1"/>
                <w:spacing w:val="2"/>
                <w:sz w:val="24"/>
                <w:szCs w:val="24"/>
                <w:lang w:val="kk-KZ" w:eastAsia="ru-RU"/>
              </w:rPr>
            </w:pPr>
          </w:p>
          <w:p w:rsidR="00091239" w:rsidRPr="00DE23A6" w:rsidRDefault="00091239" w:rsidP="009C23B3">
            <w:pPr>
              <w:ind w:firstLine="174"/>
              <w:jc w:val="both"/>
              <w:rPr>
                <w:rFonts w:ascii="Times New Roman" w:hAnsi="Times New Roman" w:cs="Times New Roman"/>
                <w:color w:val="000000" w:themeColor="text1"/>
                <w:spacing w:val="2"/>
                <w:sz w:val="24"/>
                <w:szCs w:val="24"/>
                <w:lang w:val="kk-KZ" w:eastAsia="ru-RU"/>
              </w:rPr>
            </w:pPr>
          </w:p>
          <w:p w:rsidR="00C10AD0" w:rsidRDefault="00C10AD0" w:rsidP="009C23B3">
            <w:pPr>
              <w:ind w:firstLine="174"/>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Қаржылық есептілікті жасауды ұйымдар Қаржылық есептіліктің халықаралық стандарттары қорынан оларды ресми аударуға және (немесе) Қазақстан Республикасында жариялауға жазбаша рұқсаты бар ұйым қазақ немесе орыс тілдерінде жариялаған халықаралық стандарттарға және шағын және орта бизнес ұйымдарына арналған халықаралық стандартқа сәйкес жүзеге асырады.</w:t>
            </w:r>
          </w:p>
          <w:p w:rsidR="002A766D" w:rsidRDefault="002A766D" w:rsidP="009C23B3">
            <w:pPr>
              <w:ind w:firstLine="174"/>
              <w:jc w:val="both"/>
              <w:rPr>
                <w:rFonts w:ascii="Times New Roman" w:hAnsi="Times New Roman" w:cs="Times New Roman"/>
                <w:color w:val="000000" w:themeColor="text1"/>
                <w:spacing w:val="2"/>
                <w:sz w:val="24"/>
                <w:szCs w:val="24"/>
                <w:lang w:val="kk-KZ" w:eastAsia="ru-RU"/>
              </w:rPr>
            </w:pPr>
          </w:p>
          <w:p w:rsidR="002A766D" w:rsidRDefault="002A766D" w:rsidP="009C23B3">
            <w:pPr>
              <w:ind w:firstLine="174"/>
              <w:jc w:val="both"/>
              <w:rPr>
                <w:rFonts w:ascii="Times New Roman" w:hAnsi="Times New Roman" w:cs="Times New Roman"/>
                <w:color w:val="000000" w:themeColor="text1"/>
                <w:spacing w:val="2"/>
                <w:sz w:val="24"/>
                <w:szCs w:val="24"/>
                <w:lang w:val="kk-KZ" w:eastAsia="ru-RU"/>
              </w:rPr>
            </w:pPr>
          </w:p>
          <w:p w:rsidR="002A766D" w:rsidRDefault="002A766D" w:rsidP="009C23B3">
            <w:pPr>
              <w:ind w:firstLine="174"/>
              <w:jc w:val="both"/>
              <w:rPr>
                <w:rFonts w:ascii="Times New Roman" w:hAnsi="Times New Roman" w:cs="Times New Roman"/>
                <w:color w:val="000000" w:themeColor="text1"/>
                <w:spacing w:val="2"/>
                <w:sz w:val="24"/>
                <w:szCs w:val="24"/>
                <w:lang w:val="kk-KZ" w:eastAsia="ru-RU"/>
              </w:rPr>
            </w:pPr>
          </w:p>
          <w:p w:rsidR="002A766D" w:rsidRDefault="002A766D" w:rsidP="009C23B3">
            <w:pPr>
              <w:ind w:firstLine="174"/>
              <w:jc w:val="both"/>
              <w:rPr>
                <w:rFonts w:ascii="Times New Roman" w:hAnsi="Times New Roman" w:cs="Times New Roman"/>
                <w:color w:val="000000" w:themeColor="text1"/>
                <w:spacing w:val="2"/>
                <w:sz w:val="24"/>
                <w:szCs w:val="24"/>
                <w:lang w:val="kk-KZ" w:eastAsia="ru-RU"/>
              </w:rPr>
            </w:pPr>
          </w:p>
          <w:p w:rsidR="002D55DD" w:rsidRDefault="002D55DD" w:rsidP="009C23B3">
            <w:pPr>
              <w:ind w:firstLine="174"/>
              <w:jc w:val="both"/>
              <w:rPr>
                <w:rFonts w:ascii="Times New Roman" w:hAnsi="Times New Roman" w:cs="Times New Roman"/>
                <w:color w:val="000000" w:themeColor="text1"/>
                <w:spacing w:val="2"/>
                <w:sz w:val="24"/>
                <w:szCs w:val="24"/>
                <w:lang w:val="kk-KZ" w:eastAsia="ru-RU"/>
              </w:rPr>
            </w:pPr>
          </w:p>
          <w:p w:rsidR="002A766D" w:rsidRDefault="002A766D" w:rsidP="009C23B3">
            <w:pPr>
              <w:ind w:firstLine="174"/>
              <w:jc w:val="both"/>
              <w:rPr>
                <w:rFonts w:ascii="Times New Roman" w:hAnsi="Times New Roman" w:cs="Times New Roman"/>
                <w:color w:val="000000" w:themeColor="text1"/>
                <w:spacing w:val="2"/>
                <w:sz w:val="24"/>
                <w:szCs w:val="24"/>
                <w:lang w:val="kk-KZ" w:eastAsia="ru-RU"/>
              </w:rPr>
            </w:pPr>
          </w:p>
          <w:p w:rsidR="002A766D" w:rsidRPr="002A766D" w:rsidRDefault="002A766D" w:rsidP="009C23B3">
            <w:pPr>
              <w:ind w:firstLine="176"/>
              <w:jc w:val="both"/>
              <w:rPr>
                <w:rFonts w:ascii="Times New Roman" w:hAnsi="Times New Roman" w:cs="Times New Roman"/>
                <w:b/>
                <w:bCs/>
                <w:color w:val="000000" w:themeColor="text1"/>
                <w:spacing w:val="2"/>
                <w:sz w:val="24"/>
                <w:szCs w:val="24"/>
                <w:lang w:val="kk-KZ" w:eastAsia="ru-RU"/>
              </w:rPr>
            </w:pPr>
            <w:r w:rsidRPr="002A766D">
              <w:rPr>
                <w:rFonts w:ascii="Times New Roman" w:hAnsi="Times New Roman" w:cs="Times New Roman"/>
                <w:b/>
                <w:color w:val="000000" w:themeColor="text1"/>
                <w:spacing w:val="2"/>
                <w:sz w:val="24"/>
                <w:szCs w:val="24"/>
                <w:lang w:val="kk-KZ" w:eastAsia="ru-RU"/>
              </w:rPr>
              <w:t>Жоқ</w:t>
            </w:r>
          </w:p>
        </w:tc>
        <w:tc>
          <w:tcPr>
            <w:tcW w:w="4110" w:type="dxa"/>
          </w:tcPr>
          <w:p w:rsidR="00091239" w:rsidRPr="00091239" w:rsidRDefault="00091239" w:rsidP="009C23B3">
            <w:pPr>
              <w:ind w:firstLine="195"/>
              <w:jc w:val="both"/>
              <w:rPr>
                <w:rFonts w:ascii="Times New Roman" w:hAnsi="Times New Roman" w:cs="Times New Roman"/>
                <w:b/>
                <w:bCs/>
                <w:color w:val="000000" w:themeColor="text1"/>
                <w:spacing w:val="2"/>
                <w:sz w:val="24"/>
                <w:szCs w:val="24"/>
                <w:lang w:val="kk-KZ" w:eastAsia="ru-RU"/>
              </w:rPr>
            </w:pPr>
            <w:r w:rsidRPr="00091239">
              <w:rPr>
                <w:rFonts w:ascii="Times New Roman" w:hAnsi="Times New Roman" w:cs="Times New Roman"/>
                <w:bCs/>
                <w:color w:val="000000" w:themeColor="text1"/>
                <w:spacing w:val="2"/>
                <w:sz w:val="24"/>
                <w:szCs w:val="24"/>
                <w:lang w:val="kk-KZ" w:eastAsia="ru-RU"/>
              </w:rPr>
              <w:t xml:space="preserve">16-бап. Қаржылық есептiлiктiң халықаралық стандарттары </w:t>
            </w:r>
            <w:r w:rsidRPr="00091239">
              <w:rPr>
                <w:rFonts w:ascii="Times New Roman" w:hAnsi="Times New Roman" w:cs="Times New Roman"/>
                <w:b/>
                <w:bCs/>
                <w:color w:val="000000" w:themeColor="text1"/>
                <w:spacing w:val="2"/>
                <w:sz w:val="24"/>
                <w:szCs w:val="24"/>
                <w:lang w:val="kk-KZ" w:eastAsia="ru-RU"/>
              </w:rPr>
              <w:t>және Әдеп кодексі</w:t>
            </w:r>
          </w:p>
          <w:p w:rsidR="00091239" w:rsidRPr="00091239" w:rsidRDefault="00091239" w:rsidP="009C23B3">
            <w:pPr>
              <w:ind w:firstLine="195"/>
              <w:jc w:val="both"/>
              <w:rPr>
                <w:rFonts w:ascii="Times New Roman" w:hAnsi="Times New Roman" w:cs="Times New Roman"/>
                <w:bCs/>
                <w:color w:val="000000" w:themeColor="text1"/>
                <w:spacing w:val="2"/>
                <w:sz w:val="24"/>
                <w:szCs w:val="24"/>
                <w:lang w:val="kk-KZ" w:eastAsia="ru-RU"/>
              </w:rPr>
            </w:pPr>
          </w:p>
          <w:p w:rsidR="00091239" w:rsidRPr="00091239" w:rsidRDefault="00091239" w:rsidP="009C23B3">
            <w:pPr>
              <w:ind w:firstLine="195"/>
              <w:jc w:val="both"/>
              <w:rPr>
                <w:rFonts w:ascii="Times New Roman" w:hAnsi="Times New Roman" w:cs="Times New Roman"/>
                <w:b/>
                <w:bCs/>
                <w:color w:val="000000" w:themeColor="text1"/>
                <w:spacing w:val="2"/>
                <w:sz w:val="24"/>
                <w:szCs w:val="24"/>
                <w:lang w:val="kk-KZ" w:eastAsia="ru-RU"/>
              </w:rPr>
            </w:pPr>
            <w:r w:rsidRPr="00091239">
              <w:rPr>
                <w:rFonts w:ascii="Times New Roman" w:hAnsi="Times New Roman" w:cs="Times New Roman"/>
                <w:bCs/>
                <w:color w:val="000000" w:themeColor="text1"/>
                <w:spacing w:val="2"/>
                <w:sz w:val="24"/>
                <w:szCs w:val="24"/>
                <w:lang w:val="kk-KZ" w:eastAsia="ru-RU"/>
              </w:rPr>
              <w:t xml:space="preserve">Қаржылық есептілікті жасауды ұйымдар </w:t>
            </w:r>
            <w:r w:rsidRPr="00091239">
              <w:rPr>
                <w:rFonts w:ascii="Times New Roman" w:hAnsi="Times New Roman" w:cs="Times New Roman"/>
                <w:b/>
                <w:bCs/>
                <w:color w:val="000000" w:themeColor="text1"/>
                <w:spacing w:val="2"/>
                <w:sz w:val="24"/>
                <w:szCs w:val="24"/>
                <w:lang w:val="kk-KZ" w:eastAsia="ru-RU"/>
              </w:rPr>
              <w:t xml:space="preserve">халықаралық стандарттарға және шағын және орта бизнес ұйымдарына арналған халықаралық стандартқа сәйкес жүзеге асырады. </w:t>
            </w:r>
          </w:p>
          <w:p w:rsidR="00091239" w:rsidRPr="00091239" w:rsidRDefault="00091239" w:rsidP="009C23B3">
            <w:pPr>
              <w:ind w:firstLine="195"/>
              <w:jc w:val="both"/>
              <w:rPr>
                <w:rFonts w:ascii="Times New Roman" w:hAnsi="Times New Roman" w:cs="Times New Roman"/>
                <w:b/>
                <w:bCs/>
                <w:color w:val="000000" w:themeColor="text1"/>
                <w:spacing w:val="2"/>
                <w:sz w:val="24"/>
                <w:szCs w:val="24"/>
                <w:lang w:val="kk-KZ" w:eastAsia="ru-RU"/>
              </w:rPr>
            </w:pPr>
            <w:r w:rsidRPr="00091239">
              <w:rPr>
                <w:rFonts w:ascii="Times New Roman" w:hAnsi="Times New Roman" w:cs="Times New Roman"/>
                <w:b/>
                <w:bCs/>
                <w:color w:val="000000" w:themeColor="text1"/>
                <w:spacing w:val="2"/>
                <w:sz w:val="24"/>
                <w:szCs w:val="24"/>
                <w:lang w:val="kk-KZ" w:eastAsia="ru-RU"/>
              </w:rPr>
              <w:t xml:space="preserve">Халықаралық стандарттарды және шағын және (немесе) орта бизнес ұйымдарына арналған халықаралық стандарттарды қаржылық есептіліктің халықаралық стандарттары қорынан оларды Қазақстан Республикасында ресми аударуға және (немесе) жариялауға жазбаша рұқсаты бар ұйым қазақ және орыс тілдерінде жариялай алады. </w:t>
            </w:r>
          </w:p>
          <w:p w:rsidR="00C10AD0" w:rsidRPr="00091239" w:rsidRDefault="00091239" w:rsidP="009C23B3">
            <w:pPr>
              <w:ind w:firstLine="195"/>
              <w:jc w:val="both"/>
              <w:rPr>
                <w:rFonts w:ascii="Times New Roman" w:hAnsi="Times New Roman" w:cs="Times New Roman"/>
                <w:b/>
                <w:bCs/>
                <w:color w:val="000000" w:themeColor="text1"/>
                <w:spacing w:val="2"/>
                <w:sz w:val="24"/>
                <w:szCs w:val="24"/>
                <w:lang w:val="kk-KZ" w:eastAsia="ru-RU"/>
              </w:rPr>
            </w:pPr>
            <w:r w:rsidRPr="00091239">
              <w:rPr>
                <w:rFonts w:ascii="Times New Roman" w:hAnsi="Times New Roman" w:cs="Times New Roman"/>
                <w:b/>
                <w:bCs/>
                <w:color w:val="000000" w:themeColor="text1"/>
                <w:spacing w:val="2"/>
                <w:sz w:val="24"/>
                <w:szCs w:val="24"/>
                <w:lang w:val="kk-KZ" w:eastAsia="ru-RU"/>
              </w:rPr>
              <w:t xml:space="preserve">Кәсіби бухгалтерлер, бухгалтерлік және кәсіптік ұйымдар өз қызметін Әдеп кодексіне сәйкес жүзеге асырады. </w:t>
            </w:r>
            <w:r w:rsidRPr="00091239">
              <w:rPr>
                <w:rFonts w:ascii="Times New Roman" w:hAnsi="Times New Roman" w:cs="Times New Roman"/>
                <w:b/>
                <w:bCs/>
                <w:color w:val="000000" w:themeColor="text1"/>
                <w:spacing w:val="2"/>
                <w:sz w:val="24"/>
                <w:szCs w:val="24"/>
                <w:lang w:val="kk-KZ" w:eastAsia="ru-RU"/>
              </w:rPr>
              <w:lastRenderedPageBreak/>
              <w:t>Әдеп кодексін Халықаралық бухгалтерлер федерациясынан Қазақстан Республикасында олардың ресми аударылуына және (немесе) жариялануына жазбаша рұқсаты бар ұйым қазақ және  орыс тілдерінде жариялай алады.</w:t>
            </w:r>
          </w:p>
          <w:p w:rsidR="00091239" w:rsidRPr="00DE23A6" w:rsidRDefault="00091239" w:rsidP="009C23B3">
            <w:pPr>
              <w:ind w:firstLine="195"/>
              <w:jc w:val="both"/>
              <w:rPr>
                <w:rFonts w:ascii="Times New Roman" w:hAnsi="Times New Roman" w:cs="Times New Roman"/>
                <w:color w:val="000000" w:themeColor="text1"/>
                <w:spacing w:val="2"/>
                <w:sz w:val="24"/>
                <w:szCs w:val="24"/>
                <w:lang w:val="kk-KZ" w:eastAsia="ru-RU"/>
              </w:rPr>
            </w:pPr>
          </w:p>
        </w:tc>
        <w:tc>
          <w:tcPr>
            <w:tcW w:w="3827" w:type="dxa"/>
          </w:tcPr>
          <w:p w:rsidR="00C10AD0" w:rsidRPr="00DE23A6" w:rsidRDefault="00C10AD0" w:rsidP="009C23B3">
            <w:pPr>
              <w:autoSpaceDE w:val="0"/>
              <w:autoSpaceDN w:val="0"/>
              <w:adjustRightInd w:val="0"/>
              <w:ind w:firstLine="122"/>
              <w:jc w:val="both"/>
              <w:rPr>
                <w:rFonts w:ascii="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eastAsia="ru-RU"/>
              </w:rPr>
              <w:lastRenderedPageBreak/>
              <w:t xml:space="preserve">Бұл норма </w:t>
            </w:r>
            <w:r w:rsidRPr="00DE23A6">
              <w:rPr>
                <w:rFonts w:ascii="Times New Roman" w:hAnsi="Times New Roman" w:cs="Times New Roman"/>
                <w:color w:val="000000" w:themeColor="text1"/>
                <w:sz w:val="24"/>
                <w:szCs w:val="24"/>
                <w:lang w:val="kk-KZ"/>
              </w:rPr>
              <w:t>Қазақстандағы корпоративтік есептілік инфрақұрылымын бағалау нәтижелері бойынша ұсынылған БҰҰ ЮНКТАД -тың ұсынымдарын</w:t>
            </w:r>
            <w:r w:rsidRPr="00DE23A6">
              <w:rPr>
                <w:rFonts w:ascii="Times New Roman" w:hAnsi="Times New Roman" w:cs="Times New Roman"/>
                <w:color w:val="000000" w:themeColor="text1"/>
                <w:sz w:val="24"/>
                <w:szCs w:val="24"/>
                <w:lang w:val="kk-KZ" w:eastAsia="ru-RU"/>
              </w:rPr>
              <w:t xml:space="preserve"> енгізу мақсатында енгізілген. Мәселен, БҰҰ ЮНКТАД </w:t>
            </w:r>
            <w:r w:rsidRPr="00DE23A6">
              <w:rPr>
                <w:rFonts w:ascii="Times New Roman" w:hAnsi="Times New Roman" w:cs="Times New Roman"/>
                <w:color w:val="000000" w:themeColor="text1"/>
                <w:sz w:val="24"/>
                <w:szCs w:val="24"/>
                <w:lang w:val="kk-KZ"/>
              </w:rPr>
              <w:t>ұсынымдарына</w:t>
            </w:r>
            <w:r w:rsidRPr="00DE23A6">
              <w:rPr>
                <w:rFonts w:ascii="Times New Roman" w:hAnsi="Times New Roman" w:cs="Times New Roman"/>
                <w:color w:val="000000" w:themeColor="text1"/>
                <w:sz w:val="24"/>
                <w:szCs w:val="24"/>
                <w:lang w:val="kk-KZ" w:eastAsia="ru-RU"/>
              </w:rPr>
              <w:t xml:space="preserve"> сәйкес Қазақстанда БХФ Әдеп кодексінің ресми аудармасы жоқ, соған байланысты аудит және бухгалтерлік есеп саласындағы әрбір кәсіби ұйым осы құжатты ағылшын тілінен аудару және пайдалану мәселесін дербес шешеді. </w:t>
            </w:r>
          </w:p>
          <w:p w:rsidR="00C10AD0" w:rsidRPr="00DE23A6" w:rsidRDefault="00C10AD0" w:rsidP="009C23B3">
            <w:pPr>
              <w:autoSpaceDE w:val="0"/>
              <w:autoSpaceDN w:val="0"/>
              <w:adjustRightInd w:val="0"/>
              <w:ind w:firstLine="122"/>
              <w:jc w:val="both"/>
              <w:rPr>
                <w:rFonts w:ascii="Times New Roman" w:hAnsi="Times New Roman" w:cs="Times New Roman"/>
                <w:color w:val="000000" w:themeColor="text1"/>
                <w:sz w:val="24"/>
                <w:szCs w:val="24"/>
                <w:lang w:val="kk-KZ" w:eastAsia="ru-RU"/>
              </w:rPr>
            </w:pPr>
            <w:r w:rsidRPr="00DE23A6">
              <w:rPr>
                <w:rFonts w:ascii="Times New Roman" w:hAnsi="Times New Roman" w:cs="Times New Roman"/>
                <w:color w:val="000000" w:themeColor="text1"/>
                <w:sz w:val="24"/>
                <w:szCs w:val="24"/>
                <w:lang w:val="kk-KZ" w:eastAsia="ru-RU"/>
              </w:rPr>
              <w:t xml:space="preserve">Сонымен қатар, </w:t>
            </w:r>
            <w:r w:rsidRPr="00DE23A6">
              <w:rPr>
                <w:rFonts w:ascii="Times New Roman" w:hAnsi="Times New Roman" w:cs="Times New Roman"/>
                <w:bCs/>
                <w:color w:val="000000" w:themeColor="text1"/>
                <w:sz w:val="24"/>
                <w:szCs w:val="24"/>
                <w:bdr w:val="none" w:sz="0" w:space="0" w:color="auto" w:frame="1"/>
                <w:lang w:val="kk-KZ"/>
              </w:rPr>
              <w:t>Аудит саласындағы бірыңғай қызметтерді қалыптастыру бойынша ырықтандыру  жоспарында ХБФ Кәсіби бухгалтерлердің әдеп кодексі ЕАЭО аумағында қолданылуы  көзделген.</w:t>
            </w:r>
          </w:p>
          <w:p w:rsidR="00C10AD0" w:rsidRPr="00DE23A6" w:rsidRDefault="00C10AD0" w:rsidP="009C23B3">
            <w:pPr>
              <w:autoSpaceDE w:val="0"/>
              <w:autoSpaceDN w:val="0"/>
              <w:adjustRightInd w:val="0"/>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21-баптың </w:t>
            </w:r>
            <w:r w:rsidRPr="00DE23A6">
              <w:rPr>
                <w:rFonts w:ascii="Times New Roman" w:hAnsi="Times New Roman" w:cs="Times New Roman"/>
                <w:color w:val="000000" w:themeColor="text1"/>
                <w:sz w:val="24"/>
                <w:szCs w:val="24"/>
                <w:lang w:val="kk-KZ"/>
              </w:rPr>
              <w:br/>
              <w:t xml:space="preserve">5-тармағының </w:t>
            </w:r>
            <w:r w:rsidRPr="00DE23A6">
              <w:rPr>
                <w:rFonts w:ascii="Times New Roman" w:hAnsi="Times New Roman" w:cs="Times New Roman"/>
                <w:color w:val="000000" w:themeColor="text1"/>
                <w:sz w:val="24"/>
                <w:szCs w:val="24"/>
                <w:lang w:val="kk-KZ"/>
              </w:rPr>
              <w:br/>
              <w:t xml:space="preserve">2) тармақшасы, </w:t>
            </w:r>
            <w:r w:rsidRPr="00DE23A6">
              <w:rPr>
                <w:rFonts w:ascii="Times New Roman" w:hAnsi="Times New Roman" w:cs="Times New Roman"/>
                <w:color w:val="000000" w:themeColor="text1"/>
                <w:sz w:val="24"/>
                <w:szCs w:val="24"/>
                <w:lang w:val="kk-KZ"/>
              </w:rPr>
              <w:br/>
              <w:t xml:space="preserve">9-тармағының </w:t>
            </w:r>
            <w:r w:rsidRPr="00DE23A6">
              <w:rPr>
                <w:rFonts w:ascii="Times New Roman" w:hAnsi="Times New Roman" w:cs="Times New Roman"/>
                <w:color w:val="000000" w:themeColor="text1"/>
                <w:sz w:val="24"/>
                <w:szCs w:val="24"/>
                <w:lang w:val="kk-KZ"/>
              </w:rPr>
              <w:br/>
              <w:t>1) тармақшасы</w:t>
            </w:r>
          </w:p>
        </w:tc>
        <w:tc>
          <w:tcPr>
            <w:tcW w:w="4253" w:type="dxa"/>
          </w:tcPr>
          <w:p w:rsidR="00C10AD0" w:rsidRPr="00DE23A6" w:rsidRDefault="00C10AD0" w:rsidP="009C23B3">
            <w:pPr>
              <w:ind w:firstLine="174"/>
              <w:jc w:val="both"/>
              <w:rPr>
                <w:rFonts w:ascii="Times New Roman" w:hAnsi="Times New Roman" w:cs="Times New Roman"/>
                <w:bCs/>
                <w:color w:val="000000" w:themeColor="text1"/>
                <w:spacing w:val="2"/>
                <w:sz w:val="24"/>
                <w:szCs w:val="24"/>
                <w:lang w:val="kk-KZ" w:eastAsia="ru-RU"/>
              </w:rPr>
            </w:pPr>
            <w:r w:rsidRPr="00DE23A6">
              <w:rPr>
                <w:rFonts w:ascii="Times New Roman" w:hAnsi="Times New Roman" w:cs="Times New Roman"/>
                <w:bCs/>
                <w:color w:val="000000" w:themeColor="text1"/>
                <w:spacing w:val="2"/>
                <w:sz w:val="24"/>
                <w:szCs w:val="24"/>
                <w:lang w:val="kk-KZ" w:eastAsia="ru-RU"/>
              </w:rPr>
              <w:t xml:space="preserve">21-бап. Бухгалтерлiк есеп пен қаржылық есептiлiк жүйесiн мемлекеттiк емес реттеу </w:t>
            </w:r>
          </w:p>
          <w:p w:rsidR="00C10AD0" w:rsidRPr="00DE23A6" w:rsidRDefault="00C10AD0" w:rsidP="009C23B3">
            <w:pPr>
              <w:ind w:firstLine="174"/>
              <w:jc w:val="both"/>
              <w:rPr>
                <w:rFonts w:ascii="Times New Roman" w:hAnsi="Times New Roman" w:cs="Times New Roman"/>
                <w:bCs/>
                <w:color w:val="000000" w:themeColor="text1"/>
                <w:spacing w:val="2"/>
                <w:sz w:val="24"/>
                <w:szCs w:val="24"/>
                <w:lang w:val="kk-KZ" w:eastAsia="ru-RU"/>
              </w:rPr>
            </w:pPr>
            <w:r w:rsidRPr="00DE23A6">
              <w:rPr>
                <w:rFonts w:ascii="Times New Roman" w:hAnsi="Times New Roman" w:cs="Times New Roman"/>
                <w:bCs/>
                <w:color w:val="000000" w:themeColor="text1"/>
                <w:spacing w:val="2"/>
                <w:sz w:val="24"/>
                <w:szCs w:val="24"/>
                <w:lang w:val="kk-KZ" w:eastAsia="ru-RU"/>
              </w:rPr>
              <w:t>....</w:t>
            </w:r>
          </w:p>
          <w:p w:rsidR="00C10AD0" w:rsidRPr="00DE23A6" w:rsidRDefault="00C10AD0" w:rsidP="009C23B3">
            <w:pPr>
              <w:ind w:firstLine="174"/>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5. Кәсiби ұйым мынадай рұқсат беру талаптарына сай келуге тиiс:</w:t>
            </w:r>
          </w:p>
          <w:p w:rsidR="00C10AD0" w:rsidRPr="00DE23A6" w:rsidRDefault="00C10AD0" w:rsidP="009C23B3">
            <w:pPr>
              <w:ind w:firstLine="174"/>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w:t>
            </w:r>
          </w:p>
          <w:p w:rsidR="00C10AD0" w:rsidRPr="00DE23A6" w:rsidRDefault="00C10AD0" w:rsidP="009C23B3">
            <w:pPr>
              <w:ind w:firstLine="114"/>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2) халықаралық практикаға сәйкес келетiн және оның барлық мүшелерiне мiндеттi болып табылатын, ұйымның жарғысына сәйкес бекiтiлген Кәсiби бухгалтерлердiң әдеп кодексiнiң болуы;</w:t>
            </w:r>
          </w:p>
          <w:p w:rsidR="00C10AD0" w:rsidRPr="00DE23A6" w:rsidRDefault="00091239" w:rsidP="009C23B3">
            <w:pPr>
              <w:ind w:firstLine="174"/>
              <w:jc w:val="both"/>
              <w:rPr>
                <w:rFonts w:ascii="Times New Roman" w:hAnsi="Times New Roman" w:cs="Times New Roman"/>
                <w:color w:val="000000" w:themeColor="text1"/>
                <w:spacing w:val="2"/>
                <w:sz w:val="24"/>
                <w:szCs w:val="24"/>
                <w:lang w:val="kk-KZ" w:eastAsia="ru-RU"/>
              </w:rPr>
            </w:pPr>
            <w:r>
              <w:rPr>
                <w:rFonts w:ascii="Times New Roman" w:hAnsi="Times New Roman" w:cs="Times New Roman"/>
                <w:bCs/>
                <w:color w:val="000000" w:themeColor="text1"/>
                <w:spacing w:val="2"/>
                <w:sz w:val="24"/>
                <w:szCs w:val="24"/>
                <w:lang w:val="kk-KZ" w:eastAsia="ru-RU"/>
              </w:rPr>
              <w:t>...</w:t>
            </w:r>
          </w:p>
          <w:p w:rsidR="00C10AD0" w:rsidRPr="00DE23A6" w:rsidRDefault="00C10AD0" w:rsidP="009C23B3">
            <w:pPr>
              <w:ind w:firstLine="174"/>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 xml:space="preserve">9. Кәсiби ұйым: </w:t>
            </w:r>
          </w:p>
          <w:p w:rsidR="00C10AD0" w:rsidRPr="00DE23A6" w:rsidRDefault="00C10AD0" w:rsidP="009C23B3">
            <w:pPr>
              <w:ind w:firstLine="174"/>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1) Қазақстан Республикасының бухгалтерлiк есеп пен қаржылық есептiлiк туралы заңнамасын сақтауға;»</w:t>
            </w:r>
          </w:p>
          <w:p w:rsidR="00C10AD0" w:rsidRPr="00DE23A6" w:rsidRDefault="00C10AD0" w:rsidP="009C23B3">
            <w:pPr>
              <w:ind w:firstLine="174"/>
              <w:jc w:val="both"/>
              <w:rPr>
                <w:rFonts w:ascii="Times New Roman" w:hAnsi="Times New Roman" w:cs="Times New Roman"/>
                <w:bCs/>
                <w:color w:val="000000" w:themeColor="text1"/>
                <w:spacing w:val="2"/>
                <w:sz w:val="24"/>
                <w:szCs w:val="24"/>
                <w:lang w:val="kk-KZ" w:eastAsia="ru-RU"/>
              </w:rPr>
            </w:pPr>
            <w:r w:rsidRPr="00DE23A6">
              <w:rPr>
                <w:rFonts w:ascii="Times New Roman" w:hAnsi="Times New Roman" w:cs="Times New Roman"/>
                <w:bCs/>
                <w:color w:val="000000" w:themeColor="text1"/>
                <w:spacing w:val="2"/>
                <w:sz w:val="24"/>
                <w:szCs w:val="24"/>
                <w:lang w:val="kk-KZ" w:eastAsia="ru-RU"/>
              </w:rPr>
              <w:t>...</w:t>
            </w:r>
          </w:p>
        </w:tc>
        <w:tc>
          <w:tcPr>
            <w:tcW w:w="4110" w:type="dxa"/>
          </w:tcPr>
          <w:p w:rsidR="00C10AD0" w:rsidRPr="00DE23A6" w:rsidRDefault="00C10AD0" w:rsidP="009C23B3">
            <w:pPr>
              <w:ind w:firstLine="195"/>
              <w:jc w:val="both"/>
              <w:rPr>
                <w:rFonts w:ascii="Times New Roman" w:hAnsi="Times New Roman" w:cs="Times New Roman"/>
                <w:bCs/>
                <w:color w:val="000000" w:themeColor="text1"/>
                <w:spacing w:val="2"/>
                <w:sz w:val="24"/>
                <w:szCs w:val="24"/>
                <w:lang w:val="kk-KZ" w:eastAsia="ru-RU"/>
              </w:rPr>
            </w:pPr>
            <w:r w:rsidRPr="00DE23A6">
              <w:rPr>
                <w:rFonts w:ascii="Times New Roman" w:hAnsi="Times New Roman" w:cs="Times New Roman"/>
                <w:bCs/>
                <w:color w:val="000000" w:themeColor="text1"/>
                <w:spacing w:val="2"/>
                <w:sz w:val="24"/>
                <w:szCs w:val="24"/>
                <w:lang w:val="kk-KZ" w:eastAsia="ru-RU"/>
              </w:rPr>
              <w:t>21-бап. Бухгалтерлiк есеп пен қаржылық есептiлiк жүйесiн мемлекеттiк емес реттеу</w:t>
            </w:r>
          </w:p>
          <w:p w:rsidR="00C10AD0" w:rsidRPr="00DE23A6" w:rsidRDefault="00C10AD0" w:rsidP="009C23B3">
            <w:pPr>
              <w:ind w:firstLine="195"/>
              <w:jc w:val="both"/>
              <w:rPr>
                <w:rFonts w:ascii="Times New Roman" w:hAnsi="Times New Roman" w:cs="Times New Roman"/>
                <w:bCs/>
                <w:color w:val="000000" w:themeColor="text1"/>
                <w:spacing w:val="2"/>
                <w:sz w:val="24"/>
                <w:szCs w:val="24"/>
                <w:lang w:val="kk-KZ" w:eastAsia="ru-RU"/>
              </w:rPr>
            </w:pPr>
            <w:r w:rsidRPr="00DE23A6">
              <w:rPr>
                <w:rFonts w:ascii="Times New Roman" w:hAnsi="Times New Roman" w:cs="Times New Roman"/>
                <w:bCs/>
                <w:color w:val="000000" w:themeColor="text1"/>
                <w:spacing w:val="2"/>
                <w:sz w:val="24"/>
                <w:szCs w:val="24"/>
                <w:lang w:val="kk-KZ" w:eastAsia="ru-RU"/>
              </w:rPr>
              <w:t xml:space="preserve">... </w:t>
            </w: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5. Кәсiби ұйым мынадай рұқсат беру талаптарына сай келуге тиiс:</w:t>
            </w: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w:t>
            </w:r>
          </w:p>
          <w:p w:rsidR="00C10AD0" w:rsidRPr="00DE23A6" w:rsidRDefault="00C10AD0" w:rsidP="009C23B3">
            <w:pPr>
              <w:ind w:firstLine="195"/>
              <w:jc w:val="both"/>
              <w:rPr>
                <w:rFonts w:ascii="Times New Roman" w:hAnsi="Times New Roman" w:cs="Times New Roman"/>
                <w:b/>
                <w:color w:val="000000" w:themeColor="text1"/>
                <w:spacing w:val="2"/>
                <w:sz w:val="24"/>
                <w:szCs w:val="24"/>
                <w:lang w:val="kk-KZ" w:eastAsia="ru-RU"/>
              </w:rPr>
            </w:pPr>
            <w:r w:rsidRPr="00DE23A6">
              <w:rPr>
                <w:rFonts w:ascii="Times New Roman" w:hAnsi="Times New Roman" w:cs="Times New Roman"/>
                <w:b/>
                <w:color w:val="000000" w:themeColor="text1"/>
                <w:sz w:val="24"/>
                <w:szCs w:val="24"/>
                <w:lang w:val="kk-KZ"/>
              </w:rPr>
              <w:t>2) алып тасталсын;</w:t>
            </w: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p>
          <w:p w:rsidR="00C10AD0" w:rsidRPr="002A766D" w:rsidRDefault="00091239" w:rsidP="009C23B3">
            <w:pPr>
              <w:ind w:firstLine="195"/>
              <w:jc w:val="both"/>
              <w:rPr>
                <w:rFonts w:ascii="Times New Roman" w:hAnsi="Times New Roman" w:cs="Times New Roman"/>
                <w:color w:val="000000" w:themeColor="text1"/>
                <w:spacing w:val="2"/>
                <w:sz w:val="24"/>
                <w:szCs w:val="24"/>
                <w:lang w:val="kk-KZ" w:eastAsia="ru-RU"/>
              </w:rPr>
            </w:pPr>
            <w:r w:rsidRPr="002A766D">
              <w:rPr>
                <w:rFonts w:ascii="Times New Roman" w:hAnsi="Times New Roman" w:cs="Times New Roman"/>
                <w:color w:val="000000" w:themeColor="text1"/>
                <w:spacing w:val="2"/>
                <w:sz w:val="24"/>
                <w:szCs w:val="24"/>
                <w:lang w:val="kk-KZ" w:eastAsia="ru-RU"/>
              </w:rPr>
              <w:t>…</w:t>
            </w:r>
          </w:p>
          <w:p w:rsidR="00C10AD0" w:rsidRPr="00DE23A6" w:rsidRDefault="00C10AD0" w:rsidP="009C23B3">
            <w:pPr>
              <w:ind w:firstLine="195"/>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 xml:space="preserve">9. Кәсiби ұйым: </w:t>
            </w:r>
          </w:p>
          <w:p w:rsidR="00091239" w:rsidRDefault="00091239" w:rsidP="009C23B3">
            <w:pPr>
              <w:ind w:firstLine="175"/>
              <w:jc w:val="both"/>
              <w:rPr>
                <w:rFonts w:ascii="Times New Roman" w:hAnsi="Times New Roman" w:cs="Times New Roman"/>
                <w:color w:val="000000" w:themeColor="text1"/>
                <w:spacing w:val="2"/>
                <w:sz w:val="24"/>
                <w:szCs w:val="24"/>
                <w:lang w:val="kk-KZ" w:eastAsia="ru-RU"/>
              </w:rPr>
            </w:pPr>
            <w:r w:rsidRPr="00091239">
              <w:rPr>
                <w:rFonts w:ascii="Times New Roman" w:hAnsi="Times New Roman" w:cs="Times New Roman"/>
                <w:color w:val="000000" w:themeColor="text1"/>
                <w:spacing w:val="2"/>
                <w:sz w:val="24"/>
                <w:szCs w:val="24"/>
                <w:lang w:val="kk-KZ" w:eastAsia="ru-RU"/>
              </w:rPr>
              <w:t xml:space="preserve">1) Қазақстан Республикасының бухгалтерлiк есеп пен қаржылық есептiлiк туралы заңнамасын </w:t>
            </w:r>
            <w:r w:rsidRPr="00091239">
              <w:rPr>
                <w:rFonts w:ascii="Times New Roman" w:hAnsi="Times New Roman" w:cs="Times New Roman"/>
                <w:b/>
                <w:color w:val="000000" w:themeColor="text1"/>
                <w:spacing w:val="2"/>
                <w:sz w:val="24"/>
                <w:szCs w:val="24"/>
                <w:lang w:val="kk-KZ" w:eastAsia="ru-RU"/>
              </w:rPr>
              <w:t>және Әдеп кодексін сақтауға</w:t>
            </w:r>
            <w:r w:rsidRPr="00091239">
              <w:rPr>
                <w:rFonts w:ascii="Times New Roman" w:hAnsi="Times New Roman" w:cs="Times New Roman"/>
                <w:color w:val="000000" w:themeColor="text1"/>
                <w:spacing w:val="2"/>
                <w:sz w:val="24"/>
                <w:szCs w:val="24"/>
                <w:lang w:val="kk-KZ" w:eastAsia="ru-RU"/>
              </w:rPr>
              <w:t>;</w:t>
            </w:r>
          </w:p>
          <w:p w:rsidR="00C10AD0" w:rsidRPr="00DE23A6" w:rsidRDefault="00C10AD0" w:rsidP="009C23B3">
            <w:pPr>
              <w:jc w:val="both"/>
              <w:rPr>
                <w:rFonts w:ascii="Times New Roman" w:hAnsi="Times New Roman" w:cs="Times New Roman"/>
                <w:color w:val="000000" w:themeColor="text1"/>
                <w:spacing w:val="2"/>
                <w:sz w:val="24"/>
                <w:szCs w:val="24"/>
                <w:lang w:val="kk-KZ" w:eastAsia="ru-RU"/>
              </w:rPr>
            </w:pPr>
            <w:r w:rsidRPr="00DE23A6">
              <w:rPr>
                <w:rFonts w:ascii="Times New Roman" w:hAnsi="Times New Roman" w:cs="Times New Roman"/>
                <w:color w:val="000000" w:themeColor="text1"/>
                <w:spacing w:val="2"/>
                <w:sz w:val="24"/>
                <w:szCs w:val="24"/>
                <w:lang w:val="kk-KZ" w:eastAsia="ru-RU"/>
              </w:rPr>
              <w:t>...</w:t>
            </w:r>
          </w:p>
          <w:p w:rsidR="00C10AD0" w:rsidRPr="00DE23A6" w:rsidRDefault="00C10AD0" w:rsidP="009C23B3">
            <w:pPr>
              <w:jc w:val="both"/>
              <w:rPr>
                <w:rFonts w:ascii="Times New Roman" w:hAnsi="Times New Roman" w:cs="Times New Roman"/>
                <w:bCs/>
                <w:color w:val="000000" w:themeColor="text1"/>
                <w:spacing w:val="2"/>
                <w:sz w:val="24"/>
                <w:szCs w:val="24"/>
                <w:lang w:val="kk-KZ" w:eastAsia="ru-RU"/>
              </w:rPr>
            </w:pPr>
          </w:p>
        </w:tc>
        <w:tc>
          <w:tcPr>
            <w:tcW w:w="3827" w:type="dxa"/>
          </w:tcPr>
          <w:p w:rsidR="00C10AD0" w:rsidRPr="00DE23A6" w:rsidRDefault="00C10AD0" w:rsidP="009C23B3">
            <w:pPr>
              <w:autoSpaceDE w:val="0"/>
              <w:autoSpaceDN w:val="0"/>
              <w:adjustRightInd w:val="0"/>
              <w:ind w:firstLine="122"/>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 жобасында «</w:t>
            </w:r>
            <w:r w:rsidRPr="00DE23A6">
              <w:rPr>
                <w:rFonts w:ascii="Times New Roman" w:hAnsi="Times New Roman" w:cs="Times New Roman"/>
                <w:color w:val="000000" w:themeColor="text1"/>
                <w:kern w:val="36"/>
                <w:sz w:val="24"/>
                <w:szCs w:val="24"/>
                <w:lang w:val="kk-KZ" w:eastAsia="ru-RU"/>
              </w:rPr>
              <w:t>Бухгалтерлiк есеп пен қаржылық есептiлiк туралы»</w:t>
            </w:r>
            <w:r w:rsidRPr="00DE23A6">
              <w:rPr>
                <w:rFonts w:ascii="Times New Roman" w:hAnsi="Times New Roman" w:cs="Times New Roman"/>
                <w:color w:val="000000" w:themeColor="text1"/>
                <w:spacing w:val="2"/>
                <w:sz w:val="24"/>
                <w:szCs w:val="24"/>
                <w:lang w:val="kk-KZ"/>
              </w:rPr>
              <w:t xml:space="preserve"> Қазақстан Республикасының 2007 жылғы 28 ақпандағы Заңының </w:t>
            </w:r>
            <w:r w:rsidRPr="00DE23A6">
              <w:rPr>
                <w:rFonts w:ascii="Times New Roman" w:hAnsi="Times New Roman" w:cs="Times New Roman"/>
                <w:color w:val="000000" w:themeColor="text1"/>
                <w:sz w:val="24"/>
                <w:szCs w:val="24"/>
                <w:lang w:val="kk-KZ"/>
              </w:rPr>
              <w:t>1-бабына жаңадан енгізілген 13-2) тармақшаға  сәйкес келтіру мақсатында.</w:t>
            </w:r>
          </w:p>
        </w:tc>
      </w:tr>
      <w:tr w:rsidR="00C10AD0" w:rsidRPr="005C2FB4" w:rsidTr="009C23B3">
        <w:tc>
          <w:tcPr>
            <w:tcW w:w="14850" w:type="dxa"/>
            <w:gridSpan w:val="5"/>
          </w:tcPr>
          <w:p w:rsidR="00C10AD0" w:rsidRPr="00DE23A6" w:rsidRDefault="00C10AD0" w:rsidP="009C23B3">
            <w:pPr>
              <w:ind w:firstLine="175"/>
              <w:jc w:val="center"/>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t>11.  «Экспорттық бақылау туралы»2007 жылғы 21 шілдедегі Қазақстан Республикасының Заңы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46.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16-бап</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16-бап. Экспорттық бақылау саласындағы ақпаратты беру жөніндегі міндеттеме</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Қазақстан Республикасының экспорттық бақылау жүйесінің мемлекеттік органдары уәкілетті органнан, Қазақстан Республикасының экспорттық бақылау жүйесінің басқа да мемлекеттік органдарынан және шет мемлекеттердің органдарынан, сыртқы экономикалық қызметке қатысушылардан (мәлімдеушілерден) экспорттық бақылау саласына қатысты қажетті құжаттар мен ақпаратты сұратуға және алуға құқылы.</w:t>
            </w: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Экспорттық бақылау саласындағы сыртқы экономикалық қызметке қатысушылар (мәлімдеушілер) ұсынған құжаттар мен ақпарат тек қана экспорттық бақылау мақсатында пайдаланылады.</w:t>
            </w:r>
          </w:p>
          <w:p w:rsidR="00091239" w:rsidRPr="00091239" w:rsidRDefault="00091239" w:rsidP="009C23B3">
            <w:pPr>
              <w:ind w:firstLine="175"/>
              <w:jc w:val="both"/>
              <w:rPr>
                <w:rFonts w:ascii="Times New Roman" w:hAnsi="Times New Roman" w:cs="Times New Roman"/>
                <w:b/>
                <w:color w:val="000000" w:themeColor="text1"/>
                <w:sz w:val="24"/>
                <w:szCs w:val="24"/>
                <w:lang w:val="kk-KZ"/>
              </w:rPr>
            </w:pPr>
            <w:r w:rsidRPr="00091239">
              <w:rPr>
                <w:rFonts w:ascii="Times New Roman" w:hAnsi="Times New Roman" w:cs="Times New Roman"/>
                <w:b/>
                <w:color w:val="000000" w:themeColor="text1"/>
                <w:sz w:val="24"/>
                <w:szCs w:val="24"/>
                <w:lang w:val="kk-KZ"/>
              </w:rPr>
              <w:t>Жоқ</w:t>
            </w: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 Мемлекеттік құпияларды, коммерциялық және өзге де заңмен қорғалатын құпияны құрайтын құжаттар мен ақпарат, сондай-ақ экспорттық бақылау саласындағы сыртқы экономикалық қызметке қатысушыларға (мәлімдеушілерге) қатысты құпия ақпаратты Қазақстан Республикасының экспорттық бақылау жүйесінің уәкілетті органы мен мемлекеттік органдарының лауазымды тұлғаларының қызметтік емес мақсаттар үшін жария етуіне, қолдануына болмайды, сондай-ақ Қазақстан Республикасының заңдарында көзделген жағдайларды қоспағанда, оны мемлекеттік органдарға және үшінші тұлғаларға беруге болмайды.</w:t>
            </w:r>
          </w:p>
          <w:p w:rsidR="00091239" w:rsidRDefault="00091239" w:rsidP="009C23B3">
            <w:pPr>
              <w:ind w:firstLine="175"/>
              <w:jc w:val="both"/>
              <w:rPr>
                <w:rFonts w:ascii="Times New Roman" w:hAnsi="Times New Roman" w:cs="Times New Roman"/>
                <w:color w:val="000000" w:themeColor="text1"/>
                <w:sz w:val="24"/>
                <w:szCs w:val="24"/>
                <w:lang w:val="kk-KZ"/>
              </w:rPr>
            </w:pPr>
          </w:p>
          <w:p w:rsidR="00091239" w:rsidRDefault="00091239"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Сыртқы экономикалық қызметке қатысушылар (мәлімдеушілер) уәкілетті органның және Қазақстан Республикасының экспорттық бақылау жүйесінің мемлекеттік органдарының талабы бойынша аталған органдардың осы Заңда көзделген міндеттер мен функцияларды орындауы үшін қажетті құжаттар мен ақпаратты ұсынуға міндетті.</w:t>
            </w:r>
          </w:p>
        </w:tc>
        <w:tc>
          <w:tcPr>
            <w:tcW w:w="4110" w:type="dxa"/>
          </w:tcPr>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16-бап. Экспорттық бақылау саласындағы ақпаратты беру жөніндегі міндеттеме</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w:t>
            </w:r>
          </w:p>
          <w:p w:rsidR="00091239" w:rsidRPr="00091239" w:rsidRDefault="00091239" w:rsidP="009C23B3">
            <w:pPr>
              <w:ind w:firstLine="176"/>
              <w:jc w:val="both"/>
              <w:rPr>
                <w:rFonts w:ascii="Times New Roman" w:eastAsia="Times New Roman" w:hAnsi="Times New Roman" w:cs="Times New Roman"/>
                <w:color w:val="000000" w:themeColor="text1"/>
                <w:sz w:val="24"/>
                <w:szCs w:val="24"/>
                <w:lang w:val="kk-KZ" w:eastAsia="ru-RU"/>
              </w:rPr>
            </w:pPr>
            <w:r w:rsidRPr="00091239">
              <w:rPr>
                <w:rFonts w:ascii="Times New Roman" w:eastAsia="Times New Roman" w:hAnsi="Times New Roman" w:cs="Times New Roman"/>
                <w:color w:val="000000" w:themeColor="text1"/>
                <w:sz w:val="24"/>
                <w:szCs w:val="24"/>
                <w:lang w:val="kk-KZ" w:eastAsia="ru-RU"/>
              </w:rPr>
              <w:t xml:space="preserve">2. Қазақстан Республикасының экспорттық бақылау жүйесінің  </w:t>
            </w:r>
            <w:r w:rsidRPr="00091239">
              <w:rPr>
                <w:rFonts w:ascii="Times New Roman" w:eastAsia="Times New Roman" w:hAnsi="Times New Roman" w:cs="Times New Roman"/>
                <w:b/>
                <w:color w:val="000000" w:themeColor="text1"/>
                <w:sz w:val="24"/>
                <w:szCs w:val="24"/>
                <w:lang w:val="kk-KZ" w:eastAsia="ru-RU"/>
              </w:rPr>
              <w:t>мемлекеттік органдары және қаржы мониторингі жөніндегі уәкілетті орган уәкілетті органнан,</w:t>
            </w:r>
            <w:r w:rsidRPr="00091239">
              <w:rPr>
                <w:rFonts w:ascii="Times New Roman" w:eastAsia="Times New Roman" w:hAnsi="Times New Roman" w:cs="Times New Roman"/>
                <w:color w:val="000000" w:themeColor="text1"/>
                <w:sz w:val="24"/>
                <w:szCs w:val="24"/>
                <w:lang w:val="kk-KZ" w:eastAsia="ru-RU"/>
              </w:rPr>
              <w:t xml:space="preserve"> Қазақстан Республикасының экспорттық бақылау жүйесінің басқа да мемлекеттік органдарынан және шет мемлекеттердің органдарынан, сыртқы экономикалық қызметке қатысушылардан (мәлімдеушілерден) экспорттық бақылау саласына қатысты қажетті құжаттар мен ақпаратты сұратуға және алуға құқылы. </w:t>
            </w:r>
          </w:p>
          <w:p w:rsidR="00091239" w:rsidRPr="00091239" w:rsidRDefault="00091239" w:rsidP="009C23B3">
            <w:pPr>
              <w:ind w:firstLine="176"/>
              <w:jc w:val="both"/>
              <w:rPr>
                <w:rFonts w:ascii="Times New Roman" w:eastAsia="Times New Roman" w:hAnsi="Times New Roman" w:cs="Times New Roman"/>
                <w:color w:val="000000" w:themeColor="text1"/>
                <w:sz w:val="24"/>
                <w:szCs w:val="24"/>
                <w:lang w:val="kk-KZ" w:eastAsia="ru-RU"/>
              </w:rPr>
            </w:pPr>
            <w:r w:rsidRPr="00091239">
              <w:rPr>
                <w:rFonts w:ascii="Times New Roman" w:eastAsia="Times New Roman" w:hAnsi="Times New Roman" w:cs="Times New Roman"/>
                <w:color w:val="000000" w:themeColor="text1"/>
                <w:sz w:val="24"/>
                <w:szCs w:val="24"/>
                <w:lang w:val="kk-KZ" w:eastAsia="ru-RU"/>
              </w:rPr>
              <w:t xml:space="preserve">3. Экспорттық бақылау саласындағы сыртқы экономикалық қызметке қатысушылар (мәлімдеушілер) ұсынған құжаттар мен ақпарат тек қана экспорттық бақылау мақсатында пайдаланылады. </w:t>
            </w:r>
          </w:p>
          <w:p w:rsidR="00091239" w:rsidRPr="00091239" w:rsidRDefault="00091239" w:rsidP="009C23B3">
            <w:pPr>
              <w:ind w:firstLine="176"/>
              <w:jc w:val="both"/>
              <w:rPr>
                <w:rFonts w:ascii="Times New Roman" w:eastAsia="Times New Roman" w:hAnsi="Times New Roman" w:cs="Times New Roman"/>
                <w:b/>
                <w:color w:val="000000" w:themeColor="text1"/>
                <w:sz w:val="24"/>
                <w:szCs w:val="24"/>
                <w:lang w:val="kk-KZ" w:eastAsia="ru-RU"/>
              </w:rPr>
            </w:pPr>
            <w:r w:rsidRPr="00091239">
              <w:rPr>
                <w:rFonts w:ascii="Times New Roman" w:eastAsia="Times New Roman" w:hAnsi="Times New Roman" w:cs="Times New Roman"/>
                <w:b/>
                <w:color w:val="000000" w:themeColor="text1"/>
                <w:sz w:val="24"/>
                <w:szCs w:val="24"/>
                <w:lang w:val="kk-KZ" w:eastAsia="ru-RU"/>
              </w:rPr>
              <w:t xml:space="preserve">Экспорттық бақылау саласындағы сыртқы экономикалық қызметке қатысушылардан (өтініш берушілерден) алынған құжаттар мен ақпаратты қаржы мониторингі жөніндегі уәкілетті орган қылмыстық жолмен алынған кірістерді заңдастырудың (жылыстатудың), терроризмді қаржыландырудың және жаппай қырып-жою қаруын таратуды </w:t>
            </w:r>
            <w:r w:rsidRPr="00091239">
              <w:rPr>
                <w:rFonts w:ascii="Times New Roman" w:eastAsia="Times New Roman" w:hAnsi="Times New Roman" w:cs="Times New Roman"/>
                <w:b/>
                <w:color w:val="000000" w:themeColor="text1"/>
                <w:sz w:val="24"/>
                <w:szCs w:val="24"/>
                <w:lang w:val="kk-KZ" w:eastAsia="ru-RU"/>
              </w:rPr>
              <w:lastRenderedPageBreak/>
              <w:t>қаржыландырудың алдын алу мақсатында ғана пайдаланады.</w:t>
            </w:r>
          </w:p>
          <w:p w:rsidR="00091239" w:rsidRPr="00091239" w:rsidRDefault="00091239" w:rsidP="009C23B3">
            <w:pPr>
              <w:ind w:firstLine="176"/>
              <w:jc w:val="both"/>
              <w:rPr>
                <w:rFonts w:ascii="Times New Roman" w:eastAsia="Times New Roman" w:hAnsi="Times New Roman" w:cs="Times New Roman"/>
                <w:color w:val="000000" w:themeColor="text1"/>
                <w:sz w:val="24"/>
                <w:szCs w:val="24"/>
                <w:lang w:val="kk-KZ" w:eastAsia="ru-RU"/>
              </w:rPr>
            </w:pPr>
            <w:r w:rsidRPr="00091239">
              <w:rPr>
                <w:rFonts w:ascii="Times New Roman" w:eastAsia="Times New Roman" w:hAnsi="Times New Roman" w:cs="Times New Roman"/>
                <w:color w:val="000000" w:themeColor="text1"/>
                <w:sz w:val="24"/>
                <w:szCs w:val="24"/>
                <w:lang w:val="kk-KZ" w:eastAsia="ru-RU"/>
              </w:rPr>
              <w:t xml:space="preserve">4. Мемлекеттік құпияларды, коммерциялық және өзге де заңмен қорғалатын құпияны құрайтын құжаттар мен ақпарат, сондай-ақ экспорттық бақылау саласындағы сыртқы экономикалық қызметке қатысушыларға (мәлімдеушілерге) қатысты құпия ақпаратты Қазақстан Республикасының </w:t>
            </w:r>
            <w:r w:rsidRPr="00091239">
              <w:rPr>
                <w:rFonts w:ascii="Times New Roman" w:eastAsia="Times New Roman" w:hAnsi="Times New Roman" w:cs="Times New Roman"/>
                <w:b/>
                <w:color w:val="000000" w:themeColor="text1"/>
                <w:sz w:val="24"/>
                <w:szCs w:val="24"/>
                <w:lang w:val="kk-KZ" w:eastAsia="ru-RU"/>
              </w:rPr>
              <w:t xml:space="preserve">қаржы мониторингі жөніндегі уәкілетті органның </w:t>
            </w:r>
            <w:r w:rsidRPr="00091239">
              <w:rPr>
                <w:rFonts w:ascii="Times New Roman" w:eastAsia="Times New Roman" w:hAnsi="Times New Roman" w:cs="Times New Roman"/>
                <w:color w:val="000000" w:themeColor="text1"/>
                <w:sz w:val="24"/>
                <w:szCs w:val="24"/>
                <w:lang w:val="kk-KZ" w:eastAsia="ru-RU"/>
              </w:rPr>
              <w:t xml:space="preserve">экспорттық бақылау жүйесінің уәкілетті органы мен мемлекеттік органдарының лауазымды адамдарының қызметтік емес мақсаттар үшін жария етуіне, пайдалануына болмайды, сондай-ақ Қазақстан Республикасының заңдарында көзделген жағдайларды қоспағанда, оны мемлекеттік органдарға және үшінші тұлғаларға беруге болмайды. </w:t>
            </w:r>
          </w:p>
          <w:p w:rsidR="00C10AD0" w:rsidRDefault="00091239" w:rsidP="009C23B3">
            <w:pPr>
              <w:ind w:firstLine="176"/>
              <w:jc w:val="both"/>
              <w:rPr>
                <w:rFonts w:ascii="Times New Roman" w:eastAsia="Times New Roman" w:hAnsi="Times New Roman" w:cs="Times New Roman"/>
                <w:color w:val="000000" w:themeColor="text1"/>
                <w:sz w:val="24"/>
                <w:szCs w:val="24"/>
                <w:lang w:val="kk-KZ" w:eastAsia="ru-RU"/>
              </w:rPr>
            </w:pPr>
            <w:r w:rsidRPr="00091239">
              <w:rPr>
                <w:rFonts w:ascii="Times New Roman" w:eastAsia="Times New Roman" w:hAnsi="Times New Roman" w:cs="Times New Roman"/>
                <w:color w:val="000000" w:themeColor="text1"/>
                <w:sz w:val="24"/>
                <w:szCs w:val="24"/>
                <w:lang w:val="kk-KZ" w:eastAsia="ru-RU"/>
              </w:rPr>
              <w:t xml:space="preserve">5. Сыртқы экономикалық қызметке қатысушылар (мәлімдеушілер) </w:t>
            </w:r>
            <w:r w:rsidRPr="00091239">
              <w:rPr>
                <w:rFonts w:ascii="Times New Roman" w:eastAsia="Times New Roman" w:hAnsi="Times New Roman" w:cs="Times New Roman"/>
                <w:b/>
                <w:color w:val="000000" w:themeColor="text1"/>
                <w:sz w:val="24"/>
                <w:szCs w:val="24"/>
                <w:lang w:val="kk-KZ" w:eastAsia="ru-RU"/>
              </w:rPr>
              <w:t>қаржы мониторингі жөніндегі уәкілетті органның,</w:t>
            </w:r>
            <w:r w:rsidRPr="00091239">
              <w:rPr>
                <w:rFonts w:ascii="Times New Roman" w:eastAsia="Times New Roman" w:hAnsi="Times New Roman" w:cs="Times New Roman"/>
                <w:color w:val="000000" w:themeColor="text1"/>
                <w:sz w:val="24"/>
                <w:szCs w:val="24"/>
                <w:lang w:val="kk-KZ" w:eastAsia="ru-RU"/>
              </w:rPr>
              <w:t xml:space="preserve"> уәкілетті органның және Қазақстан Республикасының экспорттық бақылау жүйесінің мемлекеттік органдарының талабы бойынша аталған органдардың осы Заңда көзделген міндеттер мен функцияларды орындауы үшін </w:t>
            </w:r>
            <w:r w:rsidRPr="00091239">
              <w:rPr>
                <w:rFonts w:ascii="Times New Roman" w:eastAsia="Times New Roman" w:hAnsi="Times New Roman" w:cs="Times New Roman"/>
                <w:color w:val="000000" w:themeColor="text1"/>
                <w:sz w:val="24"/>
                <w:szCs w:val="24"/>
                <w:lang w:val="kk-KZ" w:eastAsia="ru-RU"/>
              </w:rPr>
              <w:lastRenderedPageBreak/>
              <w:t>қажетті құжаттар мен ақпаратты ұсынуға міндетті.</w:t>
            </w:r>
          </w:p>
          <w:p w:rsidR="00091239" w:rsidRPr="00DE23A6" w:rsidRDefault="00091239" w:rsidP="009C23B3">
            <w:pPr>
              <w:ind w:firstLine="176"/>
              <w:jc w:val="both"/>
              <w:rPr>
                <w:rFonts w:ascii="Times New Roman" w:eastAsia="Times New Roman" w:hAnsi="Times New Roman" w:cs="Times New Roman"/>
                <w:color w:val="000000" w:themeColor="text1"/>
                <w:sz w:val="24"/>
                <w:szCs w:val="24"/>
                <w:lang w:val="kk-KZ" w:eastAsia="ru-RU"/>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ФАТФ 7-ұсынымына сәйкес елдер жаппай қырып-жою қаруының таралуының және оны </w:t>
            </w:r>
            <w:r w:rsidRPr="00DE23A6">
              <w:rPr>
                <w:rFonts w:ascii="Times New Roman" w:hAnsi="Times New Roman" w:cs="Times New Roman"/>
                <w:color w:val="000000" w:themeColor="text1"/>
                <w:sz w:val="24"/>
                <w:szCs w:val="24"/>
                <w:lang w:val="kk-KZ"/>
              </w:rPr>
              <w:lastRenderedPageBreak/>
              <w:t xml:space="preserve">қаржыландырудың алдын алуға, кедергі жасауға және тоқтатуға қатысты БҰҰ ҚК қарарларына сәйкес мақсатты қаржылық санкцияларды қолдануы тиіс.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ҚМК-ға БҰҰ ҚК санкциялық тізіміне енгізілген тұлғалардың операцияларын жүргізу туралы шешім қабылдау ұсынылатын КЖ/ТҚҚ Заңына (жаңа 12-1-бап) ұсынылған түзетулерге байланысты.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ҚМК-нің шешімін қабылдау үшін шарттың талаптарын ескеру қажет, яғни: Шарт БҰҰ Қауіпсіздік Кеңесінің 1737-қарарының (2006) 3,4 және 6-тармақтарында айтылған кез келген тыйым салынған заттармен, материалдармен, жабдықпен, тауарлармен, технологиялармен, көмекпен, оқытумен, қаржылық қолдаумен, инвестициялаумен, делдалдық қызметпен немесе қызметтермен байланысты немесе жоқ.);</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төлемді кім алады БҰҰ Қауіпсіздік Кеңесінің 1737-қарарына (2006)  және оның дамуына қабылданған басқа да қарарларға сәйкес БҰҰ Қауіпсіздік Кеңесінің жиынтық санкциялық тізбесіне енгізілген жеке немесе заңды тұлға тікелей </w:t>
            </w:r>
            <w:r w:rsidRPr="00DE23A6">
              <w:rPr>
                <w:rFonts w:ascii="Times New Roman" w:hAnsi="Times New Roman" w:cs="Times New Roman"/>
                <w:color w:val="000000" w:themeColor="text1"/>
                <w:sz w:val="24"/>
                <w:szCs w:val="24"/>
                <w:lang w:val="kk-KZ"/>
              </w:rPr>
              <w:lastRenderedPageBreak/>
              <w:t>немесе жанама түрде ала алады.</w:t>
            </w:r>
          </w:p>
        </w:tc>
      </w:tr>
      <w:tr w:rsidR="00C10AD0" w:rsidRPr="005C2FB4" w:rsidTr="009C23B3">
        <w:tc>
          <w:tcPr>
            <w:tcW w:w="14850" w:type="dxa"/>
            <w:gridSpan w:val="5"/>
          </w:tcPr>
          <w:p w:rsidR="00C10AD0" w:rsidRPr="00DE23A6" w:rsidRDefault="00C10AD0" w:rsidP="009C23B3">
            <w:pPr>
              <w:ind w:firstLine="175"/>
              <w:jc w:val="center"/>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12.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47.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кіріспе</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қаржыландыруға қарсы іс-қимыл саласындағы қаржы мониторингі субъектілерінің, уәкілетті органның және Қазақстан Республикасының басқа да мемлекеттік органдарының құқықтық қатынастарын айқындайды.</w:t>
            </w:r>
          </w:p>
        </w:tc>
        <w:tc>
          <w:tcPr>
            <w:tcW w:w="4110" w:type="dxa"/>
          </w:tcPr>
          <w:p w:rsidR="00C10AD0" w:rsidRPr="00EA3BC1" w:rsidRDefault="00EA3BC1" w:rsidP="009C23B3">
            <w:pPr>
              <w:ind w:firstLine="176"/>
              <w:jc w:val="both"/>
              <w:rPr>
                <w:rFonts w:ascii="Times New Roman" w:hAnsi="Times New Roman" w:cs="Times New Roman"/>
                <w:b/>
                <w:color w:val="000000" w:themeColor="text1"/>
                <w:sz w:val="24"/>
                <w:szCs w:val="24"/>
                <w:lang w:val="kk-KZ"/>
              </w:rPr>
            </w:pPr>
            <w:r w:rsidRPr="00EA3BC1">
              <w:rPr>
                <w:rFonts w:ascii="Times New Roman" w:hAnsi="Times New Roman" w:cs="Times New Roman"/>
                <w:color w:val="000000" w:themeColor="text1"/>
                <w:sz w:val="24"/>
                <w:szCs w:val="24"/>
                <w:lang w:val="kk-KZ"/>
              </w:rPr>
              <w:t>Осы Заң қылмыстық жолмен алынған кірістерді заңдастыруға (жылыстатуға) және терроризмді қаржыландыруға қарсы іс-қимылдың құқықтық негіздерін, қылмыстық жолмен алынған кірістерді заңдастыруға (жылыстатуға) және терроризмді қаржыландыруға қарсы іс-қимыл саласындағы қаржы мониторингі субъектілерінің, уәкілетті органның және Қазақстан Республикасының басқа да мемлекеттік органдарының құқықтық қатынастарын айқындайды</w:t>
            </w:r>
            <w:r w:rsidRPr="00EA3BC1">
              <w:rPr>
                <w:rFonts w:ascii="Times New Roman" w:hAnsi="Times New Roman" w:cs="Times New Roman"/>
                <w:b/>
                <w:color w:val="000000" w:themeColor="text1"/>
                <w:sz w:val="24"/>
                <w:szCs w:val="24"/>
                <w:lang w:val="kk-KZ"/>
              </w:rPr>
              <w:t>, сондай-ақ терроризмнің алдын алуға және оны болдырмауға және терроризмді қаржыландыруға және жаппай қырып-жою қаруының алдын алуға, кедергі келтіруге және таралуын тоқтатуға және оны қаржыландыруға қатысты мақсатты қаржы санкцияларын іске асыру тетігін айқындайды.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КЖ/ТҚҚ Заңында  терроризмнің және   терроризмді қаржыландырудың алдын алуға, болдырмауға және жаппай қырып-жою қаруын таратуды тоқтатуға және оны қаржыландыруға байланысты  әрекеттердің алдын алуға, анықтауға, кедергі жасауға, жолын кесуге жататын мақсатты қаржылық санкцияларды іске асырудың механизмі  көзделеді.</w:t>
            </w:r>
          </w:p>
        </w:tc>
      </w:tr>
      <w:tr w:rsidR="00C10AD0" w:rsidRPr="005C2FB4" w:rsidTr="009C23B3">
        <w:tc>
          <w:tcPr>
            <w:tcW w:w="636" w:type="dxa"/>
          </w:tcPr>
          <w:p w:rsidR="00C10AD0" w:rsidRPr="00DE23A6" w:rsidRDefault="00C10AD0" w:rsidP="009C23B3">
            <w:pP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48.</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2-1)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2-1) ақшамен және (немесе) өзге мүлікпен операцияларды тоқтатып қою – қаржы мониторингінің субъектілері мен мемлекеттік органдар </w:t>
            </w:r>
            <w:r w:rsidRPr="00EA3BC1">
              <w:rPr>
                <w:rFonts w:ascii="Times New Roman" w:hAnsi="Times New Roman" w:cs="Times New Roman"/>
                <w:b/>
                <w:color w:val="000000" w:themeColor="text1"/>
                <w:sz w:val="24"/>
                <w:szCs w:val="24"/>
                <w:lang w:val="kk-KZ"/>
              </w:rPr>
              <w:t>терроризмді және экстремизмді қаржыландырумен байланысты ұйымдар мен тұлғалардың тізбесіне енгізілген ұйымға және (немесе) жеке тұлғаға не бенефициарлық меншік иесі көрсетілген тізбеге енгізілген жеке тұлға болып табылатын ұйымға тиесілі</w:t>
            </w:r>
            <w:r w:rsidRPr="00DE23A6">
              <w:rPr>
                <w:rFonts w:ascii="Times New Roman" w:hAnsi="Times New Roman" w:cs="Times New Roman"/>
                <w:color w:val="000000" w:themeColor="text1"/>
                <w:sz w:val="24"/>
                <w:szCs w:val="24"/>
                <w:lang w:val="kk-KZ"/>
              </w:rPr>
              <w:t xml:space="preserve"> ақшаның және (немесе) өзге мүліктің берілуін, қайта өзгертілуін, иеліктен шығарылуын немесе орын ауыстыруын тоқтата тұру бойынша қабылдайтын шаралар;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1-бап. Осы Заңда пайдаланылатын негізгі ұғымдар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C10AD0" w:rsidRPr="00DE23A6" w:rsidRDefault="00EA3BC1" w:rsidP="009C23B3">
            <w:pPr>
              <w:ind w:firstLine="267"/>
              <w:jc w:val="both"/>
              <w:rPr>
                <w:rFonts w:ascii="Times New Roman" w:eastAsia="Times New Roman" w:hAnsi="Times New Roman" w:cs="Times New Roman"/>
                <w:color w:val="000000"/>
                <w:sz w:val="24"/>
                <w:szCs w:val="24"/>
                <w:highlight w:val="yellow"/>
                <w:lang w:val="kk-KZ" w:eastAsia="ru-RU"/>
              </w:rPr>
            </w:pPr>
            <w:r w:rsidRPr="00EA3BC1">
              <w:rPr>
                <w:rFonts w:ascii="Times New Roman" w:eastAsia="Times New Roman" w:hAnsi="Times New Roman" w:cs="Times New Roman"/>
                <w:color w:val="000000"/>
                <w:sz w:val="24"/>
                <w:szCs w:val="24"/>
                <w:lang w:val="kk-KZ" w:eastAsia="ru-RU"/>
              </w:rPr>
              <w:t>2-1) ақшамен және (немесе) өзге мүлікпен операцияларды тоқтатып қою – қаржы мониторингінің субъектілері мен мемлекеттік органдар ақшаның және (немесе) өзге мүліктің берілуін, қайта өзгертілуін, иеліктен шығарылуын немесе орын ауыстыруын тоқтата тұру бойынша қабылдайтын шаралар;</w:t>
            </w:r>
          </w:p>
          <w:p w:rsidR="00C10AD0" w:rsidRPr="00DE23A6" w:rsidRDefault="00C10AD0" w:rsidP="009C23B3">
            <w:pPr>
              <w:ind w:firstLine="267"/>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Қауіпсіздік Кеңесі Қарарларында (БҰҰ ҚК 1373, 1718, 2231 және оларды дамыту қарарлары)  бекітілген  механизмдерді ұлттық </w:t>
            </w:r>
            <w:r w:rsidRPr="00DE23A6">
              <w:rPr>
                <w:rFonts w:ascii="Times New Roman" w:hAnsi="Times New Roman" w:cs="Times New Roman"/>
                <w:color w:val="000000" w:themeColor="text1"/>
                <w:sz w:val="24"/>
                <w:szCs w:val="24"/>
                <w:lang w:val="kk-KZ"/>
              </w:rPr>
              <w:lastRenderedPageBreak/>
              <w:t>іске асыру шеңберінде қолданылатын тыйым салу бойынша  шараларды бөлу қажеттігіне байланысты, сондай-ақ бір жағынан құқықтық көмек туралы халықаралық сауалдарды және екінші жағынан соларға сәйкес құрылған  арнаулы БҰҰ ҚК Комитеттеріне (БҰҰ ҚК Комитеттері 1267, 1989, 2253, 1718, 2087, 2094 және 2270) сәйкес БҰҰ  мақсатты қаржылық санкцияларын орындау шеңберінде тыйым салу шараларын  іске асыру мақсатында.</w:t>
            </w:r>
          </w:p>
        </w:tc>
      </w:tr>
      <w:tr w:rsidR="00022624" w:rsidRPr="005C2FB4" w:rsidTr="009C23B3">
        <w:tc>
          <w:tcPr>
            <w:tcW w:w="636" w:type="dxa"/>
          </w:tcPr>
          <w:p w:rsidR="00022624" w:rsidRPr="00DE23A6" w:rsidRDefault="0044524A"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49.</w:t>
            </w:r>
          </w:p>
        </w:tc>
        <w:tc>
          <w:tcPr>
            <w:tcW w:w="2024" w:type="dxa"/>
          </w:tcPr>
          <w:p w:rsidR="00022624" w:rsidRPr="00DE23A6" w:rsidRDefault="00022624"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1-баптың </w:t>
            </w:r>
          </w:p>
          <w:p w:rsidR="00022624" w:rsidRPr="00DE23A6" w:rsidRDefault="00022624"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3-1) тармақшасы</w:t>
            </w:r>
          </w:p>
        </w:tc>
        <w:tc>
          <w:tcPr>
            <w:tcW w:w="4253" w:type="dxa"/>
          </w:tcPr>
          <w:p w:rsidR="00022624" w:rsidRPr="00DE23A6" w:rsidRDefault="00022624"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022624" w:rsidRPr="00DE23A6" w:rsidRDefault="00022624"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022624" w:rsidRPr="00DE23A6" w:rsidRDefault="00022624"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022624" w:rsidRPr="00DE23A6" w:rsidRDefault="00022624"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022624" w:rsidRPr="00DE23A6" w:rsidRDefault="00022624"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022624" w:rsidRPr="00DE23A6" w:rsidRDefault="00022624"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022624" w:rsidRPr="00DE23A6" w:rsidRDefault="00022624"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022624" w:rsidRDefault="00EA3BC1" w:rsidP="009C23B3">
            <w:pPr>
              <w:ind w:firstLine="176"/>
              <w:jc w:val="both"/>
              <w:rPr>
                <w:rFonts w:ascii="Times New Roman" w:hAnsi="Times New Roman" w:cs="Times New Roman"/>
                <w:b/>
                <w:color w:val="000000" w:themeColor="text1"/>
                <w:sz w:val="24"/>
                <w:szCs w:val="24"/>
                <w:lang w:val="kk-KZ"/>
              </w:rPr>
            </w:pPr>
            <w:r w:rsidRPr="00EA3BC1">
              <w:rPr>
                <w:rFonts w:ascii="Times New Roman" w:hAnsi="Times New Roman" w:cs="Times New Roman"/>
                <w:b/>
                <w:color w:val="000000" w:themeColor="text1"/>
                <w:sz w:val="24"/>
                <w:szCs w:val="24"/>
                <w:lang w:val="kk-KZ"/>
              </w:rPr>
              <w:t>3-1) заң мәселелері бойынша тәуелсіз маман – жеке дара ретінде, сондай-ақ серіктес немесе заң қызметін көрсететін кәсіпкерлік субъектісінен жалдаған маман ретінде заң қызметін көрсететін тұлға;</w:t>
            </w:r>
          </w:p>
          <w:p w:rsidR="00EA3BC1" w:rsidRPr="00DE23A6" w:rsidRDefault="00EA3BC1" w:rsidP="009C23B3">
            <w:pPr>
              <w:ind w:firstLine="176"/>
              <w:jc w:val="both"/>
              <w:rPr>
                <w:rFonts w:ascii="Times New Roman" w:hAnsi="Times New Roman" w:cs="Times New Roman"/>
                <w:color w:val="000000" w:themeColor="text1"/>
                <w:sz w:val="24"/>
                <w:szCs w:val="24"/>
                <w:lang w:val="kk-KZ"/>
              </w:rPr>
            </w:pPr>
          </w:p>
        </w:tc>
        <w:tc>
          <w:tcPr>
            <w:tcW w:w="3827" w:type="dxa"/>
          </w:tcPr>
          <w:p w:rsidR="008A01A8" w:rsidRDefault="00257CC7" w:rsidP="009C23B3">
            <w:pPr>
              <w:ind w:firstLine="175"/>
              <w:jc w:val="both"/>
              <w:rPr>
                <w:rFonts w:ascii="Times New Roman" w:hAnsi="Times New Roman" w:cs="Times New Roman"/>
                <w:color w:val="000000" w:themeColor="text1"/>
                <w:sz w:val="24"/>
                <w:szCs w:val="24"/>
                <w:highlight w:val="yellow"/>
                <w:lang w:val="kk-KZ"/>
              </w:rPr>
            </w:pPr>
            <w:r w:rsidRPr="00257CC7">
              <w:rPr>
                <w:rFonts w:ascii="Times New Roman" w:hAnsi="Times New Roman" w:cs="Times New Roman"/>
                <w:color w:val="000000" w:themeColor="text1"/>
                <w:sz w:val="24"/>
                <w:szCs w:val="24"/>
                <w:lang w:val="kk-KZ"/>
              </w:rPr>
              <w:t xml:space="preserve">Бүгінгі күнге </w:t>
            </w:r>
            <w:r w:rsidRPr="00DE23A6">
              <w:rPr>
                <w:rFonts w:ascii="Times New Roman" w:hAnsi="Times New Roman" w:cs="Times New Roman"/>
                <w:b/>
                <w:color w:val="000000" w:themeColor="text1"/>
                <w:sz w:val="24"/>
                <w:szCs w:val="24"/>
                <w:lang w:val="kk-KZ"/>
              </w:rPr>
              <w:t xml:space="preserve"> </w:t>
            </w:r>
            <w:r w:rsidRPr="00257CC7">
              <w:rPr>
                <w:rFonts w:ascii="Times New Roman" w:hAnsi="Times New Roman" w:cs="Times New Roman"/>
                <w:color w:val="000000" w:themeColor="text1"/>
                <w:sz w:val="24"/>
                <w:szCs w:val="24"/>
                <w:lang w:val="kk-KZ"/>
              </w:rPr>
              <w:t>заң мәселелері бойынша тәуелсіз маман</w:t>
            </w:r>
            <w:r>
              <w:rPr>
                <w:rFonts w:ascii="Times New Roman" w:hAnsi="Times New Roman" w:cs="Times New Roman"/>
                <w:color w:val="000000" w:themeColor="text1"/>
                <w:sz w:val="24"/>
                <w:szCs w:val="24"/>
                <w:lang w:val="kk-KZ"/>
              </w:rPr>
              <w:t xml:space="preserve">ға жататын тұлғалар тобы заңнамада  айқындалмаған. </w:t>
            </w:r>
          </w:p>
          <w:p w:rsidR="00022624" w:rsidRPr="00257CC7" w:rsidRDefault="00022624"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1-баптың </w:t>
            </w:r>
            <w:r w:rsidRPr="00DE23A6">
              <w:rPr>
                <w:rFonts w:ascii="Times New Roman" w:hAnsi="Times New Roman" w:cs="Times New Roman"/>
                <w:color w:val="000000" w:themeColor="text1"/>
                <w:sz w:val="24"/>
                <w:szCs w:val="24"/>
                <w:lang w:val="kk-KZ"/>
              </w:rPr>
              <w:br/>
              <w:t>8)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Осы Заңда мынадай негiзгi ұғымдар пайдаланылады: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8) қаржы мониторингiне жататын операциялар – </w:t>
            </w:r>
            <w:r w:rsidRPr="00EA3BC1">
              <w:rPr>
                <w:rFonts w:ascii="Times New Roman" w:hAnsi="Times New Roman" w:cs="Times New Roman"/>
                <w:b/>
                <w:color w:val="000000" w:themeColor="text1"/>
                <w:sz w:val="24"/>
                <w:szCs w:val="24"/>
                <w:lang w:val="kk-KZ"/>
              </w:rPr>
              <w:t>осы Заңға сәйкес оларға қатысты қаржы мониторингі белгіленген ақшамен және (немесе) өзге мүлiкпен операциялар;</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1-бап. Осы Заңда пайдаланылатын негізгі ұғымдар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Осы Заңда мынадай негiзгi ұғымдар пайдаланылады: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EA3BC1" w:rsidP="009C23B3">
            <w:pPr>
              <w:ind w:firstLine="176"/>
              <w:jc w:val="both"/>
              <w:rPr>
                <w:rFonts w:ascii="Times New Roman" w:hAnsi="Times New Roman" w:cs="Times New Roman"/>
                <w:color w:val="000000" w:themeColor="text1"/>
                <w:sz w:val="24"/>
                <w:szCs w:val="24"/>
                <w:lang w:val="kk-KZ"/>
              </w:rPr>
            </w:pPr>
            <w:r w:rsidRPr="00EA3BC1">
              <w:rPr>
                <w:rFonts w:ascii="Times New Roman" w:hAnsi="Times New Roman" w:cs="Times New Roman"/>
                <w:color w:val="000000" w:themeColor="text1"/>
                <w:sz w:val="24"/>
                <w:szCs w:val="24"/>
                <w:lang w:val="kk-KZ"/>
              </w:rPr>
              <w:t xml:space="preserve">8) қаржы мониторингiне жататын операциялар – </w:t>
            </w:r>
            <w:r w:rsidRPr="00EA3BC1">
              <w:rPr>
                <w:rFonts w:ascii="Times New Roman" w:hAnsi="Times New Roman" w:cs="Times New Roman"/>
                <w:b/>
                <w:color w:val="000000" w:themeColor="text1"/>
                <w:sz w:val="24"/>
                <w:szCs w:val="24"/>
                <w:lang w:val="kk-KZ"/>
              </w:rPr>
              <w:t>қаржы мониторингі субъектісі клиентінің осы Заңға сәйкес оларға қатысты қаржы мониторингі белгіленген ақшамен және (немесе) өзге мүлiкпен операциялары;</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Қаржы мониторингіне жататын операцияларды  тек қаржы </w:t>
            </w:r>
            <w:r w:rsidRPr="00DE23A6">
              <w:rPr>
                <w:rFonts w:ascii="Times New Roman" w:hAnsi="Times New Roman" w:cs="Times New Roman"/>
                <w:color w:val="000000" w:themeColor="text1"/>
                <w:sz w:val="24"/>
                <w:szCs w:val="24"/>
                <w:lang w:val="kk-KZ"/>
              </w:rPr>
              <w:lastRenderedPageBreak/>
              <w:t xml:space="preserve">мониторингі субъектілерінің клиенттерінің операцияларымен   шектеу ұсынылады.  Егер қаржы мониторингі субъектісінің өзі ақшамен және өзге мүлікпен операцияларды жүзеге асырған жағдайда,  онда ол басқа  қаржы мониторингі субъектісі клиентінің рөлінде болады және бұл жеке операция  сондай-ақ қаржы мониторингіне тиісті болады, бірақ осындай операция туралы ақпаратты  басқа қаржы мониторингі субъектісі  жіберетін болады, Осылайша, қайталануға жол берілмейді, бірақ бұл ретте жан-жақтан бақылау жасау сақталады.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51.</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1-баптың </w:t>
            </w:r>
            <w:r w:rsidRPr="00DE23A6">
              <w:rPr>
                <w:rFonts w:ascii="Times New Roman" w:hAnsi="Times New Roman" w:cs="Times New Roman"/>
                <w:color w:val="000000" w:themeColor="text1"/>
                <w:sz w:val="24"/>
                <w:szCs w:val="24"/>
                <w:lang w:val="kk-KZ"/>
              </w:rPr>
              <w:br/>
              <w:t>жаңа 11-2)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Default="00EA3BC1" w:rsidP="009C23B3">
            <w:pPr>
              <w:ind w:firstLine="176"/>
              <w:jc w:val="both"/>
              <w:rPr>
                <w:rFonts w:ascii="Times New Roman" w:hAnsi="Times New Roman" w:cs="Times New Roman"/>
                <w:b/>
                <w:color w:val="000000" w:themeColor="text1"/>
                <w:sz w:val="24"/>
                <w:szCs w:val="24"/>
                <w:lang w:val="kk-KZ"/>
              </w:rPr>
            </w:pPr>
            <w:r w:rsidRPr="00EA3BC1">
              <w:rPr>
                <w:rFonts w:ascii="Times New Roman" w:hAnsi="Times New Roman" w:cs="Times New Roman"/>
                <w:b/>
                <w:color w:val="000000" w:themeColor="text1"/>
                <w:sz w:val="24"/>
                <w:szCs w:val="24"/>
                <w:lang w:val="kk-KZ"/>
              </w:rPr>
              <w:t xml:space="preserve">11-2) мақсатты қаржы санкциялары – осы Заңға және Біріккен Ұлттар Ұйымы Қауіпсіздік кеңесінің қарарларына сәйкес терроризмнің алдын алуға және оны болдырмауға және терроризмді қаржыландыруға және жаппай қырып-жою қаруының таралуының алын алуға, кедергі келтіруге және </w:t>
            </w:r>
            <w:r w:rsidRPr="00EA3BC1">
              <w:rPr>
                <w:rFonts w:ascii="Times New Roman" w:hAnsi="Times New Roman" w:cs="Times New Roman"/>
                <w:b/>
                <w:color w:val="000000" w:themeColor="text1"/>
                <w:sz w:val="24"/>
                <w:szCs w:val="24"/>
                <w:lang w:val="kk-KZ"/>
              </w:rPr>
              <w:lastRenderedPageBreak/>
              <w:t>тоқтатуға және оны қаржыландыруға қатысты қабылдайтын ақшамен және (немесе) өзге де мүлікпен жасалатын операцияларды тоқтатып қою жөніндегі қаржы монторингі субъектілері мен мемлекеттік органдардың қабылдайтын шаралары;</w:t>
            </w:r>
          </w:p>
          <w:p w:rsidR="00EA3BC1" w:rsidRPr="00DE23A6" w:rsidRDefault="00EA3BC1"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ФАТФ-тың  6 және 7-ұсынымдарын іске асыру мақсатында мақсатты қаржылық санкциялар ұғымын  қарастыру ұсынылады. КЖ/ТҚҚ Заңының 12 және жаңа 12-1- бабында мақсатты қаржылық санкциялар көзделген.</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p w:rsidR="00C10AD0" w:rsidRPr="00DE23A6" w:rsidRDefault="00C10AD0" w:rsidP="009C23B3">
            <w:pPr>
              <w:rPr>
                <w:rFonts w:ascii="Times New Roman" w:hAnsi="Times New Roman" w:cs="Times New Roman"/>
                <w:color w:val="000000" w:themeColor="text1"/>
                <w:sz w:val="24"/>
                <w:szCs w:val="24"/>
              </w:rPr>
            </w:pPr>
          </w:p>
          <w:p w:rsidR="00C10AD0" w:rsidRPr="00DE23A6" w:rsidRDefault="00C10AD0" w:rsidP="009C23B3">
            <w:pPr>
              <w:rPr>
                <w:rFonts w:ascii="Times New Roman" w:hAnsi="Times New Roman" w:cs="Times New Roman"/>
                <w:color w:val="000000" w:themeColor="text1"/>
                <w:sz w:val="24"/>
                <w:szCs w:val="24"/>
              </w:rPr>
            </w:pP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1-баптың </w:t>
            </w:r>
            <w:r w:rsidRPr="00DE23A6">
              <w:rPr>
                <w:rFonts w:ascii="Times New Roman" w:hAnsi="Times New Roman" w:cs="Times New Roman"/>
                <w:color w:val="000000" w:themeColor="text1"/>
                <w:sz w:val="24"/>
                <w:szCs w:val="24"/>
                <w:lang w:val="kk-KZ"/>
              </w:rPr>
              <w:br/>
              <w:t>13)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 уәкiлеттi орган – осы Заңға сәйкес қаржы мониторингiн жүзеге асыратын және қылмыстық жолмен алынған кiрiстердi заңдастыруға (жылыстатуға) және терроризмдi қаржыландыруға қарсы iс-қимыл жөнiндегi өзге де шараларды қолданатын мемлекеттiк орган;</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1-бап. Осы Заңда пайдаланылатын негізгі ұғымдар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EA3BC1" w:rsidP="009C23B3">
            <w:pPr>
              <w:ind w:firstLine="176"/>
              <w:jc w:val="both"/>
              <w:rPr>
                <w:rFonts w:ascii="Times New Roman" w:hAnsi="Times New Roman" w:cs="Times New Roman"/>
                <w:color w:val="000000" w:themeColor="text1"/>
                <w:sz w:val="24"/>
                <w:szCs w:val="24"/>
                <w:lang w:val="kk-KZ"/>
              </w:rPr>
            </w:pPr>
            <w:r w:rsidRPr="00EA3BC1">
              <w:rPr>
                <w:rFonts w:ascii="Times New Roman" w:hAnsi="Times New Roman" w:cs="Times New Roman"/>
                <w:color w:val="000000" w:themeColor="text1"/>
                <w:sz w:val="24"/>
                <w:szCs w:val="24"/>
                <w:lang w:val="kk-KZ"/>
              </w:rPr>
              <w:t xml:space="preserve">13) уәкiлеттi орган – осы Заңға сәйкес қаржы мониторингiн жүзеге асыратын және қылмыстық жолмен алынған кiрiстердi заңдастыруға (жылыстатуға), терроризмдi қаржыландыруға, </w:t>
            </w:r>
            <w:r w:rsidRPr="00EA3BC1">
              <w:rPr>
                <w:rFonts w:ascii="Times New Roman" w:hAnsi="Times New Roman" w:cs="Times New Roman"/>
                <w:b/>
                <w:color w:val="000000" w:themeColor="text1"/>
                <w:sz w:val="24"/>
                <w:szCs w:val="24"/>
                <w:lang w:val="kk-KZ"/>
              </w:rPr>
              <w:t>жаппай қырып-жою қаруының таралуын қаржыландыруға</w:t>
            </w:r>
            <w:r w:rsidRPr="00EA3BC1">
              <w:rPr>
                <w:rFonts w:ascii="Times New Roman" w:hAnsi="Times New Roman" w:cs="Times New Roman"/>
                <w:color w:val="000000" w:themeColor="text1"/>
                <w:sz w:val="24"/>
                <w:szCs w:val="24"/>
                <w:lang w:val="kk-KZ"/>
              </w:rPr>
              <w:t xml:space="preserve"> қарсы iс-қимыл жөнiндегi өзге де шараларды қолданатын мемлекеттiк орган;</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Құзыретті органның қолданыстағы анықтамасы ақшаны жылыстатуға және терроризмді қаржыландыруға қарсы іс-қимылды жүзеге асыратын мемлекеттік органдардың (ҚНК, экономикалық және қаржылық саясатты қалыптастыратын және бақылау мен қадағалауды жүзеге асыратын мемлекеттік органдар, құқық қорғау органдары, арнайы қызметтер, соттар, прокуратура және т.б.) кең ауқымына қолданылуы мүмкін.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29-ұсынымына сәйкес ҚББ операциялар туралы хабарламаларды және есеп беруші субъектілерден алынған өзге де ақпаратты жинау және талдау үшін ұлттық орталық болып табылады.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1-баптың </w:t>
            </w:r>
            <w:r w:rsidRPr="00DE23A6">
              <w:rPr>
                <w:rFonts w:ascii="Times New Roman" w:hAnsi="Times New Roman" w:cs="Times New Roman"/>
                <w:color w:val="000000" w:themeColor="text1"/>
                <w:sz w:val="24"/>
                <w:szCs w:val="24"/>
                <w:lang w:val="kk-KZ"/>
              </w:rPr>
              <w:br/>
            </w:r>
            <w:r w:rsidRPr="00DE23A6">
              <w:rPr>
                <w:rFonts w:ascii="Times New Roman" w:hAnsi="Times New Roman" w:cs="Times New Roman"/>
                <w:color w:val="000000" w:themeColor="text1"/>
                <w:sz w:val="24"/>
                <w:szCs w:val="24"/>
                <w:lang w:val="kk-KZ"/>
              </w:rPr>
              <w:lastRenderedPageBreak/>
              <w:t>15)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1-бап. Осы Заңда пайдаланылатын </w:t>
            </w:r>
            <w:r w:rsidRPr="00DE23A6">
              <w:rPr>
                <w:rFonts w:ascii="Times New Roman" w:hAnsi="Times New Roman" w:cs="Times New Roman"/>
                <w:color w:val="000000" w:themeColor="text1"/>
                <w:sz w:val="24"/>
                <w:szCs w:val="24"/>
                <w:lang w:val="kk-KZ"/>
              </w:rPr>
              <w:lastRenderedPageBreak/>
              <w:t>негізгі ұғымдар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15) шет мемлекеттің құзыретті органы – шет мемлекеттің өз заңнамасына сәйкес </w:t>
            </w:r>
            <w:r w:rsidRPr="00EA3BC1">
              <w:rPr>
                <w:rFonts w:ascii="Times New Roman" w:hAnsi="Times New Roman" w:cs="Times New Roman"/>
                <w:b/>
                <w:color w:val="000000" w:themeColor="text1"/>
                <w:sz w:val="24"/>
                <w:szCs w:val="24"/>
                <w:lang w:val="kk-KZ"/>
              </w:rPr>
              <w:t>қылмыстық жолмен алынған кiрiстердi заңдастыруға (жылыстатуға) және терроризмдi қаржыландыруға қарсы iс-қимылды</w:t>
            </w:r>
            <w:r w:rsidRPr="00DE23A6">
              <w:rPr>
                <w:rFonts w:ascii="Times New Roman" w:hAnsi="Times New Roman" w:cs="Times New Roman"/>
                <w:color w:val="000000" w:themeColor="text1"/>
                <w:sz w:val="24"/>
                <w:szCs w:val="24"/>
                <w:lang w:val="kk-KZ"/>
              </w:rPr>
              <w:t xml:space="preserve"> жүзеге асыратын органы;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1-бап. Осы Заңда пайдаланылатын </w:t>
            </w:r>
            <w:r w:rsidRPr="00DE23A6">
              <w:rPr>
                <w:rFonts w:ascii="Times New Roman" w:hAnsi="Times New Roman" w:cs="Times New Roman"/>
                <w:color w:val="000000" w:themeColor="text1"/>
                <w:sz w:val="24"/>
                <w:szCs w:val="24"/>
                <w:lang w:val="kk-KZ"/>
              </w:rPr>
              <w:lastRenderedPageBreak/>
              <w:t>негізгі ұғымдар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Заңда мынадай негiзгi ұғымдар пайдаланылады: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EA3BC1" w:rsidP="009C23B3">
            <w:pPr>
              <w:ind w:firstLine="176"/>
              <w:jc w:val="both"/>
              <w:rPr>
                <w:rFonts w:ascii="Times New Roman" w:hAnsi="Times New Roman" w:cs="Times New Roman"/>
                <w:b/>
                <w:color w:val="000000" w:themeColor="text1"/>
                <w:sz w:val="24"/>
                <w:szCs w:val="24"/>
                <w:lang w:val="kk-KZ"/>
              </w:rPr>
            </w:pPr>
            <w:r w:rsidRPr="00EA3BC1">
              <w:rPr>
                <w:rFonts w:ascii="Times New Roman" w:hAnsi="Times New Roman" w:cs="Times New Roman"/>
                <w:color w:val="000000" w:themeColor="text1"/>
                <w:sz w:val="24"/>
                <w:szCs w:val="24"/>
                <w:lang w:val="kk-KZ"/>
              </w:rPr>
              <w:t xml:space="preserve">15) шет мемлекеттің құзыретті органы – шет мемлекеттің өз заңнамасына сәйкес </w:t>
            </w:r>
            <w:r w:rsidRPr="00EA3BC1">
              <w:rPr>
                <w:rFonts w:ascii="Times New Roman" w:hAnsi="Times New Roman" w:cs="Times New Roman"/>
                <w:b/>
                <w:color w:val="000000" w:themeColor="text1"/>
                <w:sz w:val="24"/>
                <w:szCs w:val="24"/>
                <w:lang w:val="kk-KZ"/>
              </w:rPr>
              <w:t>ақшамен және (немесе) өзге мүлікпен операциялар туралы мәліметтер мен ақпаратты жинау, өңдеу, талдау және пайдалануды</w:t>
            </w:r>
            <w:r w:rsidRPr="00EA3BC1">
              <w:rPr>
                <w:rFonts w:ascii="Times New Roman" w:hAnsi="Times New Roman" w:cs="Times New Roman"/>
                <w:color w:val="000000" w:themeColor="text1"/>
                <w:sz w:val="24"/>
                <w:szCs w:val="24"/>
                <w:lang w:val="kk-KZ"/>
              </w:rPr>
              <w:t xml:space="preserve"> жүзеге асыратын органы;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lang w:val="kk-KZ"/>
              </w:rPr>
              <w:lastRenderedPageBreak/>
              <w:t xml:space="preserve">Нақтылау.  КЖ/ТҚҚ Заңының </w:t>
            </w:r>
            <w:r w:rsidRPr="00DE23A6">
              <w:rPr>
                <w:rFonts w:ascii="Times New Roman" w:hAnsi="Times New Roman" w:cs="Times New Roman"/>
                <w:color w:val="000000" w:themeColor="text1"/>
                <w:sz w:val="24"/>
                <w:szCs w:val="24"/>
                <w:lang w:val="kk-KZ"/>
              </w:rPr>
              <w:lastRenderedPageBreak/>
              <w:t>мәнмәтінінде  шет мемлекеттің құзырлы органы  органы Қаржы барлау бөлімшелері (бұдан әрі – ҚББ) болып табылады. Анықтауға ҚББ функционалы нақтылау мақсатында қосылды.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54.</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Бөлім</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2-тарау. Қылмыстық жолмен алынған кірістерді заңдастырудың (жылыстатудың) және  терроризмдi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EA3BC1" w:rsidP="009C23B3">
            <w:pPr>
              <w:ind w:firstLine="176"/>
              <w:jc w:val="both"/>
              <w:rPr>
                <w:rFonts w:ascii="Times New Roman" w:hAnsi="Times New Roman" w:cs="Times New Roman"/>
                <w:color w:val="000000" w:themeColor="text1"/>
                <w:sz w:val="24"/>
                <w:szCs w:val="24"/>
                <w:lang w:val="kk-KZ"/>
              </w:rPr>
            </w:pPr>
            <w:r w:rsidRPr="00EA3BC1">
              <w:rPr>
                <w:rFonts w:ascii="Times New Roman" w:hAnsi="Times New Roman" w:cs="Times New Roman"/>
                <w:color w:val="000000" w:themeColor="text1"/>
                <w:sz w:val="24"/>
                <w:szCs w:val="24"/>
                <w:lang w:val="kk-KZ"/>
              </w:rPr>
              <w:t>2-тарау. Қылмыстық жолмен а</w:t>
            </w:r>
            <w:r>
              <w:rPr>
                <w:rFonts w:ascii="Times New Roman" w:hAnsi="Times New Roman" w:cs="Times New Roman"/>
                <w:color w:val="000000" w:themeColor="text1"/>
                <w:sz w:val="24"/>
                <w:szCs w:val="24"/>
                <w:lang w:val="kk-KZ"/>
              </w:rPr>
              <w:t xml:space="preserve">лынған кірістерді заңдастырудың </w:t>
            </w:r>
            <w:r w:rsidRPr="00EA3BC1">
              <w:rPr>
                <w:rFonts w:ascii="Times New Roman" w:hAnsi="Times New Roman" w:cs="Times New Roman"/>
                <w:color w:val="000000" w:themeColor="text1"/>
                <w:sz w:val="24"/>
                <w:szCs w:val="24"/>
                <w:lang w:val="kk-KZ"/>
              </w:rPr>
              <w:t xml:space="preserve">(жылыстатудың), </w:t>
            </w:r>
            <w:r w:rsidRPr="00EA3BC1">
              <w:rPr>
                <w:rFonts w:ascii="Times New Roman" w:hAnsi="Times New Roman" w:cs="Times New Roman"/>
                <w:b/>
                <w:color w:val="000000" w:themeColor="text1"/>
                <w:sz w:val="24"/>
                <w:szCs w:val="24"/>
                <w:lang w:val="kk-KZ"/>
              </w:rPr>
              <w:t>терроризмді қаржыландырудың және жаппай қырып-жою қаруының таралуын  қаржыландырудың алдын алу</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Бұл Тарауда қырып-жою қаруын таратуды тоқтатуға және оны қаржыландыруға байланысты  әрекеттердің алдын алуға, анықтауға, кедергі жасауға, жолын кесуге жататын мақсатты қаржылық санкцияларды іске асырудың механизмі  көзделеді.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3-батың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3-бап. Қаржы мониторингінің субъектілері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Осы заңның мақсаттары үшін қаржы мониторингінің субъектілеріне:</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банкаралық ақша аударымдары жүйесінің операторын немесе операциялық орталығын қоспағанда, банктер, банк операцияларының жекелеген түрлерін жүзеге асыратын ұйымдар;</w:t>
            </w:r>
          </w:p>
          <w:p w:rsidR="002D55DD" w:rsidRDefault="002D55D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 адвокаттар, заң мәселелері бойынша басқа да тәуелсіз мамандар мынадай қызметтерге:</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жылжымайтын мүлiктi сатып алуға-сатуға;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клиенттің ақшасын, бағалы қағаздарын немесе өзге мүлкін басқаруға;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банктік шоттарды немесе бағалы қағаздар шоттарын басқаруға;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компанияны құру, қамтамасыз ету, оның жұмыс істеуі немесе оны басқару үшін қаражат жинақтауға;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3-бап. Қаржы мониторингінің субъектілері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Осы заңның мақсаттары үшін қаржы мониторингінің субъектілеріне:</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банкаралық ақша аударымдары жүйесінің операторын немесе операциялық орталығын қоспағанда, банктер, банк операцияларының жекелеген түрлерін жүзеге асыратын ұйымдар;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E36A5E" w:rsidRDefault="00E36A5E" w:rsidP="009C23B3">
            <w:pPr>
              <w:ind w:firstLine="176"/>
              <w:jc w:val="both"/>
              <w:rPr>
                <w:rFonts w:ascii="Times New Roman" w:hAnsi="Times New Roman" w:cs="Times New Roman"/>
                <w:color w:val="000000" w:themeColor="text1"/>
                <w:sz w:val="24"/>
                <w:szCs w:val="24"/>
                <w:lang w:val="kk-KZ"/>
              </w:rPr>
            </w:pPr>
            <w:r w:rsidRPr="00E36A5E">
              <w:rPr>
                <w:rFonts w:ascii="Times New Roman" w:hAnsi="Times New Roman" w:cs="Times New Roman"/>
                <w:color w:val="000000" w:themeColor="text1"/>
                <w:sz w:val="24"/>
                <w:szCs w:val="24"/>
                <w:lang w:val="kk-KZ"/>
              </w:rPr>
              <w:t xml:space="preserve">7) адвокаттар, </w:t>
            </w:r>
            <w:r w:rsidRPr="00E36A5E">
              <w:rPr>
                <w:rFonts w:ascii="Times New Roman" w:hAnsi="Times New Roman" w:cs="Times New Roman"/>
                <w:b/>
                <w:color w:val="000000" w:themeColor="text1"/>
                <w:sz w:val="24"/>
                <w:szCs w:val="24"/>
                <w:lang w:val="kk-KZ"/>
              </w:rPr>
              <w:t>заң консультанттары және</w:t>
            </w:r>
            <w:r w:rsidRPr="00E36A5E">
              <w:rPr>
                <w:rFonts w:ascii="Times New Roman" w:hAnsi="Times New Roman" w:cs="Times New Roman"/>
                <w:color w:val="000000" w:themeColor="text1"/>
                <w:sz w:val="24"/>
                <w:szCs w:val="24"/>
                <w:lang w:val="kk-KZ"/>
              </w:rPr>
              <w:t xml:space="preserve"> заң мәселелері бойынша басқа да тәуелсіз мамандар мынадай қызметтерге:</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жылжымайтын мүлiктi сатып алуға-сатуға;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клиенттің ақшасын, бағалы қағаздарын немесе өзге мүлкін басқаруға;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банктік шоттарды немесе бағалы қағаздар шоттарын басқаруға;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компанияны құру, қамтамасыз ету, оның жұмыс істеуі немесе оны басқару үшін қаражат жинақтауға;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заңды тұлғаларды құруға, сатып алуға-сатуға, олардың жұмыс істеуіне немесе оларды басқаруға қатысты олар клиенттің атынан немесе оның тапсырмасы бойынша ақшамен және (немесе) өзге мүлікпен операцияларға қатысатын кездегі жағдайларда;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«Адвокаттық қызмет және заң көмегі туралы» заң клиенттің тапсырмасы бойынша заң консультанттарына ақшамен және (немесе) өзге мүлікпен операцияларға қатысуға мүмкіндік береді.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ФАТФ ұсынымдарына (22-ұсыным) сәйкес БҚЕКК  (белгіленген қаржылық емес кәсіпорындар мен кәсіптер) КЖ/ТҚҚ заңнамасын сақтауға </w:t>
            </w:r>
            <w:r w:rsidRPr="00DE23A6">
              <w:rPr>
                <w:rFonts w:ascii="Times New Roman" w:hAnsi="Times New Roman" w:cs="Times New Roman"/>
                <w:color w:val="000000" w:themeColor="text1"/>
                <w:sz w:val="24"/>
                <w:szCs w:val="24"/>
                <w:lang w:val="kk-KZ"/>
              </w:rPr>
              <w:lastRenderedPageBreak/>
              <w:t>міндетті.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ұсынымдарының жалпы сөздігіне сәйкес БҚЕКК-ге жеке-дара, сондай-ақ серіктес немесе кәсіби фирмаларда жалданған мамандар ретінде іс-әрекет жасайтын заңгерлер жатады.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56.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304C60">
              <w:rPr>
                <w:rFonts w:ascii="Times New Roman" w:hAnsi="Times New Roman" w:cs="Times New Roman"/>
                <w:color w:val="000000" w:themeColor="text1"/>
                <w:sz w:val="24"/>
                <w:szCs w:val="24"/>
                <w:lang w:val="kk-KZ"/>
              </w:rPr>
              <w:t>3-баптың 3 тармағы</w:t>
            </w:r>
          </w:p>
        </w:tc>
        <w:tc>
          <w:tcPr>
            <w:tcW w:w="4253" w:type="dxa"/>
          </w:tcPr>
          <w:p w:rsidR="00853674" w:rsidRPr="00DE23A6" w:rsidRDefault="00853674"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3-бап.Қаржы мониторингі субъектілері</w:t>
            </w:r>
          </w:p>
          <w:p w:rsidR="00C10AD0" w:rsidRPr="00DE23A6" w:rsidRDefault="00853674"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853674" w:rsidRPr="00DE23A6" w:rsidRDefault="00853674"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3. Осы баптың 1-тармағының 7) (адвокаттарды қоспағанда), </w:t>
            </w:r>
            <w:r w:rsidRPr="00DE23A6">
              <w:rPr>
                <w:rFonts w:ascii="Times New Roman" w:hAnsi="Times New Roman" w:cs="Times New Roman"/>
                <w:b/>
                <w:color w:val="000000" w:themeColor="text1"/>
                <w:sz w:val="24"/>
                <w:szCs w:val="24"/>
                <w:lang w:val="kk-KZ"/>
              </w:rPr>
              <w:t xml:space="preserve">13), 14), 15) және 16) </w:t>
            </w:r>
            <w:r w:rsidRPr="00DE23A6">
              <w:rPr>
                <w:rFonts w:ascii="Times New Roman" w:hAnsi="Times New Roman" w:cs="Times New Roman"/>
                <w:color w:val="000000" w:themeColor="text1"/>
                <w:sz w:val="24"/>
                <w:szCs w:val="24"/>
                <w:lang w:val="kk-KZ"/>
              </w:rPr>
              <w:t xml:space="preserve">тармақшаларында көрсетілген қаржы мониторингі субъектілері "Рұқсаттар және хабарламалар туралы" Қазақстан </w:t>
            </w:r>
            <w:r w:rsidRPr="00DE23A6">
              <w:rPr>
                <w:rFonts w:ascii="Times New Roman" w:hAnsi="Times New Roman" w:cs="Times New Roman"/>
                <w:color w:val="000000" w:themeColor="text1"/>
                <w:sz w:val="24"/>
                <w:szCs w:val="24"/>
                <w:lang w:val="kk-KZ"/>
              </w:rPr>
              <w:lastRenderedPageBreak/>
              <w:t>Республикасының Заңында белгіленген тәртіппен уәкілетті органға қызметті бастағаны немесе тоқтатқаны туралы хабарлама жіберуге міндетті.</w:t>
            </w:r>
          </w:p>
        </w:tc>
        <w:tc>
          <w:tcPr>
            <w:tcW w:w="4110" w:type="dxa"/>
          </w:tcPr>
          <w:p w:rsidR="00C10AD0" w:rsidRPr="00DE23A6" w:rsidRDefault="00C10AD0" w:rsidP="009C23B3">
            <w:pPr>
              <w:ind w:firstLine="175"/>
              <w:jc w:val="both"/>
              <w:rPr>
                <w:rFonts w:ascii="Times New Roman" w:eastAsia="Times New Roman" w:hAnsi="Times New Roman" w:cs="Times New Roman"/>
                <w:sz w:val="24"/>
                <w:szCs w:val="24"/>
                <w:lang w:val="kk-KZ" w:eastAsia="ru-RU"/>
              </w:rPr>
            </w:pPr>
            <w:r w:rsidRPr="00DE23A6">
              <w:rPr>
                <w:rFonts w:ascii="Times New Roman" w:eastAsia="Times New Roman" w:hAnsi="Times New Roman" w:cs="Times New Roman"/>
                <w:sz w:val="24"/>
                <w:szCs w:val="24"/>
                <w:lang w:val="kk-KZ" w:eastAsia="ru-RU"/>
              </w:rPr>
              <w:lastRenderedPageBreak/>
              <w:t>3-бап.Қаржы мониторингі субъектілері</w:t>
            </w:r>
          </w:p>
          <w:p w:rsidR="00C10AD0" w:rsidRPr="00DE23A6" w:rsidRDefault="00C10AD0" w:rsidP="009C23B3">
            <w:pPr>
              <w:ind w:firstLine="175"/>
              <w:jc w:val="both"/>
              <w:rPr>
                <w:rFonts w:ascii="Times New Roman" w:eastAsia="Times New Roman" w:hAnsi="Times New Roman" w:cs="Times New Roman"/>
                <w:sz w:val="24"/>
                <w:szCs w:val="24"/>
                <w:lang w:val="kk-KZ" w:eastAsia="ru-RU"/>
              </w:rPr>
            </w:pPr>
            <w:r w:rsidRPr="00DE23A6">
              <w:rPr>
                <w:rFonts w:ascii="Times New Roman" w:eastAsia="Times New Roman" w:hAnsi="Times New Roman" w:cs="Times New Roman"/>
                <w:sz w:val="24"/>
                <w:szCs w:val="24"/>
                <w:lang w:val="kk-KZ" w:eastAsia="ru-RU"/>
              </w:rPr>
              <w:t>...</w:t>
            </w:r>
          </w:p>
          <w:p w:rsidR="00853674" w:rsidRDefault="00E36A5E" w:rsidP="009C23B3">
            <w:pPr>
              <w:ind w:firstLine="175"/>
              <w:jc w:val="both"/>
              <w:rPr>
                <w:rFonts w:ascii="Times New Roman" w:eastAsia="Times New Roman" w:hAnsi="Times New Roman" w:cs="Times New Roman"/>
                <w:sz w:val="24"/>
                <w:szCs w:val="24"/>
                <w:lang w:val="kk-KZ" w:eastAsia="ru-RU"/>
              </w:rPr>
            </w:pPr>
            <w:r w:rsidRPr="00E36A5E">
              <w:rPr>
                <w:rFonts w:ascii="Times New Roman" w:eastAsia="Times New Roman" w:hAnsi="Times New Roman" w:cs="Times New Roman"/>
                <w:sz w:val="24"/>
                <w:szCs w:val="24"/>
                <w:lang w:val="kk-KZ" w:eastAsia="ru-RU"/>
              </w:rPr>
              <w:t xml:space="preserve">3. Осы баптың 1-тармағының 7) (адвокаттарды қоспағанда), </w:t>
            </w:r>
            <w:r w:rsidRPr="00E36A5E">
              <w:rPr>
                <w:rFonts w:ascii="Times New Roman" w:eastAsia="Times New Roman" w:hAnsi="Times New Roman" w:cs="Times New Roman"/>
                <w:b/>
                <w:sz w:val="24"/>
                <w:szCs w:val="24"/>
                <w:lang w:val="kk-KZ" w:eastAsia="ru-RU"/>
              </w:rPr>
              <w:t>13), 15) және 16)</w:t>
            </w:r>
            <w:r w:rsidRPr="00E36A5E">
              <w:rPr>
                <w:rFonts w:ascii="Times New Roman" w:eastAsia="Times New Roman" w:hAnsi="Times New Roman" w:cs="Times New Roman"/>
                <w:sz w:val="24"/>
                <w:szCs w:val="24"/>
                <w:lang w:val="kk-KZ" w:eastAsia="ru-RU"/>
              </w:rPr>
              <w:t xml:space="preserve"> тармақшаларында көрсетілген қаржы мониторингі субъектілері «Рұқсаттар және хабарламалар туралы» Қазақстан </w:t>
            </w:r>
            <w:r w:rsidRPr="00E36A5E">
              <w:rPr>
                <w:rFonts w:ascii="Times New Roman" w:eastAsia="Times New Roman" w:hAnsi="Times New Roman" w:cs="Times New Roman"/>
                <w:sz w:val="24"/>
                <w:szCs w:val="24"/>
                <w:lang w:val="kk-KZ" w:eastAsia="ru-RU"/>
              </w:rPr>
              <w:lastRenderedPageBreak/>
              <w:t>Республикасының Заңында белгіленген тәртіппен уәкілетті органға қызметті бастағаны немесе тоқтатқаны туралы хабарлама жіберуге міндетті.</w:t>
            </w:r>
          </w:p>
          <w:p w:rsidR="002A766D" w:rsidRPr="00DE23A6" w:rsidRDefault="002A766D" w:rsidP="009C23B3">
            <w:pPr>
              <w:ind w:firstLine="175"/>
              <w:jc w:val="both"/>
              <w:rPr>
                <w:rFonts w:ascii="Times New Roman" w:eastAsia="Times New Roman" w:hAnsi="Times New Roman" w:cs="Times New Roman"/>
                <w:b/>
                <w:sz w:val="24"/>
                <w:szCs w:val="24"/>
                <w:lang w:val="kk-KZ" w:eastAsia="ru-RU"/>
              </w:rPr>
            </w:pPr>
          </w:p>
        </w:tc>
        <w:tc>
          <w:tcPr>
            <w:tcW w:w="3827" w:type="dxa"/>
          </w:tcPr>
          <w:p w:rsidR="00C10AD0" w:rsidRPr="00DE23A6" w:rsidRDefault="007B76B1" w:rsidP="009C23B3">
            <w:pPr>
              <w:ind w:firstLine="17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w:t>
            </w:r>
            <w:r w:rsidR="00257CC7" w:rsidRPr="00257CC7">
              <w:rPr>
                <w:rFonts w:ascii="Times New Roman" w:hAnsi="Times New Roman" w:cs="Times New Roman"/>
                <w:color w:val="000000" w:themeColor="text1"/>
                <w:sz w:val="24"/>
                <w:szCs w:val="24"/>
                <w:lang w:val="kk-KZ"/>
              </w:rPr>
              <w:t>Қазақстан Республикасының кейбір заңнамалық актілеріне қаржы нарығын ретгеу мен дамыту және микроқаржылық қызмет мәселелері бойынша өзгерістер мен толықтырулар енгізу туралы</w:t>
            </w:r>
            <w:r>
              <w:rPr>
                <w:rFonts w:ascii="Times New Roman" w:hAnsi="Times New Roman" w:cs="Times New Roman"/>
                <w:color w:val="000000" w:themeColor="text1"/>
                <w:sz w:val="24"/>
                <w:szCs w:val="24"/>
                <w:lang w:val="kk-KZ"/>
              </w:rPr>
              <w:t>»</w:t>
            </w:r>
            <w:r w:rsidR="00257CC7" w:rsidRPr="00257CC7">
              <w:rPr>
                <w:rFonts w:ascii="Times New Roman" w:hAnsi="Times New Roman" w:cs="Times New Roman"/>
                <w:color w:val="000000" w:themeColor="text1"/>
                <w:sz w:val="24"/>
                <w:szCs w:val="24"/>
                <w:lang w:val="kk-KZ"/>
              </w:rPr>
              <w:t xml:space="preserve"> Заң жобасы</w:t>
            </w:r>
            <w:r>
              <w:rPr>
                <w:rFonts w:ascii="Times New Roman" w:hAnsi="Times New Roman" w:cs="Times New Roman"/>
                <w:color w:val="000000" w:themeColor="text1"/>
                <w:sz w:val="24"/>
                <w:szCs w:val="24"/>
                <w:lang w:val="kk-KZ"/>
              </w:rPr>
              <w:t xml:space="preserve">на сәйкес ломбардтар есебін  ҚҚА жүзеге асыратын болады. </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4-баптың </w:t>
            </w:r>
            <w:r w:rsidRPr="00DE23A6">
              <w:rPr>
                <w:rFonts w:ascii="Times New Roman" w:hAnsi="Times New Roman" w:cs="Times New Roman"/>
                <w:color w:val="000000" w:themeColor="text1"/>
                <w:sz w:val="24"/>
                <w:szCs w:val="24"/>
                <w:lang w:val="kk-KZ"/>
              </w:rPr>
              <w:br/>
              <w:t>1-тармағы</w:t>
            </w:r>
          </w:p>
        </w:tc>
        <w:tc>
          <w:tcPr>
            <w:tcW w:w="4253" w:type="dxa"/>
          </w:tcPr>
          <w:p w:rsidR="00C10AD0"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4-бап. Қаржы мониторингіне жататын, ақшамен және (немесе) өзге мүлікпен жасалатын операциялар </w:t>
            </w:r>
          </w:p>
          <w:p w:rsidR="00E36A5E" w:rsidRPr="00DE23A6" w:rsidRDefault="00E36A5E"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Осы баптың 2-тармағының 6), 7), 9), 11), 18), 19) 20), 21) және 22) тармақшаларында көзделген операцияларды қоспағанда, егер мұндай операция өзiнiң сипаты бойынша осы баптың 2-тармағында көзделген операция түрлерiнiң бiреуiне жататын болса және қолма-қол нысанда жасалса, ал оның сомасы: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баптың 2-тармағының 1) және 21) тармақшаларында көрсетілген операциялар үшін – 3 000 000 теңгеге тең немесе одан асатын сомада болса не шетел валютасымен 3 000 000 теңгеге баламалы сомаға тең немесе одан асатын болса;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баптың 2-тармағының 6) және 7) тармақшаларында көрсетілген операциялар үшін – 5 000 000 теңгеге тең немесе одан асатын сомада болса не шетел валютасымен 5 000 000 теңгеге баламалы сомаға тең немесе одан асатын болса;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осы баптың 2-тармағының 9), 20) </w:t>
            </w:r>
            <w:r w:rsidRPr="00DE23A6">
              <w:rPr>
                <w:rFonts w:ascii="Times New Roman" w:hAnsi="Times New Roman" w:cs="Times New Roman"/>
                <w:color w:val="000000" w:themeColor="text1"/>
                <w:sz w:val="24"/>
                <w:szCs w:val="24"/>
                <w:lang w:val="kk-KZ"/>
              </w:rPr>
              <w:lastRenderedPageBreak/>
              <w:t>және 22) тармақшаларында көрсетiлген операциялар үшiн – 7 000 000 теңгеге тең немесе одан асатын сомада болса не шетел валютасымен 7 000 000 теңгеге баламалы сомаға тең немесе одан асатын болса;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баптың 2-тармағының 2), 3), 5), 11), 12), 13), 14), 16) және 17) тармақшаларында көрсетілген операциялар үшін – 10 000 000 теңгеге тең немесе одан асатын сомада болса не шетел валютасымен 10 000 000 теңгеге баламалы сомаға тең немесе одан асатын болса;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баптың 2-тармағының 10), 15) және 19) тармақшаларында көрсетiлген операциялар үшiн – 45 000 000 теңгеге тең немесе одан асатын сомада болса не шетел валютасымен 45 000 000 теңгеге баламалы сомаға тең немесе одан асатын болса;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баптың 2-тармағының 18) тармақшасында көрсетiлген операция үшiн – 200 000 000 теңгеге тең немесе одан асатын сомада болса не шетел валютасымен 200 000 000 теңгеге баламалы сомаға тең немесе одан асатын болса, ақшамен және (немесе) өзге мүлікпен операция қаржы мониторингіне жатады.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Егер ақшамен және (немесе) өзге мүлікпен операция шетел валютасымен жүзеге асырылатын болса, оның теңгеге балама сомасы </w:t>
            </w:r>
            <w:r w:rsidRPr="00DE23A6">
              <w:rPr>
                <w:rFonts w:ascii="Times New Roman" w:hAnsi="Times New Roman" w:cs="Times New Roman"/>
                <w:color w:val="000000" w:themeColor="text1"/>
                <w:sz w:val="24"/>
                <w:szCs w:val="24"/>
                <w:lang w:val="kk-KZ"/>
              </w:rPr>
              <w:lastRenderedPageBreak/>
              <w:t>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p>
        </w:tc>
        <w:tc>
          <w:tcPr>
            <w:tcW w:w="4110" w:type="dxa"/>
          </w:tcPr>
          <w:p w:rsidR="00C10AD0"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4-бап. Қаржы мониторингіне жататын, ақшамен және (немесе) өзге мүлікпен жасалатын операциялар </w:t>
            </w:r>
          </w:p>
          <w:p w:rsidR="00E36A5E" w:rsidRPr="00DE23A6" w:rsidRDefault="00E36A5E" w:rsidP="009C23B3">
            <w:pPr>
              <w:ind w:firstLine="176"/>
              <w:jc w:val="both"/>
              <w:rPr>
                <w:rFonts w:ascii="Times New Roman" w:hAnsi="Times New Roman" w:cs="Times New Roman"/>
                <w:color w:val="000000" w:themeColor="text1"/>
                <w:sz w:val="24"/>
                <w:szCs w:val="24"/>
                <w:lang w:val="kk-KZ"/>
              </w:rPr>
            </w:pP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1. Ақшамен және (немесе) өзге мүлікпен операция қаржы мониторингіне:</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1) еге</w:t>
            </w:r>
            <w:r w:rsidR="003E78A3">
              <w:rPr>
                <w:rFonts w:ascii="Times New Roman" w:hAnsi="Times New Roman" w:cs="Times New Roman"/>
                <w:b/>
                <w:color w:val="000000" w:themeColor="text1"/>
                <w:sz w:val="24"/>
                <w:szCs w:val="24"/>
                <w:lang w:val="kk-KZ"/>
              </w:rPr>
              <w:t xml:space="preserve">р операциялар сомасы 3 000 000 </w:t>
            </w:r>
            <w:r w:rsidRPr="00E36A5E">
              <w:rPr>
                <w:rFonts w:ascii="Times New Roman" w:hAnsi="Times New Roman" w:cs="Times New Roman"/>
                <w:b/>
                <w:color w:val="000000" w:themeColor="text1"/>
                <w:sz w:val="24"/>
                <w:szCs w:val="24"/>
                <w:lang w:val="kk-KZ"/>
              </w:rPr>
              <w:t>теңгеге тең немесе одан асатын сомада болса не шетел ва</w:t>
            </w:r>
            <w:r w:rsidR="003E78A3">
              <w:rPr>
                <w:rFonts w:ascii="Times New Roman" w:hAnsi="Times New Roman" w:cs="Times New Roman"/>
                <w:b/>
                <w:color w:val="000000" w:themeColor="text1"/>
                <w:sz w:val="24"/>
                <w:szCs w:val="24"/>
                <w:lang w:val="kk-KZ"/>
              </w:rPr>
              <w:t xml:space="preserve">лютасымен 3 000 000 </w:t>
            </w:r>
            <w:r w:rsidRPr="00E36A5E">
              <w:rPr>
                <w:rFonts w:ascii="Times New Roman" w:hAnsi="Times New Roman" w:cs="Times New Roman"/>
                <w:b/>
                <w:color w:val="000000" w:themeColor="text1"/>
                <w:sz w:val="24"/>
                <w:szCs w:val="24"/>
                <w:lang w:val="kk-KZ"/>
              </w:rPr>
              <w:t>теңгеге баламалы сомаға тең немесе одан асатын сомада болса, онда бұл операция  өзінің сипаты бойынша операцияның мынадай түрлерінің біріне жатады:</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бәс тiгу, ойын мекемелерiндегi құмар ойындар мен лотерея өткiзу нәтижелерi бойынша қолма-қол нысанда ұтысты алу, оның iшiнде электрондық нысанда алу; </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w:t>
            </w:r>
            <w:r w:rsidRPr="00E36A5E">
              <w:rPr>
                <w:rFonts w:ascii="Times New Roman" w:hAnsi="Times New Roman" w:cs="Times New Roman"/>
                <w:b/>
                <w:color w:val="000000" w:themeColor="text1"/>
                <w:sz w:val="24"/>
                <w:szCs w:val="24"/>
                <w:lang w:val="kk-KZ"/>
              </w:rPr>
              <w:lastRenderedPageBreak/>
              <w:t>ломбард операцияларын қолма-қол ақшамен және қолма-қол ақшасыз нысанда жасау;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2) егер операция сомасы 5 000 000 теңгеге тең немесе одан асатын сомада болса не шетел валютасымен 5 000 000 теңгеге баламалы сомаға тең немесе одан асатын болса, ал өзінің сипаты бойынша осы операция мынадай операциялардың біріне жататын болса:</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анонимді иеленушіге арнап ашылған шетелдегі шоттарға (салымдарға) ақшаны аудару, анонимді иеленушіге арнап ашылған шетелдегі шоттан (салымнан) қолма-қол ақшамен немесе қолма-қол ақшасыз нысанда түсуі;</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бағалы металдарды және асыл тастарды, олардан жасалған зергерлік бұйымдарды қолма-қол ақшамен нысанда сатып алу-сату;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оффшорлық аймақта тиісінше тіркелген, тұрғылықты жері немесе орналасқан жері бар, сол сияқты оффшорлық аймақта тіркелген банкте шоты бар жеке немесе заңды тұлғаның ақшаны клиенттің банктік шотына есепке жатқызуды немесе аударуды жүзеге асыруы не клиенттің көрсетілген санаттағы </w:t>
            </w:r>
            <w:r w:rsidRPr="00E36A5E">
              <w:rPr>
                <w:rFonts w:ascii="Times New Roman" w:hAnsi="Times New Roman" w:cs="Times New Roman"/>
                <w:b/>
                <w:color w:val="000000" w:themeColor="text1"/>
                <w:sz w:val="24"/>
                <w:szCs w:val="24"/>
                <w:lang w:val="kk-KZ"/>
              </w:rPr>
              <w:lastRenderedPageBreak/>
              <w:t xml:space="preserve">тұлғалармен ақшамен және (немесе) өзге мүлікпен жасайтын </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қолма-қол ақшамен немесе қолма-қол ақшасыз нысандағы операциялары;</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3) егер операция сомасы 7 000 000 теңгеге тең немесе одан асатын сомада болса не шетел валютасымен 7 000 000 теңгеге баламалы сомаға тең немесе одан асатын болса, ал өзінің сипаты бойынша осы операция мынадай операциялардың біріне жататын болса:</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өтеусіз негізде басқа тұлғаның пайдасына қолма-қол ақшамен немесе қолма-қол ақшасыз нысанда клиент жүзеге асыратын төлемдер мен ақша аударымдары; </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ұйымдастырылған нарықтағы ашық сауда-саттық әдісімен репо операцияларын қоспағанда, акциялармен және пайлық инвестициялық қорлардың пайларымен қолма-қол ақшамен немесе қолма-қол ақшасыз нысандағы мәмілелер;</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4) егер операциялар сомасы 10 000 000 теңгеге тең немесе одан асатын сомада болса не шетел валютасымен 10 000 000 теңгеге баламалы сомаға тең немесе одан асатын болса және өзінің сипаты бойынша осы операция мынадай </w:t>
            </w:r>
            <w:r w:rsidRPr="00E36A5E">
              <w:rPr>
                <w:rFonts w:ascii="Times New Roman" w:hAnsi="Times New Roman" w:cs="Times New Roman"/>
                <w:b/>
                <w:color w:val="000000" w:themeColor="text1"/>
                <w:sz w:val="24"/>
                <w:szCs w:val="24"/>
                <w:lang w:val="kk-KZ"/>
              </w:rPr>
              <w:lastRenderedPageBreak/>
              <w:t>операциялардың біріне жатады:</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айырбастау пункттері арқылы қолма-қол ақша нысанында шетел валютасын сатып алу, сату және айырбастау;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ақшаны клиенттің банктік шотынан алу немесе банктік шотына есепке жатқызу, сол сияқты осы тармақшаның бесінші және алтыншы абзацтарында көзделген қолма-қол ақша нысанындағы жағдайларды қоспағанда, клиенттен </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қолма-қол ақшаны қабылдау не клиентке беру;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мемлекеттік тіркелу сәтінен бастап үш айдан аз уақыт өткен заңды тұлғалардың қолма-қол ақша немесе қолма-қол ақшасыз нысанда жасалатын операциялары;</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сақтандыру төлемін жүзеге асыру немесе сақтандыру сыйлықақысын қолма-қол ақша нысанында алу;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бірыңғай жинақтаушы зейнетақы 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w:t>
            </w:r>
            <w:r w:rsidRPr="00E36A5E">
              <w:rPr>
                <w:rFonts w:ascii="Times New Roman" w:hAnsi="Times New Roman" w:cs="Times New Roman"/>
                <w:b/>
                <w:color w:val="000000" w:themeColor="text1"/>
                <w:sz w:val="24"/>
                <w:szCs w:val="24"/>
                <w:lang w:val="kk-KZ"/>
              </w:rPr>
              <w:lastRenderedPageBreak/>
              <w:t>зейнетақы қорынан төленетін зейнетақы төлемдерін қолма-қол ақша нысанында жүзеге асыру;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қызмет көрсету, оның ішінде сейф ұяшықтарын мүліктік жалдау (жалға алу) бойынша сейф қызметтерін көрсетуді қоспағанда, мердігерлік, тасымалдау, көлік экспедициясы, сақтау, комиссиялар, мүлікті сенімгерлік басқару жөніндегі қолма-қол ақша нысанындағы мәмілелер;</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чек немесе вексель бойынша қолма-қол нысанда ақша алу;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Қазақстан Республикасының Ұлттық Банкі, банктері мен Ұлттық почта операторы жүзеге асыратын әкелуді немесе әкетуді қоспағанда, қолма-қол валютаны, талап етушіге арналған құжаттандырылған бағалы қағаздарды, вексельдерді, чектерді Қазақстан Республикасына әкелу не Қазақстан Республикасынан әкету;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5) егер операция сомасы 45 000 000 теңгеге тең немесе одан асатын сомада болса не шетел валютасымен 45 000 000 теңгеге баламалы сомаға тең немесе одан асатын болса, ал өз сипаты бойынша осы операция мынадай операциялардың біріне жататын болса:</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lastRenderedPageBreak/>
              <w:t>мәдени құндылықтарды қолма-қол ақша нысанында сатып алу (сату);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қаржы лизингінің шарты бойынша мүлікті қолма-қол ақша нысанында алу немесе ұсыну;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ұйымдастырылған нарықтағы ашық сауда-саттық әдісімен репо операцияларын қоспағанда, облигациялармен және мемлекеттік бағалы қағаздармен қолма-қол ақша нысанындағы немесе қолма-қол ақшасыз нысандағы мәмілелер;</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мәдени құндылықтарды қолма-қол ақша нысанында сатып алу (сату), Қазақстан Республикасына әкелу не Қазақстан Республикасынан әкету;</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6) егер операция сомасы 50 000 000 теңгеге тең немесе одан асатын не 50 000 000 теңгеге баламалы немесе одан асатын шетел валютасындағы тең сомаға тең және квазимемлекеттік сектордың облигациялық қарыздары шеңберінде Ұлттық қордың қаражаты үшін кәсіпкерлік субъектілерін қаржыландыру бағдарламалары бойынша қарыз алған клиент қолма-қол ақша нысанында немесе қолма-қол ақшасыз нысанда жасайтын болса; </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7) егер шетел валютасындағы </w:t>
            </w:r>
            <w:r w:rsidRPr="00E36A5E">
              <w:rPr>
                <w:rFonts w:ascii="Times New Roman" w:hAnsi="Times New Roman" w:cs="Times New Roman"/>
                <w:b/>
                <w:color w:val="000000" w:themeColor="text1"/>
                <w:sz w:val="24"/>
                <w:szCs w:val="24"/>
                <w:lang w:val="kk-KZ"/>
              </w:rPr>
              <w:lastRenderedPageBreak/>
              <w:t>операция сомасы баламасы 100 000 000 теңгеге тең немесе одан асып кетсе және өзінің сипаты бойынша осы операция банктік шоттан немесе қолма-қол ақшасыз нысанда клиенттің банктік шотына трансшекаралық аударымға жатады;</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8) егер операция сомасы 200 000 000 теңгеге тең немесе одан асатын не 200 000 000 теңгеге баламалы немесе одан асатын шетел валютасындағы сомаға тең болса, ал өзінің сипаты бойынша осы операция жасау нәтижесі осындай мүлікке меншік құқығының ауысуы болып табылатын жылжымайтын мүлікпен мәмілеге қатысты болса.</w:t>
            </w:r>
          </w:p>
          <w:p w:rsidR="00BD08AF" w:rsidRPr="00E36A5E" w:rsidRDefault="00E36A5E" w:rsidP="009C23B3">
            <w:pPr>
              <w:ind w:firstLine="35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Егер ақшамен және (немесе) өзге мүлікпен операция шетел валютасымен жүзеге асырылатын болса, оның теңгеге балама сомасы Қазақстан Республикасының заңнамасына сәйкес айқындалған, осындай операция жасалған күнгі валюта айырбастаудың нарықтық бағамы бойынша есептеледі.</w:t>
            </w:r>
          </w:p>
          <w:p w:rsidR="00E36A5E" w:rsidRPr="00DE23A6" w:rsidRDefault="00E36A5E" w:rsidP="009C23B3">
            <w:pPr>
              <w:ind w:firstLine="356"/>
              <w:jc w:val="both"/>
              <w:rPr>
                <w:rFonts w:ascii="Times New Roman" w:hAnsi="Times New Roman" w:cs="Times New Roman"/>
                <w:color w:val="000000" w:themeColor="text1"/>
                <w:sz w:val="24"/>
                <w:szCs w:val="24"/>
                <w:highlight w:val="yellow"/>
                <w:lang w:val="kk-KZ"/>
              </w:rPr>
            </w:pPr>
          </w:p>
        </w:tc>
        <w:tc>
          <w:tcPr>
            <w:tcW w:w="3827" w:type="dxa"/>
          </w:tcPr>
          <w:p w:rsidR="002A766D" w:rsidRDefault="002A766D" w:rsidP="009C23B3">
            <w:pPr>
              <w:ind w:firstLine="17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 xml:space="preserve">1. </w:t>
            </w:r>
            <w:r w:rsidR="00C10AD0" w:rsidRPr="00DE23A6">
              <w:rPr>
                <w:rFonts w:ascii="Times New Roman" w:hAnsi="Times New Roman" w:cs="Times New Roman"/>
                <w:color w:val="000000" w:themeColor="text1"/>
                <w:sz w:val="24"/>
                <w:szCs w:val="24"/>
                <w:lang w:val="kk-KZ"/>
              </w:rPr>
              <w:t xml:space="preserve">Редакциясын жетілдіру.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Операциялар сипаттамаларын кеңейту елден капитал шығуына жол бермеуге бағытталған.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Уәкілетті орган алатын оффшорлық юрисдикциялармен операциялар туралы ақпараттар көлемі елден капитал шығуы туралы  ақпаратпен салыстыруға келмейді. Оффшорлардың қазақстандық капиталды маңызды шоғырланырушысы болып табылатыныдығына қарамастан  елден капитал жылыстауындағы олардың үлесі бір жыл бұрын 64% болса да, 2018 жылдың бірінші жартыжылдығында   38,5%-дан аз болды (Ұлттық Банктің дерегі бойынша ҚР-дан тікелей инвестициялардың  жылыстауы  532,5 млн. АҚШ долларынан 205 млн. АҚШ доллар). Осылайша, операциялар    параметрлерінің кеңеюі қадағаланып отырған тенденцияға сәйкес келеді.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Операцияларды қаржы мониторингіне жататын операциялар тізбесіне қосу қаржы </w:t>
            </w:r>
            <w:r w:rsidRPr="00DE23A6">
              <w:rPr>
                <w:rFonts w:ascii="Times New Roman" w:hAnsi="Times New Roman" w:cs="Times New Roman"/>
                <w:color w:val="000000" w:themeColor="text1"/>
                <w:sz w:val="24"/>
                <w:szCs w:val="24"/>
                <w:lang w:val="kk-KZ"/>
              </w:rPr>
              <w:lastRenderedPageBreak/>
              <w:t xml:space="preserve">мекемелерінің жосықсыз клиенттері үшін ықпалды алдын алу шарасы болып табылады және капиталды шығарумен күресуге жағдай жасайтын болады.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3. Алып тасталатын операциялар бойынша хабарлама саны көп емес, сондай-ақ олардың сипаттамалары күдікті операциялармен қайталанатынғын ескере отырып,  бірқатар шекті операцияларды алып тастау ұсынылады.  </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58.</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4-бап. Қаржы мониторингіне жататын, ақшамен және (немесе) өзге мүлікпен жасалатын операциялар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Қаржы мониторингіне жататын </w:t>
            </w:r>
            <w:r w:rsidRPr="00DE23A6">
              <w:rPr>
                <w:rFonts w:ascii="Times New Roman" w:hAnsi="Times New Roman" w:cs="Times New Roman"/>
                <w:color w:val="000000" w:themeColor="text1"/>
                <w:sz w:val="24"/>
                <w:szCs w:val="24"/>
                <w:lang w:val="kk-KZ"/>
              </w:rPr>
              <w:lastRenderedPageBreak/>
              <w:t>ақшамен және (немесе) өзге мүлікпен операцияларға: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бәс тiгу, ойын мекемелерiндегi құмар ойындар мен лотерея өткiзу нәтижелерi бойынша ұтысты алу, оның iшiнде электрондық нысанда алу;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қолма-қол шетел валютасын айырбастау пункттері арқылы сатып алу, сату және айырбастау;</w:t>
            </w:r>
          </w:p>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3) чек немесе вексель бойынша ақша алу;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 алып тасталды - ҚР 2012.06.21 N 19-V (алғашқы ресми жарияланғанынан кейін үш ай өткен соң қолданысқа енгізіледі) Заңымен;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клиенттің банктік шотынан ақша алу немесе банктік шотына ақшаны есепке жатқызу, сол сияқты, осы тармақтың 13) және 14) тармақшаларында көзделген жағдайларды қоспағанда, клиенттен қолма-қол ақша қабылдау не клиентке қолма-қол ақша беру;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6) оффшорлық аймақта тиісінше тіркелген, тұрғылықты жері немесе орналасқан жері бар, сол сияқты оффшорлық аймақта тіркелген банкте шоты бар жеке немесе заңды тұлғаның ақшаны клиенттің банктік шотына есепке жатқызуды немесе аударуды жүзеге асыруы не клиенттің көрсетілген санаттағы тұлғалармен ақшамен және (немесе) өзге мүлікпен </w:t>
            </w:r>
            <w:r w:rsidRPr="00DE23A6">
              <w:rPr>
                <w:rFonts w:ascii="Times New Roman" w:hAnsi="Times New Roman" w:cs="Times New Roman"/>
                <w:color w:val="000000" w:themeColor="text1"/>
                <w:sz w:val="24"/>
                <w:szCs w:val="24"/>
                <w:lang w:val="kk-KZ"/>
              </w:rPr>
              <w:lastRenderedPageBreak/>
              <w:t>жасайтын операциялары;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 анонимді иеленушіге арнап ашылған шетелдегі шоттарға (салымдарға) ақшаны аудару, анонимді иеленушіге арнап ашылған шетелдегі шоттан (салымнан) ақшаның түсуі;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8) алып тасталды - ҚР 2012.06.21 N 19-V (алғашқы ресми жарияланғанынан кейін үш ай өткен соң қолданысқа енгізіледі) Заңымен;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9) өтеусіз негізде басқа тұлғаның пайдасына клиент жүзеге асыратын төлемдер мен ақша аударымдары;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10) мәдени құндылықтарды сатып алу (сату), Қазақстан Республикасына әкелу не Қазақстан Республикасынан әкету;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 мемлекеттік тіркеу сәтінен бастап үш айдан аз уақыт өткен заңды тұлғалардың жасаған операциялары;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 Қазақстан Республикасының Ұлттық Банкі, банктері мен Ұлттық почта операторы жүзеге асыратын әкелуді немесе әкетуді қоспағанда, қолма-қол валютаны, талап етушіге арналған құжаттандырылған бағалы қағаздарды, вексельдерді, чектерді Қазақстан Республикасына әкелу не Қазақстан Республикасынан әкету;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 сақтандыру төлемін жүзеге асыру немесе сақтандыру сыйлықақысын алу;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14) бірыңғай жинақтаушы зейнетақы </w:t>
            </w:r>
            <w:r w:rsidRPr="00DE23A6">
              <w:rPr>
                <w:rFonts w:ascii="Times New Roman" w:hAnsi="Times New Roman" w:cs="Times New Roman"/>
                <w:color w:val="000000" w:themeColor="text1"/>
                <w:sz w:val="24"/>
                <w:szCs w:val="24"/>
                <w:lang w:val="kk-KZ"/>
              </w:rPr>
              <w:lastRenderedPageBreak/>
              <w:t>қорына және (немесе) ерікті жинақтаушы зейнетақы қорына ерікті зейнетақы жарналарын енгізу, аудару, сондай-ақ ерікті зейнетақы жарналары есебінен бірыңғай жинақтаушы зейнетақы қорынан және (немесе) ерікті жинақтаушы зейнетақы қорынан төленетін зейнетақы төлемдерін жүзеге асыру;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15) қаржы лизингінің шарты бойынша мүлікті алу немесе ұсыну;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16) қызмет көрсету, оның ішінде сейф ұяшықтарын мүліктік жалдау (жалға алу) бойынша сейф қызметтерін көрсетуді қоспағанда, мердігерлік, тасымалдау, көлік экспедициясы, сақтау, комиссиялар, мүлікті сенімгерлік басқару жөніндегі мәмілелер;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17) бағалы металдарды және асыл тастарды, олардан жасалған зергерлік бұйымдарды сатып алу-сату;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18) міндетті мемлекеттік тіркеуге жататын жылжымайтын және өзге де мүлікпен жасалатын мәмілелер;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19) ұйымдастырылған нарықтағы ашық сауда-саттық әдісімен репо операцияларын қоспағанда, облигациялармен және мемлекеттік бағалы қағаздармен мәмілелер;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20) ұйымдастырылған нарықтағы ашық сауда-саттық әдісімен репо операцияларын қоспағанда, акциялармен және пайлық </w:t>
            </w:r>
            <w:r w:rsidRPr="00DE23A6">
              <w:rPr>
                <w:rFonts w:ascii="Times New Roman" w:hAnsi="Times New Roman" w:cs="Times New Roman"/>
                <w:color w:val="000000" w:themeColor="text1"/>
                <w:sz w:val="24"/>
                <w:szCs w:val="24"/>
                <w:lang w:val="kk-KZ"/>
              </w:rPr>
              <w:lastRenderedPageBreak/>
              <w:t>инвестициялық қорлардың пайларымен мәмілелер;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21) ақшамен, бағалы қағаздармен, бағалы металдармен және асыл тастармен, олардан жасалған зергерлік бұйымдармен және өзге де құндылықтармен (бағалы металдардан жасалған ұлттық валюта монеталарынан басқа) ломбард операцияларын жасау;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22) әлеуметтік медициналық сақтандыру қорына аударымдарды және (немесе) жарналарды енгізу, аудару жатады.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4-бап. Қаржы мониторингіне жататын, ақшамен және (немесе) өзге мүлікпен жасалатын операциялар </w:t>
            </w:r>
          </w:p>
          <w:p w:rsidR="00C10AD0" w:rsidRPr="00DE23A6" w:rsidRDefault="00C10AD0" w:rsidP="009C23B3">
            <w:pPr>
              <w:ind w:firstLine="176"/>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w:t>
            </w:r>
          </w:p>
          <w:p w:rsidR="00C10AD0" w:rsidRPr="00DE23A6" w:rsidRDefault="00C10AD0" w:rsidP="009C23B3">
            <w:pPr>
              <w:ind w:firstLine="176"/>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Алып тасталсын</w:t>
            </w:r>
          </w:p>
        </w:tc>
        <w:tc>
          <w:tcPr>
            <w:tcW w:w="3827" w:type="dxa"/>
          </w:tcPr>
          <w:p w:rsidR="00C10AD0" w:rsidRPr="00DE23A6" w:rsidRDefault="00C10AD0" w:rsidP="009C23B3">
            <w:pPr>
              <w:ind w:firstLine="708"/>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КЖ/ТҚҚ туралы Заңның </w:t>
            </w:r>
            <w:r w:rsidRPr="00DE23A6">
              <w:rPr>
                <w:rFonts w:ascii="Times New Roman" w:eastAsia="Times New Roman" w:hAnsi="Times New Roman" w:cs="Times New Roman"/>
                <w:color w:val="000000" w:themeColor="text1"/>
                <w:sz w:val="24"/>
                <w:szCs w:val="24"/>
                <w:lang w:val="kk-KZ" w:eastAsia="ru-RU"/>
              </w:rPr>
              <w:br/>
              <w:t>4-бабының 1-тармағының өзгеруіне байланысты.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59.</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3-тармағы</w:t>
            </w:r>
          </w:p>
          <w:p w:rsidR="00C10AD0" w:rsidRPr="00DE23A6" w:rsidRDefault="00C10AD0" w:rsidP="009C23B3">
            <w:pPr>
              <w:jc w:val="center"/>
              <w:rPr>
                <w:rFonts w:ascii="Times New Roman" w:hAnsi="Times New Roman" w:cs="Times New Roman"/>
                <w:color w:val="000000" w:themeColor="text1"/>
                <w:sz w:val="24"/>
                <w:szCs w:val="24"/>
                <w:lang w:val="kk-KZ"/>
              </w:rPr>
            </w:pP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4-бап. Қаржы мониторингіне жататын, ақшамен және (немесе) өзге мүлікпен жасалатын операциялар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Күдікті операциялар, олардың жүзеге асырылу нысандарына және олардың жасалған не жасала алатын немесе жасалуы мүмкін болған сомасына қарамастан, қаржы мониторингіне жатады.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Қазақстан Республикасының Үкіметі күдікті операцияны айқындау белгілерін бекітеді.</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4-бап. Қаржы мониторингіне жататын, ақшамен және (немесе) өзге мүлікпен жасалатын операциялар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36A5E" w:rsidRDefault="00E36A5E" w:rsidP="009C23B3">
            <w:pPr>
              <w:ind w:firstLine="176"/>
              <w:jc w:val="both"/>
              <w:rPr>
                <w:rFonts w:ascii="Times New Roman" w:hAnsi="Times New Roman" w:cs="Times New Roman"/>
                <w:color w:val="000000" w:themeColor="text1"/>
                <w:sz w:val="24"/>
                <w:szCs w:val="24"/>
                <w:lang w:val="kk-KZ"/>
              </w:rPr>
            </w:pPr>
            <w:r w:rsidRPr="00E36A5E">
              <w:rPr>
                <w:rFonts w:ascii="Times New Roman" w:hAnsi="Times New Roman" w:cs="Times New Roman"/>
                <w:color w:val="000000" w:themeColor="text1"/>
                <w:sz w:val="24"/>
                <w:szCs w:val="24"/>
                <w:lang w:val="kk-KZ"/>
              </w:rPr>
              <w:t>3. Күдікті операциялар, олардың жүзеге асырылу нысандарына және олар жасаған не жасай алатын немесе жасалуы мүмкін болған сомасына қарамастан, қаржы мониторингіне жатады.</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Алып тасталсын</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E36A5E" w:rsidP="009C23B3">
            <w:pPr>
              <w:ind w:firstLine="176"/>
              <w:jc w:val="both"/>
              <w:rPr>
                <w:rFonts w:ascii="Times New Roman" w:hAnsi="Times New Roman" w:cs="Times New Roman"/>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Қаржы мониторингі субъектісінің ішкі бақылау қағидаларын іске асыру бағдарламаларына сәйкес немесе осы баптың 4-тармағында  көрсетілген негіздер бойынша </w:t>
            </w:r>
            <w:r w:rsidRPr="00E36A5E">
              <w:rPr>
                <w:rFonts w:ascii="Times New Roman" w:hAnsi="Times New Roman" w:cs="Times New Roman"/>
                <w:b/>
                <w:color w:val="000000" w:themeColor="text1"/>
                <w:sz w:val="24"/>
                <w:szCs w:val="24"/>
                <w:lang w:val="kk-KZ"/>
              </w:rPr>
              <w:lastRenderedPageBreak/>
              <w:t>операцияларды зерделеу нәтижесінде қаржы мониторингі субъектісінде клиенттің операциялары қылмыстық жолмен алынған кірістерді заңдастыруға (жылыстатуға) және (немесе) терроризмді қаржыландыруға байланысты деп пайымдауға негіздер бар болса операциялар күдікті деп танылады.</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Күдікті операцияны анықтау белгілерін бекіту жөніндегі құзыреті КЖ/ТҚҚ туралы Заңның 10-бабының 2-тармағына ауыстырылды.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20-ұсынысына сәйкес (күдікті операциялар (мәмілелер) туралы хабарламалар, атап айтқанда қаржы мекемесі ішкі бақылау бағдарламасы (атап айтқанда, клиенттердің күрделі, ерекше ірі және басқа да ерекше операцияларын зерделеуді қоса алғанда, клиенттің операцияларын мониторингілеу және зерделеу бағдарламалары) күдікті операцияны анықтауға міндетті.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Операцияларды бекітілген белгілермен формальды сәйкес </w:t>
            </w:r>
            <w:r w:rsidRPr="00DE23A6">
              <w:rPr>
                <w:rFonts w:ascii="Times New Roman" w:hAnsi="Times New Roman" w:cs="Times New Roman"/>
                <w:color w:val="000000" w:themeColor="text1"/>
                <w:sz w:val="24"/>
                <w:szCs w:val="24"/>
                <w:lang w:val="kk-KZ"/>
              </w:rPr>
              <w:lastRenderedPageBreak/>
              <w:t>келген кезде оларды күдікті деп автоматты түрде тану уәкілетті органға оларға қатысты қылмыстық әрекетке байланысты (әсіресе, егер мұндай операцияларды үлестес тұлғалар жасаса) дәлелді және негізделген күдік туындайтын операцияларды жібермеуге мүмкіндік береді, бірақ бұл ретте операцияның параметрлері бекітілген белгілер тізбесіне (тізбе толық болып табылатындықтан) сәйкес келмейді (дәл сәйкес келмейді) және бұл ретте осындай операцияларды ұсынбағаны үшін жауапкершіліктен қашуға мүмкіндік береді.,  күдікті операция туралы хабарламаларды және ақпаратты уәкілетті органға уақтылы ұсынбау.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Сондай-ақ 13-баптың 2-тармағында ақшамен және (немесе) өзге мүлікпен операцияларды тоқтата тұру рәсімін жетілдіру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60.</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2-тармағы</w:t>
            </w:r>
          </w:p>
          <w:p w:rsidR="00C10AD0" w:rsidRPr="00DE23A6" w:rsidRDefault="00C10AD0" w:rsidP="009C23B3">
            <w:pPr>
              <w:jc w:val="center"/>
              <w:rPr>
                <w:rFonts w:ascii="Times New Roman" w:hAnsi="Times New Roman" w:cs="Times New Roman"/>
                <w:color w:val="000000" w:themeColor="text1"/>
                <w:sz w:val="24"/>
                <w:szCs w:val="24"/>
                <w:lang w:val="kk-KZ"/>
              </w:rPr>
            </w:pPr>
          </w:p>
        </w:tc>
        <w:tc>
          <w:tcPr>
            <w:tcW w:w="4253" w:type="dxa"/>
          </w:tcPr>
          <w:p w:rsidR="00C10AD0" w:rsidRPr="00DE23A6" w:rsidRDefault="00C10AD0" w:rsidP="009C23B3">
            <w:pPr>
              <w:ind w:firstLine="175"/>
              <w:jc w:val="both"/>
              <w:rPr>
                <w:rFonts w:ascii="Times New Roman" w:hAnsi="Times New Roman" w:cs="Times New Roman"/>
                <w:bCs/>
                <w:color w:val="000000" w:themeColor="text1"/>
                <w:sz w:val="24"/>
                <w:szCs w:val="24"/>
                <w:lang w:val="kk-KZ"/>
              </w:rPr>
            </w:pPr>
            <w:r w:rsidRPr="00DE23A6">
              <w:rPr>
                <w:rFonts w:ascii="Times New Roman" w:hAnsi="Times New Roman" w:cs="Times New Roman"/>
                <w:bCs/>
                <w:color w:val="000000" w:themeColor="text1"/>
                <w:sz w:val="24"/>
                <w:szCs w:val="24"/>
                <w:lang w:val="kk-KZ"/>
              </w:rPr>
              <w:t>5-бап. Қаржы мониторингі субъектілерінің клиенттерін тиісінше тексеруі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Қаржы мониторингi субъектiлерi мынадай:</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3) клиент (олардың өкілдері), бенефициарлық меншік иесі туралы бұрын алынған деректердiң анықтығына күмән туғызған негiздер болған жағдайларда клиенттерiн (олардың өкілдерін) және бенефициарлық меншік иелерін тиiсiнше тексерудi жүзеге асырады.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5-бап. Қаржы мониторингі субъектілерінің клиенттерін тиісінше тексеруі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Қаржы мониторингi субъектiлерi мынадай:</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Алып тасталсын</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Осы талаптар КЖ/ТҚҚ туралы Заңның 5-бабы 3-тармағының 6) тармақшасында қайталанады.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3-1-тармағы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 Қаржы мониторингі субъектілерінің клиенттерін тиісінше тексеруі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3-1. Осы бапта көзделген шаралар мынадай жағдайларда: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мынадай біржолғы операцияларды жүргізу кезінде:</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jc w:val="both"/>
              <w:rPr>
                <w:rFonts w:ascii="Times New Roman" w:hAnsi="Times New Roman" w:cs="Times New Roman"/>
                <w:b/>
                <w:color w:val="000000" w:themeColor="text1"/>
                <w:sz w:val="24"/>
                <w:szCs w:val="24"/>
                <w:lang w:val="kk-KZ"/>
              </w:rPr>
            </w:pPr>
          </w:p>
          <w:p w:rsidR="002D55DD" w:rsidRDefault="002D55DD"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Default="00C10AD0" w:rsidP="009C23B3">
            <w:pPr>
              <w:ind w:firstLine="175"/>
              <w:jc w:val="both"/>
              <w:rPr>
                <w:rFonts w:ascii="Times New Roman" w:hAnsi="Times New Roman" w:cs="Times New Roman"/>
                <w:b/>
                <w:color w:val="000000" w:themeColor="text1"/>
                <w:sz w:val="24"/>
                <w:szCs w:val="24"/>
                <w:lang w:val="kk-KZ"/>
              </w:rPr>
            </w:pPr>
          </w:p>
          <w:p w:rsidR="00E36A5E" w:rsidRDefault="00E36A5E" w:rsidP="009C23B3">
            <w:pPr>
              <w:ind w:firstLine="175"/>
              <w:jc w:val="both"/>
              <w:rPr>
                <w:rFonts w:ascii="Times New Roman" w:hAnsi="Times New Roman" w:cs="Times New Roman"/>
                <w:b/>
                <w:color w:val="000000" w:themeColor="text1"/>
                <w:sz w:val="24"/>
                <w:szCs w:val="24"/>
                <w:lang w:val="kk-KZ"/>
              </w:rPr>
            </w:pPr>
          </w:p>
          <w:p w:rsidR="00E36A5E" w:rsidRDefault="00E36A5E" w:rsidP="009C23B3">
            <w:pPr>
              <w:ind w:firstLine="175"/>
              <w:jc w:val="both"/>
              <w:rPr>
                <w:rFonts w:ascii="Times New Roman" w:hAnsi="Times New Roman" w:cs="Times New Roman"/>
                <w:b/>
                <w:color w:val="000000" w:themeColor="text1"/>
                <w:sz w:val="24"/>
                <w:szCs w:val="24"/>
                <w:lang w:val="kk-KZ"/>
              </w:rPr>
            </w:pPr>
          </w:p>
          <w:p w:rsidR="00E36A5E" w:rsidRDefault="00E36A5E" w:rsidP="009C23B3">
            <w:pPr>
              <w:ind w:firstLine="175"/>
              <w:jc w:val="both"/>
              <w:rPr>
                <w:rFonts w:ascii="Times New Roman" w:hAnsi="Times New Roman" w:cs="Times New Roman"/>
                <w:b/>
                <w:color w:val="000000" w:themeColor="text1"/>
                <w:sz w:val="24"/>
                <w:szCs w:val="24"/>
                <w:lang w:val="kk-KZ"/>
              </w:rPr>
            </w:pPr>
          </w:p>
          <w:p w:rsidR="00E36A5E" w:rsidRPr="00DE23A6" w:rsidRDefault="00E36A5E"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клиент күдікті операция жасаған жағдайларды қоспағанда, мемлекеттік бағалы қағаздар сатып алу мақсаттары үшін жеке тұлғаларға бағалы қағаздардың орталық депозитарий жүйесінде шот ашу кезінде, егер мемлекеттік бағалы қағаздармен жасалатын операцияның сомасы 500000 теңгеден не 500000 теңгеге баламалы шетел валютасындағы сомадан аспаса, қолданылмайды.</w:t>
            </w:r>
          </w:p>
          <w:p w:rsidR="00C10AD0" w:rsidRPr="00DE23A6" w:rsidRDefault="00C10AD0" w:rsidP="009C23B3">
            <w:pPr>
              <w:ind w:firstLine="175"/>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5-бап. Қаржы мониторингі субъектілерінің клиенттерін тиісінше тексеруі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3-1. Осы бапта көзделген шаралар мынадай жағдайларда: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мынадай біржолғы операцияларды жүргізу кезінде:</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клиент – жеке тұлға қолма-қол ақшаны қабылдауға арналған жабдық (құрылғы) арқылы мемлекеттік органдардың пайдасына атқарушылық іс жүргізу шеңберінде берешекті төлеу жөніндегі операцияны жүзеге асырған кезде;</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клиент күдікті операция жасаған жағдайларды қоспағанда, </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клиент – жеке тұлға  бағалы металдардан және асыл тастардан жасалған зергерлік бұйымдарды бөлшек саудада сатып алу бойынша операцияларды жүзеге асырған кезде, егер осындай операцияның сомасы 500 000 </w:t>
            </w:r>
            <w:r w:rsidRPr="00E36A5E">
              <w:rPr>
                <w:rFonts w:ascii="Times New Roman" w:hAnsi="Times New Roman" w:cs="Times New Roman"/>
                <w:b/>
                <w:color w:val="000000" w:themeColor="text1"/>
                <w:sz w:val="24"/>
                <w:szCs w:val="24"/>
                <w:lang w:val="kk-KZ"/>
              </w:rPr>
              <w:lastRenderedPageBreak/>
              <w:t>теңгеден не 500 000 теңгеге баламалы шетел валютасындағы сомадан аспаса;</w:t>
            </w:r>
          </w:p>
          <w:p w:rsid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клиент күдікті операция жасаған жағдайларды қоспағанда, клиент – жеке тұлға айырбастау пункттері арқылы құйма түрінде тазартылған алтын сатып алу бойынша операцияларды жүзеге асырған кезде, егер осындай операцияның сомасы 500 000 теңгеден не 500 000 теңгеге баламалы шетел валютасындағы сомадан аспаса қолданылмайды.</w:t>
            </w:r>
          </w:p>
          <w:p w:rsid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2) клиент күдікті операция жасаған жағдайларды қоспағанда, мемлекеттік бағалы қағаздар сатып алу және квазимемлекеттік сектор бағалы қағаздар сатып алу мақсаттары үшін жеке тұлғаларға бағалы қағаздардың орталық депозитарий жүйесінде шот ашу кезінде, егер мемлекеттік бағалы қағаздармен жасалатын операцияның сомасы 500 000 теңгеден не 500 000 теңгеге баламалы шетел валютасындағы сомадан аспаса, қолданылмайды.</w:t>
            </w:r>
          </w:p>
          <w:p w:rsidR="00E36A5E" w:rsidRPr="00DE23A6" w:rsidRDefault="00E36A5E"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Клиент зергерлік бұйымдармен, тазартылған құйма алтынмен және квазимемлекеттік сектордың бағалы қағаздарын сатып алумен байланысты операцияларды жүзеге асырған жағдайда, егер мұндай операцияның сомасы 500 000 теңгеден аспаса, клиенттерді тиісінше тексеру бойынша шаралар қолданбау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ұсынымдары клиенттерге тиісті тексеру жүргізу үшін шекті белгілеуге мүмкіндік береді.</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5-тармағы</w:t>
            </w:r>
          </w:p>
          <w:p w:rsidR="00C10AD0" w:rsidRPr="00DE23A6" w:rsidRDefault="00C10AD0" w:rsidP="009C23B3">
            <w:pPr>
              <w:jc w:val="center"/>
              <w:rPr>
                <w:rFonts w:ascii="Times New Roman" w:hAnsi="Times New Roman" w:cs="Times New Roman"/>
                <w:color w:val="000000" w:themeColor="text1"/>
                <w:sz w:val="24"/>
                <w:szCs w:val="24"/>
              </w:rPr>
            </w:pPr>
          </w:p>
        </w:tc>
        <w:tc>
          <w:tcPr>
            <w:tcW w:w="4253" w:type="dxa"/>
          </w:tcPr>
          <w:p w:rsidR="00C10AD0" w:rsidRPr="00DE23A6" w:rsidRDefault="00C10AD0" w:rsidP="009C23B3">
            <w:pPr>
              <w:ind w:firstLine="15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5-бап. Қаржы мониторингі субъектілерінің клиенттерін тиісінше тексеруі</w:t>
            </w:r>
          </w:p>
          <w:p w:rsidR="00C10AD0" w:rsidRPr="00DE23A6" w:rsidRDefault="00C10AD0" w:rsidP="009C23B3">
            <w:pPr>
              <w:ind w:firstLine="15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DE23A6" w:rsidRDefault="00C10AD0" w:rsidP="009C23B3">
            <w:pPr>
              <w:ind w:firstLine="15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 xml:space="preserve">5. Қаржы мониторингі субъектісі </w:t>
            </w:r>
            <w:r w:rsidRPr="00DE23A6">
              <w:rPr>
                <w:rFonts w:ascii="Times New Roman" w:hAnsi="Times New Roman" w:cs="Times New Roman"/>
                <w:color w:val="000000" w:themeColor="text1"/>
                <w:sz w:val="24"/>
                <w:szCs w:val="24"/>
              </w:rPr>
              <w:lastRenderedPageBreak/>
              <w:t>клиенттен (оның өкілінен) клиентті (оның өкілін) сәйкестендіру, бенефициарлық меншік иесін анықтау үшін қажетті мәліметтер мен құжаттарды ұсынуын, сондай-ақ салықтық резиденттілігі, қызметінің түрі және жасалатын операцияларды қаржыландыру көзі туралы мәліметтерді ұсынуын талап етуге құқылы.</w:t>
            </w:r>
          </w:p>
          <w:p w:rsidR="00C10AD0" w:rsidRPr="00DE23A6" w:rsidRDefault="00C10AD0" w:rsidP="009C23B3">
            <w:pPr>
              <w:ind w:firstLine="154"/>
              <w:jc w:val="both"/>
              <w:rPr>
                <w:rFonts w:ascii="Times New Roman" w:hAnsi="Times New Roman" w:cs="Times New Roman"/>
                <w:color w:val="000000" w:themeColor="text1"/>
                <w:sz w:val="24"/>
                <w:szCs w:val="24"/>
              </w:rPr>
            </w:pPr>
          </w:p>
        </w:tc>
        <w:tc>
          <w:tcPr>
            <w:tcW w:w="4110" w:type="dxa"/>
          </w:tcPr>
          <w:p w:rsidR="00C10AD0" w:rsidRPr="00DE23A6" w:rsidRDefault="00C10AD0" w:rsidP="009C23B3">
            <w:pPr>
              <w:ind w:firstLine="267"/>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5-бап. Қаржы мониторингі субъектілерінің клиенттерін тиісінше тексеруі</w:t>
            </w:r>
          </w:p>
          <w:p w:rsidR="00C10AD0" w:rsidRPr="00DE23A6" w:rsidRDefault="00C10AD0" w:rsidP="009C23B3">
            <w:pPr>
              <w:ind w:firstLine="267"/>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Default="00E36A5E" w:rsidP="009C23B3">
            <w:pPr>
              <w:ind w:firstLine="2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E36A5E">
              <w:rPr>
                <w:rFonts w:ascii="Times New Roman" w:hAnsi="Times New Roman" w:cs="Times New Roman"/>
                <w:color w:val="000000" w:themeColor="text1"/>
                <w:sz w:val="24"/>
                <w:szCs w:val="24"/>
              </w:rPr>
              <w:t xml:space="preserve">Қаржы мониторингі субъектісі </w:t>
            </w:r>
            <w:r w:rsidRPr="00E36A5E">
              <w:rPr>
                <w:rFonts w:ascii="Times New Roman" w:hAnsi="Times New Roman" w:cs="Times New Roman"/>
                <w:color w:val="000000" w:themeColor="text1"/>
                <w:sz w:val="24"/>
                <w:szCs w:val="24"/>
              </w:rPr>
              <w:lastRenderedPageBreak/>
              <w:t xml:space="preserve">клиенттен (оның өкілінен) клиентті (оның өкілін) сәйкестендіру, бенефициарлық меншік иесін анықтау үшін қажетті </w:t>
            </w:r>
            <w:r w:rsidRPr="00E36A5E">
              <w:rPr>
                <w:rFonts w:ascii="Times New Roman" w:hAnsi="Times New Roman" w:cs="Times New Roman"/>
                <w:b/>
                <w:color w:val="000000" w:themeColor="text1"/>
                <w:sz w:val="24"/>
                <w:szCs w:val="24"/>
              </w:rPr>
              <w:t>немесе жеткіліксіз</w:t>
            </w:r>
            <w:r w:rsidRPr="00E36A5E">
              <w:rPr>
                <w:rFonts w:ascii="Times New Roman" w:hAnsi="Times New Roman" w:cs="Times New Roman"/>
                <w:color w:val="000000" w:themeColor="text1"/>
                <w:sz w:val="24"/>
                <w:szCs w:val="24"/>
              </w:rPr>
              <w:t xml:space="preserve"> мәліметтер мен құжаттарды ұсынуын, сондай-ақ салықтық резиденттілігі, қызметінің түрі және жасалатын операцияларды қаржыландыру көзі туралы мәліметтерді ұсынуын талап етуге құқылы.</w:t>
            </w:r>
          </w:p>
          <w:p w:rsidR="003E78A3" w:rsidRPr="00DE23A6" w:rsidRDefault="003E78A3" w:rsidP="009C23B3">
            <w:pPr>
              <w:ind w:firstLine="267"/>
              <w:jc w:val="both"/>
              <w:rPr>
                <w:rFonts w:ascii="Times New Roman" w:hAnsi="Times New Roman" w:cs="Times New Roman"/>
                <w:color w:val="000000" w:themeColor="text1"/>
                <w:sz w:val="24"/>
                <w:szCs w:val="24"/>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 xml:space="preserve">ФАТФ-тың 10-ұсынымына сәйкес қолданыстағы клиенттерді тиісінше тексеру қаржы мониторингі субъектілерінде клиенттің жеке басы туралы </w:t>
            </w:r>
            <w:r w:rsidRPr="00DE23A6">
              <w:rPr>
                <w:rFonts w:ascii="Times New Roman" w:hAnsi="Times New Roman" w:cs="Times New Roman"/>
                <w:color w:val="000000" w:themeColor="text1"/>
                <w:sz w:val="24"/>
                <w:szCs w:val="24"/>
              </w:rPr>
              <w:lastRenderedPageBreak/>
              <w:t>бұрын алынған деректердің шынайылығына немесе жеткіліктілігіне күмән болған жағдайда жүргізіледі.</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 Қаржы мониторингі субъектілерінің клиенттерін тиісінше тексеруі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тексерудің күшейтілген және жеңілдетілген шараларын қолданады.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әрекеттердің біреуін немесе бірнешеуін жүзеге асырады:</w:t>
            </w:r>
          </w:p>
          <w:p w:rsidR="002D55DD" w:rsidRDefault="002D55DD"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p w:rsidR="00C10AD0" w:rsidRPr="00DE23A6" w:rsidRDefault="00C10AD0" w:rsidP="009C23B3">
            <w:pPr>
              <w:jc w:val="both"/>
              <w:rPr>
                <w:rFonts w:ascii="Times New Roman" w:hAnsi="Times New Roman" w:cs="Times New Roman"/>
                <w:b/>
                <w:color w:val="000000" w:themeColor="text1"/>
                <w:sz w:val="24"/>
                <w:szCs w:val="24"/>
                <w:lang w:val="kk-KZ"/>
              </w:rPr>
            </w:pPr>
          </w:p>
          <w:p w:rsidR="00C10AD0" w:rsidRPr="00DE23A6" w:rsidRDefault="00C10AD0" w:rsidP="009C23B3">
            <w:pPr>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ұйымның басшы қызметкерінен клиенттермен іскерлік қатынастарды орнатуға, жалғастыруға рұқсат алу.</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5-бап. Қаржы мониторингі субъектілерінің клиенттерін тиісінше тексеруі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 Ішкі бақылау қағидаларында көзделген жағдайларда және тәртіппен, сондай-ақ қылмыстық жолмен алынған кірістерді заңдастыру (жылыстату) және терроризмді қаржыландыру тәуекелінің дәрежесіне қарай қаржы мониторингі субъектілері клиенттерді тиісінше тексерудің күшейтілген және жеңілдетілген шараларын қолданады.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Клиенттерді тиісінше тексерудің күшейтілген шараларын қолдану кезінде қаржы мониторингі субъектілері осы баптың 3-тармағында көзделген шаралардан басқа, қосымша мынадай </w:t>
            </w:r>
            <w:r w:rsidRPr="00DE23A6">
              <w:rPr>
                <w:rFonts w:ascii="Times New Roman" w:hAnsi="Times New Roman" w:cs="Times New Roman"/>
                <w:color w:val="000000" w:themeColor="text1"/>
                <w:sz w:val="24"/>
                <w:szCs w:val="24"/>
                <w:lang w:val="kk-KZ"/>
              </w:rPr>
              <w:lastRenderedPageBreak/>
              <w:t>әрекеттердің біреуін немесе бірнешеуін жүзеге асырады: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2-1) жасалатын операциялардың қызмет түрі мен қаржылан</w:t>
            </w:r>
            <w:r w:rsidR="002A766D">
              <w:rPr>
                <w:rFonts w:ascii="Times New Roman" w:hAnsi="Times New Roman" w:cs="Times New Roman"/>
                <w:b/>
                <w:color w:val="000000" w:themeColor="text1"/>
                <w:sz w:val="24"/>
                <w:szCs w:val="24"/>
                <w:lang w:val="kk-KZ"/>
              </w:rPr>
              <w:t>дыру көзі туралы мәліметтер алу;</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ұйымның басшы қызметкерінен клиенттермен іскерлік қатынастарды орнатуға, жалғастыруға рұқсат алу.</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ФАТФ-тың 10-ұсынымына түсіндірме жазбаға сәйкес клиентті тиісті тексерудің күшейтілген шаралары клиенттің қаражат көзі немесе ахуалы туралы ақпарат алуды қамтиды.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Сонымен қатар КЖ/ТҚҚ Заңымен субъектінің клиенттен қажет болған жағдайда қызметтің түрі және жасалатын операцияларды қаржыландыру көзі туралы мәліметтерді сұрау құқығы көзделген, алайда қандай жағдайларда заңмен белгіленбеген.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Осыған байланысты тиісті тексерудің күшейтілген шараларын қолданған жағдайда клиенттен осы мәліметтерді талап етуді ұсынамыз. Егер клиентке тәуекелдің жоғары деңгейі берілген жағдайда, тиісті </w:t>
            </w:r>
            <w:r w:rsidRPr="00DE23A6">
              <w:rPr>
                <w:rFonts w:ascii="Times New Roman" w:hAnsi="Times New Roman" w:cs="Times New Roman"/>
                <w:color w:val="000000" w:themeColor="text1"/>
                <w:sz w:val="24"/>
                <w:szCs w:val="24"/>
                <w:lang w:val="kk-KZ"/>
              </w:rPr>
              <w:lastRenderedPageBreak/>
              <w:t>тексерудің күшейтілген шаралары жүргізілетінін атап өтеміз.</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64.</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9-тармағы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 Қаржы мониторингі субъектілерінің клиенттерін тиісінше тексеруі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9. Іскерлік қатынастар қашықтықтан орнатылған жағдайда осы Заңның 3-бабы 1-тармағының 1) – 5), 11) және 12) тармақшаларында көрсетілген қаржы мониторингі субъектілерінің клиенттерді тиісінше тексеруіне қойылатын талаптарды Қазақстан Республикасының Ұлттық Банкі уәкілетті органмен келісу бойынша белгілейді.</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 Қаржы мониторингі субъектілерінің клиенттерін тиісінше тексеруі</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9. Іскерлік қатынастар қашықтықтан орнатылған жағдайда осы Заңның 3-бабы 1-тармағының 1) – 5), 11) және 12) тармақшаларында көрсетілген қаржы мониторингі субъектілерінің клиенттерді тиісінше тексеруіне қойылатын талаптарды Қазақстан Республикасының Ұлттық Банкі уәкілетті органмен келісу бойынша белгілейді.</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Қаржы мониторингі субъектілеріне іскерлік қатынастарды қашықтықтан орнатуға, егер:</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1) клиент (оның өкілі) және бенефициарлық меншік иесі террористік әрекетке қатысы бар адамдардың тізіміне, сондай-ақ жаппай қырып-жою қаруын таратуды қаржыландыруға </w:t>
            </w:r>
            <w:r w:rsidRPr="00E36A5E">
              <w:rPr>
                <w:rFonts w:ascii="Times New Roman" w:hAnsi="Times New Roman" w:cs="Times New Roman"/>
                <w:b/>
                <w:color w:val="000000" w:themeColor="text1"/>
                <w:sz w:val="24"/>
                <w:szCs w:val="24"/>
                <w:lang w:val="kk-KZ"/>
              </w:rPr>
              <w:lastRenderedPageBreak/>
              <w:t>байланысты ұйымдар мен тұлғалардың және терроризм мен экстремизмді қаржыландыруға байланысты ұйымдар мен тұлғалардың тізбесіне енгізілген тұлға болып табылса.;</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2) клиент (оның өкілі) және бенефициарлық меншік иесі Біріккен Ұлттар Ұйымы Қауіпсіздік Кеңесінің қарарларына сәйкес халықаралық санкциялар (эмбарго) қолданылатын белгіленген тұлға немесе ұйым болып табылса;</w:t>
            </w:r>
          </w:p>
          <w:p w:rsidR="00C10AD0" w:rsidRPr="00DE23A6"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3) клиент сақтандыру ұйымдары жасаған электрондық нысандағы сақтандыру шарттарын олар бойынша банктік шот арқылы жүзеге асырылатын сақтандыру сыйақысы және (немесе) сақтандыру төлемдерін қоспағанда, осы Заңның 5-бабының 7-тармағына және ішкі бақылау қағидаларына сәйкес тиісінше тексерудің күшейтілген шараларын қолдануды талап ететін тәуекел деңгейі берілген тұлға болып табылса, тыйым салынады.</w:t>
            </w:r>
          </w:p>
          <w:p w:rsidR="00C10AD0" w:rsidRPr="00DE23A6" w:rsidRDefault="00C10AD0" w:rsidP="009C23B3">
            <w:pPr>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Ақшаны жылыстату мен терроризмді қаржыландырудың неғұрлым жоғары тәуекелдерін сипаттайтын мән-жайлар болып табылады.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10 жаңа 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 Қаржы мониторингі субъектілерінің клиенттерін тиісінше тексеруі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5-бап. Қаржы мониторингі субъектілерінің клиенттерін тиісінше тексеруі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lastRenderedPageBreak/>
              <w:t>10. Қаржы мониторингі субъектілері клиенттерді тиісінше тексеру шеңберінде Ақшаны жылыстатуға қарсы күрестің қаржылық шараларын әзірлеу тобының (ФАТФ) ұсынымдарын орындамайтын және (немесе) жеткіліксіз түрде орындайтын мемлекетте (аумақта) тіркелген, тұрғылықты жері немесе орналасқан жері бар тұлғаларға қатысты:</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1) клиенттерді тиісінше тексерудің күшейтілген шараларын жүргізу бойынша;</w:t>
            </w:r>
          </w:p>
          <w:p w:rsidR="00E36A5E" w:rsidRPr="00E36A5E"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2) қаржы мекемелерімен корреспонденттік қатынастарды қайта қарауға немесе қажеттігіне қарай бұзуға қосымша шаралар қолдануға міндетті.</w:t>
            </w:r>
          </w:p>
          <w:p w:rsidR="00C10AD0" w:rsidRPr="00DE23A6" w:rsidRDefault="00E36A5E" w:rsidP="009C23B3">
            <w:pPr>
              <w:ind w:firstLine="176"/>
              <w:jc w:val="both"/>
              <w:rPr>
                <w:rFonts w:ascii="Times New Roman" w:hAnsi="Times New Roman" w:cs="Times New Roman"/>
                <w:b/>
                <w:color w:val="000000" w:themeColor="text1"/>
                <w:sz w:val="24"/>
                <w:szCs w:val="24"/>
                <w:lang w:val="kk-KZ"/>
              </w:rPr>
            </w:pPr>
            <w:r w:rsidRPr="00E36A5E">
              <w:rPr>
                <w:rFonts w:ascii="Times New Roman" w:hAnsi="Times New Roman" w:cs="Times New Roman"/>
                <w:b/>
                <w:color w:val="000000" w:themeColor="text1"/>
                <w:sz w:val="24"/>
                <w:szCs w:val="24"/>
                <w:lang w:val="kk-KZ"/>
              </w:rPr>
              <w:t xml:space="preserve">Осы баптың 6 және 8-тармағында көзделген клиентті тиісінше тексеру жөніндегі шараларды қаржы мониторингі субъектілері Ақшаны жылыстатуға қарсы күрестің қаржылық шараларын әзірлеу тобының (ФАТФ) ұсынымдарын орындамайтын және (немесе) жеткіліксіз түрде орындайтын мемлекетте (аумақта) тіркелген, тұрғылықты жері немесе орналасқан жері бар тұлғамен іскерлік қатынастар орнатқан </w:t>
            </w:r>
            <w:r w:rsidRPr="00E36A5E">
              <w:rPr>
                <w:rFonts w:ascii="Times New Roman" w:hAnsi="Times New Roman" w:cs="Times New Roman"/>
                <w:b/>
                <w:color w:val="000000" w:themeColor="text1"/>
                <w:sz w:val="24"/>
                <w:szCs w:val="24"/>
                <w:lang w:val="kk-KZ"/>
              </w:rPr>
              <w:lastRenderedPageBreak/>
              <w:t>жағдайда қолданылмайды.</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ФАТФ 19-ұсынымына түсіндірме жазбаға сәйкес елдер жоғары қауіп-қатер елдеріне қатысты бақылау шараларын </w:t>
            </w:r>
            <w:r w:rsidRPr="00DE23A6">
              <w:rPr>
                <w:rFonts w:ascii="Times New Roman" w:hAnsi="Times New Roman" w:cs="Times New Roman"/>
                <w:color w:val="000000" w:themeColor="text1"/>
                <w:sz w:val="24"/>
                <w:szCs w:val="24"/>
                <w:lang w:val="kk-KZ"/>
              </w:rPr>
              <w:lastRenderedPageBreak/>
              <w:t>қабылдауға міндетті.</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6-бап</w:t>
            </w:r>
          </w:p>
        </w:tc>
        <w:tc>
          <w:tcPr>
            <w:tcW w:w="4253" w:type="dxa"/>
          </w:tcPr>
          <w:p w:rsidR="00C10AD0"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6-бап. Клиентпен іскерлік қатынастар орнатқан жағдайда қаржы мониторингі субъектілерінің клиенттерді тиісінше тексеруі </w:t>
            </w:r>
          </w:p>
          <w:p w:rsidR="00E36A5E" w:rsidRPr="00DE23A6" w:rsidRDefault="00E36A5E"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Қаржы мониторингі субъектілері, осы Заңның 5-бабының 3-1-тармағында көрсетілген жағдайларды қоспағанда, осы Заңның 5-бабы 3-тармағының </w:t>
            </w:r>
            <w:r w:rsidRPr="00DE23A6">
              <w:rPr>
                <w:rFonts w:ascii="Times New Roman" w:hAnsi="Times New Roman" w:cs="Times New Roman"/>
                <w:b/>
                <w:color w:val="000000" w:themeColor="text1"/>
                <w:sz w:val="24"/>
                <w:szCs w:val="24"/>
                <w:lang w:val="kk-KZ"/>
              </w:rPr>
              <w:t>1) - 4)</w:t>
            </w:r>
            <w:r w:rsidRPr="00DE23A6">
              <w:rPr>
                <w:rFonts w:ascii="Times New Roman" w:hAnsi="Times New Roman" w:cs="Times New Roman"/>
                <w:color w:val="000000" w:themeColor="text1"/>
                <w:sz w:val="24"/>
                <w:szCs w:val="24"/>
                <w:lang w:val="kk-KZ"/>
              </w:rPr>
              <w:t xml:space="preserve"> тармақшаларында көзделген шараларды клиенттермен іскерлік қатынастар орнатқанға дейін қолданады.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6-бап. Клиентпен іскерлік қатынастар орнатқан жағдайда қаржы мониторингі субъектілерінің клиенттерді тиісінше тексеруі </w:t>
            </w:r>
          </w:p>
          <w:p w:rsidR="00E36A5E" w:rsidRPr="00DE23A6" w:rsidRDefault="00E36A5E" w:rsidP="009C23B3">
            <w:pPr>
              <w:ind w:firstLine="176"/>
              <w:jc w:val="both"/>
              <w:rPr>
                <w:rFonts w:ascii="Times New Roman" w:hAnsi="Times New Roman" w:cs="Times New Roman"/>
                <w:color w:val="000000" w:themeColor="text1"/>
                <w:sz w:val="24"/>
                <w:szCs w:val="24"/>
                <w:lang w:val="kk-KZ"/>
              </w:rPr>
            </w:pPr>
          </w:p>
          <w:p w:rsidR="00E36A5E" w:rsidRPr="00E36A5E" w:rsidRDefault="00E36A5E" w:rsidP="009C23B3">
            <w:pPr>
              <w:ind w:firstLine="176"/>
              <w:jc w:val="both"/>
              <w:rPr>
                <w:rFonts w:ascii="Times New Roman" w:hAnsi="Times New Roman" w:cs="Times New Roman"/>
                <w:color w:val="000000" w:themeColor="text1"/>
                <w:sz w:val="24"/>
                <w:szCs w:val="24"/>
                <w:lang w:val="kk-KZ"/>
              </w:rPr>
            </w:pPr>
            <w:r w:rsidRPr="00E36A5E">
              <w:rPr>
                <w:rFonts w:ascii="Times New Roman" w:hAnsi="Times New Roman" w:cs="Times New Roman"/>
                <w:color w:val="000000" w:themeColor="text1"/>
                <w:sz w:val="24"/>
                <w:szCs w:val="24"/>
                <w:lang w:val="kk-KZ"/>
              </w:rPr>
              <w:t>Қаржы мониторингі субъектілері, осы Заңның 5-бабының</w:t>
            </w:r>
          </w:p>
          <w:p w:rsidR="00C10AD0" w:rsidRDefault="00E36A5E" w:rsidP="009C23B3">
            <w:pPr>
              <w:ind w:firstLine="176"/>
              <w:jc w:val="both"/>
              <w:rPr>
                <w:rFonts w:ascii="Times New Roman" w:hAnsi="Times New Roman" w:cs="Times New Roman"/>
                <w:color w:val="000000" w:themeColor="text1"/>
                <w:sz w:val="24"/>
                <w:szCs w:val="24"/>
                <w:lang w:val="kk-KZ"/>
              </w:rPr>
            </w:pPr>
            <w:r w:rsidRPr="00E36A5E">
              <w:rPr>
                <w:rFonts w:ascii="Times New Roman" w:hAnsi="Times New Roman" w:cs="Times New Roman"/>
                <w:color w:val="000000" w:themeColor="text1"/>
                <w:sz w:val="24"/>
                <w:szCs w:val="24"/>
                <w:lang w:val="kk-KZ"/>
              </w:rPr>
              <w:t>3-1-тармағында көрсетілген жағдайларды</w:t>
            </w:r>
            <w:r>
              <w:rPr>
                <w:rFonts w:ascii="Times New Roman" w:hAnsi="Times New Roman" w:cs="Times New Roman"/>
                <w:color w:val="000000" w:themeColor="text1"/>
                <w:sz w:val="24"/>
                <w:szCs w:val="24"/>
                <w:lang w:val="kk-KZ"/>
              </w:rPr>
              <w:t xml:space="preserve"> қоспағанда, осы Заңның 5-бабы </w:t>
            </w:r>
            <w:r w:rsidRPr="00E36A5E">
              <w:rPr>
                <w:rFonts w:ascii="Times New Roman" w:hAnsi="Times New Roman" w:cs="Times New Roman"/>
                <w:color w:val="000000" w:themeColor="text1"/>
                <w:sz w:val="24"/>
                <w:szCs w:val="24"/>
                <w:lang w:val="kk-KZ"/>
              </w:rPr>
              <w:t xml:space="preserve">3-тармағының </w:t>
            </w:r>
            <w:r w:rsidRPr="000D3733">
              <w:rPr>
                <w:rFonts w:ascii="Times New Roman" w:hAnsi="Times New Roman" w:cs="Times New Roman"/>
                <w:b/>
                <w:color w:val="000000" w:themeColor="text1"/>
                <w:sz w:val="24"/>
                <w:szCs w:val="24"/>
                <w:lang w:val="kk-KZ"/>
              </w:rPr>
              <w:t xml:space="preserve">1), 2), 2-1) және 4) </w:t>
            </w:r>
            <w:r w:rsidRPr="00E36A5E">
              <w:rPr>
                <w:rFonts w:ascii="Times New Roman" w:hAnsi="Times New Roman" w:cs="Times New Roman"/>
                <w:color w:val="000000" w:themeColor="text1"/>
                <w:sz w:val="24"/>
                <w:szCs w:val="24"/>
                <w:lang w:val="kk-KZ"/>
              </w:rPr>
              <w:t>тармақшаларында көзделген шараларды клиенттермен іскерлік қатынастар орнатқанға дейін қолданады.</w:t>
            </w:r>
          </w:p>
          <w:p w:rsidR="000D3733" w:rsidRPr="00DE23A6" w:rsidRDefault="000D3733"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Заң техникасы</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7-бап. Қаржы мониторингi субъектiлерiнiң клиенттердi қаржы мониторингiне жататын ақшамен және (немесе) өзге мүлiкпен операцияларды жүзеге асыруы кезiнде тиiсiнше тексеруі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Төлем карточкаларын пайдалана отырып ақша төлемдері мен аударымдарын, сондай-ақ осы Заңның 5-бабы 3</w:t>
            </w:r>
            <w:r w:rsidRPr="000D3733">
              <w:rPr>
                <w:rFonts w:ascii="Times New Roman" w:hAnsi="Times New Roman" w:cs="Times New Roman"/>
                <w:b/>
                <w:color w:val="000000" w:themeColor="text1"/>
                <w:sz w:val="24"/>
                <w:szCs w:val="24"/>
                <w:lang w:val="kk-KZ"/>
              </w:rPr>
              <w:t>-1-тармағының 1), 2) және 5)</w:t>
            </w:r>
            <w:r w:rsidRPr="00DE23A6">
              <w:rPr>
                <w:rFonts w:ascii="Times New Roman" w:hAnsi="Times New Roman" w:cs="Times New Roman"/>
                <w:color w:val="000000" w:themeColor="text1"/>
                <w:sz w:val="24"/>
                <w:szCs w:val="24"/>
                <w:lang w:val="kk-KZ"/>
              </w:rPr>
              <w:t xml:space="preserve"> тармақшаларында көзделген жағдайларды қоспағанда, клиенттердің нұсқаулары бойынша қолма-қол ақшасыз ақша төлемдері мен аударымдарын жүзеге асыру кезінде екінші деңгейдегі банктер мен банк </w:t>
            </w:r>
            <w:r w:rsidRPr="00DE23A6">
              <w:rPr>
                <w:rFonts w:ascii="Times New Roman" w:hAnsi="Times New Roman" w:cs="Times New Roman"/>
                <w:color w:val="000000" w:themeColor="text1"/>
                <w:sz w:val="24"/>
                <w:szCs w:val="24"/>
                <w:lang w:val="kk-KZ"/>
              </w:rPr>
              <w:lastRenderedPageBreak/>
              <w:t>операцияларының жекелеген түрлерін жүзеге асыратын ұйымдар мыналарды:</w:t>
            </w:r>
          </w:p>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DE23A6" w:rsidRDefault="00C10AD0" w:rsidP="009C23B3">
            <w:pPr>
              <w:jc w:val="both"/>
              <w:rPr>
                <w:rFonts w:ascii="Times New Roman" w:hAnsi="Times New Roman" w:cs="Times New Roman"/>
                <w:b/>
                <w:color w:val="000000" w:themeColor="text1"/>
                <w:sz w:val="24"/>
                <w:szCs w:val="24"/>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 xml:space="preserve">7-бап. Қаржы мониторингi субъектiлерiнiң клиенттердi қаржы мониторингiне жататын ақшамен және (немесе) өзге мүлiкпен операцияларды жүзеге асыруы кезiнде тиiсiнше тексеруі </w:t>
            </w:r>
          </w:p>
          <w:p w:rsidR="00C10AD0" w:rsidRPr="00DE23A6" w:rsidRDefault="00C10AD0" w:rsidP="009C23B3">
            <w:pPr>
              <w:ind w:firstLine="176"/>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0D3733" w:rsidRDefault="000D3733" w:rsidP="009C23B3">
            <w:pPr>
              <w:ind w:firstLine="176"/>
              <w:jc w:val="both"/>
              <w:rPr>
                <w:rFonts w:ascii="Times New Roman" w:hAnsi="Times New Roman" w:cs="Times New Roman"/>
                <w:color w:val="000000" w:themeColor="text1"/>
                <w:sz w:val="24"/>
                <w:szCs w:val="24"/>
              </w:rPr>
            </w:pPr>
            <w:r w:rsidRPr="000D3733">
              <w:rPr>
                <w:rFonts w:ascii="Times New Roman" w:hAnsi="Times New Roman" w:cs="Times New Roman"/>
                <w:color w:val="000000" w:themeColor="text1"/>
                <w:sz w:val="24"/>
                <w:szCs w:val="24"/>
              </w:rPr>
              <w:t>2. Төлем карточкаларын пайдалана отырып ақша төлемдері мен аударымдарын, сондай-ақ ос</w:t>
            </w:r>
            <w:r>
              <w:rPr>
                <w:rFonts w:ascii="Times New Roman" w:hAnsi="Times New Roman" w:cs="Times New Roman"/>
                <w:color w:val="000000" w:themeColor="text1"/>
                <w:sz w:val="24"/>
                <w:szCs w:val="24"/>
              </w:rPr>
              <w:t xml:space="preserve">ы Заңның 5-бабы </w:t>
            </w:r>
            <w:r w:rsidRPr="000D3733">
              <w:rPr>
                <w:rFonts w:ascii="Times New Roman" w:hAnsi="Times New Roman" w:cs="Times New Roman"/>
                <w:b/>
                <w:color w:val="000000" w:themeColor="text1"/>
                <w:sz w:val="24"/>
                <w:szCs w:val="24"/>
              </w:rPr>
              <w:t>3-1-тармағының 1)</w:t>
            </w:r>
            <w:r w:rsidRPr="000D3733">
              <w:rPr>
                <w:rFonts w:ascii="Times New Roman" w:hAnsi="Times New Roman" w:cs="Times New Roman"/>
                <w:color w:val="000000" w:themeColor="text1"/>
                <w:sz w:val="24"/>
                <w:szCs w:val="24"/>
              </w:rPr>
              <w:t xml:space="preserve"> </w:t>
            </w:r>
            <w:r w:rsidRPr="000D3733">
              <w:rPr>
                <w:rFonts w:ascii="Times New Roman" w:hAnsi="Times New Roman" w:cs="Times New Roman"/>
                <w:b/>
                <w:color w:val="000000" w:themeColor="text1"/>
                <w:sz w:val="24"/>
                <w:szCs w:val="24"/>
              </w:rPr>
              <w:t>тармақшасының екінші, үшінші және алтыншы абзацтарында</w:t>
            </w:r>
            <w:r w:rsidRPr="000D3733">
              <w:rPr>
                <w:rFonts w:ascii="Times New Roman" w:hAnsi="Times New Roman" w:cs="Times New Roman"/>
                <w:color w:val="000000" w:themeColor="text1"/>
                <w:sz w:val="24"/>
                <w:szCs w:val="24"/>
              </w:rPr>
              <w:t xml:space="preserve"> көзделген жағдайларды қоспағанда, клиенттердің нұсқаулары бойынша қолма-қол ақшасыз ақша төлемдері мен аударымдарын </w:t>
            </w:r>
            <w:r w:rsidRPr="000D3733">
              <w:rPr>
                <w:rFonts w:ascii="Times New Roman" w:hAnsi="Times New Roman" w:cs="Times New Roman"/>
                <w:b/>
                <w:color w:val="000000" w:themeColor="text1"/>
                <w:sz w:val="24"/>
                <w:szCs w:val="24"/>
              </w:rPr>
              <w:t xml:space="preserve">шетелдік қаржы </w:t>
            </w:r>
            <w:r w:rsidRPr="000D3733">
              <w:rPr>
                <w:rFonts w:ascii="Times New Roman" w:hAnsi="Times New Roman" w:cs="Times New Roman"/>
                <w:b/>
                <w:color w:val="000000" w:themeColor="text1"/>
                <w:sz w:val="24"/>
                <w:szCs w:val="24"/>
              </w:rPr>
              <w:lastRenderedPageBreak/>
              <w:t>мекемесінің пайдасына</w:t>
            </w:r>
            <w:r w:rsidRPr="000D3733">
              <w:rPr>
                <w:rFonts w:ascii="Times New Roman" w:hAnsi="Times New Roman" w:cs="Times New Roman"/>
                <w:color w:val="000000" w:themeColor="text1"/>
                <w:sz w:val="24"/>
                <w:szCs w:val="24"/>
              </w:rPr>
              <w:t xml:space="preserve"> жүзеге асыру кезінде екінші деңгейдегі банктер мен банк операцияларының жекелеген түрлерін жүзеге асыратын ұйымдар мыналарды:</w:t>
            </w:r>
          </w:p>
          <w:p w:rsidR="00C10AD0" w:rsidRPr="00DE23A6" w:rsidRDefault="00C10AD0" w:rsidP="009C23B3">
            <w:pPr>
              <w:ind w:firstLine="176"/>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DE23A6" w:rsidRDefault="00C10AD0" w:rsidP="009C23B3">
            <w:pPr>
              <w:jc w:val="both"/>
              <w:rPr>
                <w:rFonts w:ascii="Times New Roman" w:hAnsi="Times New Roman" w:cs="Times New Roman"/>
                <w:color w:val="000000" w:themeColor="text1"/>
                <w:sz w:val="24"/>
                <w:szCs w:val="24"/>
              </w:rPr>
            </w:pPr>
          </w:p>
        </w:tc>
        <w:tc>
          <w:tcPr>
            <w:tcW w:w="3827" w:type="dxa"/>
          </w:tcPr>
          <w:p w:rsidR="00C10AD0" w:rsidRPr="00DE23A6" w:rsidRDefault="00C10AD0" w:rsidP="009C23B3">
            <w:pPr>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 xml:space="preserve">     КЖ/ТҚҚ туралы Заңның 5-бабының 3-1-тармағына және 7-бабының </w:t>
            </w:r>
          </w:p>
          <w:p w:rsidR="00C10AD0" w:rsidRPr="00DE23A6" w:rsidRDefault="00C10AD0" w:rsidP="009C23B3">
            <w:pPr>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2-тармағының екінші бөлігіне сәйкес келтірілген.</w:t>
            </w:r>
          </w:p>
          <w:p w:rsidR="00C10AD0" w:rsidRPr="00DE23A6" w:rsidRDefault="00C10AD0" w:rsidP="009C23B3">
            <w:pPr>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 xml:space="preserve">16-ұсынымға сәйкес трансшекаралық электрондық аударымдарды жүзеге асыру кезінде осындай аударымға ілесіп жүретін ақпарат жөнелтуші мен алушы туралы ақпаратты қамтуы және төлемдердің барлық тізбегі бойынша берілуі тиіс, бұл ретте ішкі аударымдарды жүргізу кезінде жөнелтушілер туралы ақпаратпен шектелуге болады, не шот нөмірі немесе операцияға </w:t>
            </w:r>
            <w:r w:rsidRPr="00DE23A6">
              <w:rPr>
                <w:rFonts w:ascii="Times New Roman" w:hAnsi="Times New Roman" w:cs="Times New Roman"/>
                <w:color w:val="000000" w:themeColor="text1"/>
                <w:sz w:val="24"/>
                <w:szCs w:val="24"/>
              </w:rPr>
              <w:lastRenderedPageBreak/>
              <w:t>сілтеме жасаудың бірегей нөмірі осы шот нөмірі немесе сілтеме нөмірі жөнелтушіден алушыға дейін операцияны қадағалауға мүмкіндік береді.</w:t>
            </w:r>
          </w:p>
          <w:p w:rsidR="00C10AD0" w:rsidRPr="00DE23A6" w:rsidRDefault="00C10AD0" w:rsidP="009C23B3">
            <w:pPr>
              <w:jc w:val="both"/>
              <w:rPr>
                <w:rFonts w:ascii="Times New Roman" w:hAnsi="Times New Roman" w:cs="Times New Roman"/>
                <w:color w:val="000000" w:themeColor="text1"/>
                <w:sz w:val="24"/>
                <w:szCs w:val="24"/>
              </w:rPr>
            </w:pPr>
          </w:p>
          <w:p w:rsidR="00C10AD0" w:rsidRPr="00DE23A6" w:rsidRDefault="00C10AD0" w:rsidP="009C23B3">
            <w:pPr>
              <w:ind w:firstLine="175"/>
              <w:jc w:val="both"/>
              <w:rPr>
                <w:rFonts w:ascii="Times New Roman" w:hAnsi="Times New Roman" w:cs="Times New Roman"/>
                <w:color w:val="000000" w:themeColor="text1"/>
                <w:sz w:val="24"/>
                <w:szCs w:val="24"/>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68.</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10-баптың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10-бап. Тиiсiнше тексерудi жүргiзу кезiнде мәлiметтер жинау және құжаттық растау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2. Қаржы мониторингi субъектiлерi қаржы мониторингiне жататын операциялар туралы мәлiметтер мен ақпаратты уәкiлеттi органға мынадай бөлiмдердi: кiрiспе ақпаратты, қаржы мониторингi субъектiсi туралы мәлiметтердi, операция мен операцияға қатысушылар туралы мәлiметтердi, қаржы мониторингiне жататын операция жөнінде қосымша ақпаратты қамтуға тиiс нысан бойынша береді. Бұл нысан Қазақстан Республикасының Үкіметі бекiтетiн қағидалармен айқындалады.</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Осы Заңның 4-бабының 1, 2 және 5-тармақтарында көзделген, қаржы мониторингiне жататын операциялар туралы мәлiметтер мен ақпарат құжатта тiркеледi және оларды:</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1) осы Заңның 3-бабы 1-</w:t>
            </w:r>
            <w:r w:rsidRPr="00DE23A6">
              <w:rPr>
                <w:rFonts w:ascii="Times New Roman" w:hAnsi="Times New Roman" w:cs="Times New Roman"/>
                <w:b/>
                <w:color w:val="000000" w:themeColor="text1"/>
                <w:sz w:val="24"/>
                <w:szCs w:val="24"/>
                <w:lang w:val="kk-KZ"/>
              </w:rPr>
              <w:lastRenderedPageBreak/>
              <w:t>тармағының 1) – 6), 8) – 16) тармақшаларында көрсетілген қаржы мониторингі субъектілері – операция жасалған күннен кейінгі келесі жұмыс күнінен кешiктiрмей, бөлiнген байланыс арналары арқылы электрондық тәсiлмен;</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2) алып тасталды - ҚР 02.08.2015 № 343-V Заңымен (01.04.2016 бастап қолданысқа енгізіледі);</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3) осы Заңның 3-бабы 1-тармағының 7) тармақшасында көрсетілген қаржы мониторингі субъектілері – операция жасалған және (немесе) анықталған күннен кейінгі келесі жұмыс күнінен кешiктiрмей, бөлiнген байланыс арналары арқылы электрондық тәсiлмен немесе қағаз жеткізгіште уәкілетті органға қазақ немесе орыс тілінде ұсынады.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t>Күдікті операциялар бойынша мәліметтер мен ақпарат құжатталып тіркеледі және осы Заңның 13-бабының 2-тармағында көзделген тәртіппен уәкілетті органға ұсынылады.</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10-бап. Тиiсiнше тексерудi жүргiзу кезiнде мәлiметтер жинау және құжаттық растау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2. Қаржы мониторингі субъектілері қаржы мониторингіне жататын операциялар туралы мәліметтер мен ақпаратты уәкілетті органға береді, онда қаржы мониторингі субъектісі туралы ақпарат, операция мен операцияға қатысушылар туралы мәліметтерді қоса алғанда және қажеттігіне қарай күдікті операцияны айқындау белгілері, қаржы мониторингіне жататын операция жөнінде қосымша ақпарат қамтылады.</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 xml:space="preserve">Қаржы мониторингі субъектілері қаржы мониторингіне жататын операциялар туралы және күдікті операцияны айқындау белгілері туралы мәліметтерді және ақпаратты беру тәртібі Қазақстан Республикасының қылмыстық жолмен алынған кірістерді заңдастыруға (жылыстатуға) және </w:t>
            </w:r>
            <w:r w:rsidRPr="000D3733">
              <w:rPr>
                <w:rFonts w:ascii="Times New Roman" w:hAnsi="Times New Roman" w:cs="Times New Roman"/>
                <w:b/>
                <w:color w:val="000000" w:themeColor="text1"/>
                <w:sz w:val="24"/>
                <w:szCs w:val="24"/>
                <w:lang w:val="kk-KZ"/>
              </w:rPr>
              <w:lastRenderedPageBreak/>
              <w:t>терроризмді қаржыландыруға қарсы іс-қимыл туралы заңнамасын қаржы мониторингі субъектілерінің сақтауын өз құзыреті шегінде бақылауды жүзеге асыратын мемлекеттік органдармен келісу бойынша бекітеді.</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Қаржы мониторингіне жататын операциялар туралы мәліметтер мен ақпаратты қаржы мониторингі субъектілері құжаттай тіркейді және уәкілетті органға бөлінген байланыс арналары арқылы қазақ тілінде немесе орыс тілінде электрондық тәсілмен ұсынады.</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Қаржы мониторингі субъектілері қаржы мониторингіне жататын операциялар туралы мәліметтер мен ақпаратты мынадай мерзімдерде:</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осы Заңның 4-бабының 1-тармағы бойынша олар жасалған күннен кейінгі келесі жұмыс күнінен кешіктірмей;</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 xml:space="preserve">осы Заңның 4-бабының 3-тармағы бойынша осы Заңның 13-бабының </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2-тармағында белгіленген мерзімдерде;</w:t>
            </w:r>
          </w:p>
          <w:p w:rsidR="00C10AD0"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 xml:space="preserve">осы Заңның 4-бабының 5-тармағы бойынша клиенттің қылмыстық кірістерді </w:t>
            </w:r>
            <w:r w:rsidRPr="000D3733">
              <w:rPr>
                <w:rFonts w:ascii="Times New Roman" w:hAnsi="Times New Roman" w:cs="Times New Roman"/>
                <w:b/>
                <w:color w:val="000000" w:themeColor="text1"/>
                <w:sz w:val="24"/>
                <w:szCs w:val="24"/>
                <w:lang w:val="kk-KZ"/>
              </w:rPr>
              <w:lastRenderedPageBreak/>
              <w:t>заңдастырудың (жылыстатудың) және терроризмді қаржыландырудың типологияларына, сызбаларына және тәсілдеріне сәйкес келетін сипаттамалары бар операциялары танылған және осындай танылу нәтижелері тіркелген күннен кейінгі келесі жұмыс күнінен кешіктірмей ұсынады.</w:t>
            </w:r>
          </w:p>
          <w:p w:rsidR="000D3733" w:rsidRPr="00DE23A6" w:rsidRDefault="000D3733"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КЖ/ТҚҚ туралы Заңның 4-бабында көрсетілген қаржы мониторингіне жататын барлық операциялар бойынша қаржы мониторингі субъектілерінің ақпарат берудің нақты мерзімін, тәртібін және тәсілін белгілеуі ұсынылады.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69.</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пункт 3 </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статьи 10</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10-бап. Тиiсiнше тексерудi жүргiзу кезiнде мәлiметтер жинау және құжаттық растау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Қаржы мониторингiне жататын операция туралы мәлiметтер мен ақпаратты: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адвокаттар, егер бұл мәлiметтер мен ақпарат анықтау, алдын ала тергеу органдарында, соттарда жеке және заңды тұлғалардың атынан өкiлдiк ету және оларды қорғау мәселелерi бойынша заң көмегiн көрсетуге байланысты, сондай-ақ шешілуі кәсіптік заң білімін, талап арыздар, шағымдар және құқықтық сипаттағы басқа да құжаттар жазуды қажет ететін мәселелер бойынша олардың консультациялар, түсіндірулер, кеңестер және жазбаша қорытындылар түріндегі заң көмегін көрсетуі кезінде алынған болса;</w:t>
            </w:r>
          </w:p>
          <w:p w:rsidR="000D3733" w:rsidRDefault="000D3733"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2) нотариустар, шешілуі кәсіптік заң білімін талап ететін мәселелер бойынша олардың консультациялар, түсіндірулер түрінде заң көмегін көрсетуі кезінде ұсынбайды.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10-бап. Тиiсiнше тексерудi жүргiзу кезiнде мәлiметтер жинау және құжаттық растау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0D3733" w:rsidRPr="000D3733"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3. Қаржы мониторингiне жататын операция туралы мәлiметтер мен ақпаратты:</w:t>
            </w:r>
          </w:p>
          <w:p w:rsidR="000D3733" w:rsidRPr="000D3733"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 xml:space="preserve">1) адвокаттар </w:t>
            </w:r>
            <w:r w:rsidRPr="000D3733">
              <w:rPr>
                <w:rFonts w:ascii="Times New Roman" w:hAnsi="Times New Roman" w:cs="Times New Roman"/>
                <w:b/>
                <w:color w:val="000000" w:themeColor="text1"/>
                <w:sz w:val="24"/>
                <w:szCs w:val="24"/>
                <w:lang w:val="kk-KZ"/>
              </w:rPr>
              <w:t>мен заң консультанттары</w:t>
            </w:r>
            <w:r w:rsidRPr="000D3733">
              <w:rPr>
                <w:rFonts w:ascii="Times New Roman" w:hAnsi="Times New Roman" w:cs="Times New Roman"/>
                <w:color w:val="000000" w:themeColor="text1"/>
                <w:sz w:val="24"/>
                <w:szCs w:val="24"/>
                <w:lang w:val="kk-KZ"/>
              </w:rPr>
              <w:t xml:space="preserve"> егер бұл мәлiметтер мен ақпарат анықтау, алдын ала тергеу органдарында, соттарда жеке және заңды тұлғалардың атынан өкiлдiк ету және оларды қорғау мәселелерi бойынша заң көмегiн көрсетуге байланысты, сондай-ақ шешілуі кәсіптік заң білімін, талап арыздар, шағымдар және құқықтық сипаттағы басқа да құжаттар жазуды қажет ететін мәселелер бойынша олардың консультациялар, түсіндірулер, кеңестер және жазбаша қорытындылар түріндегі заң көмегін </w:t>
            </w:r>
            <w:r w:rsidRPr="000D3733">
              <w:rPr>
                <w:rFonts w:ascii="Times New Roman" w:hAnsi="Times New Roman" w:cs="Times New Roman"/>
                <w:color w:val="000000" w:themeColor="text1"/>
                <w:sz w:val="24"/>
                <w:szCs w:val="24"/>
                <w:lang w:val="kk-KZ"/>
              </w:rPr>
              <w:lastRenderedPageBreak/>
              <w:t>көрсетуі кезінде алынған болса;</w:t>
            </w:r>
          </w:p>
          <w:p w:rsidR="00C10AD0" w:rsidRPr="00DE23A6"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 xml:space="preserve">2) нотариустар </w:t>
            </w:r>
            <w:r w:rsidRPr="000D3733">
              <w:rPr>
                <w:rFonts w:ascii="Times New Roman" w:hAnsi="Times New Roman" w:cs="Times New Roman"/>
                <w:b/>
                <w:color w:val="000000" w:themeColor="text1"/>
                <w:sz w:val="24"/>
                <w:szCs w:val="24"/>
                <w:lang w:val="kk-KZ"/>
              </w:rPr>
              <w:t>ақшамен және (немесе) өзге де мүлікпен байланысты емес  нотариаттық іс-әрекеттерді жүзеге асырған кезде, сондай-ақ</w:t>
            </w:r>
            <w:r w:rsidRPr="000D3733">
              <w:rPr>
                <w:rFonts w:ascii="Times New Roman" w:hAnsi="Times New Roman" w:cs="Times New Roman"/>
                <w:color w:val="000000" w:themeColor="text1"/>
                <w:sz w:val="24"/>
                <w:szCs w:val="24"/>
                <w:lang w:val="kk-KZ"/>
              </w:rPr>
              <w:t xml:space="preserve"> шешілуі кәсіптік заң білімін талап ететін мәселелер бойынша олардың консультациялар, түсіндірулер түрінде заң көмегін көрсетуі кезінде ұсынбайды.</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w:t>
            </w:r>
            <w:r w:rsidRPr="00DE23A6">
              <w:rPr>
                <w:rFonts w:ascii="Times New Roman" w:hAnsi="Times New Roman" w:cs="Times New Roman"/>
                <w:color w:val="000000" w:themeColor="text1"/>
                <w:sz w:val="24"/>
                <w:szCs w:val="24"/>
                <w:lang w:val="kk-KZ"/>
              </w:rPr>
              <w:tab/>
              <w:t>тармақшаға өзгерістерге байланысты.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КЖ/ТҚҚ туралы Заңның 3-бабы 1-тармағының 7) тармақшасына өзгерістер енгізілуіне байланысты.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w:t>
            </w:r>
            <w:r w:rsidRPr="00DE23A6">
              <w:rPr>
                <w:rFonts w:ascii="Times New Roman" w:hAnsi="Times New Roman" w:cs="Times New Roman"/>
                <w:color w:val="000000" w:themeColor="text1"/>
                <w:sz w:val="24"/>
                <w:szCs w:val="24"/>
                <w:lang w:val="kk-KZ"/>
              </w:rPr>
              <w:tab/>
              <w:t>тармақшаға өзгерістерге байланысты.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Нақтылаушы анықтама.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КЖ/ТҚҚ Заңының 3-бабы 1-тармағының 6) тармақшасына сәйкес қаржы мониторингі субъектілеріне ақшамен және (немесе) өзге мүлікпен нотариаттық іс-әрекеттерді жүзеге асыратын нотариустар жатады.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Осылайша, нотариус ақшамен және (немесе) өзге мүлікпен байланысты емес нотариаттық іс-әрекеттерді жүзеге асырған кезде КЖ/ТҚҚ заңнамасы оған қолданылмайды.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Қазіргі уақытта нотариустардың ақшамен және (немесе) өзге </w:t>
            </w:r>
            <w:r w:rsidRPr="00DE23A6">
              <w:rPr>
                <w:rFonts w:ascii="Times New Roman" w:hAnsi="Times New Roman" w:cs="Times New Roman"/>
                <w:color w:val="000000" w:themeColor="text1"/>
                <w:sz w:val="24"/>
                <w:szCs w:val="24"/>
                <w:lang w:val="kk-KZ"/>
              </w:rPr>
              <w:lastRenderedPageBreak/>
              <w:t>мүлікпен (құжаттарды куәландыру) байланысты емес нотариаттық іс-әрекеттерді жүзеге асыру кезінде терроризм мен экстремизмді қаржыландырумен байланысты ұйымдар мен тұлғалардың тізбесіне енгізілген адамдарға қатысты қатыру жөнінде шаралар қолданатынына қатысты шағымдар келіп түсуде.</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70.</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10-баптың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3-1-тармағы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10-бап. Тиiсiнше тексерудi жүргiзу кезiнде мәлiметтер жинау және құжаттық растау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3-1. Осы Заңға сәйкес алынған ақпаратқа талдау жүргізу кезінде уәкілетті орган қажет болған жағдайда қаржы мониторингі субъектісіне оның қажетті ақпаратты, мәліметтер мен құжаттарды беруі жөнінде сұрау салу жібереді.</w:t>
            </w:r>
          </w:p>
          <w:p w:rsidR="00C10AD0"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Осы Заңның 18-бабы 2-тармағының 1) тармақшасында және </w:t>
            </w:r>
            <w:r w:rsidRPr="00DE23A6">
              <w:rPr>
                <w:rFonts w:ascii="Times New Roman" w:hAnsi="Times New Roman" w:cs="Times New Roman"/>
                <w:b/>
                <w:color w:val="000000" w:themeColor="text1"/>
                <w:sz w:val="24"/>
                <w:szCs w:val="24"/>
                <w:lang w:val="kk-KZ"/>
              </w:rPr>
              <w:t>19-бабының 2-тармағында</w:t>
            </w:r>
            <w:r w:rsidRPr="00DE23A6">
              <w:rPr>
                <w:rFonts w:ascii="Times New Roman" w:hAnsi="Times New Roman" w:cs="Times New Roman"/>
                <w:color w:val="000000" w:themeColor="text1"/>
                <w:sz w:val="24"/>
                <w:szCs w:val="24"/>
                <w:lang w:val="kk-KZ"/>
              </w:rPr>
              <w:t xml:space="preserve"> көрсетілген мақсатта уәкілетті орган қаржы мониторингі субъектісіне қажетті ақпаратты, мәліметтер мен құжаттарды беруге сауал жібереді.</w:t>
            </w:r>
          </w:p>
          <w:p w:rsidR="000D3733" w:rsidRPr="00DE23A6" w:rsidRDefault="000D3733" w:rsidP="009C23B3">
            <w:pPr>
              <w:ind w:firstLine="17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10-бап. Тиiсiнше тексерудi жүргiзу кезiнде мәлiметтер жинау және құжаттық растау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3-1. Осы Заңға сәйкес алынған ақпаратқа талдау жүргізу кезінде уәкілетті орган қажет болған жағдайда қаржы мониторингі субъектісіне оның қажетті ақпаратты, мәліметтер мен құжаттарды беруі жөнінде сұрау салу жібереді.</w:t>
            </w:r>
          </w:p>
          <w:p w:rsidR="000D3733"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Осы Заңның 18-бабы 2-та</w:t>
            </w:r>
            <w:r>
              <w:rPr>
                <w:rFonts w:ascii="Times New Roman" w:hAnsi="Times New Roman" w:cs="Times New Roman"/>
                <w:color w:val="000000" w:themeColor="text1"/>
                <w:sz w:val="24"/>
                <w:szCs w:val="24"/>
                <w:lang w:val="kk-KZ"/>
              </w:rPr>
              <w:t xml:space="preserve">рмағының 1) тармақшасында және </w:t>
            </w:r>
            <w:r w:rsidRPr="000D3733">
              <w:rPr>
                <w:rFonts w:ascii="Times New Roman" w:hAnsi="Times New Roman" w:cs="Times New Roman"/>
                <w:b/>
                <w:color w:val="000000" w:themeColor="text1"/>
                <w:sz w:val="24"/>
                <w:szCs w:val="24"/>
                <w:lang w:val="kk-KZ"/>
              </w:rPr>
              <w:t>19-2-бабының 1-тармағында</w:t>
            </w:r>
            <w:r w:rsidRPr="000D3733">
              <w:rPr>
                <w:rFonts w:ascii="Times New Roman" w:hAnsi="Times New Roman" w:cs="Times New Roman"/>
                <w:color w:val="000000" w:themeColor="text1"/>
                <w:sz w:val="24"/>
                <w:szCs w:val="24"/>
                <w:lang w:val="kk-KZ"/>
              </w:rPr>
              <w:t xml:space="preserve"> көрсетілген мақсаттарда уәкілетті орган қаржы мониторингі субъектісіне қажетті ақпаратты, мәліметтер мен құжаттарды беруге сұрау салу жібереді.</w:t>
            </w:r>
          </w:p>
          <w:p w:rsidR="000D3733" w:rsidRDefault="000D3733" w:rsidP="009C23B3">
            <w:pPr>
              <w:ind w:firstLine="176"/>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КЖ/ТҚҚ туралы Заңның 19-бабы алынып тасталатынына байланысты өзгеріс енгізіледі.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Бұдан басқа, заңда ақпарат беруден бас тартқаны үшін әкімшілік жауапкершілік көзделуіне байланысты уәкілетті органның сұрау салуы бойынша қаржы мониторингі субъектілерінің ақпарат беруден бас тарту фактісін белгілеу ұсынылады.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71.</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10-баптың  жаңа </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3-2-тармағы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10-бап. Тиiсiнше тексерудi жүргiзу кезiнде мәлiметтер жинау және құжаттық растау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10-бап. Тиiсiнше тексерудi жүргiзу кезiнде мәлiметтер жинау және құжаттық растау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3-2.  Қазақстан Республикасының аумағында жұмыс істейтін ақшалай аударымдар  жүйесі арқылы жүргізілген халықаралық  ақшалай аударымдар бойынша қажетті  ақпарат, мәліметтер мен құжаттарды беруге сұрау салуды  уәкілетті органнан алған кезде  Төлемдер және төлем жүйелері туралы» Қазақстан Республикасының Заңына сәйкес   ақшалай аударымдар  жүйесі операторымен жасалған  шарт негізінде екінші деңгейдегі банктер мен операциялардың жекелеген түрлерін жүзеге асыратын ұйымдар  тиісті сұрау салуды алған сәттен бастап  ақшалай аударымдар  жүйесі операторынан мынадай мәліметтер мен ақпаратты сұратады:</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1) ақшаны жөнелтушінің және алушының (бенефициардың) тегін, атын, әкесінің атын (бар болса) не толық немесе қысқартылған атауларын (заңды тұлғалар үшін);</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 xml:space="preserve">2) ақшаны жөнелтушінің және алушының (бенефициардың) сәйкестендіру нөмірі (бар болса) туған жері, құжатының нөмірі және жеке басын куәландыратын құжаттың нөмірі (жеке тұлға </w:t>
            </w:r>
            <w:r w:rsidRPr="000D3733">
              <w:rPr>
                <w:rFonts w:ascii="Times New Roman" w:hAnsi="Times New Roman" w:cs="Times New Roman"/>
                <w:b/>
                <w:color w:val="000000" w:themeColor="text1"/>
                <w:sz w:val="24"/>
                <w:szCs w:val="24"/>
                <w:lang w:val="kk-KZ"/>
              </w:rPr>
              <w:lastRenderedPageBreak/>
              <w:t>үшін).</w:t>
            </w:r>
          </w:p>
          <w:p w:rsidR="00C10AD0"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Ақша аударымдары жүйелерінің операторлары жасалған шартқа сәйкес екінші деңгейдегі банкке және банк операцияларының жекелеген түрлерін жүзеге асыратын ұйымдарға тиісті сұрау салуды алған күннен бастап екі жұмыс күні ішінде қажетті ақпарат пен мәліметтерді беруге міндетті.</w:t>
            </w:r>
          </w:p>
          <w:p w:rsidR="000D3733" w:rsidRPr="00DE23A6" w:rsidRDefault="000D3733"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Шетелдік төлем жүйелерімен ақпарат беру жөніндегі талаптарды белгілеу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Комитет ақша қаражатының электрондық аударымдары бойынша банктерден алынған хабарламалар туралы талдау жүргізді және төлем жүйелерін пайдалана отырып жасалатын операциялар бойынша тек жіберушінің/алушының ішінара деректері (тегі, аты-жөні және елі) қол жетімді екенін анықтады. Яғни, жөнелтушілердің/алушылардың банк клиенттері бола отырып, банкте шоты бар жағдайларды қоспағанда, банктердің төлем жүйелерінің қатысушылары ретіндегі деректері жоқ, бұл қаржы мониторингі тәжірибесіне сүйене отырып өте сирек кездеседі.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Төлем жүйелерінің бұл ерекшелігі жіберушінің/алушының аттарын жасыру «көлеңкелі» бизнесті сәтті пайдаланады.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Жоғарыда баяндалғанның негізінде қаржы мониторингі жөніндегі уәкілетті органға, құқық қорғау және арнайы органдарға провайдерден (төлем жүйелері операторынан) жөнелтуші/алушы туралы ақпарат алуға мүмкіндік беретін тетіктерді заңнамалық түрде жасау қажет деп есептейміз.</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72.</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 Қаржы мониторингі субъектілерінің ішкі бақылауды жүргізуі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Қаржы мониторингі субъектілері ішкі бақылау қағидаларын әзірлейді, қабылдайды әрі орындайды және осы Заңда көзделген ішкі бақылауды жүргізу кезінде қаржы мониторингі субъектісінің қызметіне қойылатын талаптардан басқа, олар мыналарды: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қаржы мониторингі субъектілерінің </w:t>
            </w:r>
            <w:r w:rsidRPr="000D3733">
              <w:rPr>
                <w:rFonts w:ascii="Times New Roman" w:hAnsi="Times New Roman" w:cs="Times New Roman"/>
                <w:b/>
                <w:color w:val="000000" w:themeColor="text1"/>
                <w:sz w:val="24"/>
                <w:szCs w:val="24"/>
                <w:lang w:val="kk-KZ"/>
              </w:rPr>
              <w:t xml:space="preserve">қызметкерлерін </w:t>
            </w:r>
            <w:r w:rsidRPr="00DE23A6">
              <w:rPr>
                <w:rFonts w:ascii="Times New Roman" w:hAnsi="Times New Roman" w:cs="Times New Roman"/>
                <w:color w:val="000000" w:themeColor="text1"/>
                <w:sz w:val="24"/>
                <w:szCs w:val="24"/>
                <w:lang w:val="kk-KZ"/>
              </w:rPr>
              <w:t xml:space="preserve">қылмыстық жолмен алынған кірістерді заңдастыруға (жылыстатуға) және терроризмді қаржыландыруға қарсы іс-қимыл </w:t>
            </w:r>
            <w:r w:rsidRPr="000D3733">
              <w:rPr>
                <w:rFonts w:ascii="Times New Roman" w:hAnsi="Times New Roman" w:cs="Times New Roman"/>
                <w:b/>
                <w:color w:val="000000" w:themeColor="text1"/>
                <w:sz w:val="24"/>
                <w:szCs w:val="24"/>
                <w:lang w:val="kk-KZ"/>
              </w:rPr>
              <w:t>мәселелері бойынша</w:t>
            </w:r>
            <w:r w:rsidRPr="00DE23A6">
              <w:rPr>
                <w:rFonts w:ascii="Times New Roman" w:hAnsi="Times New Roman" w:cs="Times New Roman"/>
                <w:color w:val="000000" w:themeColor="text1"/>
                <w:sz w:val="24"/>
                <w:szCs w:val="24"/>
                <w:lang w:val="kk-KZ"/>
              </w:rPr>
              <w:t xml:space="preserve"> даярлау және оқыту бағдарламасын;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 Қаржы мониторингі субъектілерінің ішкі бақылауды жүргізуі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Қаржы мониторингі субъектілері ішкі бақылау қағидаларын әзірлейді, қабылдайды әрі орындайды және осы Заңда көзделген ішкі бақылауды жүргізу кезінде қаржы мониторингі субъектісінің қызметіне қойылатын талаптардан басқа, олар мыналарды: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 xml:space="preserve">қаржы мониторингі субъектілерін қылмыстық жолмен алынған кірістерді заңдастыруға (жылыстатуға) және терроризмді қаржыландыруға қарсы іс-қимыл </w:t>
            </w:r>
            <w:r w:rsidRPr="000D3733">
              <w:rPr>
                <w:rFonts w:ascii="Times New Roman" w:hAnsi="Times New Roman" w:cs="Times New Roman"/>
                <w:b/>
                <w:color w:val="000000" w:themeColor="text1"/>
                <w:sz w:val="24"/>
                <w:szCs w:val="24"/>
                <w:lang w:val="kk-KZ"/>
              </w:rPr>
              <w:t xml:space="preserve">саласында </w:t>
            </w:r>
            <w:r w:rsidRPr="000D3733">
              <w:rPr>
                <w:rFonts w:ascii="Times New Roman" w:hAnsi="Times New Roman" w:cs="Times New Roman"/>
                <w:color w:val="000000" w:themeColor="text1"/>
                <w:sz w:val="24"/>
                <w:szCs w:val="24"/>
                <w:lang w:val="kk-KZ"/>
              </w:rPr>
              <w:t>даярлау және оқыту бағдарламасын;</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КЖ/ТҚҚ туралы Заңның 11-бабының 9-тармағының өзгеруіне байланысты.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11-баптың жаңа</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3-2-тармағы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 Қаржы мониторингі субъектілерінің ішкі бақылауды жүргізуі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3-2. Қылмыстық жолмен алынған кірістерді заңдастыруға (жылыстатуға) және терроризмді қаржыландыруға қарсы іс-қимыл жасау мақсатында уәкілетті органның нормативтік құқықтық актісімен ішкі бақылау қағидаларына қойылатын талаптар белгіленетін, осы Заңның 3-бабы 1-тармағының 7), 8), 13) – 16) тармақшаларында көзделген қаржы мониторингі субъектілерін, сондай-ақ кредиттік серіктестіктерді қоспағанда,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қаржы мониторингі субъектілерінің түрлері бойынша қойылатын талаптар уәкілетті органның және тиісті мемлекеттік органдардың бірлескен нормативтік құқықтық актілерімен белгіленеді.</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11-бап. Қаржы мониторингі субъектілерінің ішкі бақылауды жүргізуі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3-2. Қаржы мониторингі субъектілері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осы Заңның 3-бабы 1-тармағының 1), 2) (тауар биржаларын қоспағанда), 3)-5), 11) және 12) тармақшаларында көзделген қаржы мониторингі субъектілері үшін уәкілетті органмен келісу бойынша Қазақстан Республикасының Ұлттық Банкі;</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осы Заңның 3-бабы 1-тармағының 6), 9), 10) тармақшаларында көзделген қаржы мониторингі субъектілері, сондай-ақ тауар биржалары үшін уәкілетті орган және тиісті мемлекеттік орган;</w:t>
            </w:r>
          </w:p>
          <w:p w:rsidR="000D3733"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осы Заңның 3-бабы 1-тармағының 7), 8), 13)-16) және 18) тармақшаларында көзделген қаржы мониторингі субъектілері, сондай-ақ кредиттік серіктестіктер үшін уәкілетті орган;</w:t>
            </w:r>
          </w:p>
          <w:p w:rsidR="00C10AD0"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 xml:space="preserve">осы Заңның 3-бабы 1-тармағының 1), 2) (тауар биржаларын қоспағанда), 3)-5), 11) </w:t>
            </w:r>
            <w:r w:rsidRPr="000D3733">
              <w:rPr>
                <w:rFonts w:ascii="Times New Roman" w:hAnsi="Times New Roman" w:cs="Times New Roman"/>
                <w:b/>
                <w:color w:val="000000" w:themeColor="text1"/>
                <w:sz w:val="24"/>
                <w:szCs w:val="24"/>
                <w:lang w:val="kk-KZ"/>
              </w:rPr>
              <w:lastRenderedPageBreak/>
              <w:t>және 12) тармақшаларында көрсетілген қаржы мониторингі субъектілерін қоспағанда, «Астана» халықаралық қаржы орталығының аумағында қызметін жүзеге асыратын қаржы мониторингі субъектілері үшін уәкілетті органмен келісу бойынша «Астана» халықаралық қаржы орталығының Қаржылық қызметтерді реттеу жөніндегі комитеті белгілейді.</w:t>
            </w:r>
          </w:p>
          <w:p w:rsidR="000D3733" w:rsidRPr="00DE23A6" w:rsidRDefault="000D3733"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Жоғарыда баяндалғанның негізінде қаржы мониторингі жөніндегі уәкілетті органға, құқық </w:t>
            </w:r>
            <w:r w:rsidRPr="00DE23A6">
              <w:rPr>
                <w:rFonts w:ascii="Times New Roman" w:hAnsi="Times New Roman" w:cs="Times New Roman"/>
                <w:color w:val="000000" w:themeColor="text1"/>
                <w:sz w:val="24"/>
                <w:szCs w:val="24"/>
                <w:lang w:val="kk-KZ"/>
              </w:rPr>
              <w:lastRenderedPageBreak/>
              <w:t>қорғау және арнайы органдарға провайдерден (төлем жүйелері операторынан) жөнелтуші/алушы туралы ақпарат алуға мүмкіндік беретін механизмдерді заңнамалық түрде жасау қажет деп есептейміз.</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Бұдан басқа, қаржы мониторингінің субъектілері болып табылатын «Астана» халықаралық қаржы орталығының қатысушылары үшін ішкі бақылау қағидаларын бекіту ұсынылады.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74.</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 Қаржы мониторингі субъектілерінің ішкі бақылауды жүргізуі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 Клиенттің дерекнамасын және онымен хат-хабар алмасуды қоса алғанда, клиентті тиісінше тексеру нәтижелері бойынша алынған құжаттар мен мәліметтер қаржы мониторингi субъектiлерiнің клиентпен іскерлік қатынастарын тоқтатқан күннен бастап кемiнде бес жыл сақтауына жатады.</w:t>
            </w:r>
          </w:p>
          <w:p w:rsidR="000D3733"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w:t>
            </w:r>
          </w:p>
          <w:p w:rsidR="000D3733" w:rsidRDefault="000D3733" w:rsidP="009C23B3">
            <w:pPr>
              <w:ind w:firstLine="175"/>
              <w:jc w:val="both"/>
              <w:rPr>
                <w:rFonts w:ascii="Times New Roman" w:hAnsi="Times New Roman" w:cs="Times New Roman"/>
                <w:color w:val="000000" w:themeColor="text1"/>
                <w:sz w:val="24"/>
                <w:szCs w:val="24"/>
                <w:lang w:val="kk-KZ"/>
              </w:rPr>
            </w:pPr>
          </w:p>
          <w:p w:rsidR="000D3733" w:rsidRDefault="000D3733"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Қаржы мониторингіне жататын ақшамен және (немесе) өзге мүлікпен операциялар және күдікті операциялар туралы құжаттар мен мәліметтер, сондай-ақ барлық күрделі, ерекше ірі </w:t>
            </w:r>
            <w:r w:rsidRPr="00DE23A6">
              <w:rPr>
                <w:rFonts w:ascii="Times New Roman" w:hAnsi="Times New Roman" w:cs="Times New Roman"/>
                <w:color w:val="000000" w:themeColor="text1"/>
                <w:sz w:val="24"/>
                <w:szCs w:val="24"/>
                <w:lang w:val="kk-KZ"/>
              </w:rPr>
              <w:lastRenderedPageBreak/>
              <w:t>және басқа да ерекше операцияларды зерделеу нәтижелері операция жасалғаннан кейін қаржы мониторингі субъектілерінің кемінде бес жыл сақтауына жатады.</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   11-бап. Қаржы мониторингі субъектілерінің ішкі бақылауды жүргізуі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0D3733" w:rsidRPr="000D3733"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 xml:space="preserve">4. Клиенттің дерекнамасын, </w:t>
            </w:r>
            <w:r w:rsidRPr="000D3733">
              <w:rPr>
                <w:rFonts w:ascii="Times New Roman" w:hAnsi="Times New Roman" w:cs="Times New Roman"/>
                <w:b/>
                <w:color w:val="000000" w:themeColor="text1"/>
                <w:sz w:val="24"/>
                <w:szCs w:val="24"/>
                <w:lang w:val="kk-KZ"/>
              </w:rPr>
              <w:t xml:space="preserve">шот туралы мәліметтерін (банктер және шоттар ашуды және жүргізуді жүзеге асыратын ұйымдар үшін) </w:t>
            </w:r>
            <w:r w:rsidRPr="000D3733">
              <w:rPr>
                <w:rFonts w:ascii="Times New Roman" w:hAnsi="Times New Roman" w:cs="Times New Roman"/>
                <w:color w:val="000000" w:themeColor="text1"/>
                <w:sz w:val="24"/>
                <w:szCs w:val="24"/>
                <w:lang w:val="kk-KZ"/>
              </w:rPr>
              <w:t>және онымен хат-хабар алмасуды қоса алғанда, клиентті тиісінше тексеру нәтижелері бойынша алынған құжаттар мен мәліметтер қаржы мониторингi субъектiлерiнің клиентпен іскерлік қатынастарын тоқтатқан күннен бастап кемiнде бес жыл сақтауына жатады.</w:t>
            </w:r>
          </w:p>
          <w:p w:rsidR="000D3733" w:rsidRPr="000D3733"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 xml:space="preserve">Қаржы мониторингіне жататын ақшамен және (немесе) өзге мүлікпен операциялар және күдікті операциялар туралы құжаттар мен мәліметтер, сондай-ақ барлық </w:t>
            </w:r>
            <w:r w:rsidRPr="000D3733">
              <w:rPr>
                <w:rFonts w:ascii="Times New Roman" w:hAnsi="Times New Roman" w:cs="Times New Roman"/>
                <w:color w:val="000000" w:themeColor="text1"/>
                <w:sz w:val="24"/>
                <w:szCs w:val="24"/>
                <w:lang w:val="kk-KZ"/>
              </w:rPr>
              <w:lastRenderedPageBreak/>
              <w:t>күрделі, ерекше ірі және басқа да ерекше операцияларды зерделеу нәтижелері операция жасалғаннан кейін қаржы мониторингі субъектілерінің кемінде бес жыл сақтауына жатады.</w:t>
            </w:r>
          </w:p>
          <w:p w:rsidR="00C10AD0" w:rsidRPr="000D3733" w:rsidRDefault="000D3733" w:rsidP="009C23B3">
            <w:pPr>
              <w:ind w:firstLine="176"/>
              <w:jc w:val="both"/>
              <w:rPr>
                <w:rFonts w:ascii="Times New Roman" w:hAnsi="Times New Roman" w:cs="Times New Roman"/>
                <w:b/>
                <w:color w:val="000000" w:themeColor="text1"/>
                <w:sz w:val="24"/>
                <w:szCs w:val="24"/>
                <w:lang w:val="kk-KZ"/>
              </w:rPr>
            </w:pPr>
            <w:r w:rsidRPr="000D3733">
              <w:rPr>
                <w:rFonts w:ascii="Times New Roman" w:hAnsi="Times New Roman" w:cs="Times New Roman"/>
                <w:b/>
                <w:color w:val="000000" w:themeColor="text1"/>
                <w:sz w:val="24"/>
                <w:szCs w:val="24"/>
                <w:lang w:val="kk-KZ"/>
              </w:rPr>
              <w:t>Осы тармақтың бірінші және екінші бөліктерінде көрсетілген құжаттар мен мәліметтер сома және валюта түрлерін қоса алғанда, клиенттің операцияларын қалпына келтіруге мүмкіндік беретін ақпаратты қамтуға тиіс.</w:t>
            </w:r>
          </w:p>
          <w:p w:rsidR="000D3733" w:rsidRPr="00DE23A6" w:rsidRDefault="000D3733"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ФАТФ 11-ұсынымына сәйкес қаржы мониторингі субъектілері шоттар туралы мәліметтерді сақтауға міндетті.  Бұдан басқа, құзыретті органдардың ақпарат беру туралы сұрау салуларына жедел ден қою мүмкіндігі болу үшін ішкі және халықаралық операциялар (мәмілелер) туралы барлық қажетті жазбаларды кем дегенде бес жыл бойы сақтауға міндетті. Мұндай жазбалар жекелеген операцияларды (мәмілелерді) (егер мәмілелер шетел валютасында жасалған болса, валюта сомасы мен түрлерін қоса алғанда) «қалпына келтіруге» мүмкіндік беру үшін жеткілікті болуы және, егер бұл қажет болса, қылмыстық әрекетті соттық қудалау кезінде дәлел </w:t>
            </w:r>
            <w:r w:rsidRPr="00DE23A6">
              <w:rPr>
                <w:rFonts w:ascii="Times New Roman" w:hAnsi="Times New Roman" w:cs="Times New Roman"/>
                <w:color w:val="000000" w:themeColor="text1"/>
                <w:sz w:val="24"/>
                <w:szCs w:val="24"/>
                <w:lang w:val="kk-KZ"/>
              </w:rPr>
              <w:lastRenderedPageBreak/>
              <w:t>ретінде болуы тиіс.</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8-тармағы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 Қаржы мониторингі субъектілерінің ішкі бақылауды жүргізуі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8. Қаржы мониторингі субъектілеріне </w:t>
            </w:r>
            <w:r w:rsidRPr="00EB4EB0">
              <w:rPr>
                <w:rFonts w:ascii="Times New Roman" w:hAnsi="Times New Roman" w:cs="Times New Roman"/>
                <w:b/>
                <w:color w:val="000000" w:themeColor="text1"/>
                <w:sz w:val="24"/>
                <w:szCs w:val="24"/>
                <w:lang w:val="kk-KZ"/>
              </w:rPr>
              <w:t>жұмыскерлерді</w:t>
            </w:r>
            <w:r w:rsidRPr="00DE23A6">
              <w:rPr>
                <w:rFonts w:ascii="Times New Roman" w:hAnsi="Times New Roman" w:cs="Times New Roman"/>
                <w:color w:val="000000" w:themeColor="text1"/>
                <w:sz w:val="24"/>
                <w:szCs w:val="24"/>
                <w:lang w:val="kk-KZ"/>
              </w:rPr>
              <w:t xml:space="preserve"> даярлау және оқыту бойынша қойылатын талаптарды тиісті мемлекеттiк органдармен келiсу бойынша уәкiлеттi орган бекiтеді.</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11-бап. Қаржы мониторингі субъектілерінің ішкі бақылауды жүргізуі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Default="000D3733" w:rsidP="009C23B3">
            <w:pPr>
              <w:ind w:firstLine="176"/>
              <w:jc w:val="both"/>
              <w:rPr>
                <w:rFonts w:ascii="Times New Roman" w:hAnsi="Times New Roman" w:cs="Times New Roman"/>
                <w:color w:val="000000" w:themeColor="text1"/>
                <w:sz w:val="24"/>
                <w:szCs w:val="24"/>
                <w:lang w:val="kk-KZ"/>
              </w:rPr>
            </w:pPr>
            <w:r w:rsidRPr="000D3733">
              <w:rPr>
                <w:rFonts w:ascii="Times New Roman" w:hAnsi="Times New Roman" w:cs="Times New Roman"/>
                <w:color w:val="000000" w:themeColor="text1"/>
                <w:sz w:val="24"/>
                <w:szCs w:val="24"/>
                <w:lang w:val="kk-KZ"/>
              </w:rPr>
              <w:t xml:space="preserve">8. Қаржы мониторингі субъектілеріне </w:t>
            </w:r>
            <w:r w:rsidRPr="00EB4EB0">
              <w:rPr>
                <w:rFonts w:ascii="Times New Roman" w:hAnsi="Times New Roman" w:cs="Times New Roman"/>
                <w:b/>
                <w:color w:val="000000" w:themeColor="text1"/>
                <w:sz w:val="24"/>
                <w:szCs w:val="24"/>
                <w:lang w:val="kk-KZ"/>
              </w:rPr>
              <w:t>қылмыстық жолмен алынған кірістерді заңдастыруға (жылыстатуға) және терроризмді қаржыландыруға қарсы іс-қимыл саласында</w:t>
            </w:r>
            <w:r w:rsidRPr="000D3733">
              <w:rPr>
                <w:rFonts w:ascii="Times New Roman" w:hAnsi="Times New Roman" w:cs="Times New Roman"/>
                <w:color w:val="000000" w:themeColor="text1"/>
                <w:sz w:val="24"/>
                <w:szCs w:val="24"/>
                <w:lang w:val="kk-KZ"/>
              </w:rPr>
              <w:t xml:space="preserve"> даярлау және оқыту бойынша қойылатын талаптарды тиісті мемлекеттiк органдармен келiсу бойынша уәкiлеттi орган бекiтеді.</w:t>
            </w:r>
          </w:p>
          <w:p w:rsidR="000D3733" w:rsidRPr="00DE23A6" w:rsidRDefault="000D3733"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КЖ/ТҚҚ саласында даярлау және оқыту бойынша талаптарды қаржы мониторингінің барлық субъектілері үшін қарастыру ұсынылады. Қазіргі уақытта бұл талаптар нотариустарға, адвокаттарға және өз қызметін қаржы мониторингінің субъектісі ретінде жеке-дара жүзеге асыратын адамдарға қолданылмайды.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11-1-бап</w:t>
            </w:r>
          </w:p>
        </w:tc>
        <w:tc>
          <w:tcPr>
            <w:tcW w:w="4253" w:type="dxa"/>
          </w:tcPr>
          <w:p w:rsidR="00C10AD0"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11-1-бап. Кірістерді заңдастыру (жылыстату) және терроризмді қаржыландыру тәуекелдерін бағалау</w:t>
            </w:r>
          </w:p>
          <w:p w:rsidR="00EB4EB0" w:rsidRPr="00DE23A6" w:rsidRDefault="00EB4EB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Кірістерді </w:t>
            </w:r>
            <w:r w:rsidRPr="00EB4EB0">
              <w:rPr>
                <w:rFonts w:ascii="Times New Roman" w:hAnsi="Times New Roman" w:cs="Times New Roman"/>
                <w:b/>
                <w:color w:val="000000" w:themeColor="text1"/>
                <w:sz w:val="24"/>
                <w:szCs w:val="24"/>
                <w:lang w:val="kk-KZ"/>
              </w:rPr>
              <w:t>жылыстату</w:t>
            </w:r>
            <w:r w:rsidRPr="00DE23A6">
              <w:rPr>
                <w:rFonts w:ascii="Times New Roman" w:hAnsi="Times New Roman" w:cs="Times New Roman"/>
                <w:color w:val="000000" w:themeColor="text1"/>
                <w:sz w:val="24"/>
                <w:szCs w:val="24"/>
                <w:lang w:val="kk-KZ"/>
              </w:rPr>
              <w:t xml:space="preserve"> және </w:t>
            </w:r>
            <w:r w:rsidRPr="00DE23A6">
              <w:rPr>
                <w:rFonts w:ascii="Times New Roman" w:hAnsi="Times New Roman" w:cs="Times New Roman"/>
                <w:color w:val="000000" w:themeColor="text1"/>
                <w:sz w:val="24"/>
                <w:szCs w:val="24"/>
                <w:lang w:val="kk-KZ"/>
              </w:rPr>
              <w:lastRenderedPageBreak/>
              <w:t>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анықтау мақсатында жүргізіледі.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2D55DD" w:rsidRDefault="002D55DD" w:rsidP="009C23B3">
            <w:pPr>
              <w:ind w:firstLine="175"/>
              <w:jc w:val="both"/>
              <w:rPr>
                <w:rFonts w:ascii="Times New Roman" w:hAnsi="Times New Roman" w:cs="Times New Roman"/>
                <w:b/>
                <w:color w:val="000000" w:themeColor="text1"/>
                <w:sz w:val="24"/>
                <w:szCs w:val="24"/>
                <w:lang w:val="kk-KZ"/>
              </w:rPr>
            </w:pPr>
          </w:p>
          <w:p w:rsidR="002D55DD" w:rsidRDefault="002D55DD"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Жоқ</w:t>
            </w: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ind w:firstLine="175"/>
              <w:jc w:val="both"/>
              <w:rPr>
                <w:rFonts w:ascii="Times New Roman" w:hAnsi="Times New Roman" w:cs="Times New Roman"/>
                <w:b/>
                <w:color w:val="000000" w:themeColor="text1"/>
                <w:sz w:val="24"/>
                <w:szCs w:val="24"/>
                <w:lang w:val="kk-KZ"/>
              </w:rPr>
            </w:pPr>
          </w:p>
          <w:p w:rsidR="00EB4EB0" w:rsidRDefault="00EB4EB0" w:rsidP="009C23B3">
            <w:pPr>
              <w:jc w:val="both"/>
              <w:rPr>
                <w:rFonts w:ascii="Times New Roman" w:hAnsi="Times New Roman" w:cs="Times New Roman"/>
                <w:b/>
                <w:color w:val="000000" w:themeColor="text1"/>
                <w:sz w:val="24"/>
                <w:szCs w:val="24"/>
                <w:lang w:val="kk-KZ"/>
              </w:rPr>
            </w:pPr>
          </w:p>
          <w:p w:rsidR="00EB4EB0" w:rsidRDefault="00EB4EB0" w:rsidP="009C23B3">
            <w:pPr>
              <w:ind w:firstLine="175"/>
              <w:jc w:val="both"/>
            </w:pPr>
            <w:r w:rsidRPr="00EB4EB0">
              <w:rPr>
                <w:rFonts w:ascii="Times New Roman" w:hAnsi="Times New Roman" w:cs="Times New Roman"/>
                <w:b/>
                <w:color w:val="000000" w:themeColor="text1"/>
                <w:sz w:val="24"/>
                <w:szCs w:val="24"/>
                <w:lang w:val="kk-KZ"/>
              </w:rPr>
              <w:t>Жоқ</w:t>
            </w:r>
            <w:r>
              <w:t xml:space="preserve"> </w:t>
            </w: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ind w:firstLine="175"/>
              <w:jc w:val="both"/>
            </w:pPr>
          </w:p>
          <w:p w:rsidR="003E78A3" w:rsidRDefault="003E78A3" w:rsidP="003E78A3">
            <w:pPr>
              <w:jc w:val="both"/>
            </w:pPr>
          </w:p>
          <w:p w:rsidR="00EB4EB0" w:rsidRDefault="00EB4EB0" w:rsidP="009C23B3">
            <w:pPr>
              <w:ind w:firstLine="175"/>
              <w:jc w:val="both"/>
            </w:pPr>
          </w:p>
          <w:p w:rsidR="00EB4EB0" w:rsidRDefault="00EB4EB0" w:rsidP="009C23B3">
            <w:pPr>
              <w:ind w:firstLine="175"/>
              <w:jc w:val="both"/>
            </w:pPr>
          </w:p>
          <w:p w:rsidR="00EB4EB0" w:rsidRDefault="00EB4EB0" w:rsidP="009C23B3">
            <w:pPr>
              <w:jc w:val="both"/>
            </w:pPr>
          </w:p>
          <w:p w:rsidR="00EB4EB0" w:rsidRDefault="00EB4EB0" w:rsidP="009C23B3">
            <w:pPr>
              <w:ind w:firstLine="175"/>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Жоқ</w:t>
            </w:r>
          </w:p>
          <w:p w:rsidR="00EB4EB0" w:rsidRPr="00DE23A6" w:rsidRDefault="00EB4EB0" w:rsidP="009C23B3">
            <w:pPr>
              <w:ind w:firstLine="175"/>
              <w:jc w:val="both"/>
              <w:rPr>
                <w:rFonts w:ascii="Times New Roman" w:hAnsi="Times New Roman" w:cs="Times New Roman"/>
                <w:b/>
                <w:color w:val="000000" w:themeColor="text1"/>
                <w:sz w:val="24"/>
                <w:szCs w:val="24"/>
                <w:lang w:val="kk-KZ"/>
              </w:rPr>
            </w:pPr>
          </w:p>
        </w:tc>
        <w:tc>
          <w:tcPr>
            <w:tcW w:w="4110" w:type="dxa"/>
          </w:tcPr>
          <w:p w:rsidR="00C10AD0"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11-1-бап. Кірістерді заңдастыру (жылыстату) және терроризмді қаржыландыру тәуекелдерін бағалау</w:t>
            </w:r>
          </w:p>
          <w:p w:rsidR="00EB4EB0" w:rsidRPr="00DE23A6" w:rsidRDefault="00EB4EB0" w:rsidP="009C23B3">
            <w:pPr>
              <w:ind w:firstLine="176"/>
              <w:jc w:val="both"/>
              <w:rPr>
                <w:rFonts w:ascii="Times New Roman" w:hAnsi="Times New Roman" w:cs="Times New Roman"/>
                <w:color w:val="000000" w:themeColor="text1"/>
                <w:sz w:val="24"/>
                <w:szCs w:val="24"/>
                <w:lang w:val="kk-KZ"/>
              </w:rPr>
            </w:pPr>
          </w:p>
          <w:p w:rsidR="00EB4EB0" w:rsidRDefault="00EB4EB0" w:rsidP="009C23B3">
            <w:pPr>
              <w:ind w:firstLine="176"/>
              <w:jc w:val="both"/>
              <w:rPr>
                <w:rFonts w:ascii="Times New Roman" w:hAnsi="Times New Roman" w:cs="Times New Roman"/>
                <w:color w:val="000000" w:themeColor="text1"/>
                <w:sz w:val="24"/>
                <w:szCs w:val="24"/>
                <w:lang w:val="kk-KZ"/>
              </w:rPr>
            </w:pPr>
            <w:r w:rsidRPr="00EB4EB0">
              <w:rPr>
                <w:rFonts w:ascii="Times New Roman" w:hAnsi="Times New Roman" w:cs="Times New Roman"/>
                <w:color w:val="000000" w:themeColor="text1"/>
                <w:sz w:val="24"/>
                <w:szCs w:val="24"/>
                <w:lang w:val="kk-KZ"/>
              </w:rPr>
              <w:t xml:space="preserve">1. Кірістерді </w:t>
            </w:r>
            <w:r w:rsidRPr="00EB4EB0">
              <w:rPr>
                <w:rFonts w:ascii="Times New Roman" w:hAnsi="Times New Roman" w:cs="Times New Roman"/>
                <w:b/>
                <w:color w:val="000000" w:themeColor="text1"/>
                <w:sz w:val="24"/>
                <w:szCs w:val="24"/>
                <w:lang w:val="kk-KZ"/>
              </w:rPr>
              <w:t xml:space="preserve">заңдастыру </w:t>
            </w:r>
            <w:r w:rsidRPr="00EB4EB0">
              <w:rPr>
                <w:rFonts w:ascii="Times New Roman" w:hAnsi="Times New Roman" w:cs="Times New Roman"/>
                <w:b/>
                <w:color w:val="000000" w:themeColor="text1"/>
                <w:sz w:val="24"/>
                <w:szCs w:val="24"/>
                <w:lang w:val="kk-KZ"/>
              </w:rPr>
              <w:lastRenderedPageBreak/>
              <w:t>(жылыстату)</w:t>
            </w:r>
            <w:r w:rsidRPr="00EB4EB0">
              <w:rPr>
                <w:rFonts w:ascii="Times New Roman" w:hAnsi="Times New Roman" w:cs="Times New Roman"/>
                <w:color w:val="000000" w:themeColor="text1"/>
                <w:sz w:val="24"/>
                <w:szCs w:val="24"/>
                <w:lang w:val="kk-KZ"/>
              </w:rPr>
              <w:t xml:space="preserve"> және терроризмді қаржыландыру тәуекелдерін бағалау Қазақстан Республикасында кірістерді заңдастырудың (жылыстатудың) және терроризмді қаржыландырудың қатерлері мен мүмкіндіктерін айқындау, кірістерді заңдастыруға (жылыстатуға) және терроризмді қаржыландыруға қарсы іс-қимыл жасау жөніндегі шараларды іске асырудағы кемшіліктерді анықтау мақсатында жүргізіледі.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3. Қылмыстық жолмен алынған кірістерді заңдастыруға (жылыстатуға) және терроризмді қаржыландыруға қарсы іс-қимыл саласында мемлекеттік саясатты әзірлеу мен іске асыруды үйлестіру және қолданылатын шаралардың тиімділігін арттыру, сондай-ақ тәуекелдерді төмендетуге бағытталған шараларды іске асыру мақсатында уәкілетті орган 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құрады.</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 xml:space="preserve">Қылмыстық жолмен алынған кірістерді заңдастырудың (жылыстатудың) және терроризмді </w:t>
            </w:r>
            <w:r w:rsidRPr="00EB4EB0">
              <w:rPr>
                <w:rFonts w:ascii="Times New Roman" w:hAnsi="Times New Roman" w:cs="Times New Roman"/>
                <w:b/>
                <w:color w:val="000000" w:themeColor="text1"/>
                <w:sz w:val="24"/>
                <w:szCs w:val="24"/>
                <w:lang w:val="kk-KZ"/>
              </w:rPr>
              <w:lastRenderedPageBreak/>
              <w:t>қаржыландырудың алдын алу мәселелері жөніндегі ведомствоаралық кеңес Қазақстан Республикасы Қаржы министрлігінің жанында құрылады, оның құрамына Қазақстан Республикасының құқық қорғау мен арнаулы мемлекеттік органдары, сондай-ақ осы Заңға сәйкес қылмыстық жолмен алынған кірістерді заңдастыруға (жылыстатуға) және терроризмді қаржыландыруға қарсы іс-қимылды жүзеге асыратын мемлекеттік органдар кіреді.</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кеңестің құрамын Қазақстан Республикасының Қаржы министрі бекітеді.</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 xml:space="preserve">4. 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тиісті мемлекеттік органдарға кірістерді </w:t>
            </w:r>
            <w:r w:rsidRPr="00EB4EB0">
              <w:rPr>
                <w:rFonts w:ascii="Times New Roman" w:hAnsi="Times New Roman" w:cs="Times New Roman"/>
                <w:b/>
                <w:color w:val="000000" w:themeColor="text1"/>
                <w:sz w:val="24"/>
                <w:szCs w:val="24"/>
                <w:lang w:val="kk-KZ"/>
              </w:rPr>
              <w:lastRenderedPageBreak/>
              <w:t xml:space="preserve">заңдастырудың (жылыстатудың) және терроризмді қаржыландырудың тәуекелдерін төмендету бойынша ұсынымдарды жіберуге құқылы және осындай ұсынымдардың іске асырылуы нәтижелерін бағалайды. </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Ақшаны жылыстатуға қарсы күрестің қаржылық шараларын әзірлеу тобының (ФАТФ) шақыруларын қарайды және ФАТФ анықтаған тәуекелдерді төмендету жөніндегі шаралар туралы шешім қабылдайды.</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 xml:space="preserve">Уәкілетті орган ФАТФ анықтаған тәуекелдерді төмендету жөніндегі шаралар туралы шешімді қаржы мониторингі субъектілеріне жеткізеді. </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 xml:space="preserve">5. Қылмыстық жолмен алынған қылмыстық кірістерді заңдастырудың (жылыстатудың) және терроризмді қаржыландырудың алдын алу мәселелері жөніндегі ведомствоаралық кеңес кірістерді заңдастыру (жылыстату) және </w:t>
            </w:r>
            <w:r w:rsidRPr="00EB4EB0">
              <w:rPr>
                <w:rFonts w:ascii="Times New Roman" w:hAnsi="Times New Roman" w:cs="Times New Roman"/>
                <w:b/>
                <w:color w:val="000000" w:themeColor="text1"/>
                <w:sz w:val="24"/>
                <w:szCs w:val="24"/>
                <w:lang w:val="kk-KZ"/>
              </w:rPr>
              <w:lastRenderedPageBreak/>
              <w:t>терроризмді қаржыландыру тәуекелдерін бағалау жөніндегі есепті қарайды және мақұлдайды, сондай-ақ кірістерді заңдастыру (жылыстату) және терроризмді қаржыландыру тәуекелдерін бағалау жөніндегі есептен жариялануға жататын ақпаратты айқындайды.</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Уәкілетті орган жариялануға жататын ақпаратты уәкілетті органның ресми интернет-ресурсында орналастырады және тиісті мемлекеттік органдарға кірістерді заңдастыру (жылыстату) және терроризмді қаржыландыру тәуекелдерін бағалау жөніндегі есепті жібереді.</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6. Қаржы мониторингі субъектілері ішкі бақылау қағидаларының бағдарламаларын іске асыру кезінде кірістерді заңдастыру (жылыстату) және терроризмді қаржыландыру тәуекелдерін бағалау есебінің ақпаратын есепке алады.</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 xml:space="preserve">Қаржы мониторингі субъектілері: </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 xml:space="preserve">1) кірістерді заңдастыру (жылыстату) және терроризмді қаржыландыру тәуекелдерін бағалау нәтижелерін бағалауға, айқындауға, құжаттық тіркеуге және жаңартуға; </w:t>
            </w: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lastRenderedPageBreak/>
              <w:t>2) кірістерді заңдастыру (жылыстату) және терроризмді қаржыландыру тәуекелдерін басқару және кірістерді заңдастыру (жылыстату) және терроризмді қаржыландыру тәуекелдерін төмендету жөніндегі бақылау шараларын, рәсімдерді әзірлеуге;</w:t>
            </w:r>
          </w:p>
          <w:p w:rsidR="00C10AD0" w:rsidRPr="00DE23A6"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3) кірістерді заңдастыру (жылыстату) және терроризмді қаржыландыру тәуекелінің дәрежесін ескере отырып, өз клиенттерін сыныптауға міндетті.</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ФАТФ-тың 1-ұсынымына сәйкес: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Елдер тұрақты түрде қайта қаралуға тиіс анықталған тәуекелдерге негізделген КЖ/ТҚҚ </w:t>
            </w:r>
            <w:r w:rsidRPr="00DE23A6">
              <w:rPr>
                <w:rFonts w:ascii="Times New Roman" w:hAnsi="Times New Roman" w:cs="Times New Roman"/>
                <w:color w:val="000000" w:themeColor="text1"/>
                <w:sz w:val="24"/>
                <w:szCs w:val="24"/>
                <w:lang w:val="kk-KZ"/>
              </w:rPr>
              <w:lastRenderedPageBreak/>
              <w:t>саласындағы ұлттық саясатқа ие болуы керек, сондай-ақ органды анықтауы немесе осындай саясатты әзірлеуге жауап беретін үйлестіру немесе өзге механизмі болуға тиіс;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Тәуекел-бағытталған тәсіл (ТБТ) - ақшаны жылыстатуға және терроризмді қаржыландыруға қарсы күрестің тиімді тәсілі. Қандай да бір секторда ТБТ-ны қолдану тәсілін таңдай отырып, елдер тиісті сектордағы ақшаны жылыстатуға және терроризмді қаржыландыруға (КЖ/ТҚҚ) қарсы іс-қимыл мүмкіндіктері мен тәжірибесін ескеруге тиіс;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Тәуекелді-бағдарланған тәсілді қолдана отырып, құзыретті органдар, қаржы мониторингі субъектілері ақшаны жылыстату және терроризмді қаржыландыру жағдайларының санын болдырмау немесе қысқарту үшін қолданылатын шаралар анықталған тәуекелдерге сәйкес болуын және оларға өздерінің меншікті ресурстарын неғұрлым тиімді бөлу туралы шешім қабылдауға мүмкіндік беруін қамтамасыз етуге тиіс;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4. ТБТ-ны қолдану үшін қаржы мониторингінің субъектілері ақшаны жылыстату және </w:t>
            </w:r>
            <w:r w:rsidRPr="00DE23A6">
              <w:rPr>
                <w:rFonts w:ascii="Times New Roman" w:hAnsi="Times New Roman" w:cs="Times New Roman"/>
                <w:color w:val="000000" w:themeColor="text1"/>
                <w:sz w:val="24"/>
                <w:szCs w:val="24"/>
                <w:lang w:val="kk-KZ"/>
              </w:rPr>
              <w:lastRenderedPageBreak/>
              <w:t>терроризмді қаржыландыру тәуекелдерін анықтау, бағалау, бақылау, басқару және төмендету рәсімдерін енгізуге тиіс;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Тәуекелдерді бағалау – елдер елде ақшаны жылыстату және терроризмді қаржыландыру тәуекелдерін анықтау және бағалау бойынша: (і) заңнамадағы, нормативтік актілердегі және басқа актілердегі өзгерістерді қоса алғанда, елдің КЖ/ТҚҚ режимінде өзгерістердің қажеттілігін айқындау; (іі) құзыретті органдардың КЖ/ТҚҚ ресурстарын бөлуге және басымдығын айқындауға жәрдемдесу; және (ііі) қаржы мониторингі субъектілері орындайтын КЖ/ТҚҚ тәуекелдерін бағалау үшін ақпарат беру үшін тұрақты негізде тиісті шаралар қабылдауға тиіс.</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және 2 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Уәкілетті орган терроризмді және экстремизмді қаржыландырумен байланысты ұйымдар мен тұлғалардың тізбесін жасайды, ол уәкілетті органның ресми интернет-ресурсында орналастырылады және оны тиісті мемлекеттік </w:t>
            </w:r>
            <w:r w:rsidRPr="00EB4EB0">
              <w:rPr>
                <w:rFonts w:ascii="Times New Roman" w:hAnsi="Times New Roman" w:cs="Times New Roman"/>
                <w:b/>
                <w:color w:val="000000" w:themeColor="text1"/>
                <w:sz w:val="24"/>
                <w:szCs w:val="24"/>
                <w:lang w:val="kk-KZ"/>
              </w:rPr>
              <w:t xml:space="preserve">органдарға </w:t>
            </w:r>
            <w:r w:rsidRPr="00DE23A6">
              <w:rPr>
                <w:rFonts w:ascii="Times New Roman" w:hAnsi="Times New Roman" w:cs="Times New Roman"/>
                <w:color w:val="000000" w:themeColor="text1"/>
                <w:sz w:val="24"/>
                <w:szCs w:val="24"/>
                <w:lang w:val="kk-KZ"/>
              </w:rPr>
              <w:t xml:space="preserve">электрондық түрде жібереді. </w:t>
            </w:r>
          </w:p>
          <w:p w:rsidR="00EB4EB0" w:rsidRDefault="00EB4EB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Терроризмді және экстремизмді қаржыландырумен байланысты ұйымдар мен тұлғалардың тізбесін жасау үшін: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Қазақстан Республикасының </w:t>
            </w:r>
            <w:r w:rsidRPr="00DE23A6">
              <w:rPr>
                <w:rFonts w:ascii="Times New Roman" w:hAnsi="Times New Roman" w:cs="Times New Roman"/>
                <w:color w:val="000000" w:themeColor="text1"/>
                <w:sz w:val="24"/>
                <w:szCs w:val="24"/>
                <w:lang w:val="kk-KZ"/>
              </w:rPr>
              <w:lastRenderedPageBreak/>
              <w:t xml:space="preserve">Сыртқы істер министрлігі осы баптың 4-тармағының </w:t>
            </w:r>
            <w:r w:rsidRPr="00EB4EB0">
              <w:rPr>
                <w:rFonts w:ascii="Times New Roman" w:hAnsi="Times New Roman" w:cs="Times New Roman"/>
                <w:b/>
                <w:color w:val="000000" w:themeColor="text1"/>
                <w:sz w:val="24"/>
                <w:szCs w:val="24"/>
                <w:lang w:val="kk-KZ"/>
              </w:rPr>
              <w:t>5) және 7)</w:t>
            </w:r>
            <w:r w:rsidRPr="00DE23A6">
              <w:rPr>
                <w:rFonts w:ascii="Times New Roman" w:hAnsi="Times New Roman" w:cs="Times New Roman"/>
                <w:color w:val="000000" w:themeColor="text1"/>
                <w:sz w:val="24"/>
                <w:szCs w:val="24"/>
                <w:lang w:val="kk-KZ"/>
              </w:rPr>
              <w:t xml:space="preserve"> тармақшаларында және 5-тармағының </w:t>
            </w:r>
            <w:r w:rsidRPr="00EB4EB0">
              <w:rPr>
                <w:rFonts w:ascii="Times New Roman" w:hAnsi="Times New Roman" w:cs="Times New Roman"/>
                <w:b/>
                <w:color w:val="000000" w:themeColor="text1"/>
                <w:sz w:val="24"/>
                <w:szCs w:val="24"/>
                <w:lang w:val="kk-KZ"/>
              </w:rPr>
              <w:t>6) және 7)</w:t>
            </w:r>
            <w:r w:rsidRPr="00DE23A6">
              <w:rPr>
                <w:rFonts w:ascii="Times New Roman" w:hAnsi="Times New Roman" w:cs="Times New Roman"/>
                <w:color w:val="000000" w:themeColor="text1"/>
                <w:sz w:val="24"/>
                <w:szCs w:val="24"/>
                <w:lang w:val="kk-KZ"/>
              </w:rPr>
              <w:t xml:space="preserve"> тармақшаларында көрсетілген ұйымдардың және (немесе) жеке тұлғалардың тізімдерін уәкілетті органға жібереді.</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color w:val="000000" w:themeColor="text1"/>
                <w:sz w:val="24"/>
                <w:szCs w:val="24"/>
                <w:lang w:val="kk-KZ"/>
              </w:rPr>
              <w:t>Терроризмді және экстремизмді қаржыландырумен байланысты ұйымдар мен тұлғалардың тізбесін жасау және оны мемлекеттік органдардың назарына жеткізу тәртібі уәкілетті органның және тиісті мемлекеттік органдардың бірлескен нормативтік құқықтық актісімен белгіленеді.</w:t>
            </w:r>
          </w:p>
          <w:p w:rsidR="00C10AD0" w:rsidRPr="00DE23A6" w:rsidRDefault="00C10AD0" w:rsidP="009C23B3">
            <w:pPr>
              <w:tabs>
                <w:tab w:val="left" w:pos="1120"/>
              </w:tabs>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r w:rsidRPr="00DE23A6">
              <w:rPr>
                <w:rFonts w:ascii="Times New Roman" w:hAnsi="Times New Roman" w:cs="Times New Roman"/>
                <w:b/>
                <w:color w:val="000000" w:themeColor="text1"/>
                <w:sz w:val="24"/>
                <w:szCs w:val="24"/>
                <w:lang w:val="kk-KZ"/>
              </w:rPr>
              <w:tab/>
            </w:r>
          </w:p>
          <w:p w:rsidR="00C10AD0" w:rsidRPr="00DE23A6" w:rsidRDefault="00C10AD0" w:rsidP="009C23B3">
            <w:pPr>
              <w:tabs>
                <w:tab w:val="left" w:pos="1120"/>
              </w:tabs>
              <w:ind w:firstLine="175"/>
              <w:jc w:val="both"/>
              <w:rPr>
                <w:rFonts w:ascii="Times New Roman" w:hAnsi="Times New Roman" w:cs="Times New Roman"/>
                <w:b/>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p w:rsidR="00EB4EB0" w:rsidRDefault="00EB4EB0" w:rsidP="009C23B3">
            <w:pPr>
              <w:ind w:firstLine="176"/>
              <w:jc w:val="both"/>
              <w:rPr>
                <w:rFonts w:ascii="Times New Roman" w:hAnsi="Times New Roman" w:cs="Times New Roman"/>
                <w:color w:val="000000" w:themeColor="text1"/>
                <w:sz w:val="24"/>
                <w:szCs w:val="24"/>
                <w:lang w:val="kk-KZ"/>
              </w:rPr>
            </w:pPr>
            <w:r w:rsidRPr="00EB4EB0">
              <w:rPr>
                <w:rFonts w:ascii="Times New Roman" w:hAnsi="Times New Roman" w:cs="Times New Roman"/>
                <w:color w:val="000000" w:themeColor="text1"/>
                <w:sz w:val="24"/>
                <w:szCs w:val="24"/>
                <w:lang w:val="kk-KZ"/>
              </w:rPr>
              <w:t xml:space="preserve">1.  Уәкілетті орган терроризмді және экстремизмді қаржыландыруға байланысты ұйымдар мен тұлғалардың тізбесін жасайды, ол уәкілетті органның ресми интернет-ресурсында орналастырылады және оны тиісті мемлекеттік </w:t>
            </w:r>
            <w:r w:rsidRPr="00EB4EB0">
              <w:rPr>
                <w:rFonts w:ascii="Times New Roman" w:hAnsi="Times New Roman" w:cs="Times New Roman"/>
                <w:b/>
                <w:color w:val="000000" w:themeColor="text1"/>
                <w:sz w:val="24"/>
                <w:szCs w:val="24"/>
                <w:lang w:val="kk-KZ"/>
              </w:rPr>
              <w:t>органдар мен ұйымдарға</w:t>
            </w:r>
            <w:r w:rsidRPr="00EB4EB0">
              <w:rPr>
                <w:rFonts w:ascii="Times New Roman" w:hAnsi="Times New Roman" w:cs="Times New Roman"/>
                <w:color w:val="000000" w:themeColor="text1"/>
                <w:sz w:val="24"/>
                <w:szCs w:val="24"/>
                <w:lang w:val="kk-KZ"/>
              </w:rPr>
              <w:t xml:space="preserve"> электрондық түрде жібереді.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Терроризмді және экстремизмді қаржыландырумен байланысты ұйымдар мен тұлғалардың тізбесін жасау үшін:</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EB4EB0" w:rsidRDefault="00EB4EB0" w:rsidP="009C23B3">
            <w:pPr>
              <w:ind w:firstLine="176"/>
              <w:jc w:val="both"/>
              <w:rPr>
                <w:rFonts w:ascii="Times New Roman" w:hAnsi="Times New Roman" w:cs="Times New Roman"/>
                <w:color w:val="000000" w:themeColor="text1"/>
                <w:sz w:val="24"/>
                <w:szCs w:val="24"/>
                <w:lang w:val="kk-KZ"/>
              </w:rPr>
            </w:pPr>
            <w:r w:rsidRPr="00EB4EB0">
              <w:rPr>
                <w:rFonts w:ascii="Times New Roman" w:hAnsi="Times New Roman" w:cs="Times New Roman"/>
                <w:color w:val="000000" w:themeColor="text1"/>
                <w:sz w:val="24"/>
                <w:szCs w:val="24"/>
                <w:lang w:val="kk-KZ"/>
              </w:rPr>
              <w:t xml:space="preserve">2) Қазақстан Республикасының </w:t>
            </w:r>
            <w:r w:rsidRPr="00EB4EB0">
              <w:rPr>
                <w:rFonts w:ascii="Times New Roman" w:hAnsi="Times New Roman" w:cs="Times New Roman"/>
                <w:color w:val="000000" w:themeColor="text1"/>
                <w:sz w:val="24"/>
                <w:szCs w:val="24"/>
                <w:lang w:val="kk-KZ"/>
              </w:rPr>
              <w:lastRenderedPageBreak/>
              <w:t>Сыртқ</w:t>
            </w:r>
            <w:r>
              <w:rPr>
                <w:rFonts w:ascii="Times New Roman" w:hAnsi="Times New Roman" w:cs="Times New Roman"/>
                <w:color w:val="000000" w:themeColor="text1"/>
                <w:sz w:val="24"/>
                <w:szCs w:val="24"/>
                <w:lang w:val="kk-KZ"/>
              </w:rPr>
              <w:t xml:space="preserve">ы істер министрлігі осы баптың </w:t>
            </w:r>
            <w:r w:rsidRPr="00EB4EB0">
              <w:rPr>
                <w:rFonts w:ascii="Times New Roman" w:hAnsi="Times New Roman" w:cs="Times New Roman"/>
                <w:color w:val="000000" w:themeColor="text1"/>
                <w:sz w:val="24"/>
                <w:szCs w:val="24"/>
                <w:lang w:val="kk-KZ"/>
              </w:rPr>
              <w:t xml:space="preserve">4-тармағының </w:t>
            </w:r>
            <w:r w:rsidRPr="00EB4EB0">
              <w:rPr>
                <w:rFonts w:ascii="Times New Roman" w:hAnsi="Times New Roman" w:cs="Times New Roman"/>
                <w:b/>
                <w:color w:val="000000" w:themeColor="text1"/>
                <w:sz w:val="24"/>
                <w:szCs w:val="24"/>
                <w:lang w:val="kk-KZ"/>
              </w:rPr>
              <w:t>5)</w:t>
            </w:r>
            <w:r w:rsidRPr="00EB4EB0">
              <w:rPr>
                <w:rFonts w:ascii="Times New Roman" w:hAnsi="Times New Roman" w:cs="Times New Roman"/>
                <w:color w:val="000000" w:themeColor="text1"/>
                <w:sz w:val="24"/>
                <w:szCs w:val="24"/>
                <w:lang w:val="kk-KZ"/>
              </w:rPr>
              <w:t xml:space="preserve"> тармақшасында және 5-тармағының </w:t>
            </w:r>
            <w:r w:rsidRPr="00EB4EB0">
              <w:rPr>
                <w:rFonts w:ascii="Times New Roman" w:hAnsi="Times New Roman" w:cs="Times New Roman"/>
                <w:b/>
                <w:color w:val="000000" w:themeColor="text1"/>
                <w:sz w:val="24"/>
                <w:szCs w:val="24"/>
                <w:lang w:val="kk-KZ"/>
              </w:rPr>
              <w:t>6)</w:t>
            </w:r>
            <w:r w:rsidRPr="00EB4EB0">
              <w:rPr>
                <w:rFonts w:ascii="Times New Roman" w:hAnsi="Times New Roman" w:cs="Times New Roman"/>
                <w:color w:val="000000" w:themeColor="text1"/>
                <w:sz w:val="24"/>
                <w:szCs w:val="24"/>
                <w:lang w:val="kk-KZ"/>
              </w:rPr>
              <w:t xml:space="preserve"> тармақшасында көрсетілген ұйымдардың және (немесе) жеке тұлғалардың тізімдерін;</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622A85" w:rsidRPr="00DE23A6" w:rsidRDefault="00622A85" w:rsidP="009C23B3">
            <w:pPr>
              <w:jc w:val="both"/>
              <w:rPr>
                <w:rFonts w:ascii="Times New Roman" w:hAnsi="Times New Roman" w:cs="Times New Roman"/>
                <w:b/>
                <w:color w:val="000000" w:themeColor="text1"/>
                <w:sz w:val="24"/>
                <w:szCs w:val="24"/>
                <w:lang w:val="kk-KZ"/>
              </w:rPr>
            </w:pPr>
          </w:p>
          <w:p w:rsidR="00C10AD0" w:rsidRDefault="00C10AD0" w:rsidP="009C23B3">
            <w:pPr>
              <w:ind w:firstLine="176"/>
              <w:jc w:val="both"/>
              <w:rPr>
                <w:rFonts w:ascii="Times New Roman" w:hAnsi="Times New Roman" w:cs="Times New Roman"/>
                <w:b/>
                <w:color w:val="000000" w:themeColor="text1"/>
                <w:sz w:val="24"/>
                <w:szCs w:val="24"/>
                <w:lang w:val="kk-KZ"/>
              </w:rPr>
            </w:pPr>
          </w:p>
          <w:p w:rsidR="00EB4EB0" w:rsidRPr="00DE23A6" w:rsidRDefault="00EB4EB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EB4EB0" w:rsidRPr="00EB4EB0"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3) Қазақстан Республикасының</w:t>
            </w:r>
            <w:r>
              <w:rPr>
                <w:rFonts w:ascii="Times New Roman" w:hAnsi="Times New Roman" w:cs="Times New Roman"/>
                <w:b/>
                <w:color w:val="000000" w:themeColor="text1"/>
                <w:sz w:val="24"/>
                <w:szCs w:val="24"/>
                <w:lang w:val="kk-KZ"/>
              </w:rPr>
              <w:t xml:space="preserve"> Бас прокуратурасы осы баптың </w:t>
            </w:r>
            <w:r w:rsidRPr="00EB4EB0">
              <w:rPr>
                <w:rFonts w:ascii="Times New Roman" w:hAnsi="Times New Roman" w:cs="Times New Roman"/>
                <w:b/>
                <w:color w:val="000000" w:themeColor="text1"/>
                <w:sz w:val="24"/>
                <w:szCs w:val="24"/>
                <w:lang w:val="kk-KZ"/>
              </w:rPr>
              <w:t>4-тармағының 6) тармақшасында және 5-тармағының 8) тармақшасында көрсетілген ұйымдардың және (немесе) жеке тұлғалардың тізімдерін уәкілетті органға жібереді.</w:t>
            </w:r>
          </w:p>
          <w:p w:rsidR="00C10AD0" w:rsidRPr="00DE23A6" w:rsidRDefault="00EB4EB0" w:rsidP="009C23B3">
            <w:pPr>
              <w:ind w:firstLine="176"/>
              <w:jc w:val="both"/>
              <w:rPr>
                <w:rFonts w:ascii="Times New Roman" w:hAnsi="Times New Roman" w:cs="Times New Roman"/>
                <w:b/>
                <w:color w:val="000000" w:themeColor="text1"/>
                <w:sz w:val="24"/>
                <w:szCs w:val="24"/>
                <w:lang w:val="kk-KZ"/>
              </w:rPr>
            </w:pPr>
            <w:r w:rsidRPr="00EB4EB0">
              <w:rPr>
                <w:rFonts w:ascii="Times New Roman" w:hAnsi="Times New Roman" w:cs="Times New Roman"/>
                <w:b/>
                <w:color w:val="000000" w:themeColor="text1"/>
                <w:sz w:val="24"/>
                <w:szCs w:val="24"/>
                <w:lang w:val="kk-KZ"/>
              </w:rPr>
              <w:t>Уәкілетті орган осы баптың 4-тармағының 7) тармақшасында және             5-тармағының 7) тармақшасында көрсетілген ұйымдардың және (немесе) жеке тұлғалардың тізімдерін Біріккен Ұлттар Ұйымының Қауіпсіздік Кеңесінен алған ақпарат негізінде жасайды.</w:t>
            </w:r>
            <w:r w:rsidR="00C10AD0" w:rsidRPr="00DE23A6">
              <w:rPr>
                <w:rFonts w:ascii="Times New Roman" w:hAnsi="Times New Roman" w:cs="Times New Roman"/>
                <w:b/>
                <w:color w:val="000000" w:themeColor="text1"/>
                <w:sz w:val="24"/>
                <w:szCs w:val="24"/>
                <w:lang w:val="kk-KZ"/>
              </w:rPr>
              <w:t xml:space="preserve"> </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Тоқтату жөніндегі шараларды ұйымдардың («Азаматтарға арналған үкімет» мемлекеттік корпорациясы) қабылдауына байланысты терроризмді қаржыландыруға байланысты ұйымдар мен тұлғалардың тізбесін ұйымдарға жіберу бойынша талаптарды белгілеу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ab/>
              <w:t>Сондай-ақ, жедел ден қою мақсатында БҰҰ ҚК тиісті комитеттерінен тікелей жіберу арқылы БҰҰ ҚК санкциялық тізімдерін алу ұсынылады (мұндай мүмкіндікті ПФР үшін БҰҰ ҚК комитеттері ұсынады).</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78.</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4. Терроризмді және экстремизмді қаржыландырумен байланысты ұйымдар мен тұлғалардың тізбесіне ұйымды немесе жеке тұлғаны енгізу үшін: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 Біріккен Ұлттар Ұйымы Қауіпсіздік Кеңесінің терроризмнің және терроризмді қаржыландырудың алдын алуға және оны болдырмауға қатысты қарарларына сәйкес ұйымға немесе жеке тұлғаға санкцияларды қолдану не Біріккен Ұлттар Ұйымы Қауіпсіздік Кеңесінің терроризмнің және терроризмді қаржыландырудың алдын алуға және болдырмауға қатысты қарарлары негізінде құрылған Біріккен Ұлттар Ұйымы Қауіпсіздік Кеңесінің комитеттері жасайтын санкциялық тізбелерге ұйымды немесе жеке тұлғаны енгізу негіз болып табылады.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4. Терроризмді және экстремизмді қаржыландырумен байланысты ұйымдар мен тұлғалардың тізбесіне ұйымды немесе жеке тұлғаны енгізу үшін:</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EB4EB0" w:rsidP="009C23B3">
            <w:pPr>
              <w:ind w:firstLine="176"/>
              <w:jc w:val="both"/>
              <w:rPr>
                <w:rFonts w:ascii="Times New Roman" w:hAnsi="Times New Roman" w:cs="Times New Roman"/>
                <w:color w:val="000000" w:themeColor="text1"/>
                <w:sz w:val="24"/>
                <w:szCs w:val="24"/>
                <w:lang w:val="kk-KZ"/>
              </w:rPr>
            </w:pPr>
            <w:r w:rsidRPr="00EB4EB0">
              <w:rPr>
                <w:rFonts w:ascii="Times New Roman" w:hAnsi="Times New Roman" w:cs="Times New Roman"/>
                <w:color w:val="000000" w:themeColor="text1"/>
                <w:sz w:val="24"/>
                <w:szCs w:val="24"/>
                <w:lang w:val="kk-KZ"/>
              </w:rPr>
              <w:t xml:space="preserve">7) Біріккен Ұлттар Ұйымы Қауіпсіздік Кеңесінің терроризмнің және терроризмді қаржыландырудың алдын алуға және оны болдырмауға қатысты қарарларына сәйкес ұйымға немесе жеке тұлғаға </w:t>
            </w:r>
            <w:r w:rsidRPr="00EB4EB0">
              <w:rPr>
                <w:rFonts w:ascii="Times New Roman" w:hAnsi="Times New Roman" w:cs="Times New Roman"/>
                <w:b/>
                <w:color w:val="000000" w:themeColor="text1"/>
                <w:sz w:val="24"/>
                <w:szCs w:val="24"/>
                <w:lang w:val="kk-KZ"/>
              </w:rPr>
              <w:t>нысаналы қаржылық</w:t>
            </w:r>
            <w:r w:rsidRPr="00EB4EB0">
              <w:rPr>
                <w:rFonts w:ascii="Times New Roman" w:hAnsi="Times New Roman" w:cs="Times New Roman"/>
                <w:color w:val="000000" w:themeColor="text1"/>
                <w:sz w:val="24"/>
                <w:szCs w:val="24"/>
                <w:lang w:val="kk-KZ"/>
              </w:rPr>
              <w:t xml:space="preserve"> санкцияларды қолдану не Біріккен Ұлттар Ұйымы Қауіпсіздік Кеңесінің терроризмнің және терроризмді қаржыландырудың алдын алуға және болдырмауға қатысты қарарлары негізінде құрылған Біріккен Ұлттар Ұйымы Қауіпсіздік Кеңесінің комитеттері жасайтын санкциялық тізбелерге ұйымды немесе жеке тұлғаны енгізу негіз болып табылады.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Нақтылаушы редакция</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Терроризмді және экстремизмді қаржыландырумен байланысты ұйымдар мен тұлғалардың тізбесінен ұйымды және жеке тұлғаны алып тастау үшін: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Default="00622A85"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8B6F29" w:rsidRDefault="008B6F29" w:rsidP="009C23B3">
            <w:pPr>
              <w:ind w:firstLine="175"/>
              <w:jc w:val="both"/>
              <w:rPr>
                <w:rFonts w:ascii="Times New Roman" w:hAnsi="Times New Roman" w:cs="Times New Roman"/>
                <w:color w:val="000000" w:themeColor="text1"/>
                <w:sz w:val="24"/>
                <w:szCs w:val="24"/>
                <w:lang w:val="kk-KZ"/>
              </w:rPr>
            </w:pPr>
          </w:p>
          <w:p w:rsidR="00EB4EB0" w:rsidRDefault="00EB4EB0" w:rsidP="009C23B3">
            <w:pPr>
              <w:ind w:firstLine="175"/>
              <w:jc w:val="both"/>
              <w:rPr>
                <w:rFonts w:ascii="Times New Roman" w:hAnsi="Times New Roman" w:cs="Times New Roman"/>
                <w:color w:val="000000" w:themeColor="text1"/>
                <w:sz w:val="24"/>
                <w:szCs w:val="24"/>
                <w:lang w:val="kk-KZ"/>
              </w:rPr>
            </w:pPr>
          </w:p>
          <w:p w:rsidR="00EB4EB0" w:rsidRPr="00DE23A6" w:rsidRDefault="00EB4EB0" w:rsidP="009C23B3">
            <w:pPr>
              <w:ind w:firstLine="175"/>
              <w:jc w:val="both"/>
              <w:rPr>
                <w:rFonts w:ascii="Times New Roman" w:hAnsi="Times New Roman" w:cs="Times New Roman"/>
                <w:color w:val="000000" w:themeColor="text1"/>
                <w:sz w:val="24"/>
                <w:szCs w:val="24"/>
                <w:lang w:val="kk-KZ"/>
              </w:rPr>
            </w:pPr>
          </w:p>
          <w:p w:rsidR="00C10AD0" w:rsidRDefault="00C10AD0" w:rsidP="009C23B3">
            <w:pPr>
              <w:ind w:firstLine="175"/>
              <w:jc w:val="both"/>
              <w:rPr>
                <w:rFonts w:ascii="Times New Roman" w:hAnsi="Times New Roman" w:cs="Times New Roman"/>
                <w:color w:val="000000" w:themeColor="text1"/>
                <w:sz w:val="24"/>
                <w:szCs w:val="24"/>
                <w:lang w:val="kk-KZ"/>
              </w:rPr>
            </w:pPr>
          </w:p>
          <w:p w:rsidR="002D55DD" w:rsidRPr="00DE23A6" w:rsidRDefault="002D55D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7) Біріккен Ұлттар Ұйымы </w:t>
            </w:r>
            <w:r w:rsidRPr="00DE23A6">
              <w:rPr>
                <w:rFonts w:ascii="Times New Roman" w:hAnsi="Times New Roman" w:cs="Times New Roman"/>
                <w:color w:val="000000" w:themeColor="text1"/>
                <w:sz w:val="24"/>
                <w:szCs w:val="24"/>
                <w:lang w:val="kk-KZ"/>
              </w:rPr>
              <w:lastRenderedPageBreak/>
              <w:t>Қауіпсіздік Кеңесінің терроризмнің және терроризмді қаржыландырудың алдын алуға және оны болдырмауға қатысты қарарларына сәйкес ұйымға немесе жеке тұлғаға қолданылған санкциялардың күшін жою не Біріккен Ұлттар Ұйымы Қауіпсіздік Кеңесінің терроризмнің және терроризмді қаржыландырудың алдын алуға және оны болдырмауға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Терроризмді және экстремизмді қаржыландырумен байланысты ұйымдар мен тұлғалардың тізбесінен ұйымды және жеке тұлғаны алып тастау үшін:</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B4EB0" w:rsidRPr="00EB4EB0" w:rsidRDefault="00EB4EB0" w:rsidP="009C23B3">
            <w:pPr>
              <w:ind w:firstLine="175"/>
              <w:jc w:val="both"/>
              <w:rPr>
                <w:rFonts w:ascii="Times New Roman" w:eastAsia="Times New Roman" w:hAnsi="Times New Roman" w:cs="Times New Roman"/>
                <w:b/>
                <w:sz w:val="24"/>
                <w:szCs w:val="24"/>
                <w:lang w:val="kk-KZ" w:eastAsia="ru-RU"/>
              </w:rPr>
            </w:pPr>
            <w:r w:rsidRPr="00EB4EB0">
              <w:rPr>
                <w:rFonts w:ascii="Times New Roman" w:eastAsia="Times New Roman" w:hAnsi="Times New Roman" w:cs="Times New Roman"/>
                <w:b/>
                <w:sz w:val="24"/>
                <w:szCs w:val="24"/>
                <w:lang w:val="kk-KZ" w:eastAsia="ru-RU"/>
              </w:rPr>
              <w:t>5-1) терроризмді және экстремизмді қаржыландыруға байланысты ұйымдар мен тұлғалардың тізбесінен қылмыстық жазасын өтеген тұлғаны алып тастау туралы құқық қорғау немесе арнаулы мемлекеттік органдардың оң қорытындысы негізінде Қазақстан Республикасының Бас прокуратурасы жасаған жеке тұлғалардың тізімі.</w:t>
            </w:r>
          </w:p>
          <w:p w:rsidR="00C10AD0" w:rsidRPr="00DE23A6" w:rsidRDefault="00EB4EB0" w:rsidP="009C23B3">
            <w:pPr>
              <w:ind w:firstLine="267"/>
              <w:jc w:val="both"/>
              <w:rPr>
                <w:rFonts w:ascii="Times New Roman" w:hAnsi="Times New Roman" w:cs="Times New Roman"/>
                <w:b/>
                <w:color w:val="000000" w:themeColor="text1"/>
                <w:sz w:val="24"/>
                <w:szCs w:val="24"/>
                <w:lang w:val="kk-KZ"/>
              </w:rPr>
            </w:pPr>
            <w:r w:rsidRPr="00EB4EB0">
              <w:rPr>
                <w:rFonts w:ascii="Times New Roman" w:eastAsia="Times New Roman" w:hAnsi="Times New Roman" w:cs="Times New Roman"/>
                <w:b/>
                <w:sz w:val="24"/>
                <w:szCs w:val="24"/>
                <w:lang w:val="kk-KZ" w:eastAsia="ru-RU"/>
              </w:rPr>
              <w:t>Терроризмді және экстремизмді қаржыландыруға байланысты ұйымдар мен тұлғалардың тізбесінен қылмыстық жазасын өтеген  тұлғаны алып тастау туралы құқық қорғау немесе арнаулы мемлекеттік органдардың  қорытындысын дайындау тәртібі  құқық қорғау мен арнаулы мемлекеттік органдардың және уәкілетті органның бірлескен нормативтік-құқықтық актісінде айқындалады;</w:t>
            </w:r>
          </w:p>
          <w:p w:rsidR="00C10AD0" w:rsidRPr="00DE23A6" w:rsidRDefault="00622A85"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EB4EB0" w:rsidP="009C23B3">
            <w:pPr>
              <w:ind w:firstLine="176"/>
              <w:jc w:val="both"/>
              <w:rPr>
                <w:rFonts w:ascii="Times New Roman" w:hAnsi="Times New Roman" w:cs="Times New Roman"/>
                <w:color w:val="000000" w:themeColor="text1"/>
                <w:sz w:val="24"/>
                <w:szCs w:val="24"/>
                <w:lang w:val="kk-KZ"/>
              </w:rPr>
            </w:pPr>
            <w:r w:rsidRPr="00EB4EB0">
              <w:rPr>
                <w:rFonts w:ascii="Times New Roman" w:hAnsi="Times New Roman" w:cs="Times New Roman"/>
                <w:color w:val="000000" w:themeColor="text1"/>
                <w:sz w:val="24"/>
                <w:szCs w:val="24"/>
                <w:lang w:val="kk-KZ"/>
              </w:rPr>
              <w:t xml:space="preserve">7) Біріккен Ұлттар Ұйымы </w:t>
            </w:r>
            <w:r w:rsidRPr="00EB4EB0">
              <w:rPr>
                <w:rFonts w:ascii="Times New Roman" w:hAnsi="Times New Roman" w:cs="Times New Roman"/>
                <w:color w:val="000000" w:themeColor="text1"/>
                <w:sz w:val="24"/>
                <w:szCs w:val="24"/>
                <w:lang w:val="kk-KZ"/>
              </w:rPr>
              <w:lastRenderedPageBreak/>
              <w:t xml:space="preserve">Қауіпсіздік Кеңесінің терроризмнің және терроризмді қаржыландырудың алдын алуға және оны болдырмауға қатысты қарарларына сәйкес ұйымға немесе жеке тұлғаға қолданылған </w:t>
            </w:r>
            <w:r w:rsidRPr="00EB4EB0">
              <w:rPr>
                <w:rFonts w:ascii="Times New Roman" w:hAnsi="Times New Roman" w:cs="Times New Roman"/>
                <w:b/>
                <w:color w:val="000000" w:themeColor="text1"/>
                <w:sz w:val="24"/>
                <w:szCs w:val="24"/>
                <w:lang w:val="kk-KZ"/>
              </w:rPr>
              <w:t xml:space="preserve">нысаналы қаржылық </w:t>
            </w:r>
            <w:r w:rsidRPr="00EB4EB0">
              <w:rPr>
                <w:rFonts w:ascii="Times New Roman" w:hAnsi="Times New Roman" w:cs="Times New Roman"/>
                <w:color w:val="000000" w:themeColor="text1"/>
                <w:sz w:val="24"/>
                <w:szCs w:val="24"/>
                <w:lang w:val="kk-KZ"/>
              </w:rPr>
              <w:t>санкциялардың күшін жою не Біріккен Ұлттар Ұйымы Қауіпсіздік Кеңесінің терроризмнің және терроризмді қаржыландырудың алдын алуға және оны болдырмауға қатысты қарарлары негізінде құрылған Біріккен Ұлттар Ұйымы Қауіпсіздік Кеңесінің комитеттері жасайтын санкциялық тізбелерден ұйымды немесе жеке тұлғаны алып тастау;</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Қазіргі уақытта терроризм мен экстремизмді қаржыландырумен байланысты ұйымдар мен тұлғалардың тізбесіне енгізілген тұлғалар сот үкімінің күшін жою, </w:t>
            </w:r>
            <w:r w:rsidRPr="00DE23A6">
              <w:rPr>
                <w:rFonts w:ascii="Times New Roman" w:hAnsi="Times New Roman" w:cs="Times New Roman"/>
                <w:color w:val="000000" w:themeColor="text1"/>
                <w:sz w:val="24"/>
                <w:szCs w:val="24"/>
                <w:lang w:val="kk-KZ"/>
              </w:rPr>
              <w:lastRenderedPageBreak/>
              <w:t>соттылықты өтеу немесе алып тастау негізінде алынып тасталады.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Терроризм мен экстремизмді қаржыландырумен байланысты ұйымдар мен тұлғалардың тізбесіндегі адам соттылығы жойылғаннан кейін тізбеден шығарылады, бұл бостандыққа шыққаннан кейін 8 жылдан 10 жылға дейін.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жылдар бойы тізбедегі тұлғалар өз мүлкіне билік етуі шектелген.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Осыған байланысты құқық қорғау немесе арнаулы мемлекеттік органдардың қорытындысы негізінде тізбеден алып тастау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Бұл түзетулер тізімдегі адамдарды оңалту және қоғамдық өмірге бейімдеу жұмыстарын жүргізуге мүмкіндік береді.</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80.</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8-тармағы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8. Терроризмді және экстремизмді қаржыландырумен байланысты ұйымдар мен тұлғалар тізбесіне енгізілген жеке тұлға өзінің тыныс-тіршілігін, сондай-ақ өзімен бірге тұратын, дербес кіріс көздері жоқ өз отбасы мүшелерінің тыныс-тіршілігін қамтамасыз ету мақсатында осы баптың 4-тармағының 3), 4), 5) және 6) тармақшаларында көзделген негіздер бойынша: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 күнтізбелік ай ішінде отбасының әрбір мүшесіне шаққанда тиісті қаржы жылына арналған Қазақстан Республикасының республикалық бюджет туралы заңында белгіленген </w:t>
            </w:r>
            <w:r w:rsidRPr="00EB4EB0">
              <w:rPr>
                <w:rFonts w:ascii="Times New Roman" w:hAnsi="Times New Roman" w:cs="Times New Roman"/>
                <w:b/>
                <w:color w:val="000000" w:themeColor="text1"/>
                <w:sz w:val="24"/>
                <w:szCs w:val="24"/>
                <w:lang w:val="kk-KZ"/>
              </w:rPr>
              <w:t>ең төмен күнкөріс деңгейінен</w:t>
            </w:r>
            <w:r w:rsidRPr="00DE23A6">
              <w:rPr>
                <w:rFonts w:ascii="Times New Roman" w:hAnsi="Times New Roman" w:cs="Times New Roman"/>
                <w:color w:val="000000" w:themeColor="text1"/>
                <w:sz w:val="24"/>
                <w:szCs w:val="24"/>
                <w:lang w:val="kk-KZ"/>
              </w:rPr>
              <w:t xml:space="preserve"> аспайтын мөлшерде жалақы түрінде алынған;</w:t>
            </w:r>
          </w:p>
          <w:p w:rsidR="002D55DD"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Қазақстан Республикасының заңнамасына сәйкес зейнетақы, стипендия, жәрдемақы, өзге де әлеуметтік төлем түрінде алынған ақшамен немесе өзге мүлікпен операцияларды жүзеге асыру үшін қаржы мониторингі субъектісіне жүгінуге, сондай-ақ салықтар, бюджетке төленетін басқа да міндетті төлемдер, өсімпұлдар мен айыппұлдар төлеуді жүргізуге құқылы.</w:t>
            </w:r>
          </w:p>
          <w:p w:rsidR="00C10AD0"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B4EB0" w:rsidRPr="00DE23A6" w:rsidRDefault="00EB4EB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8. Терроризмді және экстремизмді қаржыландырумен байланысты ұйымдар мен тұлғалар тізбесіне енгізілген жеке тұлға өзінің тыныс-тіршілігін, сондай-ақ өзімен бірге тұратын, дербес кіріс көздері жоқ өз отбасы мүшелерінің тыныс-тіршілігін қамтамасыз ету мақсатында осы баптың 4-тармағының 3), 4), 5) және 6) тармақшаларында көзделген негіздер </w:t>
            </w:r>
            <w:r w:rsidRPr="00DE23A6">
              <w:rPr>
                <w:rFonts w:ascii="Times New Roman" w:hAnsi="Times New Roman" w:cs="Times New Roman"/>
                <w:color w:val="000000" w:themeColor="text1"/>
                <w:sz w:val="24"/>
                <w:szCs w:val="24"/>
                <w:lang w:val="kk-KZ"/>
              </w:rPr>
              <w:lastRenderedPageBreak/>
              <w:t>бойынша:</w:t>
            </w:r>
          </w:p>
          <w:p w:rsidR="00EB4EB0" w:rsidRDefault="00EB4EB0" w:rsidP="009C23B3">
            <w:pPr>
              <w:ind w:firstLine="176"/>
              <w:jc w:val="both"/>
              <w:rPr>
                <w:rFonts w:ascii="Times New Roman" w:hAnsi="Times New Roman" w:cs="Times New Roman"/>
                <w:color w:val="000000" w:themeColor="text1"/>
                <w:sz w:val="24"/>
                <w:szCs w:val="24"/>
                <w:lang w:val="kk-KZ"/>
              </w:rPr>
            </w:pPr>
            <w:r w:rsidRPr="00EB4EB0">
              <w:rPr>
                <w:rFonts w:ascii="Times New Roman" w:hAnsi="Times New Roman" w:cs="Times New Roman"/>
                <w:color w:val="000000" w:themeColor="text1"/>
                <w:sz w:val="24"/>
                <w:szCs w:val="24"/>
                <w:lang w:val="kk-KZ"/>
              </w:rPr>
              <w:t xml:space="preserve">1) күнтізбелік ай ішінде отбасының әрбір мүшесіне шаққанда тиісті қаржы жылына арналған Қазақстан Республикасының республикалық бюджет туралы заңында белгіленген </w:t>
            </w:r>
            <w:r w:rsidRPr="00EB4EB0">
              <w:rPr>
                <w:rFonts w:ascii="Times New Roman" w:hAnsi="Times New Roman" w:cs="Times New Roman"/>
                <w:b/>
                <w:color w:val="000000" w:themeColor="text1"/>
                <w:sz w:val="24"/>
                <w:szCs w:val="24"/>
                <w:lang w:val="kk-KZ"/>
              </w:rPr>
              <w:t>жалақының ең төмен мөлшерінен</w:t>
            </w:r>
            <w:r w:rsidRPr="00EB4EB0">
              <w:rPr>
                <w:rFonts w:ascii="Times New Roman" w:hAnsi="Times New Roman" w:cs="Times New Roman"/>
                <w:color w:val="000000" w:themeColor="text1"/>
                <w:sz w:val="24"/>
                <w:szCs w:val="24"/>
                <w:lang w:val="kk-KZ"/>
              </w:rPr>
              <w:t xml:space="preserve"> аспайтын мөлшерінде жалақы түрінде алынған;</w:t>
            </w:r>
          </w:p>
          <w:p w:rsidR="00C10AD0" w:rsidRDefault="00EB4EB0" w:rsidP="009C23B3">
            <w:pPr>
              <w:ind w:firstLine="176"/>
              <w:jc w:val="both"/>
              <w:rPr>
                <w:rFonts w:ascii="Times New Roman" w:hAnsi="Times New Roman" w:cs="Times New Roman"/>
                <w:color w:val="000000" w:themeColor="text1"/>
                <w:sz w:val="24"/>
                <w:szCs w:val="24"/>
                <w:lang w:val="kk-KZ"/>
              </w:rPr>
            </w:pPr>
            <w:r w:rsidRPr="00EB4EB0">
              <w:rPr>
                <w:rFonts w:ascii="Times New Roman" w:hAnsi="Times New Roman" w:cs="Times New Roman"/>
                <w:color w:val="000000" w:themeColor="text1"/>
                <w:sz w:val="24"/>
                <w:szCs w:val="24"/>
                <w:lang w:val="kk-KZ"/>
              </w:rPr>
              <w:t>2) Қазақстан Республикасының заңнамасына сәйкес зейнетақы, стипендия, жәрдемақы, өзге де әле</w:t>
            </w:r>
            <w:r w:rsidR="00AC1BC4">
              <w:rPr>
                <w:rFonts w:ascii="Times New Roman" w:hAnsi="Times New Roman" w:cs="Times New Roman"/>
                <w:color w:val="000000" w:themeColor="text1"/>
                <w:sz w:val="24"/>
                <w:szCs w:val="24"/>
                <w:lang w:val="kk-KZ"/>
              </w:rPr>
              <w:t xml:space="preserve">уметтік төлем түрінде алынған, </w:t>
            </w:r>
            <w:r w:rsidRPr="00EB4EB0">
              <w:rPr>
                <w:rFonts w:ascii="Times New Roman" w:hAnsi="Times New Roman" w:cs="Times New Roman"/>
                <w:color w:val="000000" w:themeColor="text1"/>
                <w:sz w:val="24"/>
                <w:szCs w:val="24"/>
                <w:lang w:val="kk-KZ"/>
              </w:rPr>
              <w:t xml:space="preserve">сондай-ақ салықтар, </w:t>
            </w:r>
            <w:r w:rsidRPr="00AC1BC4">
              <w:rPr>
                <w:rFonts w:ascii="Times New Roman" w:hAnsi="Times New Roman" w:cs="Times New Roman"/>
                <w:b/>
                <w:color w:val="000000" w:themeColor="text1"/>
                <w:sz w:val="24"/>
                <w:szCs w:val="24"/>
                <w:lang w:val="kk-KZ"/>
              </w:rPr>
              <w:t>коммуналдық және әлеуметтік төлемдер</w:t>
            </w:r>
            <w:r w:rsidRPr="00EB4EB0">
              <w:rPr>
                <w:rFonts w:ascii="Times New Roman" w:hAnsi="Times New Roman" w:cs="Times New Roman"/>
                <w:color w:val="000000" w:themeColor="text1"/>
                <w:sz w:val="24"/>
                <w:szCs w:val="24"/>
                <w:lang w:val="kk-KZ"/>
              </w:rPr>
              <w:t>, бюджетке төленетін басқа да міндетті төлемдер, өсімпұлдар мен айыппұлдар төлеуді жүргізуге;</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 6-ұсынымына сәйкес.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Қазіргі уақытта терроризм мен экстремизмді қаржыландырумен байланысты ұйымдар мен тұлғалардың тізбесіне енгізілген тұлғалардың коммуналдық төлемдерді төлеу мүмкіндігі жоқ. БҰҰ ҚК 2253-қарарының (2015)  75-т. сәйкес, сондай-ақ алдыңғы қарарлармен активтерді қатыру жөніндегі шаралар азық-түлік, тұрғын үйді жалға алу немесе ипотекалық кредит, дәрі-дәрмек және медициналық емдеу, салық және сақтандыру жарналарын төлеу және коммуналдық </w:t>
            </w:r>
            <w:r w:rsidRPr="00DE23A6">
              <w:rPr>
                <w:rFonts w:ascii="Times New Roman" w:hAnsi="Times New Roman" w:cs="Times New Roman"/>
                <w:color w:val="000000" w:themeColor="text1"/>
                <w:sz w:val="24"/>
                <w:szCs w:val="24"/>
                <w:lang w:val="kk-KZ"/>
              </w:rPr>
              <w:lastRenderedPageBreak/>
              <w:t>қызметтерді төлеу үшін қажетті ақша қаражатына және басқа да қаржы активтеріне немесе экономикалық ресурстарға қолданылмайды.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Сонымен қатар бабының 1-тармағына сәйкес Қазақстан Республикасы Конституциясының 28-Қазақстан Республикасының азаматына кепілдік ең төменгі жалақы мен зейнетақының, әлеуметтік қамтамасыз ету, жасы бойынша, ауырған жағдайда, мүгедектік, асыраушысынан айырылу және өзге де заңды негіздер.</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81.</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жаңа </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8-1-тармағы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AC1BC4" w:rsidRPr="00AC1BC4"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lang w:val="kk-KZ"/>
              </w:rPr>
              <w:t>8-1. Терроризмді және экстремизмді қаржыландыруға байланысты ұйымдар мен тұлғалардың тіз</w:t>
            </w:r>
            <w:r>
              <w:rPr>
                <w:rFonts w:ascii="Times New Roman" w:hAnsi="Times New Roman" w:cs="Times New Roman"/>
                <w:b/>
                <w:color w:val="000000" w:themeColor="text1"/>
                <w:sz w:val="24"/>
                <w:szCs w:val="24"/>
                <w:lang w:val="kk-KZ"/>
              </w:rPr>
              <w:t xml:space="preserve">бесіне осы баптың 4-тармағының </w:t>
            </w:r>
            <w:r w:rsidRPr="00AC1BC4">
              <w:rPr>
                <w:rFonts w:ascii="Times New Roman" w:hAnsi="Times New Roman" w:cs="Times New Roman"/>
                <w:b/>
                <w:color w:val="000000" w:themeColor="text1"/>
                <w:sz w:val="24"/>
                <w:szCs w:val="24"/>
                <w:lang w:val="kk-KZ"/>
              </w:rPr>
              <w:t>7) тармақшасында көзделген негіздер бойынша енгізілген жеке тұлға өзінің тыныс-</w:t>
            </w:r>
            <w:r w:rsidRPr="00AC1BC4">
              <w:rPr>
                <w:rFonts w:ascii="Times New Roman" w:hAnsi="Times New Roman" w:cs="Times New Roman"/>
                <w:b/>
                <w:color w:val="000000" w:themeColor="text1"/>
                <w:sz w:val="24"/>
                <w:szCs w:val="24"/>
                <w:lang w:val="kk-KZ"/>
              </w:rPr>
              <w:lastRenderedPageBreak/>
              <w:t>тіршілігін, сондай-ақ өзімен бірге тұратын, дербес кіріс көздері жоқ өз отбасы мүшелерінің тыныс-тіршілігін қамтамасыз ету мақсатында уәкілетті органға ақшамен және (немесе) өзге мүлікпен операцияларды тоқтатып қою бойынша қолданылатын шаралардың ішінара немесе толық күшін жою туралы жазбаша дәлелді өтінішпен жүгінуге құқылы.</w:t>
            </w:r>
          </w:p>
          <w:p w:rsidR="00AC1BC4" w:rsidRPr="00AC1BC4"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lang w:val="kk-KZ"/>
              </w:rPr>
              <w:t>Уәкілетті орган бұл өтінішті Біріккен Ұлттар Ұйымы Қауіпсіздік Кеңесінің тиісті Комитетінің немесе терроризмге қарсы іс-қимылды жүзеге асыратын халықаралық ұйымдардың қарауын қамтамасыз етеді.</w:t>
            </w:r>
          </w:p>
          <w:p w:rsidR="00AC1BC4" w:rsidRPr="00AC1BC4"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lang w:val="kk-KZ"/>
              </w:rPr>
              <w:t>Уәкілетті орган дереу, бірақ Біріккен Ұлттар Ұйымының Қауіпсіздік Кеңесі Комитетінің немесе терроризмге қарсы іс-қимылды жүзеге асыратын халықаралық ұйымның осы тармақтың бірінші абзацында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rsidR="00C10AD0"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lang w:val="kk-KZ"/>
              </w:rPr>
              <w:t xml:space="preserve">Уәкілетті орган өтініш берушіні </w:t>
            </w:r>
            <w:r w:rsidRPr="00AC1BC4">
              <w:rPr>
                <w:rFonts w:ascii="Times New Roman" w:hAnsi="Times New Roman" w:cs="Times New Roman"/>
                <w:b/>
                <w:color w:val="000000" w:themeColor="text1"/>
                <w:sz w:val="24"/>
                <w:szCs w:val="24"/>
                <w:lang w:val="kk-KZ"/>
              </w:rPr>
              <w:lastRenderedPageBreak/>
              <w:t>Біріккен Ұлттар Ұйымы Қауіпсіздік Кеңесінің Комитеті немесе терроризмге қарсы іс-қимылды жүзеге асыратын халықаралық ұйымдар қабылдаған шешім туралы да хабардар етеді.</w:t>
            </w:r>
          </w:p>
          <w:p w:rsidR="00AC1BC4" w:rsidRPr="00DE23A6" w:rsidRDefault="00AC1BC4"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ФАТФ-тың 6 ұсынымына сәйкес егер қатыру жөніндегі шаралар 1373-қарарға (2001)  сәйкес ұлттық деңгейде орнатылған тұлғалар мен ұйымдарға қолданылса және 1963 қарарларында (2010)  айтылған қаражатқа немесе өзге де мүлікке қол жеткізуге рұқсат беруге тиіс.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БҰҰ ҚК 1452-қарарына сәйкес азық-түлік, жалға алу немесе ипотекалық несие, дәрі-дәрмектер </w:t>
            </w:r>
            <w:r w:rsidRPr="00DE23A6">
              <w:rPr>
                <w:rFonts w:ascii="Times New Roman" w:hAnsi="Times New Roman" w:cs="Times New Roman"/>
                <w:color w:val="000000" w:themeColor="text1"/>
                <w:sz w:val="24"/>
                <w:szCs w:val="24"/>
                <w:lang w:val="kk-KZ"/>
              </w:rPr>
              <w:lastRenderedPageBreak/>
              <w:t>және медициналық қызмет көрсету, салықтар, сақтандыру төлемдері мен коммуналдық қызметтер және т. б. төлемдерді қоса алғанда, негізгі шығыстарды жабу үшін қаражатқа қол жеткізу қажет.</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Қазіргі уақытта БҰҰ ҚК қарарлары негізінде терроризм мен экстремизмді қаржыландырумен байланысты ұйымдар мен тұлғалардың тізбесіне енгізілген тұлғалардың өзінің тыныс-тіршілігін қамтамасыз ету үшін қаражат алуға құқығы жоқ.</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82.</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12-баптың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жаңа </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10-тармағы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2A766D" w:rsidRDefault="00C10AD0" w:rsidP="009C23B3">
            <w:pPr>
              <w:ind w:firstLine="175"/>
              <w:jc w:val="both"/>
              <w:rPr>
                <w:rFonts w:ascii="Times New Roman" w:hAnsi="Times New Roman" w:cs="Times New Roman"/>
                <w:b/>
                <w:color w:val="000000" w:themeColor="text1"/>
                <w:sz w:val="24"/>
                <w:szCs w:val="24"/>
              </w:rPr>
            </w:pPr>
            <w:r w:rsidRPr="002A766D">
              <w:rPr>
                <w:rFonts w:ascii="Times New Roman" w:hAnsi="Times New Roman" w:cs="Times New Roman"/>
                <w:b/>
                <w:color w:val="000000" w:themeColor="text1"/>
                <w:sz w:val="24"/>
                <w:szCs w:val="24"/>
              </w:rPr>
              <w:t>Жоқ</w:t>
            </w:r>
          </w:p>
          <w:p w:rsidR="00C10AD0" w:rsidRPr="00DE23A6" w:rsidRDefault="00C10AD0" w:rsidP="009C23B3">
            <w:pPr>
              <w:ind w:firstLine="175"/>
              <w:jc w:val="both"/>
              <w:rPr>
                <w:rFonts w:ascii="Times New Roman" w:hAnsi="Times New Roman" w:cs="Times New Roman"/>
                <w:b/>
                <w:color w:val="000000" w:themeColor="text1"/>
                <w:sz w:val="24"/>
                <w:szCs w:val="24"/>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 xml:space="preserve">12-бап. Терроризмді және экстремизмді қаржыландырумен байланысты ұйымдар мен тұлғалардың тізбесі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AC1BC4" w:rsidRPr="00AC1BC4"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lang w:val="kk-KZ"/>
              </w:rPr>
              <w:t>10. Уәкілетті органға шет мемлекеттің құзыретті органынан ұйымның немесе жеке тұлғаның террористік қызметке (оның ішінде терроризмді қаржыландыруға) ықтимал қатысы болуы туралы келіп түскен өтініш болған кезде, егер бұл ретте осы баптың 4-тармағында көзделген осындай ұйымдарды немесе жеке тұлғаны терроризмді және экстремизмді қаржыландыруға байланысты ұйымдар мен тұлғалардың тізбесіне енгізу үшін негіздер бар болса,  уәкілетті орган террористік қызметке қатысы бар тұлғалардың тізімін қалыптастырады.</w:t>
            </w:r>
          </w:p>
          <w:p w:rsidR="00AC1BC4" w:rsidRPr="00AC1BC4"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lang w:val="kk-KZ"/>
              </w:rPr>
              <w:t xml:space="preserve">Уәкілетті орган қаржы мониторингі субъектілерінің </w:t>
            </w:r>
            <w:r w:rsidRPr="00AC1BC4">
              <w:rPr>
                <w:rFonts w:ascii="Times New Roman" w:hAnsi="Times New Roman" w:cs="Times New Roman"/>
                <w:b/>
                <w:color w:val="000000" w:themeColor="text1"/>
                <w:sz w:val="24"/>
                <w:szCs w:val="24"/>
                <w:lang w:val="kk-KZ"/>
              </w:rPr>
              <w:lastRenderedPageBreak/>
              <w:t>ақшамен және (немесе) өзге мүлікпен операцияларды тоқтатып қою жөніндегі шараларды қабылдауы үшін террористік қызметке қатысы бар тұлғалардың тізімін уәкілетті органның ресми интернет-ресурсында күнтізбелік он бес күнге дейінгі мерзімде орналастырады.</w:t>
            </w:r>
          </w:p>
          <w:p w:rsidR="00C10AD0"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lang w:val="kk-KZ"/>
              </w:rPr>
              <w:t>Уәкілетті орган террористік қызметке қатысы бар тұлғалардың тізімінен жеке тұлғаларды осы баптың 4-тармағына сәйкес терроризмді және экстремизмді қаржыландыруға байланысты ұйымдар мен тұлғалардың тізбесіне енгізу жөнінде шаралар қабылдайды.</w:t>
            </w:r>
          </w:p>
          <w:p w:rsidR="00AC1BC4" w:rsidRPr="00DE23A6" w:rsidRDefault="00AC1BC4"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КЖ/ТҚҚ туралы Заңға сәйкес уәкілетті орган терроризм мен экстремизмді қаржыландырумен байланысты ұйымдар мен тұлғалардың тізбесін (Тізбе) құрайды, соның негізінде қаржы мониторингі субъектілері мен тиісті мемлекеттік органдар ақшамен және (немесе) өзге де мүлікпен операцияларға тоқтату (тоқтату) бойынша шаралар қабылдайды.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Қазіргі уақытта Тізбеге енгізілменген тұлғаларға қатысты тоқтатып қоюдың жедел механизмі жоқ.</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Мысалы. Шет мемлекеттердің қаржы барлау бөлімшелері олар Тізбеге енгізілгенге, оның ішінде Қазақстанға кіруі жабылғанға дейін ұсынған (террористік қылмыстар жасағаны үшін іздеуде, оның ішінде мемлекетаралық іздеуде жүрген тұлғалар) тұлғаларға қатысты қаржы мониторингі субъектілерінің және </w:t>
            </w:r>
            <w:r w:rsidRPr="00DE23A6">
              <w:rPr>
                <w:rFonts w:ascii="Times New Roman" w:hAnsi="Times New Roman" w:cs="Times New Roman"/>
                <w:color w:val="000000" w:themeColor="text1"/>
                <w:sz w:val="24"/>
                <w:szCs w:val="24"/>
                <w:lang w:val="kk-KZ"/>
              </w:rPr>
              <w:lastRenderedPageBreak/>
              <w:t xml:space="preserve">мемлекеттік органдардың тоқтату бойынша кешіктірмей шаралар қабылдауы.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Осыған байланысты Заң жобасында Тізбеге енгізілмеген тұлғаларға қатысты тоқтату бойынша тиісті жедел шаралар қабылдау механизмін қарастыру ұсынылады.</w:t>
            </w:r>
            <w:r w:rsidRPr="00DE23A6">
              <w:rPr>
                <w:rFonts w:ascii="Times New Roman" w:hAnsi="Times New Roman" w:cs="Times New Roman"/>
                <w:color w:val="000000" w:themeColor="text1"/>
                <w:sz w:val="24"/>
                <w:szCs w:val="24"/>
                <w:lang w:val="kk-KZ"/>
              </w:rPr>
              <w:tab/>
            </w:r>
            <w:r w:rsidRPr="00DE23A6">
              <w:rPr>
                <w:rFonts w:ascii="Times New Roman" w:hAnsi="Times New Roman" w:cs="Times New Roman"/>
                <w:color w:val="000000" w:themeColor="text1"/>
                <w:sz w:val="24"/>
                <w:szCs w:val="24"/>
                <w:lang w:val="kk-KZ"/>
              </w:rPr>
              <w:tab/>
            </w:r>
            <w:r w:rsidRPr="00DE23A6">
              <w:rPr>
                <w:rFonts w:ascii="Times New Roman" w:hAnsi="Times New Roman" w:cs="Times New Roman"/>
                <w:color w:val="000000" w:themeColor="text1"/>
                <w:sz w:val="24"/>
                <w:szCs w:val="24"/>
                <w:lang w:val="kk-KZ"/>
              </w:rPr>
              <w:tab/>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12-1-бап</w:t>
            </w:r>
          </w:p>
        </w:tc>
        <w:tc>
          <w:tcPr>
            <w:tcW w:w="4253" w:type="dxa"/>
          </w:tcPr>
          <w:p w:rsidR="00C10AD0" w:rsidRPr="00DE23A6" w:rsidRDefault="00C10AD0" w:rsidP="009C23B3">
            <w:pPr>
              <w:ind w:firstLine="175"/>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jc w:val="both"/>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p w:rsidR="00C10AD0" w:rsidRPr="00DE23A6" w:rsidRDefault="00C10AD0" w:rsidP="009C23B3">
            <w:pPr>
              <w:ind w:firstLine="175"/>
              <w:rPr>
                <w:rFonts w:ascii="Times New Roman" w:hAnsi="Times New Roman" w:cs="Times New Roman"/>
                <w:b/>
                <w:color w:val="000000" w:themeColor="text1"/>
                <w:sz w:val="24"/>
                <w:szCs w:val="24"/>
              </w:rPr>
            </w:pPr>
          </w:p>
        </w:tc>
        <w:tc>
          <w:tcPr>
            <w:tcW w:w="4110" w:type="dxa"/>
          </w:tcPr>
          <w:p w:rsid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lastRenderedPageBreak/>
              <w:t>12-1-бап. Жаппай қырып-жою қаруын таратудың алдын алуға, кедергі келтіруге және тоқтатуға қатысты нысаналы қаржылық санкциялар</w:t>
            </w:r>
          </w:p>
          <w:p w:rsidR="00AC1BC4" w:rsidRPr="00AC1BC4" w:rsidRDefault="00AC1BC4" w:rsidP="009C23B3">
            <w:pPr>
              <w:ind w:firstLine="176"/>
              <w:jc w:val="both"/>
              <w:rPr>
                <w:rFonts w:ascii="Times New Roman" w:hAnsi="Times New Roman" w:cs="Times New Roman"/>
                <w:b/>
                <w:color w:val="000000" w:themeColor="text1"/>
                <w:sz w:val="24"/>
                <w:szCs w:val="24"/>
              </w:rPr>
            </w:pP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1. Уәкілетті орган жаппай қырып-жою қаруын таратуды қаржыландыруға байланысты ұйымдар мен тұлғалардың тізбесін жасайды, ол уәкілетті органның ресми интернет-ресурсында орналастырылады және оны тиісті </w:t>
            </w:r>
            <w:r w:rsidRPr="00AC1BC4">
              <w:rPr>
                <w:rFonts w:ascii="Times New Roman" w:hAnsi="Times New Roman" w:cs="Times New Roman"/>
                <w:b/>
                <w:color w:val="000000" w:themeColor="text1"/>
                <w:sz w:val="24"/>
                <w:szCs w:val="24"/>
              </w:rPr>
              <w:lastRenderedPageBreak/>
              <w:t>мемлекеттік органдар мен ұйымдарға электрондық түрде жібереді.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2. Біріккен Ұлттар Ұйымы Қауіпсіздік Кеңесінің жаппай қырып-жою қаруын таратудың алдын алуға, кедергі келтіруге және тоқтатуға қатысты қарарларына сәйкес оларға нысаналы қаржылық санкцияларды қолдану ұйымды немесе жеке тұлғаны жаппай қырып-жою қаруын таратуды қаржыландыруға байланысты ұйымдар мен тұлғалар тізбесіне енгізу үшін негіз болып табылады.</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3. Біріккен Ұлттар Ұйымы Қауіпсіздік Кеңесінің жаппай қырып-жою қаруын таратудың алдын алуға, кедергі келтіруге және тоқтатуға қатысты қарарларына сәйкес нысаналы қаржылық санкциялардың күшін жою ұйымды немесе жеке тұлғаны жаппай қырып-жою қаруын таратуды қаржыландыруға байланысты ұйымдар мен тұлғалар тізбесінен алып тастау үшін негіз болып табылады.</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Уәкілетті орган ұйымды немесе жеке тұлғаны жаппай қырып-жою қаруын таратуды қаржыландыруға байланысты ұйымдар мен тұлғалардың </w:t>
            </w:r>
            <w:r w:rsidRPr="00AC1BC4">
              <w:rPr>
                <w:rFonts w:ascii="Times New Roman" w:hAnsi="Times New Roman" w:cs="Times New Roman"/>
                <w:b/>
                <w:color w:val="000000" w:themeColor="text1"/>
                <w:sz w:val="24"/>
                <w:szCs w:val="24"/>
              </w:rPr>
              <w:lastRenderedPageBreak/>
              <w:t>тізбесінен алып тастау туралы шешім қабылданған күннен бастап дереу, бірақ бір жұмыс күнінен кешіктірмей уәкілетті органның ресми интернет-ресурсында осындай шешімді орналастырады және оны тиісті мемлекеттік органдар мен ұйымдарға жібереді.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4. Жаппай қырып-жою қаруын таратуды қаржыландыруға байланысты ұйымдар мен тұлғалар тізбесіне қате енгізілген не көрсетілген тізбеден алып тастауға жататын, бірақ көрсетілген тізбеден алып тасталмаған ұйымдар мен жеке тұлғалар уәкілетті органға оларды көрсетілген тізбеден алып тастау туралы жазбаша дәлелді өтінішпен жүгінеді.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Уәкілетті орган ұйымды немесе жеке тұлғаны терроризмді және экстремизмді қаржыландыруға байланысты ұйымдар мен тұлғалардың тізбесінен алып тастау туралы өтінішті «Жеке және заңды тұлғалардың өтініштерін қарау тәртібі туралы» Қазақстан Республикасының Заңында белгіленген мерзімде қарайды және мынадай: </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1) ұйымды немесе жеке тұлғаны көрсетілген тізбеден алып тастау туралы;</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lastRenderedPageBreak/>
              <w:t>2) бас тартудың уәжді негізін ұсына отырып, өтінішті қанағаттандырудан бас тарту туралы дәлелді шешімдердің бірін қабылдайды.</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Уәкілетті органның шешіміне өтініш беруші сот тәртібімен шағым жасауы мүмкін.</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5. Осы баптың 2-тармағының негізінде жаппай қырып-жою қаруын таратуды қаржыландыруға байланысты ұйымдар мен тұлғалар тізбесіне енгізілген жеке тұлға өзінің тыныс-тіршілігін, сондай-ақ онымен бірге тұратын, дербес табыс көздері жоқ өз отбасы мүшелерінің тыныс-тіршілігін қамтамасыз ету мақсатында уәкілетті органға ақшамен және (немесе) өзге де мүлікпен операцияларды тоқтатып қою бойынша қолданылатын шаралардың ішінара немесе толық күшін жою туралы жазбаша уәжді өтінішпен жүгінуге құқылы.</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Уәкілетті орган бұл өтінішті Біріккен Ұлттар Ұйымы Қауіпсіздік Кеңесінің тиісті Комитетінің қарауын қамтамасыз етеді.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Уәкілетті орган дереу, бірақ Біріккен Ұлттар Ұйымы Қауіпсіздік Кеңесі Комитетінің осы </w:t>
            </w:r>
            <w:r w:rsidRPr="00AC1BC4">
              <w:rPr>
                <w:rFonts w:ascii="Times New Roman" w:hAnsi="Times New Roman" w:cs="Times New Roman"/>
                <w:b/>
                <w:color w:val="000000" w:themeColor="text1"/>
                <w:sz w:val="24"/>
                <w:szCs w:val="24"/>
              </w:rPr>
              <w:lastRenderedPageBreak/>
              <w:t>тармақтың бірінші абзацында көрсетілген өтінішті қанағаттандыру туралы шешімін алған күннен бастап бір жұмыс күнінен кешіктірмей қаржы мониторингі субъектісін хабардар етеді.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Уәкілетті орган сондай-ақ өтініш берушіні Біріккен Ұлттар Ұйымы Қауіпсіздік Кеңесінің Комитеті қабылдаған шешім туралы хабардар етеді.  </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6. Егер операциялар тараптарының ең болмағанда біреуі жаппай </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қырып-жою қаруын таратуды қаржыландыруға байланысты ұйымдар мен тұлғалардың тізбесіне енгізілген тұлға болып табылса және операциялар мұндай тұлғалар жаппай қырып-жою қаруын таратуды қаржыландыруға байланысты ұйымдар мен тұлғалардың тізбесіне енгізілгенге дейін жасалған шарттар шеңберінде жүзеге асырылса, қаржы мониторингі субъектілері мұндай операциялар туралы (ақша қаражатын есепке алу жөніндегі операцияларды қоспағанда) уәкілетті органға дереу хабарлайды.</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Уәкілетті орган осы тармақтың </w:t>
            </w:r>
            <w:r w:rsidRPr="00AC1BC4">
              <w:rPr>
                <w:rFonts w:ascii="Times New Roman" w:hAnsi="Times New Roman" w:cs="Times New Roman"/>
                <w:b/>
                <w:color w:val="000000" w:themeColor="text1"/>
                <w:sz w:val="24"/>
                <w:szCs w:val="24"/>
              </w:rPr>
              <w:lastRenderedPageBreak/>
              <w:t>бірінші бөлігінде көзделген хабарламаны алғаннан кейін оны алған кезден бастап жиырма төрт сағат ішінде операция жүргізуді 15 жұмыс күніне дейінгі мерзімге тоқтата тұрады.</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Қаржы мониторингі субъектісі уәкілетті орган операция жүргізуді тоқтата тұру туралы шешім шығарғанға дейін осы тармақтың бірінші бөлігіне сәйкес хабарлама берілген ақшамен және (немесе) өзге мүлікпен операция жүргізбейді.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Операция жүргізуді тоқтата тұру туралы шешім операция туралы хабарламаны ұсынған қаржы мониторингі субъектісіне электрондық тәсілмен немесе қағаз жеткізгіште жеткізіледі.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Қаржы мониторингі субъектісі ақпарат хабарланған кезден бастап жиырма төрт сағат ішінде уәкілетті органның операция жүргізуді тоқтата тұру туралы шешімін алмаған жағдайда, егер осы операцияны жүргізуге кедергі келтіретін, Қазақстан Республикасының заңнамалық актілерінде көзделген өзге негіздер болмаса, операция жүргізілуге тиіс.</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Уәкілетті орган операция жүргізуді тоқтата тұру туралы шешім қабылдағаннан кейін үш </w:t>
            </w:r>
            <w:r w:rsidRPr="00AC1BC4">
              <w:rPr>
                <w:rFonts w:ascii="Times New Roman" w:hAnsi="Times New Roman" w:cs="Times New Roman"/>
                <w:b/>
                <w:color w:val="000000" w:themeColor="text1"/>
                <w:sz w:val="24"/>
                <w:szCs w:val="24"/>
              </w:rPr>
              <w:lastRenderedPageBreak/>
              <w:t>жұмыс күні ішінде операция жүргізу не операция жүргізуден бас тарту туралы шешім қабылдайды және оны қаржы мониторингі субъектілеріне жеткізеді.</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Уәкілетті органның шешімі бойынша операция жүргізуді тоқтата тұру мерзімі өткеннен кейін операция Қазақстан Республикасының заңнамалық актілерінде көзделген, осындай операцияны жүргізуге кедергі келтіретін өзге де негіздер болмаған кезде жүргізілуге тиіс.</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Операция жүргізу туралы шешім мынадай талаптар сақталған кезде: </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1) шарт Біріккен Ұлттар Ұйымы Қауіпсіздік Кеңесінің 1737 (2006) қарарының 3, 4 және 6-тармақтарында аталған кез келген тыйым салынған заттармен, материалдармен, жабдықпен, тауарлармен, технологиялармен, көмекпен, оқытумен, қаржылық қолдаумен, инвестициялаумен, брокерлік қызметпен немесе көрсетілетін қызметтермен байланысты емес;</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2) төлем Біріккен Ұлттар Ұйымы Қауіпсіздік Кеңесінің 1737 (2006) қарарына және оның дамуына қабылданған басқа да қарарларға сәйкес Біріккен Ұлттар Ұйымы </w:t>
            </w:r>
            <w:r w:rsidRPr="00AC1BC4">
              <w:rPr>
                <w:rFonts w:ascii="Times New Roman" w:hAnsi="Times New Roman" w:cs="Times New Roman"/>
                <w:b/>
                <w:color w:val="000000" w:themeColor="text1"/>
                <w:sz w:val="24"/>
                <w:szCs w:val="24"/>
              </w:rPr>
              <w:lastRenderedPageBreak/>
              <w:t>Қауіпсіздік Кеңесінің Жиынтық санкциялық тізбесіне енгізілген жеке немесе заңды тұлға тікелей немесе жанама алмаған жағдайда қабылдануы мүмкін.</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Уәкілетті орган операция жүргізу туралы шешім қабылдағаннан кейін Біріккен Ұлттар Ұйымы Қауіпсіздік Кеңесінің тиісті Комитетіне операция жүргізуге рұқсат беру ниеті туралы дереу хабарлама жібереді.</w:t>
            </w:r>
          </w:p>
          <w:p w:rsidR="00C10AD0" w:rsidRPr="00DE23A6"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rPr>
              <w:t>7. Уәкілетті орган қолданыстағы заңнамаға сәйкес Біріккен Ұлттар Ұйымының Қауіпсіздік Кеңесінің тиісті Комитетін жаппай қырып-жою қаруын таратуды қаржыландыруға байланысты ұйымдар мен тұлғалардың тізбесіне енгізілген адамдардың Қазақстан Республикасының Мемлекеттік шекарасын кесіп өткені туралы хабардар етеді.</w:t>
            </w:r>
          </w:p>
          <w:p w:rsidR="00622A85" w:rsidRPr="00DE23A6" w:rsidRDefault="00622A85"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ФАТФ-тың 7-ұсынымына сәйкес елдер  алдын алуға, болдырмауға және жаппай қырып- жою қаруын таратуды және оны қаржыландыруды тоқтатуға  жататын БҰҰ ҚК қараларын сәйкес  мақсатты қаржылық санкциялар салуды қолдануға тиіс (ФРОМУ).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Бұл Қарарлар елдерден ешқандай ақша қаражатының және өзге активтердің тікелей немесе жанама түрде жеке немесе заңды </w:t>
            </w:r>
            <w:r w:rsidRPr="00DE23A6">
              <w:rPr>
                <w:rFonts w:ascii="Times New Roman" w:hAnsi="Times New Roman" w:cs="Times New Roman"/>
                <w:color w:val="000000" w:themeColor="text1"/>
                <w:sz w:val="24"/>
                <w:szCs w:val="24"/>
                <w:lang w:val="kk-KZ"/>
              </w:rPr>
              <w:lastRenderedPageBreak/>
              <w:t>тұлғаға берілмеуін қамтамасыз етуді және ақша қаражатын немесе өзге активтерді кідіртпей тоқтатуды талап етеді: (і) БҰҰ Жарғысының 7-тарауына сәйкес тікелей немесе оларға берілген өкілеттіктер негізінде БҰҰ Қауіпсіздік Кеңесі белгілеген.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ФАТФ-тың 7-ұсынымын іске асыру мақсатында Заң деңгейінде ФРОМУ-дың алдын алуға, кедергі келтіруге және тоқтатуға жататын және оны тиісті мемлекеттік органдар мен қаржы мониторингі субъектілеріне дейін жеткізетін БҰҰ ҚК Қарарларының негізінде тиісті жазба жасау бойынша қаржы мониторингі жөніндегі уәкілетті органның құзыретін көздеуді ұсынамыз.</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84.</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12-2-бап</w:t>
            </w:r>
          </w:p>
        </w:tc>
        <w:tc>
          <w:tcPr>
            <w:tcW w:w="4253" w:type="dxa"/>
          </w:tcPr>
          <w:p w:rsidR="00C10AD0" w:rsidRPr="00DE23A6" w:rsidRDefault="00C10AD0" w:rsidP="009C23B3">
            <w:pPr>
              <w:ind w:firstLine="175"/>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12-2-бап. Ұйымдарды террористік әрекет мақсатында пайдаланудан қорғау жөніндегі шаралар </w:t>
            </w:r>
          </w:p>
          <w:p w:rsidR="00AC1BC4" w:rsidRPr="00AC1BC4" w:rsidRDefault="00AC1BC4" w:rsidP="009C23B3">
            <w:pPr>
              <w:ind w:firstLine="176"/>
              <w:jc w:val="both"/>
              <w:rPr>
                <w:rFonts w:ascii="Times New Roman" w:hAnsi="Times New Roman" w:cs="Times New Roman"/>
                <w:b/>
                <w:color w:val="000000" w:themeColor="text1"/>
                <w:sz w:val="24"/>
                <w:szCs w:val="24"/>
              </w:rPr>
            </w:pP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1. Қайырымдылық ұйымдары, сондай-ақ ерікті қаржылық және  басқа да қайырмалдықтарға жүгінетін діни бірлестіктер олардың әрекеті терроризмді </w:t>
            </w:r>
            <w:r w:rsidRPr="00AC1BC4">
              <w:rPr>
                <w:rFonts w:ascii="Times New Roman" w:hAnsi="Times New Roman" w:cs="Times New Roman"/>
                <w:b/>
                <w:color w:val="000000" w:themeColor="text1"/>
                <w:sz w:val="24"/>
                <w:szCs w:val="24"/>
              </w:rPr>
              <w:lastRenderedPageBreak/>
              <w:t xml:space="preserve">қаржыландыру мақсатында пайдаланылмайтындай сәйкес шараларды қабылдайды, сондай-ақ: </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 xml:space="preserve">1) үшінші тұлғалардың өтініші бойынша не реттеуге және қадағалауға жататын ұйымдар арқылы өз бастамасы бойынша ақша төлемдерін және аударымдарын жүзеге асыруға; </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2) сұрау салу бойынша уәкілетті органға ақшамен және (немесе) өзге мүлікпен жүргізілген операциялар туралы қаржылық есептілікті және  анықталған тәуекелдер туралы ақпаратты беруге;</w:t>
            </w:r>
          </w:p>
          <w:p w:rsidR="00AC1BC4" w:rsidRPr="00AC1BC4" w:rsidRDefault="00AC1BC4" w:rsidP="009C23B3">
            <w:pPr>
              <w:ind w:firstLine="176"/>
              <w:jc w:val="both"/>
              <w:rPr>
                <w:rFonts w:ascii="Times New Roman" w:hAnsi="Times New Roman" w:cs="Times New Roman"/>
                <w:b/>
                <w:color w:val="000000" w:themeColor="text1"/>
                <w:sz w:val="24"/>
                <w:szCs w:val="24"/>
              </w:rPr>
            </w:pPr>
            <w:r w:rsidRPr="00AC1BC4">
              <w:rPr>
                <w:rFonts w:ascii="Times New Roman" w:hAnsi="Times New Roman" w:cs="Times New Roman"/>
                <w:b/>
                <w:color w:val="000000" w:themeColor="text1"/>
                <w:sz w:val="24"/>
                <w:szCs w:val="24"/>
              </w:rPr>
              <w:t>3) ақшамен және (немесе) міндетті мемлекеттік тіркеуге жататын өзге мүлікпен жүргізілген операциялар, сондай-ақ басшы және бақылау органдарының мүшелері туралы ақпаратты кемінде бес жыл сақтауға міндетті.</w:t>
            </w:r>
          </w:p>
          <w:p w:rsidR="00C10AD0" w:rsidRPr="00DE23A6"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b/>
                <w:color w:val="000000" w:themeColor="text1"/>
                <w:sz w:val="24"/>
                <w:szCs w:val="24"/>
              </w:rPr>
              <w:t>2. Осы тармақтың бірінші бөлігінде көрсетілген ұйымдарда террористік әрекетті қаржыландыруда оның пайдаланылғаны туралы күдік болған жағдайда осы коммерциялық емес ұйым тиісті ақпаратты уәкілетті органға жібереді.</w:t>
            </w:r>
          </w:p>
          <w:p w:rsidR="00622A85" w:rsidRPr="00DE23A6" w:rsidRDefault="00622A85" w:rsidP="009C23B3">
            <w:pPr>
              <w:ind w:firstLine="176"/>
              <w:jc w:val="both"/>
              <w:rPr>
                <w:rFonts w:ascii="Times New Roman" w:hAnsi="Times New Roman" w:cs="Times New Roman"/>
                <w:b/>
                <w:strike/>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 ұсынымдарына сәйкес Комерциялық емес ұйымдар үшін талаптар көздеу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ФАТФ 8-ұсынымына (Комерциялық емес ұйымдар) сәйкес елдер терроризмді қаржыландыру мақсатында пайдаланылуы мүмкін ұйымдардың қызметін реттейтін нұсқаулықтар мен Заңның </w:t>
            </w:r>
            <w:r w:rsidRPr="00DE23A6">
              <w:rPr>
                <w:rFonts w:ascii="Times New Roman" w:hAnsi="Times New Roman" w:cs="Times New Roman"/>
                <w:color w:val="000000" w:themeColor="text1"/>
                <w:sz w:val="24"/>
                <w:szCs w:val="24"/>
                <w:lang w:val="kk-KZ"/>
              </w:rPr>
              <w:lastRenderedPageBreak/>
              <w:t>жеткіліктілігін қарауға тиіс.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ұсынымдарына сәйкес осындай тәуекелге ҮЕҰ барынша жиі ұшырайды, сондықтан ҮЕҰ-ны террористік қианаттан қорғау ҮЕҰ тұтастығын сақтаудағы қажетті қадам және терроризмге қарсы ауқымды күрестің маңызды компоненті болып табылады.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және </w:t>
            </w:r>
            <w:r w:rsidRPr="00DE23A6">
              <w:rPr>
                <w:rFonts w:ascii="Times New Roman" w:hAnsi="Times New Roman" w:cs="Times New Roman"/>
                <w:color w:val="000000" w:themeColor="text1"/>
                <w:sz w:val="24"/>
                <w:szCs w:val="24"/>
                <w:lang w:val="kk-KZ"/>
              </w:rPr>
              <w:br/>
              <w:t>1-1 тармақтары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13-бап. Ақшамен және (немесе) өзге мүлiкпен операцияларды жүргiзуден бас тарту және оларды тоқтата тұру</w:t>
            </w:r>
          </w:p>
          <w:p w:rsidR="00CB1FF0" w:rsidRDefault="00CB1FF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 Қаржы мониторингі субъектілері, осы Заңның 12-бабының 8-тармағында белгіленген жағдайларды қоспағанда, терроризмді және экстремизмді қаржыландырумен байланысты ұйымдар мен тұлғалар тізбесіне ұйымның немесе жеке тұлғаның енгізілгені туралы ақпарат уәкілетті органның ресми интернет-ресурсында орналастырылған күннен бастап бір жұмыс күнінен кешіктірмей ақшамен және (немесе) өзге мүлікпен операцияларды тоқтатып қою жөнінде мынадай шараларды дереу қолдануға:</w:t>
            </w:r>
          </w:p>
          <w:p w:rsidR="00AC1BC4" w:rsidRDefault="00AC1BC4" w:rsidP="009C23B3">
            <w:pPr>
              <w:ind w:firstLine="175"/>
              <w:jc w:val="both"/>
              <w:rPr>
                <w:rFonts w:ascii="Times New Roman" w:hAnsi="Times New Roman" w:cs="Times New Roman"/>
                <w:color w:val="000000" w:themeColor="text1"/>
                <w:sz w:val="24"/>
                <w:szCs w:val="24"/>
                <w:lang w:val="kk-KZ"/>
              </w:rPr>
            </w:pPr>
          </w:p>
          <w:p w:rsidR="00AC1BC4" w:rsidRDefault="00AC1BC4" w:rsidP="009C23B3">
            <w:pPr>
              <w:ind w:firstLine="175"/>
              <w:jc w:val="both"/>
              <w:rPr>
                <w:rFonts w:ascii="Times New Roman" w:hAnsi="Times New Roman" w:cs="Times New Roman"/>
                <w:color w:val="000000" w:themeColor="text1"/>
                <w:sz w:val="24"/>
                <w:szCs w:val="24"/>
                <w:lang w:val="kk-KZ"/>
              </w:rPr>
            </w:pPr>
          </w:p>
          <w:p w:rsidR="00AC1BC4" w:rsidRDefault="00AC1BC4" w:rsidP="009C23B3">
            <w:pPr>
              <w:ind w:firstLine="175"/>
              <w:jc w:val="both"/>
              <w:rPr>
                <w:rFonts w:ascii="Times New Roman" w:hAnsi="Times New Roman" w:cs="Times New Roman"/>
                <w:color w:val="000000" w:themeColor="text1"/>
                <w:sz w:val="24"/>
                <w:szCs w:val="24"/>
                <w:lang w:val="kk-KZ"/>
              </w:rPr>
            </w:pPr>
          </w:p>
          <w:p w:rsidR="00AC1BC4" w:rsidRDefault="00AC1BC4"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AC1BC4" w:rsidRDefault="00AC1BC4" w:rsidP="009C23B3">
            <w:pPr>
              <w:ind w:firstLine="175"/>
              <w:jc w:val="both"/>
              <w:rPr>
                <w:rFonts w:ascii="Times New Roman" w:hAnsi="Times New Roman" w:cs="Times New Roman"/>
                <w:color w:val="000000" w:themeColor="text1"/>
                <w:sz w:val="24"/>
                <w:szCs w:val="24"/>
                <w:lang w:val="kk-KZ"/>
              </w:rPr>
            </w:pPr>
          </w:p>
          <w:p w:rsidR="00C10AD0"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операцияларын тоқтата тұруға;</w:t>
            </w: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Pr="00DE23A6" w:rsidRDefault="00CD5C9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осындай жеке тұлғаның банк шотын пайдаланбай ақша төлемі немесе аударымы бойынша нұсқауларды, сондай-ақ осындай жеке тұлға бенефициарлық меншік иесі болып табылатын клиенттің нұсқауларын орындауды тоқтата тұруға;</w:t>
            </w:r>
          </w:p>
          <w:p w:rsidR="003E78A3" w:rsidRDefault="003E78A3"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color w:val="000000" w:themeColor="text1"/>
                <w:sz w:val="24"/>
                <w:szCs w:val="24"/>
                <w:lang w:val="kk-KZ"/>
              </w:rPr>
              <w:t>бағалы қағаздарды ұстаушылар тіркелімінің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қағаздарды бұғаттауға;</w:t>
            </w:r>
          </w:p>
          <w:p w:rsidR="002D55DD" w:rsidRDefault="002D55DD"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jc w:val="both"/>
              <w:rPr>
                <w:rFonts w:ascii="Times New Roman" w:hAnsi="Times New Roman" w:cs="Times New Roman"/>
                <w:color w:val="000000" w:themeColor="text1"/>
                <w:sz w:val="24"/>
                <w:szCs w:val="24"/>
                <w:lang w:val="kk-KZ"/>
              </w:rPr>
            </w:pPr>
          </w:p>
          <w:p w:rsidR="00C10AD0" w:rsidRPr="00DE23A6" w:rsidRDefault="00C10AD0" w:rsidP="009C23B3">
            <w:pPr>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Default="00C10AD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Pr="00DE23A6" w:rsidRDefault="00CD5C9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осындай тұлғаның банктік шотына ақшаны есепке жатқызуды қоспағанда, осындай ұйым немесе жеке тұлға жасайтын не олардың пайдасына жасалатын, сол сияқты осындай жеке тұлға бенефициарлық меншік иесі болып табылатын клиент жасайтын не оның пайдасына жасалатын ақшамен және (немесе) өзге мүлікпен өзге де операциялар жүргізуден бас тартуға міндетті.</w:t>
            </w:r>
          </w:p>
          <w:p w:rsidR="00CD5C90" w:rsidRDefault="00CD5C90" w:rsidP="009C23B3">
            <w:pPr>
              <w:ind w:firstLine="175"/>
              <w:jc w:val="both"/>
              <w:rPr>
                <w:rFonts w:ascii="Times New Roman" w:hAnsi="Times New Roman" w:cs="Times New Roman"/>
                <w:b/>
                <w:color w:val="000000" w:themeColor="text1"/>
                <w:sz w:val="24"/>
                <w:szCs w:val="24"/>
                <w:lang w:val="kk-KZ"/>
              </w:rPr>
            </w:pPr>
          </w:p>
          <w:p w:rsidR="00CD5C90" w:rsidRDefault="00CD5C90" w:rsidP="009C23B3">
            <w:pPr>
              <w:ind w:firstLine="175"/>
              <w:jc w:val="both"/>
              <w:rPr>
                <w:rFonts w:ascii="Times New Roman" w:hAnsi="Times New Roman" w:cs="Times New Roman"/>
                <w:b/>
                <w:color w:val="000000" w:themeColor="text1"/>
                <w:sz w:val="24"/>
                <w:szCs w:val="24"/>
                <w:lang w:val="kk-KZ"/>
              </w:rPr>
            </w:pPr>
          </w:p>
          <w:p w:rsidR="00CD5C90" w:rsidRPr="00CD5C90" w:rsidRDefault="00CD5C90" w:rsidP="009C23B3">
            <w:pPr>
              <w:ind w:firstLine="175"/>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Жоқ</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tc>
        <w:tc>
          <w:tcPr>
            <w:tcW w:w="4110"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13-бап. Ақшамен және (немесе) өзге мүлiкпен операцияларды жүргiзуден бас тарту және оларды тоқтата тұру</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AC1BC4" w:rsidRDefault="00AC1BC4" w:rsidP="009C23B3">
            <w:pPr>
              <w:ind w:firstLine="176"/>
              <w:jc w:val="both"/>
              <w:rPr>
                <w:rFonts w:ascii="Times New Roman" w:hAnsi="Times New Roman" w:cs="Times New Roman"/>
                <w:color w:val="000000" w:themeColor="text1"/>
                <w:sz w:val="24"/>
                <w:szCs w:val="24"/>
                <w:lang w:val="kk-KZ"/>
              </w:rPr>
            </w:pPr>
            <w:r w:rsidRPr="00AC1BC4">
              <w:rPr>
                <w:rFonts w:ascii="Times New Roman" w:hAnsi="Times New Roman" w:cs="Times New Roman"/>
                <w:color w:val="000000" w:themeColor="text1"/>
                <w:sz w:val="24"/>
                <w:szCs w:val="24"/>
                <w:lang w:val="kk-KZ"/>
              </w:rPr>
              <w:t xml:space="preserve">1-1. Қаржы мониторингі субъектілері </w:t>
            </w:r>
            <w:r w:rsidRPr="00AC1BC4">
              <w:rPr>
                <w:rFonts w:ascii="Times New Roman" w:hAnsi="Times New Roman" w:cs="Times New Roman"/>
                <w:b/>
                <w:color w:val="000000" w:themeColor="text1"/>
                <w:sz w:val="24"/>
                <w:szCs w:val="24"/>
                <w:lang w:val="kk-KZ"/>
              </w:rPr>
              <w:t>террористік әрекетке қатысы бар адамдар тізімі</w:t>
            </w:r>
            <w:r w:rsidRPr="00AC1BC4">
              <w:rPr>
                <w:rFonts w:ascii="Times New Roman" w:hAnsi="Times New Roman" w:cs="Times New Roman"/>
                <w:color w:val="000000" w:themeColor="text1"/>
                <w:sz w:val="24"/>
                <w:szCs w:val="24"/>
                <w:lang w:val="kk-KZ"/>
              </w:rPr>
              <w:t xml:space="preserve">, </w:t>
            </w:r>
            <w:r w:rsidRPr="00AC1BC4">
              <w:rPr>
                <w:rFonts w:ascii="Times New Roman" w:hAnsi="Times New Roman" w:cs="Times New Roman"/>
                <w:b/>
                <w:color w:val="000000" w:themeColor="text1"/>
                <w:sz w:val="24"/>
                <w:szCs w:val="24"/>
                <w:lang w:val="kk-KZ"/>
              </w:rPr>
              <w:t>жаппай қырып-жою қаруын таратуды қаржыландыруға байланысты ұйымдар мен тұлғалардың және</w:t>
            </w:r>
            <w:r w:rsidRPr="00AC1BC4">
              <w:rPr>
                <w:rFonts w:ascii="Times New Roman" w:hAnsi="Times New Roman" w:cs="Times New Roman"/>
                <w:color w:val="000000" w:themeColor="text1"/>
                <w:sz w:val="24"/>
                <w:szCs w:val="24"/>
                <w:lang w:val="kk-KZ"/>
              </w:rPr>
              <w:t xml:space="preserve"> терроризмді және экстремизмді қаржыландыруға байланысты ұйымдар мен тұлғалардың тізбесіне ұйымның немесе жеке тұлғаның енгізілгені туралы ақпарат уәкілетті органның ресми интернет-ресурсында орналастырылған күннен бастап бір жұмыс күнінен кешіктірмей </w:t>
            </w:r>
            <w:r w:rsidRPr="00AC1BC4">
              <w:rPr>
                <w:rFonts w:ascii="Times New Roman" w:hAnsi="Times New Roman" w:cs="Times New Roman"/>
                <w:b/>
                <w:color w:val="000000" w:themeColor="text1"/>
                <w:sz w:val="24"/>
                <w:szCs w:val="24"/>
                <w:lang w:val="kk-KZ"/>
              </w:rPr>
              <w:t xml:space="preserve">(осы Заңның 12-бабы 8-тармағында және 12-1-бабының 5 және 6-тармақтарында белгіленген жағдайларды қоспағанда) </w:t>
            </w:r>
            <w:r w:rsidRPr="00AC1BC4">
              <w:rPr>
                <w:rFonts w:ascii="Times New Roman" w:hAnsi="Times New Roman" w:cs="Times New Roman"/>
                <w:color w:val="000000" w:themeColor="text1"/>
                <w:sz w:val="24"/>
                <w:szCs w:val="24"/>
                <w:lang w:val="kk-KZ"/>
              </w:rPr>
              <w:t>ақшамен және (немесе) өзге де мүлікпен операцияларды тоқтатып қою жөнінде мынадай шараларды дереу қолдануға:</w:t>
            </w:r>
          </w:p>
          <w:p w:rsidR="00AC1BC4" w:rsidRPr="00CD5C90" w:rsidRDefault="00AC1BC4" w:rsidP="009C23B3">
            <w:pPr>
              <w:ind w:firstLine="176"/>
              <w:jc w:val="both"/>
              <w:rPr>
                <w:rFonts w:ascii="Times New Roman" w:hAnsi="Times New Roman" w:cs="Times New Roman"/>
                <w:b/>
                <w:color w:val="000000" w:themeColor="text1"/>
                <w:sz w:val="24"/>
                <w:szCs w:val="24"/>
                <w:lang w:val="kk-KZ"/>
              </w:rPr>
            </w:pPr>
            <w:r w:rsidRPr="00AC1BC4">
              <w:rPr>
                <w:rFonts w:ascii="Times New Roman" w:hAnsi="Times New Roman" w:cs="Times New Roman"/>
                <w:color w:val="000000" w:themeColor="text1"/>
                <w:sz w:val="24"/>
                <w:szCs w:val="24"/>
                <w:lang w:val="kk-KZ"/>
              </w:rPr>
              <w:t xml:space="preserve">осындай ұйымның немесе жеке тұлғаның банк шоттары бойынша, сондай-ақ осындай жеке тұлға бенефициарлық меншік иесі болып табылатын клиенттің банк шоттары бойынша шығыс операцияларын тоқтата тұруға </w:t>
            </w:r>
            <w:r w:rsidRPr="00CD5C90">
              <w:rPr>
                <w:rFonts w:ascii="Times New Roman" w:hAnsi="Times New Roman" w:cs="Times New Roman"/>
                <w:b/>
                <w:color w:val="000000" w:themeColor="text1"/>
                <w:sz w:val="24"/>
                <w:szCs w:val="24"/>
                <w:lang w:val="kk-KZ"/>
              </w:rPr>
              <w:t xml:space="preserve">(банк шоттарына </w:t>
            </w:r>
            <w:r w:rsidRPr="00CD5C90">
              <w:rPr>
                <w:rFonts w:ascii="Times New Roman" w:hAnsi="Times New Roman" w:cs="Times New Roman"/>
                <w:b/>
                <w:color w:val="000000" w:themeColor="text1"/>
                <w:sz w:val="24"/>
                <w:szCs w:val="24"/>
                <w:lang w:val="kk-KZ"/>
              </w:rPr>
              <w:lastRenderedPageBreak/>
              <w:t>қызмет көрсетумен байланысты операцияларды қоспағанда);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осындай жеке тұлғаның банк шотын пайдаланбай ақша төлемі немесе аударымы бойынша нұсқауларды, сондай-ақ осындай жеке тұлға бенефициарлық меншік иесі болып табылатын клиенттің нұсқауларын орындауды тоқтата тұруға;</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бағалы қағаздарды ұстаушылар тіркелімінің жүйесіндегі және осындай ұйымның немесе жеке тұлғаның жеке шоттарында, сондай-ақ осындай жеке тұлға бенефициарлық меншік иесі болып табылатын клиенттің жеке шоттарында номиналды ұстауды есепке алу жүйесіндегі бағалы қағаздарды бұғаттауға;</w:t>
            </w:r>
          </w:p>
          <w:p w:rsidR="00C10AD0" w:rsidRDefault="00CD5C90" w:rsidP="009C23B3">
            <w:pPr>
              <w:ind w:firstLine="176"/>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 xml:space="preserve">сақтандыру төлемі мен сыйлықақысын жүзеге асыру бойынша, сақтандырушы сақтандыру шартын мерзімінен бұрын тоқтатқан жағдайда сақтандыру сыйлықақысын және сақтандырушы брокерлік қызмет көрсету туралы шартты мерзімінен бұрын тоқтатқан жағдайда сыйақыны қайтару бойынша операцияларды жүргізуден бас тартуға (міндетті әлеуметтік медициналық сақтандыруға, қызметкер еңбек </w:t>
            </w:r>
            <w:r w:rsidRPr="00CD5C90">
              <w:rPr>
                <w:rFonts w:ascii="Times New Roman" w:hAnsi="Times New Roman" w:cs="Times New Roman"/>
                <w:b/>
                <w:color w:val="000000" w:themeColor="text1"/>
                <w:sz w:val="24"/>
                <w:szCs w:val="24"/>
                <w:lang w:val="kk-KZ"/>
              </w:rPr>
              <w:lastRenderedPageBreak/>
              <w:t>(қызметтік) міндеттерін атқарған кезде жазатайым оқиғалардан сақтандыруға, көлік құралдары иелерінің азаматтық-құқықтық жауапкершілігін міндетті сақтандыруға, тасымалдаушының жолаушылар алдындағы азаматтық-құқықтық жауапкершiлiгiн мiндеттi сақтандыруға, туристерді міндетті сақтандыруға байланысты операцияларды қоспағанда);</w:t>
            </w:r>
          </w:p>
          <w:p w:rsidR="00CD5C90" w:rsidRDefault="00CD5C90" w:rsidP="009C23B3">
            <w:pPr>
              <w:ind w:firstLine="176"/>
              <w:jc w:val="both"/>
              <w:rPr>
                <w:rFonts w:ascii="Times New Roman" w:hAnsi="Times New Roman" w:cs="Times New Roman"/>
                <w:color w:val="000000" w:themeColor="text1"/>
                <w:sz w:val="24"/>
                <w:szCs w:val="24"/>
                <w:lang w:val="kk-KZ"/>
              </w:rPr>
            </w:pPr>
            <w:r w:rsidRPr="00CD5C90">
              <w:rPr>
                <w:rFonts w:ascii="Times New Roman" w:hAnsi="Times New Roman" w:cs="Times New Roman"/>
                <w:color w:val="000000" w:themeColor="text1"/>
                <w:sz w:val="24"/>
                <w:szCs w:val="24"/>
                <w:lang w:val="kk-KZ"/>
              </w:rPr>
              <w:t>осындай ұйым немесе жеке тұлға не олардың пайдасына, сол сияқты осындай жеке тұлға бенефициарлық меншік иесі болып табылатын клиент не оның пайдасына жасалатын ақшамен және (немесе) өзге де мүлікпен өзге де операцияларды жүргізуден бас тартуға (</w:t>
            </w:r>
            <w:r w:rsidRPr="00CD5C90">
              <w:rPr>
                <w:rFonts w:ascii="Times New Roman" w:hAnsi="Times New Roman" w:cs="Times New Roman"/>
                <w:b/>
                <w:color w:val="000000" w:themeColor="text1"/>
                <w:sz w:val="24"/>
                <w:szCs w:val="24"/>
                <w:lang w:val="kk-KZ"/>
              </w:rPr>
              <w:t>осындай тұлғаға банк шотына ақша аударуды, бірыңғай жинақтаушы зейнетақы қорына міндетті зейнетақы жарналарын аударуды қоспағанда)</w:t>
            </w:r>
            <w:r w:rsidRPr="00CD5C90">
              <w:rPr>
                <w:rFonts w:ascii="Times New Roman" w:hAnsi="Times New Roman" w:cs="Times New Roman"/>
                <w:color w:val="000000" w:themeColor="text1"/>
                <w:sz w:val="24"/>
                <w:szCs w:val="24"/>
                <w:lang w:val="kk-KZ"/>
              </w:rPr>
              <w:t xml:space="preserve"> міндетті.</w:t>
            </w:r>
          </w:p>
          <w:p w:rsidR="00CD5C90" w:rsidRPr="00CD5C90" w:rsidRDefault="00CD5C90" w:rsidP="009C23B3">
            <w:pPr>
              <w:ind w:firstLine="176"/>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 xml:space="preserve">Осы тармақта көзделген ақшамен және (немесе) өзге де мүлікпен операцияларды тоқтатып қою жөніндегі шаралар тұлға терроризмді және экстремизмді қаржыландыруға байланысты ұйымдар мен тұлғалардың тізбесіне енгізілгенге дейін қаржы мониторингі </w:t>
            </w:r>
            <w:r w:rsidRPr="00CD5C90">
              <w:rPr>
                <w:rFonts w:ascii="Times New Roman" w:hAnsi="Times New Roman" w:cs="Times New Roman"/>
                <w:b/>
                <w:color w:val="000000" w:themeColor="text1"/>
                <w:sz w:val="24"/>
                <w:szCs w:val="24"/>
                <w:lang w:val="kk-KZ"/>
              </w:rPr>
              <w:lastRenderedPageBreak/>
              <w:t>субъектісімен жасалған шарттар бойынша мынадай операцияларға қатысты қолданылмайды:</w:t>
            </w:r>
          </w:p>
          <w:p w:rsidR="00CD5C90" w:rsidRPr="00CD5C90" w:rsidRDefault="00CD5C90" w:rsidP="009C23B3">
            <w:pPr>
              <w:ind w:firstLine="176"/>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1) банктік салым мерзімдерін ұзарту;</w:t>
            </w:r>
          </w:p>
          <w:p w:rsidR="00C10AD0" w:rsidRPr="00CD5C90" w:rsidRDefault="00CD5C90" w:rsidP="009C23B3">
            <w:pPr>
              <w:ind w:firstLine="176"/>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2) банктік қарыз, микрокредит немесе лизинг шарты бойынша осы Заңның 12-бабында көзделген тізімдерге, тізбеге енгізілген тұлғаның міндеттемелерін өтеу есебіне банктік шоттан ақшаны есептен шығару.</w:t>
            </w:r>
          </w:p>
          <w:p w:rsidR="00C10AD0"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D5C90" w:rsidRPr="00DE23A6" w:rsidRDefault="00CD5C9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КЖ/ТҚҚ туралы Заңның 12-бабындағы өзгерістерге және ФРОМУ бойынша шаралар қабылдауға байланысты (жаңа 12-1-бап).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ФАТФ 6-ұсынымына сәйкес елдер егер тоқтату бойынша шаралар тізбеге енгілген тұлғаларға қолданылатын болса,  қаражатқа немесе өзге мүлікке қол жеткізуге рұқсат беруге тиіс.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БҰҰ ҚК 1452-қарарына сәйкес тамақтану өнімдерін, жал немесе ипотекалық кредитті, дәрі-дәрмекті және медициналық қызмет көрсетуді, салқты, сақтандыру төлемдері мен коммуналдық қызметтерді  қоса, негізгі шығыстарды жабу үшін қаражатқа қол жеткізуге рұқсат беру қажет.</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Қазіргі уақытта Тізбеге енгізілген тұлғалар тізбеге енгізілгенге дейін алынған кредит (ипотека, лизинг, ломбард қарыздары) бойынша өтеуге байланысты операцияларды жүзеге асыра алмайды, сондай-ақ жұмыс беруші қызметкерді еңбек (қызмет) міндеттерін атқару кезінде жазатайым оқиғалардан сақтандыруға, зейнетақы жарналарына, әлеуметтік аударымдарға, коммуналдық </w:t>
            </w:r>
            <w:r w:rsidRPr="00DE23A6">
              <w:rPr>
                <w:rFonts w:ascii="Times New Roman" w:hAnsi="Times New Roman" w:cs="Times New Roman"/>
                <w:color w:val="000000" w:themeColor="text1"/>
                <w:sz w:val="24"/>
                <w:szCs w:val="24"/>
                <w:lang w:val="kk-KZ"/>
              </w:rPr>
              <w:lastRenderedPageBreak/>
              <w:t>төлемдерді төлеуге байланысты операцияларды жүзеге асыра алмайды.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Бұл шектеулер жұмысқа орналасуға мүмкіндік бермейді және мұндай адамдарды оңалту және қоғамдық өмірге бейімдеу бойынша жүргізілетін жұмыстарға кедергі келтірмейді, алдын алу әсерінің әсерін төмендетеді, сондай-ақ оларды қайта радикалдауға алғышарттар жасайды.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13-баптың </w:t>
            </w:r>
            <w:r w:rsidRPr="00DE23A6">
              <w:rPr>
                <w:rFonts w:ascii="Times New Roman" w:hAnsi="Times New Roman" w:cs="Times New Roman"/>
                <w:color w:val="000000" w:themeColor="text1"/>
                <w:sz w:val="24"/>
                <w:szCs w:val="24"/>
                <w:lang w:val="kk-KZ"/>
              </w:rPr>
              <w:br/>
              <w:t>2-тармағы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13-бап. Ақшамен және (немесе) өзге мүлiкпен операцияларды жүргiзуден бас тарту және оларды тоқтата тұру</w:t>
            </w:r>
          </w:p>
          <w:p w:rsidR="002D55DD" w:rsidRDefault="002D55D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Қылмыстық жолмен алынған кірістерді заңдастыру (жылыстату) және терроризмді қаржыландыру фактілерінің алдын алу және жолын кесу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Уәкілетті органның қаржы мониторингін жүзеге асыруы мақсатында тоқтата тұру мүмкін болмайтын күдікті операциялар туралы хабарларды қаржы </w:t>
            </w:r>
            <w:r w:rsidRPr="00DE23A6">
              <w:rPr>
                <w:rFonts w:ascii="Times New Roman" w:hAnsi="Times New Roman" w:cs="Times New Roman"/>
                <w:color w:val="000000" w:themeColor="text1"/>
                <w:sz w:val="24"/>
                <w:szCs w:val="24"/>
                <w:lang w:val="kk-KZ"/>
              </w:rPr>
              <w:lastRenderedPageBreak/>
              <w:t>мониторингі субъектілері уәкілетті органға олар жасалғаннан кейін үш сағаттан кешіктірмей не мұндай операциялар анықталған кезден бастап жиырма төрт сағаттың ішінде береді.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Күдікті деп танылған операция жасалғаннан кейін ол туралы хабарды қаржы мониторингі субъектісі уәкілетті органға осындай операция күдікті деп танылған күннен кейінгі жұмыс күнінен кешіктірмей береді.</w:t>
            </w:r>
          </w:p>
          <w:p w:rsidR="00CD5C90" w:rsidRPr="00CD5C90" w:rsidRDefault="00CD5C90" w:rsidP="009C23B3">
            <w:pPr>
              <w:ind w:firstLine="175"/>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Жоқ</w:t>
            </w: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D5C90" w:rsidRDefault="00CD5C9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Қаржы мониторингі субъектілері уәкілетті органға осы баптың 1-тармағында көзделген негіздер бойынша жеке немесе заңды тұлғаға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баптың 1-1-тармағында көзделген, ақшамен және (немесе) өзге мүлікпен операцияларды тоқтатып қою жөніндегі шаралар туралы хабарларды қаржы мониторингі </w:t>
            </w:r>
            <w:r w:rsidRPr="00DE23A6">
              <w:rPr>
                <w:rFonts w:ascii="Times New Roman" w:hAnsi="Times New Roman" w:cs="Times New Roman"/>
                <w:color w:val="000000" w:themeColor="text1"/>
                <w:sz w:val="24"/>
                <w:szCs w:val="24"/>
                <w:lang w:val="kk-KZ"/>
              </w:rPr>
              <w:lastRenderedPageBreak/>
              <w:t>субъектісі тиісті шешім қабылдаған (әрекет жасаған) күннен кейінгі келесі жұмыс күнінен кешіктірмей береді.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13-бап. Ақшамен және (немесе) өзге мүлiкпен операцияларды жүргiзуден бас тарту және оларды тоқтата тұру</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Қылмыстық жолмен алынған кірістерді заңдастыру (жылыстату) және терроризмді қаржыландыру фактілерінің алдын алу және жолын кесу мақсатында қаржы мониторингі субъектілері операция күдікті ретінде танылған кезде уәкілетті органға осындай операция туралы ол жүргізілгенге дейін дереу хабарлауға міндетті.</w:t>
            </w:r>
          </w:p>
          <w:p w:rsidR="00CD5C90" w:rsidRPr="00CD5C90" w:rsidRDefault="00CD5C90" w:rsidP="009C23B3">
            <w:pPr>
              <w:ind w:firstLine="176"/>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 xml:space="preserve">Қаржы мониторингі субъектілері оларды жүргізгенге дейін күдікті деп танылмаған ақшамен және (немесе) өзге мүлікпен жасалған операциялар туралы </w:t>
            </w:r>
            <w:r w:rsidRPr="00CD5C90">
              <w:rPr>
                <w:rFonts w:ascii="Times New Roman" w:hAnsi="Times New Roman" w:cs="Times New Roman"/>
                <w:b/>
                <w:color w:val="000000" w:themeColor="text1"/>
                <w:sz w:val="24"/>
                <w:szCs w:val="24"/>
                <w:lang w:val="kk-KZ"/>
              </w:rPr>
              <w:lastRenderedPageBreak/>
              <w:t>хабарламаларды операция күдікті деп танылғаннан кейін жиырма төрт сағаттан кешіктірмей уәкілетті органға береді.</w:t>
            </w:r>
          </w:p>
          <w:p w:rsidR="00CD5C90" w:rsidRDefault="00CD5C90" w:rsidP="009C23B3">
            <w:pPr>
              <w:ind w:firstLine="176"/>
              <w:jc w:val="both"/>
              <w:rPr>
                <w:rFonts w:ascii="Times New Roman" w:hAnsi="Times New Roman" w:cs="Times New Roman"/>
                <w:color w:val="000000" w:themeColor="text1"/>
                <w:sz w:val="24"/>
                <w:szCs w:val="24"/>
                <w:lang w:val="kk-KZ"/>
              </w:rPr>
            </w:pPr>
          </w:p>
          <w:p w:rsidR="00CD5C90" w:rsidRPr="00CD5C90" w:rsidRDefault="00CD5C90" w:rsidP="009C23B3">
            <w:pPr>
              <w:ind w:firstLine="176"/>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Алып тасталсын</w:t>
            </w:r>
          </w:p>
          <w:p w:rsidR="00CD5C90" w:rsidRDefault="00CD5C90" w:rsidP="009C23B3">
            <w:pPr>
              <w:ind w:firstLine="176"/>
              <w:jc w:val="both"/>
              <w:rPr>
                <w:rFonts w:ascii="Times New Roman" w:hAnsi="Times New Roman" w:cs="Times New Roman"/>
                <w:color w:val="000000" w:themeColor="text1"/>
                <w:sz w:val="24"/>
                <w:szCs w:val="24"/>
                <w:lang w:val="kk-KZ"/>
              </w:rPr>
            </w:pPr>
          </w:p>
          <w:p w:rsidR="00CD5C90" w:rsidRDefault="00CD5C90" w:rsidP="009C23B3">
            <w:pPr>
              <w:ind w:firstLine="176"/>
              <w:jc w:val="both"/>
              <w:rPr>
                <w:rFonts w:ascii="Times New Roman" w:hAnsi="Times New Roman" w:cs="Times New Roman"/>
                <w:color w:val="000000" w:themeColor="text1"/>
                <w:sz w:val="24"/>
                <w:szCs w:val="24"/>
                <w:lang w:val="kk-KZ"/>
              </w:rPr>
            </w:pPr>
          </w:p>
          <w:p w:rsidR="00CD5C90" w:rsidRDefault="00CD5C90" w:rsidP="009C23B3">
            <w:pPr>
              <w:ind w:firstLine="176"/>
              <w:jc w:val="both"/>
              <w:rPr>
                <w:rFonts w:ascii="Times New Roman" w:hAnsi="Times New Roman" w:cs="Times New Roman"/>
                <w:color w:val="000000" w:themeColor="text1"/>
                <w:sz w:val="24"/>
                <w:szCs w:val="24"/>
                <w:lang w:val="kk-KZ"/>
              </w:rPr>
            </w:pPr>
          </w:p>
          <w:p w:rsidR="00CD5C90" w:rsidRDefault="00CD5C90" w:rsidP="009C23B3">
            <w:pPr>
              <w:ind w:firstLine="176"/>
              <w:jc w:val="both"/>
              <w:rPr>
                <w:rFonts w:ascii="Times New Roman" w:hAnsi="Times New Roman" w:cs="Times New Roman"/>
                <w:color w:val="000000" w:themeColor="text1"/>
                <w:sz w:val="24"/>
                <w:szCs w:val="24"/>
                <w:lang w:val="kk-KZ"/>
              </w:rPr>
            </w:pPr>
          </w:p>
          <w:p w:rsidR="00CD5C90" w:rsidRDefault="00CD5C90" w:rsidP="009C23B3">
            <w:pPr>
              <w:ind w:firstLine="176"/>
              <w:jc w:val="both"/>
              <w:rPr>
                <w:rFonts w:ascii="Times New Roman" w:hAnsi="Times New Roman" w:cs="Times New Roman"/>
                <w:color w:val="000000" w:themeColor="text1"/>
                <w:sz w:val="24"/>
                <w:szCs w:val="24"/>
                <w:lang w:val="kk-KZ"/>
              </w:rPr>
            </w:pPr>
          </w:p>
          <w:p w:rsidR="00CD5C90" w:rsidRDefault="00CD5C90" w:rsidP="009C23B3">
            <w:pPr>
              <w:ind w:firstLine="176"/>
              <w:jc w:val="both"/>
              <w:rPr>
                <w:rFonts w:ascii="Times New Roman" w:hAnsi="Times New Roman" w:cs="Times New Roman"/>
                <w:b/>
                <w:color w:val="000000" w:themeColor="text1"/>
                <w:sz w:val="24"/>
                <w:szCs w:val="24"/>
                <w:lang w:val="kk-KZ"/>
              </w:rPr>
            </w:pPr>
            <w:r w:rsidRPr="00CD5C90">
              <w:rPr>
                <w:rFonts w:ascii="Times New Roman" w:hAnsi="Times New Roman" w:cs="Times New Roman"/>
                <w:b/>
                <w:color w:val="000000" w:themeColor="text1"/>
                <w:sz w:val="24"/>
                <w:szCs w:val="24"/>
                <w:lang w:val="kk-KZ"/>
              </w:rPr>
              <w:t>Бұл ретте операциялар жасалған уақыттың және осындай операция күдікті деп танылған уақыттың арасындағы айырмашылық қаржы мониторингі субъектісінің ішкі бақылау қағидаларына сәйкес клиенттің операцияларын зерделеу жиілігін айқындайтын уақыт аралығынан аспауға тиіс.</w:t>
            </w:r>
          </w:p>
          <w:p w:rsidR="00C10AD0" w:rsidRPr="00DE23A6" w:rsidRDefault="00CD5C90" w:rsidP="009C23B3">
            <w:pPr>
              <w:ind w:firstLine="176"/>
              <w:jc w:val="both"/>
              <w:rPr>
                <w:rFonts w:ascii="Times New Roman" w:hAnsi="Times New Roman" w:cs="Times New Roman"/>
                <w:color w:val="000000" w:themeColor="text1"/>
                <w:sz w:val="24"/>
                <w:szCs w:val="24"/>
                <w:lang w:val="kk-KZ"/>
              </w:rPr>
            </w:pPr>
            <w:r w:rsidRPr="00CD5C90">
              <w:rPr>
                <w:rFonts w:ascii="Times New Roman" w:hAnsi="Times New Roman" w:cs="Times New Roman"/>
                <w:color w:val="000000" w:themeColor="text1"/>
                <w:sz w:val="24"/>
                <w:szCs w:val="24"/>
                <w:lang w:val="kk-KZ"/>
              </w:rPr>
              <w:t>Қаржы мониторингі субъектілері уәкілетті органға осы баптың</w:t>
            </w:r>
            <w:r>
              <w:rPr>
                <w:rFonts w:ascii="Times New Roman" w:hAnsi="Times New Roman" w:cs="Times New Roman"/>
                <w:color w:val="000000" w:themeColor="text1"/>
                <w:sz w:val="24"/>
                <w:szCs w:val="24"/>
                <w:lang w:val="kk-KZ"/>
              </w:rPr>
              <w:t xml:space="preserve"> </w:t>
            </w:r>
            <w:r w:rsidRPr="00CD5C90">
              <w:rPr>
                <w:rFonts w:ascii="Times New Roman" w:hAnsi="Times New Roman" w:cs="Times New Roman"/>
                <w:color w:val="000000" w:themeColor="text1"/>
                <w:sz w:val="24"/>
                <w:szCs w:val="24"/>
                <w:lang w:val="kk-KZ"/>
              </w:rPr>
              <w:t xml:space="preserve">1-тармағында көзделген негіздер бойынша жеке немесе заңды тұлғаға іскерлік қатынастар орнатудан бас тарту, клиентпен іскерлік қатынастарды тоқтату, ақшамен және (немесе) өзге мүлікпен операция жүргізуден бас тарту фактілері туралы, сондай-ақ осы Заңның осы бабының 1-1-тармағында көзделген, ақшамен және (немесе) өзге мүлікпен операцияларды тоқтатып қою жөніндегі шаралар туралы </w:t>
            </w:r>
            <w:r w:rsidRPr="00CD5C90">
              <w:rPr>
                <w:rFonts w:ascii="Times New Roman" w:hAnsi="Times New Roman" w:cs="Times New Roman"/>
                <w:color w:val="000000" w:themeColor="text1"/>
                <w:sz w:val="24"/>
                <w:szCs w:val="24"/>
                <w:lang w:val="kk-KZ"/>
              </w:rPr>
              <w:lastRenderedPageBreak/>
              <w:t xml:space="preserve">хабарларды қаржы мониторингі субъектісі тиісті шешім қабылдаған (әрекет жасаған) күннен кейінгі келесі жұмыс күнінен кешіктірмей </w:t>
            </w:r>
            <w:r w:rsidRPr="00CD5C90">
              <w:rPr>
                <w:rFonts w:ascii="Times New Roman" w:hAnsi="Times New Roman" w:cs="Times New Roman"/>
                <w:b/>
                <w:color w:val="000000" w:themeColor="text1"/>
                <w:sz w:val="24"/>
                <w:szCs w:val="24"/>
                <w:lang w:val="kk-KZ"/>
              </w:rPr>
              <w:t xml:space="preserve">бөлінген байланыс арналары арқылы электрондық тәсілмен қазақ  орыс тілдерінде </w:t>
            </w:r>
            <w:r w:rsidRPr="00CD5C90">
              <w:rPr>
                <w:rFonts w:ascii="Times New Roman" w:hAnsi="Times New Roman" w:cs="Times New Roman"/>
                <w:color w:val="000000" w:themeColor="text1"/>
                <w:sz w:val="24"/>
                <w:szCs w:val="24"/>
                <w:lang w:val="kk-KZ"/>
              </w:rPr>
              <w:t>береді.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Қаржы мониторингі субъектілеріне күдікті операциялар бойынша ақпарат берудің нақты мерзімі мен тәсілін белгілеуді ұсынылады.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Көп жағдайларда қаржы мониторингі субъектілерінің күдікті операцияларды олар жүргізілгенге дейін тоқтатуға мүмкіндігі болғандығына қарамастан, олар күдікті операция туралы ақпаратты олар жүргізілгеннен  кейін  береді.  Яғни алдын ала ескерту шаралары тиісті түрде іске қосылмайды.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Осылайша, ҚМК іс біткен соң жасалған операциялар туралы, яғни ақша оның ішінде шет елге кеткен соң ғана біледі. Мұндай ақпаратты ҚМК құқық қорғау </w:t>
            </w:r>
            <w:r w:rsidRPr="00DE23A6">
              <w:rPr>
                <w:rFonts w:ascii="Times New Roman" w:hAnsi="Times New Roman" w:cs="Times New Roman"/>
                <w:color w:val="000000" w:themeColor="text1"/>
                <w:sz w:val="24"/>
                <w:szCs w:val="24"/>
                <w:lang w:val="kk-KZ"/>
              </w:rPr>
              <w:lastRenderedPageBreak/>
              <w:t>органдарына берген жағдайда капитал шығару үшін біреудің орнына қойылған адамдарға рәсімделген кәсіпорындар және жалған келісім-шарттар пайдаланылатындығын ескеретін болсақ қылмыстық іс қозғау және шет елден қылмыстық қаражатты қайтару мүмкіндігі    көп уақытты талап етеді.</w:t>
            </w:r>
          </w:p>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Осыған байланысты ақшамен және (немесе) өзге мүлікпен операцияларды тоқтату процедурасын жетілдіру ұсынылады.</w:t>
            </w: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jc w:val="both"/>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5-1-тармағы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13-бап. Ақшамен және (немесе) өзге мүлiкпен операцияларды жүргiзуден бас тарту және оларды тоқтата тұру</w:t>
            </w:r>
          </w:p>
          <w:p w:rsidR="003E78A3" w:rsidRDefault="003E78A3"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5-1. Құқық қорғау органдары мен арнаулы мемлекеттік органдардан осы баптың 5-тармағына сәйкес берілген, аталған операция терроризмді қаржыландыруға бағытталады деп жорамалдауға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 шоттары бойынша шығыс операцияларын күнтізбелік он бес күнге дейінгі мерзімге тоқтата тұру туралы шешім шығарады.</w:t>
            </w: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Терроризмді қаржыландыруға </w:t>
            </w:r>
            <w:r w:rsidRPr="00DE23A6">
              <w:rPr>
                <w:rFonts w:ascii="Times New Roman" w:hAnsi="Times New Roman" w:cs="Times New Roman"/>
                <w:color w:val="000000" w:themeColor="text1"/>
                <w:sz w:val="24"/>
                <w:szCs w:val="24"/>
                <w:lang w:val="kk-KZ"/>
              </w:rPr>
              <w:lastRenderedPageBreak/>
              <w:t>бағытталады деп жорамалдауға негіздер бар операциялардың қатысушылары болып табылатын тұлғалардың банк шоттары бойынша шығыс операцияларын тоқтата тұру туралы шешімді уәкілетті орган қабылдайды және ол осы Заңның 3-бабы 1-тармағының 1) тармақшасында көзделген қаржы мониторингі субъектілерінің назарына жеткізіледі.</w:t>
            </w: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Уәкілетті орган банк шоттары бойынша шығыс операцияларының тоқтатыла тұруы туралы Қазақстан Республикасының Бас прокуратурасына және осы шешімді берген құқық қорғау органдары мен арнаулы мемлекеттік органдарға хабарлайды.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13-бап. Ақшамен және (немесе) өзге мүлiкпен операцияларды жүргiзуден бас тарту және оларды тоқтата тұру</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132384" w:rsidRPr="00132384" w:rsidRDefault="00132384" w:rsidP="009C23B3">
            <w:pPr>
              <w:ind w:firstLine="176"/>
              <w:jc w:val="both"/>
              <w:rPr>
                <w:rFonts w:ascii="Times New Roman" w:hAnsi="Times New Roman" w:cs="Times New Roman"/>
                <w:color w:val="000000" w:themeColor="text1"/>
                <w:sz w:val="24"/>
                <w:szCs w:val="24"/>
                <w:lang w:val="kk-KZ"/>
              </w:rPr>
            </w:pPr>
            <w:r w:rsidRPr="00132384">
              <w:rPr>
                <w:rFonts w:ascii="Times New Roman" w:hAnsi="Times New Roman" w:cs="Times New Roman"/>
                <w:color w:val="000000" w:themeColor="text1"/>
                <w:sz w:val="24"/>
                <w:szCs w:val="24"/>
                <w:lang w:val="kk-KZ"/>
              </w:rPr>
              <w:t xml:space="preserve">5-1. Құқық қорғау органдары мен арнаулы мемлекеттік органдардан осы баптың 5-тармағына сәйкес берілген, аталған операция </w:t>
            </w:r>
            <w:r w:rsidRPr="00A60316">
              <w:rPr>
                <w:rFonts w:ascii="Times New Roman" w:hAnsi="Times New Roman" w:cs="Times New Roman"/>
                <w:b/>
                <w:color w:val="000000" w:themeColor="text1"/>
                <w:sz w:val="24"/>
                <w:szCs w:val="24"/>
                <w:lang w:val="kk-KZ"/>
              </w:rPr>
              <w:t>қылмыстық жолмен алынған кірістерді заңдастыруға (жылыстатуға) немесе</w:t>
            </w:r>
            <w:r w:rsidRPr="00132384">
              <w:rPr>
                <w:rFonts w:ascii="Times New Roman" w:hAnsi="Times New Roman" w:cs="Times New Roman"/>
                <w:color w:val="000000" w:themeColor="text1"/>
                <w:sz w:val="24"/>
                <w:szCs w:val="24"/>
                <w:lang w:val="kk-KZ"/>
              </w:rPr>
              <w:t xml:space="preserve"> терроризмді қаржыландыруға бағытталады деп пайымдауға негіздер бар күдікті операцияны тоқтата тұру қажеттілігі туралы шешім алынған жағдайда, уәкілетті орган осындай операцияның қатысушылары болып табылатын тұлғалардың банк шоттары бойынша шығыс операцияларын </w:t>
            </w:r>
            <w:r w:rsidRPr="00A60316">
              <w:rPr>
                <w:rFonts w:ascii="Times New Roman" w:hAnsi="Times New Roman" w:cs="Times New Roman"/>
                <w:b/>
                <w:color w:val="000000" w:themeColor="text1"/>
                <w:sz w:val="24"/>
                <w:szCs w:val="24"/>
                <w:lang w:val="kk-KZ"/>
              </w:rPr>
              <w:t>немесе электрондық ақшамен жасалатын операцияларын</w:t>
            </w:r>
            <w:r w:rsidRPr="00132384">
              <w:rPr>
                <w:rFonts w:ascii="Times New Roman" w:hAnsi="Times New Roman" w:cs="Times New Roman"/>
                <w:color w:val="000000" w:themeColor="text1"/>
                <w:sz w:val="24"/>
                <w:szCs w:val="24"/>
                <w:lang w:val="kk-KZ"/>
              </w:rPr>
              <w:t xml:space="preserve"> күнтізбелік он бес күнге дейінгі мерзімге тоқтата тұру туралы шешім шығарады.</w:t>
            </w:r>
          </w:p>
          <w:p w:rsidR="00132384" w:rsidRPr="00132384" w:rsidRDefault="00132384"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b/>
                <w:color w:val="000000" w:themeColor="text1"/>
                <w:sz w:val="24"/>
                <w:szCs w:val="24"/>
                <w:lang w:val="kk-KZ"/>
              </w:rPr>
              <w:t xml:space="preserve">Қылмыстық жолмен алынған </w:t>
            </w:r>
            <w:r w:rsidRPr="00A60316">
              <w:rPr>
                <w:rFonts w:ascii="Times New Roman" w:hAnsi="Times New Roman" w:cs="Times New Roman"/>
                <w:b/>
                <w:color w:val="000000" w:themeColor="text1"/>
                <w:sz w:val="24"/>
                <w:szCs w:val="24"/>
                <w:lang w:val="kk-KZ"/>
              </w:rPr>
              <w:lastRenderedPageBreak/>
              <w:t>кірістерді заңдастыруға (жылыстатуға) немесе</w:t>
            </w:r>
            <w:r w:rsidRPr="00132384">
              <w:rPr>
                <w:rFonts w:ascii="Times New Roman" w:hAnsi="Times New Roman" w:cs="Times New Roman"/>
                <w:color w:val="000000" w:themeColor="text1"/>
                <w:sz w:val="24"/>
                <w:szCs w:val="24"/>
                <w:lang w:val="kk-KZ"/>
              </w:rPr>
              <w:t xml:space="preserve"> терроризмді қаржыландыруға бағытталған деп  пайымдауға негіздер бар операциялардың қатысушылары болып табылатын тұлғалардың банк шоттары бойынша шығыс операцияларын </w:t>
            </w:r>
            <w:r w:rsidRPr="00A60316">
              <w:rPr>
                <w:rFonts w:ascii="Times New Roman" w:hAnsi="Times New Roman" w:cs="Times New Roman"/>
                <w:b/>
                <w:color w:val="000000" w:themeColor="text1"/>
                <w:sz w:val="24"/>
                <w:szCs w:val="24"/>
                <w:lang w:val="kk-KZ"/>
              </w:rPr>
              <w:t>немесе электрондық ақшамен жасалатын операцияларын</w:t>
            </w:r>
            <w:r w:rsidRPr="00132384">
              <w:rPr>
                <w:rFonts w:ascii="Times New Roman" w:hAnsi="Times New Roman" w:cs="Times New Roman"/>
                <w:color w:val="000000" w:themeColor="text1"/>
                <w:sz w:val="24"/>
                <w:szCs w:val="24"/>
                <w:lang w:val="kk-KZ"/>
              </w:rPr>
              <w:t xml:space="preserve"> тоқтата тұру туралы шешімді уәкілетті орган қабылдайды және ол осы Заңның 3-бабы 1-тармағының 1) тармақшасында көзделген қаржы мониторингі субъектілерінің назарына жеткізіледі.</w:t>
            </w:r>
          </w:p>
          <w:p w:rsidR="00C10AD0" w:rsidRDefault="00132384" w:rsidP="009C23B3">
            <w:pPr>
              <w:ind w:firstLine="176"/>
              <w:jc w:val="both"/>
              <w:rPr>
                <w:rFonts w:ascii="Times New Roman" w:hAnsi="Times New Roman" w:cs="Times New Roman"/>
                <w:color w:val="000000" w:themeColor="text1"/>
                <w:sz w:val="24"/>
                <w:szCs w:val="24"/>
                <w:lang w:val="kk-KZ"/>
              </w:rPr>
            </w:pPr>
            <w:r w:rsidRPr="00132384">
              <w:rPr>
                <w:rFonts w:ascii="Times New Roman" w:hAnsi="Times New Roman" w:cs="Times New Roman"/>
                <w:color w:val="000000" w:themeColor="text1"/>
                <w:sz w:val="24"/>
                <w:szCs w:val="24"/>
                <w:lang w:val="kk-KZ"/>
              </w:rPr>
              <w:t xml:space="preserve">Уәкілетті орган банк шоттары бойынша шығыс операцияларының </w:t>
            </w:r>
            <w:r w:rsidRPr="00A60316">
              <w:rPr>
                <w:rFonts w:ascii="Times New Roman" w:hAnsi="Times New Roman" w:cs="Times New Roman"/>
                <w:b/>
                <w:color w:val="000000" w:themeColor="text1"/>
                <w:sz w:val="24"/>
                <w:szCs w:val="24"/>
                <w:lang w:val="kk-KZ"/>
              </w:rPr>
              <w:t>немесе электрондық ақшамен жасалатын операциялардың</w:t>
            </w:r>
            <w:r w:rsidRPr="00132384">
              <w:rPr>
                <w:rFonts w:ascii="Times New Roman" w:hAnsi="Times New Roman" w:cs="Times New Roman"/>
                <w:color w:val="000000" w:themeColor="text1"/>
                <w:sz w:val="24"/>
                <w:szCs w:val="24"/>
                <w:lang w:val="kk-KZ"/>
              </w:rPr>
              <w:t xml:space="preserve"> тоқтатыла тұруы туралы Қазақстан Республикасының Бас прокуратурасына және осы шешімді берген құқық қорғау органдары мен арнаулы мемлекеттік органдарға хабарлайды.</w:t>
            </w:r>
          </w:p>
          <w:p w:rsidR="00132384" w:rsidRPr="00DE23A6" w:rsidRDefault="00132384"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Кірістерді жылыстатумен байланысты операцияларды  қосымша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15 күнтізбелік күнге  тоқтату ұсынылады.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15 күнтізбелік күн құқық қорғау органдарына егер құқық қорғау органдарында  операциялар қылмыстық кірістерді жылыстатуға бағытталған деуге негіз болған жағдайда ҚМК-нен алынған материалдар бойынша процессуалдық  шешімдер қабылдау үшін қажет.  </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Бұдан басқа қазіргі уақытта электронды ақшамен операцияларды тоқтату мүмкіндігі жоқ.</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14-бап</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заңнаманың сақталуын бақылау</w:t>
            </w:r>
          </w:p>
          <w:p w:rsidR="00C10AD0" w:rsidRDefault="00C10AD0" w:rsidP="009C23B3">
            <w:pPr>
              <w:ind w:firstLine="175"/>
              <w:jc w:val="both"/>
              <w:rPr>
                <w:rFonts w:ascii="Times New Roman" w:hAnsi="Times New Roman" w:cs="Times New Roman"/>
                <w:color w:val="000000" w:themeColor="text1"/>
                <w:sz w:val="24"/>
                <w:szCs w:val="24"/>
                <w:lang w:val="kk-KZ"/>
              </w:rPr>
            </w:pPr>
          </w:p>
          <w:p w:rsidR="002D55DD" w:rsidRPr="00DE23A6" w:rsidRDefault="002D55D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Қаржы мониторингі субъектілерінің Қазақстан Республикасының қылмыстық жолмен алған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оларды жүргізуден бас тарту, өз қызметі процесінде алынған құжаттарды қорғау бөлігінде орындауын, сондай-ақ ішкі бақылаудың ұйымдастырылуын және орындалуын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заңнаманың сақталуын бақылау</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p w:rsidR="00C10AD0" w:rsidRDefault="00A60316"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color w:val="000000" w:themeColor="text1"/>
                <w:sz w:val="24"/>
                <w:szCs w:val="24"/>
                <w:lang w:val="kk-KZ"/>
              </w:rPr>
              <w:lastRenderedPageBreak/>
              <w:t xml:space="preserve">Қаржы мониторингі субъектілерінің Қазақстан Республикасының қылмыстық жолмен алған кірістерді заңдастыруға (жылыстатуға) және терроризмді қаржыландыруға қарсы іс-қимыл туралы заңнамасын қаржы мониторингіне жататын ақшамен және (немесе) өзге </w:t>
            </w:r>
            <w:r w:rsidRPr="00A60316">
              <w:rPr>
                <w:rFonts w:ascii="Times New Roman" w:hAnsi="Times New Roman" w:cs="Times New Roman"/>
                <w:b/>
                <w:color w:val="000000" w:themeColor="text1"/>
                <w:sz w:val="24"/>
                <w:szCs w:val="24"/>
                <w:lang w:val="kk-KZ"/>
              </w:rPr>
              <w:t>де мүлікпен операциялар туралы мәліметтерді тіркеу, мәліметтер мен құжаттарды сақтау, құжаттарды қорғау, ақпарат беру, клиенттерді (олардың өкілдерін) және бенефициарлық меншік иелерін тиісінше тексеру, ақшамен және (немесе) өзге мүлікпен операцияларды тоқтатып қою жөнінде шаралар қолдану, қаржы мониторингіне жататын операцияларды жүргізуді тоқтата тұру және одан бас тарту, сондай-ақ ішкі бақылау қағидаларын әзірлеу және қабылдау, оның ішінде дайындау және оқыту бағдарламаларын орындау бөлігінде</w:t>
            </w:r>
            <w:r w:rsidRPr="00A60316">
              <w:rPr>
                <w:rFonts w:ascii="Times New Roman" w:hAnsi="Times New Roman" w:cs="Times New Roman"/>
                <w:color w:val="000000" w:themeColor="text1"/>
                <w:sz w:val="24"/>
                <w:szCs w:val="24"/>
                <w:lang w:val="kk-KZ"/>
              </w:rPr>
              <w:t xml:space="preserve"> орындауын бақылауды тиісті мемлекеттік органдар өздерінің құзыретіне сәйкес және Қазақстан Республикасының заңнамасында белгіленген тәртіппен жүзеге асырады.</w:t>
            </w:r>
          </w:p>
          <w:p w:rsidR="00A60316" w:rsidRPr="00DE23A6" w:rsidRDefault="00A60316"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Редакция ӘҚБтК-нің 214-бабының бірінші бөлігіндегі өзгерістерге сәйкес келтірілген.</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16-баптың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5), 5-1), 13) және 13-3) тармақшалары</w:t>
            </w:r>
          </w:p>
          <w:p w:rsidR="00C10AD0" w:rsidRPr="00DE23A6" w:rsidRDefault="00C10AD0" w:rsidP="009C23B3">
            <w:pPr>
              <w:jc w:val="center"/>
              <w:rPr>
                <w:rFonts w:ascii="Times New Roman" w:hAnsi="Times New Roman" w:cs="Times New Roman"/>
                <w:color w:val="000000" w:themeColor="text1"/>
                <w:sz w:val="24"/>
                <w:szCs w:val="24"/>
                <w:lang w:val="kk-KZ"/>
              </w:rPr>
            </w:pPr>
          </w:p>
          <w:p w:rsidR="00C10AD0" w:rsidRPr="00DE23A6" w:rsidRDefault="00C10AD0" w:rsidP="009C23B3">
            <w:pPr>
              <w:jc w:val="center"/>
              <w:rPr>
                <w:rFonts w:ascii="Times New Roman" w:hAnsi="Times New Roman" w:cs="Times New Roman"/>
                <w:color w:val="000000" w:themeColor="text1"/>
                <w:sz w:val="24"/>
                <w:szCs w:val="24"/>
                <w:lang w:val="kk-KZ"/>
              </w:rPr>
            </w:pP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16-бап. Уәкілетті органның </w:t>
            </w:r>
            <w:r w:rsidRPr="00DE23A6">
              <w:rPr>
                <w:rFonts w:ascii="Times New Roman" w:hAnsi="Times New Roman" w:cs="Times New Roman"/>
                <w:color w:val="000000" w:themeColor="text1"/>
                <w:sz w:val="24"/>
                <w:szCs w:val="24"/>
                <w:lang w:val="kk-KZ"/>
              </w:rPr>
              <w:lastRenderedPageBreak/>
              <w:t>функциялары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Қылмыстық жолмен алынған кірістерді заңдастыруға (жылыстатуға) және терроризмді қаржыландыруға қарсы іс-қимыл мақсатында уәкілетті орган: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ақшамен және (немесе) өзге мүлікпен операция қылмыстық жолмен алынған кірістерді заңдастыруға (жылыстатуға) және терроризмді қаржыландыруға байланысты деп жорамалдауға негіздер болған кезде, құқық қорғау органдары мен арнаулы мемлекеттік органдарға жіберу үшін өз құзыретіне сәйкес іс жүргізу шешімін қабылдауға Қазақстан Республикасының Бас прокуратурасына ақпарат береді;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5-1) жеке және заңды тұлғалардың қызметі қылмыстық жолмен алынған кірістерді заңдастырумен (жылыстатумен) және (немесе) терроризмді қаржыландырумен байланысты деп пайымдауға негіздер болған кезде, олардың құзыретіне сәйкес құқық қорғау және арнаулы мемлекеттік органдарға ақпарат жібереді;</w:t>
            </w: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622A85" w:rsidRPr="00DE23A6" w:rsidRDefault="00622A85"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13) Қазақстан Республикасының Ұлттық Банкімен келісу бойынша осы Заңның мақсаттары үшін оффшорлық аймақтар тізбесін айқындайды;</w:t>
            </w:r>
          </w:p>
          <w:p w:rsidR="00ED7FE2" w:rsidRPr="00DE23A6" w:rsidRDefault="00ED7FE2"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13-1) «Рұқсаттар және хабарламалар туралы» Қазақстан Республикасының Заңына сәйкес осы Заңның 3-бабы 1-тармағының 7) (адвокаттарды қоспағанда), </w:t>
            </w:r>
            <w:r w:rsidRPr="00DE23A6">
              <w:rPr>
                <w:rFonts w:ascii="Times New Roman" w:hAnsi="Times New Roman" w:cs="Times New Roman"/>
                <w:b/>
                <w:color w:val="000000" w:themeColor="text1"/>
                <w:sz w:val="24"/>
                <w:szCs w:val="24"/>
                <w:lang w:val="kk-KZ"/>
              </w:rPr>
              <w:t>13 – 16)</w:t>
            </w:r>
            <w:r w:rsidRPr="00DE23A6">
              <w:rPr>
                <w:rFonts w:ascii="Times New Roman" w:hAnsi="Times New Roman" w:cs="Times New Roman"/>
                <w:color w:val="000000" w:themeColor="text1"/>
                <w:sz w:val="24"/>
                <w:szCs w:val="24"/>
                <w:lang w:val="kk-KZ"/>
              </w:rPr>
              <w:t xml:space="preserve"> тармақшаларында көзделген қаржы мониторингі субъектілерін есепке алуды жүзеге асырады;</w:t>
            </w:r>
          </w:p>
          <w:p w:rsidR="002D55DD" w:rsidRDefault="002D55DD" w:rsidP="009C23B3">
            <w:pPr>
              <w:ind w:firstLine="175"/>
              <w:jc w:val="both"/>
              <w:rPr>
                <w:rFonts w:ascii="Times New Roman" w:hAnsi="Times New Roman" w:cs="Times New Roman"/>
                <w:color w:val="000000" w:themeColor="text1"/>
                <w:sz w:val="24"/>
                <w:szCs w:val="24"/>
                <w:lang w:val="kk-KZ"/>
              </w:rPr>
            </w:pPr>
          </w:p>
          <w:p w:rsidR="00ED7FE2" w:rsidRPr="00DE23A6" w:rsidRDefault="00ED7FE2"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13-2) «Рұқсаттар және хабарламалар туралы» Қазақстан Республикасының Заңына сәйкес осы Заңның 3-бабы 1-тармағының 7) (адвокаттарды қоспағанда), </w:t>
            </w:r>
            <w:r w:rsidRPr="00DE23A6">
              <w:rPr>
                <w:rFonts w:ascii="Times New Roman" w:hAnsi="Times New Roman" w:cs="Times New Roman"/>
                <w:b/>
                <w:color w:val="000000" w:themeColor="text1"/>
                <w:sz w:val="24"/>
                <w:szCs w:val="24"/>
                <w:lang w:val="kk-KZ"/>
              </w:rPr>
              <w:t>13) – 16)</w:t>
            </w:r>
            <w:r w:rsidRPr="00DE23A6">
              <w:rPr>
                <w:rFonts w:ascii="Times New Roman" w:hAnsi="Times New Roman" w:cs="Times New Roman"/>
                <w:color w:val="000000" w:themeColor="text1"/>
                <w:sz w:val="24"/>
                <w:szCs w:val="24"/>
                <w:lang w:val="kk-KZ"/>
              </w:rPr>
              <w:t xml:space="preserve"> тармақшаларында көзделген қаржы мониторингі субъектілерінен хабарламалар қабылдауды жүзеге асырады;</w:t>
            </w:r>
          </w:p>
          <w:p w:rsidR="00A6031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13-3) қылмыстық жолмен алынған кірістерді заңдастыруға (жылыстатуға) </w:t>
            </w:r>
            <w:r w:rsidRPr="00DE23A6">
              <w:rPr>
                <w:rFonts w:ascii="Times New Roman" w:hAnsi="Times New Roman" w:cs="Times New Roman"/>
                <w:color w:val="000000" w:themeColor="text1"/>
                <w:sz w:val="24"/>
                <w:szCs w:val="24"/>
                <w:lang w:val="kk-KZ"/>
              </w:rPr>
              <w:lastRenderedPageBreak/>
              <w:t>және терроризмді қаржыландыруға қарсы іс-қимыл саласында тәуекелдерді бағалауды іске асыру жөніндегі жұмысты үйлестіреді;</w:t>
            </w: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A60316" w:rsidRDefault="00A60316" w:rsidP="009C23B3">
            <w:pPr>
              <w:ind w:firstLine="175"/>
              <w:jc w:val="both"/>
              <w:rPr>
                <w:rFonts w:ascii="Times New Roman" w:hAnsi="Times New Roman" w:cs="Times New Roman"/>
                <w:color w:val="000000" w:themeColor="text1"/>
                <w:sz w:val="24"/>
                <w:szCs w:val="24"/>
                <w:lang w:val="kk-KZ"/>
              </w:rPr>
            </w:pPr>
          </w:p>
          <w:p w:rsidR="002D55DD" w:rsidRDefault="002D55DD" w:rsidP="009C23B3">
            <w:pPr>
              <w:ind w:firstLine="175"/>
              <w:jc w:val="both"/>
              <w:rPr>
                <w:rFonts w:ascii="Times New Roman" w:hAnsi="Times New Roman" w:cs="Times New Roman"/>
                <w:color w:val="000000" w:themeColor="text1"/>
                <w:sz w:val="24"/>
                <w:szCs w:val="24"/>
                <w:lang w:val="kk-KZ"/>
              </w:rPr>
            </w:pPr>
          </w:p>
          <w:p w:rsidR="00C10AD0" w:rsidRPr="00A60316" w:rsidRDefault="00A60316" w:rsidP="009C23B3">
            <w:pPr>
              <w:ind w:firstLine="17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16-бап. Уәкілетті органның </w:t>
            </w:r>
            <w:r w:rsidRPr="00DE23A6">
              <w:rPr>
                <w:rFonts w:ascii="Times New Roman" w:hAnsi="Times New Roman" w:cs="Times New Roman"/>
                <w:color w:val="000000" w:themeColor="text1"/>
                <w:sz w:val="24"/>
                <w:szCs w:val="24"/>
                <w:lang w:val="kk-KZ"/>
              </w:rPr>
              <w:lastRenderedPageBreak/>
              <w:t>функциялары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Қылмыстық жолмен алынған кірістерді заңдастыруға (жылыстатуға) және терроризмді қаржыландыруға қарсы іс-қимыл мақсатында уәкілетті орган:</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622A85" w:rsidRPr="00DE23A6" w:rsidRDefault="00A60316"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color w:val="000000" w:themeColor="text1"/>
                <w:sz w:val="24"/>
                <w:szCs w:val="24"/>
                <w:lang w:val="kk-KZ"/>
              </w:rPr>
              <w:t xml:space="preserve">5) </w:t>
            </w:r>
            <w:r w:rsidRPr="00A60316">
              <w:rPr>
                <w:rFonts w:ascii="Times New Roman" w:hAnsi="Times New Roman" w:cs="Times New Roman"/>
                <w:b/>
                <w:color w:val="000000" w:themeColor="text1"/>
                <w:sz w:val="24"/>
                <w:szCs w:val="24"/>
                <w:lang w:val="kk-KZ"/>
              </w:rPr>
              <w:t xml:space="preserve">осы Заңның 13-бабының 3 және 5-тармақтарына сәйкес күдікті операцияларды жүргізуді тоқтата тұру туралы шешім қабылданған кезде құқық қорғау органдары мен арнаулы мемлекеттік органдарға жіберу үшін олардың құзыретіне сәйкес шешім қабылдауға </w:t>
            </w:r>
            <w:r w:rsidRPr="00A60316">
              <w:rPr>
                <w:rFonts w:ascii="Times New Roman" w:hAnsi="Times New Roman" w:cs="Times New Roman"/>
                <w:color w:val="000000" w:themeColor="text1"/>
                <w:sz w:val="24"/>
                <w:szCs w:val="24"/>
                <w:lang w:val="kk-KZ"/>
              </w:rPr>
              <w:t>Қазақстан Республикасының Бас прокуратурасына ақпарат береді;</w:t>
            </w:r>
          </w:p>
          <w:p w:rsidR="00622A85" w:rsidRPr="00DE23A6" w:rsidRDefault="00622A85" w:rsidP="009C23B3">
            <w:pPr>
              <w:ind w:firstLine="176"/>
              <w:jc w:val="both"/>
              <w:rPr>
                <w:rFonts w:ascii="Times New Roman" w:hAnsi="Times New Roman" w:cs="Times New Roman"/>
                <w:color w:val="000000" w:themeColor="text1"/>
                <w:sz w:val="24"/>
                <w:szCs w:val="24"/>
                <w:lang w:val="kk-KZ"/>
              </w:rPr>
            </w:pPr>
          </w:p>
          <w:p w:rsidR="00A60316" w:rsidRPr="00A60316" w:rsidRDefault="00A60316" w:rsidP="009C23B3">
            <w:pPr>
              <w:ind w:firstLine="176"/>
              <w:jc w:val="both"/>
              <w:rPr>
                <w:rFonts w:ascii="Times New Roman" w:hAnsi="Times New Roman" w:cs="Times New Roman"/>
                <w:b/>
                <w:color w:val="000000" w:themeColor="text1"/>
                <w:sz w:val="24"/>
                <w:szCs w:val="24"/>
                <w:lang w:val="kk-KZ"/>
              </w:rPr>
            </w:pPr>
            <w:r w:rsidRPr="00A60316">
              <w:rPr>
                <w:rFonts w:ascii="Times New Roman" w:hAnsi="Times New Roman" w:cs="Times New Roman"/>
                <w:color w:val="000000" w:themeColor="text1"/>
                <w:sz w:val="24"/>
                <w:szCs w:val="24"/>
                <w:lang w:val="kk-KZ"/>
              </w:rPr>
              <w:t xml:space="preserve">5-1) жеке және заңды тұлғалардың қызметі қылмыстық жолмен алынған кірістерді заңдастыруға (жылыстатуға) және (немесе) терроризмді қаржыландыруға байланысты деп пайымдауға негіздер болған кезде, олардың құзыретіне сәйкес құқық қорғау органдарына және арнаулы мемлекеттік органдарға ақпарат жібереді </w:t>
            </w:r>
            <w:r w:rsidRPr="00A60316">
              <w:rPr>
                <w:rFonts w:ascii="Times New Roman" w:hAnsi="Times New Roman" w:cs="Times New Roman"/>
                <w:b/>
                <w:color w:val="000000" w:themeColor="text1"/>
                <w:sz w:val="24"/>
                <w:szCs w:val="24"/>
                <w:lang w:val="kk-KZ"/>
              </w:rPr>
              <w:t>және бұл туралы Қазақстан Республикасының Бас прокуратурасын хабардар етеді.</w:t>
            </w:r>
          </w:p>
          <w:p w:rsidR="00A60316" w:rsidRPr="00A60316" w:rsidRDefault="00A60316" w:rsidP="009C23B3">
            <w:pPr>
              <w:ind w:firstLine="176"/>
              <w:jc w:val="both"/>
              <w:rPr>
                <w:rFonts w:ascii="Times New Roman" w:hAnsi="Times New Roman" w:cs="Times New Roman"/>
                <w:b/>
                <w:color w:val="000000" w:themeColor="text1"/>
                <w:sz w:val="24"/>
                <w:szCs w:val="24"/>
                <w:lang w:val="kk-KZ"/>
              </w:rPr>
            </w:pPr>
            <w:r w:rsidRPr="00A60316">
              <w:rPr>
                <w:rFonts w:ascii="Times New Roman" w:hAnsi="Times New Roman" w:cs="Times New Roman"/>
                <w:b/>
                <w:color w:val="000000" w:themeColor="text1"/>
                <w:sz w:val="24"/>
                <w:szCs w:val="24"/>
                <w:lang w:val="kk-KZ"/>
              </w:rPr>
              <w:t xml:space="preserve">Тиісті құқық қорғау органдары </w:t>
            </w:r>
            <w:r w:rsidRPr="00A60316">
              <w:rPr>
                <w:rFonts w:ascii="Times New Roman" w:hAnsi="Times New Roman" w:cs="Times New Roman"/>
                <w:b/>
                <w:color w:val="000000" w:themeColor="text1"/>
                <w:sz w:val="24"/>
                <w:szCs w:val="24"/>
                <w:lang w:val="kk-KZ"/>
              </w:rPr>
              <w:lastRenderedPageBreak/>
              <w:t>мен арнаулы мемлекеттік органдар жіберілген ақпарат бойынша тиісті шешім қабылдағаннан кейін екі жұмыс күні ішінде қабылданған шаралар туралы ақпаратты уәкілетті органға және Қазақстан Республикасының Бас прокуратурасына жібереді;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  </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Алып тасталсын</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p w:rsidR="00622A85" w:rsidRPr="00DE23A6" w:rsidRDefault="00622A85" w:rsidP="009C23B3">
            <w:pPr>
              <w:ind w:firstLine="176"/>
              <w:jc w:val="both"/>
              <w:rPr>
                <w:rFonts w:ascii="Times New Roman" w:hAnsi="Times New Roman" w:cs="Times New Roman"/>
                <w:b/>
                <w:color w:val="000000" w:themeColor="text1"/>
                <w:sz w:val="24"/>
                <w:szCs w:val="24"/>
                <w:highlight w:val="yellow"/>
                <w:lang w:val="kk-KZ"/>
              </w:rPr>
            </w:pPr>
          </w:p>
          <w:p w:rsidR="00622A85" w:rsidRPr="00304C60" w:rsidRDefault="00622A85" w:rsidP="009C23B3">
            <w:pPr>
              <w:ind w:firstLine="176"/>
              <w:jc w:val="both"/>
              <w:rPr>
                <w:rFonts w:ascii="Times New Roman" w:hAnsi="Times New Roman" w:cs="Times New Roman"/>
                <w:b/>
                <w:color w:val="000000" w:themeColor="text1"/>
                <w:sz w:val="24"/>
                <w:szCs w:val="24"/>
                <w:lang w:val="kk-KZ"/>
              </w:rPr>
            </w:pPr>
          </w:p>
          <w:p w:rsidR="00A60316" w:rsidRPr="00A60316" w:rsidRDefault="00A60316"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color w:val="000000" w:themeColor="text1"/>
                <w:sz w:val="24"/>
                <w:szCs w:val="24"/>
                <w:lang w:val="kk-KZ"/>
              </w:rPr>
              <w:t xml:space="preserve">13-1) «Рұқсаттар және хабарламалар туралы» Қазақстан Республикасының Заңына сәйкес </w:t>
            </w:r>
            <w:r>
              <w:rPr>
                <w:rFonts w:ascii="Times New Roman" w:hAnsi="Times New Roman" w:cs="Times New Roman"/>
                <w:color w:val="000000" w:themeColor="text1"/>
                <w:sz w:val="24"/>
                <w:szCs w:val="24"/>
                <w:lang w:val="kk-KZ"/>
              </w:rPr>
              <w:t xml:space="preserve">осы Заңның 3-бабы 1-тармағының </w:t>
            </w:r>
            <w:r w:rsidRPr="00A60316">
              <w:rPr>
                <w:rFonts w:ascii="Times New Roman" w:hAnsi="Times New Roman" w:cs="Times New Roman"/>
                <w:color w:val="000000" w:themeColor="text1"/>
                <w:sz w:val="24"/>
                <w:szCs w:val="24"/>
                <w:lang w:val="kk-KZ"/>
              </w:rPr>
              <w:t xml:space="preserve">7) (адвокаттарды қоспағанда), </w:t>
            </w:r>
            <w:r w:rsidRPr="00A60316">
              <w:rPr>
                <w:rFonts w:ascii="Times New Roman" w:hAnsi="Times New Roman" w:cs="Times New Roman"/>
                <w:b/>
                <w:color w:val="000000" w:themeColor="text1"/>
                <w:sz w:val="24"/>
                <w:szCs w:val="24"/>
                <w:lang w:val="kk-KZ"/>
              </w:rPr>
              <w:t>13), 15) және 16)</w:t>
            </w:r>
            <w:r w:rsidRPr="00A60316">
              <w:rPr>
                <w:rFonts w:ascii="Times New Roman" w:hAnsi="Times New Roman" w:cs="Times New Roman"/>
                <w:color w:val="000000" w:themeColor="text1"/>
                <w:sz w:val="24"/>
                <w:szCs w:val="24"/>
                <w:lang w:val="kk-KZ"/>
              </w:rPr>
              <w:t xml:space="preserve"> тармақшаларында көзделген қаржы мониторингі субъектілерін есепке алуды жүзеге асырады;</w:t>
            </w:r>
          </w:p>
          <w:p w:rsidR="00A60316" w:rsidRPr="00A60316" w:rsidRDefault="00A60316"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color w:val="000000" w:themeColor="text1"/>
                <w:sz w:val="24"/>
                <w:szCs w:val="24"/>
                <w:lang w:val="kk-KZ"/>
              </w:rPr>
              <w:t xml:space="preserve">13-2) «Рұқсаттар және хабарламалар туралы» Қазақстан Республикасының Заңына сәйкес </w:t>
            </w:r>
            <w:r>
              <w:rPr>
                <w:rFonts w:ascii="Times New Roman" w:hAnsi="Times New Roman" w:cs="Times New Roman"/>
                <w:color w:val="000000" w:themeColor="text1"/>
                <w:sz w:val="24"/>
                <w:szCs w:val="24"/>
                <w:lang w:val="kk-KZ"/>
              </w:rPr>
              <w:t xml:space="preserve">осы Заңның 3-бабы 1-тармағының </w:t>
            </w:r>
            <w:r w:rsidRPr="00A60316">
              <w:rPr>
                <w:rFonts w:ascii="Times New Roman" w:hAnsi="Times New Roman" w:cs="Times New Roman"/>
                <w:color w:val="000000" w:themeColor="text1"/>
                <w:sz w:val="24"/>
                <w:szCs w:val="24"/>
                <w:lang w:val="kk-KZ"/>
              </w:rPr>
              <w:t xml:space="preserve">7) (адвокаттарды қоспағанда), </w:t>
            </w:r>
            <w:r w:rsidRPr="00A60316">
              <w:rPr>
                <w:rFonts w:ascii="Times New Roman" w:hAnsi="Times New Roman" w:cs="Times New Roman"/>
                <w:b/>
                <w:color w:val="000000" w:themeColor="text1"/>
                <w:sz w:val="24"/>
                <w:szCs w:val="24"/>
                <w:lang w:val="kk-KZ"/>
              </w:rPr>
              <w:t>13), 15) және 16)</w:t>
            </w:r>
            <w:r w:rsidRPr="00A60316">
              <w:rPr>
                <w:rFonts w:ascii="Times New Roman" w:hAnsi="Times New Roman" w:cs="Times New Roman"/>
                <w:color w:val="000000" w:themeColor="text1"/>
                <w:sz w:val="24"/>
                <w:szCs w:val="24"/>
                <w:lang w:val="kk-KZ"/>
              </w:rPr>
              <w:t xml:space="preserve">  тармақшаларында көзделген қаржы мониторингі субъектілерінен хабарламалар қабылдауды жүзеге асырады;</w:t>
            </w:r>
          </w:p>
          <w:p w:rsidR="00A60316" w:rsidRDefault="00A60316"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color w:val="000000" w:themeColor="text1"/>
                <w:sz w:val="24"/>
                <w:szCs w:val="24"/>
                <w:lang w:val="kk-KZ"/>
              </w:rPr>
              <w:t xml:space="preserve">13-3) қылмыстық жолмен алынған кірістерді заңдастыруға </w:t>
            </w:r>
            <w:r w:rsidRPr="00A60316">
              <w:rPr>
                <w:rFonts w:ascii="Times New Roman" w:hAnsi="Times New Roman" w:cs="Times New Roman"/>
                <w:color w:val="000000" w:themeColor="text1"/>
                <w:sz w:val="24"/>
                <w:szCs w:val="24"/>
                <w:lang w:val="kk-KZ"/>
              </w:rPr>
              <w:lastRenderedPageBreak/>
              <w:t xml:space="preserve">(жылыстатуға) және терроризмді қаржыландыруға қарсы іс-қимыл саласында тәуекелдерді бағалауды </w:t>
            </w:r>
            <w:r w:rsidRPr="00A60316">
              <w:rPr>
                <w:rFonts w:ascii="Times New Roman" w:hAnsi="Times New Roman" w:cs="Times New Roman"/>
                <w:b/>
                <w:color w:val="000000" w:themeColor="text1"/>
                <w:sz w:val="24"/>
                <w:szCs w:val="24"/>
                <w:lang w:val="kk-KZ"/>
              </w:rPr>
              <w:t>жүргізу және кірістерді заңдастыру (жылыстату) және терроризмді қаржыландыру тәуекелдерін төмендетуге бағытталған шараларды</w:t>
            </w:r>
            <w:r w:rsidRPr="00A60316">
              <w:rPr>
                <w:rFonts w:ascii="Times New Roman" w:hAnsi="Times New Roman" w:cs="Times New Roman"/>
                <w:color w:val="000000" w:themeColor="text1"/>
                <w:sz w:val="24"/>
                <w:szCs w:val="24"/>
                <w:lang w:val="kk-KZ"/>
              </w:rPr>
              <w:t xml:space="preserve"> іске асыру бойынша жұмысты үйлестіреді;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ED7FE2" w:rsidRDefault="00A60316" w:rsidP="009C23B3">
            <w:pPr>
              <w:ind w:firstLine="176"/>
              <w:jc w:val="both"/>
              <w:rPr>
                <w:rFonts w:ascii="Times New Roman" w:hAnsi="Times New Roman" w:cs="Times New Roman"/>
                <w:b/>
                <w:color w:val="000000" w:themeColor="text1"/>
                <w:sz w:val="24"/>
                <w:szCs w:val="24"/>
                <w:lang w:val="kk-KZ"/>
              </w:rPr>
            </w:pPr>
            <w:r w:rsidRPr="00A60316">
              <w:rPr>
                <w:rFonts w:ascii="Times New Roman" w:hAnsi="Times New Roman" w:cs="Times New Roman"/>
                <w:b/>
                <w:color w:val="000000" w:themeColor="text1"/>
                <w:sz w:val="24"/>
                <w:szCs w:val="24"/>
                <w:lang w:val="kk-KZ"/>
              </w:rPr>
              <w:t>13-5) осы Заңның 3-бабы 1-тармағының 7) (адвокаттарды қоспағанда), 13), 15) және 16) тармақшаларында көрсетілген қаржы мониторингі субъектілерінің, сондай-ақ бухгалтерлік есеп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w:t>
            </w:r>
            <w:r>
              <w:rPr>
                <w:rFonts w:ascii="Times New Roman" w:hAnsi="Times New Roman" w:cs="Times New Roman"/>
                <w:b/>
                <w:color w:val="000000" w:themeColor="text1"/>
                <w:sz w:val="24"/>
                <w:szCs w:val="24"/>
                <w:lang w:val="kk-KZ"/>
              </w:rPr>
              <w:t xml:space="preserve">рроризмді қаржыландыруға қарсы </w:t>
            </w:r>
            <w:r w:rsidRPr="00A60316">
              <w:rPr>
                <w:rFonts w:ascii="Times New Roman" w:hAnsi="Times New Roman" w:cs="Times New Roman"/>
                <w:b/>
                <w:color w:val="000000" w:themeColor="text1"/>
                <w:sz w:val="24"/>
                <w:szCs w:val="24"/>
                <w:lang w:val="kk-KZ"/>
              </w:rPr>
              <w:t>іс-қимыл туралы заңнамасын сақтауын бақылауды жүзеге асырады;</w:t>
            </w:r>
          </w:p>
          <w:p w:rsidR="00A60316" w:rsidRPr="00DE23A6" w:rsidRDefault="002B2E95" w:rsidP="009C23B3">
            <w:pPr>
              <w:ind w:firstLine="176"/>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 xml:space="preserve"> </w:t>
            </w:r>
          </w:p>
        </w:tc>
        <w:tc>
          <w:tcPr>
            <w:tcW w:w="3827" w:type="dxa"/>
          </w:tcPr>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5) тармақша бойынша.</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ҚМК материалдары қылмыстық құқық бұзушылық туралы өтініш немесе хабарлама болып табылмайды.</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5-1) тармақша бойынша. </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Қадағалауды жүзеге асыру үшін құқық қорғау және арнайы мемлекеттік органдарға берілген материалдар туралы Қазақстан Республикасының Бас прокуратурасына хабарлау ұсынылады.</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13-тармақша бойынша)</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КЖ/ТҚҚ Заңының 4-бабының </w:t>
            </w:r>
            <w:r w:rsidRPr="00DE23A6">
              <w:rPr>
                <w:rFonts w:ascii="Times New Roman" w:eastAsia="Times New Roman" w:hAnsi="Times New Roman" w:cs="Times New Roman"/>
                <w:color w:val="000000" w:themeColor="text1"/>
                <w:sz w:val="24"/>
                <w:szCs w:val="24"/>
                <w:lang w:val="kk-KZ" w:eastAsia="ru-RU"/>
              </w:rPr>
              <w:br/>
              <w:t>1-тармағына өзгерістер енгізілуіне байланысты.</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Сонымен қатар, Қазақстанда оффшорлық аймақтардың тағы да </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 тізбесі жұмыс істейді, бұл Ұлттық Банк пен Мемлекеттік кірістер комитеті әзірлейтін тізбе олар КЖ/ТҚҚ мақсаттары үшін әзірленген тізбеден ерекшеленбейді.</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13-3) тармақша бойынша.</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Елдің ФАТФ 1-ұсынымына сәйкес тәуекелдерге бағалау жүргізуге, оның ішінде кірістерді жылыстату және терроризмді қаржыландыру тәуекелдерін анықтау және төмендету бойынша шаралар қабылдауға тиіс.</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13-5) тармақшасы бойынша.</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 xml:space="preserve">ҚР ӘҚБтК-тағы өзгерістерді </w:t>
            </w:r>
            <w:r w:rsidRPr="00DE23A6">
              <w:rPr>
                <w:rFonts w:ascii="Times New Roman" w:eastAsia="Times New Roman" w:hAnsi="Times New Roman" w:cs="Times New Roman"/>
                <w:color w:val="000000" w:themeColor="text1"/>
                <w:sz w:val="24"/>
                <w:szCs w:val="24"/>
                <w:lang w:val="kk-KZ" w:eastAsia="ru-RU"/>
              </w:rPr>
              <w:lastRenderedPageBreak/>
              <w:t>ескере отырып.</w:t>
            </w:r>
          </w:p>
          <w:p w:rsidR="00C10AD0" w:rsidRPr="00DE23A6" w:rsidRDefault="00C10AD0" w:rsidP="009C23B3">
            <w:pPr>
              <w:ind w:firstLine="22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Қазіргі уақытта қаржы мониторингінің 8 субъектісі үшін КЖ/ТҚҚ саласында бақылауды жүзеге асыратын мемлекеттік органдар заңнамалық деңгейде айқындалмаған.</w:t>
            </w: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p w:rsidR="00C10AD0" w:rsidRPr="00DE23A6" w:rsidRDefault="00C10AD0" w:rsidP="009C23B3">
            <w:pPr>
              <w:ind w:firstLine="175"/>
              <w:rPr>
                <w:rFonts w:ascii="Times New Roman" w:hAnsi="Times New Roman" w:cs="Times New Roman"/>
                <w:color w:val="000000" w:themeColor="text1"/>
                <w:sz w:val="24"/>
                <w:szCs w:val="24"/>
                <w:lang w:val="kk-KZ"/>
              </w:rPr>
            </w:pP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90.</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17-бап</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1-тармағының</w:t>
            </w:r>
          </w:p>
          <w:p w:rsidR="00C10AD0" w:rsidRPr="00DE23A6" w:rsidRDefault="00C10AD0" w:rsidP="009C23B3">
            <w:pPr>
              <w:jc w:val="cente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lang w:val="kk-KZ"/>
              </w:rPr>
              <w:t>6) және 7) тармақшалары</w:t>
            </w:r>
          </w:p>
        </w:tc>
        <w:tc>
          <w:tcPr>
            <w:tcW w:w="4253" w:type="dxa"/>
          </w:tcPr>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17-бап. Уәкілетті органның құқықтары мен міндеттері</w:t>
            </w:r>
          </w:p>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Уәкілетті орган:</w:t>
            </w:r>
          </w:p>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6) Қазақстан Республикасының </w:t>
            </w:r>
            <w:r w:rsidRPr="00DE23A6">
              <w:rPr>
                <w:rFonts w:ascii="Times New Roman" w:hAnsi="Times New Roman" w:cs="Times New Roman"/>
                <w:color w:val="000000" w:themeColor="text1"/>
                <w:sz w:val="24"/>
                <w:szCs w:val="24"/>
                <w:lang w:val="kk-KZ"/>
              </w:rPr>
              <w:lastRenderedPageBreak/>
              <w:t>қылмыстық жолмен алынған кірістерді заңдастыруға (жылыстатуға) және терроризмді қаржыландыруға қарсы іс-қимыл туралы заңнамасының бұзылғаны туралы хабарламаны тиісті мемлекеттік органдарға жіберуге;</w:t>
            </w:r>
          </w:p>
          <w:p w:rsidR="009E2ED9" w:rsidRDefault="009E2ED9" w:rsidP="009C23B3">
            <w:pPr>
              <w:ind w:firstLine="175"/>
              <w:jc w:val="both"/>
              <w:rPr>
                <w:rFonts w:ascii="Times New Roman" w:hAnsi="Times New Roman" w:cs="Times New Roman"/>
                <w:color w:val="000000" w:themeColor="text1"/>
                <w:sz w:val="24"/>
                <w:szCs w:val="24"/>
                <w:lang w:val="kk-KZ"/>
              </w:rPr>
            </w:pPr>
          </w:p>
          <w:p w:rsidR="009E2ED9" w:rsidRDefault="009E2ED9"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7) құқық қорғау органдарымен және арнаулы мемлекеттік органдармен бірлесіп, қылмыстық жолмен алынған кірістерді заңдастыруға (жылыстатуға) және терроризмді қаржыландыруға байланысты мәліметтер мен ақпарат алмасу және оларды беру бойынша өзара іс-қимыл тәртібін айқындауға;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17-бап. Уәкілетті органның құқықтары мен міндеттері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Уәкілетті орган:</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A60316" w:rsidRPr="00A60316" w:rsidRDefault="00A60316"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color w:val="000000" w:themeColor="text1"/>
                <w:sz w:val="24"/>
                <w:szCs w:val="24"/>
                <w:lang w:val="kk-KZ"/>
              </w:rPr>
              <w:t xml:space="preserve">6) Қазақстан Республикасының </w:t>
            </w:r>
            <w:r w:rsidRPr="00A60316">
              <w:rPr>
                <w:rFonts w:ascii="Times New Roman" w:hAnsi="Times New Roman" w:cs="Times New Roman"/>
                <w:color w:val="000000" w:themeColor="text1"/>
                <w:sz w:val="24"/>
                <w:szCs w:val="24"/>
                <w:lang w:val="kk-KZ"/>
              </w:rPr>
              <w:lastRenderedPageBreak/>
              <w:t>қылмыстық жолмен алынған кірістерді заңдастыруға (жылыстатуға) және те</w:t>
            </w:r>
            <w:r w:rsidR="009E2ED9">
              <w:rPr>
                <w:rFonts w:ascii="Times New Roman" w:hAnsi="Times New Roman" w:cs="Times New Roman"/>
                <w:color w:val="000000" w:themeColor="text1"/>
                <w:sz w:val="24"/>
                <w:szCs w:val="24"/>
                <w:lang w:val="kk-KZ"/>
              </w:rPr>
              <w:t xml:space="preserve">рроризмді қаржыландыруға қарсы </w:t>
            </w:r>
            <w:r w:rsidRPr="00A60316">
              <w:rPr>
                <w:rFonts w:ascii="Times New Roman" w:hAnsi="Times New Roman" w:cs="Times New Roman"/>
                <w:color w:val="000000" w:themeColor="text1"/>
                <w:sz w:val="24"/>
                <w:szCs w:val="24"/>
                <w:lang w:val="kk-KZ"/>
              </w:rPr>
              <w:t xml:space="preserve">іс-қимыл туралы заңнамасының бұзылғаны </w:t>
            </w:r>
            <w:r w:rsidRPr="009E2ED9">
              <w:rPr>
                <w:rFonts w:ascii="Times New Roman" w:hAnsi="Times New Roman" w:cs="Times New Roman"/>
                <w:b/>
                <w:color w:val="000000" w:themeColor="text1"/>
                <w:sz w:val="24"/>
                <w:szCs w:val="24"/>
                <w:lang w:val="kk-KZ"/>
              </w:rPr>
              <w:t>немесе бұзылу белгілерінің бар екендігі туралы</w:t>
            </w:r>
            <w:r w:rsidRPr="00A60316">
              <w:rPr>
                <w:rFonts w:ascii="Times New Roman" w:hAnsi="Times New Roman" w:cs="Times New Roman"/>
                <w:color w:val="000000" w:themeColor="text1"/>
                <w:sz w:val="24"/>
                <w:szCs w:val="24"/>
                <w:lang w:val="kk-KZ"/>
              </w:rPr>
              <w:t xml:space="preserve"> хабарламаны тиісті мемлекеттік органдарға жіберуге;</w:t>
            </w:r>
          </w:p>
          <w:p w:rsidR="00C10AD0" w:rsidRPr="00DE23A6" w:rsidRDefault="00A60316" w:rsidP="009C23B3">
            <w:pPr>
              <w:ind w:firstLine="176"/>
              <w:jc w:val="both"/>
              <w:rPr>
                <w:rFonts w:ascii="Times New Roman" w:hAnsi="Times New Roman" w:cs="Times New Roman"/>
                <w:color w:val="000000" w:themeColor="text1"/>
                <w:sz w:val="24"/>
                <w:szCs w:val="24"/>
                <w:lang w:val="kk-KZ"/>
              </w:rPr>
            </w:pPr>
            <w:r w:rsidRPr="00A60316">
              <w:rPr>
                <w:rFonts w:ascii="Times New Roman" w:hAnsi="Times New Roman" w:cs="Times New Roman"/>
                <w:color w:val="000000" w:themeColor="text1"/>
                <w:sz w:val="24"/>
                <w:szCs w:val="24"/>
                <w:lang w:val="kk-KZ"/>
              </w:rPr>
              <w:t xml:space="preserve">7) құқық қорғау органдарымен және арнаулы мемлекеттік органдармен бірлесіп қылмыстық жолмен алынған кірістерді заңдастыруға (жылыстатуға), терроризмді қаржыландыруға </w:t>
            </w:r>
            <w:r w:rsidRPr="009E2ED9">
              <w:rPr>
                <w:rFonts w:ascii="Times New Roman" w:hAnsi="Times New Roman" w:cs="Times New Roman"/>
                <w:b/>
                <w:color w:val="000000" w:themeColor="text1"/>
                <w:sz w:val="24"/>
                <w:szCs w:val="24"/>
                <w:lang w:val="kk-KZ"/>
              </w:rPr>
              <w:t>және жаппай қырып-жою қаруын таратуды қаржыландыруға</w:t>
            </w:r>
            <w:r w:rsidRPr="00A60316">
              <w:rPr>
                <w:rFonts w:ascii="Times New Roman" w:hAnsi="Times New Roman" w:cs="Times New Roman"/>
                <w:color w:val="000000" w:themeColor="text1"/>
                <w:sz w:val="24"/>
                <w:szCs w:val="24"/>
                <w:lang w:val="kk-KZ"/>
              </w:rPr>
              <w:t xml:space="preserve"> байланысты мәліметтер мен ақпарат алмасу және оларды беру бойынша өзара іс-қимыл жасау тәртібін айқындауға;</w:t>
            </w:r>
            <w:r w:rsidR="00C10AD0" w:rsidRPr="00DE23A6">
              <w:rPr>
                <w:rFonts w:ascii="Times New Roman" w:hAnsi="Times New Roman" w:cs="Times New Roman"/>
                <w:color w:val="000000" w:themeColor="text1"/>
                <w:sz w:val="24"/>
                <w:szCs w:val="24"/>
                <w:lang w:val="kk-KZ"/>
              </w:rPr>
              <w:t xml:space="preserve">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Қаржы мониторингі субъектілерінен алынған операцияларды талдау нәтижелері бойынша бақылау іс-шаралары шеңберінде өзінің растауын таба </w:t>
            </w:r>
            <w:r w:rsidRPr="00DE23A6">
              <w:rPr>
                <w:rFonts w:ascii="Times New Roman" w:hAnsi="Times New Roman" w:cs="Times New Roman"/>
                <w:color w:val="000000" w:themeColor="text1"/>
                <w:sz w:val="24"/>
                <w:szCs w:val="24"/>
                <w:lang w:val="kk-KZ"/>
              </w:rPr>
              <w:lastRenderedPageBreak/>
              <w:t>алатын КЖ/ТҚҚ заңнамасын бұзу белгілері бар фактілер (анық емес ақпарат беру, жасалғаннан кейін операциялар туралы хабарлама беру, оны жүргізуге дейін жіберу мүмкіндігі болған кезде) анықталады.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91.</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18-баптың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18-бап. Уәкілетті органның Қазақстан Республикасының мемлекеттік органдарымен өзара іс-қимылы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w:t>
            </w:r>
            <w:r w:rsidRPr="00DE23A6">
              <w:rPr>
                <w:rFonts w:ascii="Times New Roman" w:hAnsi="Times New Roman" w:cs="Times New Roman"/>
                <w:color w:val="000000" w:themeColor="text1"/>
                <w:sz w:val="24"/>
                <w:szCs w:val="24"/>
                <w:lang w:val="kk-KZ"/>
              </w:rPr>
              <w:lastRenderedPageBreak/>
              <w:t>асыратын Қазақстан Республикасының мемлекеттік органдары:</w:t>
            </w:r>
          </w:p>
          <w:p w:rsidR="003E78A3" w:rsidRDefault="003E78A3"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 бақылау функцияларын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p w:rsidR="002D55DD" w:rsidRDefault="002D55DD" w:rsidP="009C23B3">
            <w:pPr>
              <w:ind w:firstLine="175"/>
              <w:jc w:val="both"/>
              <w:rPr>
                <w:rFonts w:ascii="Times New Roman" w:hAnsi="Times New Roman" w:cs="Times New Roman"/>
                <w:b/>
                <w:color w:val="000000" w:themeColor="text1"/>
                <w:sz w:val="24"/>
                <w:szCs w:val="24"/>
                <w:lang w:val="kk-KZ"/>
              </w:rPr>
            </w:pP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18-бап. Уәкілетті органның Қазақстан Республикасының мемлекеттік органдарымен өзара іс-қимылы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w:t>
            </w:r>
            <w:r w:rsidRPr="00DE23A6">
              <w:rPr>
                <w:rFonts w:ascii="Times New Roman" w:hAnsi="Times New Roman" w:cs="Times New Roman"/>
                <w:color w:val="000000" w:themeColor="text1"/>
                <w:sz w:val="24"/>
                <w:szCs w:val="24"/>
                <w:lang w:val="kk-KZ"/>
              </w:rPr>
              <w:lastRenderedPageBreak/>
              <w:t>шегінде жүзеге асыратын Қазақстан Республикасының мемлекеттік органдары: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 бақылау функцияларын жүзеге асыру процесінде адам мен азаматтың, заңды тұлғалардың және мемлекеттің құқықтары мен заңды мүдделерінің сақталуын қамтамасыз етуге міндетті.</w:t>
            </w:r>
          </w:p>
          <w:p w:rsidR="00C10AD0" w:rsidRDefault="009E2ED9" w:rsidP="009C23B3">
            <w:pPr>
              <w:ind w:firstLine="176"/>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5) бақылау және қадағалау субъектілерін (объектілерін) іріктеу кезінде кірістерді заңдастыру (жылыстату) және терроризмді қаржыландыру тәуекелдерін бағалау нәтижелерін ескеруге міндетті.</w:t>
            </w:r>
          </w:p>
          <w:p w:rsidR="009E2ED9" w:rsidRPr="00DE23A6" w:rsidRDefault="009E2ED9"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 1-ұсынымына сәйкес тәуекелді бағдарланған тәсілді қолдану үшін қаржы мониторингі субъектілері ақшаны жылыстату және терроризмді қаржыландыру тәуекелдерін анықтау, бағалау, бақылау, басқару және төмендету рәсімдерін енгізуі тиіс.</w:t>
            </w:r>
          </w:p>
          <w:p w:rsidR="00C10AD0" w:rsidRPr="00DE23A6" w:rsidRDefault="00C10AD0" w:rsidP="009C23B3">
            <w:pPr>
              <w:ind w:firstLine="22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Елдер қаржы мониторингі субъектілері орындайтын КЖ/ТҚҚ тәуекелдерін бағалау үшін ақпарат беру үшін елде ақшаны жылыстату және терроризмді </w:t>
            </w:r>
            <w:r w:rsidRPr="00DE23A6">
              <w:rPr>
                <w:rFonts w:ascii="Times New Roman" w:hAnsi="Times New Roman" w:cs="Times New Roman"/>
                <w:color w:val="000000" w:themeColor="text1"/>
                <w:sz w:val="24"/>
                <w:szCs w:val="24"/>
                <w:lang w:val="kk-KZ"/>
              </w:rPr>
              <w:lastRenderedPageBreak/>
              <w:t>қаржыландыру тәуекелдерін анықтау және бағалау бойынша тиісті шараларды тұрақты негізде қабылдауы тиіс.</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92.</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18-баптың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2-тармағының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1-1) тармақшасы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18-бап. Уәкілетті органның Қазақстан Республикасының мемлекеттік органдарымен өзара іс-қимылы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Қазақстан Республикасының мемлекеттік органдары: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1-1) ұйымның немесе жеке тұлғаның терроризмді және экстремизмді қаржыландырумен байланысты ұйымдар мен тұлғалар тізбесіне енгізілгені туралы ақпарат уәкілетті органның ресми интернет-ресурсына орналастырылған күннен бастап Қазақстан Республикасының </w:t>
            </w:r>
            <w:r w:rsidRPr="00DE23A6">
              <w:rPr>
                <w:rFonts w:ascii="Times New Roman" w:hAnsi="Times New Roman" w:cs="Times New Roman"/>
                <w:color w:val="000000" w:themeColor="text1"/>
                <w:sz w:val="24"/>
                <w:szCs w:val="24"/>
                <w:lang w:val="kk-KZ"/>
              </w:rPr>
              <w:lastRenderedPageBreak/>
              <w:t>заңнамасына сәйкес ақшамен және (немесе) өзге мүлікпен операцияларды тоқтатып қою жөнінде шаралар қолдануға;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18-бап. Уәкілетті органның Қазақстан Республикасының мемлекеттік органдарымен өзара іс-қимылы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Қазақстан Республикасының мемлекеттік органдары: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Default="009E2ED9" w:rsidP="009C23B3">
            <w:pPr>
              <w:ind w:firstLine="176"/>
              <w:jc w:val="both"/>
              <w:rPr>
                <w:rFonts w:ascii="Times New Roman" w:hAnsi="Times New Roman" w:cs="Times New Roman"/>
                <w:color w:val="000000" w:themeColor="text1"/>
                <w:sz w:val="24"/>
                <w:szCs w:val="24"/>
                <w:lang w:val="kk-KZ"/>
              </w:rPr>
            </w:pPr>
            <w:r w:rsidRPr="009E2ED9">
              <w:rPr>
                <w:rFonts w:ascii="Times New Roman" w:hAnsi="Times New Roman" w:cs="Times New Roman"/>
                <w:color w:val="000000" w:themeColor="text1"/>
                <w:sz w:val="24"/>
                <w:szCs w:val="24"/>
                <w:lang w:val="kk-KZ"/>
              </w:rPr>
              <w:t xml:space="preserve">1-1) ұйымның немесе жеке тұлғаның </w:t>
            </w:r>
            <w:r w:rsidRPr="009E2ED9">
              <w:rPr>
                <w:rFonts w:ascii="Times New Roman" w:hAnsi="Times New Roman" w:cs="Times New Roman"/>
                <w:b/>
                <w:color w:val="000000" w:themeColor="text1"/>
                <w:sz w:val="24"/>
                <w:szCs w:val="24"/>
                <w:lang w:val="kk-KZ"/>
              </w:rPr>
              <w:t>жаппай қырып-жою қаруын таратуды қаржыландыруға байланысты ұйымдар мен тұлғалар тізбесіне және</w:t>
            </w:r>
            <w:r w:rsidRPr="009E2ED9">
              <w:rPr>
                <w:rFonts w:ascii="Times New Roman" w:hAnsi="Times New Roman" w:cs="Times New Roman"/>
                <w:color w:val="000000" w:themeColor="text1"/>
                <w:sz w:val="24"/>
                <w:szCs w:val="24"/>
                <w:lang w:val="kk-KZ"/>
              </w:rPr>
              <w:t xml:space="preserve"> терроризмді және экстремизмді қаржыландыруға байланысты ұйымдар мен тұлғалар тізбесіне </w:t>
            </w:r>
            <w:r w:rsidRPr="009E2ED9">
              <w:rPr>
                <w:rFonts w:ascii="Times New Roman" w:hAnsi="Times New Roman" w:cs="Times New Roman"/>
                <w:color w:val="000000" w:themeColor="text1"/>
                <w:sz w:val="24"/>
                <w:szCs w:val="24"/>
                <w:lang w:val="kk-KZ"/>
              </w:rPr>
              <w:lastRenderedPageBreak/>
              <w:t>енгізілгені туралы ақпаратты алған күннен бастап Қазақстан Республикасының заңнамасына сәйкес ақшамен және (немесе) өзге мүлікпен операцияларды тоқтатып қою жөніндегі шаралар қолдануға;</w:t>
            </w:r>
          </w:p>
          <w:p w:rsidR="009E2ED9" w:rsidRPr="00DE23A6" w:rsidRDefault="009E2ED9"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КЖ/ТҚҚ туралы Заңның 12-бабының 1-тармағына сәйкес Терроризмді және экстремизмді қаржыландырумен байланысты ұйымдар мен тұлғалардың тізбесі мемлекеттік органдарға электрондық түрде жіберіледі.</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19-бап</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19-бап.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p w:rsidR="00C10AD0" w:rsidRPr="00DE23A6" w:rsidRDefault="00C10AD0" w:rsidP="009C23B3">
            <w:pPr>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Қазақстан Республикасы уәкілетті органының және өзге де мемлекеттік органдарының қылмыстық жолмен алынған кірістерді заңдастыруға (жылыстатуға) және терроризмді қаржыландыруға байланысты әрекеттердің алдын алу, анықтау, жолын кесу және тексеру, сондай-ақ аталған кірістерді тәркілеу саласындағы шет мемлекеттердің құзыретті органдарымен ынтымақтастығы Қазақстан Республикасының заңдарына және Қазақстан Республикасының халықаралық шарттарына сәйкес жүзеге асырылады.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Қылмыстық жолмен алынған кірістерді заңдастыруға (жылыстатуға) және терроризмді қаржыландыруға қарсы іс-қимыл саласындағы уәкілетті орган мен шет мемлекеттің құзыретті </w:t>
            </w:r>
            <w:r w:rsidRPr="00DE23A6">
              <w:rPr>
                <w:rFonts w:ascii="Times New Roman" w:hAnsi="Times New Roman" w:cs="Times New Roman"/>
                <w:color w:val="000000" w:themeColor="text1"/>
                <w:sz w:val="24"/>
                <w:szCs w:val="24"/>
                <w:lang w:val="kk-KZ"/>
              </w:rPr>
              <w:lastRenderedPageBreak/>
              <w:t>органы арасындағы халықаралық ынтымақтастық сауал салу және ақпарат алмасу жолымен жүзеге асырылуы мүмкін.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Қылмыстық жолмен алынған кірістерді заңдастыру (жылыстату) және терроризмді қаржыландыру туралы ақпаратты, мәліметтер мен құжаттарды беру шет мемлекеттің құзыретті органының сұрау салуы бойынша, олар сұрау салуда көрсетілмеген мақсаттарда пайдаланылмайтын не уәкілетті органның алдын ала келісімінсіз үшінші тұлғаларға берілмейтін шартпен жүзеге асырылады.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Шет мемлекеттің құзыретті органдарына қылмыстық жолмен алынған кірістерді заңдастыру (жылыстату) және терроризмді қаржыландыру туралы ақпаратты, мәліметтер мен құжаттарды беру, егер олар адамның және азаматтың конституциялық құқықтары мен бостандықтарын қозғамаса және Қазақстан Республикасының ұлттық қауіпсіздігі мүдделеріне нұқсан келтірмесе, жүзеге асырылады.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3. Уәкілетті орган қылмыстық жолмен алынған кірістерді заңдастыруға (жылыстатуға) және терроризмді қаржыландыруға қарсы іс-қимыл жасау мақсатында шет мемлекеттің қылмыстық жолмен </w:t>
            </w:r>
            <w:r w:rsidRPr="00DE23A6">
              <w:rPr>
                <w:rFonts w:ascii="Times New Roman" w:hAnsi="Times New Roman" w:cs="Times New Roman"/>
                <w:color w:val="000000" w:themeColor="text1"/>
                <w:sz w:val="24"/>
                <w:szCs w:val="24"/>
                <w:lang w:val="kk-KZ"/>
              </w:rPr>
              <w:lastRenderedPageBreak/>
              <w:t>алынған кірістерді заңдастыруға (жылыстатуға) және терроризмді қаржыландыруға қарсы іс-қимыл жасауға жауапты құзыретті органдарынан ақпарат, мәліметтер мен құжаттар сұратуға құқылы.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Уәкілетті орган сұрау салу бойынша алынған ақпаратты, мәліметтер мен құжаттарды тек қылмыстық жолмен алынған кірістерді заңдастыруға (жылыстатуға) және терроризмді қаржыландыруға қарсы іс-қимыл жасау мақсатында ғана пайдалануға құқылы.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Уәкілетті орган шет мемлекеттің қылмыстық жолмен алынған кірістерді заңдастыруға (жылыстатуға) және терроризмді қаржыландыруға қарсы іс-қимыл жасауға жауапты құзыретті органдарынан сұратып алынған ақпаратты, мәліметтер пен құжаттарды олардың алдын ала келісімінсіз, шет мемлекеттің құзыретті органдары белгілеген шарттар мен шектеулерді бұза отырып үшінші тарапқа беруге немесе пайдалануға құқылы емес.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Уәкілетті орган қылмыстық жолмен алынған кірістерді заңдастыруға (жылыстатуға) және терроризмді қаржыландыруға қарсы іс-қимыл саласындағы ынтымақтастық мәселелері бойынша шет мемлекеттердің құзыретті органдарымен Қазақстан </w:t>
            </w:r>
            <w:r w:rsidRPr="00DE23A6">
              <w:rPr>
                <w:rFonts w:ascii="Times New Roman" w:hAnsi="Times New Roman" w:cs="Times New Roman"/>
                <w:color w:val="000000" w:themeColor="text1"/>
                <w:sz w:val="24"/>
                <w:szCs w:val="24"/>
                <w:lang w:val="kk-KZ"/>
              </w:rPr>
              <w:lastRenderedPageBreak/>
              <w:t>Республикасының заңнамасында белгіленген тәртіпке сәйкес келісімдер жасасуға құқылы.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 Уәкілетті орган мынадай жағдайларда: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 егер уәкілетті орган сұрау салуда келтірілген ақпарат, мәліметтер мен құжаттар беру қажеттілігінің фактілері мен мән-жайлары қылмыстық жолмен алынған кірістерді заңдастыруға (жылыстатуға) және терроризмді қаржыландыруға күдік тудыруға жеткіліксіз деп есептесе;</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егер ақпарат, мәліметтер мен құжаттар беру Қазақстан Республикасында қылмыстық сот ісін жүргізу барысына ықпал ететін болса, шет мемлекеттің құзыретті органдарының сұрау салуын қанағаттандырудан бас тартуға құқылы.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Уәкілетті орган бас тартуы туралы негіздерін көрсете отырып, шет мемлекеттің сауал салушы құзыретті органын бас тартуы туралы хабардар етеді.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Уәкілетті орган шет мемлекеттің қылмыстық жолмен алынған кірістерді заңдастыруға (жылыстатуға) және терроризмді қаржыландыруға қарсы іс-қимыл жасауға жауапты құзыретті органдарына берілетін ақпаратты, мәліметтер мен құжаттарды пайдалануға қосымша шарттар мен </w:t>
            </w:r>
            <w:r w:rsidRPr="00DE23A6">
              <w:rPr>
                <w:rFonts w:ascii="Times New Roman" w:hAnsi="Times New Roman" w:cs="Times New Roman"/>
                <w:color w:val="000000" w:themeColor="text1"/>
                <w:sz w:val="24"/>
                <w:szCs w:val="24"/>
                <w:lang w:val="kk-KZ"/>
              </w:rPr>
              <w:lastRenderedPageBreak/>
              <w:t>шектеулер белгілеуге құқылы.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 Егер Қазақстан Республикасы ратификациялаған халықаралық шарттарда өзгеше көзделмесе, осы баптың ережелері халықаралық ынтымақтастыққа қатысты қолданылады.</w:t>
            </w:r>
          </w:p>
        </w:tc>
        <w:tc>
          <w:tcPr>
            <w:tcW w:w="4110" w:type="dxa"/>
          </w:tcPr>
          <w:p w:rsidR="00C10AD0" w:rsidRPr="00DE23A6" w:rsidRDefault="00C10AD0" w:rsidP="009C23B3">
            <w:pPr>
              <w:ind w:firstLine="176"/>
              <w:jc w:val="both"/>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lastRenderedPageBreak/>
              <w:t>Алып тасталсын</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19-баптың нормалары ҚЖ/ТҚҚ туралы Заңының  жаңа 19-1 – 19-3 бабына көшірілген себепті алынып тасталады.</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94.</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3-1 Бөлім</w:t>
            </w:r>
          </w:p>
        </w:tc>
        <w:tc>
          <w:tcPr>
            <w:tcW w:w="4253" w:type="dxa"/>
          </w:tcPr>
          <w:p w:rsidR="00C10AD0" w:rsidRPr="00DE23A6" w:rsidRDefault="00C10AD0" w:rsidP="009C23B3">
            <w:pPr>
              <w:ind w:firstLine="175"/>
              <w:rPr>
                <w:rFonts w:ascii="Times New Roman" w:hAnsi="Times New Roman" w:cs="Times New Roman"/>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C10AD0" w:rsidRDefault="009E2ED9" w:rsidP="009C23B3">
            <w:pPr>
              <w:ind w:firstLine="176"/>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rPr>
              <w:t xml:space="preserve">3-1-тарау. Халықаралық ынтымақтастық </w:t>
            </w:r>
          </w:p>
          <w:p w:rsidR="009E2ED9" w:rsidRPr="009E2ED9" w:rsidRDefault="009E2ED9" w:rsidP="009C23B3">
            <w:pPr>
              <w:ind w:firstLine="176"/>
              <w:jc w:val="both"/>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ФАТФ 38-40-ұсынымдарына сәйкес.</w:t>
            </w:r>
          </w:p>
        </w:tc>
      </w:tr>
      <w:tr w:rsidR="00C10AD0" w:rsidRPr="00DE23A6"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19-1-бап</w:t>
            </w:r>
          </w:p>
        </w:tc>
        <w:tc>
          <w:tcPr>
            <w:tcW w:w="4253" w:type="dxa"/>
          </w:tcPr>
          <w:p w:rsidR="00C10AD0" w:rsidRPr="00DE23A6" w:rsidRDefault="00C10AD0" w:rsidP="009C23B3">
            <w:pPr>
              <w:ind w:firstLine="175"/>
              <w:jc w:val="both"/>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9E2ED9" w:rsidRDefault="009E2ED9" w:rsidP="009C23B3">
            <w:pPr>
              <w:ind w:firstLine="176"/>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rPr>
              <w:t>19-1-бап. Қылмыстық жолмен алынған кірістерді заңдастыруға (жылыстатуға) және терроризмді қаржыландыруға қарсы іс-қимыл саласындағы халықаралық ынтымақтастық</w:t>
            </w:r>
          </w:p>
          <w:p w:rsidR="009E2ED9" w:rsidRPr="009E2ED9" w:rsidRDefault="009E2ED9" w:rsidP="009C23B3">
            <w:pPr>
              <w:ind w:firstLine="176"/>
              <w:jc w:val="both"/>
              <w:rPr>
                <w:rFonts w:ascii="Times New Roman" w:hAnsi="Times New Roman" w:cs="Times New Roman"/>
                <w:b/>
                <w:color w:val="000000" w:themeColor="text1"/>
                <w:sz w:val="24"/>
                <w:szCs w:val="24"/>
                <w:lang w:val="kk-KZ"/>
              </w:rPr>
            </w:pPr>
          </w:p>
          <w:p w:rsidR="009E2ED9" w:rsidRPr="009E2ED9" w:rsidRDefault="009E2ED9" w:rsidP="009C23B3">
            <w:pPr>
              <w:ind w:firstLine="176"/>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 xml:space="preserve">1. Уәкілетті орган, Қазақстан Республикасының өзге де мемлекеттік органдары мен шет мемлекеттердің тиісті органдары арасындағы қылмыстық жолмен алынған кірістерді заңдастыруға (жылыстатуға) және терроризмді қаржыландыруға байланысты іс-әрекеттердің алдын алу, анықтау, жолын кесу және тергеп-тексеру, сондай-ақ көрсетілген кірістерді тәркілеу саласындағы халықаралық ынтымақтастық Қазақстан Республикасының заңдарына, Қазақстан Республикасының халықаралық шарттарына сәйкес және </w:t>
            </w:r>
            <w:r w:rsidRPr="009E2ED9">
              <w:rPr>
                <w:rFonts w:ascii="Times New Roman" w:hAnsi="Times New Roman" w:cs="Times New Roman"/>
                <w:b/>
                <w:color w:val="000000" w:themeColor="text1"/>
                <w:sz w:val="24"/>
                <w:szCs w:val="24"/>
                <w:lang w:val="kk-KZ"/>
              </w:rPr>
              <w:lastRenderedPageBreak/>
              <w:t xml:space="preserve">Қазақстан Республикасының заңнамасына сәйкес Біріккен Ұлттар Ұйымы Қауіпсіздік Кеңесінің қарарларымен жүзеге асырылады.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2. Уәкілетті органның, Қазақстан Республикасының өзге де мемлекеттік органдарының және шет мемлекеттің тиісті органдарының қылмыстық жолмен алынған кірістерді заңдастыруға (жылыстатуға) және терроризмді қаржыландыруға қарсы іс-қимыл, сондай-ақ көрсетілген кірістерді тәркілеу саласындағы халықаралық ынтымақтастығы сұрау салу және ақпарат алмасу арқылы өзара түсіністік қағидаттарымен жүзеге асырылуы мүмкін.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3. Уәкілетті орган, Қазақстан Республикасының өзге де мемлекеттік органдары қылмыстық жолмен алынған кірістерді заңдастыруға (жылыстатуға) және терроризмді қаржыландыруға қарсы іс-қимыл жасау мақсатында шет мемлекеттердің қылмыстық жолмен алынған кірістерді заңдастыруға (жылыстатуға) және терроризмді қаржыландыруға қарсы іс-қимыл жасауға жауапты тиісті органдарынан ақпарат, </w:t>
            </w:r>
            <w:r w:rsidRPr="002A766D">
              <w:rPr>
                <w:rFonts w:ascii="Times New Roman" w:hAnsi="Times New Roman" w:cs="Times New Roman"/>
                <w:b/>
                <w:color w:val="000000" w:themeColor="text1"/>
                <w:sz w:val="24"/>
                <w:szCs w:val="24"/>
                <w:lang w:val="kk-KZ"/>
              </w:rPr>
              <w:lastRenderedPageBreak/>
              <w:t xml:space="preserve">мәліметтер мен құжаттар сұратуға құқылы.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Уәкілетті орган және Қазақстан Республикасының өзге де мемлекеттік органдары сұрау салу бойынша алынған ақпаратты, мәліметтер мен құжаттарды сұрау салуда көрсетілген мақсатта ғана пайдалануға құқылы.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4. Уәкілетті орган және Қазақстан Республикасының өзге де мемлекеттік органдары шет мемлекеттің қылмыстық жолмен алынған кірістерді заңдастыруға (жылыстатуға) және терроризмді қаржыландыруға қарсы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іс-қимыл жасауға жауапты тиісті органдарынан сұратып алынған ақпаратты, мәліметтер пен құжаттарды олардың алдын ала келісімінсіз, шет мемлекеттің тиісті органдары белгілеген шарттар мен шектеулерді бұза отырып үшінші тарапқа беруге немесе пайдалануға құқылы емес.</w:t>
            </w:r>
          </w:p>
          <w:p w:rsidR="00C10AD0"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5. Қылмыстық жолмен алынған кірістерді заңдастыру (жылыстату) және терроризмді қаржыландыру туралы ақпаратты, мәліметтер мен құжаттарды беру олар сұрау салуда көрсетілмеген мақсаттарда пайдаланылмайтын не уәкілетті органның және Қазақстан Республикасының өзге де </w:t>
            </w:r>
            <w:r w:rsidRPr="002A766D">
              <w:rPr>
                <w:rFonts w:ascii="Times New Roman" w:hAnsi="Times New Roman" w:cs="Times New Roman"/>
                <w:b/>
                <w:color w:val="000000" w:themeColor="text1"/>
                <w:sz w:val="24"/>
                <w:szCs w:val="24"/>
                <w:lang w:val="kk-KZ"/>
              </w:rPr>
              <w:lastRenderedPageBreak/>
              <w:t>мемлекеттік органдарының алдын ала келісімінсіз үшінші тұлғаларға берілмейтін жағдайда шет мемлекеттің тиісті органдарының сұрау салуы бойынша жүзеге асырылады.</w:t>
            </w:r>
          </w:p>
          <w:p w:rsidR="009E2ED9" w:rsidRPr="009E2ED9" w:rsidRDefault="009E2ED9" w:rsidP="009C23B3">
            <w:pPr>
              <w:ind w:firstLine="176"/>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lastRenderedPageBreak/>
              <w:t>ФАТФ 38-40-ұстанымдарына сәйкес.</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96.</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19-2-бап</w:t>
            </w:r>
          </w:p>
        </w:tc>
        <w:tc>
          <w:tcPr>
            <w:tcW w:w="4253" w:type="dxa"/>
          </w:tcPr>
          <w:p w:rsidR="00C10AD0" w:rsidRPr="00DE23A6" w:rsidRDefault="00C10AD0" w:rsidP="009C23B3">
            <w:pPr>
              <w:ind w:firstLine="175"/>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9E2ED9" w:rsidRDefault="009E2ED9" w:rsidP="009C23B3">
            <w:pPr>
              <w:ind w:firstLine="176"/>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rPr>
              <w:t>19-2-бап. Уәкілетті органның шет мемлекеттердің құзыретті органдарымен халықаралық ынтымақтастығы</w:t>
            </w:r>
          </w:p>
          <w:p w:rsidR="009E2ED9" w:rsidRPr="009E2ED9" w:rsidRDefault="009E2ED9" w:rsidP="009C23B3">
            <w:pPr>
              <w:ind w:firstLine="176"/>
              <w:jc w:val="both"/>
              <w:rPr>
                <w:rFonts w:ascii="Times New Roman" w:hAnsi="Times New Roman" w:cs="Times New Roman"/>
                <w:b/>
                <w:color w:val="000000" w:themeColor="text1"/>
                <w:sz w:val="24"/>
                <w:szCs w:val="24"/>
                <w:lang w:val="kk-KZ"/>
              </w:rPr>
            </w:pPr>
          </w:p>
          <w:p w:rsidR="009E2ED9" w:rsidRPr="009E2ED9" w:rsidRDefault="009E2ED9" w:rsidP="009C23B3">
            <w:pPr>
              <w:ind w:firstLine="176"/>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1. Уәкілетті органның шет мемлекеттің құзыретті органымен халықаралық ынтымақтастығы қылмыстық жолмен алынған кірістерді заңдастыруға (жылыстатуға), терроризмді қаржыландыруға және басқа да байланысты қылмыстарға қатысы бар жеке және заңды тұлғаларды және бенефициарлық меншік иелерін, осындай тұлғалардың ақшамен және (немесе) өзге мүлікпен жасалатын операцияларын анықтау, сондай-ақ тоқтатып қою мақсатында осындай тұлғалардың ақшасын және (немесе) мүлкін іздестіру мақсатында жүзеге асырылады.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2. Уәкілетті орган осы Заңға сәйкес алынған ақпаратқа талдау жүргізу кезінде, қажет болған жағдайда, шет мемлекеттің </w:t>
            </w:r>
            <w:r w:rsidRPr="002A766D">
              <w:rPr>
                <w:rFonts w:ascii="Times New Roman" w:hAnsi="Times New Roman" w:cs="Times New Roman"/>
                <w:b/>
                <w:color w:val="000000" w:themeColor="text1"/>
                <w:sz w:val="24"/>
                <w:szCs w:val="24"/>
                <w:lang w:val="kk-KZ"/>
              </w:rPr>
              <w:lastRenderedPageBreak/>
              <w:t>құзыретті органдарынан ақпарат, мәліметтер мен құжаттар сұратады.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3. Осы Заңның 18-бабының 3-тармағына сәйкес алынған құқық қорғау органдарының және арнаулы мемлекеттік органдардың сұрау салуын орындау мақсатында уәкілетті орган шет мемлекеттің құзыретті органдарынан ақпарат, мәліметтер мен құжаттар сұратады.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4. Уәкілетті орган Қазақстан Республикасының құқық қорғау және арнаулы мемлекеттік органының өтініші негізінде шет мемлекеттердің құзыретті органдарына ақшамен және (немесе) өзге де мүлікпен операцияларды іздестіру және тоқтатып қою туралы сұрау салуды жібереді.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Уәкілетті органның ақшамен және (немесе) өзге мүлікпен операцияларды тоқтатып қою туралы сұрау салуын қанағаттандыру туралы шет мемлекеттің құзыретті органының жауабы алынған жағдайда, уәкілетті орган тиісті құқық қорғау органын немесе арнаулы мемлекеттік органды және Қазақстан Республикасының Бас прокуратурасын дереу хабардар </w:t>
            </w:r>
            <w:r w:rsidRPr="002A766D">
              <w:rPr>
                <w:rFonts w:ascii="Times New Roman" w:hAnsi="Times New Roman" w:cs="Times New Roman"/>
                <w:b/>
                <w:color w:val="000000" w:themeColor="text1"/>
                <w:sz w:val="24"/>
                <w:szCs w:val="24"/>
                <w:lang w:val="kk-KZ"/>
              </w:rPr>
              <w:lastRenderedPageBreak/>
              <w:t>етеді.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5. Уәкілетті орган шет мемлекеттің құзыретті органының сұрау салуларын орындаудың басымдығын белгілей алады.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Шет мемлекеттің құзыретті органының сұрау салуы мүмкіндігінше қысқа мерзімде, бірақ сұрау салу алынғаннан кейін 30 жұмыс күнінен кешіктірілмей орындалады.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6. Уәкілетті орган мынадай жағдайларда:</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1) егер ақпарат, мәліметтер мен құжаттар беру адамның және азаматтың конституциялық құқықтары мен бостандықтарын қозғаса және Қазақстан Республикасының Ұлттық қауіпсіздігі мүдделеріне нұқсан келтіретін болса;</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2) егер ақпарат, мәліметтер мен құжаттар беру Қазақстан Республикасында қылмыстық сот ісін жүргізу барысына ықпал ететін болса;</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3) егер уәкілетті орган сұрау салуда келтірілген ақпарат, мәліметтер мен құжаттар беру қажеттілігінің фактілері мен мән-жайлары қылмыстық жолмен алынған кірістерді заңдастыруға (жылыстатуға) және терроризмді қаржыландыруға күдік тудыруға </w:t>
            </w:r>
            <w:r w:rsidRPr="002A766D">
              <w:rPr>
                <w:rFonts w:ascii="Times New Roman" w:hAnsi="Times New Roman" w:cs="Times New Roman"/>
                <w:b/>
                <w:color w:val="000000" w:themeColor="text1"/>
                <w:sz w:val="24"/>
                <w:szCs w:val="24"/>
                <w:lang w:val="kk-KZ"/>
              </w:rPr>
              <w:lastRenderedPageBreak/>
              <w:t>жеткіліксіз деп есептесе;</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4) егер уәкілетті орган шет мемлекеттің құзыретті органы берілетін ақпараттың, мәліметтер мен құжаттардың қорғалуын қамтамасыз ете алмайды деп есептесе, шет мемлекеттің құзыретті органдарының сұрау салуын қанағаттандырудан бас тартуға құқылы.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Уәкілетті орган бас тарту негіздерін көрсете отырып, шет мемлекеттің сұрау салушы құзыретті органын бас тарту туралы хабардар етеді.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7. Уәкілетті орган шет мемлекеттің құзыретті органдарына берілетін ақпаратты, мәліметтер мен құжаттарды пайдалануға қосымша шарттар мен шектеулер белгілеуге құқылы.</w:t>
            </w:r>
          </w:p>
          <w:p w:rsidR="00C10AD0" w:rsidRDefault="009E2ED9" w:rsidP="009C23B3">
            <w:pPr>
              <w:shd w:val="clear" w:color="auto" w:fill="FFFFFF"/>
              <w:ind w:firstLine="176"/>
              <w:jc w:val="both"/>
              <w:textAlignment w:val="baseline"/>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8. Уәкілетті орган Қазақстан Республикасының заңнамасында белгіленген тәртіппен шет мемлекеттердің құзыретті органдарымен қылмыстық жолмен алынған кірістерді заңдастыруға (жылыстатуға) және терроризмді қаржыландыруға қарсы іс-қимыл саласындағы ынтымақтастық мәселелері жөнінде келісімдер жасасуға құқылы.</w:t>
            </w:r>
          </w:p>
          <w:p w:rsidR="009E2ED9" w:rsidRPr="009E2ED9" w:rsidRDefault="009E2ED9" w:rsidP="009C23B3">
            <w:pPr>
              <w:shd w:val="clear" w:color="auto" w:fill="FFFFFF"/>
              <w:ind w:firstLine="176"/>
              <w:jc w:val="both"/>
              <w:textAlignment w:val="baseline"/>
              <w:rPr>
                <w:rFonts w:ascii="Times New Roman" w:hAnsi="Times New Roman" w:cs="Times New Roman"/>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 38-40-ұсынымдарына сәйкес.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Қаржылық барлау бөлімшесі (ҚББ) шетелдік ҚББ-мен ақпарат алмасуға тиіс. Осы мақсат үшін ҚББ ақшаны жылыстату, ерекше қылмыстар және терроризмді қаржыландыру мәселелері бойынша ынтымақтастықты қамтамасыз ету үшін тиісті құқықтық негіз болуға тиіс.</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97.</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жаңа 19-3-бап</w:t>
            </w:r>
          </w:p>
        </w:tc>
        <w:tc>
          <w:tcPr>
            <w:tcW w:w="4253" w:type="dxa"/>
          </w:tcPr>
          <w:p w:rsidR="00C10AD0" w:rsidRPr="00DE23A6" w:rsidRDefault="00C10AD0" w:rsidP="009C23B3">
            <w:pPr>
              <w:ind w:firstLine="175"/>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19-3-бап.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жүзеге асыратын Қазақстан Республикасы мемлекеттік органдарының халықаралық ынтымақтастығы</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 мемлекеттік органдарының шет мемлекеттердің тиісті бақылаушы (қадағалау) органдарымен халықаралық ынтымақтастығы мынадай:</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 xml:space="preserve">1) Қазақстан Республикасының заңнамасына сәйкес беруге жатпайтын ақпарат пен құжаттарды қоспағанда, осы баптың 2-тармағына сәйкес сұрау </w:t>
            </w:r>
            <w:r w:rsidRPr="009E2ED9">
              <w:rPr>
                <w:rFonts w:ascii="Times New Roman" w:hAnsi="Times New Roman" w:cs="Times New Roman"/>
                <w:b/>
                <w:color w:val="000000" w:themeColor="text1"/>
                <w:sz w:val="24"/>
                <w:szCs w:val="24"/>
                <w:lang w:val="kk-KZ"/>
              </w:rPr>
              <w:lastRenderedPageBreak/>
              <w:t>салу бойынша немесе дербес кез келген ақпаратты немесе құжаттарды алу және жіберу;</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2) Қазақстан Республикасының заңнамасына сәйкес жеткілікті негіздер болған кезде қаржы мониторингі субъектілерінің қызметін реттеу және бақылау саласында тәжірибе және ақпарат алмасу;</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3) халықаралық сұрау салу негізінде қаржы мониторингі субъектілерінің қызметіне бақылау іс-шараларын жүргізу;</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 xml:space="preserve">4) шет мемлекеттердің тиісті органдарының Қазақстан Республикасының аумағында өз қаржы мониторингі субъектілерінің қызметіне бақылау </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іс-шараларын жүргізуіне жәрдем көрсету, сондай-ақ қатысу нысандарында жүзеге асырылады.</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 xml:space="preserve">2.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бақылауды өз құзыреті шегінде жүзеге асыратын Қазақстан Республикасы мемлекеттік органдарының шет </w:t>
            </w:r>
            <w:r w:rsidRPr="009E2ED9">
              <w:rPr>
                <w:rFonts w:ascii="Times New Roman" w:hAnsi="Times New Roman" w:cs="Times New Roman"/>
                <w:b/>
                <w:color w:val="000000" w:themeColor="text1"/>
                <w:sz w:val="24"/>
                <w:szCs w:val="24"/>
                <w:lang w:val="kk-KZ"/>
              </w:rPr>
              <w:lastRenderedPageBreak/>
              <w:t>мемлекеттердің бақылаушы (қадағалау) органдарымен халықаралық ынтымақтастығы ақпараттың мынадай түрлерімен:</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1) қылмыстық жолмен алынған кірістерді заңдастыруға (жылыстатуға) және терроризмді қаржыландыруға қарсы іс-қимыл туралы заңнама талаптарын іске асыруға байланысты бақылау саласындағы ақпарат;</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 xml:space="preserve">2) қаржы мониторингі субъектілері туралы (қызметі, іскерлік беделі, басқару құрылымы, бенефициарлық иелері, кәсіби жарамдылығы және адалдығы туралы) ақпарат; </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3) қылмыстық жолмен алынған кірістерді заңдастыруға (жылыстатуға) және терроризмді қаржыландыруға қарсы іс-қимыл саласындағы ішкі бақылау бағдарламалары, қаржы мониторингі субъектілерінің саясаты мен рәсімдері туралы ақпарат;</w:t>
            </w:r>
          </w:p>
          <w:p w:rsidR="009E2ED9" w:rsidRPr="009E2ED9" w:rsidRDefault="009E2ED9" w:rsidP="009C23B3">
            <w:pPr>
              <w:tabs>
                <w:tab w:val="left" w:pos="3497"/>
              </w:tabs>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4) бақылау саласындағы нормативтік құқықтық актілер туралы ақпарат;</w:t>
            </w:r>
          </w:p>
          <w:p w:rsidR="00C10AD0" w:rsidRPr="00DE23A6" w:rsidRDefault="009E2ED9" w:rsidP="009C23B3">
            <w:pPr>
              <w:ind w:firstLine="147"/>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lang w:val="kk-KZ"/>
              </w:rPr>
              <w:t xml:space="preserve">5) клиенттерді тиісінше тексеру нәтижелері туралы, банктік және өзге шоттар немесе іскерлік қатынастар туралы және операциялар (мәмілелер) туралы </w:t>
            </w:r>
            <w:r w:rsidRPr="009E2ED9">
              <w:rPr>
                <w:rFonts w:ascii="Times New Roman" w:hAnsi="Times New Roman" w:cs="Times New Roman"/>
                <w:b/>
                <w:color w:val="000000" w:themeColor="text1"/>
                <w:sz w:val="24"/>
                <w:szCs w:val="24"/>
                <w:lang w:val="kk-KZ"/>
              </w:rPr>
              <w:lastRenderedPageBreak/>
              <w:t>ақпарат алмасу арқылы жүзеге асырылады.</w:t>
            </w:r>
          </w:p>
          <w:p w:rsidR="00C10AD0" w:rsidRPr="00DE23A6" w:rsidRDefault="00C10AD0" w:rsidP="009C23B3">
            <w:pPr>
              <w:ind w:firstLine="176"/>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 38-40-ұсынымдарына сәйкес.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Қаржылық қадағалау органдары өздерінің тиісті мәртебесіне немесе сипатына қарамастан өзінің 10 шетелдік әріптесімен  ынтымақтасуға тиіс. Қаржылық қадағалау органдары арасындағы тиімді ынтымақтастық КЖ/ТҚҚ саласындағы қаржы мекемелерін тиімді бақылауға жәрдемдесуге бағытталған. Осы мақсатта қаржылық қадағалау органдарында қолданыстағы қадағалаудың халықаралық стандарттарына сәйкес келетін ынтымақтастықты қамтамасыз ету үшін, атап айтқанда КЖ/ТҚҚ міндеттеріне байланысты немесе оларды орындау үшін қажетті қадағалау ақпаратын алмасу жөніндегі жеткілікті құқықтық негіз болуы тиіс.</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98.</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жаңа 19-</w:t>
            </w:r>
            <w:r w:rsidRPr="00DE23A6">
              <w:rPr>
                <w:rFonts w:ascii="Times New Roman" w:hAnsi="Times New Roman" w:cs="Times New Roman"/>
                <w:color w:val="000000" w:themeColor="text1"/>
                <w:sz w:val="24"/>
                <w:szCs w:val="24"/>
                <w:lang w:val="kk-KZ"/>
              </w:rPr>
              <w:t>4</w:t>
            </w:r>
            <w:r w:rsidRPr="00DE23A6">
              <w:rPr>
                <w:rFonts w:ascii="Times New Roman" w:hAnsi="Times New Roman" w:cs="Times New Roman"/>
                <w:color w:val="000000" w:themeColor="text1"/>
                <w:sz w:val="24"/>
                <w:szCs w:val="24"/>
              </w:rPr>
              <w:t>-бап</w:t>
            </w:r>
          </w:p>
        </w:tc>
        <w:tc>
          <w:tcPr>
            <w:tcW w:w="4253" w:type="dxa"/>
          </w:tcPr>
          <w:p w:rsidR="00C10AD0" w:rsidRPr="00DE23A6" w:rsidRDefault="00C10AD0" w:rsidP="009C23B3">
            <w:pPr>
              <w:ind w:firstLine="175"/>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9E2ED9" w:rsidRDefault="009E2ED9" w:rsidP="009C23B3">
            <w:pPr>
              <w:ind w:firstLine="176"/>
              <w:jc w:val="both"/>
              <w:rPr>
                <w:rFonts w:ascii="Times New Roman" w:hAnsi="Times New Roman" w:cs="Times New Roman"/>
                <w:b/>
                <w:color w:val="000000" w:themeColor="text1"/>
                <w:sz w:val="24"/>
                <w:szCs w:val="24"/>
                <w:lang w:val="kk-KZ"/>
              </w:rPr>
            </w:pPr>
            <w:r w:rsidRPr="009E2ED9">
              <w:rPr>
                <w:rFonts w:ascii="Times New Roman" w:hAnsi="Times New Roman" w:cs="Times New Roman"/>
                <w:b/>
                <w:color w:val="000000" w:themeColor="text1"/>
                <w:sz w:val="24"/>
                <w:szCs w:val="24"/>
              </w:rPr>
              <w:t>19-4-бап. Қазақстан Республикасы мемлекеттік органдарының қылмыстық жолмен алынған кірістерді заңдастыруға (жылыстатуға) және терроризмді қаржыландыруға қарсы іс-қимыл, ақшаны және (немесе) өзге де мүлікті іздестіру және қайтару саласындағы халықаралық ынтымақтастығы</w:t>
            </w:r>
          </w:p>
          <w:p w:rsidR="009E2ED9" w:rsidRPr="009E2ED9" w:rsidRDefault="009E2ED9" w:rsidP="009C23B3">
            <w:pPr>
              <w:ind w:firstLine="176"/>
              <w:jc w:val="both"/>
              <w:rPr>
                <w:rFonts w:ascii="Times New Roman" w:hAnsi="Times New Roman" w:cs="Times New Roman"/>
                <w:b/>
                <w:color w:val="000000" w:themeColor="text1"/>
                <w:sz w:val="24"/>
                <w:szCs w:val="24"/>
                <w:lang w:val="kk-KZ"/>
              </w:rPr>
            </w:pPr>
          </w:p>
          <w:p w:rsidR="009E2ED9" w:rsidRPr="005F6AA0" w:rsidRDefault="009E2ED9" w:rsidP="009C23B3">
            <w:pPr>
              <w:ind w:firstLine="176"/>
              <w:jc w:val="both"/>
              <w:rPr>
                <w:rFonts w:ascii="Times New Roman" w:hAnsi="Times New Roman" w:cs="Times New Roman"/>
                <w:b/>
                <w:color w:val="000000" w:themeColor="text1"/>
                <w:sz w:val="24"/>
                <w:szCs w:val="24"/>
                <w:lang w:val="kk-KZ"/>
              </w:rPr>
            </w:pPr>
            <w:r w:rsidRPr="005F6AA0">
              <w:rPr>
                <w:rFonts w:ascii="Times New Roman" w:hAnsi="Times New Roman" w:cs="Times New Roman"/>
                <w:b/>
                <w:color w:val="000000" w:themeColor="text1"/>
                <w:sz w:val="24"/>
                <w:szCs w:val="24"/>
                <w:lang w:val="kk-KZ"/>
              </w:rPr>
              <w:t xml:space="preserve">1. Қазақстан Республикасының құқық қорғау және арнаулы мемлекеттік органдары қылмыстық жолмен алынған кірістерді заңдастыруға (жылыстатуға) және терроризмді қаржыландыруға қарсы іс-қимыл, сондай-ақ мүлікті іздестіру, тыйым салу және тәркілеу мақсатында шет мемлекеттердің тиісті органдарымен ақпарат алмасуды жүргізуді қоса алғанда, жедел-іздестіру қызметі, тергеу, сот талқылауы және сот актісін орындау сатыларында халықаралық ынтымақтастықты жүзеге асырады.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2. Қазақстан Республикасының құқық қорғау және арнаулы мемлекеттік органдарының өз </w:t>
            </w:r>
            <w:r w:rsidRPr="002A766D">
              <w:rPr>
                <w:rFonts w:ascii="Times New Roman" w:hAnsi="Times New Roman" w:cs="Times New Roman"/>
                <w:b/>
                <w:color w:val="000000" w:themeColor="text1"/>
                <w:sz w:val="24"/>
                <w:szCs w:val="24"/>
                <w:lang w:val="kk-KZ"/>
              </w:rPr>
              <w:lastRenderedPageBreak/>
              <w:t xml:space="preserve">өкілеттіктері шеңберінде және қылмыстық-процестік заңнамада көзделген шектерде шет мемлекеттердің тиісті органдарымен халықаралық ынтымақтастығы мынадай: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1) ақпарат қылмыстық кірістерді заңдастыруға (жылыстатуға) және терроризмді қаржыландыруға байланысты деп пайымдауға жеткілікті негіздер болған кезде, сондай-ақ мүлікті іздестіру, тыйым салу және тәркілеу мақсатында Қазақстан Республикасының құқық қорғау және арнаулы мемлекеттік органдарының иелігіндегі немесе оларға қолжетімді ақпаратты, мәліметтер мен құжаттарды сұрату және алу;</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2) мүлікті іздестіру, тыйым салу және тәркілеу, қылмыстық кірістерді заңдастыруды (жылыстатуды) анықтап, тергеу және терроризмді қаржыландыру, сондай-ақ осы қылмыстық іс-әрекеттерге қатысы бар жеке немесе заңды тұлғаларды анықтау мәселелері бойынша жәрдем көрсету;</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3) Қазақстан Республикасының заңнамасына сәйкес шет мемлекеттің тиісті органының атынан  және сұрау салуы бойынша анықтауды жүзеге асыру </w:t>
            </w:r>
            <w:r w:rsidRPr="002A766D">
              <w:rPr>
                <w:rFonts w:ascii="Times New Roman" w:hAnsi="Times New Roman" w:cs="Times New Roman"/>
                <w:b/>
                <w:color w:val="000000" w:themeColor="text1"/>
                <w:sz w:val="24"/>
                <w:szCs w:val="24"/>
                <w:lang w:val="kk-KZ"/>
              </w:rPr>
              <w:lastRenderedPageBreak/>
              <w:t>және ақпарат алу үшін тергеу әрекеттерін жүргізу;</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4) мүлікті іздестіру, тыйым салу және тәркілеу мақсатында бірлескен халықаралық тергеу жүргізу үшін тергеу топтарын, сондай-ақ ведомствоаралық жұмыс топтарын құру нысандарда жүзеге асырылуы мүмкін.</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3. Ақпаратты жинау, тергеу, сот талқылауы және сот актісін орындау сатыларында өзара құқықтық көмек, оның ішінде қылмыстық жолмен алынған кірістерді заңдастыруға (жылыстатуға) және терроризмді қаржыландыруға байланысты қылмыстық істер бойынша адамдарды беру (экстрадициялау) Қазақстан Республикасының қылмыстық-процестік заңнамасына және халықаралық шарттарына сәйкес немесе екі жаққа да ортақ қағидаттармен жүзеге асырылады.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4. Қаражатты тәркілеу Қазақстан Республикасының </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қылмыстық-процестік заңнамасында, қылмыстық-атқару заңнамасында және Қазақстан Республикасының халықаралық шарттарында белгіленген тәртіппен Қазақстан Республикасының сот актісі </w:t>
            </w:r>
            <w:r w:rsidRPr="002A766D">
              <w:rPr>
                <w:rFonts w:ascii="Times New Roman" w:hAnsi="Times New Roman" w:cs="Times New Roman"/>
                <w:b/>
                <w:color w:val="000000" w:themeColor="text1"/>
                <w:sz w:val="24"/>
                <w:szCs w:val="24"/>
                <w:lang w:val="kk-KZ"/>
              </w:rPr>
              <w:lastRenderedPageBreak/>
              <w:t>негізінде жүзеге асырылады.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5. Тәркілеу туралы халықаралық сұрау салу келіп түскен кезде Қазақстан Республикасының құқық қорғау және арнаулы мемлекеттік органдары өз құзыреті шеңберінде:</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1) қылмыстық кірістерді, қылмыс құралдарын;</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2) қылмыстық кірістер аударылған немесе өзгертілген қаражатты немесе өзге де мүлікті;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3) егер кірістер аралас болса, аралас кірістердің белгілі бір құны мөлшерінде осындай қаражатпен немесе өзге де мүлікпен араласса, заңды көздерден сатып алынған қаражатты немесе өзге де мүлікті;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4) қылмыстық кірістер аударылған немесе өзгертілген кірістерден, қаражаттан немесе өзге де мүліктен немесе аралас кірістердің белгілі бір құны мөлшерінде және кірістердің өзі сияқты дәрежеде қылмыстық кірістер араласатын қаражаттан немесе өзге де мүліктен алынған пайданы немесе өзге де пайданы;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5) террористік әрекетті қаржыландыруға пайдаланылған немесе арналған қаражатты іздестіруді, оған тыйым салуды қамтамасыз ету үшін барлық мүмкін болатын шараларды </w:t>
            </w:r>
            <w:r w:rsidRPr="002A766D">
              <w:rPr>
                <w:rFonts w:ascii="Times New Roman" w:hAnsi="Times New Roman" w:cs="Times New Roman"/>
                <w:b/>
                <w:color w:val="000000" w:themeColor="text1"/>
                <w:sz w:val="24"/>
                <w:szCs w:val="24"/>
                <w:lang w:val="kk-KZ"/>
              </w:rPr>
              <w:lastRenderedPageBreak/>
              <w:t>қолданады.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5. Қазақстан Республикасының құқық қорғау және арнаулы мемлекеттік органдары тәркілеуді қамтамасыз ету шараларының күшін жою мүмкіндігі туралы халықаралық сұрау салуды жіберген шет мемлекеттердің құзыретті органдарын алдын ала хабардар етеді.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6. Осы баптың 4-тармағында айқындалған, Қазақстан Республикасының аумағындағы қылмыстық кірістерді, қылмыс құралдарын, қаражатты немесе өзге де мүлікті, алынған пайданы және өзге де пайданы тәркілеу жөніндегі шешімді, сот актісін орындау туралы халықаралық сұрау салуды алған Қазақстан Республикасының құқық қорғау және арнаулы мемлекеттік органдары тәркілеуді Қазақстан Республикасының қылмыстық-процестік заңнамасына, қылмыстық-атқару заңнамасына және халықаралық шарттарына сәйкес жүзеге асырады.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7. Құқық қорғау және арнаулы мемлекеттік органдар уәкілетті органнан шет мемлекеттің құзыретті органының ақшамен және (немесе) өзге де мүлікпен операцияларды тоқтатып қою </w:t>
            </w:r>
            <w:r w:rsidRPr="002A766D">
              <w:rPr>
                <w:rFonts w:ascii="Times New Roman" w:hAnsi="Times New Roman" w:cs="Times New Roman"/>
                <w:b/>
                <w:color w:val="000000" w:themeColor="text1"/>
                <w:sz w:val="24"/>
                <w:szCs w:val="24"/>
                <w:lang w:val="kk-KZ"/>
              </w:rPr>
              <w:lastRenderedPageBreak/>
              <w:t>туралы сұрау салуды қанағаттандырғаны туралы хабарламаны алғаннан кейін үш жұмыс күні ішінде тыйым салынған мүлікпен процестік әрекеттер жүргізу туралы халықаралық сұрау салуды Қазақстан Республикасының Қылмыстық-процестік кодексінде белгіленген тәртіппен жібереді.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8. Қазақстан Республикасының Бас прокуратурасы құқық қорғау, арнаулы мемлекеттік органнан, уәкілетті органнан қажетті құжаттар болған кезде шет елдердегі қаражатты тәркілеуді жүзеге асыру туралы сұрау салуды Қазақстан Республикасының Қылмыстық-процестік кодексінде белгіленген тәртіппен мүлікті тәркілеуді жүзеге асыру туралы халықаралық сұрау салуды шет мемлекеттің тиісті органдарына жібереді.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9. Қазақстан Республикасының Әділет министрлігі шетелдік соттарға Қазақстан Республикасынан шығарылған ақшаға және (немесе) өзге де мүлікке құқықтық мәртебе немесе меншік құқығын белгілеу туралы азаматтық талап қоюларды беру бойынша жұмыс жүргізеді.</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10. Қазақстан Республикасының </w:t>
            </w:r>
            <w:r w:rsidRPr="002A766D">
              <w:rPr>
                <w:rFonts w:ascii="Times New Roman" w:hAnsi="Times New Roman" w:cs="Times New Roman"/>
                <w:b/>
                <w:color w:val="000000" w:themeColor="text1"/>
                <w:sz w:val="24"/>
                <w:szCs w:val="24"/>
                <w:lang w:val="kk-KZ"/>
              </w:rPr>
              <w:lastRenderedPageBreak/>
              <w:t>Бас прокуратурасы заңды күшіне енген сот шешімінің негізінде немесе Қазақстан Республикасы Әділет министрлігінің Қазақстан Республикасынан шығарылған ақша есебінен шет мемлекеттің аумағында сатып алынған жылжымалы және жылжымайтын мүлікке меншік құқықтарын шет мемлекеттің сот актісі бойынша Қазақстан Республикасына белгілеу туралы өтінішхаты негізінде белгіленген тәртіппен қаражатты қайтару туралы халықаралық сұрау салу жібереді және қаражатты қайтару мәселелері бойынша өзара іс-қимыл жасауға жауапты лауазымды адамдарды тағайындайды.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11. Мүлік Қазақстан Республикасының мемлекеттік бюджетіне кез келген валютада ақшалай қаражат түрінде қайтарылады.</w:t>
            </w:r>
          </w:p>
          <w:p w:rsidR="009E2ED9" w:rsidRPr="002A766D"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 xml:space="preserve">12. Қазақстан Республикасының құқық қорғау және арнаулы мемлекеттік органдары, егер Қазақстан Республикасының және шет мемлекеттің тиісті мемлекеттік органдары өзгеше уағдаласпаса, ақшаны және (немесе) өзге де мүлікті іздестіру, тыйым салу, тәркілеу және </w:t>
            </w:r>
            <w:r w:rsidRPr="002A766D">
              <w:rPr>
                <w:rFonts w:ascii="Times New Roman" w:hAnsi="Times New Roman" w:cs="Times New Roman"/>
                <w:b/>
                <w:color w:val="000000" w:themeColor="text1"/>
                <w:sz w:val="24"/>
                <w:szCs w:val="24"/>
                <w:lang w:val="kk-KZ"/>
              </w:rPr>
              <w:lastRenderedPageBreak/>
              <w:t xml:space="preserve">қайтару барысында мемлекеттік органдар мен жеке кәсіпкерлік субъектілері шеккен ақылға қонымды шығыстарды шегере алады. </w:t>
            </w:r>
          </w:p>
          <w:p w:rsidR="00C10AD0" w:rsidRDefault="009E2ED9" w:rsidP="009C23B3">
            <w:pPr>
              <w:ind w:firstLine="176"/>
              <w:jc w:val="both"/>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t>13. Қазақстан Республикасының құқық қорғау, арнаулы мемлекеттік органдары, Әділет министрлігі Қазақстан Республикасының заңнамасына сәйкес халықаралық шарттар жасаса алады және әрбір нақты жағдайда тәркілеу нәтижесінде алынған ақшаны немесе өзге де мүлікті не тәркіленген мүлікті сатудан түскен ақшаны бөлу туралы уағдаласуы мүмкін.</w:t>
            </w:r>
          </w:p>
          <w:p w:rsidR="009E2ED9" w:rsidRPr="009E2ED9" w:rsidRDefault="009E2ED9"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ФАТФ 38-40-ұстанымдарына сәйкес.</w:t>
            </w:r>
          </w:p>
          <w:p w:rsidR="00C10AD0" w:rsidRPr="00DE23A6" w:rsidRDefault="00C10AD0" w:rsidP="009C23B3">
            <w:pPr>
              <w:ind w:firstLine="22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Елдер тәркіленген мүлікті басқа елдермен, әсіресе тәркілеу Үйлестірілген құқық қорғау іс-қимылдарының тікелей немесе жанама нәтижесі болып табылатын жағдайларда бөлуді қамтамасыз ету үшін қажет болуы мүмкін шараларды қабылдауы керек.</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DE23A6" w:rsidTr="009C23B3">
        <w:tc>
          <w:tcPr>
            <w:tcW w:w="14850" w:type="dxa"/>
            <w:gridSpan w:val="5"/>
          </w:tcPr>
          <w:p w:rsidR="00C10AD0" w:rsidRPr="002A766D" w:rsidRDefault="00C10AD0" w:rsidP="009C23B3">
            <w:pPr>
              <w:ind w:firstLine="175"/>
              <w:jc w:val="center"/>
              <w:rPr>
                <w:rFonts w:ascii="Times New Roman" w:hAnsi="Times New Roman" w:cs="Times New Roman"/>
                <w:b/>
                <w:color w:val="000000" w:themeColor="text1"/>
                <w:sz w:val="24"/>
                <w:szCs w:val="24"/>
                <w:lang w:val="kk-KZ"/>
              </w:rPr>
            </w:pPr>
            <w:r w:rsidRPr="002A766D">
              <w:rPr>
                <w:rFonts w:ascii="Times New Roman" w:hAnsi="Times New Roman" w:cs="Times New Roman"/>
                <w:b/>
                <w:color w:val="000000" w:themeColor="text1"/>
                <w:sz w:val="24"/>
                <w:szCs w:val="24"/>
                <w:lang w:val="kk-KZ"/>
              </w:rPr>
              <w:lastRenderedPageBreak/>
              <w:t xml:space="preserve">13. «Қазақстан Республикасының әуе кеңістігін пайдалану және авиация қызметі туралы»2010 жылғы 15 шілдедегі </w:t>
            </w:r>
          </w:p>
          <w:p w:rsidR="00C10AD0" w:rsidRPr="00DE23A6" w:rsidRDefault="00C10AD0" w:rsidP="009C23B3">
            <w:pPr>
              <w:ind w:firstLine="175"/>
              <w:jc w:val="center"/>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rPr>
              <w:t>Қазақстан Республикасының Заңы</w:t>
            </w:r>
          </w:p>
        </w:tc>
      </w:tr>
      <w:tr w:rsidR="00C10AD0" w:rsidRPr="005C2FB4" w:rsidTr="009C23B3">
        <w:tc>
          <w:tcPr>
            <w:tcW w:w="636" w:type="dxa"/>
          </w:tcPr>
          <w:p w:rsidR="00C10AD0" w:rsidRPr="00DE23A6" w:rsidRDefault="0044524A"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45-бап. Әуе кемелерін, оларға құқықтарды мемлекеттік тіркеу</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Азаматтық әуе кемелері азаматтық авиация саласындағы уәкілетті орган бекіткен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қағидаларына сәйкес Қазақстан Республикасы азаматтық әуе кемелерінің мемлекеттік тізілімінде мемлекеттік тіркелуге жатады.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Азаматтық әуе кемесі оның иесінің өтініші бойынша немесе иесінің, оны пайдаланушының келісімімен, егер:</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5"/>
              <w:jc w:val="both"/>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p w:rsidR="00C10AD0" w:rsidRPr="00DE23A6" w:rsidRDefault="00C10AD0" w:rsidP="009C23B3">
            <w:pPr>
              <w:ind w:firstLine="175"/>
              <w:jc w:val="both"/>
              <w:rPr>
                <w:rFonts w:ascii="Times New Roman" w:hAnsi="Times New Roman" w:cs="Times New Roman"/>
                <w:b/>
                <w:color w:val="000000" w:themeColor="text1"/>
                <w:sz w:val="24"/>
                <w:szCs w:val="24"/>
              </w:rPr>
            </w:pP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lastRenderedPageBreak/>
              <w:t>45-бап. Әуе кемелерін, оларға құқықтарды мемлекеттік тіркеу</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2. Азаматтық әуе кемелері азаматтық авиация саласындағы уәкілетті орган бекіткен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қағидаларына сәйкес Қазақстан Республикасы азаматтық әуе кемелерінің мемлекеттік тізілімінде </w:t>
            </w:r>
            <w:r w:rsidRPr="00DE23A6">
              <w:rPr>
                <w:rFonts w:ascii="Times New Roman" w:hAnsi="Times New Roman" w:cs="Times New Roman"/>
                <w:color w:val="000000" w:themeColor="text1"/>
                <w:sz w:val="24"/>
                <w:szCs w:val="24"/>
                <w:lang w:val="kk-KZ"/>
              </w:rPr>
              <w:lastRenderedPageBreak/>
              <w:t>мемлекеттік тіркелуге жатады.</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Азаматтық әуе кемесі оның иесінің өтініші бойынша немесе иесінің, оны пайдаланушының келісімімен, егер:</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5F6AA0" w:rsidP="009C23B3">
            <w:pPr>
              <w:ind w:firstLine="176"/>
              <w:jc w:val="both"/>
              <w:rPr>
                <w:rFonts w:ascii="Times New Roman" w:hAnsi="Times New Roman" w:cs="Times New Roman"/>
                <w:b/>
                <w:color w:val="000000" w:themeColor="text1"/>
                <w:sz w:val="24"/>
                <w:szCs w:val="24"/>
                <w:lang w:val="kk-KZ"/>
              </w:rPr>
            </w:pPr>
            <w:r w:rsidRPr="005F6AA0">
              <w:rPr>
                <w:rFonts w:ascii="Times New Roman" w:hAnsi="Times New Roman" w:cs="Times New Roman"/>
                <w:b/>
                <w:color w:val="000000" w:themeColor="text1"/>
                <w:sz w:val="24"/>
                <w:szCs w:val="24"/>
                <w:lang w:val="kk-KZ"/>
              </w:rPr>
              <w:t>2-1) әуе кемесінің меншік иесі немесе пайдаланушысы Қазақстан Республикасының заңнамасына сәйкес терроризмді және экстремизмді қаржыландыруға байланысты ұйымдар мен тұлғалардың тізбесіне енгізілген тұлға болып табылмаған;</w:t>
            </w:r>
          </w:p>
          <w:p w:rsidR="00C10AD0" w:rsidRPr="00DE23A6" w:rsidRDefault="00C10AD0" w:rsidP="009C23B3">
            <w:pPr>
              <w:ind w:firstLine="176"/>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Террористік қызметті қаржыландыруға жол бермеу мақсатында.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КЖ/ТҚҚ туралы Заңға сәйкес мемлекеттік органдар терроризм мен экстремизмді қаржыландыруға байланысты ұйымдар мен тұлғалардың тізбесіне енгізілген тұлғаларға қатысты ақшамен және (немесе) өзге мүлікпен операцияларды тоқтату бойынша шаралар қабылдауға міндетті. Осыған ұқсас шаралар «жол жүрісі туралы» </w:t>
            </w:r>
            <w:r w:rsidRPr="00DE23A6">
              <w:rPr>
                <w:rFonts w:ascii="Times New Roman" w:hAnsi="Times New Roman" w:cs="Times New Roman"/>
                <w:color w:val="000000" w:themeColor="text1"/>
                <w:sz w:val="24"/>
                <w:szCs w:val="24"/>
                <w:lang w:val="kk-KZ"/>
              </w:rPr>
              <w:lastRenderedPageBreak/>
              <w:t>және «жылжымайтын мүлікке құқықтарды мемлекеттік тіркеу туралы»заңдарда көзделген.</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6-ұсынымына сәйкес БҰҰ Қауіпсіздік Кеңесінің лаңкестіктің алдын алу мен болдырмауға және терроризмді қаржыландыруға қатысты қарарларын орындау үшін мақсатты қаржы санкцияларын қолдану тетігін құру қажет. Терроризм мен экстремизмді қаржыландырумен байланысты ұйымдар мен тұлғалардың тізбесіне енгізілген тұлғалардың барлық қаражаты мен мүлкі мұздатуға жатады.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CB1FF0" w:rsidTr="009C23B3">
        <w:tc>
          <w:tcPr>
            <w:tcW w:w="14850" w:type="dxa"/>
            <w:gridSpan w:val="5"/>
          </w:tcPr>
          <w:p w:rsidR="00C10AD0" w:rsidRPr="00DE23A6" w:rsidRDefault="00C10AD0" w:rsidP="009C23B3">
            <w:pPr>
              <w:ind w:firstLine="175"/>
              <w:jc w:val="center"/>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14. «Мемлекеттік мүлік туралы»2011 жылғы 1 наурыздағы Қазақстан Республикасының Заңы</w:t>
            </w: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14-бап</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14-бап. Мемлекеттік мүлік жөніндегі уәкілетті органның құзыреті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Мемлекеттік мүлік жөніндегі уәкілетті орган: </w:t>
            </w:r>
          </w:p>
          <w:p w:rsidR="002D55DD" w:rsidRPr="003E0FA5" w:rsidRDefault="002D55DD"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DE23A6" w:rsidRDefault="00C10AD0" w:rsidP="009C23B3">
            <w:pPr>
              <w:ind w:firstLine="175"/>
              <w:jc w:val="both"/>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14-бап. Мемлекеттік мүлік жөніндегі уәкілетті органның құзыреті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 xml:space="preserve">Мемлекеттік мүлік жөніндегі уәкілетті орган: </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5F6AA0" w:rsidP="009C23B3">
            <w:pPr>
              <w:ind w:firstLine="176"/>
              <w:jc w:val="both"/>
              <w:rPr>
                <w:rFonts w:ascii="Times New Roman" w:hAnsi="Times New Roman" w:cs="Times New Roman"/>
                <w:b/>
                <w:color w:val="000000" w:themeColor="text1"/>
                <w:sz w:val="24"/>
                <w:szCs w:val="24"/>
                <w:lang w:val="kk-KZ"/>
              </w:rPr>
            </w:pPr>
            <w:r w:rsidRPr="005F6AA0">
              <w:rPr>
                <w:rFonts w:ascii="Times New Roman" w:hAnsi="Times New Roman" w:cs="Times New Roman"/>
                <w:b/>
                <w:color w:val="000000" w:themeColor="text1"/>
                <w:sz w:val="24"/>
                <w:szCs w:val="24"/>
                <w:lang w:val="kk-KZ"/>
              </w:rPr>
              <w:t>24-1) республикалық меншікке айналдырылған (түскен) тәркіленген мүлікті есепке алу және одан әрі пайдалану бойынша деректер базасын жүргізеді;</w:t>
            </w:r>
          </w:p>
        </w:tc>
        <w:tc>
          <w:tcPr>
            <w:tcW w:w="3827" w:type="dxa"/>
          </w:tcPr>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38-ұстанымына сәйкес.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Елдер құқық қорғау қызметі, денсаулық сақтау, білім беру және басқа да тиісті мақсаттар үшін тәркіленген мүліктің барлығы немесе бір бөлігі орналастырылатын тәркіленген активтердің 1 қорын құру мүмкіндігін қараған жөн. Елдер тәркіленген мүлікті басқа елдермен, әсіресе тәркілеу Үйлестірілген құқық қорғау іс-қимылдарының тікелей немесе жанама нәтижесі болып табылатын жағдайларда бөлуді </w:t>
            </w:r>
            <w:r w:rsidRPr="00DE23A6">
              <w:rPr>
                <w:rFonts w:ascii="Times New Roman" w:hAnsi="Times New Roman" w:cs="Times New Roman"/>
                <w:color w:val="000000" w:themeColor="text1"/>
                <w:sz w:val="24"/>
                <w:szCs w:val="24"/>
                <w:lang w:val="kk-KZ"/>
              </w:rPr>
              <w:lastRenderedPageBreak/>
              <w:t>қамтамасыз ету үшін қажет болуы мүмкін шараларды қабылдауы керек.</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101</w:t>
            </w:r>
            <w:r w:rsidR="002C4AE2">
              <w:rPr>
                <w:rFonts w:ascii="Times New Roman" w:hAnsi="Times New Roman" w:cs="Times New Roman"/>
                <w:color w:val="000000" w:themeColor="text1"/>
                <w:sz w:val="24"/>
                <w:szCs w:val="24"/>
                <w:lang w:val="kk-KZ"/>
              </w:rPr>
              <w:t>.</w:t>
            </w:r>
          </w:p>
        </w:tc>
        <w:tc>
          <w:tcPr>
            <w:tcW w:w="2024" w:type="dxa"/>
          </w:tcPr>
          <w:p w:rsidR="00C10AD0" w:rsidRPr="00DE23A6" w:rsidRDefault="00C10AD0" w:rsidP="009C23B3">
            <w:pPr>
              <w:jc w:val="center"/>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18-бап</w:t>
            </w:r>
          </w:p>
        </w:tc>
        <w:tc>
          <w:tcPr>
            <w:tcW w:w="4253" w:type="dxa"/>
          </w:tcPr>
          <w:p w:rsidR="00C10AD0" w:rsidRPr="00DE23A6" w:rsidRDefault="00C10AD0" w:rsidP="009C23B3">
            <w:pPr>
              <w:ind w:firstLine="15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18-бап. Аудандардың, облыстық маңызы бар қалалардың жергілікті атқарушы органдарының құзыреті</w:t>
            </w:r>
          </w:p>
          <w:p w:rsidR="00C10AD0" w:rsidRPr="00DE23A6" w:rsidRDefault="00C10AD0" w:rsidP="009C23B3">
            <w:pPr>
              <w:ind w:firstLine="154"/>
              <w:jc w:val="both"/>
              <w:rPr>
                <w:rFonts w:ascii="Times New Roman" w:hAnsi="Times New Roman" w:cs="Times New Roman"/>
                <w:color w:val="000000" w:themeColor="text1"/>
                <w:sz w:val="24"/>
                <w:szCs w:val="24"/>
              </w:rPr>
            </w:pPr>
          </w:p>
          <w:p w:rsidR="00C10AD0" w:rsidRPr="00DE23A6" w:rsidRDefault="00C10AD0" w:rsidP="009C23B3">
            <w:pPr>
              <w:ind w:firstLine="15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Аудандардың, облыстық маңызы бар қалалардың жергілікті атқарушы органдары:</w:t>
            </w:r>
          </w:p>
          <w:p w:rsidR="00C10AD0" w:rsidRPr="00DE23A6" w:rsidRDefault="00C10AD0" w:rsidP="009C23B3">
            <w:pPr>
              <w:ind w:firstLine="154"/>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 өз құзыреті шегінде аудандық коммуналдық мүлікті басқару саласындағы қатынастарды реттейтін нормативтік құқықтық актілерді әзірлейді, бекітеді;</w:t>
            </w:r>
          </w:p>
          <w:p w:rsidR="00C10AD0" w:rsidRPr="00DE23A6" w:rsidRDefault="00C10AD0" w:rsidP="009C23B3">
            <w:pPr>
              <w:ind w:firstLine="154"/>
              <w:jc w:val="both"/>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p w:rsidR="00C10AD0" w:rsidRPr="00DE23A6" w:rsidRDefault="00C10AD0" w:rsidP="009C23B3">
            <w:pPr>
              <w:ind w:firstLine="154"/>
              <w:jc w:val="both"/>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w:t>
            </w:r>
          </w:p>
        </w:tc>
        <w:tc>
          <w:tcPr>
            <w:tcW w:w="4110" w:type="dxa"/>
          </w:tcPr>
          <w:p w:rsidR="00C10AD0" w:rsidRPr="00DE23A6" w:rsidRDefault="00C10AD0" w:rsidP="009C23B3">
            <w:pPr>
              <w:ind w:firstLine="267"/>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18-бап. Аудандардың, облыстық маңызы бар қалалардың жергілікті атқарушы органдарының құзыреті</w:t>
            </w:r>
          </w:p>
          <w:p w:rsidR="00C10AD0" w:rsidRPr="00DE23A6" w:rsidRDefault="00C10AD0" w:rsidP="009C23B3">
            <w:pPr>
              <w:ind w:firstLine="267"/>
              <w:jc w:val="both"/>
              <w:rPr>
                <w:rFonts w:ascii="Times New Roman" w:hAnsi="Times New Roman" w:cs="Times New Roman"/>
                <w:color w:val="000000" w:themeColor="text1"/>
                <w:sz w:val="24"/>
                <w:szCs w:val="24"/>
              </w:rPr>
            </w:pPr>
          </w:p>
          <w:p w:rsidR="00C10AD0" w:rsidRPr="00DE23A6" w:rsidRDefault="00C10AD0" w:rsidP="009C23B3">
            <w:pPr>
              <w:ind w:firstLine="267"/>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Аудандардың, облыстық маңызы бар қалалардың жергілікті атқарушы органдары:</w:t>
            </w:r>
          </w:p>
          <w:p w:rsidR="00C10AD0" w:rsidRPr="00DE23A6" w:rsidRDefault="00C10AD0" w:rsidP="009C23B3">
            <w:pPr>
              <w:ind w:firstLine="267"/>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1) өз құзыреті шегінде аудандық коммуналдық мүлікті басқару саласындағы қатынастарды реттейтін нормативтік құқықтық актілерді әзірлейді, бекітеді;</w:t>
            </w:r>
          </w:p>
          <w:p w:rsidR="00C10AD0" w:rsidRDefault="005F6AA0" w:rsidP="009C23B3">
            <w:pPr>
              <w:ind w:firstLine="267"/>
              <w:jc w:val="both"/>
              <w:rPr>
                <w:rFonts w:ascii="Times New Roman" w:hAnsi="Times New Roman" w:cs="Times New Roman"/>
                <w:b/>
                <w:color w:val="000000" w:themeColor="text1"/>
                <w:sz w:val="24"/>
                <w:szCs w:val="24"/>
                <w:lang w:val="kk-KZ"/>
              </w:rPr>
            </w:pPr>
            <w:r w:rsidRPr="005F6AA0">
              <w:rPr>
                <w:rFonts w:ascii="Times New Roman" w:hAnsi="Times New Roman" w:cs="Times New Roman"/>
                <w:b/>
                <w:color w:val="000000" w:themeColor="text1"/>
                <w:sz w:val="24"/>
                <w:szCs w:val="24"/>
              </w:rPr>
              <w:t>1-1) аудандық коммуналдық мүлікке айналдырылған (түскен) тәркіленген мүлікті есепке алу және одан әрі пайдалану бойынша деректер базасын жүргізеді;</w:t>
            </w:r>
          </w:p>
          <w:p w:rsidR="005F6AA0" w:rsidRPr="005F6AA0" w:rsidRDefault="005F6AA0" w:rsidP="009C23B3">
            <w:pPr>
              <w:ind w:firstLine="267"/>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w:t>
            </w:r>
          </w:p>
          <w:p w:rsidR="00C10AD0" w:rsidRPr="00DE23A6" w:rsidRDefault="00C10AD0" w:rsidP="009C23B3">
            <w:pPr>
              <w:ind w:firstLine="267"/>
              <w:jc w:val="both"/>
              <w:rPr>
                <w:rFonts w:ascii="Times New Roman" w:hAnsi="Times New Roman" w:cs="Times New Roman"/>
                <w:b/>
                <w:color w:val="000000" w:themeColor="text1"/>
                <w:sz w:val="24"/>
                <w:szCs w:val="24"/>
              </w:rPr>
            </w:pPr>
          </w:p>
        </w:tc>
        <w:tc>
          <w:tcPr>
            <w:tcW w:w="3827" w:type="dxa"/>
          </w:tcPr>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ФАТФ 38-ұстанымына сәйкес.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Елдер құқық қорғау қызметі, денсаулық сақтау, білім беру және басқа да тиісті мақсаттар үшін тәркіленген мүліктің барлығы немесе бір бөлігі орналастырылатын тәркіленген активтердің 1 қорын құру мүмкіндігін қараған жөн. Елдер тәркіленген мүлікті басқа елдермен, әсіресе тәркілеу Үйлестірілген құқық қорғау іс-қимылдарының тікелей немесе жанама нәтижесі болып табылатын жағдайларда бөлуді қамтамасыз ету үшін қажет болуы мүмкін шараларды қабылдауы керек.</w:t>
            </w: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22-бап</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22-бап. Тәркіленген мүліктің мемлекеттік мүлік құрамына түсуі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Тәркіленген мүліктің мемлекеттік мүлік құрамына түсуі осы Заңның 210 - 212, 214, 215-баптарында айқындалған тәртіппен және шарттарда жүзеге асырылады.</w:t>
            </w:r>
          </w:p>
          <w:p w:rsidR="00C10AD0" w:rsidRPr="00DE23A6" w:rsidRDefault="00C10AD0" w:rsidP="009C23B3">
            <w:pPr>
              <w:ind w:firstLine="175"/>
              <w:jc w:val="both"/>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C10AD0" w:rsidRPr="00DE23A6" w:rsidRDefault="00C10AD0" w:rsidP="009C23B3">
            <w:pPr>
              <w:ind w:firstLine="176"/>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22-бап. Тәркіленген мүліктің мемлекеттік мүлік құрамына түсуі</w:t>
            </w:r>
          </w:p>
          <w:p w:rsidR="00C10AD0" w:rsidRPr="00DE23A6" w:rsidRDefault="00C10AD0" w:rsidP="009C23B3">
            <w:pPr>
              <w:ind w:firstLine="176"/>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Тәркіленген мүліктің мемлекеттік мүлік құрамына түсуі осы Заңның 210 - 212, 214, 215-баптарында айқындалған тәртіппен және шарттарда жүзеге асырылады.</w:t>
            </w:r>
          </w:p>
          <w:p w:rsidR="00C10AD0" w:rsidRPr="00DE23A6" w:rsidRDefault="00EA2E8A" w:rsidP="009C23B3">
            <w:pPr>
              <w:ind w:firstLine="176"/>
              <w:jc w:val="both"/>
              <w:rPr>
                <w:rFonts w:ascii="Times New Roman" w:hAnsi="Times New Roman" w:cs="Times New Roman"/>
                <w:b/>
                <w:color w:val="000000" w:themeColor="text1"/>
                <w:sz w:val="24"/>
                <w:szCs w:val="24"/>
                <w:lang w:val="kk-KZ"/>
              </w:rPr>
            </w:pPr>
            <w:r w:rsidRPr="00EA2E8A">
              <w:rPr>
                <w:rFonts w:ascii="Times New Roman" w:hAnsi="Times New Roman" w:cs="Times New Roman"/>
                <w:b/>
                <w:color w:val="000000" w:themeColor="text1"/>
                <w:sz w:val="24"/>
                <w:szCs w:val="24"/>
                <w:lang w:val="kk-KZ"/>
              </w:rPr>
              <w:t xml:space="preserve">Республикалық меншікке және аудандық коммуналдық мүлікке айналдырылған (түскен) тәркіленген мүлікті есепке алу </w:t>
            </w:r>
            <w:r w:rsidRPr="00EA2E8A">
              <w:rPr>
                <w:rFonts w:ascii="Times New Roman" w:hAnsi="Times New Roman" w:cs="Times New Roman"/>
                <w:b/>
                <w:color w:val="000000" w:themeColor="text1"/>
                <w:sz w:val="24"/>
                <w:szCs w:val="24"/>
                <w:lang w:val="kk-KZ"/>
              </w:rPr>
              <w:lastRenderedPageBreak/>
              <w:t>және одан әрі пайдалану бойынша дерекқорға енгізілген мүлік Тәркіленген мемлекеттік мүлік қорын құрайды.</w:t>
            </w:r>
          </w:p>
        </w:tc>
        <w:tc>
          <w:tcPr>
            <w:tcW w:w="3827" w:type="dxa"/>
          </w:tcPr>
          <w:p w:rsidR="00C10AD0" w:rsidRPr="00DE23A6" w:rsidRDefault="00C10AD0" w:rsidP="009C23B3">
            <w:pPr>
              <w:ind w:firstLine="175"/>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ФАТФ 38-ұстанымына сәйкес.</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Елдер құқық қорғау қызметі, денсаулық сақтау, білім беру және басқа да тиісті мақсаттар үшін тәркіленген мүліктің барлығы немесе бір бөлігі орналастырылатын тәркіленген активтердің 1 қорын құру мүмкіндігін қараған жөн. Елдер тәркіленген мүлікті басқа елдермен, әсіресе тәркілеу </w:t>
            </w:r>
            <w:r w:rsidRPr="00DE23A6">
              <w:rPr>
                <w:rFonts w:ascii="Times New Roman" w:hAnsi="Times New Roman" w:cs="Times New Roman"/>
                <w:color w:val="000000" w:themeColor="text1"/>
                <w:sz w:val="24"/>
                <w:szCs w:val="24"/>
                <w:lang w:val="kk-KZ"/>
              </w:rPr>
              <w:lastRenderedPageBreak/>
              <w:t>Үйлестірілген құқық қорғау іс-қимылдарының тікелей немесе жанама нәтижесі болып табылатын жағдайларда бөлуді қамтамасыз ету үшін қажет болуы мүмкін шараларды қабылдауы керек.</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CB1FF0" w:rsidTr="009C23B3">
        <w:tc>
          <w:tcPr>
            <w:tcW w:w="14850" w:type="dxa"/>
            <w:gridSpan w:val="5"/>
          </w:tcPr>
          <w:p w:rsidR="00C10AD0" w:rsidRPr="00DE23A6" w:rsidRDefault="00C10AD0" w:rsidP="009C23B3">
            <w:pPr>
              <w:ind w:firstLine="175"/>
              <w:jc w:val="center"/>
              <w:rPr>
                <w:rFonts w:ascii="Times New Roman" w:hAnsi="Times New Roman" w:cs="Times New Roman"/>
                <w:color w:val="000000" w:themeColor="text1"/>
                <w:sz w:val="24"/>
                <w:szCs w:val="24"/>
                <w:lang w:val="kk-KZ"/>
              </w:rPr>
            </w:pPr>
            <w:r w:rsidRPr="00DE23A6">
              <w:rPr>
                <w:rFonts w:ascii="Times New Roman" w:eastAsia="Times New Roman" w:hAnsi="Times New Roman" w:cs="Times New Roman"/>
                <w:b/>
                <w:color w:val="000000" w:themeColor="text1"/>
                <w:sz w:val="24"/>
                <w:szCs w:val="24"/>
                <w:lang w:val="kk-KZ" w:eastAsia="ru-RU"/>
              </w:rPr>
              <w:lastRenderedPageBreak/>
              <w:t xml:space="preserve">15. «Қазақстан Республикасының iшкi iстер органдары туралы» 2014 жылғы 23 сәуірдегі Қазақстан Республикасының Заңы </w:t>
            </w:r>
          </w:p>
        </w:tc>
      </w:tr>
      <w:tr w:rsidR="00C10AD0" w:rsidRPr="00CB1FF0" w:rsidTr="009C23B3">
        <w:trPr>
          <w:trHeight w:val="4171"/>
        </w:trPr>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6-баптың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1-тармағының</w:t>
            </w:r>
          </w:p>
          <w:p w:rsidR="00C10AD0" w:rsidRPr="00DE23A6" w:rsidRDefault="00C10AD0" w:rsidP="009C23B3">
            <w:pPr>
              <w:jc w:val="center"/>
              <w:rPr>
                <w:rFonts w:ascii="Times New Roman" w:eastAsia="Times New Roman" w:hAnsi="Times New Roman" w:cs="Times New Roman"/>
                <w:b/>
                <w:bCs/>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28)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6-бап. Ішкі істер органдарының өкілеттіктері</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 Ішкі істер органдары өзінің құзыреті шегінде:</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28) Қазақстан Республикасының Қарулы Күштері, басқа да әскерлері мен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қорғалуының жай-күйін және олардың басшыларының «Терроризмге қарсы іс-қимыл туралы» Қазақстан Республикасының Заңында көзделген талаптарды орындауын бақылауға;</w:t>
            </w:r>
          </w:p>
          <w:p w:rsidR="00C10AD0" w:rsidRPr="00DE23A6" w:rsidRDefault="00C10AD0" w:rsidP="009C23B3">
            <w:pPr>
              <w:ind w:firstLine="175"/>
              <w:jc w:val="both"/>
              <w:rPr>
                <w:rFonts w:ascii="Times New Roman" w:eastAsia="Times New Roman" w:hAnsi="Times New Roman" w:cs="Times New Roman"/>
                <w:b/>
                <w:bCs/>
                <w:color w:val="000000" w:themeColor="text1"/>
                <w:sz w:val="24"/>
                <w:szCs w:val="24"/>
                <w:lang w:val="kk-KZ" w:eastAsia="ru-RU"/>
              </w:rPr>
            </w:pPr>
          </w:p>
        </w:tc>
        <w:tc>
          <w:tcPr>
            <w:tcW w:w="4110" w:type="dxa"/>
            <w:vAlign w:val="center"/>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6-бап. Ішкі істер органдарының өкілеттіктері</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 Ішкі істер органдары өзінің құзыреті шегінде:</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Default="00EA2E8A" w:rsidP="009C23B3">
            <w:pPr>
              <w:ind w:firstLine="176"/>
              <w:jc w:val="both"/>
              <w:rPr>
                <w:rFonts w:ascii="Times New Roman" w:hAnsi="Times New Roman" w:cs="Times New Roman"/>
                <w:bCs/>
                <w:color w:val="000000" w:themeColor="text1"/>
                <w:sz w:val="24"/>
                <w:szCs w:val="24"/>
                <w:lang w:val="kk-KZ"/>
              </w:rPr>
            </w:pPr>
            <w:r w:rsidRPr="00EA2E8A">
              <w:rPr>
                <w:rFonts w:ascii="Times New Roman" w:hAnsi="Times New Roman" w:cs="Times New Roman"/>
                <w:bCs/>
                <w:color w:val="000000" w:themeColor="text1"/>
                <w:sz w:val="24"/>
                <w:szCs w:val="24"/>
                <w:lang w:val="kk-KZ"/>
              </w:rPr>
              <w:t xml:space="preserve">28) Қазақстан Республикасы Қарулы Күштерінің, басқа да әскерлері мен әскери құралымдарының </w:t>
            </w:r>
            <w:r w:rsidRPr="00EA2E8A">
              <w:rPr>
                <w:rFonts w:ascii="Times New Roman" w:hAnsi="Times New Roman" w:cs="Times New Roman"/>
                <w:b/>
                <w:bCs/>
                <w:color w:val="000000" w:themeColor="text1"/>
                <w:sz w:val="24"/>
                <w:szCs w:val="24"/>
                <w:lang w:val="kk-KZ"/>
              </w:rPr>
              <w:t>әскери бөлімдері мен мекемелерін, арнаулы мемлекеттік органдардың объектілерін, сондай-ақ Қазақстан Республикасының Мемлекеттік күзет қызметі күзететін</w:t>
            </w:r>
            <w:r w:rsidRPr="00EA2E8A">
              <w:rPr>
                <w:rFonts w:ascii="Times New Roman" w:hAnsi="Times New Roman" w:cs="Times New Roman"/>
                <w:bCs/>
                <w:color w:val="000000" w:themeColor="text1"/>
                <w:sz w:val="24"/>
                <w:szCs w:val="24"/>
                <w:lang w:val="kk-KZ"/>
              </w:rPr>
              <w:t xml:space="preserve"> объектілерді қоспағанда, террористік тұрғыдан осал объектілердің терроризмге қарсы қорғалуының жай-күйін және олардың басшыларының «Терроризмге қарсы іс-қимыл туралы» Қазақстан Республикасының Заңында көзделген талаптарды орындауын бақылауға;</w:t>
            </w:r>
          </w:p>
          <w:p w:rsidR="00EA2E8A" w:rsidRPr="00DE23A6" w:rsidRDefault="00EA2E8A" w:rsidP="009C23B3">
            <w:pPr>
              <w:ind w:firstLine="176"/>
              <w:jc w:val="both"/>
              <w:rPr>
                <w:rFonts w:ascii="Times New Roman" w:eastAsia="Times New Roman" w:hAnsi="Times New Roman" w:cs="Times New Roman"/>
                <w:b/>
                <w:bCs/>
                <w:color w:val="000000" w:themeColor="text1"/>
                <w:sz w:val="24"/>
                <w:szCs w:val="24"/>
                <w:lang w:val="kk-KZ" w:eastAsia="ru-RU"/>
              </w:rPr>
            </w:pPr>
          </w:p>
        </w:tc>
        <w:tc>
          <w:tcPr>
            <w:tcW w:w="3827" w:type="dxa"/>
          </w:tcPr>
          <w:p w:rsidR="00C10AD0" w:rsidRPr="00DE23A6" w:rsidRDefault="00C10AD0" w:rsidP="009C23B3">
            <w:pPr>
              <w:pBdr>
                <w:bottom w:val="single" w:sz="4" w:space="31" w:color="FFFFFF"/>
              </w:pBdr>
              <w:ind w:firstLine="14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«Терроризмге қарсы іс-қимыл туралы» Заңның 7-бабы, 2- тармақшасына өзгерісті қараңыз.</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p>
        </w:tc>
      </w:tr>
      <w:tr w:rsidR="00C10AD0" w:rsidRPr="00CB1FF0" w:rsidTr="009C23B3">
        <w:trPr>
          <w:trHeight w:val="563"/>
        </w:trPr>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6-баптың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1-тармағының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lastRenderedPageBreak/>
              <w:t xml:space="preserve"> (жаңа) 28-1)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lastRenderedPageBreak/>
              <w:t>6-бап. Ішкі істер органдарының өкілеттіктері</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lastRenderedPageBreak/>
              <w:t>1. Ішкі істер органдары өзінің құзыреті шегінде:</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eastAsia="ru-RU"/>
              </w:rPr>
            </w:pPr>
            <w:r w:rsidRPr="00DE23A6">
              <w:rPr>
                <w:rFonts w:ascii="Times New Roman" w:eastAsia="Times New Roman" w:hAnsi="Times New Roman" w:cs="Times New Roman"/>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b/>
                <w:bCs/>
                <w:color w:val="000000" w:themeColor="text1"/>
                <w:sz w:val="24"/>
                <w:szCs w:val="24"/>
                <w:lang w:eastAsia="ru-RU"/>
              </w:rPr>
            </w:pPr>
            <w:r w:rsidRPr="00DE23A6">
              <w:rPr>
                <w:rFonts w:ascii="Times New Roman" w:eastAsia="Times New Roman" w:hAnsi="Times New Roman" w:cs="Times New Roman"/>
                <w:b/>
                <w:bCs/>
                <w:color w:val="000000" w:themeColor="text1"/>
                <w:sz w:val="24"/>
                <w:szCs w:val="24"/>
                <w:lang w:eastAsia="ru-RU"/>
              </w:rPr>
              <w:t>Жоқ</w:t>
            </w:r>
          </w:p>
        </w:tc>
        <w:tc>
          <w:tcPr>
            <w:tcW w:w="4110" w:type="dxa"/>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lastRenderedPageBreak/>
              <w:t>6-бап. Ішкі істер органдарының өкілеттіктері</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eastAsia="ru-RU"/>
              </w:rPr>
              <w:lastRenderedPageBreak/>
              <w:t>1. Ішкі істер органдары өзінің құзыреті шегінде:</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EA2E8A" w:rsidP="009C23B3">
            <w:pPr>
              <w:ind w:firstLine="176"/>
              <w:jc w:val="both"/>
              <w:rPr>
                <w:rFonts w:ascii="Times New Roman" w:hAnsi="Times New Roman" w:cs="Times New Roman"/>
                <w:b/>
                <w:color w:val="000000" w:themeColor="text1"/>
                <w:sz w:val="24"/>
                <w:szCs w:val="24"/>
                <w:lang w:val="kk-KZ"/>
              </w:rPr>
            </w:pPr>
            <w:r w:rsidRPr="00EA2E8A">
              <w:rPr>
                <w:rFonts w:ascii="Times New Roman" w:hAnsi="Times New Roman" w:cs="Times New Roman"/>
                <w:b/>
                <w:color w:val="000000" w:themeColor="text1"/>
                <w:sz w:val="24"/>
                <w:szCs w:val="24"/>
                <w:lang w:val="kk-KZ"/>
              </w:rPr>
              <w:t>28-1) Қазақстан Республикасы Қарулы Күштерінің, басқа да әскерлері мен әскери құралымдарының әскери бөлімдері мен мекемелерінің, арнаулы мемлекеттік органдар объектілерінің паспорттарын, сондай-ақ Қазақстан Республикасының Мемлекеттік күзет қызметі күзететін объектілердің паспорттарын қоспағанда, террористік тұрғыдан осал объектілердің терроризмге қарсы қорғалу паспорттарын келісуге, есепке алуды жүргізуге, сақтауға және (немесе) жоюға;</w:t>
            </w:r>
          </w:p>
          <w:p w:rsidR="00C10AD0" w:rsidRPr="00DE23A6" w:rsidRDefault="00C10AD0" w:rsidP="009C23B3">
            <w:pPr>
              <w:ind w:firstLine="267"/>
              <w:jc w:val="both"/>
              <w:rPr>
                <w:rFonts w:ascii="Times New Roman" w:eastAsia="Times New Roman" w:hAnsi="Times New Roman" w:cs="Times New Roman"/>
                <w:b/>
                <w:bCs/>
                <w:color w:val="000000" w:themeColor="text1"/>
                <w:sz w:val="24"/>
                <w:szCs w:val="24"/>
                <w:lang w:val="kk-KZ" w:eastAsia="ru-RU"/>
              </w:rPr>
            </w:pPr>
          </w:p>
        </w:tc>
        <w:tc>
          <w:tcPr>
            <w:tcW w:w="3827" w:type="dxa"/>
          </w:tcPr>
          <w:p w:rsidR="00C10AD0" w:rsidRPr="00DE23A6" w:rsidRDefault="00C10AD0" w:rsidP="009C23B3">
            <w:pPr>
              <w:ind w:firstLine="14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Қазақстан Республикасының «Терроризмге қарсы іс-қимыл </w:t>
            </w:r>
            <w:r w:rsidRPr="00DE23A6">
              <w:rPr>
                <w:rFonts w:ascii="Times New Roman" w:hAnsi="Times New Roman" w:cs="Times New Roman"/>
                <w:color w:val="000000" w:themeColor="text1"/>
                <w:sz w:val="24"/>
                <w:szCs w:val="24"/>
                <w:lang w:val="kk-KZ"/>
              </w:rPr>
              <w:lastRenderedPageBreak/>
              <w:t xml:space="preserve">туралы»  Заңының 10-3  бабы 1-тармағы  2-тармақшасымен ТТО объектісінде террорлық акт болған жағдайда террорға қарсы операция өткізу кезінде қолдануы мүмкін террорға қарсы қорғау паспортын әзірлеуге жауапты тұлғаны міндеттейтін қағидалар қарастырылған. Осы паспорттың бір данасын мемлекеттік органдарда сақтау мақсатқа лайықты, себебі ол паспорттың өзектілігін және террорға қарсы операция өткізу кезінде оны уақытында қолдануын қамтамасыз етеді. </w:t>
            </w:r>
          </w:p>
          <w:p w:rsidR="00C10AD0" w:rsidRPr="00DE23A6" w:rsidRDefault="00C10AD0" w:rsidP="009C23B3">
            <w:pPr>
              <w:ind w:firstLine="14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ТТО объектілерінің паспорттарын және олардың өзектілігін тексеру ТТО объектілерінің террорға қарсы қорғауды бақылау барысында  ішкі істер органдары жүзеге асырады. Бүгінгі күні ТТО объектілерінің паспорттарының данасын сақтау бойынша ішкі істер органдары белгілі бір тәжірибе жинақтаған.</w:t>
            </w:r>
          </w:p>
          <w:p w:rsidR="00C10AD0" w:rsidRPr="00DE23A6" w:rsidRDefault="00C10AD0" w:rsidP="009C23B3">
            <w:pPr>
              <w:widowControl w:val="0"/>
              <w:pBdr>
                <w:bottom w:val="single" w:sz="4" w:space="31" w:color="FFFFFF"/>
              </w:pBdr>
              <w:tabs>
                <w:tab w:val="left" w:pos="720"/>
              </w:tabs>
              <w:autoSpaceDE w:val="0"/>
              <w:autoSpaceDN w:val="0"/>
              <w:adjustRightInd w:val="0"/>
              <w:ind w:firstLine="175"/>
              <w:jc w:val="both"/>
              <w:rPr>
                <w:rFonts w:ascii="Times New Roman" w:eastAsia="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Норма ІІО салалық принциптерді есепке ала отрып, ТТО объектілерді терроризмге қарсы қорғау саласында бақылау функцияларын толығымен жүзеге </w:t>
            </w:r>
            <w:r w:rsidRPr="00DE23A6">
              <w:rPr>
                <w:rFonts w:ascii="Times New Roman" w:hAnsi="Times New Roman" w:cs="Times New Roman"/>
                <w:color w:val="000000" w:themeColor="text1"/>
                <w:sz w:val="24"/>
                <w:szCs w:val="24"/>
                <w:lang w:val="kk-KZ"/>
              </w:rPr>
              <w:lastRenderedPageBreak/>
              <w:t>асыруға мүмкіндік береді.</w:t>
            </w: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105</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10-баптың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13)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10-бап. Қазақстан Республикасы Үкіметінің құзыреті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Қазақстан Республикасының Үкіметі: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hAnsi="Times New Roman" w:cs="Times New Roman"/>
                <w:color w:val="000000" w:themeColor="text1"/>
                <w:sz w:val="24"/>
                <w:szCs w:val="24"/>
                <w:lang w:val="kk-KZ"/>
              </w:rPr>
              <w:t>13) террористік тұрғыдан осал объектілердің терроризмнен қорғалуының үлгілік паспортын бекітеді;</w:t>
            </w:r>
          </w:p>
        </w:tc>
        <w:tc>
          <w:tcPr>
            <w:tcW w:w="4110" w:type="dxa"/>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10-бап. Қазақстан Республикасы Үкіметінің құзыреті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Қазақстан Республикасының Үкіметі: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6"/>
              <w:jc w:val="both"/>
              <w:rPr>
                <w:rFonts w:ascii="Times New Roman" w:eastAsia="Times New Roman" w:hAnsi="Times New Roman" w:cs="Times New Roman"/>
                <w:b/>
                <w:bCs/>
                <w:color w:val="000000" w:themeColor="text1"/>
                <w:sz w:val="24"/>
                <w:szCs w:val="24"/>
                <w:lang w:eastAsia="ru-RU"/>
              </w:rPr>
            </w:pPr>
            <w:r w:rsidRPr="00DE23A6">
              <w:rPr>
                <w:rFonts w:ascii="Times New Roman" w:hAnsi="Times New Roman" w:cs="Times New Roman"/>
                <w:b/>
                <w:color w:val="000000" w:themeColor="text1"/>
                <w:sz w:val="24"/>
                <w:szCs w:val="24"/>
              </w:rPr>
              <w:t>Алып тасталсын</w:t>
            </w:r>
          </w:p>
        </w:tc>
        <w:tc>
          <w:tcPr>
            <w:tcW w:w="3827" w:type="dxa"/>
          </w:tcPr>
          <w:p w:rsidR="00C10AD0" w:rsidRPr="00DE23A6" w:rsidRDefault="00C10AD0" w:rsidP="009C23B3">
            <w:pPr>
              <w:pBdr>
                <w:bottom w:val="single" w:sz="4" w:space="31" w:color="FFFFFF"/>
              </w:pBdr>
              <w:ind w:firstLine="14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«Терроризмге қарсы іс-қимыл туралы» Заңның 4-бабы, 3-тармағы 4) тармақшасына өзгерісті қараңыз.</w:t>
            </w:r>
          </w:p>
          <w:p w:rsidR="00C10AD0" w:rsidRPr="00DE23A6" w:rsidRDefault="00C10AD0" w:rsidP="009C23B3">
            <w:pPr>
              <w:widowControl w:val="0"/>
              <w:pBdr>
                <w:bottom w:val="single" w:sz="4" w:space="31" w:color="FFFFFF"/>
              </w:pBdr>
              <w:tabs>
                <w:tab w:val="left" w:pos="720"/>
              </w:tabs>
              <w:autoSpaceDE w:val="0"/>
              <w:autoSpaceDN w:val="0"/>
              <w:adjustRightInd w:val="0"/>
              <w:ind w:firstLine="175"/>
              <w:jc w:val="both"/>
              <w:rPr>
                <w:rFonts w:ascii="Times New Roman" w:eastAsia="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ТТО объектілерді терроризмге қарсы қорғаудың типтік паспортын ТҚҚО объектілерді терроризмге қарсы қорғау жүйесінің элементі ретінде қарастыру және ҚР Үкіметімен бектілетін аталған жүйенің ұйымдастыру Ережесіне енгізу ұсынылады (бабқа өзгеріс).</w:t>
            </w: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11-баптың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17)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11-бап. Ішкі істер министрлігінің құзыреті</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Ішкі істер министрлігі: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7) Қазақстан Республикасының Қарулы Күштері, басқа да әскерлері мен әскери құралымдары,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терроризмнен қорғалуының жай-к</w:t>
            </w:r>
            <w:r w:rsidR="00EA2E8A">
              <w:rPr>
                <w:rFonts w:ascii="Times New Roman" w:eastAsia="Times New Roman" w:hAnsi="Times New Roman" w:cs="Times New Roman"/>
                <w:color w:val="000000" w:themeColor="text1"/>
                <w:sz w:val="24"/>
                <w:szCs w:val="24"/>
                <w:lang w:val="kk-KZ" w:eastAsia="ru-RU"/>
              </w:rPr>
              <w:t xml:space="preserve">үйін және олардың басшыларының </w:t>
            </w:r>
            <w:r w:rsidR="00EA2E8A" w:rsidRPr="00EA2E8A">
              <w:rPr>
                <w:rFonts w:ascii="Times New Roman" w:eastAsia="Times New Roman" w:hAnsi="Times New Roman" w:cs="Times New Roman"/>
                <w:color w:val="000000" w:themeColor="text1"/>
                <w:sz w:val="24"/>
                <w:szCs w:val="24"/>
                <w:lang w:val="kk-KZ" w:eastAsia="ru-RU"/>
              </w:rPr>
              <w:t>«</w:t>
            </w:r>
            <w:r w:rsidRPr="00DE23A6">
              <w:rPr>
                <w:rFonts w:ascii="Times New Roman" w:eastAsia="Times New Roman" w:hAnsi="Times New Roman" w:cs="Times New Roman"/>
                <w:color w:val="000000" w:themeColor="text1"/>
                <w:sz w:val="24"/>
                <w:szCs w:val="24"/>
                <w:lang w:val="kk-KZ" w:eastAsia="ru-RU"/>
              </w:rPr>
              <w:t>Те</w:t>
            </w:r>
            <w:r w:rsidR="00EA2E8A">
              <w:rPr>
                <w:rFonts w:ascii="Times New Roman" w:eastAsia="Times New Roman" w:hAnsi="Times New Roman" w:cs="Times New Roman"/>
                <w:color w:val="000000" w:themeColor="text1"/>
                <w:sz w:val="24"/>
                <w:szCs w:val="24"/>
                <w:lang w:val="kk-KZ" w:eastAsia="ru-RU"/>
              </w:rPr>
              <w:t>рроризмге қарсы іс-қимыл туралы»</w:t>
            </w:r>
            <w:r w:rsidRPr="00DE23A6">
              <w:rPr>
                <w:rFonts w:ascii="Times New Roman" w:eastAsia="Times New Roman" w:hAnsi="Times New Roman" w:cs="Times New Roman"/>
                <w:color w:val="000000" w:themeColor="text1"/>
                <w:sz w:val="24"/>
                <w:szCs w:val="24"/>
                <w:lang w:val="kk-KZ" w:eastAsia="ru-RU"/>
              </w:rPr>
              <w:t xml:space="preserve"> Қазақстан Республикасының Заңында </w:t>
            </w:r>
            <w:r w:rsidRPr="00DE23A6">
              <w:rPr>
                <w:rFonts w:ascii="Times New Roman" w:eastAsia="Times New Roman" w:hAnsi="Times New Roman" w:cs="Times New Roman"/>
                <w:color w:val="000000" w:themeColor="text1"/>
                <w:sz w:val="24"/>
                <w:szCs w:val="24"/>
                <w:lang w:val="kk-KZ" w:eastAsia="ru-RU"/>
              </w:rPr>
              <w:lastRenderedPageBreak/>
              <w:t>көзделген талаптарды орындауын бақылауды ұйымдастырады;</w:t>
            </w:r>
          </w:p>
          <w:p w:rsidR="00EA2E8A" w:rsidRPr="00DE23A6" w:rsidRDefault="00EA2E8A" w:rsidP="009C23B3">
            <w:pPr>
              <w:ind w:firstLine="175"/>
              <w:jc w:val="both"/>
              <w:rPr>
                <w:rFonts w:ascii="Times New Roman" w:eastAsia="Times New Roman" w:hAnsi="Times New Roman" w:cs="Times New Roman"/>
                <w:b/>
                <w:bCs/>
                <w:color w:val="000000" w:themeColor="text1"/>
                <w:sz w:val="24"/>
                <w:szCs w:val="24"/>
                <w:lang w:val="kk-KZ" w:eastAsia="ru-RU"/>
              </w:rPr>
            </w:pPr>
          </w:p>
        </w:tc>
        <w:tc>
          <w:tcPr>
            <w:tcW w:w="4110" w:type="dxa"/>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lastRenderedPageBreak/>
              <w:t>11-бап. Ішкі істер министрлігінің құзыреті</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Ішкі істер министрлігі:</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w:t>
            </w:r>
          </w:p>
          <w:p w:rsidR="00C10AD0" w:rsidRPr="00DE23A6" w:rsidRDefault="00EA2E8A" w:rsidP="009C23B3">
            <w:pPr>
              <w:ind w:firstLine="176"/>
              <w:jc w:val="both"/>
              <w:rPr>
                <w:rFonts w:ascii="Times New Roman" w:hAnsi="Times New Roman" w:cs="Times New Roman"/>
                <w:bCs/>
                <w:color w:val="000000" w:themeColor="text1"/>
                <w:sz w:val="24"/>
                <w:szCs w:val="24"/>
                <w:lang w:val="kk-KZ"/>
              </w:rPr>
            </w:pPr>
            <w:r w:rsidRPr="00EA2E8A">
              <w:rPr>
                <w:rFonts w:ascii="Times New Roman" w:hAnsi="Times New Roman" w:cs="Times New Roman"/>
                <w:bCs/>
                <w:color w:val="000000" w:themeColor="text1"/>
                <w:sz w:val="24"/>
                <w:szCs w:val="24"/>
                <w:lang w:val="kk-KZ"/>
              </w:rPr>
              <w:t xml:space="preserve">7) Қазақстан Республикасы Қарулы Күштерінің, басқа да әскерлері мен әскери құралымдарының </w:t>
            </w:r>
            <w:r w:rsidRPr="00EA2E8A">
              <w:rPr>
                <w:rFonts w:ascii="Times New Roman" w:hAnsi="Times New Roman" w:cs="Times New Roman"/>
                <w:b/>
                <w:bCs/>
                <w:color w:val="000000" w:themeColor="text1"/>
                <w:sz w:val="24"/>
                <w:szCs w:val="24"/>
                <w:lang w:val="kk-KZ"/>
              </w:rPr>
              <w:t xml:space="preserve">әскери бөлімдері мен мекемелерін, арнаулы мемлекеттік органдардың объектілерін, сондай-ақ Қазақстан Республикасының Мемлекеттік күзет қызметі күзететін объектілерді қоспағанда, террористік тұрғыдан осал объектілердің терроризмге қарсы </w:t>
            </w:r>
            <w:r w:rsidRPr="00EA2E8A">
              <w:rPr>
                <w:rFonts w:ascii="Times New Roman" w:hAnsi="Times New Roman" w:cs="Times New Roman"/>
                <w:b/>
                <w:bCs/>
                <w:color w:val="000000" w:themeColor="text1"/>
                <w:sz w:val="24"/>
                <w:szCs w:val="24"/>
                <w:lang w:val="kk-KZ"/>
              </w:rPr>
              <w:lastRenderedPageBreak/>
              <w:t>қорғалуының жай-күйіне бақылауды ұйымдастырады;</w:t>
            </w:r>
          </w:p>
          <w:p w:rsidR="00C10AD0" w:rsidRPr="00DE23A6" w:rsidRDefault="00C10AD0" w:rsidP="009C23B3">
            <w:pPr>
              <w:ind w:firstLine="176"/>
              <w:jc w:val="both"/>
              <w:rPr>
                <w:rFonts w:ascii="Times New Roman" w:eastAsia="Times New Roman" w:hAnsi="Times New Roman" w:cs="Times New Roman"/>
                <w:b/>
                <w:bCs/>
                <w:color w:val="000000" w:themeColor="text1"/>
                <w:sz w:val="24"/>
                <w:szCs w:val="24"/>
                <w:lang w:val="kk-KZ" w:eastAsia="ru-RU"/>
              </w:rPr>
            </w:pPr>
          </w:p>
        </w:tc>
        <w:tc>
          <w:tcPr>
            <w:tcW w:w="3827" w:type="dxa"/>
          </w:tcPr>
          <w:p w:rsidR="00C10AD0" w:rsidRPr="00DE23A6" w:rsidRDefault="00C10AD0" w:rsidP="009C23B3">
            <w:pPr>
              <w:pBdr>
                <w:bottom w:val="single" w:sz="4" w:space="31" w:color="FFFFFF"/>
              </w:pBdr>
              <w:ind w:firstLine="141"/>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Норма ІІО салалық принциптерді есепке ала отрып, ТҚҚО объектілерді терроризмге қарсы қорғау саласында бақылау функцияларын толығымен жүзеге асыруға мүмкіндік береді.</w:t>
            </w:r>
          </w:p>
          <w:p w:rsidR="00C10AD0" w:rsidRPr="00DE23A6" w:rsidRDefault="00C10AD0" w:rsidP="009C23B3">
            <w:pPr>
              <w:widowControl w:val="0"/>
              <w:pBdr>
                <w:bottom w:val="single" w:sz="4" w:space="31" w:color="FFFFFF"/>
              </w:pBdr>
              <w:tabs>
                <w:tab w:val="left" w:pos="720"/>
              </w:tabs>
              <w:autoSpaceDE w:val="0"/>
              <w:autoSpaceDN w:val="0"/>
              <w:adjustRightInd w:val="0"/>
              <w:ind w:firstLine="175"/>
              <w:jc w:val="both"/>
              <w:rPr>
                <w:rFonts w:ascii="Times New Roman" w:eastAsia="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«Терроризмге қарсы іс-қимыл туралы» Заңның 7-бабы, 2) тармақшасына өзгерісті қараңыз.</w:t>
            </w:r>
          </w:p>
        </w:tc>
      </w:tr>
      <w:tr w:rsidR="00C10AD0" w:rsidRPr="00CB1FF0" w:rsidTr="009C23B3">
        <w:trPr>
          <w:trHeight w:val="1699"/>
        </w:trPr>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11-баптың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24)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11-бап. Ішкі істер министрлігінің құзыреті</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Ішкі істер министрлігі:</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24) мыналарды:</w:t>
            </w:r>
          </w:p>
          <w:p w:rsidR="00C10AD0" w:rsidRPr="00DE23A6" w:rsidRDefault="00C10AD0" w:rsidP="009C23B3">
            <w:pPr>
              <w:ind w:firstLine="175"/>
              <w:jc w:val="both"/>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террористік тұрғыдан осал объектілердің терроризмнен қорғалуының үлгілік паспортын;</w:t>
            </w:r>
          </w:p>
        </w:tc>
        <w:tc>
          <w:tcPr>
            <w:tcW w:w="4110" w:type="dxa"/>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11-бап. Ішкі істер министрлігінің құзыреті</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Ішкі істер министрлігі:</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eastAsia="ru-RU"/>
              </w:rPr>
            </w:pPr>
            <w:r w:rsidRPr="00DE23A6">
              <w:rPr>
                <w:rFonts w:ascii="Times New Roman" w:eastAsia="Times New Roman" w:hAnsi="Times New Roman" w:cs="Times New Roman"/>
                <w:color w:val="000000" w:themeColor="text1"/>
                <w:sz w:val="24"/>
                <w:szCs w:val="24"/>
                <w:lang w:eastAsia="ru-RU"/>
              </w:rPr>
              <w:t>…</w:t>
            </w:r>
          </w:p>
          <w:p w:rsidR="00C10AD0" w:rsidRPr="00DE23A6" w:rsidRDefault="00C10AD0" w:rsidP="009C23B3">
            <w:pPr>
              <w:ind w:firstLine="176"/>
              <w:jc w:val="both"/>
              <w:rPr>
                <w:rFonts w:ascii="Times New Roman" w:eastAsia="Times New Roman" w:hAnsi="Times New Roman" w:cs="Times New Roman"/>
                <w:color w:val="000000" w:themeColor="text1"/>
                <w:sz w:val="24"/>
                <w:szCs w:val="24"/>
                <w:lang w:eastAsia="ru-RU"/>
              </w:rPr>
            </w:pPr>
            <w:r w:rsidRPr="00DE23A6">
              <w:rPr>
                <w:rFonts w:ascii="Times New Roman" w:eastAsia="Times New Roman" w:hAnsi="Times New Roman" w:cs="Times New Roman"/>
                <w:color w:val="000000" w:themeColor="text1"/>
                <w:sz w:val="24"/>
                <w:szCs w:val="24"/>
                <w:lang w:eastAsia="ru-RU"/>
              </w:rPr>
              <w:t>24) мыналарды:…</w:t>
            </w:r>
          </w:p>
          <w:p w:rsidR="00C10AD0" w:rsidRPr="00DE23A6" w:rsidRDefault="00C10AD0" w:rsidP="009C23B3">
            <w:pPr>
              <w:ind w:firstLine="176"/>
              <w:jc w:val="both"/>
              <w:rPr>
                <w:rFonts w:ascii="Times New Roman" w:eastAsia="Times New Roman" w:hAnsi="Times New Roman" w:cs="Times New Roman"/>
                <w:b/>
                <w:color w:val="000000" w:themeColor="text1"/>
                <w:sz w:val="24"/>
                <w:szCs w:val="24"/>
                <w:lang w:val="kk-KZ" w:eastAsia="ru-RU"/>
              </w:rPr>
            </w:pP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
                <w:color w:val="000000" w:themeColor="text1"/>
                <w:sz w:val="24"/>
                <w:szCs w:val="24"/>
                <w:lang w:eastAsia="ru-RU"/>
              </w:rPr>
              <w:t>Алып тасталсын</w:t>
            </w:r>
          </w:p>
        </w:tc>
        <w:tc>
          <w:tcPr>
            <w:tcW w:w="3827" w:type="dxa"/>
          </w:tcPr>
          <w:p w:rsidR="00C10AD0" w:rsidRPr="00DE23A6" w:rsidRDefault="00C10AD0" w:rsidP="009C23B3">
            <w:pPr>
              <w:widowControl w:val="0"/>
              <w:pBdr>
                <w:bottom w:val="single" w:sz="4" w:space="31" w:color="FFFFFF"/>
              </w:pBdr>
              <w:tabs>
                <w:tab w:val="left" w:pos="720"/>
              </w:tabs>
              <w:autoSpaceDE w:val="0"/>
              <w:autoSpaceDN w:val="0"/>
              <w:adjustRightInd w:val="0"/>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«Терроризмге қарсы іс-қимыл туралы» Заңның 4-бабы, 3-тармағы 4) тармақшасына өзгерісті қараңыз.</w:t>
            </w:r>
          </w:p>
          <w:p w:rsidR="00C10AD0" w:rsidRPr="00DE23A6" w:rsidRDefault="00C10AD0" w:rsidP="009C23B3">
            <w:pPr>
              <w:widowControl w:val="0"/>
              <w:pBdr>
                <w:bottom w:val="single" w:sz="4" w:space="31" w:color="FFFFFF"/>
              </w:pBdr>
              <w:tabs>
                <w:tab w:val="left" w:pos="720"/>
              </w:tabs>
              <w:autoSpaceDE w:val="0"/>
              <w:autoSpaceDN w:val="0"/>
              <w:adjustRightInd w:val="0"/>
              <w:ind w:firstLine="175"/>
              <w:jc w:val="both"/>
              <w:rPr>
                <w:rFonts w:ascii="Times New Roman" w:eastAsia="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ТТО объектілерді терроризмге қарсы қорғаудың типтік паспортын ТТО объектілерді терроризмге қарсы қорғау жүйесінің элементі ретінде қарастыру және ҚР Үкіметімен бектілетін аталған жүйенің ұйымдастыру Ережесіне енгізу ұсынылады.</w:t>
            </w: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11-баптың</w:t>
            </w:r>
          </w:p>
          <w:p w:rsidR="00C10AD0" w:rsidRPr="00DE23A6" w:rsidRDefault="00C10AD0" w:rsidP="009C23B3">
            <w:pPr>
              <w:jc w:val="center"/>
              <w:rPr>
                <w:rFonts w:ascii="Times New Roman" w:eastAsia="Times New Roman" w:hAnsi="Times New Roman" w:cs="Times New Roman"/>
                <w:color w:val="000000" w:themeColor="text1"/>
                <w:sz w:val="24"/>
                <w:szCs w:val="24"/>
                <w:lang w:val="kk-KZ" w:eastAsia="ru-RU"/>
              </w:rPr>
            </w:pPr>
            <w:r w:rsidRPr="00DE23A6">
              <w:rPr>
                <w:rFonts w:ascii="Times New Roman" w:eastAsia="Times New Roman" w:hAnsi="Times New Roman" w:cs="Times New Roman"/>
                <w:color w:val="000000" w:themeColor="text1"/>
                <w:sz w:val="24"/>
                <w:szCs w:val="24"/>
                <w:lang w:val="kk-KZ" w:eastAsia="ru-RU"/>
              </w:rPr>
              <w:t>25) тармақшасы</w:t>
            </w:r>
          </w:p>
        </w:tc>
        <w:tc>
          <w:tcPr>
            <w:tcW w:w="4253" w:type="dxa"/>
          </w:tcPr>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11-бап. Ішкі істер министрлігінің құзыреті</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Ішкі істер министрлігі:</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t>…</w:t>
            </w:r>
          </w:p>
          <w:p w:rsidR="00C10AD0" w:rsidRPr="00DE23A6" w:rsidRDefault="00C10AD0" w:rsidP="009C23B3">
            <w:pPr>
              <w:ind w:firstLine="175"/>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eastAsia="ru-RU"/>
              </w:rPr>
              <w:t>25) мыналарды:</w:t>
            </w:r>
          </w:p>
          <w:p w:rsidR="00C10AD0" w:rsidRPr="00DE23A6" w:rsidRDefault="00C10AD0" w:rsidP="009C23B3">
            <w:pPr>
              <w:ind w:firstLine="175"/>
              <w:jc w:val="both"/>
              <w:rPr>
                <w:rFonts w:ascii="Times New Roman" w:eastAsia="Times New Roman" w:hAnsi="Times New Roman" w:cs="Times New Roman"/>
                <w:b/>
                <w:bCs/>
                <w:color w:val="000000" w:themeColor="text1"/>
                <w:sz w:val="24"/>
                <w:szCs w:val="24"/>
                <w:lang w:eastAsia="ru-RU"/>
              </w:rPr>
            </w:pPr>
            <w:r w:rsidRPr="00DE23A6">
              <w:rPr>
                <w:rFonts w:ascii="Times New Roman" w:eastAsia="Times New Roman" w:hAnsi="Times New Roman" w:cs="Times New Roman"/>
                <w:b/>
                <w:bCs/>
                <w:color w:val="000000" w:themeColor="text1"/>
                <w:sz w:val="24"/>
                <w:szCs w:val="24"/>
                <w:lang w:eastAsia="ru-RU"/>
              </w:rPr>
              <w:t>…</w:t>
            </w:r>
          </w:p>
          <w:p w:rsidR="00C10AD0" w:rsidRPr="003E78A3" w:rsidRDefault="003E78A3" w:rsidP="009C23B3">
            <w:pPr>
              <w:ind w:firstLine="175"/>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Жоқ</w:t>
            </w:r>
          </w:p>
        </w:tc>
        <w:tc>
          <w:tcPr>
            <w:tcW w:w="4110" w:type="dxa"/>
          </w:tcPr>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eastAsia="ru-RU"/>
              </w:rPr>
            </w:pPr>
            <w:r w:rsidRPr="00DE23A6">
              <w:rPr>
                <w:rFonts w:ascii="Times New Roman" w:eastAsia="Times New Roman" w:hAnsi="Times New Roman" w:cs="Times New Roman"/>
                <w:bCs/>
                <w:color w:val="000000" w:themeColor="text1"/>
                <w:sz w:val="24"/>
                <w:szCs w:val="24"/>
                <w:lang w:eastAsia="ru-RU"/>
              </w:rPr>
              <w:t>11-бап. Ішкі істер министрлігінің құзыреті</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eastAsia="ru-RU"/>
              </w:rPr>
              <w:t>Ішкі істер министрлігі:</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w:t>
            </w:r>
          </w:p>
          <w:p w:rsidR="00C10AD0" w:rsidRPr="00DE23A6" w:rsidRDefault="00C10AD0" w:rsidP="009C23B3">
            <w:pPr>
              <w:ind w:firstLine="176"/>
              <w:jc w:val="both"/>
              <w:rPr>
                <w:rFonts w:ascii="Times New Roman" w:eastAsia="Times New Roman" w:hAnsi="Times New Roman" w:cs="Times New Roman"/>
                <w:bCs/>
                <w:color w:val="000000" w:themeColor="text1"/>
                <w:sz w:val="24"/>
                <w:szCs w:val="24"/>
                <w:lang w:val="kk-KZ" w:eastAsia="ru-RU"/>
              </w:rPr>
            </w:pPr>
            <w:r w:rsidRPr="00DE23A6">
              <w:rPr>
                <w:rFonts w:ascii="Times New Roman" w:eastAsia="Times New Roman" w:hAnsi="Times New Roman" w:cs="Times New Roman"/>
                <w:bCs/>
                <w:color w:val="000000" w:themeColor="text1"/>
                <w:sz w:val="24"/>
                <w:szCs w:val="24"/>
                <w:lang w:val="kk-KZ" w:eastAsia="ru-RU"/>
              </w:rPr>
              <w:t>25) мыналарды:</w:t>
            </w:r>
          </w:p>
          <w:p w:rsidR="00C10AD0" w:rsidRPr="00DE23A6" w:rsidRDefault="00C10AD0" w:rsidP="009C23B3">
            <w:pPr>
              <w:ind w:firstLine="176"/>
              <w:jc w:val="both"/>
              <w:rPr>
                <w:rFonts w:ascii="Times New Roman" w:eastAsia="Times New Roman" w:hAnsi="Times New Roman" w:cs="Times New Roman"/>
                <w:b/>
                <w:bCs/>
                <w:color w:val="000000" w:themeColor="text1"/>
                <w:sz w:val="24"/>
                <w:szCs w:val="24"/>
                <w:lang w:val="kk-KZ" w:eastAsia="ru-RU"/>
              </w:rPr>
            </w:pPr>
            <w:r w:rsidRPr="00DE23A6">
              <w:rPr>
                <w:rFonts w:ascii="Times New Roman" w:eastAsia="Times New Roman" w:hAnsi="Times New Roman" w:cs="Times New Roman"/>
                <w:b/>
                <w:bCs/>
                <w:color w:val="000000" w:themeColor="text1"/>
                <w:sz w:val="24"/>
                <w:szCs w:val="24"/>
                <w:lang w:val="kk-KZ" w:eastAsia="ru-RU"/>
              </w:rPr>
              <w:t>...</w:t>
            </w:r>
          </w:p>
          <w:p w:rsidR="00C10AD0" w:rsidRPr="00DE23A6" w:rsidRDefault="002F731D" w:rsidP="009C23B3">
            <w:pPr>
              <w:ind w:firstLine="242"/>
              <w:jc w:val="both"/>
              <w:rPr>
                <w:rFonts w:ascii="Times New Roman" w:eastAsia="Times New Roman" w:hAnsi="Times New Roman" w:cs="Times New Roman"/>
                <w:b/>
                <w:bCs/>
                <w:strike/>
                <w:color w:val="000000" w:themeColor="text1"/>
                <w:sz w:val="24"/>
                <w:szCs w:val="24"/>
                <w:lang w:val="kk-KZ" w:eastAsia="ru-RU"/>
              </w:rPr>
            </w:pPr>
            <w:r w:rsidRPr="002F731D">
              <w:rPr>
                <w:rFonts w:ascii="Times New Roman" w:hAnsi="Times New Roman" w:cs="Times New Roman"/>
                <w:b/>
                <w:bCs/>
                <w:color w:val="000000" w:themeColor="text1"/>
                <w:sz w:val="24"/>
                <w:szCs w:val="24"/>
                <w:lang w:val="kk-KZ"/>
              </w:rPr>
              <w:t>террористік тұрғыдан осал ішкі істер органдары объектілерінің терроризмге қарсы қорғалуын ұйымдастыру жөніндегі нормативтік құқықтық актілерді әзірлейді және бекітеді;</w:t>
            </w:r>
          </w:p>
        </w:tc>
        <w:tc>
          <w:tcPr>
            <w:tcW w:w="3827" w:type="dxa"/>
          </w:tcPr>
          <w:p w:rsidR="00C10AD0" w:rsidRPr="00DE23A6" w:rsidRDefault="00C10AD0" w:rsidP="009C23B3">
            <w:pPr>
              <w:widowControl w:val="0"/>
              <w:pBdr>
                <w:bottom w:val="single" w:sz="4" w:space="31" w:color="FFFFFF"/>
              </w:pBdr>
              <w:tabs>
                <w:tab w:val="left" w:pos="720"/>
              </w:tabs>
              <w:autoSpaceDE w:val="0"/>
              <w:autoSpaceDN w:val="0"/>
              <w:adjustRightInd w:val="0"/>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Ішкі істер органдарының ведомстволық нұсқаулықтарын әзірлеу туралы норма, мемлекеттік органдардың (әлеуетті құрылым) және жергілікті атқарушы органдардың арасындағы ТТО объектілерінің тізбесін бекіту бойынша салалық тәсілдер аясында қызметтерді қайта бөлу мақсатында  енгізіледі.</w:t>
            </w:r>
          </w:p>
          <w:p w:rsidR="00C10AD0" w:rsidRPr="00DE23A6" w:rsidRDefault="00C10AD0" w:rsidP="009C23B3">
            <w:pPr>
              <w:widowControl w:val="0"/>
              <w:pBdr>
                <w:bottom w:val="single" w:sz="4" w:space="31" w:color="FFFFFF"/>
              </w:pBdr>
              <w:tabs>
                <w:tab w:val="left" w:pos="720"/>
              </w:tabs>
              <w:autoSpaceDE w:val="0"/>
              <w:autoSpaceDN w:val="0"/>
              <w:adjustRightInd w:val="0"/>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Осы норманы енгізу келесідей мүмкіндіктер береді:</w:t>
            </w:r>
          </w:p>
          <w:p w:rsidR="00C10AD0" w:rsidRPr="00DE23A6" w:rsidRDefault="00C10AD0" w:rsidP="009C23B3">
            <w:pPr>
              <w:widowControl w:val="0"/>
              <w:pBdr>
                <w:bottom w:val="single" w:sz="4" w:space="31" w:color="FFFFFF"/>
              </w:pBdr>
              <w:tabs>
                <w:tab w:val="left" w:pos="720"/>
              </w:tabs>
              <w:autoSpaceDE w:val="0"/>
              <w:autoSpaceDN w:val="0"/>
              <w:adjustRightInd w:val="0"/>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r w:rsidRPr="00DE23A6">
              <w:rPr>
                <w:rFonts w:ascii="Times New Roman" w:hAnsi="Times New Roman" w:cs="Times New Roman"/>
                <w:color w:val="000000" w:themeColor="text1"/>
                <w:sz w:val="24"/>
                <w:szCs w:val="24"/>
                <w:lang w:val="kk-KZ"/>
              </w:rPr>
              <w:tab/>
              <w:t xml:space="preserve">құрылымдарында объектілердің едәуір көлемі мен жасырын сипаттағы ақпараттары </w:t>
            </w:r>
            <w:r w:rsidRPr="00DE23A6">
              <w:rPr>
                <w:rFonts w:ascii="Times New Roman" w:hAnsi="Times New Roman" w:cs="Times New Roman"/>
                <w:color w:val="000000" w:themeColor="text1"/>
                <w:sz w:val="24"/>
                <w:szCs w:val="24"/>
                <w:lang w:val="kk-KZ"/>
              </w:rPr>
              <w:lastRenderedPageBreak/>
              <w:t>бар құқық қорғау органдарының өзіндік ерекшеліктерін ескереді;</w:t>
            </w:r>
          </w:p>
          <w:p w:rsidR="00C10AD0" w:rsidRPr="00DE23A6" w:rsidRDefault="00C10AD0" w:rsidP="009C23B3">
            <w:pPr>
              <w:widowControl w:val="0"/>
              <w:pBdr>
                <w:bottom w:val="single" w:sz="4" w:space="31" w:color="FFFFFF"/>
              </w:pBdr>
              <w:tabs>
                <w:tab w:val="left" w:pos="720"/>
              </w:tabs>
              <w:autoSpaceDE w:val="0"/>
              <w:autoSpaceDN w:val="0"/>
              <w:adjustRightInd w:val="0"/>
              <w:ind w:firstLine="243"/>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r w:rsidRPr="00DE23A6">
              <w:rPr>
                <w:rFonts w:ascii="Times New Roman" w:hAnsi="Times New Roman" w:cs="Times New Roman"/>
                <w:color w:val="000000" w:themeColor="text1"/>
                <w:sz w:val="24"/>
                <w:szCs w:val="24"/>
                <w:lang w:val="kk-KZ"/>
              </w:rPr>
              <w:tab/>
              <w:t>ТТО объектілердің терроризмге қарсы қорғалуын қамтамасыз ету саласындағы (мемлекеттік органдар мен жергілікті атқарушы органдардың арасындағы өкілеттік ажыратады, салалас мемлекеттік органдардың, қауіпсіздік аясындағы салалық саясатын әзірлеуде үйлестіру рөлін жоғарылатады, қауіпсіздіктің салалық стандарттары мен регламенттерін әзірлеу, олардың болуы мүмкін террорлық қауіп-қатерге әсер ету жүйесіне қағидалы бекітілуі және кешенді енуі) Террорға қарсы орталықтың 2018 жылғы 14 маусымдағы отырысының №24 хаттамалық шешімімен анықталған, ҚР заңнамаларындағы дамыту басымдықтарының бірін жүзеге асырады.</w:t>
            </w:r>
          </w:p>
        </w:tc>
      </w:tr>
      <w:tr w:rsidR="00C10AD0" w:rsidRPr="00CB1FF0" w:rsidTr="009C23B3">
        <w:tc>
          <w:tcPr>
            <w:tcW w:w="14850" w:type="dxa"/>
            <w:gridSpan w:val="5"/>
          </w:tcPr>
          <w:p w:rsidR="00C10AD0" w:rsidRPr="00DE23A6" w:rsidRDefault="00C10AD0" w:rsidP="009C23B3">
            <w:pPr>
              <w:ind w:firstLine="175"/>
              <w:jc w:val="center"/>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16.</w:t>
            </w:r>
            <w:r w:rsidRPr="00DE23A6">
              <w:rPr>
                <w:rFonts w:ascii="Times New Roman" w:hAnsi="Times New Roman" w:cs="Times New Roman"/>
                <w:color w:val="000000" w:themeColor="text1"/>
                <w:sz w:val="24"/>
                <w:szCs w:val="24"/>
                <w:lang w:val="kk-KZ"/>
              </w:rPr>
              <w:t xml:space="preserve"> «</w:t>
            </w:r>
            <w:r w:rsidRPr="00DE23A6">
              <w:rPr>
                <w:rFonts w:ascii="Times New Roman" w:hAnsi="Times New Roman" w:cs="Times New Roman"/>
                <w:b/>
                <w:color w:val="000000" w:themeColor="text1"/>
                <w:sz w:val="24"/>
                <w:szCs w:val="24"/>
                <w:lang w:val="kk-KZ"/>
              </w:rPr>
              <w:t>Пошта туралы»2016 жылғы 9 сәуірдегі Қазақстан Республикасының Заңы</w:t>
            </w: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109</w:t>
            </w:r>
            <w:r w:rsidR="002C4AE2">
              <w:rPr>
                <w:rFonts w:ascii="Times New Roman" w:hAnsi="Times New Roman" w:cs="Times New Roman"/>
                <w:color w:val="000000" w:themeColor="text1"/>
                <w:sz w:val="24"/>
                <w:szCs w:val="24"/>
                <w:lang w:val="kk-KZ"/>
              </w:rPr>
              <w:t>.</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23-баптың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2-тармағы</w:t>
            </w:r>
          </w:p>
          <w:p w:rsidR="00C10AD0" w:rsidRPr="00DE23A6" w:rsidRDefault="00C10AD0" w:rsidP="009C23B3">
            <w:pPr>
              <w:jc w:val="center"/>
              <w:rPr>
                <w:rFonts w:ascii="Times New Roman" w:hAnsi="Times New Roman" w:cs="Times New Roman"/>
                <w:color w:val="000000" w:themeColor="text1"/>
                <w:sz w:val="24"/>
                <w:szCs w:val="24"/>
                <w:lang w:val="kk-KZ"/>
              </w:rPr>
            </w:pP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23-бап. Ұлттық пошта операторы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2. Ұлттық пошта операторы:</w:t>
            </w:r>
          </w:p>
          <w:p w:rsidR="00C10AD0" w:rsidRPr="00DE23A6" w:rsidRDefault="00C10AD0" w:rsidP="009C23B3">
            <w:pPr>
              <w:ind w:firstLine="12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p w:rsidR="00C10AD0" w:rsidRPr="00DE23A6" w:rsidRDefault="00C10AD0" w:rsidP="009C23B3">
            <w:pPr>
              <w:ind w:firstLine="12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3) банк операцияларының мынадай жекелеген түрлерін лицензиясыз:</w:t>
            </w:r>
          </w:p>
          <w:p w:rsidR="00C10AD0" w:rsidRPr="00DE23A6" w:rsidRDefault="00C10AD0" w:rsidP="009C23B3">
            <w:pPr>
              <w:ind w:firstLine="12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заңды тұлғалардың депозиттерін қабылдауды, олардың банктік шоттарын ашуды және жүргізуді;</w:t>
            </w:r>
          </w:p>
          <w:p w:rsidR="00C10AD0" w:rsidRPr="002F731D" w:rsidRDefault="00C10AD0" w:rsidP="009C23B3">
            <w:pPr>
              <w:ind w:firstLine="124"/>
              <w:jc w:val="both"/>
              <w:rPr>
                <w:rFonts w:ascii="Times New Roman" w:hAnsi="Times New Roman" w:cs="Times New Roman"/>
                <w:b/>
                <w:color w:val="000000" w:themeColor="text1"/>
                <w:sz w:val="24"/>
                <w:szCs w:val="24"/>
                <w:lang w:val="kk-KZ"/>
              </w:rPr>
            </w:pPr>
            <w:r w:rsidRPr="002F731D">
              <w:rPr>
                <w:rFonts w:ascii="Times New Roman" w:hAnsi="Times New Roman" w:cs="Times New Roman"/>
                <w:b/>
                <w:color w:val="000000" w:themeColor="text1"/>
                <w:sz w:val="24"/>
                <w:szCs w:val="24"/>
                <w:lang w:val="kk-KZ"/>
              </w:rPr>
              <w:t>Жоқ</w:t>
            </w:r>
          </w:p>
          <w:p w:rsidR="00C10AD0" w:rsidRPr="00DE23A6" w:rsidRDefault="00C10AD0" w:rsidP="009C23B3">
            <w:pPr>
              <w:ind w:firstLine="124"/>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w:t>
            </w:r>
          </w:p>
        </w:tc>
        <w:tc>
          <w:tcPr>
            <w:tcW w:w="4110" w:type="dxa"/>
          </w:tcPr>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lastRenderedPageBreak/>
              <w:t>23-бап. Ұлттық пошта операторы</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t>2. Ұлттық пошта операторы:</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t>3) банк операцияларының мынадай жекелеген түрлерін лицензиясыз:</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lastRenderedPageBreak/>
              <w:t>заңды тұлғалардың депозиттерін қабылдауды, олардың банктік шоттарын ашуды және жүргізуді;</w:t>
            </w:r>
          </w:p>
          <w:p w:rsidR="00C10AD0" w:rsidRPr="002F731D" w:rsidRDefault="002F731D" w:rsidP="009C23B3">
            <w:pPr>
              <w:ind w:firstLine="175"/>
              <w:jc w:val="both"/>
              <w:rPr>
                <w:rFonts w:ascii="Times New Roman" w:eastAsia="Calibri" w:hAnsi="Times New Roman" w:cs="Times New Roman"/>
                <w:b/>
                <w:color w:val="000000" w:themeColor="text1"/>
                <w:sz w:val="24"/>
                <w:szCs w:val="24"/>
                <w:lang w:val="kk-KZ" w:eastAsia="ru-RU"/>
              </w:rPr>
            </w:pPr>
            <w:r w:rsidRPr="002F731D">
              <w:rPr>
                <w:rFonts w:ascii="Times New Roman" w:eastAsia="Calibri" w:hAnsi="Times New Roman" w:cs="Times New Roman"/>
                <w:b/>
                <w:color w:val="000000" w:themeColor="text1"/>
                <w:sz w:val="24"/>
                <w:szCs w:val="24"/>
                <w:lang w:val="kk-KZ" w:eastAsia="ru-RU"/>
              </w:rPr>
              <w:t>Қылмыстық жолмен алынған кірістерді заңдастыруға (жылыстатуға) және терроризмді қаржыландыруға қарсы іс-қимыл туралы» Қазақстан Республикасы Заңының 12-бабының 8-тармағында көзделген ақшамен және (немесе) өзге де мүлікпен операциялар жүргізу мақсатында терроризмді және экстремизмді қаржыландыруға байланысты ұйымдар мен тұлғалардың тізбесіне енгізілген тұлғаның банктік шотын ашуды және жүргізуді жүзеге асыруға;</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Calibri" w:hAnsi="Times New Roman" w:cs="Times New Roman"/>
                <w:b/>
                <w:color w:val="000000" w:themeColor="text1"/>
                <w:sz w:val="24"/>
                <w:szCs w:val="24"/>
                <w:lang w:val="kk-KZ" w:eastAsia="ru-RU"/>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 xml:space="preserve">Қазіргі уақытта банктер мен банк операцияларының жекелеген түрлерін жүзеге асыратын ұйымдар терроризм мен экстремизмді қаржыландырумен байланысты ұйымдар мен </w:t>
            </w:r>
            <w:r w:rsidRPr="00DE23A6">
              <w:rPr>
                <w:rFonts w:ascii="Times New Roman" w:hAnsi="Times New Roman" w:cs="Times New Roman"/>
                <w:color w:val="000000" w:themeColor="text1"/>
                <w:sz w:val="24"/>
                <w:szCs w:val="24"/>
                <w:lang w:val="kk-KZ"/>
              </w:rPr>
              <w:lastRenderedPageBreak/>
              <w:t>тұлғалардың тізбесіне енгізілген тұлғаларға Іскерлік қатынастар (шот ашу) мен операциялар (жәрдемақылар, зейнетақы және т. б. алуға байланысты) жүргізуден бас тартады. Терроризмді және экстремизмді қаржыландырумен байланысты ұйымдар мен тұлғалардың тізбесіне енгізілген тұлғалардың шоттарының болуы (оның ішінде қызмет көрсету) шетелдік қаржы ұйымдарымен корреспонденттік қатынастарға әсер етеді.</w:t>
            </w:r>
          </w:p>
        </w:tc>
      </w:tr>
      <w:tr w:rsidR="00C10AD0" w:rsidRPr="00CB1FF0" w:rsidTr="009C23B3">
        <w:tc>
          <w:tcPr>
            <w:tcW w:w="14850" w:type="dxa"/>
            <w:gridSpan w:val="5"/>
          </w:tcPr>
          <w:p w:rsidR="00C10AD0" w:rsidRPr="00DE23A6" w:rsidRDefault="00C10AD0" w:rsidP="009C23B3">
            <w:pPr>
              <w:ind w:firstLine="175"/>
              <w:jc w:val="center"/>
              <w:rPr>
                <w:rFonts w:ascii="Times New Roman" w:hAnsi="Times New Roman" w:cs="Times New Roman"/>
                <w:color w:val="000000" w:themeColor="text1"/>
                <w:sz w:val="24"/>
                <w:szCs w:val="24"/>
                <w:lang w:val="kk-KZ"/>
              </w:rPr>
            </w:pPr>
            <w:r w:rsidRPr="00DE23A6">
              <w:rPr>
                <w:rFonts w:ascii="Times New Roman" w:hAnsi="Times New Roman" w:cs="Times New Roman"/>
                <w:b/>
                <w:color w:val="000000" w:themeColor="text1"/>
                <w:sz w:val="24"/>
                <w:szCs w:val="24"/>
                <w:lang w:val="kk-KZ"/>
              </w:rPr>
              <w:lastRenderedPageBreak/>
              <w:t>17. «Төлемдер және төлем жүйелері туралы» 2016 жылғы 26 шілдедегі  Қазақстан Республикасының Заңы</w:t>
            </w: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5-баптың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6-тармағы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pacing w:val="2"/>
                <w:sz w:val="24"/>
                <w:szCs w:val="24"/>
                <w:shd w:val="clear" w:color="auto" w:fill="FFFFFF"/>
                <w:lang w:val="kk-KZ"/>
              </w:rPr>
            </w:pPr>
            <w:r w:rsidRPr="00DE23A6">
              <w:rPr>
                <w:rFonts w:ascii="Times New Roman" w:hAnsi="Times New Roman" w:cs="Times New Roman"/>
                <w:color w:val="000000" w:themeColor="text1"/>
                <w:spacing w:val="2"/>
                <w:sz w:val="24"/>
                <w:szCs w:val="24"/>
                <w:shd w:val="clear" w:color="auto" w:fill="FFFFFF"/>
                <w:lang w:val="kk-KZ"/>
              </w:rPr>
              <w:t>5-бап. Төлем жүйелеріне қойылатын негізгі талаптар</w:t>
            </w:r>
          </w:p>
          <w:p w:rsidR="00C10AD0" w:rsidRPr="00DE23A6" w:rsidRDefault="00C10AD0" w:rsidP="009C23B3">
            <w:pPr>
              <w:ind w:firstLine="175"/>
              <w:jc w:val="both"/>
              <w:rPr>
                <w:rFonts w:ascii="Times New Roman" w:hAnsi="Times New Roman" w:cs="Times New Roman"/>
                <w:color w:val="000000" w:themeColor="text1"/>
                <w:spacing w:val="2"/>
                <w:sz w:val="24"/>
                <w:szCs w:val="24"/>
                <w:shd w:val="clear" w:color="auto" w:fill="FFFFFF"/>
                <w:lang w:val="kk-KZ"/>
              </w:rPr>
            </w:pPr>
            <w:r w:rsidRPr="00DE23A6">
              <w:rPr>
                <w:rFonts w:ascii="Times New Roman" w:hAnsi="Times New Roman" w:cs="Times New Roman"/>
                <w:color w:val="000000" w:themeColor="text1"/>
                <w:spacing w:val="2"/>
                <w:sz w:val="24"/>
                <w:szCs w:val="24"/>
                <w:shd w:val="clear" w:color="auto" w:fill="FFFFFF"/>
                <w:lang w:val="kk-KZ"/>
              </w:rPr>
              <w:t>…</w:t>
            </w:r>
          </w:p>
          <w:p w:rsidR="00C10AD0" w:rsidRPr="00DE23A6" w:rsidRDefault="00C10AD0" w:rsidP="009C23B3">
            <w:pPr>
              <w:ind w:firstLine="175"/>
              <w:jc w:val="both"/>
              <w:rPr>
                <w:rFonts w:ascii="Times New Roman" w:hAnsi="Times New Roman" w:cs="Times New Roman"/>
                <w:color w:val="000000" w:themeColor="text1"/>
                <w:spacing w:val="2"/>
                <w:sz w:val="24"/>
                <w:szCs w:val="24"/>
                <w:shd w:val="clear" w:color="auto" w:fill="FFFFFF"/>
                <w:lang w:val="kk-KZ"/>
              </w:rPr>
            </w:pPr>
            <w:r w:rsidRPr="00DE23A6">
              <w:rPr>
                <w:rFonts w:ascii="Times New Roman" w:hAnsi="Times New Roman" w:cs="Times New Roman"/>
                <w:color w:val="000000" w:themeColor="text1"/>
                <w:spacing w:val="2"/>
                <w:sz w:val="24"/>
                <w:szCs w:val="24"/>
                <w:shd w:val="clear" w:color="auto" w:fill="FFFFFF"/>
                <w:lang w:val="kk-KZ"/>
              </w:rPr>
              <w:t xml:space="preserve">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солардың негізінде төлем жүйесіне </w:t>
            </w:r>
            <w:r w:rsidRPr="00DE23A6">
              <w:rPr>
                <w:rFonts w:ascii="Times New Roman" w:hAnsi="Times New Roman" w:cs="Times New Roman"/>
                <w:color w:val="000000" w:themeColor="text1"/>
                <w:spacing w:val="2"/>
                <w:sz w:val="24"/>
                <w:szCs w:val="24"/>
                <w:shd w:val="clear" w:color="auto" w:fill="FFFFFF"/>
                <w:lang w:val="kk-KZ"/>
              </w:rPr>
              <w:lastRenderedPageBreak/>
              <w:t>қатысу жүзеге асырылатын шарттардың көшірмелерін бере отырып, Қазақстан Республикасының Ұлттық Банкіне осындай қатысу туралы жазбаша хабарлайды.</w:t>
            </w:r>
          </w:p>
          <w:p w:rsidR="00C10AD0" w:rsidRPr="00DE23A6" w:rsidRDefault="00C10AD0" w:rsidP="009C23B3">
            <w:pPr>
              <w:ind w:firstLine="175"/>
              <w:jc w:val="both"/>
              <w:rPr>
                <w:rFonts w:ascii="Times New Roman" w:hAnsi="Times New Roman" w:cs="Times New Roman"/>
                <w:b/>
                <w:color w:val="000000" w:themeColor="text1"/>
                <w:sz w:val="24"/>
                <w:szCs w:val="24"/>
                <w:lang w:val="kk-KZ"/>
              </w:rPr>
            </w:pPr>
            <w:r w:rsidRPr="00DE23A6">
              <w:rPr>
                <w:rFonts w:ascii="Times New Roman" w:hAnsi="Times New Roman" w:cs="Times New Roman"/>
                <w:b/>
                <w:color w:val="000000" w:themeColor="text1"/>
                <w:spacing w:val="2"/>
                <w:sz w:val="24"/>
                <w:szCs w:val="24"/>
                <w:shd w:val="clear" w:color="auto" w:fill="FFFFFF"/>
                <w:lang w:val="kk-KZ"/>
              </w:rPr>
              <w:t>Жоқ</w:t>
            </w:r>
          </w:p>
        </w:tc>
        <w:tc>
          <w:tcPr>
            <w:tcW w:w="4110" w:type="dxa"/>
          </w:tcPr>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lastRenderedPageBreak/>
              <w:t>5-бап. Төлем жүйелеріне қойылатын негізгі талаптар</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t>…</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t xml:space="preserve">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солардың негізінде төлем </w:t>
            </w:r>
            <w:r w:rsidRPr="00DE23A6">
              <w:rPr>
                <w:rFonts w:ascii="Times New Roman" w:eastAsia="Calibri" w:hAnsi="Times New Roman" w:cs="Times New Roman"/>
                <w:color w:val="000000" w:themeColor="text1"/>
                <w:sz w:val="24"/>
                <w:szCs w:val="24"/>
                <w:lang w:val="kk-KZ" w:eastAsia="ru-RU"/>
              </w:rPr>
              <w:lastRenderedPageBreak/>
              <w:t>жүйесіне қатысу жүзеге асырылатын шарттардың көшірмелерін бере отырып, Қазақстан Республикасының Ұлттық Банкіне осындай қатысу туралы жазбаша хабарлайды.</w:t>
            </w:r>
          </w:p>
          <w:p w:rsidR="00C10AD0" w:rsidRPr="00DE23A6" w:rsidRDefault="002F731D" w:rsidP="009C23B3">
            <w:pPr>
              <w:ind w:firstLine="175"/>
              <w:jc w:val="both"/>
              <w:rPr>
                <w:rFonts w:ascii="Times New Roman" w:eastAsia="Calibri" w:hAnsi="Times New Roman" w:cs="Times New Roman"/>
                <w:b/>
                <w:color w:val="000000" w:themeColor="text1"/>
                <w:sz w:val="24"/>
                <w:szCs w:val="24"/>
                <w:lang w:val="kk-KZ" w:eastAsia="ru-RU"/>
              </w:rPr>
            </w:pPr>
            <w:r w:rsidRPr="002F731D">
              <w:rPr>
                <w:rFonts w:ascii="Times New Roman" w:eastAsia="Calibri" w:hAnsi="Times New Roman" w:cs="Times New Roman"/>
                <w:b/>
                <w:color w:val="000000" w:themeColor="text1"/>
                <w:sz w:val="24"/>
                <w:szCs w:val="24"/>
                <w:lang w:val="kk-KZ" w:eastAsia="ru-RU"/>
              </w:rPr>
              <w:t>Шетелдік төлем жүйесіне оның (олардың) негізінде қатысу жүзеге асырылатын шартта (шарттарда) банктердің немесе банк операцияларының жекелеген түрлерін жүзеге асыратын ұйымдардың ақша төлемдері және (немесе) аударымдары бойынша бенефициар мен жөнелтуші туралы мәліметтер мен ақпаратты алу тәртібі көзделуге тиіс.</w:t>
            </w: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Шетелдік төлем жүйелерімен ақпарат беру жөніндегі талаптарды белгілеу ұсынылады.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Комитет ақша қаражатының электрондық аударымдары бойынша банктерден алынған хабарламалар туралы талдау жүргізді және төлем жүйелерін пайдалана отырып жасалатын операциялар бойынша тек жіберушінің/алушының ішінара деректері (тегі, аты-жөні және елі) қол жетімді екенін анықтады. </w:t>
            </w:r>
            <w:r w:rsidRPr="00DE23A6">
              <w:rPr>
                <w:rFonts w:ascii="Times New Roman" w:hAnsi="Times New Roman" w:cs="Times New Roman"/>
                <w:color w:val="000000" w:themeColor="text1"/>
                <w:sz w:val="24"/>
                <w:szCs w:val="24"/>
                <w:lang w:val="kk-KZ"/>
              </w:rPr>
              <w:lastRenderedPageBreak/>
              <w:t>Яғни, жөнелтушілердің/алушылардың банк клиенттері бола отырып, банкте шоты бар жағдайларды қоспағанда, банктердің төлем жүйелерінің қатысушылары ретіндегі деректері жоқ, бұл қаржы мониторингі тәжірибесіне сүйене отырып өте сирек кездеседі.</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Төлем жүйелерінің бұл ерекшелігі жіберушінің/алушының аттарын жасыру «көлеңкелі» бизнесті сәтті пайдаланады.</w:t>
            </w:r>
          </w:p>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Жоғарыда баяндалғанның негізінде қаржы мониторингі жөніндегі уәкілетті органға, құқық қорғау және арнайы органдарға провайдерден (төлем жүйелері операторынан) жөнелтуші/алушы туралы ақпарат алуға мүмкіндік беретін тетіктерді заңнамалық түрде жасау қажет деп есептейміз.</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r w:rsidR="00C10AD0" w:rsidRPr="00CB1FF0" w:rsidTr="009C23B3">
        <w:tc>
          <w:tcPr>
            <w:tcW w:w="636" w:type="dxa"/>
          </w:tcPr>
          <w:p w:rsidR="00C10AD0" w:rsidRPr="00DE23A6" w:rsidRDefault="002B2E95" w:rsidP="009C23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111</w:t>
            </w:r>
            <w:r w:rsidR="002C4AE2">
              <w:rPr>
                <w:rFonts w:ascii="Times New Roman" w:hAnsi="Times New Roman" w:cs="Times New Roman"/>
                <w:color w:val="000000" w:themeColor="text1"/>
                <w:sz w:val="24"/>
                <w:szCs w:val="24"/>
              </w:rPr>
              <w:t>.</w:t>
            </w:r>
          </w:p>
        </w:tc>
        <w:tc>
          <w:tcPr>
            <w:tcW w:w="2024" w:type="dxa"/>
          </w:tcPr>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44-баптың</w:t>
            </w:r>
          </w:p>
          <w:p w:rsidR="00C10AD0" w:rsidRPr="00DE23A6" w:rsidRDefault="00C10AD0" w:rsidP="009C23B3">
            <w:pPr>
              <w:jc w:val="center"/>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t xml:space="preserve">жаңа </w:t>
            </w:r>
            <w:r w:rsidRPr="00DE23A6">
              <w:rPr>
                <w:rFonts w:ascii="Times New Roman" w:hAnsi="Times New Roman" w:cs="Times New Roman"/>
                <w:color w:val="000000" w:themeColor="text1"/>
                <w:sz w:val="24"/>
                <w:szCs w:val="24"/>
                <w:lang w:val="kk-KZ"/>
              </w:rPr>
              <w:br/>
              <w:t>9 және 10-тармағы</w:t>
            </w:r>
          </w:p>
        </w:tc>
        <w:tc>
          <w:tcPr>
            <w:tcW w:w="4253"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rPr>
              <w:t xml:space="preserve">44-бап. Электрондық ақшаны пайдалану және өтеу </w:t>
            </w:r>
          </w:p>
          <w:p w:rsidR="00C10AD0" w:rsidRPr="00DE23A6" w:rsidRDefault="00C10AD0" w:rsidP="009C23B3">
            <w:pPr>
              <w:ind w:firstLine="175"/>
              <w:jc w:val="both"/>
              <w:rPr>
                <w:rFonts w:ascii="Times New Roman" w:hAnsi="Times New Roman" w:cs="Times New Roman"/>
                <w:color w:val="000000" w:themeColor="text1"/>
                <w:sz w:val="24"/>
                <w:szCs w:val="24"/>
              </w:rPr>
            </w:pPr>
            <w:r w:rsidRPr="00DE23A6">
              <w:rPr>
                <w:rFonts w:ascii="Times New Roman" w:hAnsi="Times New Roman" w:cs="Times New Roman"/>
                <w:color w:val="000000" w:themeColor="text1"/>
                <w:sz w:val="24"/>
                <w:szCs w:val="24"/>
              </w:rPr>
              <w:t>…</w:t>
            </w:r>
          </w:p>
          <w:p w:rsidR="00C10AD0" w:rsidRPr="00DE23A6" w:rsidRDefault="00C10AD0" w:rsidP="009C23B3">
            <w:pPr>
              <w:ind w:firstLine="175"/>
              <w:rPr>
                <w:rFonts w:ascii="Times New Roman" w:hAnsi="Times New Roman" w:cs="Times New Roman"/>
                <w:b/>
                <w:color w:val="000000" w:themeColor="text1"/>
                <w:sz w:val="24"/>
                <w:szCs w:val="24"/>
              </w:rPr>
            </w:pPr>
            <w:r w:rsidRPr="00DE23A6">
              <w:rPr>
                <w:rFonts w:ascii="Times New Roman" w:hAnsi="Times New Roman" w:cs="Times New Roman"/>
                <w:b/>
                <w:color w:val="000000" w:themeColor="text1"/>
                <w:sz w:val="24"/>
                <w:szCs w:val="24"/>
              </w:rPr>
              <w:t>Жоқ</w:t>
            </w:r>
          </w:p>
        </w:tc>
        <w:tc>
          <w:tcPr>
            <w:tcW w:w="4110" w:type="dxa"/>
          </w:tcPr>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eastAsia="ru-RU"/>
              </w:rPr>
              <w:t xml:space="preserve">44-бап. Электрондық ақшаны пайдалану және өтеу </w:t>
            </w:r>
          </w:p>
          <w:p w:rsidR="00C10AD0" w:rsidRPr="00DE23A6" w:rsidRDefault="00C10AD0" w:rsidP="009C23B3">
            <w:pPr>
              <w:ind w:firstLine="175"/>
              <w:jc w:val="both"/>
              <w:rPr>
                <w:rFonts w:ascii="Times New Roman" w:eastAsia="Calibri" w:hAnsi="Times New Roman" w:cs="Times New Roman"/>
                <w:color w:val="000000" w:themeColor="text1"/>
                <w:sz w:val="24"/>
                <w:szCs w:val="24"/>
                <w:lang w:val="kk-KZ" w:eastAsia="ru-RU"/>
              </w:rPr>
            </w:pPr>
            <w:r w:rsidRPr="00DE23A6">
              <w:rPr>
                <w:rFonts w:ascii="Times New Roman" w:eastAsia="Calibri" w:hAnsi="Times New Roman" w:cs="Times New Roman"/>
                <w:color w:val="000000" w:themeColor="text1"/>
                <w:sz w:val="24"/>
                <w:szCs w:val="24"/>
                <w:lang w:val="kk-KZ" w:eastAsia="ru-RU"/>
              </w:rPr>
              <w:t>…</w:t>
            </w:r>
          </w:p>
          <w:p w:rsidR="002F731D" w:rsidRPr="002F731D" w:rsidRDefault="002F731D" w:rsidP="009C23B3">
            <w:pPr>
              <w:ind w:firstLine="175"/>
              <w:jc w:val="both"/>
              <w:rPr>
                <w:rFonts w:ascii="Times New Roman" w:eastAsia="Calibri" w:hAnsi="Times New Roman" w:cs="Times New Roman"/>
                <w:b/>
                <w:color w:val="000000" w:themeColor="text1"/>
                <w:sz w:val="24"/>
                <w:szCs w:val="24"/>
                <w:lang w:val="kk-KZ" w:eastAsia="ru-RU"/>
              </w:rPr>
            </w:pPr>
            <w:r w:rsidRPr="002F731D">
              <w:rPr>
                <w:rFonts w:ascii="Times New Roman" w:eastAsia="Calibri" w:hAnsi="Times New Roman" w:cs="Times New Roman"/>
                <w:b/>
                <w:color w:val="000000" w:themeColor="text1"/>
                <w:sz w:val="24"/>
                <w:szCs w:val="24"/>
                <w:lang w:val="kk-KZ" w:eastAsia="ru-RU"/>
              </w:rPr>
              <w:t xml:space="preserve">9. Уәкілетті мемлекеттік органдардың немесе лауазымды адамдардың тиісті шешімдері негізінде электрондық ақшамен жасалатын операцияларды, шығыс операцияларын тоқтата тұру, сондай-ақ мүлікке билік етуді </w:t>
            </w:r>
            <w:r w:rsidRPr="002F731D">
              <w:rPr>
                <w:rFonts w:ascii="Times New Roman" w:eastAsia="Calibri" w:hAnsi="Times New Roman" w:cs="Times New Roman"/>
                <w:b/>
                <w:color w:val="000000" w:themeColor="text1"/>
                <w:sz w:val="24"/>
                <w:szCs w:val="24"/>
                <w:lang w:val="kk-KZ" w:eastAsia="ru-RU"/>
              </w:rPr>
              <w:lastRenderedPageBreak/>
              <w:t xml:space="preserve">уақытша шектеу туралы актілер негізінде электрондық ақшаға билік етуді уақытша шектеу Қазақстан Республикасының заңдарында көзделген тәртіппен және жағдайларда жүзеге асырылады. </w:t>
            </w:r>
          </w:p>
          <w:p w:rsidR="002F731D" w:rsidRPr="002F731D" w:rsidRDefault="002F731D" w:rsidP="009C23B3">
            <w:pPr>
              <w:ind w:firstLine="175"/>
              <w:jc w:val="both"/>
              <w:rPr>
                <w:rFonts w:ascii="Times New Roman" w:eastAsia="Calibri" w:hAnsi="Times New Roman" w:cs="Times New Roman"/>
                <w:b/>
                <w:color w:val="000000" w:themeColor="text1"/>
                <w:sz w:val="24"/>
                <w:szCs w:val="24"/>
                <w:lang w:val="kk-KZ" w:eastAsia="ru-RU"/>
              </w:rPr>
            </w:pPr>
            <w:r w:rsidRPr="002F731D">
              <w:rPr>
                <w:rFonts w:ascii="Times New Roman" w:eastAsia="Calibri" w:hAnsi="Times New Roman" w:cs="Times New Roman"/>
                <w:b/>
                <w:color w:val="000000" w:themeColor="text1"/>
                <w:sz w:val="24"/>
                <w:szCs w:val="24"/>
                <w:lang w:val="kk-KZ" w:eastAsia="ru-RU"/>
              </w:rPr>
              <w:t>Электрондық ақшамен жасалатын операциялар уәкілетті мемлекеттік орган немесе лауазымды адам банк шоты бойынша шығыс операцияларын тоқтата тұру туралы шешімді, мүлікке билік етуді уақытша шектеу туралы актіні кері қайтарып алғаннан кейін, сондай-ақ Қазақстан Республикасының Қылмыстық-процестік кодексінде, «Қылмыстық жолмен алынған кірістерді заңдастыруға (жылыстатуға) және те</w:t>
            </w:r>
            <w:r>
              <w:rPr>
                <w:rFonts w:ascii="Times New Roman" w:eastAsia="Calibri" w:hAnsi="Times New Roman" w:cs="Times New Roman"/>
                <w:b/>
                <w:color w:val="000000" w:themeColor="text1"/>
                <w:sz w:val="24"/>
                <w:szCs w:val="24"/>
                <w:lang w:val="kk-KZ" w:eastAsia="ru-RU"/>
              </w:rPr>
              <w:t xml:space="preserve">рроризмді қаржыландыруға қарсы </w:t>
            </w:r>
            <w:r w:rsidRPr="002F731D">
              <w:rPr>
                <w:rFonts w:ascii="Times New Roman" w:eastAsia="Calibri" w:hAnsi="Times New Roman" w:cs="Times New Roman"/>
                <w:b/>
                <w:color w:val="000000" w:themeColor="text1"/>
                <w:sz w:val="24"/>
                <w:szCs w:val="24"/>
                <w:lang w:val="kk-KZ" w:eastAsia="ru-RU"/>
              </w:rPr>
              <w:t>іс-қимыл туралы» Қазақстан Республикасының Заңында айқындалған тәртіппен қайта басталады.</w:t>
            </w:r>
          </w:p>
          <w:p w:rsidR="00C10AD0" w:rsidRDefault="002F731D" w:rsidP="009C23B3">
            <w:pPr>
              <w:ind w:firstLine="175"/>
              <w:jc w:val="both"/>
              <w:rPr>
                <w:rFonts w:ascii="Times New Roman" w:eastAsia="Calibri" w:hAnsi="Times New Roman" w:cs="Times New Roman"/>
                <w:b/>
                <w:color w:val="000000" w:themeColor="text1"/>
                <w:sz w:val="24"/>
                <w:szCs w:val="24"/>
                <w:lang w:val="kk-KZ" w:eastAsia="ru-RU"/>
              </w:rPr>
            </w:pPr>
            <w:r w:rsidRPr="002F731D">
              <w:rPr>
                <w:rFonts w:ascii="Times New Roman" w:eastAsia="Calibri" w:hAnsi="Times New Roman" w:cs="Times New Roman"/>
                <w:b/>
                <w:color w:val="000000" w:themeColor="text1"/>
                <w:sz w:val="24"/>
                <w:szCs w:val="24"/>
                <w:lang w:val="kk-KZ" w:eastAsia="ru-RU"/>
              </w:rPr>
              <w:t xml:space="preserve">10. Электрондық ақшаның иелері және оларға тиесілі сомалар туралы мәліметтерді, сондай-ақ электрондық ақшаны пайдаланып жасалған операциялар туралы мәліметтерді тұлғаларға электрондық ақшаның эмитенті не электрондық ақша жүйесінің </w:t>
            </w:r>
            <w:r w:rsidRPr="002F731D">
              <w:rPr>
                <w:rFonts w:ascii="Times New Roman" w:eastAsia="Calibri" w:hAnsi="Times New Roman" w:cs="Times New Roman"/>
                <w:b/>
                <w:color w:val="000000" w:themeColor="text1"/>
                <w:sz w:val="24"/>
                <w:szCs w:val="24"/>
                <w:lang w:val="kk-KZ" w:eastAsia="ru-RU"/>
              </w:rPr>
              <w:lastRenderedPageBreak/>
              <w:t>операторы «Қазақстан Республикасындағы банктер және банк қызметі туралы» Қазақстан</w:t>
            </w:r>
            <w:r>
              <w:rPr>
                <w:rFonts w:ascii="Times New Roman" w:eastAsia="Calibri" w:hAnsi="Times New Roman" w:cs="Times New Roman"/>
                <w:b/>
                <w:color w:val="000000" w:themeColor="text1"/>
                <w:sz w:val="24"/>
                <w:szCs w:val="24"/>
                <w:lang w:val="kk-KZ" w:eastAsia="ru-RU"/>
              </w:rPr>
              <w:t xml:space="preserve"> Республикасы Заңының </w:t>
            </w:r>
            <w:r w:rsidRPr="002F731D">
              <w:rPr>
                <w:rFonts w:ascii="Times New Roman" w:eastAsia="Calibri" w:hAnsi="Times New Roman" w:cs="Times New Roman"/>
                <w:b/>
                <w:color w:val="000000" w:themeColor="text1"/>
                <w:sz w:val="24"/>
                <w:szCs w:val="24"/>
                <w:lang w:val="kk-KZ" w:eastAsia="ru-RU"/>
              </w:rPr>
              <w:t>50-бабында көзделген негіздер бойынша және шектерде береді.</w:t>
            </w:r>
          </w:p>
          <w:p w:rsidR="002F731D" w:rsidRPr="00DE23A6" w:rsidRDefault="002F731D" w:rsidP="009C23B3">
            <w:pPr>
              <w:ind w:firstLine="175"/>
              <w:jc w:val="both"/>
              <w:rPr>
                <w:rFonts w:ascii="Times New Roman" w:hAnsi="Times New Roman" w:cs="Times New Roman"/>
                <w:b/>
                <w:color w:val="000000" w:themeColor="text1"/>
                <w:sz w:val="24"/>
                <w:szCs w:val="24"/>
                <w:lang w:val="kk-KZ"/>
              </w:rPr>
            </w:pPr>
          </w:p>
        </w:tc>
        <w:tc>
          <w:tcPr>
            <w:tcW w:w="3827" w:type="dxa"/>
          </w:tcPr>
          <w:p w:rsidR="00C10AD0" w:rsidRPr="00DE23A6" w:rsidRDefault="00C10AD0" w:rsidP="009C23B3">
            <w:pPr>
              <w:ind w:firstLine="175"/>
              <w:jc w:val="both"/>
              <w:rPr>
                <w:rFonts w:ascii="Times New Roman" w:hAnsi="Times New Roman" w:cs="Times New Roman"/>
                <w:color w:val="000000" w:themeColor="text1"/>
                <w:sz w:val="24"/>
                <w:szCs w:val="24"/>
                <w:lang w:val="kk-KZ"/>
              </w:rPr>
            </w:pPr>
            <w:r w:rsidRPr="00DE23A6">
              <w:rPr>
                <w:rFonts w:ascii="Times New Roman" w:hAnsi="Times New Roman" w:cs="Times New Roman"/>
                <w:color w:val="000000" w:themeColor="text1"/>
                <w:sz w:val="24"/>
                <w:szCs w:val="24"/>
                <w:lang w:val="kk-KZ"/>
              </w:rPr>
              <w:lastRenderedPageBreak/>
              <w:t>Электрондық ақшамен операцияларды тоқтату, сондай-ақ осындай тоқтатудың күшін жою тәртібін айқындау мақсатында.</w:t>
            </w: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p w:rsidR="00C10AD0" w:rsidRPr="00DE23A6" w:rsidRDefault="00C10AD0" w:rsidP="009C23B3">
            <w:pPr>
              <w:ind w:firstLine="175"/>
              <w:jc w:val="both"/>
              <w:rPr>
                <w:rFonts w:ascii="Times New Roman" w:hAnsi="Times New Roman" w:cs="Times New Roman"/>
                <w:color w:val="000000" w:themeColor="text1"/>
                <w:sz w:val="24"/>
                <w:szCs w:val="24"/>
                <w:lang w:val="kk-KZ"/>
              </w:rPr>
            </w:pPr>
          </w:p>
        </w:tc>
      </w:tr>
    </w:tbl>
    <w:p w:rsidR="00B0570A" w:rsidRDefault="00B0570A" w:rsidP="003E0FA5">
      <w:pPr>
        <w:spacing w:after="0" w:line="240" w:lineRule="auto"/>
        <w:rPr>
          <w:lang w:val="kk-KZ"/>
        </w:rPr>
      </w:pPr>
    </w:p>
    <w:p w:rsidR="00AC2BBD" w:rsidRDefault="00AC2BBD" w:rsidP="003E0FA5">
      <w:pPr>
        <w:spacing w:after="0" w:line="240" w:lineRule="auto"/>
        <w:rPr>
          <w:lang w:val="kk-KZ"/>
        </w:rPr>
      </w:pPr>
    </w:p>
    <w:p w:rsidR="00AC2BBD" w:rsidRPr="00AC2BBD" w:rsidRDefault="00AC2BBD" w:rsidP="003E0FA5">
      <w:pPr>
        <w:spacing w:after="0" w:line="240" w:lineRule="auto"/>
        <w:ind w:firstLine="705"/>
        <w:rPr>
          <w:rFonts w:ascii="Times New Roman" w:eastAsia="Times New Roman" w:hAnsi="Times New Roman" w:cs="Times New Roman"/>
          <w:b/>
          <w:sz w:val="28"/>
          <w:szCs w:val="28"/>
          <w:lang w:val="kk-KZ" w:eastAsia="ru-RU"/>
        </w:rPr>
      </w:pPr>
      <w:r w:rsidRPr="00AC2BBD">
        <w:rPr>
          <w:rFonts w:ascii="Times New Roman" w:eastAsia="Times New Roman" w:hAnsi="Times New Roman" w:cs="Times New Roman"/>
          <w:b/>
          <w:sz w:val="28"/>
          <w:szCs w:val="28"/>
          <w:lang w:val="kk-KZ" w:eastAsia="ru-RU"/>
        </w:rPr>
        <w:t>Қазақстан Республикасының</w:t>
      </w:r>
    </w:p>
    <w:p w:rsidR="00C17215" w:rsidRDefault="00AC2BBD" w:rsidP="00C17215">
      <w:pPr>
        <w:spacing w:after="0" w:line="240" w:lineRule="auto"/>
        <w:ind w:firstLine="705"/>
        <w:rPr>
          <w:rFonts w:ascii="Times New Roman" w:eastAsia="Times New Roman" w:hAnsi="Times New Roman" w:cs="Times New Roman"/>
          <w:b/>
          <w:sz w:val="28"/>
          <w:szCs w:val="28"/>
          <w:lang w:val="kk-KZ" w:eastAsia="ru-RU"/>
        </w:rPr>
      </w:pPr>
      <w:r w:rsidRPr="00AC2BBD">
        <w:rPr>
          <w:rFonts w:ascii="Times New Roman" w:eastAsia="Times New Roman" w:hAnsi="Times New Roman" w:cs="Times New Roman"/>
          <w:b/>
          <w:sz w:val="28"/>
          <w:szCs w:val="28"/>
          <w:lang w:val="kk-KZ" w:eastAsia="ru-RU"/>
        </w:rPr>
        <w:t>қаржы бірінші вице-министрі</w:t>
      </w:r>
      <w:r w:rsidRPr="00AC2BBD">
        <w:rPr>
          <w:rFonts w:ascii="Times New Roman" w:eastAsia="Times New Roman" w:hAnsi="Times New Roman" w:cs="Times New Roman"/>
          <w:b/>
          <w:sz w:val="28"/>
          <w:szCs w:val="28"/>
          <w:lang w:val="kk-KZ" w:eastAsia="ru-RU"/>
        </w:rPr>
        <w:tab/>
      </w:r>
      <w:r w:rsidRPr="00AC2BBD">
        <w:rPr>
          <w:rFonts w:ascii="Times New Roman" w:eastAsia="Times New Roman" w:hAnsi="Times New Roman" w:cs="Times New Roman"/>
          <w:b/>
          <w:sz w:val="28"/>
          <w:szCs w:val="28"/>
          <w:lang w:val="kk-KZ" w:eastAsia="ru-RU"/>
        </w:rPr>
        <w:tab/>
        <w:t xml:space="preserve">                                                                               Б. Шолпан</w:t>
      </w:r>
      <w:r w:rsidR="00277E48">
        <w:rPr>
          <w:rFonts w:ascii="Times New Roman" w:eastAsia="Times New Roman" w:hAnsi="Times New Roman" w:cs="Times New Roman"/>
          <w:b/>
          <w:sz w:val="28"/>
          <w:szCs w:val="28"/>
          <w:lang w:val="kk-KZ" w:eastAsia="ru-RU"/>
        </w:rPr>
        <w:t>құ</w:t>
      </w:r>
      <w:r w:rsidRPr="00AC2BBD">
        <w:rPr>
          <w:rFonts w:ascii="Times New Roman" w:eastAsia="Times New Roman" w:hAnsi="Times New Roman" w:cs="Times New Roman"/>
          <w:b/>
          <w:sz w:val="28"/>
          <w:szCs w:val="28"/>
          <w:lang w:val="kk-KZ" w:eastAsia="ru-RU"/>
        </w:rPr>
        <w:t>лов</w:t>
      </w:r>
    </w:p>
    <w:p w:rsidR="00C17215" w:rsidRDefault="00C17215" w:rsidP="003E0FA5">
      <w:pPr>
        <w:spacing w:after="0" w:line="240" w:lineRule="auto"/>
        <w:rPr>
          <w:rFonts w:ascii="Times New Roman" w:eastAsia="Times New Roman" w:hAnsi="Times New Roman" w:cs="Times New Roman"/>
          <w:b/>
          <w:sz w:val="28"/>
          <w:szCs w:val="28"/>
          <w:lang w:val="kk-KZ" w:eastAsia="ru-RU"/>
        </w:rPr>
      </w:pPr>
    </w:p>
    <w:p w:rsidR="003E0FA5" w:rsidRDefault="003E0FA5" w:rsidP="003E0FA5">
      <w:pPr>
        <w:spacing w:after="0" w:line="240" w:lineRule="auto"/>
        <w:rPr>
          <w:rFonts w:ascii="Times New Roman" w:eastAsia="Times New Roman" w:hAnsi="Times New Roman" w:cs="Times New Roman"/>
          <w:b/>
          <w:sz w:val="28"/>
          <w:szCs w:val="28"/>
          <w:lang w:val="kk-KZ" w:eastAsia="ru-RU"/>
        </w:rPr>
      </w:pPr>
      <w:bookmarkStart w:id="0" w:name="_GoBack"/>
      <w:bookmarkEnd w:id="0"/>
    </w:p>
    <w:p w:rsidR="003E0FA5" w:rsidRPr="005C2FB4" w:rsidRDefault="003E0FA5" w:rsidP="003E0FA5">
      <w:pPr>
        <w:spacing w:after="0" w:line="240" w:lineRule="auto"/>
        <w:rPr>
          <w:lang w:val="kk-KZ"/>
        </w:rPr>
      </w:pPr>
    </w:p>
    <w:p w:rsidR="003E0FA5" w:rsidRPr="005C2FB4" w:rsidRDefault="003E0FA5" w:rsidP="003E0FA5">
      <w:pPr>
        <w:spacing w:after="0" w:line="240" w:lineRule="auto"/>
        <w:rPr>
          <w:lang w:val="kk-KZ"/>
        </w:rPr>
      </w:pPr>
    </w:p>
    <w:sectPr w:rsidR="003E0FA5" w:rsidRPr="005C2FB4" w:rsidSect="00C17215">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CA" w:rsidRDefault="005D37CA" w:rsidP="0050517D">
      <w:pPr>
        <w:spacing w:after="0" w:line="240" w:lineRule="auto"/>
      </w:pPr>
      <w:r>
        <w:separator/>
      </w:r>
    </w:p>
  </w:endnote>
  <w:endnote w:type="continuationSeparator" w:id="0">
    <w:p w:rsidR="005D37CA" w:rsidRDefault="005D37CA" w:rsidP="0050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CA" w:rsidRDefault="005D37CA" w:rsidP="0050517D">
      <w:pPr>
        <w:spacing w:after="0" w:line="240" w:lineRule="auto"/>
      </w:pPr>
      <w:r>
        <w:separator/>
      </w:r>
    </w:p>
  </w:footnote>
  <w:footnote w:type="continuationSeparator" w:id="0">
    <w:p w:rsidR="005D37CA" w:rsidRDefault="005D37CA" w:rsidP="00505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548724"/>
      <w:docPartObj>
        <w:docPartGallery w:val="Page Numbers (Top of Page)"/>
        <w:docPartUnique/>
      </w:docPartObj>
    </w:sdtPr>
    <w:sdtEndPr/>
    <w:sdtContent>
      <w:p w:rsidR="000C3D5F" w:rsidRDefault="000C3D5F">
        <w:pPr>
          <w:pStyle w:val="a8"/>
          <w:jc w:val="center"/>
        </w:pPr>
        <w:r>
          <w:fldChar w:fldCharType="begin"/>
        </w:r>
        <w:r>
          <w:instrText>PAGE   \* MERGEFORMAT</w:instrText>
        </w:r>
        <w:r>
          <w:fldChar w:fldCharType="separate"/>
        </w:r>
        <w:r w:rsidR="005C2FB4">
          <w:rPr>
            <w:noProof/>
          </w:rPr>
          <w:t>188</w:t>
        </w:r>
        <w:r>
          <w:fldChar w:fldCharType="end"/>
        </w:r>
      </w:p>
    </w:sdtContent>
  </w:sdt>
  <w:p w:rsidR="000C3D5F" w:rsidRDefault="000C3D5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5F" w:rsidRDefault="000C3D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E59"/>
    <w:multiLevelType w:val="hybridMultilevel"/>
    <w:tmpl w:val="FD868484"/>
    <w:lvl w:ilvl="0" w:tplc="4F2A56B0">
      <w:start w:val="3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366B5"/>
    <w:multiLevelType w:val="hybridMultilevel"/>
    <w:tmpl w:val="5094C980"/>
    <w:lvl w:ilvl="0" w:tplc="6D98E3E4">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8E27E89"/>
    <w:multiLevelType w:val="hybridMultilevel"/>
    <w:tmpl w:val="602864C8"/>
    <w:lvl w:ilvl="0" w:tplc="7DDA962A">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3" w15:restartNumberingAfterBreak="0">
    <w:nsid w:val="0A215481"/>
    <w:multiLevelType w:val="hybridMultilevel"/>
    <w:tmpl w:val="EDA0CF78"/>
    <w:lvl w:ilvl="0" w:tplc="A500880C">
      <w:start w:val="3"/>
      <w:numFmt w:val="bullet"/>
      <w:lvlText w:val="-"/>
      <w:lvlJc w:val="left"/>
      <w:pPr>
        <w:ind w:left="1069" w:hanging="360"/>
      </w:pPr>
      <w:rPr>
        <w:rFonts w:ascii="Times New Roman" w:eastAsiaTheme="minorHAns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E980532"/>
    <w:multiLevelType w:val="hybridMultilevel"/>
    <w:tmpl w:val="9BA6A716"/>
    <w:lvl w:ilvl="0" w:tplc="3856B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EF01D2"/>
    <w:multiLevelType w:val="hybridMultilevel"/>
    <w:tmpl w:val="CB7621BA"/>
    <w:lvl w:ilvl="0" w:tplc="70968D14">
      <w:start w:val="21"/>
      <w:numFmt w:val="decimal"/>
      <w:lvlText w:val="%1."/>
      <w:lvlJc w:val="left"/>
      <w:pPr>
        <w:ind w:left="1510" w:hanging="375"/>
      </w:pPr>
      <w:rPr>
        <w:rFonts w:hint="default"/>
      </w:rPr>
    </w:lvl>
    <w:lvl w:ilvl="1" w:tplc="81D8A2D0">
      <w:start w:val="1"/>
      <w:numFmt w:val="decimal"/>
      <w:lvlText w:val="%2)"/>
      <w:lvlJc w:val="left"/>
      <w:pPr>
        <w:ind w:left="2196" w:hanging="49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C3303C8"/>
    <w:multiLevelType w:val="hybridMultilevel"/>
    <w:tmpl w:val="B3240732"/>
    <w:lvl w:ilvl="0" w:tplc="8CDA201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41514"/>
    <w:multiLevelType w:val="hybridMultilevel"/>
    <w:tmpl w:val="BA02784E"/>
    <w:lvl w:ilvl="0" w:tplc="55FC0DA4">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8" w15:restartNumberingAfterBreak="0">
    <w:nsid w:val="1F6063CC"/>
    <w:multiLevelType w:val="hybridMultilevel"/>
    <w:tmpl w:val="5BB8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D703B"/>
    <w:multiLevelType w:val="hybridMultilevel"/>
    <w:tmpl w:val="8174A8B2"/>
    <w:lvl w:ilvl="0" w:tplc="226623B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C40993"/>
    <w:multiLevelType w:val="hybridMultilevel"/>
    <w:tmpl w:val="6A00D86C"/>
    <w:lvl w:ilvl="0" w:tplc="E22A29BC">
      <w:start w:val="3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930694"/>
    <w:multiLevelType w:val="hybridMultilevel"/>
    <w:tmpl w:val="19007C7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2" w15:restartNumberingAfterBreak="0">
    <w:nsid w:val="285E5369"/>
    <w:multiLevelType w:val="hybridMultilevel"/>
    <w:tmpl w:val="21F61B38"/>
    <w:lvl w:ilvl="0" w:tplc="7BD05D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A76BC6"/>
    <w:multiLevelType w:val="hybridMultilevel"/>
    <w:tmpl w:val="93F0FE06"/>
    <w:lvl w:ilvl="0" w:tplc="21AE8B0C">
      <w:start w:val="1"/>
      <w:numFmt w:val="decimal"/>
      <w:lvlText w:val="%1)"/>
      <w:lvlJc w:val="left"/>
      <w:pPr>
        <w:ind w:left="801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0915EC7"/>
    <w:multiLevelType w:val="multilevel"/>
    <w:tmpl w:val="6A666D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C07B8"/>
    <w:multiLevelType w:val="hybridMultilevel"/>
    <w:tmpl w:val="A72A8F62"/>
    <w:lvl w:ilvl="0" w:tplc="635638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1414A0C"/>
    <w:multiLevelType w:val="hybridMultilevel"/>
    <w:tmpl w:val="436AB306"/>
    <w:lvl w:ilvl="0" w:tplc="1BD03A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1F7A4C"/>
    <w:multiLevelType w:val="hybridMultilevel"/>
    <w:tmpl w:val="4B78BD18"/>
    <w:lvl w:ilvl="0" w:tplc="D94AAB12">
      <w:start w:val="4"/>
      <w:numFmt w:val="decimal"/>
      <w:lvlText w:val="%1)"/>
      <w:lvlJc w:val="left"/>
      <w:pPr>
        <w:ind w:left="603" w:hanging="360"/>
      </w:pPr>
      <w:rPr>
        <w:rFonts w:hint="default"/>
        <w:b w:val="0"/>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18" w15:restartNumberingAfterBreak="0">
    <w:nsid w:val="3770705D"/>
    <w:multiLevelType w:val="hybridMultilevel"/>
    <w:tmpl w:val="326A5490"/>
    <w:lvl w:ilvl="0" w:tplc="0419000F">
      <w:start w:val="3"/>
      <w:numFmt w:val="decimal"/>
      <w:lvlText w:val="%1."/>
      <w:lvlJc w:val="left"/>
      <w:pPr>
        <w:ind w:left="720" w:hanging="360"/>
      </w:pPr>
      <w:rPr>
        <w:rFonts w:hint="default"/>
      </w:rPr>
    </w:lvl>
    <w:lvl w:ilvl="1" w:tplc="9F864D2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7348F0"/>
    <w:multiLevelType w:val="hybridMultilevel"/>
    <w:tmpl w:val="5E02CBA6"/>
    <w:lvl w:ilvl="0" w:tplc="7054C348">
      <w:start w:val="1"/>
      <w:numFmt w:val="decimal"/>
      <w:lvlText w:val="%1."/>
      <w:lvlJc w:val="left"/>
      <w:pPr>
        <w:ind w:left="1046" w:hanging="87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15:restartNumberingAfterBreak="0">
    <w:nsid w:val="3E9E7F37"/>
    <w:multiLevelType w:val="hybridMultilevel"/>
    <w:tmpl w:val="BA46B09A"/>
    <w:lvl w:ilvl="0" w:tplc="0314743C">
      <w:start w:val="1"/>
      <w:numFmt w:val="decimal"/>
      <w:lvlText w:val="%1)"/>
      <w:lvlJc w:val="left"/>
      <w:pPr>
        <w:ind w:left="536" w:hanging="36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15:restartNumberingAfterBreak="0">
    <w:nsid w:val="44565EC3"/>
    <w:multiLevelType w:val="multilevel"/>
    <w:tmpl w:val="CBFC171A"/>
    <w:lvl w:ilvl="0">
      <w:start w:val="1"/>
      <w:numFmt w:val="decimal"/>
      <w:lvlText w:val="%1."/>
      <w:lvlJc w:val="left"/>
      <w:pPr>
        <w:ind w:left="1211" w:hanging="360"/>
      </w:pPr>
      <w:rPr>
        <w:rFonts w:hint="default"/>
        <w:sz w:val="28"/>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466C63EB"/>
    <w:multiLevelType w:val="hybridMultilevel"/>
    <w:tmpl w:val="29F03F5A"/>
    <w:lvl w:ilvl="0" w:tplc="91782FA4">
      <w:start w:val="1"/>
      <w:numFmt w:val="decimal"/>
      <w:lvlText w:val="%1)"/>
      <w:lvlJc w:val="left"/>
      <w:pPr>
        <w:ind w:left="627" w:hanging="360"/>
      </w:pPr>
      <w:rPr>
        <w:rFonts w:hint="default"/>
      </w:rPr>
    </w:lvl>
    <w:lvl w:ilvl="1" w:tplc="04190019" w:tentative="1">
      <w:start w:val="1"/>
      <w:numFmt w:val="lowerLetter"/>
      <w:lvlText w:val="%2."/>
      <w:lvlJc w:val="left"/>
      <w:pPr>
        <w:ind w:left="1347" w:hanging="360"/>
      </w:pPr>
    </w:lvl>
    <w:lvl w:ilvl="2" w:tplc="0419001B" w:tentative="1">
      <w:start w:val="1"/>
      <w:numFmt w:val="lowerRoman"/>
      <w:lvlText w:val="%3."/>
      <w:lvlJc w:val="right"/>
      <w:pPr>
        <w:ind w:left="2067" w:hanging="180"/>
      </w:pPr>
    </w:lvl>
    <w:lvl w:ilvl="3" w:tplc="0419000F" w:tentative="1">
      <w:start w:val="1"/>
      <w:numFmt w:val="decimal"/>
      <w:lvlText w:val="%4."/>
      <w:lvlJc w:val="left"/>
      <w:pPr>
        <w:ind w:left="2787" w:hanging="360"/>
      </w:pPr>
    </w:lvl>
    <w:lvl w:ilvl="4" w:tplc="04190019" w:tentative="1">
      <w:start w:val="1"/>
      <w:numFmt w:val="lowerLetter"/>
      <w:lvlText w:val="%5."/>
      <w:lvlJc w:val="left"/>
      <w:pPr>
        <w:ind w:left="3507" w:hanging="360"/>
      </w:pPr>
    </w:lvl>
    <w:lvl w:ilvl="5" w:tplc="0419001B" w:tentative="1">
      <w:start w:val="1"/>
      <w:numFmt w:val="lowerRoman"/>
      <w:lvlText w:val="%6."/>
      <w:lvlJc w:val="right"/>
      <w:pPr>
        <w:ind w:left="4227" w:hanging="180"/>
      </w:pPr>
    </w:lvl>
    <w:lvl w:ilvl="6" w:tplc="0419000F" w:tentative="1">
      <w:start w:val="1"/>
      <w:numFmt w:val="decimal"/>
      <w:lvlText w:val="%7."/>
      <w:lvlJc w:val="left"/>
      <w:pPr>
        <w:ind w:left="4947" w:hanging="360"/>
      </w:pPr>
    </w:lvl>
    <w:lvl w:ilvl="7" w:tplc="04190019" w:tentative="1">
      <w:start w:val="1"/>
      <w:numFmt w:val="lowerLetter"/>
      <w:lvlText w:val="%8."/>
      <w:lvlJc w:val="left"/>
      <w:pPr>
        <w:ind w:left="5667" w:hanging="360"/>
      </w:pPr>
    </w:lvl>
    <w:lvl w:ilvl="8" w:tplc="0419001B" w:tentative="1">
      <w:start w:val="1"/>
      <w:numFmt w:val="lowerRoman"/>
      <w:lvlText w:val="%9."/>
      <w:lvlJc w:val="right"/>
      <w:pPr>
        <w:ind w:left="6387" w:hanging="180"/>
      </w:pPr>
    </w:lvl>
  </w:abstractNum>
  <w:abstractNum w:abstractNumId="23" w15:restartNumberingAfterBreak="0">
    <w:nsid w:val="4AAE2F42"/>
    <w:multiLevelType w:val="hybridMultilevel"/>
    <w:tmpl w:val="887CA270"/>
    <w:lvl w:ilvl="0" w:tplc="52B2EB74">
      <w:start w:val="1"/>
      <w:numFmt w:val="decimal"/>
      <w:lvlText w:val="%1)"/>
      <w:lvlJc w:val="left"/>
      <w:pPr>
        <w:ind w:left="602" w:hanging="360"/>
      </w:pPr>
      <w:rPr>
        <w:rFonts w:hint="default"/>
        <w:b w:val="0"/>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24" w15:restartNumberingAfterBreak="0">
    <w:nsid w:val="563215E1"/>
    <w:multiLevelType w:val="hybridMultilevel"/>
    <w:tmpl w:val="78A6D616"/>
    <w:lvl w:ilvl="0" w:tplc="1BD634FE">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589E78F6"/>
    <w:multiLevelType w:val="hybridMultilevel"/>
    <w:tmpl w:val="AD8EA70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0F7062"/>
    <w:multiLevelType w:val="hybridMultilevel"/>
    <w:tmpl w:val="C27A6F4C"/>
    <w:lvl w:ilvl="0" w:tplc="D3D4E44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662880"/>
    <w:multiLevelType w:val="hybridMultilevel"/>
    <w:tmpl w:val="06DCA7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BF20D83"/>
    <w:multiLevelType w:val="hybridMultilevel"/>
    <w:tmpl w:val="0754A1EE"/>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9" w15:restartNumberingAfterBreak="0">
    <w:nsid w:val="5C9F19FF"/>
    <w:multiLevelType w:val="hybridMultilevel"/>
    <w:tmpl w:val="A386D7B2"/>
    <w:lvl w:ilvl="0" w:tplc="5B82E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CEA35B8"/>
    <w:multiLevelType w:val="hybridMultilevel"/>
    <w:tmpl w:val="0CEA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2257D"/>
    <w:multiLevelType w:val="multilevel"/>
    <w:tmpl w:val="AA868762"/>
    <w:lvl w:ilvl="0">
      <w:start w:val="2"/>
      <w:numFmt w:val="decimal"/>
      <w:lvlText w:val="%1."/>
      <w:lvlJc w:val="left"/>
      <w:pPr>
        <w:ind w:left="432" w:hanging="432"/>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64071EAA"/>
    <w:multiLevelType w:val="hybridMultilevel"/>
    <w:tmpl w:val="BB704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3C2B1C"/>
    <w:multiLevelType w:val="hybridMultilevel"/>
    <w:tmpl w:val="B3240732"/>
    <w:lvl w:ilvl="0" w:tplc="8CDA201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24B10"/>
    <w:multiLevelType w:val="hybridMultilevel"/>
    <w:tmpl w:val="AB487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350722"/>
    <w:multiLevelType w:val="hybridMultilevel"/>
    <w:tmpl w:val="246C9E80"/>
    <w:lvl w:ilvl="0" w:tplc="4BC2E112">
      <w:start w:val="2"/>
      <w:numFmt w:val="decimal"/>
      <w:lvlText w:val="%1."/>
      <w:lvlJc w:val="left"/>
      <w:pPr>
        <w:ind w:left="1127" w:hanging="360"/>
      </w:pPr>
      <w:rPr>
        <w:rFonts w:eastAsia="Times New Roman" w:hint="default"/>
        <w:b/>
      </w:rPr>
    </w:lvl>
    <w:lvl w:ilvl="1" w:tplc="04190019" w:tentative="1">
      <w:start w:val="1"/>
      <w:numFmt w:val="lowerLetter"/>
      <w:lvlText w:val="%2."/>
      <w:lvlJc w:val="left"/>
      <w:pPr>
        <w:ind w:left="1847" w:hanging="360"/>
      </w:pPr>
    </w:lvl>
    <w:lvl w:ilvl="2" w:tplc="0419001B" w:tentative="1">
      <w:start w:val="1"/>
      <w:numFmt w:val="lowerRoman"/>
      <w:lvlText w:val="%3."/>
      <w:lvlJc w:val="right"/>
      <w:pPr>
        <w:ind w:left="2567" w:hanging="180"/>
      </w:pPr>
    </w:lvl>
    <w:lvl w:ilvl="3" w:tplc="0419000F" w:tentative="1">
      <w:start w:val="1"/>
      <w:numFmt w:val="decimal"/>
      <w:lvlText w:val="%4."/>
      <w:lvlJc w:val="left"/>
      <w:pPr>
        <w:ind w:left="3287" w:hanging="360"/>
      </w:pPr>
    </w:lvl>
    <w:lvl w:ilvl="4" w:tplc="04190019" w:tentative="1">
      <w:start w:val="1"/>
      <w:numFmt w:val="lowerLetter"/>
      <w:lvlText w:val="%5."/>
      <w:lvlJc w:val="left"/>
      <w:pPr>
        <w:ind w:left="4007" w:hanging="360"/>
      </w:pPr>
    </w:lvl>
    <w:lvl w:ilvl="5" w:tplc="0419001B" w:tentative="1">
      <w:start w:val="1"/>
      <w:numFmt w:val="lowerRoman"/>
      <w:lvlText w:val="%6."/>
      <w:lvlJc w:val="right"/>
      <w:pPr>
        <w:ind w:left="4727" w:hanging="180"/>
      </w:pPr>
    </w:lvl>
    <w:lvl w:ilvl="6" w:tplc="0419000F" w:tentative="1">
      <w:start w:val="1"/>
      <w:numFmt w:val="decimal"/>
      <w:lvlText w:val="%7."/>
      <w:lvlJc w:val="left"/>
      <w:pPr>
        <w:ind w:left="5447" w:hanging="360"/>
      </w:pPr>
    </w:lvl>
    <w:lvl w:ilvl="7" w:tplc="04190019" w:tentative="1">
      <w:start w:val="1"/>
      <w:numFmt w:val="lowerLetter"/>
      <w:lvlText w:val="%8."/>
      <w:lvlJc w:val="left"/>
      <w:pPr>
        <w:ind w:left="6167" w:hanging="360"/>
      </w:pPr>
    </w:lvl>
    <w:lvl w:ilvl="8" w:tplc="0419001B" w:tentative="1">
      <w:start w:val="1"/>
      <w:numFmt w:val="lowerRoman"/>
      <w:lvlText w:val="%9."/>
      <w:lvlJc w:val="right"/>
      <w:pPr>
        <w:ind w:left="6887" w:hanging="180"/>
      </w:pPr>
    </w:lvl>
  </w:abstractNum>
  <w:abstractNum w:abstractNumId="36" w15:restartNumberingAfterBreak="0">
    <w:nsid w:val="68E314D7"/>
    <w:multiLevelType w:val="hybridMultilevel"/>
    <w:tmpl w:val="F44CADEA"/>
    <w:lvl w:ilvl="0" w:tplc="8140F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A07559A"/>
    <w:multiLevelType w:val="hybridMultilevel"/>
    <w:tmpl w:val="B9C2CA90"/>
    <w:lvl w:ilvl="0" w:tplc="709EC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07139A"/>
    <w:multiLevelType w:val="hybridMultilevel"/>
    <w:tmpl w:val="88A6D738"/>
    <w:lvl w:ilvl="0" w:tplc="0464AB42">
      <w:start w:val="1"/>
      <w:numFmt w:val="decimal"/>
      <w:lvlText w:val="%1."/>
      <w:lvlJc w:val="left"/>
      <w:pPr>
        <w:ind w:left="951" w:hanging="52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1AA48BF"/>
    <w:multiLevelType w:val="hybridMultilevel"/>
    <w:tmpl w:val="88C21938"/>
    <w:lvl w:ilvl="0" w:tplc="06ECE4B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0C24B8"/>
    <w:multiLevelType w:val="hybridMultilevel"/>
    <w:tmpl w:val="4BF0BCC0"/>
    <w:lvl w:ilvl="0" w:tplc="C2A0F194">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41" w15:restartNumberingAfterBreak="0">
    <w:nsid w:val="7B222A83"/>
    <w:multiLevelType w:val="hybridMultilevel"/>
    <w:tmpl w:val="E8CA2ECE"/>
    <w:lvl w:ilvl="0" w:tplc="0419000F">
      <w:start w:val="1"/>
      <w:numFmt w:val="decimal"/>
      <w:lvlText w:val="%1."/>
      <w:lvlJc w:val="left"/>
      <w:pPr>
        <w:ind w:left="1241" w:hanging="390"/>
      </w:pPr>
      <w:rPr>
        <w:rFonts w:hint="default"/>
      </w:rPr>
    </w:lvl>
    <w:lvl w:ilvl="1" w:tplc="05BEA02E">
      <w:start w:val="1"/>
      <w:numFmt w:val="decimal"/>
      <w:lvlText w:val="%2)"/>
      <w:lvlJc w:val="left"/>
      <w:pPr>
        <w:ind w:left="8866" w:hanging="360"/>
      </w:pPr>
      <w:rPr>
        <w:rFonts w:ascii="Times New Roman" w:eastAsia="Times New Roman" w:hAnsi="Times New Roman" w:cs="Times New Roman"/>
        <w:lang w:val="kk-KZ"/>
      </w:rPr>
    </w:lvl>
    <w:lvl w:ilvl="2" w:tplc="58201658">
      <w:start w:val="34"/>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BC74390"/>
    <w:multiLevelType w:val="hybridMultilevel"/>
    <w:tmpl w:val="8D7A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D27040"/>
    <w:multiLevelType w:val="hybridMultilevel"/>
    <w:tmpl w:val="9B581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BD5BF1"/>
    <w:multiLevelType w:val="hybridMultilevel"/>
    <w:tmpl w:val="34723F66"/>
    <w:lvl w:ilvl="0" w:tplc="347A7992">
      <w:start w:val="1"/>
      <w:numFmt w:val="decimal"/>
      <w:lvlText w:val="%1)"/>
      <w:lvlJc w:val="left"/>
      <w:pPr>
        <w:ind w:left="671" w:hanging="49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5" w15:restartNumberingAfterBreak="0">
    <w:nsid w:val="7F913D18"/>
    <w:multiLevelType w:val="hybridMultilevel"/>
    <w:tmpl w:val="F378C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3"/>
  </w:num>
  <w:num w:numId="3">
    <w:abstractNumId w:val="36"/>
  </w:num>
  <w:num w:numId="4">
    <w:abstractNumId w:val="43"/>
  </w:num>
  <w:num w:numId="5">
    <w:abstractNumId w:val="29"/>
  </w:num>
  <w:num w:numId="6">
    <w:abstractNumId w:val="4"/>
  </w:num>
  <w:num w:numId="7">
    <w:abstractNumId w:val="41"/>
  </w:num>
  <w:num w:numId="8">
    <w:abstractNumId w:val="5"/>
  </w:num>
  <w:num w:numId="9">
    <w:abstractNumId w:val="10"/>
  </w:num>
  <w:num w:numId="10">
    <w:abstractNumId w:val="16"/>
  </w:num>
  <w:num w:numId="11">
    <w:abstractNumId w:val="12"/>
  </w:num>
  <w:num w:numId="12">
    <w:abstractNumId w:val="18"/>
  </w:num>
  <w:num w:numId="13">
    <w:abstractNumId w:val="33"/>
  </w:num>
  <w:num w:numId="14">
    <w:abstractNumId w:val="6"/>
  </w:num>
  <w:num w:numId="15">
    <w:abstractNumId w:val="26"/>
  </w:num>
  <w:num w:numId="16">
    <w:abstractNumId w:val="0"/>
  </w:num>
  <w:num w:numId="17">
    <w:abstractNumId w:val="27"/>
  </w:num>
  <w:num w:numId="18">
    <w:abstractNumId w:val="37"/>
  </w:num>
  <w:num w:numId="19">
    <w:abstractNumId w:val="34"/>
  </w:num>
  <w:num w:numId="20">
    <w:abstractNumId w:val="39"/>
  </w:num>
  <w:num w:numId="21">
    <w:abstractNumId w:val="32"/>
  </w:num>
  <w:num w:numId="22">
    <w:abstractNumId w:val="1"/>
  </w:num>
  <w:num w:numId="23">
    <w:abstractNumId w:val="11"/>
  </w:num>
  <w:num w:numId="24">
    <w:abstractNumId w:val="7"/>
  </w:num>
  <w:num w:numId="25">
    <w:abstractNumId w:val="38"/>
  </w:num>
  <w:num w:numId="26">
    <w:abstractNumId w:val="17"/>
  </w:num>
  <w:num w:numId="27">
    <w:abstractNumId w:val="40"/>
  </w:num>
  <w:num w:numId="28">
    <w:abstractNumId w:val="25"/>
  </w:num>
  <w:num w:numId="29">
    <w:abstractNumId w:val="14"/>
  </w:num>
  <w:num w:numId="30">
    <w:abstractNumId w:val="23"/>
  </w:num>
  <w:num w:numId="31">
    <w:abstractNumId w:val="35"/>
  </w:num>
  <w:num w:numId="32">
    <w:abstractNumId w:val="45"/>
  </w:num>
  <w:num w:numId="33">
    <w:abstractNumId w:val="2"/>
  </w:num>
  <w:num w:numId="34">
    <w:abstractNumId w:val="9"/>
  </w:num>
  <w:num w:numId="35">
    <w:abstractNumId w:val="42"/>
  </w:num>
  <w:num w:numId="36">
    <w:abstractNumId w:val="22"/>
  </w:num>
  <w:num w:numId="37">
    <w:abstractNumId w:val="15"/>
  </w:num>
  <w:num w:numId="38">
    <w:abstractNumId w:val="8"/>
  </w:num>
  <w:num w:numId="39">
    <w:abstractNumId w:val="20"/>
  </w:num>
  <w:num w:numId="40">
    <w:abstractNumId w:val="28"/>
  </w:num>
  <w:num w:numId="41">
    <w:abstractNumId w:val="19"/>
  </w:num>
  <w:num w:numId="42">
    <w:abstractNumId w:val="30"/>
  </w:num>
  <w:num w:numId="43">
    <w:abstractNumId w:val="21"/>
  </w:num>
  <w:num w:numId="44">
    <w:abstractNumId w:val="31"/>
  </w:num>
  <w:num w:numId="45">
    <w:abstractNumId w:val="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0AD0"/>
    <w:rsid w:val="00007EDA"/>
    <w:rsid w:val="000171F8"/>
    <w:rsid w:val="00022624"/>
    <w:rsid w:val="000735C4"/>
    <w:rsid w:val="00091239"/>
    <w:rsid w:val="000C19D9"/>
    <w:rsid w:val="000C3D5F"/>
    <w:rsid w:val="000C6EEB"/>
    <w:rsid w:val="000D3733"/>
    <w:rsid w:val="00130C91"/>
    <w:rsid w:val="00132384"/>
    <w:rsid w:val="0015567C"/>
    <w:rsid w:val="00203889"/>
    <w:rsid w:val="00257CC7"/>
    <w:rsid w:val="002610F8"/>
    <w:rsid w:val="00277ADD"/>
    <w:rsid w:val="00277E48"/>
    <w:rsid w:val="00297EB7"/>
    <w:rsid w:val="002A05DE"/>
    <w:rsid w:val="002A766D"/>
    <w:rsid w:val="002B2E95"/>
    <w:rsid w:val="002C4AE2"/>
    <w:rsid w:val="002C64B9"/>
    <w:rsid w:val="002D175F"/>
    <w:rsid w:val="002D3E74"/>
    <w:rsid w:val="002D55DD"/>
    <w:rsid w:val="002F731D"/>
    <w:rsid w:val="00304C60"/>
    <w:rsid w:val="003429A9"/>
    <w:rsid w:val="00353BDC"/>
    <w:rsid w:val="00377FB6"/>
    <w:rsid w:val="00395429"/>
    <w:rsid w:val="003E0FA5"/>
    <w:rsid w:val="003E78A3"/>
    <w:rsid w:val="00423C94"/>
    <w:rsid w:val="0044524A"/>
    <w:rsid w:val="0050517D"/>
    <w:rsid w:val="00505A33"/>
    <w:rsid w:val="00507A4F"/>
    <w:rsid w:val="00547FFA"/>
    <w:rsid w:val="00575B48"/>
    <w:rsid w:val="00590FEC"/>
    <w:rsid w:val="00597B25"/>
    <w:rsid w:val="005C2FB4"/>
    <w:rsid w:val="005D127C"/>
    <w:rsid w:val="005D37CA"/>
    <w:rsid w:val="005F6AA0"/>
    <w:rsid w:val="00622A85"/>
    <w:rsid w:val="006D2F2F"/>
    <w:rsid w:val="006F3733"/>
    <w:rsid w:val="006F756B"/>
    <w:rsid w:val="00712E5D"/>
    <w:rsid w:val="00715A34"/>
    <w:rsid w:val="007634E7"/>
    <w:rsid w:val="007969CC"/>
    <w:rsid w:val="007B1F7F"/>
    <w:rsid w:val="007B76B1"/>
    <w:rsid w:val="00846C2C"/>
    <w:rsid w:val="00853674"/>
    <w:rsid w:val="008A01A8"/>
    <w:rsid w:val="008B6F29"/>
    <w:rsid w:val="008C6434"/>
    <w:rsid w:val="008D67D3"/>
    <w:rsid w:val="0090297C"/>
    <w:rsid w:val="00902CA8"/>
    <w:rsid w:val="0096727A"/>
    <w:rsid w:val="009947F1"/>
    <w:rsid w:val="009A1F38"/>
    <w:rsid w:val="009C1AB6"/>
    <w:rsid w:val="009C23B3"/>
    <w:rsid w:val="009E2ED9"/>
    <w:rsid w:val="009F3547"/>
    <w:rsid w:val="00A60316"/>
    <w:rsid w:val="00AC1BC4"/>
    <w:rsid w:val="00AC2BBD"/>
    <w:rsid w:val="00AE0FD1"/>
    <w:rsid w:val="00AF15FD"/>
    <w:rsid w:val="00B0570A"/>
    <w:rsid w:val="00B13010"/>
    <w:rsid w:val="00B61D83"/>
    <w:rsid w:val="00BA2208"/>
    <w:rsid w:val="00BB38CF"/>
    <w:rsid w:val="00BD08AF"/>
    <w:rsid w:val="00C00344"/>
    <w:rsid w:val="00C0321A"/>
    <w:rsid w:val="00C10AD0"/>
    <w:rsid w:val="00C15009"/>
    <w:rsid w:val="00C17215"/>
    <w:rsid w:val="00C2581A"/>
    <w:rsid w:val="00C33990"/>
    <w:rsid w:val="00CB1FF0"/>
    <w:rsid w:val="00CC0E9B"/>
    <w:rsid w:val="00CD5C90"/>
    <w:rsid w:val="00D7645B"/>
    <w:rsid w:val="00DD2089"/>
    <w:rsid w:val="00DE23A6"/>
    <w:rsid w:val="00DF0EED"/>
    <w:rsid w:val="00E36A5E"/>
    <w:rsid w:val="00E449FD"/>
    <w:rsid w:val="00E86D0C"/>
    <w:rsid w:val="00EA2E8A"/>
    <w:rsid w:val="00EA3BC1"/>
    <w:rsid w:val="00EB4EB0"/>
    <w:rsid w:val="00ED4A94"/>
    <w:rsid w:val="00ED5C59"/>
    <w:rsid w:val="00ED7FE2"/>
    <w:rsid w:val="00EF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9CAD8-9D54-40C2-8A55-B520513F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089"/>
  </w:style>
  <w:style w:type="paragraph" w:styleId="1">
    <w:name w:val="heading 1"/>
    <w:basedOn w:val="a"/>
    <w:link w:val="10"/>
    <w:uiPriority w:val="9"/>
    <w:qFormat/>
    <w:rsid w:val="00C10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10AD0"/>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A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10AD0"/>
    <w:rPr>
      <w:rFonts w:ascii="Calibri Light" w:eastAsia="Times New Roman" w:hAnsi="Calibri Light" w:cs="Times New Roman"/>
      <w:color w:val="1F4D78"/>
      <w:sz w:val="24"/>
      <w:szCs w:val="24"/>
      <w:lang w:eastAsia="ru-RU"/>
    </w:rPr>
  </w:style>
  <w:style w:type="numbering" w:customStyle="1" w:styleId="11">
    <w:name w:val="Нет списка1"/>
    <w:next w:val="a2"/>
    <w:uiPriority w:val="99"/>
    <w:semiHidden/>
    <w:unhideWhenUsed/>
    <w:rsid w:val="00C10AD0"/>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C10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C10AD0"/>
    <w:rPr>
      <w:rFonts w:ascii="Times New Roman" w:eastAsia="Times New Roman" w:hAnsi="Times New Roman" w:cs="Times New Roman"/>
      <w:sz w:val="24"/>
      <w:szCs w:val="24"/>
      <w:lang w:eastAsia="ru-RU"/>
    </w:rPr>
  </w:style>
  <w:style w:type="paragraph" w:styleId="a5">
    <w:name w:val="Plain Text"/>
    <w:basedOn w:val="a"/>
    <w:link w:val="a6"/>
    <w:unhideWhenUsed/>
    <w:rsid w:val="00C10AD0"/>
    <w:pPr>
      <w:spacing w:after="0" w:line="240" w:lineRule="auto"/>
    </w:pPr>
    <w:rPr>
      <w:rFonts w:ascii="Courier New" w:eastAsia="Times New Roman" w:hAnsi="Courier New" w:cs="Courier New"/>
      <w:iCs/>
      <w:sz w:val="20"/>
      <w:szCs w:val="20"/>
      <w:lang w:eastAsia="ru-RU"/>
    </w:rPr>
  </w:style>
  <w:style w:type="character" w:customStyle="1" w:styleId="a6">
    <w:name w:val="Текст Знак"/>
    <w:basedOn w:val="a0"/>
    <w:link w:val="a5"/>
    <w:rsid w:val="00C10AD0"/>
    <w:rPr>
      <w:rFonts w:ascii="Courier New" w:eastAsia="Times New Roman" w:hAnsi="Courier New" w:cs="Courier New"/>
      <w:iCs/>
      <w:sz w:val="20"/>
      <w:szCs w:val="20"/>
      <w:lang w:eastAsia="ru-RU"/>
    </w:rPr>
  </w:style>
  <w:style w:type="character" w:styleId="a7">
    <w:name w:val="Strong"/>
    <w:uiPriority w:val="22"/>
    <w:qFormat/>
    <w:rsid w:val="00C10AD0"/>
    <w:rPr>
      <w:b/>
      <w:bCs/>
    </w:rPr>
  </w:style>
  <w:style w:type="numbering" w:customStyle="1" w:styleId="110">
    <w:name w:val="Нет списка11"/>
    <w:next w:val="a2"/>
    <w:uiPriority w:val="99"/>
    <w:semiHidden/>
    <w:unhideWhenUsed/>
    <w:rsid w:val="00C10AD0"/>
  </w:style>
  <w:style w:type="paragraph" w:styleId="a8">
    <w:name w:val="header"/>
    <w:basedOn w:val="a"/>
    <w:link w:val="a9"/>
    <w:uiPriority w:val="99"/>
    <w:rsid w:val="00C10AD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C10AD0"/>
    <w:rPr>
      <w:rFonts w:ascii="Times New Roman" w:eastAsia="Times New Roman" w:hAnsi="Times New Roman" w:cs="Times New Roman"/>
      <w:sz w:val="28"/>
      <w:szCs w:val="24"/>
      <w:lang w:eastAsia="ru-RU"/>
    </w:rPr>
  </w:style>
  <w:style w:type="paragraph" w:styleId="aa">
    <w:name w:val="footer"/>
    <w:basedOn w:val="a"/>
    <w:link w:val="ab"/>
    <w:uiPriority w:val="99"/>
    <w:rsid w:val="00C10AD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rsid w:val="00C10AD0"/>
    <w:rPr>
      <w:rFonts w:ascii="Times New Roman" w:eastAsia="Times New Roman" w:hAnsi="Times New Roman" w:cs="Times New Roman"/>
      <w:sz w:val="28"/>
      <w:szCs w:val="24"/>
      <w:lang w:eastAsia="ru-RU"/>
    </w:rPr>
  </w:style>
  <w:style w:type="paragraph" w:customStyle="1" w:styleId="12">
    <w:name w:val="Обычный1"/>
    <w:rsid w:val="00C10AD0"/>
    <w:pPr>
      <w:snapToGrid w:val="0"/>
      <w:spacing w:after="0" w:line="240" w:lineRule="auto"/>
    </w:pPr>
    <w:rPr>
      <w:rFonts w:ascii="Times New Roman" w:eastAsia="Times New Roman" w:hAnsi="Times New Roman" w:cs="Times New Roman"/>
      <w:sz w:val="28"/>
      <w:szCs w:val="20"/>
      <w:lang w:eastAsia="ru-RU"/>
    </w:rPr>
  </w:style>
  <w:style w:type="character" w:styleId="ac">
    <w:name w:val="annotation reference"/>
    <w:basedOn w:val="a0"/>
    <w:uiPriority w:val="99"/>
    <w:semiHidden/>
    <w:rsid w:val="00C10AD0"/>
    <w:rPr>
      <w:sz w:val="16"/>
      <w:szCs w:val="16"/>
    </w:rPr>
  </w:style>
  <w:style w:type="paragraph" w:styleId="ad">
    <w:name w:val="annotation text"/>
    <w:basedOn w:val="a"/>
    <w:link w:val="ae"/>
    <w:uiPriority w:val="99"/>
    <w:semiHidden/>
    <w:rsid w:val="00C10AD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C10AD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rsid w:val="00C10AD0"/>
    <w:rPr>
      <w:b/>
      <w:bCs/>
    </w:rPr>
  </w:style>
  <w:style w:type="character" w:customStyle="1" w:styleId="af0">
    <w:name w:val="Тема примечания Знак"/>
    <w:basedOn w:val="ae"/>
    <w:link w:val="af"/>
    <w:uiPriority w:val="99"/>
    <w:semiHidden/>
    <w:rsid w:val="00C10AD0"/>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rsid w:val="00C10AD0"/>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C10AD0"/>
    <w:rPr>
      <w:rFonts w:ascii="Tahoma" w:eastAsia="Times New Roman" w:hAnsi="Tahoma" w:cs="Tahoma"/>
      <w:sz w:val="16"/>
      <w:szCs w:val="16"/>
      <w:lang w:eastAsia="ru-RU"/>
    </w:rPr>
  </w:style>
  <w:style w:type="character" w:styleId="af3">
    <w:name w:val="page number"/>
    <w:basedOn w:val="a0"/>
    <w:rsid w:val="00C10AD0"/>
  </w:style>
  <w:style w:type="paragraph" w:customStyle="1" w:styleId="af4">
    <w:name w:val="Знак Знак Знак Знак Знак Знак Знак Знак Знак Знак"/>
    <w:basedOn w:val="a"/>
    <w:autoRedefine/>
    <w:rsid w:val="00C10AD0"/>
    <w:pPr>
      <w:spacing w:after="0" w:line="240" w:lineRule="auto"/>
      <w:ind w:firstLine="720"/>
      <w:jc w:val="both"/>
    </w:pPr>
    <w:rPr>
      <w:rFonts w:ascii="Arial" w:eastAsia="Times New Roman" w:hAnsi="Arial" w:cs="Arial"/>
      <w:sz w:val="28"/>
      <w:szCs w:val="20"/>
      <w:lang w:val="en-US"/>
    </w:rPr>
  </w:style>
  <w:style w:type="paragraph" w:customStyle="1" w:styleId="msonormalcxspmiddle">
    <w:name w:val="msonormalcxspmiddle"/>
    <w:basedOn w:val="a"/>
    <w:rsid w:val="00C10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w:basedOn w:val="a"/>
    <w:autoRedefine/>
    <w:rsid w:val="00C10AD0"/>
    <w:pPr>
      <w:spacing w:after="160" w:line="240" w:lineRule="exact"/>
    </w:pPr>
    <w:rPr>
      <w:rFonts w:ascii="Times New Roman" w:eastAsia="Times New Roman" w:hAnsi="Times New Roman" w:cs="Times New Roman"/>
      <w:sz w:val="28"/>
      <w:szCs w:val="20"/>
      <w:lang w:val="en-US"/>
    </w:rPr>
  </w:style>
  <w:style w:type="paragraph" w:customStyle="1" w:styleId="af6">
    <w:name w:val="Знак Знак Знак Знак Знак Знак Знак Знак Знак Знак Знак Знак Знак"/>
    <w:basedOn w:val="a"/>
    <w:autoRedefine/>
    <w:rsid w:val="00C10AD0"/>
    <w:pPr>
      <w:spacing w:after="160" w:line="240" w:lineRule="exact"/>
    </w:pPr>
    <w:rPr>
      <w:rFonts w:ascii="Times New Roman" w:eastAsia="Times New Roman" w:hAnsi="Times New Roman" w:cs="Times New Roman"/>
      <w:sz w:val="28"/>
      <w:szCs w:val="20"/>
      <w:lang w:val="en-US"/>
    </w:rPr>
  </w:style>
  <w:style w:type="paragraph" w:styleId="af7">
    <w:name w:val="List Paragraph"/>
    <w:basedOn w:val="a"/>
    <w:link w:val="af8"/>
    <w:uiPriority w:val="34"/>
    <w:qFormat/>
    <w:rsid w:val="00C10AD0"/>
    <w:pPr>
      <w:spacing w:after="0" w:line="240" w:lineRule="auto"/>
      <w:ind w:left="720"/>
      <w:contextualSpacing/>
    </w:pPr>
    <w:rPr>
      <w:rFonts w:ascii="Times New Roman" w:eastAsia="Calibri" w:hAnsi="Times New Roman" w:cs="Times New Roman"/>
    </w:rPr>
  </w:style>
  <w:style w:type="character" w:customStyle="1" w:styleId="FontStyle13">
    <w:name w:val="Font Style13"/>
    <w:basedOn w:val="a0"/>
    <w:rsid w:val="00C10AD0"/>
    <w:rPr>
      <w:rFonts w:ascii="Times New Roman" w:hAnsi="Times New Roman" w:cs="Times New Roman"/>
      <w:sz w:val="26"/>
      <w:szCs w:val="26"/>
    </w:rPr>
  </w:style>
  <w:style w:type="paragraph" w:styleId="31">
    <w:name w:val="Body Text Indent 3"/>
    <w:basedOn w:val="a"/>
    <w:link w:val="32"/>
    <w:rsid w:val="00C10AD0"/>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C10AD0"/>
    <w:rPr>
      <w:rFonts w:ascii="Times New Roman" w:eastAsia="Times New Roman" w:hAnsi="Times New Roman" w:cs="Times New Roman"/>
      <w:sz w:val="24"/>
      <w:szCs w:val="20"/>
      <w:lang w:eastAsia="ru-RU"/>
    </w:rPr>
  </w:style>
  <w:style w:type="paragraph" w:styleId="af9">
    <w:name w:val="Document Map"/>
    <w:basedOn w:val="a"/>
    <w:link w:val="afa"/>
    <w:semiHidden/>
    <w:rsid w:val="00C10AD0"/>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C10AD0"/>
    <w:rPr>
      <w:rFonts w:ascii="Tahoma" w:eastAsia="Times New Roman" w:hAnsi="Tahoma" w:cs="Tahoma"/>
      <w:sz w:val="20"/>
      <w:szCs w:val="20"/>
      <w:shd w:val="clear" w:color="auto" w:fill="000080"/>
      <w:lang w:eastAsia="ru-RU"/>
    </w:rPr>
  </w:style>
  <w:style w:type="character" w:styleId="afb">
    <w:name w:val="Hyperlink"/>
    <w:basedOn w:val="a0"/>
    <w:uiPriority w:val="99"/>
    <w:unhideWhenUsed/>
    <w:rsid w:val="00C10AD0"/>
    <w:rPr>
      <w:color w:val="9A1616"/>
      <w:sz w:val="24"/>
      <w:szCs w:val="24"/>
      <w:u w:val="single"/>
      <w:shd w:val="clear" w:color="auto" w:fill="auto"/>
      <w:vertAlign w:val="baseline"/>
    </w:rPr>
  </w:style>
  <w:style w:type="table" w:customStyle="1" w:styleId="13">
    <w:name w:val="Сетка таблицы1"/>
    <w:basedOn w:val="a1"/>
    <w:next w:val="afc"/>
    <w:uiPriority w:val="39"/>
    <w:rsid w:val="00C10A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d">
    <w:name w:val="Основной текст_"/>
    <w:basedOn w:val="a0"/>
    <w:link w:val="14"/>
    <w:rsid w:val="00C10AD0"/>
    <w:rPr>
      <w:sz w:val="26"/>
      <w:szCs w:val="26"/>
      <w:shd w:val="clear" w:color="auto" w:fill="FFFFFF"/>
    </w:rPr>
  </w:style>
  <w:style w:type="paragraph" w:customStyle="1" w:styleId="14">
    <w:name w:val="Основной текст1"/>
    <w:basedOn w:val="a"/>
    <w:link w:val="afd"/>
    <w:rsid w:val="00C10AD0"/>
    <w:pPr>
      <w:shd w:val="clear" w:color="auto" w:fill="FFFFFF"/>
      <w:spacing w:after="300" w:line="326" w:lineRule="exact"/>
      <w:jc w:val="center"/>
    </w:pPr>
    <w:rPr>
      <w:sz w:val="26"/>
      <w:szCs w:val="26"/>
    </w:rPr>
  </w:style>
  <w:style w:type="paragraph" w:customStyle="1" w:styleId="15">
    <w:name w:val="Текст сноски1"/>
    <w:basedOn w:val="a"/>
    <w:next w:val="afe"/>
    <w:link w:val="aff"/>
    <w:uiPriority w:val="99"/>
    <w:unhideWhenUsed/>
    <w:rsid w:val="00C10AD0"/>
    <w:pPr>
      <w:spacing w:after="0" w:line="240" w:lineRule="auto"/>
    </w:pPr>
    <w:rPr>
      <w:rFonts w:ascii="Calibri" w:eastAsia="Times New Roman" w:hAnsi="Calibri" w:cs="Times New Roman"/>
    </w:rPr>
  </w:style>
  <w:style w:type="character" w:customStyle="1" w:styleId="aff">
    <w:name w:val="Текст сноски Знак"/>
    <w:basedOn w:val="a0"/>
    <w:link w:val="15"/>
    <w:uiPriority w:val="99"/>
    <w:rsid w:val="00C10AD0"/>
    <w:rPr>
      <w:rFonts w:ascii="Calibri" w:eastAsia="Times New Roman" w:hAnsi="Calibri" w:cs="Times New Roman"/>
    </w:rPr>
  </w:style>
  <w:style w:type="character" w:styleId="aff0">
    <w:name w:val="footnote reference"/>
    <w:aliases w:val="Ciae niinee I,Footnotes refss"/>
    <w:basedOn w:val="a0"/>
    <w:uiPriority w:val="99"/>
    <w:unhideWhenUsed/>
    <w:rsid w:val="00C10AD0"/>
    <w:rPr>
      <w:vertAlign w:val="superscript"/>
    </w:rPr>
  </w:style>
  <w:style w:type="paragraph" w:customStyle="1" w:styleId="310">
    <w:name w:val="Заголовок 31"/>
    <w:basedOn w:val="a"/>
    <w:next w:val="a"/>
    <w:uiPriority w:val="9"/>
    <w:semiHidden/>
    <w:unhideWhenUsed/>
    <w:qFormat/>
    <w:rsid w:val="00C10AD0"/>
    <w:pPr>
      <w:keepNext/>
      <w:keepLines/>
      <w:widowControl w:val="0"/>
      <w:autoSpaceDE w:val="0"/>
      <w:autoSpaceDN w:val="0"/>
      <w:adjustRightInd w:val="0"/>
      <w:spacing w:before="40" w:after="0" w:line="240" w:lineRule="auto"/>
      <w:outlineLvl w:val="2"/>
    </w:pPr>
    <w:rPr>
      <w:rFonts w:ascii="Calibri Light" w:eastAsia="Times New Roman" w:hAnsi="Calibri Light" w:cs="Times New Roman"/>
      <w:color w:val="1F4D78"/>
      <w:sz w:val="24"/>
      <w:szCs w:val="24"/>
      <w:lang w:eastAsia="ru-RU"/>
    </w:rPr>
  </w:style>
  <w:style w:type="numbering" w:customStyle="1" w:styleId="111">
    <w:name w:val="Нет списка111"/>
    <w:next w:val="a2"/>
    <w:uiPriority w:val="99"/>
    <w:semiHidden/>
    <w:unhideWhenUsed/>
    <w:rsid w:val="00C10AD0"/>
  </w:style>
  <w:style w:type="character" w:customStyle="1" w:styleId="11pt">
    <w:name w:val="Основной текст + 11 pt;Курсив"/>
    <w:basedOn w:val="afd"/>
    <w:rsid w:val="00C10AD0"/>
    <w:rPr>
      <w:rFonts w:ascii="Times New Roman" w:eastAsia="Times New Roman" w:hAnsi="Times New Roman" w:cs="Times New Roman"/>
      <w:i/>
      <w:iCs/>
      <w:sz w:val="22"/>
      <w:szCs w:val="22"/>
      <w:shd w:val="clear" w:color="auto" w:fill="FFFFFF"/>
    </w:rPr>
  </w:style>
  <w:style w:type="character" w:customStyle="1" w:styleId="2105pt">
    <w:name w:val="Основной текст (2) + 10;5 pt;Курсив"/>
    <w:basedOn w:val="a0"/>
    <w:rsid w:val="00C10AD0"/>
    <w:rPr>
      <w:rFonts w:ascii="Times New Roman" w:eastAsia="Times New Roman" w:hAnsi="Times New Roman" w:cs="Times New Roman"/>
      <w:b w:val="0"/>
      <w:bCs w:val="0"/>
      <w:i/>
      <w:iCs/>
      <w:smallCaps w:val="0"/>
      <w:strike w:val="0"/>
      <w:spacing w:val="0"/>
      <w:sz w:val="21"/>
      <w:szCs w:val="21"/>
    </w:rPr>
  </w:style>
  <w:style w:type="character" w:customStyle="1" w:styleId="29pt">
    <w:name w:val="Основной текст (2) + 9 pt"/>
    <w:basedOn w:val="a0"/>
    <w:rsid w:val="00C10AD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Основной текст (3)_"/>
    <w:basedOn w:val="a0"/>
    <w:link w:val="34"/>
    <w:rsid w:val="00C10AD0"/>
    <w:rPr>
      <w:sz w:val="26"/>
      <w:szCs w:val="26"/>
      <w:shd w:val="clear" w:color="auto" w:fill="FFFFFF"/>
    </w:rPr>
  </w:style>
  <w:style w:type="character" w:customStyle="1" w:styleId="13pt">
    <w:name w:val="Основной текст + 13 pt;Не курсив"/>
    <w:basedOn w:val="afd"/>
    <w:rsid w:val="00C10AD0"/>
    <w:rPr>
      <w:rFonts w:ascii="Times New Roman" w:eastAsia="Times New Roman" w:hAnsi="Times New Roman" w:cs="Times New Roman"/>
      <w:i/>
      <w:iCs/>
      <w:sz w:val="26"/>
      <w:szCs w:val="26"/>
      <w:shd w:val="clear" w:color="auto" w:fill="FFFFFF"/>
    </w:rPr>
  </w:style>
  <w:style w:type="character" w:customStyle="1" w:styleId="13pt0">
    <w:name w:val="Основной текст + 13 pt;Полужирный;Не курсив"/>
    <w:basedOn w:val="afd"/>
    <w:rsid w:val="00C10AD0"/>
    <w:rPr>
      <w:rFonts w:ascii="Times New Roman" w:eastAsia="Times New Roman" w:hAnsi="Times New Roman" w:cs="Times New Roman"/>
      <w:b/>
      <w:bCs/>
      <w:i/>
      <w:iCs/>
      <w:sz w:val="26"/>
      <w:szCs w:val="26"/>
      <w:shd w:val="clear" w:color="auto" w:fill="FFFFFF"/>
    </w:rPr>
  </w:style>
  <w:style w:type="character" w:customStyle="1" w:styleId="aff1">
    <w:name w:val="Основной текст + Полужирный"/>
    <w:basedOn w:val="afd"/>
    <w:rsid w:val="00C10AD0"/>
    <w:rPr>
      <w:rFonts w:ascii="Times New Roman" w:eastAsia="Times New Roman" w:hAnsi="Times New Roman" w:cs="Times New Roman"/>
      <w:b/>
      <w:bCs/>
      <w:sz w:val="21"/>
      <w:szCs w:val="21"/>
      <w:shd w:val="clear" w:color="auto" w:fill="FFFFFF"/>
    </w:rPr>
  </w:style>
  <w:style w:type="character" w:customStyle="1" w:styleId="3105pt">
    <w:name w:val="Основной текст (3) + 10;5 pt;Курсив"/>
    <w:basedOn w:val="33"/>
    <w:rsid w:val="00C10AD0"/>
    <w:rPr>
      <w:i/>
      <w:iCs/>
      <w:sz w:val="21"/>
      <w:szCs w:val="21"/>
      <w:shd w:val="clear" w:color="auto" w:fill="FFFFFF"/>
    </w:rPr>
  </w:style>
  <w:style w:type="character" w:customStyle="1" w:styleId="2">
    <w:name w:val="Основной текст (2)"/>
    <w:basedOn w:val="a0"/>
    <w:rsid w:val="00C10AD0"/>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C10AD0"/>
    <w:rPr>
      <w:sz w:val="26"/>
      <w:szCs w:val="26"/>
      <w:shd w:val="clear" w:color="auto" w:fill="FFFFFF"/>
    </w:rPr>
  </w:style>
  <w:style w:type="character" w:customStyle="1" w:styleId="4105pt">
    <w:name w:val="Основной текст (4) + 10;5 pt;Курсив"/>
    <w:basedOn w:val="4"/>
    <w:rsid w:val="00C10AD0"/>
    <w:rPr>
      <w:i/>
      <w:iCs/>
      <w:sz w:val="21"/>
      <w:szCs w:val="21"/>
      <w:shd w:val="clear" w:color="auto" w:fill="FFFFFF"/>
    </w:rPr>
  </w:style>
  <w:style w:type="character" w:customStyle="1" w:styleId="49pt">
    <w:name w:val="Основной текст (4) + 9 pt"/>
    <w:basedOn w:val="4"/>
    <w:rsid w:val="00C10AD0"/>
    <w:rPr>
      <w:sz w:val="18"/>
      <w:szCs w:val="18"/>
      <w:shd w:val="clear" w:color="auto" w:fill="FFFFFF"/>
    </w:rPr>
  </w:style>
  <w:style w:type="paragraph" w:customStyle="1" w:styleId="34">
    <w:name w:val="Основной текст (3)"/>
    <w:basedOn w:val="a"/>
    <w:link w:val="33"/>
    <w:rsid w:val="00C10AD0"/>
    <w:pPr>
      <w:shd w:val="clear" w:color="auto" w:fill="FFFFFF"/>
      <w:spacing w:after="0" w:line="346" w:lineRule="exact"/>
      <w:ind w:firstLine="700"/>
      <w:jc w:val="both"/>
    </w:pPr>
    <w:rPr>
      <w:sz w:val="26"/>
      <w:szCs w:val="26"/>
    </w:rPr>
  </w:style>
  <w:style w:type="paragraph" w:customStyle="1" w:styleId="20">
    <w:name w:val="Основной текст2"/>
    <w:basedOn w:val="a"/>
    <w:rsid w:val="00C10AD0"/>
    <w:pPr>
      <w:shd w:val="clear" w:color="auto" w:fill="FFFFFF"/>
      <w:spacing w:after="0" w:line="346" w:lineRule="exact"/>
      <w:jc w:val="both"/>
    </w:pPr>
    <w:rPr>
      <w:rFonts w:ascii="Times New Roman" w:eastAsia="Times New Roman" w:hAnsi="Times New Roman" w:cs="Times New Roman"/>
      <w:sz w:val="21"/>
      <w:szCs w:val="21"/>
      <w:lang w:eastAsia="ru-RU"/>
    </w:rPr>
  </w:style>
  <w:style w:type="paragraph" w:customStyle="1" w:styleId="40">
    <w:name w:val="Основной текст (4)"/>
    <w:basedOn w:val="a"/>
    <w:link w:val="4"/>
    <w:rsid w:val="00C10AD0"/>
    <w:pPr>
      <w:shd w:val="clear" w:color="auto" w:fill="FFFFFF"/>
      <w:spacing w:after="0" w:line="346" w:lineRule="exact"/>
      <w:jc w:val="both"/>
    </w:pPr>
    <w:rPr>
      <w:sz w:val="26"/>
      <w:szCs w:val="26"/>
    </w:rPr>
  </w:style>
  <w:style w:type="character" w:customStyle="1" w:styleId="21">
    <w:name w:val="Основной текст (2)_"/>
    <w:basedOn w:val="a0"/>
    <w:rsid w:val="00C10AD0"/>
    <w:rPr>
      <w:rFonts w:ascii="Times New Roman" w:eastAsia="Times New Roman" w:hAnsi="Times New Roman" w:cs="Times New Roman"/>
      <w:sz w:val="22"/>
      <w:szCs w:val="22"/>
      <w:shd w:val="clear" w:color="auto" w:fill="FFFFFF"/>
    </w:rPr>
  </w:style>
  <w:style w:type="character" w:customStyle="1" w:styleId="2115pt">
    <w:name w:val="Основной текст (2) + 11;5 pt;Не курсив"/>
    <w:basedOn w:val="21"/>
    <w:rsid w:val="00C10AD0"/>
    <w:rPr>
      <w:rFonts w:ascii="Times New Roman" w:eastAsia="Times New Roman" w:hAnsi="Times New Roman" w:cs="Times New Roman"/>
      <w:i/>
      <w:iCs/>
      <w:sz w:val="23"/>
      <w:szCs w:val="23"/>
      <w:shd w:val="clear" w:color="auto" w:fill="FFFFFF"/>
    </w:rPr>
  </w:style>
  <w:style w:type="paragraph" w:styleId="aff2">
    <w:name w:val="Body Text Indent"/>
    <w:basedOn w:val="a"/>
    <w:link w:val="aff3"/>
    <w:uiPriority w:val="99"/>
    <w:unhideWhenUsed/>
    <w:rsid w:val="00C10AD0"/>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3">
    <w:name w:val="Основной текст с отступом Знак"/>
    <w:basedOn w:val="a0"/>
    <w:link w:val="aff2"/>
    <w:uiPriority w:val="99"/>
    <w:rsid w:val="00C10AD0"/>
    <w:rPr>
      <w:rFonts w:ascii="Times New Roman" w:eastAsia="Times New Roman" w:hAnsi="Times New Roman" w:cs="Times New Roman"/>
      <w:sz w:val="20"/>
      <w:szCs w:val="20"/>
      <w:lang w:eastAsia="ru-RU"/>
    </w:rPr>
  </w:style>
  <w:style w:type="character" w:customStyle="1" w:styleId="5">
    <w:name w:val="Основной текст (5)_"/>
    <w:basedOn w:val="a0"/>
    <w:link w:val="50"/>
    <w:rsid w:val="00C10AD0"/>
    <w:rPr>
      <w:sz w:val="18"/>
      <w:szCs w:val="18"/>
      <w:shd w:val="clear" w:color="auto" w:fill="FFFFFF"/>
    </w:rPr>
  </w:style>
  <w:style w:type="paragraph" w:customStyle="1" w:styleId="50">
    <w:name w:val="Основной текст (5)"/>
    <w:basedOn w:val="a"/>
    <w:link w:val="5"/>
    <w:rsid w:val="00C10AD0"/>
    <w:pPr>
      <w:shd w:val="clear" w:color="auto" w:fill="FFFFFF"/>
      <w:spacing w:before="420" w:after="420" w:line="226" w:lineRule="exact"/>
      <w:jc w:val="center"/>
    </w:pPr>
    <w:rPr>
      <w:sz w:val="18"/>
      <w:szCs w:val="18"/>
    </w:rPr>
  </w:style>
  <w:style w:type="character" w:customStyle="1" w:styleId="af8">
    <w:name w:val="Абзац списка Знак"/>
    <w:link w:val="af7"/>
    <w:uiPriority w:val="34"/>
    <w:rsid w:val="00C10AD0"/>
    <w:rPr>
      <w:rFonts w:ascii="Times New Roman" w:eastAsia="Calibri" w:hAnsi="Times New Roman" w:cs="Times New Roman"/>
    </w:rPr>
  </w:style>
  <w:style w:type="character" w:customStyle="1" w:styleId="FontStyle12">
    <w:name w:val="Font Style12"/>
    <w:uiPriority w:val="99"/>
    <w:rsid w:val="00C10AD0"/>
    <w:rPr>
      <w:rFonts w:ascii="Times New Roman" w:hAnsi="Times New Roman" w:cs="Times New Roman" w:hint="default"/>
      <w:sz w:val="26"/>
      <w:szCs w:val="26"/>
    </w:rPr>
  </w:style>
  <w:style w:type="character" w:customStyle="1" w:styleId="213pt">
    <w:name w:val="Основной текст (2) + 13 pt;Не курсив"/>
    <w:basedOn w:val="21"/>
    <w:rsid w:val="00C10AD0"/>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aff4">
    <w:name w:val="Основной текст + Курсив"/>
    <w:basedOn w:val="afd"/>
    <w:rsid w:val="00C10AD0"/>
    <w:rPr>
      <w:rFonts w:ascii="Times New Roman" w:eastAsia="Times New Roman" w:hAnsi="Times New Roman" w:cs="Times New Roman"/>
      <w:i/>
      <w:iCs/>
      <w:sz w:val="26"/>
      <w:szCs w:val="26"/>
      <w:shd w:val="clear" w:color="auto" w:fill="FFFFFF"/>
    </w:rPr>
  </w:style>
  <w:style w:type="character" w:customStyle="1" w:styleId="NoSpacingChar">
    <w:name w:val="No Spacing Char"/>
    <w:link w:val="16"/>
    <w:locked/>
    <w:rsid w:val="00C10AD0"/>
  </w:style>
  <w:style w:type="paragraph" w:customStyle="1" w:styleId="16">
    <w:name w:val="Без интервала1"/>
    <w:link w:val="NoSpacingChar"/>
    <w:qFormat/>
    <w:rsid w:val="00C10AD0"/>
    <w:pPr>
      <w:spacing w:after="0" w:line="240" w:lineRule="auto"/>
    </w:pPr>
  </w:style>
  <w:style w:type="character" w:customStyle="1" w:styleId="s1">
    <w:name w:val="s1"/>
    <w:rsid w:val="00C10AD0"/>
    <w:rPr>
      <w:rFonts w:ascii="Tahoma" w:hAnsi="Tahoma"/>
      <w:b/>
      <w:color w:val="000000"/>
      <w:sz w:val="18"/>
      <w:u w:val="none"/>
      <w:effect w:val="none"/>
    </w:rPr>
  </w:style>
  <w:style w:type="character" w:customStyle="1" w:styleId="613pt">
    <w:name w:val="Основной текст (6) + 13 pt;Не полужирный"/>
    <w:rsid w:val="00C10A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
    <w:name w:val="Основной текст (6)_"/>
    <w:link w:val="60"/>
    <w:rsid w:val="00C10AD0"/>
    <w:rPr>
      <w:b/>
      <w:bCs/>
      <w:sz w:val="27"/>
      <w:szCs w:val="27"/>
      <w:shd w:val="clear" w:color="auto" w:fill="FFFFFF"/>
    </w:rPr>
  </w:style>
  <w:style w:type="paragraph" w:customStyle="1" w:styleId="60">
    <w:name w:val="Основной текст (6)"/>
    <w:basedOn w:val="a"/>
    <w:link w:val="6"/>
    <w:rsid w:val="00C10AD0"/>
    <w:pPr>
      <w:widowControl w:val="0"/>
      <w:shd w:val="clear" w:color="auto" w:fill="FFFFFF"/>
      <w:spacing w:after="0" w:line="353" w:lineRule="exact"/>
      <w:ind w:firstLine="800"/>
      <w:jc w:val="both"/>
    </w:pPr>
    <w:rPr>
      <w:b/>
      <w:bCs/>
      <w:sz w:val="27"/>
      <w:szCs w:val="27"/>
      <w:shd w:val="clear" w:color="auto" w:fill="FFFFFF"/>
    </w:rPr>
  </w:style>
  <w:style w:type="character" w:customStyle="1" w:styleId="115pt">
    <w:name w:val="Основной текст + 11;5 pt;Курсив"/>
    <w:basedOn w:val="afd"/>
    <w:rsid w:val="00C10AD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2pt">
    <w:name w:val="Основной текст + 12 pt;Полужирный"/>
    <w:basedOn w:val="afd"/>
    <w:rsid w:val="00C10AD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7">
    <w:name w:val="Заголовок №1_"/>
    <w:basedOn w:val="a0"/>
    <w:rsid w:val="00C10AD0"/>
    <w:rPr>
      <w:rFonts w:ascii="Arial" w:eastAsia="Arial" w:hAnsi="Arial" w:cs="Arial"/>
      <w:b w:val="0"/>
      <w:bCs w:val="0"/>
      <w:i w:val="0"/>
      <w:iCs w:val="0"/>
      <w:smallCaps w:val="0"/>
      <w:strike w:val="0"/>
      <w:spacing w:val="0"/>
      <w:sz w:val="27"/>
      <w:szCs w:val="27"/>
    </w:rPr>
  </w:style>
  <w:style w:type="character" w:customStyle="1" w:styleId="22">
    <w:name w:val="Основной текст (2) + Полужирный"/>
    <w:basedOn w:val="21"/>
    <w:rsid w:val="00C10AD0"/>
    <w:rPr>
      <w:rFonts w:ascii="Arial" w:eastAsia="Arial" w:hAnsi="Arial" w:cs="Arial"/>
      <w:b/>
      <w:bCs/>
      <w:i w:val="0"/>
      <w:iCs w:val="0"/>
      <w:smallCaps w:val="0"/>
      <w:strike w:val="0"/>
      <w:spacing w:val="0"/>
      <w:sz w:val="23"/>
      <w:szCs w:val="23"/>
      <w:u w:val="single"/>
      <w:shd w:val="clear" w:color="auto" w:fill="FFFFFF"/>
    </w:rPr>
  </w:style>
  <w:style w:type="character" w:customStyle="1" w:styleId="-1pt">
    <w:name w:val="Основной текст + Интервал -1 pt"/>
    <w:basedOn w:val="afd"/>
    <w:rsid w:val="00C10AD0"/>
    <w:rPr>
      <w:rFonts w:ascii="Arial" w:eastAsia="Arial" w:hAnsi="Arial" w:cs="Arial"/>
      <w:b w:val="0"/>
      <w:bCs w:val="0"/>
      <w:i w:val="0"/>
      <w:iCs w:val="0"/>
      <w:smallCaps w:val="0"/>
      <w:strike w:val="0"/>
      <w:spacing w:val="-30"/>
      <w:sz w:val="27"/>
      <w:szCs w:val="27"/>
      <w:shd w:val="clear" w:color="auto" w:fill="FFFFFF"/>
    </w:rPr>
  </w:style>
  <w:style w:type="character" w:customStyle="1" w:styleId="18">
    <w:name w:val="Заголовок №1"/>
    <w:basedOn w:val="17"/>
    <w:rsid w:val="00C10AD0"/>
    <w:rPr>
      <w:rFonts w:ascii="Arial" w:eastAsia="Arial" w:hAnsi="Arial" w:cs="Arial"/>
      <w:b w:val="0"/>
      <w:bCs w:val="0"/>
      <w:i w:val="0"/>
      <w:iCs w:val="0"/>
      <w:smallCaps w:val="0"/>
      <w:strike w:val="0"/>
      <w:spacing w:val="0"/>
      <w:sz w:val="27"/>
      <w:szCs w:val="27"/>
      <w:u w:val="single"/>
    </w:rPr>
  </w:style>
  <w:style w:type="table" w:customStyle="1" w:styleId="112">
    <w:name w:val="Сетка таблицы11"/>
    <w:basedOn w:val="a1"/>
    <w:next w:val="afc"/>
    <w:uiPriority w:val="39"/>
    <w:rsid w:val="00C10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c"/>
    <w:uiPriority w:val="39"/>
    <w:rsid w:val="00C10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C10AD0"/>
    <w:pPr>
      <w:widowControl w:val="0"/>
      <w:autoSpaceDE w:val="0"/>
      <w:autoSpaceDN w:val="0"/>
      <w:adjustRightInd w:val="0"/>
      <w:spacing w:after="0" w:line="275" w:lineRule="exact"/>
      <w:ind w:firstLine="706"/>
      <w:jc w:val="both"/>
    </w:pPr>
    <w:rPr>
      <w:rFonts w:ascii="Arial" w:eastAsia="Times New Roman" w:hAnsi="Arial" w:cs="Arial"/>
      <w:sz w:val="24"/>
      <w:szCs w:val="24"/>
      <w:lang w:eastAsia="ru-RU"/>
    </w:rPr>
  </w:style>
  <w:style w:type="paragraph" w:customStyle="1" w:styleId="35">
    <w:name w:val="Основной текст3"/>
    <w:basedOn w:val="a"/>
    <w:next w:val="aff5"/>
    <w:link w:val="aff6"/>
    <w:unhideWhenUsed/>
    <w:rsid w:val="00C10AD0"/>
    <w:pPr>
      <w:spacing w:after="120"/>
    </w:pPr>
    <w:rPr>
      <w:rFonts w:ascii="Times New Roman" w:eastAsia="Times New Roman" w:hAnsi="Times New Roman" w:cs="Times New Roman"/>
      <w:sz w:val="20"/>
      <w:szCs w:val="20"/>
      <w:lang w:eastAsia="ru-RU"/>
    </w:rPr>
  </w:style>
  <w:style w:type="character" w:customStyle="1" w:styleId="aff6">
    <w:name w:val="Основной текст Знак"/>
    <w:basedOn w:val="a0"/>
    <w:link w:val="35"/>
    <w:rsid w:val="00C10AD0"/>
    <w:rPr>
      <w:rFonts w:ascii="Times New Roman" w:eastAsia="Times New Roman" w:hAnsi="Times New Roman" w:cs="Times New Roman"/>
      <w:sz w:val="20"/>
      <w:szCs w:val="20"/>
      <w:lang w:eastAsia="ru-RU"/>
    </w:rPr>
  </w:style>
  <w:style w:type="paragraph" w:customStyle="1" w:styleId="24">
    <w:name w:val="Без интервала2"/>
    <w:link w:val="NoSpacingChar1"/>
    <w:rsid w:val="00C10AD0"/>
    <w:pPr>
      <w:spacing w:after="0" w:line="240" w:lineRule="auto"/>
    </w:pPr>
    <w:rPr>
      <w:rFonts w:ascii="Calibri" w:eastAsia="Times New Roman" w:hAnsi="Calibri" w:cs="Times New Roman"/>
      <w:lang w:eastAsia="ru-RU"/>
    </w:rPr>
  </w:style>
  <w:style w:type="character" w:customStyle="1" w:styleId="NoSpacingChar1">
    <w:name w:val="No Spacing Char1"/>
    <w:link w:val="24"/>
    <w:locked/>
    <w:rsid w:val="00C10AD0"/>
    <w:rPr>
      <w:rFonts w:ascii="Calibri" w:eastAsia="Times New Roman" w:hAnsi="Calibri" w:cs="Times New Roman"/>
      <w:lang w:eastAsia="ru-RU"/>
    </w:rPr>
  </w:style>
  <w:style w:type="character" w:customStyle="1" w:styleId="311">
    <w:name w:val="Заголовок 3 Знак1"/>
    <w:basedOn w:val="a0"/>
    <w:semiHidden/>
    <w:rsid w:val="00C10AD0"/>
    <w:rPr>
      <w:rFonts w:ascii="Cambria" w:eastAsia="Times New Roman" w:hAnsi="Cambria" w:cs="Times New Roman"/>
      <w:color w:val="243F60"/>
      <w:sz w:val="24"/>
      <w:szCs w:val="24"/>
    </w:rPr>
  </w:style>
  <w:style w:type="paragraph" w:styleId="aff5">
    <w:name w:val="Body Text"/>
    <w:basedOn w:val="a"/>
    <w:link w:val="19"/>
    <w:unhideWhenUsed/>
    <w:rsid w:val="00C10AD0"/>
    <w:pPr>
      <w:spacing w:after="120" w:line="240" w:lineRule="auto"/>
    </w:pPr>
    <w:rPr>
      <w:rFonts w:ascii="Times New Roman" w:eastAsia="Times New Roman" w:hAnsi="Times New Roman" w:cs="Times New Roman"/>
      <w:sz w:val="28"/>
      <w:szCs w:val="24"/>
      <w:lang w:eastAsia="ru-RU"/>
    </w:rPr>
  </w:style>
  <w:style w:type="character" w:customStyle="1" w:styleId="19">
    <w:name w:val="Основной текст Знак1"/>
    <w:basedOn w:val="a0"/>
    <w:link w:val="aff5"/>
    <w:rsid w:val="00C10AD0"/>
    <w:rPr>
      <w:rFonts w:ascii="Times New Roman" w:eastAsia="Times New Roman" w:hAnsi="Times New Roman" w:cs="Times New Roman"/>
      <w:sz w:val="28"/>
      <w:szCs w:val="24"/>
      <w:lang w:eastAsia="ru-RU"/>
    </w:rPr>
  </w:style>
  <w:style w:type="numbering" w:customStyle="1" w:styleId="25">
    <w:name w:val="Нет списка2"/>
    <w:next w:val="a2"/>
    <w:uiPriority w:val="99"/>
    <w:semiHidden/>
    <w:unhideWhenUsed/>
    <w:rsid w:val="00C10AD0"/>
  </w:style>
  <w:style w:type="table" w:customStyle="1" w:styleId="36">
    <w:name w:val="Сетка таблицы3"/>
    <w:basedOn w:val="a1"/>
    <w:next w:val="afc"/>
    <w:uiPriority w:val="39"/>
    <w:rsid w:val="00C10A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C10AD0"/>
  </w:style>
  <w:style w:type="table" w:customStyle="1" w:styleId="41">
    <w:name w:val="Сетка таблицы4"/>
    <w:basedOn w:val="a1"/>
    <w:next w:val="afc"/>
    <w:uiPriority w:val="39"/>
    <w:rsid w:val="00C1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Без интервала3"/>
    <w:next w:val="aff7"/>
    <w:uiPriority w:val="1"/>
    <w:qFormat/>
    <w:rsid w:val="00C10AD0"/>
    <w:pPr>
      <w:spacing w:after="0" w:line="240" w:lineRule="auto"/>
    </w:pPr>
  </w:style>
  <w:style w:type="paragraph" w:styleId="aff8">
    <w:name w:val="endnote text"/>
    <w:basedOn w:val="a"/>
    <w:link w:val="aff9"/>
    <w:semiHidden/>
    <w:unhideWhenUsed/>
    <w:rsid w:val="00C10AD0"/>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semiHidden/>
    <w:rsid w:val="00C10AD0"/>
    <w:rPr>
      <w:rFonts w:ascii="Times New Roman" w:eastAsia="Times New Roman" w:hAnsi="Times New Roman" w:cs="Times New Roman"/>
      <w:sz w:val="20"/>
      <w:szCs w:val="20"/>
      <w:lang w:eastAsia="ru-RU"/>
    </w:rPr>
  </w:style>
  <w:style w:type="character" w:styleId="affa">
    <w:name w:val="endnote reference"/>
    <w:basedOn w:val="a0"/>
    <w:semiHidden/>
    <w:unhideWhenUsed/>
    <w:rsid w:val="00C10AD0"/>
    <w:rPr>
      <w:vertAlign w:val="superscript"/>
    </w:rPr>
  </w:style>
  <w:style w:type="table" w:styleId="afc">
    <w:name w:val="Table Grid"/>
    <w:basedOn w:val="a1"/>
    <w:uiPriority w:val="59"/>
    <w:rsid w:val="00C1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1a"/>
    <w:uiPriority w:val="99"/>
    <w:semiHidden/>
    <w:unhideWhenUsed/>
    <w:rsid w:val="00C10AD0"/>
    <w:pPr>
      <w:spacing w:after="0" w:line="240" w:lineRule="auto"/>
    </w:pPr>
    <w:rPr>
      <w:rFonts w:ascii="Calibri" w:eastAsia="Times New Roman" w:hAnsi="Calibri" w:cs="Times New Roman"/>
      <w:sz w:val="20"/>
      <w:szCs w:val="20"/>
      <w:lang w:eastAsia="ru-RU"/>
    </w:rPr>
  </w:style>
  <w:style w:type="character" w:customStyle="1" w:styleId="1a">
    <w:name w:val="Текст сноски Знак1"/>
    <w:basedOn w:val="a0"/>
    <w:link w:val="afe"/>
    <w:uiPriority w:val="99"/>
    <w:semiHidden/>
    <w:rsid w:val="00C10AD0"/>
    <w:rPr>
      <w:rFonts w:ascii="Calibri" w:eastAsia="Times New Roman" w:hAnsi="Calibri" w:cs="Times New Roman"/>
      <w:sz w:val="20"/>
      <w:szCs w:val="20"/>
      <w:lang w:eastAsia="ru-RU"/>
    </w:rPr>
  </w:style>
  <w:style w:type="paragraph" w:styleId="aff7">
    <w:name w:val="No Spacing"/>
    <w:link w:val="affb"/>
    <w:uiPriority w:val="1"/>
    <w:qFormat/>
    <w:rsid w:val="00C10AD0"/>
    <w:pPr>
      <w:spacing w:after="0" w:line="240" w:lineRule="auto"/>
    </w:pPr>
    <w:rPr>
      <w:rFonts w:ascii="Calibri" w:eastAsia="Times New Roman" w:hAnsi="Calibri" w:cs="Times New Roman"/>
      <w:lang w:eastAsia="ru-RU"/>
    </w:rPr>
  </w:style>
  <w:style w:type="numbering" w:customStyle="1" w:styleId="42">
    <w:name w:val="Нет списка4"/>
    <w:next w:val="a2"/>
    <w:uiPriority w:val="99"/>
    <w:semiHidden/>
    <w:unhideWhenUsed/>
    <w:rsid w:val="00C10AD0"/>
  </w:style>
  <w:style w:type="numbering" w:customStyle="1" w:styleId="51">
    <w:name w:val="Нет списка5"/>
    <w:next w:val="a2"/>
    <w:uiPriority w:val="99"/>
    <w:semiHidden/>
    <w:unhideWhenUsed/>
    <w:rsid w:val="00C10AD0"/>
  </w:style>
  <w:style w:type="character" w:styleId="affc">
    <w:name w:val="Book Title"/>
    <w:basedOn w:val="a0"/>
    <w:uiPriority w:val="33"/>
    <w:qFormat/>
    <w:rsid w:val="00C10AD0"/>
    <w:rPr>
      <w:b/>
      <w:bCs/>
      <w:i/>
      <w:iCs/>
      <w:spacing w:val="5"/>
    </w:rPr>
  </w:style>
  <w:style w:type="character" w:styleId="affd">
    <w:name w:val="Emphasis"/>
    <w:basedOn w:val="a0"/>
    <w:uiPriority w:val="20"/>
    <w:qFormat/>
    <w:rsid w:val="00C10AD0"/>
    <w:rPr>
      <w:i/>
      <w:iCs/>
    </w:rPr>
  </w:style>
  <w:style w:type="character" w:customStyle="1" w:styleId="affb">
    <w:name w:val="Без интервала Знак"/>
    <w:link w:val="aff7"/>
    <w:uiPriority w:val="1"/>
    <w:rsid w:val="00C10AD0"/>
    <w:rPr>
      <w:rFonts w:ascii="Calibri" w:eastAsia="Times New Roman" w:hAnsi="Calibri" w:cs="Times New Roman"/>
      <w:lang w:eastAsia="ru-RU"/>
    </w:rPr>
  </w:style>
  <w:style w:type="character" w:customStyle="1" w:styleId="s0">
    <w:name w:val="s0"/>
    <w:rsid w:val="00C10AD0"/>
    <w:rPr>
      <w:rFonts w:ascii="Times New Roman" w:hAnsi="Times New Roman"/>
      <w:color w:val="000000"/>
      <w:sz w:val="22"/>
      <w:u w:val="none"/>
      <w:effect w:val="none"/>
    </w:rPr>
  </w:style>
  <w:style w:type="numbering" w:customStyle="1" w:styleId="61">
    <w:name w:val="Нет списка6"/>
    <w:next w:val="a2"/>
    <w:uiPriority w:val="99"/>
    <w:semiHidden/>
    <w:unhideWhenUsed/>
    <w:rsid w:val="00C10AD0"/>
  </w:style>
  <w:style w:type="table" w:customStyle="1" w:styleId="52">
    <w:name w:val="Сетка таблицы5"/>
    <w:basedOn w:val="a1"/>
    <w:next w:val="afc"/>
    <w:uiPriority w:val="59"/>
    <w:rsid w:val="00C1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10AD0"/>
  </w:style>
  <w:style w:type="numbering" w:customStyle="1" w:styleId="7">
    <w:name w:val="Нет списка7"/>
    <w:next w:val="a2"/>
    <w:uiPriority w:val="99"/>
    <w:semiHidden/>
    <w:unhideWhenUsed/>
    <w:rsid w:val="00C10AD0"/>
  </w:style>
  <w:style w:type="numbering" w:customStyle="1" w:styleId="8">
    <w:name w:val="Нет списка8"/>
    <w:next w:val="a2"/>
    <w:uiPriority w:val="99"/>
    <w:semiHidden/>
    <w:unhideWhenUsed/>
    <w:rsid w:val="003E0FA5"/>
  </w:style>
  <w:style w:type="numbering" w:customStyle="1" w:styleId="120">
    <w:name w:val="Нет списка12"/>
    <w:next w:val="a2"/>
    <w:uiPriority w:val="99"/>
    <w:semiHidden/>
    <w:unhideWhenUsed/>
    <w:rsid w:val="003E0FA5"/>
  </w:style>
  <w:style w:type="numbering" w:customStyle="1" w:styleId="1120">
    <w:name w:val="Нет списка112"/>
    <w:next w:val="a2"/>
    <w:uiPriority w:val="99"/>
    <w:semiHidden/>
    <w:unhideWhenUsed/>
    <w:rsid w:val="003E0FA5"/>
  </w:style>
  <w:style w:type="table" w:customStyle="1" w:styleId="121">
    <w:name w:val="Сетка таблицы12"/>
    <w:basedOn w:val="a1"/>
    <w:next w:val="afc"/>
    <w:uiPriority w:val="39"/>
    <w:rsid w:val="003E0F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3E0FA5"/>
  </w:style>
  <w:style w:type="table" w:customStyle="1" w:styleId="1110">
    <w:name w:val="Сетка таблицы111"/>
    <w:basedOn w:val="a1"/>
    <w:next w:val="afc"/>
    <w:uiPriority w:val="39"/>
    <w:rsid w:val="003E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c"/>
    <w:uiPriority w:val="39"/>
    <w:rsid w:val="003E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E0FA5"/>
  </w:style>
  <w:style w:type="table" w:customStyle="1" w:styleId="312">
    <w:name w:val="Сетка таблицы31"/>
    <w:basedOn w:val="a1"/>
    <w:next w:val="afc"/>
    <w:uiPriority w:val="39"/>
    <w:rsid w:val="003E0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3E0FA5"/>
  </w:style>
  <w:style w:type="table" w:customStyle="1" w:styleId="410">
    <w:name w:val="Сетка таблицы41"/>
    <w:basedOn w:val="a1"/>
    <w:next w:val="afc"/>
    <w:uiPriority w:val="39"/>
    <w:rsid w:val="003E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c"/>
    <w:uiPriority w:val="59"/>
    <w:rsid w:val="003E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3E0FA5"/>
  </w:style>
  <w:style w:type="numbering" w:customStyle="1" w:styleId="510">
    <w:name w:val="Нет списка51"/>
    <w:next w:val="a2"/>
    <w:uiPriority w:val="99"/>
    <w:semiHidden/>
    <w:unhideWhenUsed/>
    <w:rsid w:val="003E0FA5"/>
  </w:style>
  <w:style w:type="numbering" w:customStyle="1" w:styleId="610">
    <w:name w:val="Нет списка61"/>
    <w:next w:val="a2"/>
    <w:uiPriority w:val="99"/>
    <w:semiHidden/>
    <w:unhideWhenUsed/>
    <w:rsid w:val="003E0FA5"/>
  </w:style>
  <w:style w:type="table" w:customStyle="1" w:styleId="511">
    <w:name w:val="Сетка таблицы51"/>
    <w:basedOn w:val="a1"/>
    <w:next w:val="afc"/>
    <w:uiPriority w:val="59"/>
    <w:rsid w:val="003E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3E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nb/kaz/docs/Z990000416_"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knb/kaz/docs/Z990000416_"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0614-68AF-4A48-99BD-9BA7D982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188</Pages>
  <Words>41288</Words>
  <Characters>235346</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d.tukenov</dc:creator>
  <cp:lastModifiedBy>Абдрахманов Багдат</cp:lastModifiedBy>
  <cp:revision>173</cp:revision>
  <dcterms:created xsi:type="dcterms:W3CDTF">2019-06-17T12:10:00Z</dcterms:created>
  <dcterms:modified xsi:type="dcterms:W3CDTF">2019-10-04T05:49:00Z</dcterms:modified>
</cp:coreProperties>
</file>