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FE" w:rsidRPr="00B30AFE" w:rsidRDefault="00B30AFE" w:rsidP="00B30AFE">
      <w:pPr>
        <w:keepNext/>
        <w:spacing w:before="240" w:after="60" w:line="240" w:lineRule="auto"/>
        <w:jc w:val="right"/>
        <w:outlineLvl w:val="0"/>
        <w:rPr>
          <w:rFonts w:ascii="Times New Roman" w:eastAsia="Times New Roman" w:hAnsi="Times New Roman" w:cs="Times New Roman"/>
          <w:bCs/>
          <w:kern w:val="32"/>
          <w:sz w:val="28"/>
          <w:szCs w:val="28"/>
          <w:lang w:val="kk-KZ" w:eastAsia="ru-RU"/>
        </w:rPr>
      </w:pPr>
      <w:r w:rsidRPr="00B30AFE">
        <w:rPr>
          <w:rFonts w:ascii="Times New Roman" w:eastAsia="Times New Roman" w:hAnsi="Times New Roman" w:cs="Times New Roman"/>
          <w:bCs/>
          <w:kern w:val="32"/>
          <w:sz w:val="28"/>
          <w:szCs w:val="28"/>
          <w:lang w:val="kk-KZ" w:eastAsia="ru-RU"/>
        </w:rPr>
        <w:t>Жоба</w:t>
      </w: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B30AFE" w:rsidP="00B30AFE">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435580" w:rsidRDefault="00B30AFE" w:rsidP="00E5655C">
      <w:pPr>
        <w:spacing w:after="0" w:line="240" w:lineRule="auto"/>
        <w:jc w:val="center"/>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ҚАЗАҚСТАН РЕСПУБЛИКАСЫНЫҢ</w:t>
      </w:r>
    </w:p>
    <w:p w:rsidR="00B30AFE" w:rsidRPr="00B30AFE" w:rsidRDefault="00B30AFE" w:rsidP="00E5655C">
      <w:pPr>
        <w:spacing w:after="0" w:line="240" w:lineRule="auto"/>
        <w:jc w:val="center"/>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ЗАҢЫ</w:t>
      </w:r>
    </w:p>
    <w:p w:rsidR="00B30AFE" w:rsidRPr="0009788C"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EC30DA" w:rsidP="00EC30DA">
      <w:pPr>
        <w:spacing w:after="0" w:line="240" w:lineRule="auto"/>
        <w:jc w:val="center"/>
        <w:rPr>
          <w:rFonts w:ascii="Times New Roman" w:eastAsia="Times New Roman" w:hAnsi="Times New Roman" w:cs="Times New Roman"/>
          <w:b/>
          <w:sz w:val="28"/>
          <w:szCs w:val="28"/>
          <w:lang w:val="kk-KZ" w:eastAsia="ru-RU"/>
        </w:rPr>
      </w:pPr>
      <w:r w:rsidRPr="00EC30DA">
        <w:rPr>
          <w:rFonts w:ascii="Times New Roman" w:eastAsia="Times New Roman" w:hAnsi="Times New Roman" w:cs="Times New Roman"/>
          <w:b/>
          <w:sz w:val="28"/>
          <w:szCs w:val="28"/>
          <w:lang w:val="kk-KZ" w:eastAsia="ru-RU"/>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жәнеЕуразиялық экономикалық одақ органдарының актілерін қолдануы жөніндегіжағдайлар мен өтпелі ережелер туралы 2015 жылғы 8 мамырда қол қойылған хаттамаға өзгеріс енгізу туралы</w:t>
      </w:r>
      <w:r w:rsidR="007D57A9">
        <w:rPr>
          <w:rFonts w:ascii="Times New Roman" w:eastAsia="Times New Roman" w:hAnsi="Times New Roman" w:cs="Times New Roman"/>
          <w:b/>
          <w:sz w:val="28"/>
          <w:szCs w:val="28"/>
          <w:lang w:val="kk-KZ" w:eastAsia="ru-RU"/>
        </w:rPr>
        <w:t xml:space="preserve"> </w:t>
      </w:r>
      <w:r w:rsidRPr="00EC30DA">
        <w:rPr>
          <w:rFonts w:ascii="Times New Roman" w:eastAsia="Times New Roman" w:hAnsi="Times New Roman" w:cs="Times New Roman"/>
          <w:b/>
          <w:sz w:val="28"/>
          <w:szCs w:val="28"/>
          <w:lang w:val="kk-KZ" w:eastAsia="ru-RU"/>
        </w:rPr>
        <w:t>хаттама</w:t>
      </w:r>
      <w:r>
        <w:rPr>
          <w:rFonts w:ascii="Times New Roman" w:eastAsia="Times New Roman" w:hAnsi="Times New Roman" w:cs="Times New Roman"/>
          <w:b/>
          <w:sz w:val="28"/>
          <w:szCs w:val="28"/>
          <w:lang w:val="kk-KZ" w:eastAsia="ru-RU"/>
        </w:rPr>
        <w:t>ны</w:t>
      </w:r>
      <w:r w:rsidR="00B30AFE" w:rsidRPr="00B30AFE">
        <w:rPr>
          <w:rFonts w:ascii="Times New Roman" w:eastAsia="Times New Roman" w:hAnsi="Times New Roman" w:cs="Times New Roman"/>
          <w:b/>
          <w:bCs/>
          <w:kern w:val="32"/>
          <w:sz w:val="28"/>
          <w:szCs w:val="28"/>
          <w:lang w:val="kk-KZ" w:eastAsia="ru-RU"/>
        </w:rPr>
        <w:t xml:space="preserve"> ратификациялау туралы</w:t>
      </w: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p>
    <w:p w:rsidR="00B30AFE" w:rsidRPr="00B30AFE" w:rsidRDefault="00E5655C" w:rsidP="00B30AFE">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00B30AFE" w:rsidRPr="00B30AFE">
        <w:rPr>
          <w:rFonts w:ascii="Times New Roman" w:eastAsia="Times New Roman" w:hAnsi="Times New Roman" w:cs="Times New Roman"/>
          <w:sz w:val="28"/>
          <w:szCs w:val="28"/>
          <w:lang w:val="kk-KZ" w:eastAsia="ru-RU"/>
        </w:rPr>
        <w:t> </w:t>
      </w:r>
    </w:p>
    <w:p w:rsidR="00B30AFE" w:rsidRPr="00B30AFE" w:rsidRDefault="008C35F9" w:rsidP="00B30AFE">
      <w:pPr>
        <w:spacing w:after="0" w:line="240" w:lineRule="auto"/>
        <w:ind w:firstLine="708"/>
        <w:jc w:val="both"/>
        <w:rPr>
          <w:rFonts w:ascii="Times New Roman" w:eastAsia="Times New Roman" w:hAnsi="Times New Roman" w:cs="Times New Roman"/>
          <w:sz w:val="28"/>
          <w:szCs w:val="28"/>
          <w:lang w:val="kk-KZ" w:eastAsia="ru-RU"/>
        </w:rPr>
      </w:pPr>
      <w:r w:rsidRPr="008C35F9">
        <w:rPr>
          <w:rFonts w:ascii="Times New Roman" w:eastAsia="Times New Roman" w:hAnsi="Times New Roman" w:cs="Times New Roman"/>
          <w:sz w:val="28"/>
          <w:szCs w:val="28"/>
          <w:lang w:val="kk-KZ" w:eastAsia="ru-RU"/>
        </w:rPr>
        <w:t xml:space="preserve">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жәнеЕуразиялық экономикалық одақ органдарының актілерін қолдануы жөніндегіжағдайлар мен өтпелі ережелер туралы 2015 жылғы 8 мамырда қол қойылған хаттамаға өзгеріс енгізу туралы </w:t>
      </w:r>
      <w:r w:rsidR="00691DA2" w:rsidRPr="00B30AFE">
        <w:rPr>
          <w:rFonts w:ascii="Times New Roman" w:eastAsia="Times New Roman" w:hAnsi="Times New Roman" w:cs="Times New Roman"/>
          <w:sz w:val="28"/>
          <w:szCs w:val="28"/>
          <w:lang w:val="kk-KZ" w:eastAsia="ru-RU"/>
        </w:rPr>
        <w:t>201</w:t>
      </w:r>
      <w:r w:rsidR="00691DA2">
        <w:rPr>
          <w:rFonts w:ascii="Times New Roman" w:eastAsia="Times New Roman" w:hAnsi="Times New Roman" w:cs="Times New Roman"/>
          <w:sz w:val="28"/>
          <w:szCs w:val="28"/>
          <w:lang w:val="kk-KZ" w:eastAsia="ru-RU"/>
        </w:rPr>
        <w:t>8</w:t>
      </w:r>
      <w:r w:rsidR="00691DA2" w:rsidRPr="00B30AFE">
        <w:rPr>
          <w:rFonts w:ascii="Times New Roman" w:eastAsia="Times New Roman" w:hAnsi="Times New Roman" w:cs="Times New Roman"/>
          <w:sz w:val="28"/>
          <w:szCs w:val="28"/>
          <w:lang w:val="kk-KZ" w:eastAsia="ru-RU"/>
        </w:rPr>
        <w:t xml:space="preserve"> жылғы </w:t>
      </w:r>
      <w:r w:rsidR="00691DA2">
        <w:rPr>
          <w:rFonts w:ascii="Times New Roman" w:eastAsia="Times New Roman" w:hAnsi="Times New Roman" w:cs="Times New Roman"/>
          <w:sz w:val="28"/>
          <w:szCs w:val="28"/>
          <w:lang w:val="kk-KZ" w:eastAsia="ru-RU"/>
        </w:rPr>
        <w:t>14 мамырда Сочиде</w:t>
      </w:r>
      <w:r w:rsidR="00691DA2" w:rsidRPr="00B30AFE">
        <w:rPr>
          <w:rFonts w:ascii="Times New Roman" w:eastAsia="Times New Roman" w:hAnsi="Times New Roman" w:cs="Times New Roman"/>
          <w:sz w:val="28"/>
          <w:szCs w:val="28"/>
          <w:lang w:val="kk-KZ" w:eastAsia="ru-RU"/>
        </w:rPr>
        <w:t xml:space="preserve"> жасалған </w:t>
      </w:r>
      <w:r w:rsidRPr="008C35F9">
        <w:rPr>
          <w:rFonts w:ascii="Times New Roman" w:eastAsia="Times New Roman" w:hAnsi="Times New Roman" w:cs="Times New Roman"/>
          <w:sz w:val="28"/>
          <w:szCs w:val="28"/>
          <w:lang w:val="kk-KZ" w:eastAsia="ru-RU"/>
        </w:rPr>
        <w:t>хаттама</w:t>
      </w:r>
      <w:r w:rsidR="00B30AFE" w:rsidRPr="00B30AFE">
        <w:rPr>
          <w:rFonts w:ascii="Times New Roman" w:eastAsia="Times New Roman" w:hAnsi="Times New Roman" w:cs="Times New Roman"/>
          <w:bCs/>
          <w:kern w:val="32"/>
          <w:sz w:val="28"/>
          <w:szCs w:val="28"/>
          <w:lang w:val="kk-KZ" w:eastAsia="ru-RU"/>
        </w:rPr>
        <w:t xml:space="preserve"> ратификациялансын</w:t>
      </w:r>
      <w:r w:rsidR="00B30AFE" w:rsidRPr="00B30AFE">
        <w:rPr>
          <w:rFonts w:ascii="Times New Roman" w:eastAsia="Times New Roman" w:hAnsi="Times New Roman" w:cs="Times New Roman"/>
          <w:sz w:val="28"/>
          <w:szCs w:val="28"/>
          <w:lang w:val="kk-KZ" w:eastAsia="ru-RU"/>
        </w:rPr>
        <w:t>.</w:t>
      </w:r>
    </w:p>
    <w:p w:rsidR="00B30AFE" w:rsidRPr="00B30AFE" w:rsidRDefault="00B30AFE" w:rsidP="00B30AFE">
      <w:pPr>
        <w:spacing w:after="0" w:line="240" w:lineRule="auto"/>
        <w:jc w:val="both"/>
        <w:rPr>
          <w:rFonts w:ascii="Times New Roman" w:eastAsia="Times New Roman" w:hAnsi="Times New Roman" w:cs="Times New Roman"/>
          <w:sz w:val="28"/>
          <w:szCs w:val="28"/>
          <w:lang w:val="kk-KZ" w:eastAsia="ru-RU"/>
        </w:rPr>
      </w:pPr>
    </w:p>
    <w:p w:rsidR="00B30AFE" w:rsidRPr="00B30AFE" w:rsidRDefault="00B30AFE" w:rsidP="00B30AFE">
      <w:pPr>
        <w:spacing w:after="0" w:line="240" w:lineRule="auto"/>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 xml:space="preserve">   </w:t>
      </w:r>
    </w:p>
    <w:p w:rsidR="00E5655C" w:rsidRPr="00E5655C" w:rsidRDefault="00E5655C" w:rsidP="00E5655C">
      <w:pPr>
        <w:spacing w:after="0" w:line="240" w:lineRule="auto"/>
        <w:ind w:firstLine="709"/>
        <w:rPr>
          <w:rFonts w:ascii="Times New Roman" w:eastAsia="Times New Roman" w:hAnsi="Times New Roman" w:cs="Times New Roman"/>
          <w:b/>
          <w:iCs/>
          <w:sz w:val="28"/>
          <w:szCs w:val="28"/>
          <w:lang w:val="kk-KZ" w:eastAsia="ru-RU"/>
        </w:rPr>
      </w:pPr>
      <w:r w:rsidRPr="00E5655C">
        <w:rPr>
          <w:rFonts w:ascii="Times New Roman" w:eastAsia="Times New Roman" w:hAnsi="Times New Roman" w:cs="Times New Roman"/>
          <w:b/>
          <w:iCs/>
          <w:sz w:val="28"/>
          <w:szCs w:val="28"/>
          <w:lang w:val="kk-KZ" w:eastAsia="ru-RU"/>
        </w:rPr>
        <w:t xml:space="preserve">Қазақстан Республикасының </w:t>
      </w:r>
    </w:p>
    <w:p w:rsidR="00B30AFE" w:rsidRPr="00957678" w:rsidRDefault="00E5655C" w:rsidP="00E5655C">
      <w:pPr>
        <w:spacing w:after="0" w:line="240" w:lineRule="auto"/>
        <w:ind w:firstLine="709"/>
        <w:rPr>
          <w:rFonts w:ascii="Times New Roman" w:eastAsia="Times New Roman" w:hAnsi="Times New Roman" w:cs="Times New Roman"/>
          <w:b/>
          <w:sz w:val="28"/>
          <w:szCs w:val="28"/>
          <w:lang w:val="kk-KZ" w:eastAsia="ru-RU"/>
        </w:rPr>
      </w:pPr>
      <w:r w:rsidRPr="00E5655C">
        <w:rPr>
          <w:rFonts w:ascii="Times New Roman" w:eastAsia="Times New Roman" w:hAnsi="Times New Roman" w:cs="Times New Roman"/>
          <w:b/>
          <w:iCs/>
          <w:sz w:val="28"/>
          <w:szCs w:val="28"/>
          <w:lang w:val="kk-KZ" w:eastAsia="ru-RU"/>
        </w:rPr>
        <w:t xml:space="preserve">     Президенті</w:t>
      </w:r>
      <w:r w:rsidR="00B30AFE" w:rsidRPr="00B30AFE">
        <w:rPr>
          <w:rFonts w:ascii="Times New Roman" w:eastAsia="Times New Roman" w:hAnsi="Times New Roman" w:cs="Times New Roman"/>
          <w:b/>
          <w:sz w:val="28"/>
          <w:szCs w:val="28"/>
          <w:lang w:eastAsia="ru-RU"/>
        </w:rPr>
        <w:tab/>
        <w:t>              </w:t>
      </w:r>
      <w:r w:rsidR="00B30AFE" w:rsidRPr="00B30AFE">
        <w:rPr>
          <w:rFonts w:ascii="Times New Roman" w:eastAsia="Times New Roman" w:hAnsi="Times New Roman" w:cs="Times New Roman"/>
          <w:b/>
          <w:sz w:val="28"/>
          <w:szCs w:val="28"/>
          <w:lang w:eastAsia="ru-RU"/>
        </w:rPr>
        <w:tab/>
      </w:r>
      <w:r w:rsidR="00B30AFE" w:rsidRPr="00B30AFE">
        <w:rPr>
          <w:rFonts w:ascii="Times New Roman" w:eastAsia="Times New Roman" w:hAnsi="Times New Roman" w:cs="Times New Roman"/>
          <w:b/>
          <w:sz w:val="28"/>
          <w:szCs w:val="28"/>
          <w:lang w:eastAsia="ru-RU"/>
        </w:rPr>
        <w:tab/>
      </w:r>
      <w:r w:rsidR="00B30AFE" w:rsidRPr="00B30AFE">
        <w:rPr>
          <w:rFonts w:ascii="Times New Roman" w:eastAsia="Times New Roman" w:hAnsi="Times New Roman" w:cs="Times New Roman"/>
          <w:b/>
          <w:sz w:val="28"/>
          <w:szCs w:val="28"/>
          <w:lang w:eastAsia="ru-RU"/>
        </w:rPr>
        <w:tab/>
      </w: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B30AFE" w:rsidRPr="00B30AFE" w:rsidRDefault="00B30AFE" w:rsidP="00B30AFE">
      <w:pPr>
        <w:spacing w:after="0" w:line="240" w:lineRule="auto"/>
        <w:rPr>
          <w:rFonts w:ascii="Times New Roman" w:eastAsia="Times New Roman" w:hAnsi="Times New Roman" w:cs="Times New Roman"/>
          <w:sz w:val="28"/>
          <w:szCs w:val="28"/>
          <w:lang w:eastAsia="ru-RU"/>
        </w:rPr>
      </w:pPr>
    </w:p>
    <w:p w:rsidR="00BD0EA4" w:rsidRDefault="00BD0EA4">
      <w:bookmarkStart w:id="0" w:name="_GoBack"/>
      <w:bookmarkEnd w:id="0"/>
    </w:p>
    <w:sectPr w:rsidR="00BD0EA4" w:rsidSect="00B81CC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E73"/>
    <w:rsid w:val="0009788C"/>
    <w:rsid w:val="000B5E16"/>
    <w:rsid w:val="00390C20"/>
    <w:rsid w:val="003C313F"/>
    <w:rsid w:val="00435580"/>
    <w:rsid w:val="00512751"/>
    <w:rsid w:val="0057494B"/>
    <w:rsid w:val="00595E73"/>
    <w:rsid w:val="00691DA2"/>
    <w:rsid w:val="007D57A9"/>
    <w:rsid w:val="008C35F9"/>
    <w:rsid w:val="00957678"/>
    <w:rsid w:val="00AC76F4"/>
    <w:rsid w:val="00B30AFE"/>
    <w:rsid w:val="00B531AD"/>
    <w:rsid w:val="00BD0EA4"/>
    <w:rsid w:val="00C46222"/>
    <w:rsid w:val="00E5655C"/>
    <w:rsid w:val="00EC30DA"/>
    <w:rsid w:val="00FF4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Айдабулова Динара Тураровна</dc:creator>
  <cp:lastModifiedBy>RSN</cp:lastModifiedBy>
  <cp:revision>3</cp:revision>
  <dcterms:created xsi:type="dcterms:W3CDTF">2019-08-26T06:43:00Z</dcterms:created>
  <dcterms:modified xsi:type="dcterms:W3CDTF">2020-02-28T11:56:00Z</dcterms:modified>
</cp:coreProperties>
</file>