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FD" w:rsidRDefault="006329FD">
      <w:pPr>
        <w:rPr>
          <w:lang w:val="kk-KZ"/>
        </w:rPr>
      </w:pPr>
      <w:bookmarkStart w:id="0" w:name="_GoBack"/>
      <w:bookmarkEnd w:id="0"/>
      <w:r>
        <w:t xml:space="preserve">ЕЛБАСЫ </w:t>
      </w:r>
      <w:r>
        <w:rPr>
          <w:lang w:val="kk-KZ"/>
        </w:rPr>
        <w:t xml:space="preserve">ЖОЛДАУЫ – СТРАТЕГИЯЛЫҚ ДАМУДЫҢ ДАРА ЖОЛЫ </w:t>
      </w:r>
    </w:p>
    <w:p w:rsidR="006329FD" w:rsidRDefault="006329FD">
      <w:pPr>
        <w:rPr>
          <w:lang w:val="kk-KZ"/>
        </w:rPr>
      </w:pPr>
    </w:p>
    <w:p w:rsidR="006329FD" w:rsidRDefault="006329FD">
      <w:pPr>
        <w:rPr>
          <w:lang w:val="kk-KZ"/>
        </w:rPr>
      </w:pPr>
      <w:r w:rsidRPr="006329FD">
        <w:rPr>
          <w:lang w:val="kk-KZ"/>
        </w:rPr>
        <w:t>Елбасымыз Н.Ә.Назарбаевтың халыққа арн</w:t>
      </w:r>
      <w:r>
        <w:rPr>
          <w:lang w:val="kk-KZ"/>
        </w:rPr>
        <w:t>а</w:t>
      </w:r>
      <w:r w:rsidRPr="006329FD">
        <w:rPr>
          <w:lang w:val="kk-KZ"/>
        </w:rPr>
        <w:t xml:space="preserve">ған Үндеуі мен Жолдауын ел арасында кеңінен насихаттап, жан- жақты талқылау мақсатында Қазақстан Респуликасы Парламенті Мәжілісінің депутаттарынан құралған ақпараттық-насихаттық топ кеше Арал ауданында болды. Аудандық мәдениет үйінде өткен «Конституциялық реформалар бағдарламасы және Елбасы Жолдауы-стратегиялық дамудың дара жолы» атты алқалы басқосуға жиналғандардың қарасы көп болды. </w:t>
      </w:r>
      <w:r w:rsidRPr="0038242E">
        <w:rPr>
          <w:lang w:val="kk-KZ"/>
        </w:rPr>
        <w:t>Аталмыш жиынға аудан әкімі М.Оразбаев төрағалық етіп, жүргізіп отырды. Жиында алдымен, Қазақстан Республикасы Парламенті Мәжілісінің депутаты М.</w:t>
      </w:r>
      <w:proofErr w:type="spellStart"/>
      <w:r w:rsidRPr="0038242E">
        <w:rPr>
          <w:lang w:val="kk-KZ"/>
        </w:rPr>
        <w:t>Айсина</w:t>
      </w:r>
      <w:proofErr w:type="spellEnd"/>
      <w:r w:rsidRPr="0038242E">
        <w:rPr>
          <w:lang w:val="kk-KZ"/>
        </w:rPr>
        <w:t xml:space="preserve"> сөз сөйлеп, өзінің Арал өңіріне екінші мәрте келіп отырғанын, ауданда жасалып жатқан жұмыстармен таныса отырып, ескерілуі тиіс мәселелер жауапты министрліктердің назарына ұсынылатындығын жеткізді. Мұнан соң, Қазақстан Республикасы Парламенті Мәжілісінің заңнама және сот құқықтық реформа комитетінің мүшесі, «Нұр Отан» партиясы фракциясының мүшесі М.Махамбетов, заң ғылымдарының докторы, </w:t>
      </w:r>
      <w:proofErr w:type="spellStart"/>
      <w:r w:rsidRPr="0038242E">
        <w:rPr>
          <w:lang w:val="kk-KZ"/>
        </w:rPr>
        <w:t>професор</w:t>
      </w:r>
      <w:proofErr w:type="spellEnd"/>
      <w:r w:rsidRPr="0038242E">
        <w:rPr>
          <w:lang w:val="kk-KZ"/>
        </w:rPr>
        <w:t>, Қазақстан Республикасы Парламенті Мәжілісінің заңнама және сот құқықтық реформа комитетінің мүшесі А.Смағұлов, Қазақстан Республикасы Парламенті Мәжілісінің әлеуметтік мәдени даму комитетінің мүшесі, білім саласының майталманы Н.</w:t>
      </w:r>
      <w:proofErr w:type="spellStart"/>
      <w:r w:rsidRPr="0038242E">
        <w:rPr>
          <w:lang w:val="kk-KZ"/>
        </w:rPr>
        <w:t>Жұмаділдаева</w:t>
      </w:r>
      <w:proofErr w:type="spellEnd"/>
      <w:r w:rsidRPr="0038242E">
        <w:rPr>
          <w:lang w:val="kk-KZ"/>
        </w:rPr>
        <w:t xml:space="preserve"> және Қазақстан Республикасы Парламенті Мәжілісінің аграрлық мәселелер комитетінің мүшесі, Қазақстанның Еңбек Ері, ауыл шаруашылығы саласының үздігі А.Ералиевтер Елбасының халыққа арнаған Үндеуі мен Жолдауына кеңінен тоқталып, сараптады. Жергілікті тұрғындардан депутаттарға еліміздегі зейнетақы мөлшерінің алдағы өсімі, Арал үшін маңызды болған САРАТС жобасының екінші кезеңінің қашан жүзеге асатындығы, балық өнімдерін экспортқа шығарудағы кемшіліктер, шағын және орта бизнесте кездесетін кедергілерді әлі де жою қажеттігі, ауыз су, сондай-ақ, бүгінде жас буынның санасын улап жатқан әлеуметтік желілердегі қажетсіз парақшаларға тосқауыл қою керекті жөнінде толассыз ұсыныс-пікірлер түсіп, оған Мәжіліс депутаттары тиісті жауаптар қайтарды. Қазақстан Республикасы Парламенті Мәжілісінің </w:t>
      </w:r>
      <w:proofErr w:type="spellStart"/>
      <w:r w:rsidRPr="0038242E">
        <w:rPr>
          <w:lang w:val="kk-KZ"/>
        </w:rPr>
        <w:t>де-</w:t>
      </w:r>
      <w:proofErr w:type="spellEnd"/>
      <w:r w:rsidRPr="0038242E">
        <w:rPr>
          <w:lang w:val="kk-KZ"/>
        </w:rPr>
        <w:t xml:space="preserve"> </w:t>
      </w:r>
      <w:proofErr w:type="spellStart"/>
      <w:r w:rsidRPr="0038242E">
        <w:rPr>
          <w:lang w:val="kk-KZ"/>
        </w:rPr>
        <w:t>путаты</w:t>
      </w:r>
      <w:proofErr w:type="spellEnd"/>
      <w:r w:rsidRPr="0038242E">
        <w:rPr>
          <w:lang w:val="kk-KZ"/>
        </w:rPr>
        <w:t xml:space="preserve"> М.</w:t>
      </w:r>
      <w:proofErr w:type="spellStart"/>
      <w:r w:rsidRPr="0038242E">
        <w:rPr>
          <w:lang w:val="kk-KZ"/>
        </w:rPr>
        <w:t>Айсина</w:t>
      </w:r>
      <w:proofErr w:type="spellEnd"/>
      <w:r w:rsidRPr="0038242E">
        <w:rPr>
          <w:lang w:val="kk-KZ"/>
        </w:rPr>
        <w:t xml:space="preserve"> ауданға келген Мәжіліс депутаттары атынан аудан бойынша әр салаға еңбегі сіңген бір топ азаматтарға Алғыс хаттар табыс етті. Жиынға «Нұр Отан» партиясы Қызылорда облыстық филиалы төрағасының орынбасары Ә.Ерсұлтанов қатысты. </w:t>
      </w:r>
    </w:p>
    <w:p w:rsidR="006329FD" w:rsidRDefault="006329FD">
      <w:pPr>
        <w:rPr>
          <w:lang w:val="kk-KZ"/>
        </w:rPr>
      </w:pPr>
    </w:p>
    <w:p w:rsidR="006329FD" w:rsidRDefault="006329FD">
      <w:r>
        <w:t>(</w:t>
      </w:r>
      <w:proofErr w:type="spellStart"/>
      <w:r>
        <w:t>Өз</w:t>
      </w:r>
      <w:proofErr w:type="spellEnd"/>
      <w:r>
        <w:t xml:space="preserve"> </w:t>
      </w:r>
      <w:proofErr w:type="spellStart"/>
      <w:r>
        <w:t>тілшімізден</w:t>
      </w:r>
      <w:proofErr w:type="spellEnd"/>
      <w:r>
        <w:t>).</w:t>
      </w:r>
    </w:p>
    <w:sectPr w:rsidR="006329FD" w:rsidSect="006329F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9FD"/>
    <w:rsid w:val="001811F5"/>
    <w:rsid w:val="00225728"/>
    <w:rsid w:val="0038242E"/>
    <w:rsid w:val="003D2C20"/>
    <w:rsid w:val="006329FD"/>
    <w:rsid w:val="0097681B"/>
    <w:rsid w:val="00B0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56B64-F8B6-4818-BC81-E4AB8065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1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9F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9FD"/>
    <w:rPr>
      <w:rFonts w:ascii="Tahoma" w:hAnsi="Tahoma" w:cs="Tahoma"/>
      <w:sz w:val="16"/>
      <w:szCs w:val="16"/>
    </w:rPr>
  </w:style>
  <w:style w:type="character" w:styleId="a5">
    <w:name w:val="Hyperlink"/>
    <w:basedOn w:val="a0"/>
    <w:uiPriority w:val="99"/>
    <w:unhideWhenUsed/>
    <w:rsid w:val="00632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1973</Characters>
  <Application>Microsoft Office Word</Application>
  <DocSecurity>0</DocSecurity>
  <Lines>16</Lines>
  <Paragraphs>4</Paragraphs>
  <ScaleCrop>false</ScaleCrop>
  <Company>Reanimator Extreme Edition</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2017-02-07T09:28:00Z</dcterms:created>
  <dcterms:modified xsi:type="dcterms:W3CDTF">2017-02-08T04:42:00Z</dcterms:modified>
</cp:coreProperties>
</file>