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69" w:rsidRPr="00C85469" w:rsidRDefault="00C85469" w:rsidP="00C85469">
      <w:pPr>
        <w:spacing w:line="240" w:lineRule="auto"/>
        <w:ind w:firstLine="851"/>
        <w:jc w:val="both"/>
        <w:rPr>
          <w:rFonts w:ascii="Times New Roman" w:eastAsia="Times New Roman" w:hAnsi="Times New Roman" w:cs="Times New Roman"/>
          <w:b/>
          <w:sz w:val="28"/>
          <w:szCs w:val="28"/>
          <w:lang w:val="kk-KZ" w:eastAsia="ru-RU"/>
        </w:rPr>
      </w:pPr>
      <w:hyperlink r:id="rId4" w:history="1">
        <w:r w:rsidRPr="00C85469">
          <w:rPr>
            <w:rFonts w:ascii="Times New Roman" w:eastAsia="Times New Roman" w:hAnsi="Times New Roman" w:cs="Times New Roman"/>
            <w:b/>
            <w:color w:val="2D2D2D"/>
            <w:sz w:val="28"/>
            <w:szCs w:val="28"/>
            <w:lang w:val="kk-KZ" w:eastAsia="ru-RU"/>
          </w:rPr>
          <w:t>08.02.2017</w:t>
        </w:r>
      </w:hyperlink>
    </w:p>
    <w:p w:rsidR="002D5F29" w:rsidRPr="00C85469" w:rsidRDefault="002D5F29" w:rsidP="00C85469">
      <w:pPr>
        <w:pBdr>
          <w:bottom w:val="single" w:sz="6" w:space="9" w:color="41A9DA"/>
        </w:pBdr>
        <w:spacing w:after="150" w:line="360" w:lineRule="atLeast"/>
        <w:ind w:firstLine="851"/>
        <w:jc w:val="both"/>
        <w:outlineLvl w:val="0"/>
        <w:rPr>
          <w:rFonts w:ascii="Times New Roman" w:eastAsia="Times New Roman" w:hAnsi="Times New Roman" w:cs="Times New Roman"/>
          <w:b/>
          <w:caps/>
          <w:kern w:val="36"/>
          <w:sz w:val="28"/>
          <w:szCs w:val="28"/>
          <w:lang w:val="kk-KZ" w:eastAsia="ru-RU"/>
        </w:rPr>
      </w:pPr>
      <w:bookmarkStart w:id="0" w:name="_GoBack"/>
      <w:bookmarkEnd w:id="0"/>
      <w:r w:rsidRPr="00C85469">
        <w:rPr>
          <w:rFonts w:ascii="Times New Roman" w:eastAsia="Times New Roman" w:hAnsi="Times New Roman" w:cs="Times New Roman"/>
          <w:b/>
          <w:caps/>
          <w:kern w:val="36"/>
          <w:sz w:val="28"/>
          <w:szCs w:val="28"/>
          <w:lang w:val="kk-KZ" w:eastAsia="ru-RU"/>
        </w:rPr>
        <w:t>ЕЛБАСЫ ЖОЛДАУЫ- БОЛАШАҚТЫҢ ДАРА ЖОЛЫ</w:t>
      </w:r>
    </w:p>
    <w:p w:rsidR="002D5F29" w:rsidRPr="00C85469" w:rsidRDefault="002D5F29" w:rsidP="00C85469">
      <w:pPr>
        <w:shd w:val="clear" w:color="auto" w:fill="FFFFFF"/>
        <w:spacing w:after="240" w:line="330" w:lineRule="atLeast"/>
        <w:ind w:firstLine="851"/>
        <w:jc w:val="both"/>
        <w:rPr>
          <w:rFonts w:ascii="Times New Roman" w:eastAsia="Times New Roman" w:hAnsi="Times New Roman" w:cs="Times New Roman"/>
          <w:color w:val="2D2D2D"/>
          <w:sz w:val="28"/>
          <w:szCs w:val="28"/>
          <w:lang w:val="kk-KZ" w:eastAsia="ru-RU"/>
        </w:rPr>
      </w:pPr>
      <w:r w:rsidRPr="00C85469">
        <w:rPr>
          <w:rFonts w:ascii="Times New Roman" w:eastAsia="Times New Roman" w:hAnsi="Times New Roman" w:cs="Times New Roman"/>
          <w:color w:val="2D2D2D"/>
          <w:sz w:val="28"/>
          <w:szCs w:val="28"/>
          <w:lang w:val="kk-KZ" w:eastAsia="ru-RU"/>
        </w:rPr>
        <w:t>Өткен сәрсенбі күні аудандық мәдениет үйінде Қазақстан Республикасы Парламенті Мәжілісінің депутаттары Майра Айсина, Наталья Жұмаділдаева, Асылбек Смағұлов, Абзал Ерәлиев пен Мансұрхан Махамбетов аудан тұрғындарымен кездесу өткізді.</w:t>
      </w:r>
    </w:p>
    <w:p w:rsidR="002D5F29" w:rsidRPr="00C85469" w:rsidRDefault="002D5F29" w:rsidP="00C85469">
      <w:pPr>
        <w:shd w:val="clear" w:color="auto" w:fill="FFFFFF"/>
        <w:spacing w:after="240" w:line="330" w:lineRule="atLeast"/>
        <w:ind w:firstLine="851"/>
        <w:jc w:val="both"/>
        <w:rPr>
          <w:rFonts w:ascii="Times New Roman" w:eastAsia="Times New Roman" w:hAnsi="Times New Roman" w:cs="Times New Roman"/>
          <w:color w:val="2D2D2D"/>
          <w:sz w:val="28"/>
          <w:szCs w:val="28"/>
          <w:lang w:val="kk-KZ" w:eastAsia="ru-RU"/>
        </w:rPr>
      </w:pPr>
      <w:r w:rsidRPr="00C85469">
        <w:rPr>
          <w:rFonts w:ascii="Times New Roman" w:eastAsia="Times New Roman" w:hAnsi="Times New Roman" w:cs="Times New Roman"/>
          <w:color w:val="2D2D2D"/>
          <w:sz w:val="28"/>
          <w:szCs w:val="28"/>
          <w:lang w:val="kk-KZ" w:eastAsia="ru-RU"/>
        </w:rPr>
        <w:t>Кездесуді аудан әкімі Сұлтан Мақашов ашып, оның өткізілу мақсатымен таныстырды. Кездесуде  халық қалаулылары Мемлекет басшысының  биылғы жылғы  «Қазақстанның үшінші жаңғыруы: жаһандық бәсекеге қабілеттілік» атты Жолдауындағы ел экономикасын нығайту мақсатында алдағы уақытқа  мақсатталған басымдықтар туралы айтты. Кездесу барысында  Қуаныш Төреев, Мұхтар Жұматаев, Аманжол Пірімжаров,  Райкүл Байназарова, Сырлыбек Ерәлиев, Совет Жұмағалиев және басқа да  кент тұрғындарының ауданға газ құбырын жеткізу, әйелдердің зейнетке шығу  жасын 58-ден асырмау, жастарды патриотизмге тәрбиелеу, аудан тұрғындарына төленетін экологиялық төлемпайызын ұлғайту, дәрі-дәрмек пен мал азығының  бағасына шектеу қою, тағы басқа да көптен көкейлерінде жүрген  сауалдарын қойып, тұшымды жауаптар алды. Кездесу соңында ҚР Парламенті Мәжілісінің депутаты Майра Айсина бір топ аудан тұрғындарына алғыс хаттар тапсырып, сый-құрмет көрсетті.</w:t>
      </w:r>
    </w:p>
    <w:p w:rsidR="002D5F29" w:rsidRPr="00C85469" w:rsidRDefault="002D5F29" w:rsidP="00C85469">
      <w:pPr>
        <w:shd w:val="clear" w:color="auto" w:fill="FFFFFF"/>
        <w:spacing w:after="240" w:line="330" w:lineRule="atLeast"/>
        <w:ind w:firstLine="851"/>
        <w:jc w:val="both"/>
        <w:rPr>
          <w:rFonts w:ascii="Times New Roman" w:eastAsia="Times New Roman" w:hAnsi="Times New Roman" w:cs="Times New Roman"/>
          <w:color w:val="2D2D2D"/>
          <w:sz w:val="28"/>
          <w:szCs w:val="28"/>
          <w:lang w:eastAsia="ru-RU"/>
        </w:rPr>
      </w:pPr>
      <w:r w:rsidRPr="00C85469">
        <w:rPr>
          <w:rFonts w:ascii="Times New Roman" w:eastAsia="Times New Roman" w:hAnsi="Times New Roman" w:cs="Times New Roman"/>
          <w:color w:val="2D2D2D"/>
          <w:sz w:val="28"/>
          <w:szCs w:val="28"/>
          <w:lang w:eastAsia="ru-RU"/>
        </w:rPr>
        <w:t>Нұрбай ЖАНӘДІЛОВ.</w:t>
      </w:r>
    </w:p>
    <w:p w:rsidR="002D5F29" w:rsidRPr="00C85469" w:rsidRDefault="002D5F29" w:rsidP="00C85469">
      <w:pPr>
        <w:ind w:firstLine="851"/>
        <w:jc w:val="both"/>
        <w:rPr>
          <w:rFonts w:ascii="Times New Roman" w:hAnsi="Times New Roman" w:cs="Times New Roman"/>
          <w:sz w:val="28"/>
          <w:szCs w:val="28"/>
          <w:lang w:val="kk-KZ"/>
        </w:rPr>
      </w:pPr>
    </w:p>
    <w:sectPr w:rsidR="002D5F29" w:rsidRPr="00C85469" w:rsidSect="003D2C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29"/>
    <w:rsid w:val="001811F5"/>
    <w:rsid w:val="002D5F29"/>
    <w:rsid w:val="003D2C20"/>
    <w:rsid w:val="0055536B"/>
    <w:rsid w:val="00B02965"/>
    <w:rsid w:val="00B21C2F"/>
    <w:rsid w:val="00BF24A6"/>
    <w:rsid w:val="00C8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732F0-1CE8-4E0C-9F2B-7B8E67C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F5"/>
  </w:style>
  <w:style w:type="paragraph" w:styleId="1">
    <w:name w:val="heading 1"/>
    <w:basedOn w:val="a"/>
    <w:link w:val="10"/>
    <w:uiPriority w:val="9"/>
    <w:qFormat/>
    <w:rsid w:val="002D5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F2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F29"/>
    <w:rPr>
      <w:rFonts w:ascii="Tahoma" w:hAnsi="Tahoma" w:cs="Tahoma"/>
      <w:sz w:val="16"/>
      <w:szCs w:val="16"/>
    </w:rPr>
  </w:style>
  <w:style w:type="character" w:customStyle="1" w:styleId="10">
    <w:name w:val="Заголовок 1 Знак"/>
    <w:basedOn w:val="a0"/>
    <w:link w:val="1"/>
    <w:uiPriority w:val="9"/>
    <w:rsid w:val="002D5F29"/>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D5F29"/>
  </w:style>
  <w:style w:type="character" w:styleId="a5">
    <w:name w:val="Hyperlink"/>
    <w:basedOn w:val="a0"/>
    <w:uiPriority w:val="99"/>
    <w:semiHidden/>
    <w:unhideWhenUsed/>
    <w:rsid w:val="002D5F29"/>
    <w:rPr>
      <w:color w:val="0000FF"/>
      <w:u w:val="single"/>
    </w:rPr>
  </w:style>
  <w:style w:type="paragraph" w:styleId="a6">
    <w:name w:val="Normal (Web)"/>
    <w:basedOn w:val="a"/>
    <w:uiPriority w:val="99"/>
    <w:semiHidden/>
    <w:unhideWhenUsed/>
    <w:rsid w:val="002D5F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45132">
      <w:bodyDiv w:val="1"/>
      <w:marLeft w:val="0"/>
      <w:marRight w:val="0"/>
      <w:marTop w:val="0"/>
      <w:marBottom w:val="0"/>
      <w:divBdr>
        <w:top w:val="none" w:sz="0" w:space="0" w:color="auto"/>
        <w:left w:val="none" w:sz="0" w:space="0" w:color="auto"/>
        <w:bottom w:val="none" w:sz="0" w:space="0" w:color="auto"/>
        <w:right w:val="none" w:sz="0" w:space="0" w:color="auto"/>
      </w:divBdr>
      <w:divsChild>
        <w:div w:id="1547062512">
          <w:marLeft w:val="0"/>
          <w:marRight w:val="0"/>
          <w:marTop w:val="0"/>
          <w:marBottom w:val="0"/>
          <w:divBdr>
            <w:top w:val="none" w:sz="0" w:space="0" w:color="auto"/>
            <w:left w:val="none" w:sz="0" w:space="0" w:color="auto"/>
            <w:bottom w:val="none" w:sz="0" w:space="0" w:color="auto"/>
            <w:right w:val="none" w:sz="0" w:space="0" w:color="auto"/>
          </w:divBdr>
        </w:div>
        <w:div w:id="114971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armaqshy-tany.kz/elbasy-zholdauy-bolasha-ty-dara-zho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2017-02-09T04:14:00Z</dcterms:created>
  <dcterms:modified xsi:type="dcterms:W3CDTF">2017-02-09T04:55:00Z</dcterms:modified>
</cp:coreProperties>
</file>