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03" w:rsidRDefault="00265A03" w:rsidP="00265A03">
      <w:pPr>
        <w:pStyle w:val="paragraph"/>
        <w:spacing w:before="0" w:beforeAutospacing="0" w:after="0" w:afterAutospacing="0"/>
        <w:ind w:left="-142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265A03">
        <w:rPr>
          <w:rStyle w:val="normaltextrun"/>
          <w:rFonts w:ascii="Arial" w:hAnsi="Arial" w:cs="Arial"/>
          <w:b/>
          <w:bCs/>
          <w:sz w:val="28"/>
          <w:szCs w:val="28"/>
        </w:rPr>
        <w:t xml:space="preserve">Депутатский запрос </w:t>
      </w:r>
      <w:proofErr w:type="spellStart"/>
      <w:r w:rsidRPr="00265A03">
        <w:rPr>
          <w:rStyle w:val="normaltextrun"/>
          <w:rFonts w:ascii="Arial" w:hAnsi="Arial" w:cs="Arial"/>
          <w:b/>
          <w:bCs/>
          <w:sz w:val="28"/>
          <w:szCs w:val="28"/>
        </w:rPr>
        <w:t>Аманжоловой</w:t>
      </w:r>
      <w:proofErr w:type="spellEnd"/>
      <w:r w:rsidRPr="00265A03">
        <w:rPr>
          <w:rStyle w:val="normaltextrun"/>
          <w:rFonts w:ascii="Arial" w:hAnsi="Arial" w:cs="Arial"/>
          <w:b/>
          <w:bCs/>
          <w:sz w:val="28"/>
          <w:szCs w:val="28"/>
        </w:rPr>
        <w:t xml:space="preserve"> З.Ж.</w:t>
      </w:r>
    </w:p>
    <w:p w:rsidR="005179DE" w:rsidRPr="00265A03" w:rsidRDefault="00265A03" w:rsidP="00265A03">
      <w:pPr>
        <w:pStyle w:val="paragraph"/>
        <w:spacing w:before="0" w:beforeAutospacing="0" w:after="0" w:afterAutospacing="0"/>
        <w:ind w:left="-142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265A03">
        <w:rPr>
          <w:rStyle w:val="normaltextrun"/>
          <w:rFonts w:ascii="Arial" w:hAnsi="Arial" w:cs="Arial"/>
          <w:b/>
          <w:bCs/>
          <w:sz w:val="28"/>
          <w:szCs w:val="28"/>
        </w:rPr>
        <w:t>минис</w:t>
      </w:r>
      <w:r w:rsidRPr="00265A03">
        <w:rPr>
          <w:rStyle w:val="normaltextrun"/>
          <w:rFonts w:ascii="Arial" w:hAnsi="Arial" w:cs="Arial"/>
          <w:b/>
          <w:bCs/>
          <w:sz w:val="28"/>
          <w:szCs w:val="28"/>
        </w:rPr>
        <w:t>т</w:t>
      </w:r>
      <w:r w:rsidRPr="00265A03">
        <w:rPr>
          <w:rStyle w:val="normaltextrun"/>
          <w:rFonts w:ascii="Arial" w:hAnsi="Arial" w:cs="Arial"/>
          <w:b/>
          <w:bCs/>
          <w:sz w:val="28"/>
          <w:szCs w:val="28"/>
        </w:rPr>
        <w:t xml:space="preserve">ру здравоохранения Республики Казахстан </w:t>
      </w:r>
      <w:proofErr w:type="spellStart"/>
      <w:r w:rsidRPr="00265A03">
        <w:rPr>
          <w:rStyle w:val="normaltextrun"/>
          <w:rFonts w:ascii="Arial" w:hAnsi="Arial" w:cs="Arial"/>
          <w:b/>
          <w:bCs/>
          <w:sz w:val="28"/>
          <w:szCs w:val="28"/>
        </w:rPr>
        <w:t>Биртанову</w:t>
      </w:r>
      <w:proofErr w:type="spellEnd"/>
      <w:r w:rsidRPr="00265A03">
        <w:rPr>
          <w:rStyle w:val="normaltextrun"/>
          <w:rFonts w:ascii="Arial" w:hAnsi="Arial" w:cs="Arial"/>
          <w:b/>
          <w:bCs/>
          <w:sz w:val="28"/>
          <w:szCs w:val="28"/>
        </w:rPr>
        <w:t xml:space="preserve"> Е.А.</w:t>
      </w:r>
    </w:p>
    <w:p w:rsidR="005179DE" w:rsidRPr="00190675" w:rsidRDefault="005179DE" w:rsidP="00092A44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Arial" w:hAnsi="Arial" w:cs="Arial"/>
          <w:b/>
          <w:bCs/>
          <w:i/>
          <w:sz w:val="28"/>
          <w:szCs w:val="28"/>
        </w:rPr>
      </w:pPr>
    </w:p>
    <w:p w:rsidR="00092A44" w:rsidRPr="00190675" w:rsidRDefault="008803B1" w:rsidP="00092A4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sz w:val="28"/>
          <w:szCs w:val="28"/>
        </w:rPr>
      </w:pPr>
      <w:r w:rsidRPr="00190675">
        <w:rPr>
          <w:rStyle w:val="normaltextrun"/>
          <w:rFonts w:ascii="Arial" w:hAnsi="Arial" w:cs="Arial"/>
          <w:bCs/>
          <w:i/>
          <w:sz w:val="28"/>
          <w:szCs w:val="28"/>
        </w:rPr>
        <w:t xml:space="preserve">Уважаемый </w:t>
      </w:r>
      <w:proofErr w:type="spellStart"/>
      <w:r w:rsidRPr="00190675">
        <w:rPr>
          <w:rStyle w:val="normaltextrun"/>
          <w:rFonts w:ascii="Arial" w:hAnsi="Arial" w:cs="Arial"/>
          <w:bCs/>
          <w:i/>
          <w:sz w:val="28"/>
          <w:szCs w:val="28"/>
        </w:rPr>
        <w:t>Елжан</w:t>
      </w:r>
      <w:proofErr w:type="spellEnd"/>
      <w:r w:rsidRPr="00190675">
        <w:rPr>
          <w:rStyle w:val="normaltextrun"/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Pr="00190675">
        <w:rPr>
          <w:rStyle w:val="normaltextrun"/>
          <w:rFonts w:ascii="Arial" w:hAnsi="Arial" w:cs="Arial"/>
          <w:bCs/>
          <w:i/>
          <w:sz w:val="28"/>
          <w:szCs w:val="28"/>
        </w:rPr>
        <w:t>Амантаевич</w:t>
      </w:r>
      <w:proofErr w:type="spellEnd"/>
      <w:r w:rsidR="00092A44" w:rsidRPr="00190675">
        <w:rPr>
          <w:rStyle w:val="normaltextrun"/>
          <w:rFonts w:ascii="Arial" w:hAnsi="Arial" w:cs="Arial"/>
          <w:bCs/>
          <w:i/>
          <w:sz w:val="28"/>
          <w:szCs w:val="28"/>
        </w:rPr>
        <w:t>!</w:t>
      </w:r>
    </w:p>
    <w:p w:rsidR="00092A44" w:rsidRPr="00265A03" w:rsidRDefault="00092A44" w:rsidP="00092A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28"/>
          <w:szCs w:val="28"/>
        </w:rPr>
      </w:pPr>
      <w:r w:rsidRPr="00265A03">
        <w:rPr>
          <w:rStyle w:val="eop"/>
          <w:rFonts w:ascii="Arial" w:hAnsi="Arial" w:cs="Arial"/>
          <w:sz w:val="28"/>
          <w:szCs w:val="28"/>
        </w:rPr>
        <w:t> </w:t>
      </w:r>
    </w:p>
    <w:p w:rsidR="00092A44" w:rsidRPr="00265A03" w:rsidRDefault="00092A44" w:rsidP="008803B1">
      <w:pPr>
        <w:widowControl w:val="0"/>
        <w:autoSpaceDE w:val="0"/>
        <w:autoSpaceDN w:val="0"/>
        <w:adjustRightInd w:val="0"/>
        <w:ind w:left="-80" w:right="-73" w:firstLine="851"/>
        <w:jc w:val="both"/>
        <w:rPr>
          <w:rFonts w:ascii="Arial" w:eastAsia="Batang" w:hAnsi="Arial" w:cs="Arial"/>
          <w:sz w:val="28"/>
          <w:szCs w:val="28"/>
        </w:rPr>
      </w:pPr>
      <w:r w:rsidRPr="00265A03">
        <w:rPr>
          <w:rFonts w:ascii="Arial" w:eastAsia="Batang" w:hAnsi="Arial" w:cs="Arial"/>
          <w:sz w:val="28"/>
          <w:szCs w:val="28"/>
        </w:rPr>
        <w:t xml:space="preserve">Перед депутатами Мажилиса Парламента во время </w:t>
      </w:r>
      <w:r w:rsidRPr="00265A03">
        <w:rPr>
          <w:rFonts w:ascii="Arial" w:eastAsia="Batang" w:hAnsi="Arial" w:cs="Arial"/>
          <w:sz w:val="28"/>
          <w:szCs w:val="28"/>
          <w:lang w:val="kk-KZ"/>
        </w:rPr>
        <w:t xml:space="preserve">встреч с населением в регионах неоднократно поднимались вопросы лекарственного </w:t>
      </w:r>
      <w:r w:rsidRPr="00265A03">
        <w:rPr>
          <w:rFonts w:ascii="Arial" w:eastAsia="Batang" w:hAnsi="Arial" w:cs="Arial"/>
          <w:sz w:val="28"/>
          <w:szCs w:val="28"/>
        </w:rPr>
        <w:t>обеспечения и, в целом</w:t>
      </w:r>
      <w:bookmarkStart w:id="0" w:name="_GoBack"/>
      <w:bookmarkEnd w:id="0"/>
      <w:r w:rsidRPr="00265A03">
        <w:rPr>
          <w:rFonts w:ascii="Arial" w:eastAsia="Batang" w:hAnsi="Arial" w:cs="Arial"/>
          <w:sz w:val="28"/>
          <w:szCs w:val="28"/>
        </w:rPr>
        <w:t>, развития фармацевтической отрасли в республике.</w:t>
      </w:r>
    </w:p>
    <w:p w:rsidR="00092A44" w:rsidRPr="00265A03" w:rsidRDefault="00092A44" w:rsidP="00092A44">
      <w:pPr>
        <w:widowControl w:val="0"/>
        <w:autoSpaceDE w:val="0"/>
        <w:autoSpaceDN w:val="0"/>
        <w:adjustRightInd w:val="0"/>
        <w:ind w:left="-80" w:right="-73" w:firstLine="851"/>
        <w:jc w:val="both"/>
        <w:rPr>
          <w:rFonts w:ascii="Arial" w:eastAsia="Batang" w:hAnsi="Arial" w:cs="Arial"/>
          <w:sz w:val="28"/>
          <w:szCs w:val="28"/>
        </w:rPr>
      </w:pPr>
      <w:r w:rsidRPr="00265A03">
        <w:rPr>
          <w:rFonts w:ascii="Arial" w:eastAsia="Batang" w:hAnsi="Arial" w:cs="Arial"/>
          <w:sz w:val="28"/>
          <w:szCs w:val="28"/>
        </w:rPr>
        <w:t xml:space="preserve">В </w:t>
      </w:r>
      <w:r w:rsidR="00190675" w:rsidRPr="00265A03">
        <w:rPr>
          <w:rFonts w:ascii="Arial" w:eastAsia="Batang" w:hAnsi="Arial" w:cs="Arial"/>
          <w:sz w:val="28"/>
          <w:szCs w:val="28"/>
        </w:rPr>
        <w:t>П</w:t>
      </w:r>
      <w:r w:rsidRPr="00265A03">
        <w:rPr>
          <w:rFonts w:ascii="Arial" w:eastAsia="Batang" w:hAnsi="Arial" w:cs="Arial"/>
          <w:sz w:val="28"/>
          <w:szCs w:val="28"/>
        </w:rPr>
        <w:t xml:space="preserve">ослании Президента народу Казахстана «Третья модернизация Казахстана: глобальная конкурентоспособность», в четвертом приоритете </w:t>
      </w:r>
      <w:r w:rsidR="00190675">
        <w:rPr>
          <w:rFonts w:ascii="Arial" w:eastAsia="Batang" w:hAnsi="Arial" w:cs="Arial"/>
          <w:sz w:val="28"/>
          <w:szCs w:val="28"/>
        </w:rPr>
        <w:t>Г</w:t>
      </w:r>
      <w:r w:rsidRPr="00265A03">
        <w:rPr>
          <w:rFonts w:ascii="Arial" w:eastAsia="Batang" w:hAnsi="Arial" w:cs="Arial"/>
          <w:sz w:val="28"/>
          <w:szCs w:val="28"/>
        </w:rPr>
        <w:t xml:space="preserve">лава государства подчеркнул о необходимости внедрения новых эффективных форм оказания качественной медицинской помощи и регулирования цен на лекарственные средства на законодательном уровне. </w:t>
      </w:r>
    </w:p>
    <w:p w:rsidR="00092A44" w:rsidRPr="00265A03" w:rsidRDefault="00092A44" w:rsidP="00092A44">
      <w:pPr>
        <w:widowControl w:val="0"/>
        <w:autoSpaceDE w:val="0"/>
        <w:autoSpaceDN w:val="0"/>
        <w:adjustRightInd w:val="0"/>
        <w:ind w:left="-80" w:right="-73" w:firstLine="851"/>
        <w:jc w:val="both"/>
        <w:rPr>
          <w:rFonts w:ascii="Arial" w:eastAsia="Batang" w:hAnsi="Arial" w:cs="Arial"/>
          <w:sz w:val="28"/>
          <w:szCs w:val="28"/>
        </w:rPr>
      </w:pPr>
      <w:r w:rsidRPr="00265A03">
        <w:rPr>
          <w:rFonts w:ascii="Arial" w:eastAsia="Batang" w:hAnsi="Arial" w:cs="Arial"/>
          <w:sz w:val="28"/>
          <w:szCs w:val="28"/>
        </w:rPr>
        <w:t>Известно, что фармацевтическая отрасль является одной из ключевых звеньев современной системы здравоохранения, способствуя повышению доступа пациентов к новым, инновационным методам лечения.</w:t>
      </w:r>
    </w:p>
    <w:p w:rsidR="00092A44" w:rsidRPr="00265A03" w:rsidRDefault="00092A44" w:rsidP="00092A44">
      <w:pPr>
        <w:widowControl w:val="0"/>
        <w:autoSpaceDE w:val="0"/>
        <w:autoSpaceDN w:val="0"/>
        <w:adjustRightInd w:val="0"/>
        <w:ind w:left="-80" w:right="-73" w:firstLine="851"/>
        <w:jc w:val="both"/>
        <w:rPr>
          <w:rFonts w:ascii="Arial" w:eastAsia="Batang" w:hAnsi="Arial" w:cs="Arial"/>
          <w:sz w:val="28"/>
          <w:szCs w:val="28"/>
        </w:rPr>
      </w:pPr>
      <w:r w:rsidRPr="00265A03">
        <w:rPr>
          <w:rFonts w:ascii="Arial" w:eastAsia="Batang" w:hAnsi="Arial" w:cs="Arial"/>
          <w:sz w:val="28"/>
          <w:szCs w:val="28"/>
        </w:rPr>
        <w:t xml:space="preserve">Фармацевтический рынок Казахстана является привлекательным для производителей, в том числе в рамках </w:t>
      </w:r>
      <w:r w:rsidRPr="00265A03">
        <w:rPr>
          <w:rFonts w:ascii="Arial" w:hAnsi="Arial" w:cs="Arial"/>
          <w:sz w:val="28"/>
          <w:szCs w:val="28"/>
          <w:shd w:val="clear" w:color="auto" w:fill="FFFFFF"/>
        </w:rPr>
        <w:t>Евразийского экономического союза (</w:t>
      </w:r>
      <w:r w:rsidRPr="00265A03">
        <w:rPr>
          <w:rFonts w:ascii="Arial" w:eastAsia="Batang" w:hAnsi="Arial" w:cs="Arial"/>
          <w:sz w:val="28"/>
          <w:szCs w:val="28"/>
        </w:rPr>
        <w:t>ЕАЭС), число которых максимально растет.</w:t>
      </w:r>
    </w:p>
    <w:p w:rsidR="00092A44" w:rsidRPr="00265A03" w:rsidRDefault="00092A44" w:rsidP="00092A44">
      <w:pPr>
        <w:pStyle w:val="a4"/>
        <w:widowControl w:val="0"/>
        <w:tabs>
          <w:tab w:val="left" w:pos="-142"/>
        </w:tabs>
        <w:spacing w:after="0"/>
        <w:ind w:left="0" w:firstLine="709"/>
        <w:jc w:val="both"/>
        <w:rPr>
          <w:rFonts w:ascii="Arial" w:hAnsi="Arial" w:cs="Arial"/>
        </w:rPr>
      </w:pPr>
      <w:r w:rsidRPr="00265A03">
        <w:rPr>
          <w:rFonts w:ascii="Arial" w:hAnsi="Arial" w:cs="Arial"/>
          <w:lang w:val="kk-KZ"/>
        </w:rPr>
        <w:t>Ежегодно расходы на лекарственное обеспечение в рамках гарантированного объема бесплатной медицинской помощи (далее – ГОБМП) увеличиваются. В 2016 году на эти цели было выделено</w:t>
      </w:r>
      <w:r w:rsidR="008803B1" w:rsidRPr="00265A03">
        <w:rPr>
          <w:rFonts w:ascii="Arial" w:hAnsi="Arial" w:cs="Arial"/>
          <w:lang w:val="kk-KZ"/>
        </w:rPr>
        <w:t xml:space="preserve"> </w:t>
      </w:r>
      <w:r w:rsidRPr="00265A03">
        <w:rPr>
          <w:rFonts w:ascii="Arial" w:hAnsi="Arial" w:cs="Arial"/>
          <w:lang w:val="kk-KZ"/>
        </w:rPr>
        <w:t>164, 8 млрд. тенге</w:t>
      </w:r>
      <w:r w:rsidRPr="00265A03">
        <w:rPr>
          <w:rFonts w:ascii="Arial" w:hAnsi="Arial" w:cs="Arial"/>
        </w:rPr>
        <w:t>.</w:t>
      </w:r>
    </w:p>
    <w:p w:rsidR="00092A44" w:rsidRPr="00265A03" w:rsidRDefault="00092A44" w:rsidP="00092A4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65A03">
        <w:rPr>
          <w:rFonts w:ascii="Arial" w:hAnsi="Arial" w:cs="Arial"/>
          <w:sz w:val="28"/>
          <w:szCs w:val="28"/>
        </w:rPr>
        <w:t>В рамках бесплатного амбулаторного лекарственного обеспечения</w:t>
      </w:r>
      <w:r w:rsidR="008803B1" w:rsidRPr="00265A03">
        <w:rPr>
          <w:rFonts w:ascii="Arial" w:hAnsi="Arial" w:cs="Arial"/>
          <w:sz w:val="28"/>
          <w:szCs w:val="28"/>
        </w:rPr>
        <w:t xml:space="preserve"> </w:t>
      </w:r>
      <w:r w:rsidR="008803B1" w:rsidRPr="00265A03">
        <w:rPr>
          <w:rFonts w:ascii="Arial" w:hAnsi="Arial" w:cs="Arial"/>
          <w:sz w:val="28"/>
          <w:szCs w:val="28"/>
          <w:lang w:val="kk-KZ"/>
        </w:rPr>
        <w:t xml:space="preserve">в </w:t>
      </w:r>
      <w:r w:rsidRPr="00265A03">
        <w:rPr>
          <w:rFonts w:ascii="Arial" w:hAnsi="Arial" w:cs="Arial"/>
          <w:sz w:val="28"/>
          <w:szCs w:val="28"/>
          <w:lang w:val="kk-KZ"/>
        </w:rPr>
        <w:t xml:space="preserve">2016 году охвачено 2 047 695 пациентов </w:t>
      </w:r>
      <w:r w:rsidRPr="00265A03">
        <w:rPr>
          <w:rFonts w:ascii="Arial" w:hAnsi="Arial" w:cs="Arial"/>
          <w:sz w:val="28"/>
          <w:szCs w:val="28"/>
        </w:rPr>
        <w:t>по 49 заболева</w:t>
      </w:r>
      <w:r w:rsidR="008803B1" w:rsidRPr="00265A03">
        <w:rPr>
          <w:rFonts w:ascii="Arial" w:hAnsi="Arial" w:cs="Arial"/>
          <w:sz w:val="28"/>
          <w:szCs w:val="28"/>
        </w:rPr>
        <w:t xml:space="preserve">ниям. Из них для лечения 13-ти </w:t>
      </w:r>
      <w:r w:rsidRPr="00265A03">
        <w:rPr>
          <w:rFonts w:ascii="Arial" w:hAnsi="Arial" w:cs="Arial"/>
          <w:sz w:val="28"/>
          <w:szCs w:val="28"/>
        </w:rPr>
        <w:t xml:space="preserve">дорогостоящих и социально-значимых заболеваний финансирование выделяется из республиканского бюджета </w:t>
      </w:r>
      <w:r w:rsidRPr="00265A03">
        <w:rPr>
          <w:rFonts w:ascii="Arial" w:hAnsi="Arial" w:cs="Arial"/>
          <w:sz w:val="28"/>
          <w:szCs w:val="28"/>
          <w:lang w:val="kk-KZ"/>
        </w:rPr>
        <w:t xml:space="preserve">и </w:t>
      </w:r>
      <w:r w:rsidRPr="00265A03">
        <w:rPr>
          <w:rFonts w:ascii="Arial" w:hAnsi="Arial" w:cs="Arial"/>
          <w:sz w:val="28"/>
          <w:szCs w:val="28"/>
        </w:rPr>
        <w:t xml:space="preserve">закуп производит МЗ РК. Лекарственные средства для лечения остальных 36 заболеваний закупаются за счет средств местного бюджета. </w:t>
      </w:r>
    </w:p>
    <w:p w:rsidR="00092A44" w:rsidRPr="00265A03" w:rsidRDefault="00092A44" w:rsidP="008803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73"/>
        <w:jc w:val="both"/>
        <w:rPr>
          <w:rFonts w:ascii="Arial" w:hAnsi="Arial" w:cs="Arial"/>
          <w:sz w:val="28"/>
          <w:szCs w:val="28"/>
          <w:lang w:val="kk-KZ"/>
        </w:rPr>
      </w:pPr>
      <w:r w:rsidRPr="00265A03">
        <w:rPr>
          <w:rFonts w:ascii="Arial" w:hAnsi="Arial" w:cs="Arial"/>
          <w:sz w:val="28"/>
          <w:szCs w:val="28"/>
        </w:rPr>
        <w:tab/>
        <w:t xml:space="preserve">Но несовершенство механизмов планирования потребностей в лекарственных средствах </w:t>
      </w:r>
      <w:r w:rsidRPr="00265A03">
        <w:rPr>
          <w:rFonts w:ascii="Arial" w:hAnsi="Arial" w:cs="Arial"/>
          <w:sz w:val="28"/>
          <w:szCs w:val="28"/>
          <w:lang w:val="kk-KZ"/>
        </w:rPr>
        <w:t>(объемы и виды препаратов), недостаточность контроля, а также преемственности и согласованности между центральным звеном (министерство) и региональным уровнем (управления здравоохранения) нарушает принцип бесперебойного лекарственного обеспечения населения. Имеются факты, что в конце года в стационарах, а в начале года, включая март месяц в аптеках по бесплатному отп</w:t>
      </w:r>
      <w:r w:rsidR="00190675">
        <w:rPr>
          <w:rFonts w:ascii="Arial" w:hAnsi="Arial" w:cs="Arial"/>
          <w:sz w:val="28"/>
          <w:szCs w:val="28"/>
          <w:lang w:val="kk-KZ"/>
        </w:rPr>
        <w:t>уску</w:t>
      </w:r>
      <w:r w:rsidRPr="00265A03">
        <w:rPr>
          <w:rFonts w:ascii="Arial" w:hAnsi="Arial" w:cs="Arial"/>
          <w:sz w:val="28"/>
          <w:szCs w:val="28"/>
          <w:lang w:val="kk-KZ"/>
        </w:rPr>
        <w:t xml:space="preserve"> отмечаются перебои, отсутствие медикаментов. </w:t>
      </w:r>
      <w:r w:rsidRPr="00265A03">
        <w:rPr>
          <w:rFonts w:ascii="Arial" w:hAnsi="Arial" w:cs="Arial"/>
          <w:sz w:val="28"/>
          <w:szCs w:val="28"/>
          <w:lang w:val="kk-KZ"/>
        </w:rPr>
        <w:tab/>
        <w:t>Между тем в официальных отчётах поликлиник и аптек раздача лекарств и освоение финансовых средств</w:t>
      </w:r>
      <w:r w:rsidR="00190675">
        <w:rPr>
          <w:rFonts w:ascii="Arial" w:hAnsi="Arial" w:cs="Arial"/>
          <w:sz w:val="28"/>
          <w:szCs w:val="28"/>
          <w:lang w:val="kk-KZ"/>
        </w:rPr>
        <w:t>,</w:t>
      </w:r>
      <w:r w:rsidRPr="00265A03">
        <w:rPr>
          <w:rFonts w:ascii="Arial" w:hAnsi="Arial" w:cs="Arial"/>
          <w:sz w:val="28"/>
          <w:szCs w:val="28"/>
          <w:lang w:val="kk-KZ"/>
        </w:rPr>
        <w:t xml:space="preserve"> в</w:t>
      </w:r>
      <w:r w:rsidR="00190675">
        <w:rPr>
          <w:rFonts w:ascii="Arial" w:hAnsi="Arial" w:cs="Arial"/>
          <w:sz w:val="28"/>
          <w:szCs w:val="28"/>
          <w:lang w:val="kk-KZ"/>
        </w:rPr>
        <w:t>ы</w:t>
      </w:r>
      <w:r w:rsidRPr="00265A03">
        <w:rPr>
          <w:rFonts w:ascii="Arial" w:hAnsi="Arial" w:cs="Arial"/>
          <w:sz w:val="28"/>
          <w:szCs w:val="28"/>
          <w:lang w:val="kk-KZ"/>
        </w:rPr>
        <w:t>деленных на бесплатные медикаменты</w:t>
      </w:r>
      <w:r w:rsidR="00190675">
        <w:rPr>
          <w:rFonts w:ascii="Arial" w:hAnsi="Arial" w:cs="Arial"/>
          <w:sz w:val="28"/>
          <w:szCs w:val="28"/>
          <w:lang w:val="kk-KZ"/>
        </w:rPr>
        <w:t>,</w:t>
      </w:r>
      <w:r w:rsidRPr="00265A03">
        <w:rPr>
          <w:rFonts w:ascii="Arial" w:hAnsi="Arial" w:cs="Arial"/>
          <w:sz w:val="28"/>
          <w:szCs w:val="28"/>
          <w:lang w:val="kk-KZ"/>
        </w:rPr>
        <w:t xml:space="preserve"> составляет 100%. Возникает вопрос, где остатки медикаментов за недопоставленный период</w:t>
      </w:r>
      <w:r w:rsidR="00F074C4">
        <w:rPr>
          <w:rFonts w:ascii="Arial" w:hAnsi="Arial" w:cs="Arial"/>
          <w:sz w:val="28"/>
          <w:szCs w:val="28"/>
          <w:lang w:val="kk-KZ"/>
        </w:rPr>
        <w:t xml:space="preserve">? Где экономия средств? </w:t>
      </w:r>
      <w:r w:rsidRPr="00265A03">
        <w:rPr>
          <w:rFonts w:ascii="Arial" w:hAnsi="Arial" w:cs="Arial"/>
          <w:sz w:val="28"/>
          <w:szCs w:val="28"/>
          <w:lang w:val="kk-KZ"/>
        </w:rPr>
        <w:t xml:space="preserve">Кто проводит анализ и контроль? Так как на самом деле бесперебойная потребность медикаментов расчитывается на один год, а также +2% финансирования для вновь регистрируемых пациентов.  </w:t>
      </w:r>
    </w:p>
    <w:p w:rsidR="00092A44" w:rsidRPr="00265A03" w:rsidRDefault="00092A44" w:rsidP="008803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73"/>
        <w:jc w:val="both"/>
        <w:rPr>
          <w:rFonts w:ascii="Arial" w:hAnsi="Arial" w:cs="Arial"/>
          <w:sz w:val="28"/>
          <w:szCs w:val="28"/>
          <w:lang w:val="kk-KZ"/>
        </w:rPr>
      </w:pPr>
      <w:r w:rsidRPr="00265A03">
        <w:rPr>
          <w:rFonts w:ascii="Arial" w:hAnsi="Arial" w:cs="Arial"/>
          <w:sz w:val="28"/>
          <w:szCs w:val="28"/>
          <w:lang w:val="kk-KZ"/>
        </w:rPr>
        <w:lastRenderedPageBreak/>
        <w:tab/>
        <w:t>В связи этим, считаем необходимо пересмотреть механизмы планирования и контроля, а также сроки проведения тендерных процедур для обеспечения населения лекарственными средствами в рамках ГОБМП.</w:t>
      </w:r>
    </w:p>
    <w:p w:rsidR="00092A44" w:rsidRPr="00265A03" w:rsidRDefault="008803B1" w:rsidP="005179D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265A03">
        <w:rPr>
          <w:rFonts w:ascii="Arial" w:hAnsi="Arial" w:cs="Arial"/>
          <w:sz w:val="28"/>
          <w:szCs w:val="28"/>
        </w:rPr>
        <w:t xml:space="preserve">Кроме того, </w:t>
      </w:r>
      <w:r w:rsidR="00092A44" w:rsidRPr="00265A03">
        <w:rPr>
          <w:rFonts w:ascii="Arial" w:hAnsi="Arial" w:cs="Arial"/>
          <w:sz w:val="28"/>
          <w:szCs w:val="28"/>
          <w:lang w:val="kk-KZ"/>
        </w:rPr>
        <w:t xml:space="preserve">несмотря на наличие приказа МЗСР РК </w:t>
      </w:r>
      <w:r w:rsidR="00092A44" w:rsidRPr="00265A03">
        <w:rPr>
          <w:rFonts w:ascii="Arial" w:hAnsi="Arial" w:cs="Arial"/>
          <w:sz w:val="28"/>
          <w:szCs w:val="28"/>
        </w:rPr>
        <w:t xml:space="preserve">№766 от 30 сентября 2015 года </w:t>
      </w:r>
      <w:r w:rsidR="00092A44" w:rsidRPr="00265A03">
        <w:rPr>
          <w:rFonts w:ascii="Arial" w:hAnsi="Arial" w:cs="Arial"/>
          <w:sz w:val="28"/>
          <w:szCs w:val="28"/>
          <w:lang w:val="kk-KZ"/>
        </w:rPr>
        <w:t xml:space="preserve">в некоторых поликлиниках, в местах наглядной информации </w:t>
      </w:r>
      <w:r w:rsidRPr="00265A03">
        <w:rPr>
          <w:rFonts w:ascii="Arial" w:hAnsi="Arial" w:cs="Arial"/>
          <w:sz w:val="28"/>
          <w:szCs w:val="28"/>
          <w:lang w:val="kk-KZ"/>
        </w:rPr>
        <w:t xml:space="preserve">(регистратура, </w:t>
      </w:r>
      <w:r w:rsidR="00092A44" w:rsidRPr="00265A03">
        <w:rPr>
          <w:rFonts w:ascii="Arial" w:hAnsi="Arial" w:cs="Arial"/>
          <w:sz w:val="28"/>
          <w:szCs w:val="28"/>
          <w:lang w:val="kk-KZ"/>
        </w:rPr>
        <w:t>лаборатории и т.д.) превалирует информация не о гарантированном объ</w:t>
      </w:r>
      <w:proofErr w:type="spellStart"/>
      <w:r w:rsidR="00092A44" w:rsidRPr="00265A03">
        <w:rPr>
          <w:rFonts w:ascii="Arial" w:hAnsi="Arial" w:cs="Arial"/>
          <w:sz w:val="28"/>
          <w:szCs w:val="28"/>
        </w:rPr>
        <w:t>ёме</w:t>
      </w:r>
      <w:proofErr w:type="spellEnd"/>
      <w:r w:rsidR="00092A44" w:rsidRPr="00265A03">
        <w:rPr>
          <w:rFonts w:ascii="Arial" w:hAnsi="Arial" w:cs="Arial"/>
          <w:sz w:val="28"/>
          <w:szCs w:val="28"/>
        </w:rPr>
        <w:t xml:space="preserve"> оказания бесплатной медицинской помощи и не о </w:t>
      </w:r>
      <w:r w:rsidR="00092A44" w:rsidRPr="00265A03">
        <w:rPr>
          <w:rFonts w:ascii="Arial" w:hAnsi="Arial" w:cs="Arial"/>
          <w:sz w:val="28"/>
          <w:szCs w:val="28"/>
          <w:lang w:val="kk-KZ"/>
        </w:rPr>
        <w:t>перечне медикаментов, как указано в приказе, а информация о платных услугах и адресах частных клиник. При этом жизненно необходимая информация размещается на втором плане, как правило, в недоступных местах,также материалы набраны мелким шрифтом и нечитабельны. То есть, этот фактор и слабый уровень информационно-разъяснительной работы по правам граждан на бесплатное получение лекарственных препаратов снижает осведомлённость населения и приводит к возникновению</w:t>
      </w:r>
      <w:r w:rsidRPr="00265A03">
        <w:rPr>
          <w:rFonts w:ascii="Arial" w:hAnsi="Arial" w:cs="Arial"/>
          <w:sz w:val="28"/>
          <w:szCs w:val="28"/>
          <w:lang w:val="kk-KZ"/>
        </w:rPr>
        <w:t xml:space="preserve"> к росту недовольства и жалоб. </w:t>
      </w:r>
      <w:r w:rsidR="00092A44" w:rsidRPr="00265A03">
        <w:rPr>
          <w:rFonts w:ascii="Arial" w:hAnsi="Arial" w:cs="Arial"/>
          <w:sz w:val="28"/>
          <w:szCs w:val="28"/>
          <w:lang w:val="kk-KZ"/>
        </w:rPr>
        <w:t>В этой связи необходимо провести соответсвующую работу в организациях здравоохранения и аптеках по полноценному информированию граждан.</w:t>
      </w:r>
      <w:r w:rsidR="00092A44" w:rsidRPr="00265A03">
        <w:rPr>
          <w:rFonts w:ascii="Arial" w:hAnsi="Arial" w:cs="Arial"/>
          <w:sz w:val="28"/>
          <w:szCs w:val="28"/>
          <w:lang w:val="kk-KZ"/>
        </w:rPr>
        <w:tab/>
      </w:r>
    </w:p>
    <w:p w:rsidR="00092A44" w:rsidRPr="00265A03" w:rsidRDefault="00092A44" w:rsidP="008803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73"/>
        <w:jc w:val="both"/>
        <w:rPr>
          <w:rFonts w:ascii="Arial" w:hAnsi="Arial" w:cs="Arial"/>
          <w:sz w:val="28"/>
          <w:szCs w:val="28"/>
          <w:lang w:val="kk-KZ"/>
        </w:rPr>
      </w:pPr>
      <w:r w:rsidRPr="00265A03">
        <w:rPr>
          <w:rFonts w:ascii="Arial" w:hAnsi="Arial" w:cs="Arial"/>
          <w:sz w:val="28"/>
          <w:szCs w:val="28"/>
          <w:lang w:val="kk-KZ"/>
        </w:rPr>
        <w:tab/>
        <w:t>Особо следует отметить важность проведения мониторинга цен и анализа принципов ценовой политики относительно лекарственных средств в розничной сети.</w:t>
      </w:r>
    </w:p>
    <w:p w:rsidR="00092A44" w:rsidRPr="00265A03" w:rsidRDefault="00092A44" w:rsidP="008803B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73"/>
        <w:jc w:val="both"/>
        <w:rPr>
          <w:rFonts w:ascii="Arial" w:hAnsi="Arial" w:cs="Arial"/>
          <w:sz w:val="28"/>
          <w:szCs w:val="28"/>
        </w:rPr>
      </w:pPr>
      <w:r w:rsidRPr="00265A03">
        <w:rPr>
          <w:rFonts w:ascii="Arial" w:hAnsi="Arial" w:cs="Arial"/>
          <w:sz w:val="28"/>
          <w:szCs w:val="28"/>
          <w:lang w:val="kk-KZ"/>
        </w:rPr>
        <w:tab/>
        <w:t>На основании вышеизложенного, прошу Вас рассмотреть данный запрос и представить ответ в установленные законодательством сроки.</w:t>
      </w:r>
    </w:p>
    <w:p w:rsidR="00092A44" w:rsidRPr="00265A03" w:rsidRDefault="00092A44" w:rsidP="00092A44">
      <w:pPr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</w:p>
    <w:p w:rsidR="008803B1" w:rsidRPr="00265A03" w:rsidRDefault="008803B1" w:rsidP="00092A44">
      <w:pPr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</w:p>
    <w:p w:rsidR="00265A03" w:rsidRDefault="00265A03" w:rsidP="00F074C4">
      <w:pPr>
        <w:ind w:firstLine="708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092A44" w:rsidRPr="00265A03">
        <w:rPr>
          <w:rFonts w:ascii="Arial" w:hAnsi="Arial" w:cs="Arial"/>
          <w:b/>
          <w:sz w:val="28"/>
          <w:szCs w:val="28"/>
        </w:rPr>
        <w:t>епутаты</w:t>
      </w:r>
      <w:r w:rsidR="00092A44" w:rsidRPr="00265A0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Мажилиса</w:t>
      </w:r>
    </w:p>
    <w:p w:rsidR="00092A44" w:rsidRPr="00265A03" w:rsidRDefault="00265A03" w:rsidP="00F074C4">
      <w:pPr>
        <w:ind w:firstLine="708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Парламента РК </w:t>
      </w:r>
      <w:r w:rsidR="00092A44" w:rsidRPr="00265A03">
        <w:rPr>
          <w:rFonts w:ascii="Arial" w:hAnsi="Arial" w:cs="Arial"/>
          <w:b/>
          <w:sz w:val="28"/>
          <w:szCs w:val="28"/>
        </w:rPr>
        <w:tab/>
      </w:r>
      <w:r w:rsidR="00092A44" w:rsidRPr="00265A03">
        <w:rPr>
          <w:rFonts w:ascii="Arial" w:hAnsi="Arial" w:cs="Arial"/>
          <w:b/>
          <w:sz w:val="28"/>
          <w:szCs w:val="28"/>
        </w:rPr>
        <w:tab/>
      </w:r>
      <w:r w:rsidR="00092A44" w:rsidRPr="00265A03">
        <w:rPr>
          <w:rFonts w:ascii="Arial" w:hAnsi="Arial" w:cs="Arial"/>
          <w:b/>
          <w:sz w:val="28"/>
          <w:szCs w:val="28"/>
        </w:rPr>
        <w:tab/>
      </w:r>
      <w:r w:rsidR="00092A44" w:rsidRPr="00265A03">
        <w:rPr>
          <w:rFonts w:ascii="Arial" w:hAnsi="Arial" w:cs="Arial"/>
          <w:b/>
          <w:sz w:val="28"/>
          <w:szCs w:val="28"/>
        </w:rPr>
        <w:tab/>
      </w:r>
      <w:r w:rsidR="00092A44" w:rsidRPr="00265A03">
        <w:rPr>
          <w:rFonts w:ascii="Arial" w:hAnsi="Arial" w:cs="Arial"/>
          <w:b/>
          <w:sz w:val="28"/>
          <w:szCs w:val="28"/>
        </w:rPr>
        <w:tab/>
        <w:t>З.</w:t>
      </w:r>
      <w:r w:rsidR="00092A44" w:rsidRPr="00265A03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="00092A44" w:rsidRPr="00265A03">
        <w:rPr>
          <w:rFonts w:ascii="Arial" w:hAnsi="Arial" w:cs="Arial"/>
          <w:b/>
          <w:sz w:val="28"/>
          <w:szCs w:val="28"/>
        </w:rPr>
        <w:t>Аманжолова</w:t>
      </w:r>
      <w:proofErr w:type="spellEnd"/>
    </w:p>
    <w:p w:rsidR="00092A44" w:rsidRPr="00265A03" w:rsidRDefault="00092A44" w:rsidP="00092A44">
      <w:pPr>
        <w:ind w:left="5664" w:firstLine="708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265A03">
        <w:rPr>
          <w:rFonts w:ascii="Arial" w:hAnsi="Arial" w:cs="Arial"/>
          <w:b/>
          <w:sz w:val="28"/>
          <w:szCs w:val="28"/>
          <w:lang w:val="kk-KZ"/>
        </w:rPr>
        <w:t>Б. Мамраев</w:t>
      </w:r>
    </w:p>
    <w:p w:rsidR="00092A44" w:rsidRPr="00265A03" w:rsidRDefault="00092A44" w:rsidP="00092A44">
      <w:pPr>
        <w:ind w:left="5664" w:firstLine="708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265A03">
        <w:rPr>
          <w:rFonts w:ascii="Arial" w:hAnsi="Arial" w:cs="Arial"/>
          <w:b/>
          <w:sz w:val="28"/>
          <w:szCs w:val="28"/>
          <w:lang w:val="kk-KZ"/>
        </w:rPr>
        <w:t>М. Айсина</w:t>
      </w:r>
    </w:p>
    <w:p w:rsidR="00092A44" w:rsidRPr="00265A03" w:rsidRDefault="004D1589" w:rsidP="00092A44">
      <w:pPr>
        <w:ind w:left="5664" w:firstLine="708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265A03">
        <w:rPr>
          <w:rFonts w:ascii="Arial" w:hAnsi="Arial" w:cs="Arial"/>
          <w:b/>
          <w:sz w:val="28"/>
          <w:szCs w:val="28"/>
          <w:lang w:val="kk-KZ"/>
        </w:rPr>
        <w:t>К. Мұ</w:t>
      </w:r>
      <w:r w:rsidR="00092A44" w:rsidRPr="00265A03">
        <w:rPr>
          <w:rFonts w:ascii="Arial" w:hAnsi="Arial" w:cs="Arial"/>
          <w:b/>
          <w:sz w:val="28"/>
          <w:szCs w:val="28"/>
          <w:lang w:val="kk-KZ"/>
        </w:rPr>
        <w:t xml:space="preserve">сырман </w:t>
      </w:r>
    </w:p>
    <w:p w:rsidR="00092A44" w:rsidRPr="00265A03" w:rsidRDefault="00092A44" w:rsidP="00092A44">
      <w:pPr>
        <w:ind w:left="5664" w:firstLine="708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265A03">
        <w:rPr>
          <w:rFonts w:ascii="Arial" w:hAnsi="Arial" w:cs="Arial"/>
          <w:b/>
          <w:sz w:val="28"/>
          <w:szCs w:val="28"/>
          <w:lang w:val="kk-KZ"/>
        </w:rPr>
        <w:t xml:space="preserve">Б. Хаменова </w:t>
      </w:r>
    </w:p>
    <w:p w:rsidR="00092A44" w:rsidRPr="00265A03" w:rsidRDefault="00092A44" w:rsidP="00092A44">
      <w:pPr>
        <w:ind w:left="5664" w:firstLine="708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265A03">
        <w:rPr>
          <w:rFonts w:ascii="Arial" w:hAnsi="Arial" w:cs="Arial"/>
          <w:b/>
          <w:sz w:val="28"/>
          <w:szCs w:val="28"/>
          <w:lang w:val="kk-KZ"/>
        </w:rPr>
        <w:t>К. Каракен</w:t>
      </w:r>
    </w:p>
    <w:p w:rsidR="00092A44" w:rsidRPr="00265A03" w:rsidRDefault="00092A44" w:rsidP="00092A44">
      <w:pPr>
        <w:ind w:left="5664" w:firstLine="708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265A03">
        <w:rPr>
          <w:rFonts w:ascii="Arial" w:hAnsi="Arial" w:cs="Arial"/>
          <w:b/>
          <w:sz w:val="28"/>
          <w:szCs w:val="28"/>
          <w:lang w:val="kk-KZ"/>
        </w:rPr>
        <w:t>К. Жабагиев</w:t>
      </w:r>
    </w:p>
    <w:p w:rsidR="00A54ACD" w:rsidRPr="00265A03" w:rsidRDefault="00DB7996" w:rsidP="005179DE">
      <w:pPr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265A03">
        <w:rPr>
          <w:rFonts w:ascii="Arial" w:hAnsi="Arial" w:cs="Arial"/>
          <w:sz w:val="28"/>
          <w:szCs w:val="28"/>
          <w:lang w:val="kk-KZ"/>
        </w:rPr>
        <w:tab/>
      </w:r>
      <w:r w:rsidRPr="00265A03">
        <w:rPr>
          <w:rFonts w:ascii="Arial" w:hAnsi="Arial" w:cs="Arial"/>
          <w:sz w:val="28"/>
          <w:szCs w:val="28"/>
          <w:lang w:val="kk-KZ"/>
        </w:rPr>
        <w:tab/>
      </w:r>
      <w:r w:rsidRPr="00265A03">
        <w:rPr>
          <w:rFonts w:ascii="Arial" w:hAnsi="Arial" w:cs="Arial"/>
          <w:sz w:val="28"/>
          <w:szCs w:val="28"/>
          <w:lang w:val="kk-KZ"/>
        </w:rPr>
        <w:tab/>
      </w:r>
      <w:r w:rsidRPr="00265A03">
        <w:rPr>
          <w:rFonts w:ascii="Arial" w:hAnsi="Arial" w:cs="Arial"/>
          <w:sz w:val="28"/>
          <w:szCs w:val="28"/>
          <w:lang w:val="kk-KZ"/>
        </w:rPr>
        <w:tab/>
      </w:r>
      <w:r w:rsidRPr="00265A03">
        <w:rPr>
          <w:rFonts w:ascii="Arial" w:hAnsi="Arial" w:cs="Arial"/>
          <w:sz w:val="28"/>
          <w:szCs w:val="28"/>
          <w:lang w:val="kk-KZ"/>
        </w:rPr>
        <w:tab/>
      </w:r>
      <w:r w:rsidRPr="00265A03">
        <w:rPr>
          <w:rFonts w:ascii="Arial" w:hAnsi="Arial" w:cs="Arial"/>
          <w:sz w:val="28"/>
          <w:szCs w:val="28"/>
          <w:lang w:val="kk-KZ"/>
        </w:rPr>
        <w:tab/>
      </w:r>
      <w:r w:rsidRPr="00265A03">
        <w:rPr>
          <w:rFonts w:ascii="Arial" w:hAnsi="Arial" w:cs="Arial"/>
          <w:sz w:val="28"/>
          <w:szCs w:val="28"/>
          <w:lang w:val="kk-KZ"/>
        </w:rPr>
        <w:tab/>
      </w:r>
      <w:r w:rsidRPr="00265A03">
        <w:rPr>
          <w:rFonts w:ascii="Arial" w:hAnsi="Arial" w:cs="Arial"/>
          <w:sz w:val="28"/>
          <w:szCs w:val="28"/>
          <w:lang w:val="kk-KZ"/>
        </w:rPr>
        <w:tab/>
      </w:r>
      <w:r w:rsidRPr="00265A03">
        <w:rPr>
          <w:rFonts w:ascii="Arial" w:hAnsi="Arial" w:cs="Arial"/>
          <w:sz w:val="28"/>
          <w:szCs w:val="28"/>
          <w:lang w:val="kk-KZ"/>
        </w:rPr>
        <w:tab/>
      </w:r>
      <w:r w:rsidRPr="00265A03">
        <w:rPr>
          <w:rFonts w:ascii="Arial" w:hAnsi="Arial" w:cs="Arial"/>
          <w:b/>
          <w:sz w:val="28"/>
          <w:szCs w:val="28"/>
          <w:lang w:val="kk-KZ"/>
        </w:rPr>
        <w:t>А. Бектурганов</w:t>
      </w:r>
    </w:p>
    <w:p w:rsidR="00DB7996" w:rsidRPr="00265A03" w:rsidRDefault="00DB7996" w:rsidP="00DB7996">
      <w:pPr>
        <w:ind w:left="5664" w:firstLine="708"/>
        <w:jc w:val="both"/>
        <w:textAlignment w:val="baseline"/>
        <w:rPr>
          <w:rFonts w:ascii="Arial" w:hAnsi="Arial" w:cs="Arial"/>
          <w:b/>
          <w:sz w:val="28"/>
          <w:szCs w:val="28"/>
          <w:lang w:val="kk-KZ"/>
        </w:rPr>
      </w:pPr>
      <w:r w:rsidRPr="00265A03">
        <w:rPr>
          <w:rFonts w:ascii="Arial" w:hAnsi="Arial" w:cs="Arial"/>
          <w:b/>
          <w:sz w:val="28"/>
          <w:szCs w:val="28"/>
          <w:lang w:val="kk-KZ"/>
        </w:rPr>
        <w:t>К. Абсатиров</w:t>
      </w:r>
    </w:p>
    <w:p w:rsidR="00DB7996" w:rsidRPr="00265A03" w:rsidRDefault="00DB7996" w:rsidP="005179DE">
      <w:pPr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</w:p>
    <w:p w:rsidR="00A54ACD" w:rsidRPr="00265A03" w:rsidRDefault="00A54ACD" w:rsidP="005179DE">
      <w:pPr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</w:p>
    <w:sectPr w:rsidR="00A54ACD" w:rsidRPr="00265A03" w:rsidSect="008803B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3"/>
    <w:rsid w:val="00092A44"/>
    <w:rsid w:val="00190675"/>
    <w:rsid w:val="00265A03"/>
    <w:rsid w:val="004941F8"/>
    <w:rsid w:val="004D1589"/>
    <w:rsid w:val="005179DE"/>
    <w:rsid w:val="008803B1"/>
    <w:rsid w:val="00A17DF3"/>
    <w:rsid w:val="00A54ACD"/>
    <w:rsid w:val="00DB7996"/>
    <w:rsid w:val="00F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7F9C2-A378-401D-B261-713E2880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092A44"/>
    <w:pPr>
      <w:spacing w:before="100" w:beforeAutospacing="1" w:after="100" w:afterAutospacing="1"/>
    </w:pPr>
  </w:style>
  <w:style w:type="character" w:customStyle="1" w:styleId="eop">
    <w:name w:val="eop"/>
    <w:basedOn w:val="a0"/>
    <w:rsid w:val="00092A44"/>
  </w:style>
  <w:style w:type="character" w:customStyle="1" w:styleId="normaltextrun">
    <w:name w:val="normaltextrun"/>
    <w:basedOn w:val="a0"/>
    <w:rsid w:val="00092A44"/>
  </w:style>
  <w:style w:type="character" w:customStyle="1" w:styleId="spellingerror">
    <w:name w:val="spellingerror"/>
    <w:basedOn w:val="a0"/>
    <w:rsid w:val="00092A44"/>
  </w:style>
  <w:style w:type="paragraph" w:styleId="a4">
    <w:name w:val="Body Text Indent"/>
    <w:basedOn w:val="a"/>
    <w:link w:val="a5"/>
    <w:unhideWhenUsed/>
    <w:rsid w:val="00092A44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92A44"/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A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A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2017-02-15T13:45:00Z</cp:lastPrinted>
  <dcterms:created xsi:type="dcterms:W3CDTF">2017-02-15T10:57:00Z</dcterms:created>
  <dcterms:modified xsi:type="dcterms:W3CDTF">2017-02-15T11:05:00Z</dcterms:modified>
</cp:coreProperties>
</file>