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</w:p>
    <w:p w:rsid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</w:p>
    <w:p w:rsidR="003A3AA9" w:rsidRPr="003A3AA9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lang w:val="kk-KZ"/>
        </w:rPr>
      </w:pPr>
    </w:p>
    <w:p w:rsidR="003A3AA9" w:rsidRPr="006A5F25" w:rsidRDefault="003A3AA9" w:rsidP="003A3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 w:rsidRPr="006A5F25">
        <w:rPr>
          <w:rFonts w:ascii="Times New Roman" w:hAnsi="Times New Roman" w:cs="Times New Roman"/>
          <w:sz w:val="28"/>
        </w:rPr>
        <w:t>роект</w:t>
      </w:r>
      <w:proofErr w:type="spellEnd"/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A3AA9" w:rsidRPr="008C0E33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C0E33">
        <w:rPr>
          <w:rFonts w:ascii="Times New Roman" w:hAnsi="Times New Roman" w:cs="Times New Roman"/>
          <w:sz w:val="28"/>
        </w:rPr>
        <w:t>ЗАКОН</w:t>
      </w:r>
    </w:p>
    <w:p w:rsidR="003A3AA9" w:rsidRPr="008C0E33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C0E33">
        <w:rPr>
          <w:rFonts w:ascii="Times New Roman" w:hAnsi="Times New Roman" w:cs="Times New Roman"/>
          <w:sz w:val="28"/>
        </w:rPr>
        <w:t>РЕСПУБЛИКИ КАЗАХСТАН</w:t>
      </w: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A5F25">
        <w:rPr>
          <w:rFonts w:ascii="Times New Roman" w:hAnsi="Times New Roman" w:cs="Times New Roman"/>
          <w:b/>
          <w:sz w:val="28"/>
        </w:rPr>
        <w:t>О внесении изменений и дополнений в Кодекс Республики Казахстан</w:t>
      </w:r>
    </w:p>
    <w:p w:rsidR="003A3AA9" w:rsidRPr="006A5F25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A5F25">
        <w:rPr>
          <w:rFonts w:ascii="Times New Roman" w:hAnsi="Times New Roman" w:cs="Times New Roman"/>
          <w:b/>
          <w:sz w:val="28"/>
        </w:rPr>
        <w:t xml:space="preserve">об административных правонарушениях </w:t>
      </w:r>
      <w:r w:rsidRPr="006A5F25">
        <w:rPr>
          <w:rFonts w:ascii="Times New Roman" w:hAnsi="Times New Roman" w:cs="Times New Roman"/>
          <w:b/>
          <w:sz w:val="28"/>
          <w:szCs w:val="28"/>
        </w:rPr>
        <w:t>по вопросам усиления административной</w:t>
      </w:r>
      <w:r w:rsidRPr="006A5F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5F25">
        <w:rPr>
          <w:rFonts w:ascii="Times New Roman" w:hAnsi="Times New Roman" w:cs="Times New Roman"/>
          <w:b/>
          <w:sz w:val="28"/>
          <w:szCs w:val="28"/>
        </w:rPr>
        <w:t>от</w:t>
      </w:r>
      <w:bookmarkStart w:id="0" w:name="_GoBack"/>
      <w:bookmarkEnd w:id="0"/>
      <w:r w:rsidRPr="006A5F25">
        <w:rPr>
          <w:rFonts w:ascii="Times New Roman" w:hAnsi="Times New Roman" w:cs="Times New Roman"/>
          <w:b/>
          <w:sz w:val="28"/>
          <w:szCs w:val="28"/>
        </w:rPr>
        <w:t>ветственности</w:t>
      </w:r>
      <w:r w:rsidRPr="006A5F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5F25">
        <w:rPr>
          <w:rFonts w:ascii="Times New Roman" w:hAnsi="Times New Roman" w:cs="Times New Roman"/>
          <w:b/>
          <w:sz w:val="28"/>
          <w:szCs w:val="28"/>
        </w:rPr>
        <w:t>за экологические нарушения</w:t>
      </w:r>
    </w:p>
    <w:p w:rsidR="003A3AA9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224E01" w:rsidRDefault="003A3AA9" w:rsidP="003A3A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  <w:szCs w:val="28"/>
        </w:rPr>
        <w:t>Статья 1.</w:t>
      </w:r>
      <w:r w:rsidRPr="006A5F25">
        <w:t xml:space="preserve"> </w:t>
      </w:r>
      <w:r w:rsidRPr="006A5F2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anchor="z2" w:history="1">
        <w:r w:rsidRPr="003A3A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3A3AA9">
        <w:rPr>
          <w:rFonts w:ascii="Times New Roman" w:hAnsi="Times New Roman" w:cs="Times New Roman"/>
          <w:sz w:val="28"/>
          <w:szCs w:val="28"/>
        </w:rPr>
        <w:t xml:space="preserve"> </w:t>
      </w:r>
      <w:r w:rsidRPr="006A5F25">
        <w:rPr>
          <w:rFonts w:ascii="Times New Roman" w:hAnsi="Times New Roman" w:cs="Times New Roman"/>
          <w:sz w:val="28"/>
          <w:szCs w:val="28"/>
        </w:rPr>
        <w:t>Республики Казахстан об административных правонарушениях от 5 июля 2014 года следующие изменения и дополнения:</w:t>
      </w:r>
    </w:p>
    <w:p w:rsidR="003A3AA9" w:rsidRPr="00753B2A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3B2A">
        <w:rPr>
          <w:rFonts w:ascii="Times New Roman" w:hAnsi="Times New Roman" w:cs="Times New Roman"/>
          <w:sz w:val="28"/>
        </w:rPr>
        <w:t>абзац второй части второй статьи 368 изложить в следующей редакции:</w:t>
      </w: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3B2A">
        <w:rPr>
          <w:rFonts w:ascii="Times New Roman" w:hAnsi="Times New Roman" w:cs="Times New Roman"/>
          <w:sz w:val="28"/>
        </w:rPr>
        <w:t xml:space="preserve">«влечет предупреждение или штраф на физических лиц в размере тридцати, на должностных лиц, субъектов малого предпринимательства или некоммерческие организации – в размере шестидесяти, </w:t>
      </w:r>
      <w:proofErr w:type="gramStart"/>
      <w:r w:rsidRPr="00753B2A">
        <w:rPr>
          <w:rFonts w:ascii="Times New Roman" w:hAnsi="Times New Roman" w:cs="Times New Roman"/>
          <w:sz w:val="28"/>
        </w:rPr>
        <w:t>на</w:t>
      </w:r>
      <w:proofErr w:type="gramEnd"/>
      <w:r w:rsidRPr="00753B2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53B2A">
        <w:rPr>
          <w:rFonts w:ascii="Times New Roman" w:hAnsi="Times New Roman" w:cs="Times New Roman"/>
          <w:sz w:val="28"/>
        </w:rPr>
        <w:t>субъектов</w:t>
      </w:r>
      <w:proofErr w:type="gramEnd"/>
      <w:r w:rsidRPr="00753B2A">
        <w:rPr>
          <w:rFonts w:ascii="Times New Roman" w:hAnsi="Times New Roman" w:cs="Times New Roman"/>
          <w:sz w:val="28"/>
        </w:rPr>
        <w:t xml:space="preserve"> среднего предпринимательства – в размере ста, на субъектов крупного предпринимательства – в размере трехсот</w:t>
      </w:r>
      <w:r w:rsidRPr="006A5F25">
        <w:rPr>
          <w:rFonts w:ascii="Times New Roman" w:hAnsi="Times New Roman" w:cs="Times New Roman"/>
          <w:sz w:val="28"/>
        </w:rPr>
        <w:t xml:space="preserve"> месячных расчетных показателей.»;</w:t>
      </w:r>
    </w:p>
    <w:p w:rsidR="003A3AA9" w:rsidRPr="006A5F25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в статье 370: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в а</w:t>
      </w:r>
      <w:r>
        <w:rPr>
          <w:rFonts w:ascii="Times New Roman" w:hAnsi="Times New Roman" w:cs="Times New Roman"/>
          <w:sz w:val="28"/>
        </w:rPr>
        <w:t>бзаце втором части первой слова</w:t>
      </w:r>
      <w:r>
        <w:rPr>
          <w:rFonts w:ascii="Times New Roman" w:hAnsi="Times New Roman" w:cs="Times New Roman"/>
          <w:sz w:val="28"/>
          <w:lang w:val="kk-KZ"/>
        </w:rPr>
        <w:t xml:space="preserve">о </w:t>
      </w:r>
      <w:r w:rsidRPr="006A5F25">
        <w:rPr>
          <w:rFonts w:ascii="Times New Roman" w:hAnsi="Times New Roman" w:cs="Times New Roman"/>
          <w:sz w:val="28"/>
        </w:rPr>
        <w:t>«</w:t>
      </w:r>
      <w:r w:rsidRPr="00753B2A">
        <w:rPr>
          <w:rFonts w:ascii="Times New Roman" w:hAnsi="Times New Roman" w:cs="Times New Roman"/>
          <w:sz w:val="28"/>
        </w:rPr>
        <w:t>двух»</w:t>
      </w:r>
      <w:r w:rsidRPr="006A5F25">
        <w:rPr>
          <w:rFonts w:ascii="Times New Roman" w:hAnsi="Times New Roman" w:cs="Times New Roman"/>
          <w:sz w:val="28"/>
        </w:rPr>
        <w:t xml:space="preserve"> заменить слов</w:t>
      </w:r>
      <w:r>
        <w:rPr>
          <w:rFonts w:ascii="Times New Roman" w:hAnsi="Times New Roman" w:cs="Times New Roman"/>
          <w:sz w:val="28"/>
          <w:lang w:val="kk-KZ"/>
        </w:rPr>
        <w:t>ом</w:t>
      </w:r>
      <w:r w:rsidRPr="006A5F25">
        <w:rPr>
          <w:rFonts w:ascii="Times New Roman" w:hAnsi="Times New Roman" w:cs="Times New Roman"/>
          <w:sz w:val="28"/>
        </w:rPr>
        <w:t xml:space="preserve"> «пяти»;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абзаце втором части второй слов</w:t>
      </w:r>
      <w:r>
        <w:rPr>
          <w:rFonts w:ascii="Times New Roman" w:hAnsi="Times New Roman" w:cs="Times New Roman"/>
          <w:sz w:val="28"/>
          <w:lang w:val="kk-KZ"/>
        </w:rPr>
        <w:t>о</w:t>
      </w:r>
      <w:r w:rsidRPr="006A5F25">
        <w:rPr>
          <w:rFonts w:ascii="Times New Roman" w:hAnsi="Times New Roman" w:cs="Times New Roman"/>
          <w:sz w:val="28"/>
        </w:rPr>
        <w:t xml:space="preserve"> «трех» заменить слов</w:t>
      </w:r>
      <w:r>
        <w:rPr>
          <w:rFonts w:ascii="Times New Roman" w:hAnsi="Times New Roman" w:cs="Times New Roman"/>
          <w:sz w:val="28"/>
          <w:lang w:val="kk-KZ"/>
        </w:rPr>
        <w:t>ом</w:t>
      </w:r>
      <w:r w:rsidRPr="006A5F25">
        <w:rPr>
          <w:rFonts w:ascii="Times New Roman" w:hAnsi="Times New Roman" w:cs="Times New Roman"/>
          <w:sz w:val="28"/>
        </w:rPr>
        <w:t xml:space="preserve"> «семи»;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в абзаце втором части третьей слов</w:t>
      </w:r>
      <w:r>
        <w:rPr>
          <w:rFonts w:ascii="Times New Roman" w:hAnsi="Times New Roman" w:cs="Times New Roman"/>
          <w:sz w:val="28"/>
          <w:lang w:val="kk-KZ"/>
        </w:rPr>
        <w:t>о</w:t>
      </w:r>
      <w:r w:rsidRPr="006A5F25">
        <w:rPr>
          <w:rFonts w:ascii="Times New Roman" w:hAnsi="Times New Roman" w:cs="Times New Roman"/>
          <w:sz w:val="28"/>
        </w:rPr>
        <w:t xml:space="preserve"> «трех» заменить слов</w:t>
      </w:r>
      <w:r>
        <w:rPr>
          <w:rFonts w:ascii="Times New Roman" w:hAnsi="Times New Roman" w:cs="Times New Roman"/>
          <w:sz w:val="28"/>
          <w:lang w:val="kk-KZ"/>
        </w:rPr>
        <w:t>ом</w:t>
      </w:r>
      <w:r w:rsidRPr="006A5F25">
        <w:rPr>
          <w:rFonts w:ascii="Times New Roman" w:hAnsi="Times New Roman" w:cs="Times New Roman"/>
          <w:sz w:val="28"/>
        </w:rPr>
        <w:t xml:space="preserve"> «семи»;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в абзаце втором части четвертой слов</w:t>
      </w:r>
      <w:r>
        <w:rPr>
          <w:rFonts w:ascii="Times New Roman" w:hAnsi="Times New Roman" w:cs="Times New Roman"/>
          <w:sz w:val="28"/>
          <w:lang w:val="kk-KZ"/>
        </w:rPr>
        <w:t>о</w:t>
      </w:r>
      <w:r w:rsidRPr="006A5F25">
        <w:rPr>
          <w:rFonts w:ascii="Times New Roman" w:hAnsi="Times New Roman" w:cs="Times New Roman"/>
          <w:sz w:val="28"/>
        </w:rPr>
        <w:t xml:space="preserve"> «двадцати» заменить слов</w:t>
      </w:r>
      <w:r>
        <w:rPr>
          <w:rFonts w:ascii="Times New Roman" w:hAnsi="Times New Roman" w:cs="Times New Roman"/>
          <w:sz w:val="28"/>
          <w:lang w:val="kk-KZ"/>
        </w:rPr>
        <w:t>ом</w:t>
      </w:r>
      <w:r w:rsidRPr="006A5F25">
        <w:rPr>
          <w:rFonts w:ascii="Times New Roman" w:hAnsi="Times New Roman" w:cs="Times New Roman"/>
          <w:sz w:val="28"/>
        </w:rPr>
        <w:t xml:space="preserve"> «тридцати»;</w:t>
      </w:r>
    </w:p>
    <w:p w:rsidR="003A3AA9" w:rsidRPr="006A5F25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абзац второй части четвертой статьи 372 изложить в следующей редакции:</w:t>
      </w: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 xml:space="preserve">«влекут штраф на физических лиц в размере двадцати, </w:t>
      </w:r>
      <w:proofErr w:type="gramStart"/>
      <w:r w:rsidRPr="006A5F25">
        <w:rPr>
          <w:rFonts w:ascii="Times New Roman" w:hAnsi="Times New Roman" w:cs="Times New Roman"/>
          <w:sz w:val="28"/>
        </w:rPr>
        <w:t>на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5F25">
        <w:rPr>
          <w:rFonts w:ascii="Times New Roman" w:hAnsi="Times New Roman" w:cs="Times New Roman"/>
          <w:sz w:val="28"/>
        </w:rPr>
        <w:t>субъектов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малого предпринимательства или некоммерческие организации – в размере семидесяти, на субъектов среднего предпринимательства – в размере ста пятидесяти, на субъектов крупного предпринимательства – в размере сем</w:t>
      </w:r>
      <w:r>
        <w:rPr>
          <w:rFonts w:ascii="Times New Roman" w:hAnsi="Times New Roman" w:cs="Times New Roman"/>
          <w:sz w:val="28"/>
        </w:rPr>
        <w:t>и</w:t>
      </w:r>
      <w:r w:rsidRPr="006A5F25">
        <w:rPr>
          <w:rFonts w:ascii="Times New Roman" w:hAnsi="Times New Roman" w:cs="Times New Roman"/>
          <w:sz w:val="28"/>
        </w:rPr>
        <w:t>сот пятидесяти месячных расчетных показателей.»;</w:t>
      </w:r>
    </w:p>
    <w:p w:rsidR="003A3AA9" w:rsidRPr="006A5F25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абзаце втором статьи 380 слов</w:t>
      </w:r>
      <w:r>
        <w:rPr>
          <w:rFonts w:ascii="Times New Roman" w:hAnsi="Times New Roman" w:cs="Times New Roman"/>
          <w:sz w:val="28"/>
          <w:lang w:val="kk-KZ"/>
        </w:rPr>
        <w:t>о</w:t>
      </w:r>
      <w:r>
        <w:rPr>
          <w:rFonts w:ascii="Times New Roman" w:hAnsi="Times New Roman" w:cs="Times New Roman"/>
          <w:sz w:val="28"/>
        </w:rPr>
        <w:t xml:space="preserve"> «двух» заменить слов</w:t>
      </w:r>
      <w:r>
        <w:rPr>
          <w:rFonts w:ascii="Times New Roman" w:hAnsi="Times New Roman" w:cs="Times New Roman"/>
          <w:sz w:val="28"/>
          <w:lang w:val="kk-KZ"/>
        </w:rPr>
        <w:t>ом</w:t>
      </w:r>
      <w:r w:rsidRPr="006A5F25">
        <w:rPr>
          <w:rFonts w:ascii="Times New Roman" w:hAnsi="Times New Roman" w:cs="Times New Roman"/>
          <w:sz w:val="28"/>
        </w:rPr>
        <w:t xml:space="preserve"> «пяти»;</w:t>
      </w:r>
    </w:p>
    <w:p w:rsidR="003A3AA9" w:rsidRPr="006A5F25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дополнить статьей 380-1 следующего содержания: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«Статья 380-1</w:t>
      </w:r>
      <w:r>
        <w:rPr>
          <w:rFonts w:ascii="Times New Roman" w:hAnsi="Times New Roman" w:cs="Times New Roman"/>
          <w:sz w:val="28"/>
        </w:rPr>
        <w:t>.</w:t>
      </w:r>
      <w:r w:rsidRPr="006A5F25">
        <w:rPr>
          <w:rFonts w:ascii="Times New Roman" w:hAnsi="Times New Roman" w:cs="Times New Roman"/>
          <w:sz w:val="28"/>
        </w:rPr>
        <w:t xml:space="preserve"> Нарушение режима особо охраняемых природных территорий 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 xml:space="preserve">1. Нарушение режима особо охраняемых природных территорий, если это действие не содержит признаков уголовно наказуемого деяния, – 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 xml:space="preserve">влечет штраф на физических лиц в размере десяти, на должностных лиц, субъектов малого предпринимательства – в размере двадцати, </w:t>
      </w:r>
      <w:proofErr w:type="gramStart"/>
      <w:r w:rsidRPr="006A5F25">
        <w:rPr>
          <w:rFonts w:ascii="Times New Roman" w:hAnsi="Times New Roman" w:cs="Times New Roman"/>
          <w:sz w:val="28"/>
        </w:rPr>
        <w:t>на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5F25">
        <w:rPr>
          <w:rFonts w:ascii="Times New Roman" w:hAnsi="Times New Roman" w:cs="Times New Roman"/>
          <w:sz w:val="28"/>
        </w:rPr>
        <w:t>субъектов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среднего предпринимательства – в размере тридцати, на субъектов крупного предпринимательства – в размере пятидесяти месячных расчетных показателей. 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2. Действие, предусмотренное частью первой настоящей статьи, совершенное повторно в течение</w:t>
      </w:r>
      <w:r>
        <w:rPr>
          <w:rFonts w:ascii="Times New Roman" w:hAnsi="Times New Roman" w:cs="Times New Roman"/>
          <w:sz w:val="28"/>
        </w:rPr>
        <w:t xml:space="preserve"> года</w:t>
      </w:r>
      <w:r w:rsidRPr="006A5F25">
        <w:rPr>
          <w:rFonts w:ascii="Times New Roman" w:hAnsi="Times New Roman" w:cs="Times New Roman"/>
          <w:sz w:val="28"/>
        </w:rPr>
        <w:t xml:space="preserve"> после наложения административного взыскания, –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 xml:space="preserve">влечет штраф на физических лиц в размере двадцати, на должностных лиц, субъектов малого предпринимательства – в размере тридцати, </w:t>
      </w:r>
      <w:proofErr w:type="gramStart"/>
      <w:r w:rsidRPr="006A5F25">
        <w:rPr>
          <w:rFonts w:ascii="Times New Roman" w:hAnsi="Times New Roman" w:cs="Times New Roman"/>
          <w:sz w:val="28"/>
        </w:rPr>
        <w:t>на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5F25">
        <w:rPr>
          <w:rFonts w:ascii="Times New Roman" w:hAnsi="Times New Roman" w:cs="Times New Roman"/>
          <w:sz w:val="28"/>
        </w:rPr>
        <w:t>субъектов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среднего предпринимательства – в размере сорока, на субъектов крупного предпринимательства – в размере ста месячных расчетных показателей.»;</w:t>
      </w:r>
    </w:p>
    <w:p w:rsidR="003A3AA9" w:rsidRPr="006A5F25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абзац второй статьи 381 изложить в следующей редакции:</w:t>
      </w:r>
    </w:p>
    <w:p w:rsidR="003A3AA9" w:rsidRPr="00753B2A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«влечет</w:t>
      </w:r>
      <w:r w:rsidRPr="006A5F25">
        <w:rPr>
          <w:rFonts w:ascii="Times New Roman" w:hAnsi="Times New Roman" w:cs="Times New Roman"/>
          <w:sz w:val="28"/>
          <w:lang w:val="kk-KZ"/>
        </w:rPr>
        <w:t xml:space="preserve"> предупреждение или</w:t>
      </w:r>
      <w:r w:rsidRPr="006A5F25">
        <w:rPr>
          <w:rFonts w:ascii="Times New Roman" w:hAnsi="Times New Roman" w:cs="Times New Roman"/>
          <w:sz w:val="28"/>
        </w:rPr>
        <w:t xml:space="preserve"> штраф на физических лиц в</w:t>
      </w:r>
      <w:r w:rsidRPr="006A5F25">
        <w:rPr>
          <w:rFonts w:ascii="Times New Roman" w:hAnsi="Times New Roman" w:cs="Times New Roman"/>
          <w:sz w:val="28"/>
          <w:lang w:val="kk-KZ"/>
        </w:rPr>
        <w:t xml:space="preserve"> размере</w:t>
      </w:r>
      <w:r w:rsidRPr="006A5F25">
        <w:rPr>
          <w:rFonts w:ascii="Times New Roman" w:hAnsi="Times New Roman" w:cs="Times New Roman"/>
          <w:sz w:val="28"/>
        </w:rPr>
        <w:t xml:space="preserve"> двадцати, на должностных лиц, субъектов малого предпринимательства или некоммерческие организации –</w:t>
      </w:r>
      <w:r w:rsidRPr="006A5F25">
        <w:rPr>
          <w:rFonts w:ascii="Times New Roman" w:hAnsi="Times New Roman" w:cs="Times New Roman"/>
          <w:sz w:val="28"/>
          <w:lang w:val="kk-KZ"/>
        </w:rPr>
        <w:t xml:space="preserve"> </w:t>
      </w:r>
      <w:r w:rsidRPr="006A5F25">
        <w:rPr>
          <w:rFonts w:ascii="Times New Roman" w:hAnsi="Times New Roman" w:cs="Times New Roman"/>
          <w:sz w:val="28"/>
        </w:rPr>
        <w:t xml:space="preserve">в размере пятидесяти, </w:t>
      </w:r>
      <w:proofErr w:type="gramStart"/>
      <w:r w:rsidRPr="006A5F25">
        <w:rPr>
          <w:rFonts w:ascii="Times New Roman" w:hAnsi="Times New Roman" w:cs="Times New Roman"/>
          <w:sz w:val="28"/>
        </w:rPr>
        <w:t>на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5F25">
        <w:rPr>
          <w:rFonts w:ascii="Times New Roman" w:hAnsi="Times New Roman" w:cs="Times New Roman"/>
          <w:sz w:val="28"/>
        </w:rPr>
        <w:t>субъектов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среднего предпринимательства – в размере </w:t>
      </w:r>
      <w:r w:rsidRPr="00753B2A">
        <w:rPr>
          <w:rFonts w:ascii="Times New Roman" w:hAnsi="Times New Roman" w:cs="Times New Roman"/>
          <w:sz w:val="28"/>
        </w:rPr>
        <w:t>восьмидесяти, на субъектов крупного предпринимательства – в размере трехсот пятидесяти месячных расчетных показателей.»;</w:t>
      </w:r>
    </w:p>
    <w:p w:rsidR="003A3AA9" w:rsidRPr="00753B2A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3B2A">
        <w:rPr>
          <w:rFonts w:ascii="Times New Roman" w:hAnsi="Times New Roman" w:cs="Times New Roman"/>
          <w:sz w:val="28"/>
        </w:rPr>
        <w:t>абзац второй части второй статьи 387 изложить в следующей редакции: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3B2A">
        <w:rPr>
          <w:rFonts w:ascii="Times New Roman" w:hAnsi="Times New Roman" w:cs="Times New Roman"/>
          <w:sz w:val="28"/>
        </w:rPr>
        <w:t>«влекут штраф на физических лиц в размере тридцати, на должностных лиц, субъектов малого предпринимательства – в размере сорока, субъектов среднего предпринимательства – в размере пятидесяти, субъектов крупного предпринимательства – в размере ста месячных</w:t>
      </w:r>
      <w:r w:rsidRPr="006A5F25">
        <w:rPr>
          <w:rFonts w:ascii="Times New Roman" w:hAnsi="Times New Roman" w:cs="Times New Roman"/>
          <w:sz w:val="28"/>
        </w:rPr>
        <w:t xml:space="preserve"> расчетных показателей</w:t>
      </w:r>
      <w:proofErr w:type="gramStart"/>
      <w:r w:rsidRPr="006A5F25">
        <w:rPr>
          <w:rFonts w:ascii="Times New Roman" w:hAnsi="Times New Roman" w:cs="Times New Roman"/>
          <w:sz w:val="28"/>
        </w:rPr>
        <w:t>.»;</w:t>
      </w:r>
      <w:proofErr w:type="gramEnd"/>
    </w:p>
    <w:p w:rsidR="003A3AA9" w:rsidRPr="006A5F25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абзац второй части второй статьи 388 изложить в следующей редакции:</w:t>
      </w:r>
    </w:p>
    <w:p w:rsidR="003A3AA9" w:rsidRPr="006A5F25" w:rsidRDefault="003A3AA9" w:rsidP="003A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 xml:space="preserve">«влекут штраф на физических лиц в размере тридцати, на должностных лиц, субъектов малого предпринимательства – в размере пятидесяти, </w:t>
      </w:r>
      <w:proofErr w:type="gramStart"/>
      <w:r w:rsidRPr="006A5F25">
        <w:rPr>
          <w:rFonts w:ascii="Times New Roman" w:hAnsi="Times New Roman" w:cs="Times New Roman"/>
          <w:sz w:val="28"/>
        </w:rPr>
        <w:t>на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5F25">
        <w:rPr>
          <w:rFonts w:ascii="Times New Roman" w:hAnsi="Times New Roman" w:cs="Times New Roman"/>
          <w:sz w:val="28"/>
        </w:rPr>
        <w:t>субъектов</w:t>
      </w:r>
      <w:proofErr w:type="gramEnd"/>
      <w:r w:rsidRPr="006A5F25">
        <w:rPr>
          <w:rFonts w:ascii="Times New Roman" w:hAnsi="Times New Roman" w:cs="Times New Roman"/>
          <w:sz w:val="28"/>
        </w:rPr>
        <w:t xml:space="preserve"> среднего предпринимательства – в размере семидесяти, на субъектов крупного предпринимательства – в размере двухсот месячных расчетных показателей.»;</w:t>
      </w:r>
    </w:p>
    <w:p w:rsidR="003A3AA9" w:rsidRPr="006A5F25" w:rsidRDefault="003A3AA9" w:rsidP="003A3AA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в статье 709:</w:t>
      </w: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>в части первой после цифр «380,» дополнить цифрами «380-1,»;</w:t>
      </w: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F25">
        <w:rPr>
          <w:rFonts w:ascii="Times New Roman" w:hAnsi="Times New Roman" w:cs="Times New Roman"/>
          <w:sz w:val="28"/>
        </w:rPr>
        <w:t xml:space="preserve">в подпункте 1) части второй после цифр «380,» дополнить цифрами  </w:t>
      </w:r>
      <w:r w:rsidRPr="006A5F25">
        <w:rPr>
          <w:rFonts w:ascii="Times New Roman" w:hAnsi="Times New Roman" w:cs="Times New Roman"/>
          <w:sz w:val="28"/>
        </w:rPr>
        <w:br/>
        <w:t>«380-1,».</w:t>
      </w: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6A5F25">
        <w:rPr>
          <w:rFonts w:ascii="Times New Roman" w:hAnsi="Times New Roman" w:cs="Times New Roman"/>
          <w:bCs/>
          <w:sz w:val="28"/>
        </w:rPr>
        <w:lastRenderedPageBreak/>
        <w:t>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</w:p>
    <w:p w:rsidR="003A3AA9" w:rsidRPr="006A5F25" w:rsidRDefault="003A3AA9" w:rsidP="003A3A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lang w:val="kk-KZ"/>
        </w:rPr>
      </w:pPr>
      <w:r w:rsidRPr="006A5F25">
        <w:rPr>
          <w:rFonts w:ascii="Times New Roman" w:hAnsi="Times New Roman" w:cs="Times New Roman"/>
          <w:b/>
          <w:bCs/>
          <w:sz w:val="28"/>
        </w:rPr>
        <w:t>Президент</w:t>
      </w:r>
    </w:p>
    <w:p w:rsidR="003A3AA9" w:rsidRPr="00504398" w:rsidRDefault="003A3AA9" w:rsidP="003A3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4398">
        <w:rPr>
          <w:rFonts w:ascii="Times New Roman" w:hAnsi="Times New Roman" w:cs="Times New Roman"/>
          <w:b/>
          <w:bCs/>
          <w:sz w:val="28"/>
        </w:rPr>
        <w:t>Республики Казахстан</w:t>
      </w:r>
    </w:p>
    <w:p w:rsidR="003A3AA9" w:rsidRPr="00A57A21" w:rsidRDefault="003A3AA9" w:rsidP="003A3AA9">
      <w:pPr>
        <w:tabs>
          <w:tab w:val="left" w:pos="426"/>
        </w:tabs>
        <w:rPr>
          <w:lang w:val="kk-KZ"/>
        </w:rPr>
      </w:pPr>
    </w:p>
    <w:p w:rsidR="00D61D27" w:rsidRDefault="003A3AA9"/>
    <w:sectPr w:rsidR="00D61D27" w:rsidSect="00C6653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438657"/>
      <w:docPartObj>
        <w:docPartGallery w:val="Page Numbers (Top of Page)"/>
        <w:docPartUnique/>
      </w:docPartObj>
    </w:sdtPr>
    <w:sdtEndPr/>
    <w:sdtContent>
      <w:p w:rsidR="005D3C06" w:rsidRDefault="003A3AA9">
        <w:pPr>
          <w:pStyle w:val="a6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  <w:p w:rsidR="005D3C06" w:rsidRDefault="003A3AA9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25F"/>
    <w:multiLevelType w:val="hybridMultilevel"/>
    <w:tmpl w:val="382409F2"/>
    <w:lvl w:ilvl="0" w:tplc="1B82B1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3"/>
    <w:rsid w:val="003A3AA9"/>
    <w:rsid w:val="008A01AB"/>
    <w:rsid w:val="009434E3"/>
    <w:rsid w:val="00E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A9"/>
    <w:rPr>
      <w:color w:val="0000FF"/>
      <w:u w:val="single"/>
    </w:rPr>
  </w:style>
  <w:style w:type="paragraph" w:styleId="a4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5"/>
    <w:uiPriority w:val="99"/>
    <w:qFormat/>
    <w:rsid w:val="003A3A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AA9"/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4"/>
    <w:uiPriority w:val="99"/>
    <w:qFormat/>
    <w:locked/>
    <w:rsid w:val="003A3A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A9"/>
    <w:rPr>
      <w:color w:val="0000FF"/>
      <w:u w:val="single"/>
    </w:rPr>
  </w:style>
  <w:style w:type="paragraph" w:styleId="a4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5"/>
    <w:uiPriority w:val="99"/>
    <w:qFormat/>
    <w:rsid w:val="003A3A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AA9"/>
    <w:rPr>
      <w:rFonts w:eastAsiaTheme="minorEastAsia"/>
      <w:lang w:eastAsia="ru-RU"/>
    </w:rPr>
  </w:style>
  <w:style w:type="character" w:customStyle="1" w:styleId="a5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4"/>
    <w:uiPriority w:val="99"/>
    <w:qFormat/>
    <w:locked/>
    <w:rsid w:val="003A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4000002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Раисова</dc:creator>
  <cp:keywords/>
  <dc:description/>
  <cp:lastModifiedBy>Фариза Раисова</cp:lastModifiedBy>
  <cp:revision>2</cp:revision>
  <dcterms:created xsi:type="dcterms:W3CDTF">2022-01-06T05:50:00Z</dcterms:created>
  <dcterms:modified xsi:type="dcterms:W3CDTF">2022-01-06T05:52:00Z</dcterms:modified>
</cp:coreProperties>
</file>