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94" w:rsidRDefault="00BE0894" w:rsidP="00BE08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268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372688">
        <w:rPr>
          <w:rFonts w:ascii="Times New Roman" w:hAnsi="Times New Roman"/>
          <w:sz w:val="28"/>
          <w:szCs w:val="28"/>
        </w:rPr>
        <w:t xml:space="preserve">2021 года проведено в онлайн режиме </w:t>
      </w:r>
      <w:r>
        <w:rPr>
          <w:rFonts w:ascii="Times New Roman" w:hAnsi="Times New Roman"/>
          <w:sz w:val="28"/>
          <w:szCs w:val="28"/>
        </w:rPr>
        <w:t>м</w:t>
      </w:r>
      <w:r w:rsidRPr="00372688">
        <w:rPr>
          <w:rFonts w:ascii="Times New Roman" w:hAnsi="Times New Roman"/>
          <w:sz w:val="28"/>
          <w:szCs w:val="28"/>
        </w:rPr>
        <w:t>ероприятие касательно создание природного резервата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372688">
        <w:rPr>
          <w:rFonts w:ascii="Times New Roman" w:hAnsi="Times New Roman"/>
          <w:sz w:val="28"/>
          <w:szCs w:val="28"/>
        </w:rPr>
        <w:t>окейорда</w:t>
      </w:r>
      <w:proofErr w:type="spellEnd"/>
      <w:r w:rsidRPr="00372688">
        <w:rPr>
          <w:rFonts w:ascii="Times New Roman" w:hAnsi="Times New Roman"/>
          <w:sz w:val="28"/>
          <w:szCs w:val="28"/>
        </w:rPr>
        <w:t xml:space="preserve">» в Западном Казахстане. </w:t>
      </w:r>
      <w:r>
        <w:rPr>
          <w:rFonts w:ascii="Times New Roman" w:hAnsi="Times New Roman"/>
          <w:sz w:val="28"/>
          <w:szCs w:val="28"/>
        </w:rPr>
        <w:t>В мероприятии</w:t>
      </w:r>
      <w:r w:rsidRPr="00372688">
        <w:rPr>
          <w:rFonts w:ascii="Times New Roman" w:hAnsi="Times New Roman"/>
          <w:sz w:val="28"/>
          <w:szCs w:val="28"/>
        </w:rPr>
        <w:t xml:space="preserve"> приняли участие депутаты фракции «Народная партия Казахстана» депутат</w:t>
      </w:r>
      <w:r>
        <w:rPr>
          <w:rFonts w:ascii="Times New Roman" w:hAnsi="Times New Roman"/>
          <w:sz w:val="28"/>
          <w:szCs w:val="28"/>
        </w:rPr>
        <w:t>ы</w:t>
      </w:r>
      <w:r w:rsidRPr="0037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688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372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-Султан,</w:t>
      </w:r>
      <w:r w:rsidRPr="00372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 Министерства</w:t>
      </w:r>
      <w:r w:rsidRPr="00372688">
        <w:rPr>
          <w:rFonts w:ascii="Times New Roman" w:hAnsi="Times New Roman"/>
          <w:sz w:val="28"/>
          <w:szCs w:val="28"/>
        </w:rPr>
        <w:t xml:space="preserve"> экологии, геологии и природных ресурсов</w:t>
      </w:r>
      <w:r>
        <w:rPr>
          <w:rFonts w:ascii="Times New Roman" w:hAnsi="Times New Roman"/>
          <w:sz w:val="28"/>
          <w:szCs w:val="28"/>
        </w:rPr>
        <w:t>, а также</w:t>
      </w:r>
      <w:r w:rsidRPr="00372688">
        <w:rPr>
          <w:rFonts w:ascii="Times New Roman" w:hAnsi="Times New Roman"/>
          <w:sz w:val="28"/>
          <w:szCs w:val="28"/>
        </w:rPr>
        <w:t xml:space="preserve"> руководители казахстанского и российского Национальных комитетов по программе ЮНЕСКО «Человек и биосфера»: директор НИИ зоологии РК Роман Ященко и кандидат наук Валерий Неронов. Кроме того, в обсуждении участвовали научные эксперты, представители ПРООН в Казахстане и других общественных организаций.</w:t>
      </w:r>
    </w:p>
    <w:p w:rsidR="003A447D" w:rsidRDefault="003A447D">
      <w:bookmarkStart w:id="0" w:name="_GoBack"/>
      <w:bookmarkEnd w:id="0"/>
    </w:p>
    <w:p w:rsidR="00BE0894" w:rsidRDefault="00BE0894"/>
    <w:p w:rsidR="00BE0894" w:rsidRDefault="00BE0894"/>
    <w:p w:rsidR="00BE0894" w:rsidRDefault="00BE0894"/>
    <w:p w:rsidR="00BE0894" w:rsidRDefault="00BE0894"/>
    <w:p w:rsidR="00BE0894" w:rsidRDefault="00BE0894"/>
    <w:p w:rsidR="00BE0894" w:rsidRDefault="00BE0894">
      <w:r>
        <w:rPr>
          <w:noProof/>
          <w:lang w:eastAsia="ru-RU"/>
        </w:rPr>
        <w:drawing>
          <wp:inline distT="0" distB="0" distL="0" distR="0">
            <wp:extent cx="5940425" cy="3340619"/>
            <wp:effectExtent l="0" t="0" r="3175" b="0"/>
            <wp:docPr id="1" name="Рисунок 1" descr="Народная партия Казахстана борется за создание природного резервата «Бокейорда» в Западном Казах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одная партия Казахстана борется за создание природного резервата «Бокейорда» в Западном Казахста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4"/>
    <w:rsid w:val="003A447D"/>
    <w:rsid w:val="00B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7C2E-A6A2-4A1D-99C7-8EB6914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,свой,No Spacing1,Елжан"/>
    <w:link w:val="a4"/>
    <w:uiPriority w:val="1"/>
    <w:qFormat/>
    <w:rsid w:val="00BE08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,свой Знак,No Spacing1 Знак,Елжан Знак"/>
    <w:link w:val="a3"/>
    <w:uiPriority w:val="1"/>
    <w:locked/>
    <w:rsid w:val="00BE089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1</cp:revision>
  <dcterms:created xsi:type="dcterms:W3CDTF">2022-11-11T07:27:00Z</dcterms:created>
  <dcterms:modified xsi:type="dcterms:W3CDTF">2022-11-11T07:29:00Z</dcterms:modified>
</cp:coreProperties>
</file>