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D7" w:rsidRPr="0040546E" w:rsidRDefault="00C338D7" w:rsidP="00C338D7">
      <w:pPr>
        <w:spacing w:after="0" w:line="240" w:lineRule="auto"/>
        <w:jc w:val="center"/>
        <w:rPr>
          <w:rFonts w:ascii="Times New Roman" w:hAnsi="Times New Roman" w:cs="Times New Roman"/>
          <w:b/>
          <w:sz w:val="28"/>
          <w:szCs w:val="28"/>
        </w:rPr>
      </w:pPr>
      <w:r w:rsidRPr="0040546E">
        <w:rPr>
          <w:rFonts w:ascii="Times New Roman" w:hAnsi="Times New Roman" w:cs="Times New Roman"/>
          <w:b/>
          <w:sz w:val="28"/>
          <w:szCs w:val="28"/>
        </w:rPr>
        <w:t>Сравнительная таблица</w:t>
      </w:r>
    </w:p>
    <w:p w:rsidR="00C338D7" w:rsidRPr="0040546E" w:rsidRDefault="00C338D7" w:rsidP="00C338D7">
      <w:pPr>
        <w:spacing w:after="0" w:line="240" w:lineRule="auto"/>
        <w:jc w:val="center"/>
        <w:rPr>
          <w:rFonts w:ascii="Times New Roman" w:hAnsi="Times New Roman" w:cs="Times New Roman"/>
          <w:b/>
          <w:sz w:val="28"/>
          <w:szCs w:val="28"/>
        </w:rPr>
      </w:pPr>
      <w:proofErr w:type="gramStart"/>
      <w:r w:rsidRPr="0040546E">
        <w:rPr>
          <w:rFonts w:ascii="Times New Roman" w:hAnsi="Times New Roman" w:cs="Times New Roman"/>
          <w:b/>
          <w:sz w:val="28"/>
          <w:szCs w:val="28"/>
        </w:rPr>
        <w:t>к</w:t>
      </w:r>
      <w:proofErr w:type="gramEnd"/>
      <w:r w:rsidRPr="0040546E">
        <w:rPr>
          <w:rFonts w:ascii="Times New Roman" w:hAnsi="Times New Roman" w:cs="Times New Roman"/>
          <w:b/>
          <w:sz w:val="28"/>
          <w:szCs w:val="28"/>
        </w:rPr>
        <w:t xml:space="preserve"> проекту Закона Республики Казахстан «О внесении изменений и дополнений</w:t>
      </w:r>
    </w:p>
    <w:p w:rsidR="003535FF" w:rsidRPr="0040546E" w:rsidRDefault="00C338D7" w:rsidP="00C338D7">
      <w:pPr>
        <w:spacing w:after="0" w:line="240" w:lineRule="auto"/>
        <w:jc w:val="center"/>
        <w:rPr>
          <w:rFonts w:ascii="Times New Roman" w:hAnsi="Times New Roman" w:cs="Times New Roman"/>
          <w:b/>
          <w:sz w:val="28"/>
          <w:szCs w:val="28"/>
        </w:rPr>
      </w:pPr>
      <w:proofErr w:type="gramStart"/>
      <w:r w:rsidRPr="0040546E">
        <w:rPr>
          <w:rFonts w:ascii="Times New Roman" w:hAnsi="Times New Roman" w:cs="Times New Roman"/>
          <w:b/>
          <w:sz w:val="28"/>
          <w:szCs w:val="28"/>
        </w:rPr>
        <w:t>в</w:t>
      </w:r>
      <w:proofErr w:type="gramEnd"/>
      <w:r w:rsidRPr="0040546E">
        <w:rPr>
          <w:rFonts w:ascii="Times New Roman" w:hAnsi="Times New Roman" w:cs="Times New Roman"/>
          <w:b/>
          <w:sz w:val="28"/>
          <w:szCs w:val="28"/>
        </w:rPr>
        <w:t xml:space="preserve"> некоторые законодательные акты Республики Казахстан по вопросам растительного мира»</w:t>
      </w:r>
    </w:p>
    <w:p w:rsidR="00C338D7" w:rsidRDefault="00C338D7" w:rsidP="00C338D7">
      <w:pPr>
        <w:spacing w:after="0" w:line="240" w:lineRule="auto"/>
        <w:rPr>
          <w:rFonts w:ascii="Times New Roman" w:hAnsi="Times New Roman" w:cs="Times New Roman"/>
          <w:sz w:val="24"/>
          <w:szCs w:val="24"/>
        </w:rPr>
      </w:pPr>
    </w:p>
    <w:tbl>
      <w:tblPr>
        <w:tblStyle w:val="a3"/>
        <w:tblW w:w="15593" w:type="dxa"/>
        <w:tblInd w:w="-147" w:type="dxa"/>
        <w:tblLayout w:type="fixed"/>
        <w:tblLook w:val="04A0" w:firstRow="1" w:lastRow="0" w:firstColumn="1" w:lastColumn="0" w:noHBand="0" w:noVBand="1"/>
      </w:tblPr>
      <w:tblGrid>
        <w:gridCol w:w="697"/>
        <w:gridCol w:w="1430"/>
        <w:gridCol w:w="4678"/>
        <w:gridCol w:w="5953"/>
        <w:gridCol w:w="2835"/>
      </w:tblGrid>
      <w:tr w:rsidR="00C338D7" w:rsidRPr="00606A8C" w:rsidTr="009B5FD8">
        <w:tc>
          <w:tcPr>
            <w:tcW w:w="697" w:type="dxa"/>
            <w:shd w:val="clear" w:color="auto" w:fill="auto"/>
          </w:tcPr>
          <w:p w:rsidR="00C338D7" w:rsidRPr="00606A8C" w:rsidRDefault="00C338D7" w:rsidP="00C338D7">
            <w:pPr>
              <w:suppressAutoHyphens/>
              <w:ind w:left="-352" w:firstLine="284"/>
              <w:contextualSpacing/>
              <w:jc w:val="center"/>
              <w:rPr>
                <w:rFonts w:ascii="Times New Roman" w:hAnsi="Times New Roman" w:cs="Times New Roman"/>
                <w:b/>
                <w:sz w:val="24"/>
                <w:szCs w:val="24"/>
              </w:rPr>
            </w:pPr>
            <w:proofErr w:type="gramStart"/>
            <w:r w:rsidRPr="00606A8C">
              <w:rPr>
                <w:rFonts w:ascii="Times New Roman" w:hAnsi="Times New Roman" w:cs="Times New Roman"/>
                <w:b/>
                <w:sz w:val="24"/>
                <w:szCs w:val="24"/>
              </w:rPr>
              <w:t>п</w:t>
            </w:r>
            <w:proofErr w:type="gramEnd"/>
            <w:r w:rsidRPr="00606A8C">
              <w:rPr>
                <w:rFonts w:ascii="Times New Roman" w:hAnsi="Times New Roman" w:cs="Times New Roman"/>
                <w:b/>
                <w:sz w:val="24"/>
                <w:szCs w:val="24"/>
              </w:rPr>
              <w:t>/п</w:t>
            </w:r>
          </w:p>
        </w:tc>
        <w:tc>
          <w:tcPr>
            <w:tcW w:w="1430" w:type="dxa"/>
            <w:shd w:val="clear" w:color="auto" w:fill="auto"/>
            <w:vAlign w:val="center"/>
          </w:tcPr>
          <w:p w:rsidR="00C338D7" w:rsidRPr="00606A8C" w:rsidRDefault="00C338D7" w:rsidP="00C338D7">
            <w:pPr>
              <w:suppressAutoHyphens/>
              <w:contextualSpacing/>
              <w:jc w:val="center"/>
              <w:rPr>
                <w:rFonts w:ascii="Times New Roman" w:hAnsi="Times New Roman" w:cs="Times New Roman"/>
                <w:b/>
                <w:sz w:val="24"/>
                <w:szCs w:val="24"/>
              </w:rPr>
            </w:pPr>
            <w:r w:rsidRPr="00606A8C">
              <w:rPr>
                <w:rFonts w:ascii="Times New Roman" w:hAnsi="Times New Roman" w:cs="Times New Roman"/>
                <w:b/>
                <w:sz w:val="24"/>
                <w:szCs w:val="24"/>
              </w:rPr>
              <w:t>Структурный элемент</w:t>
            </w:r>
          </w:p>
        </w:tc>
        <w:tc>
          <w:tcPr>
            <w:tcW w:w="4678" w:type="dxa"/>
            <w:shd w:val="clear" w:color="auto" w:fill="auto"/>
            <w:vAlign w:val="center"/>
          </w:tcPr>
          <w:p w:rsidR="00C338D7" w:rsidRPr="00606A8C" w:rsidRDefault="00C338D7" w:rsidP="00C338D7">
            <w:pPr>
              <w:suppressAutoHyphens/>
              <w:ind w:firstLine="284"/>
              <w:contextualSpacing/>
              <w:jc w:val="center"/>
              <w:rPr>
                <w:rFonts w:ascii="Times New Roman" w:hAnsi="Times New Roman" w:cs="Times New Roman"/>
                <w:b/>
                <w:sz w:val="24"/>
                <w:szCs w:val="24"/>
              </w:rPr>
            </w:pPr>
            <w:r w:rsidRPr="00606A8C">
              <w:rPr>
                <w:rFonts w:ascii="Times New Roman" w:hAnsi="Times New Roman" w:cs="Times New Roman"/>
                <w:b/>
                <w:sz w:val="24"/>
                <w:szCs w:val="24"/>
              </w:rPr>
              <w:t>Действующая редакция</w:t>
            </w:r>
          </w:p>
          <w:p w:rsidR="00C338D7" w:rsidRPr="00606A8C" w:rsidRDefault="00C338D7" w:rsidP="00C338D7">
            <w:pPr>
              <w:rPr>
                <w:rFonts w:ascii="Times New Roman" w:hAnsi="Times New Roman" w:cs="Times New Roman"/>
                <w:sz w:val="24"/>
                <w:szCs w:val="24"/>
              </w:rPr>
            </w:pPr>
          </w:p>
        </w:tc>
        <w:tc>
          <w:tcPr>
            <w:tcW w:w="5953" w:type="dxa"/>
            <w:shd w:val="clear" w:color="auto" w:fill="auto"/>
            <w:vAlign w:val="center"/>
          </w:tcPr>
          <w:p w:rsidR="00C338D7" w:rsidRPr="00606A8C" w:rsidRDefault="00C338D7" w:rsidP="00C338D7">
            <w:pPr>
              <w:suppressAutoHyphens/>
              <w:ind w:firstLine="284"/>
              <w:contextualSpacing/>
              <w:jc w:val="center"/>
              <w:rPr>
                <w:rFonts w:ascii="Times New Roman" w:hAnsi="Times New Roman" w:cs="Times New Roman"/>
                <w:b/>
                <w:sz w:val="24"/>
                <w:szCs w:val="24"/>
              </w:rPr>
            </w:pPr>
            <w:r w:rsidRPr="00606A8C">
              <w:rPr>
                <w:rFonts w:ascii="Times New Roman" w:hAnsi="Times New Roman" w:cs="Times New Roman"/>
                <w:b/>
                <w:sz w:val="24"/>
                <w:szCs w:val="24"/>
              </w:rPr>
              <w:t>Предлагаемая редакция</w:t>
            </w:r>
          </w:p>
          <w:p w:rsidR="00C338D7" w:rsidRPr="00606A8C" w:rsidRDefault="00C338D7" w:rsidP="00C338D7">
            <w:pPr>
              <w:rPr>
                <w:rFonts w:ascii="Times New Roman" w:hAnsi="Times New Roman" w:cs="Times New Roman"/>
                <w:sz w:val="24"/>
                <w:szCs w:val="24"/>
              </w:rPr>
            </w:pPr>
          </w:p>
          <w:p w:rsidR="00C338D7" w:rsidRPr="00606A8C" w:rsidRDefault="00C338D7" w:rsidP="00C338D7">
            <w:pPr>
              <w:rPr>
                <w:rFonts w:ascii="Times New Roman" w:hAnsi="Times New Roman" w:cs="Times New Roman"/>
                <w:sz w:val="24"/>
                <w:szCs w:val="24"/>
              </w:rPr>
            </w:pPr>
          </w:p>
        </w:tc>
        <w:tc>
          <w:tcPr>
            <w:tcW w:w="2835" w:type="dxa"/>
            <w:shd w:val="clear" w:color="auto" w:fill="auto"/>
            <w:vAlign w:val="center"/>
          </w:tcPr>
          <w:p w:rsidR="00C338D7" w:rsidRPr="00606A8C" w:rsidRDefault="00C338D7" w:rsidP="00C338D7">
            <w:pPr>
              <w:suppressAutoHyphens/>
              <w:ind w:firstLine="284"/>
              <w:contextualSpacing/>
              <w:jc w:val="center"/>
              <w:rPr>
                <w:rFonts w:ascii="Times New Roman" w:hAnsi="Times New Roman" w:cs="Times New Roman"/>
                <w:b/>
                <w:sz w:val="24"/>
                <w:szCs w:val="24"/>
              </w:rPr>
            </w:pPr>
            <w:r w:rsidRPr="00606A8C">
              <w:rPr>
                <w:rFonts w:ascii="Times New Roman" w:hAnsi="Times New Roman" w:cs="Times New Roman"/>
                <w:b/>
                <w:sz w:val="24"/>
                <w:szCs w:val="24"/>
              </w:rPr>
              <w:t>Обоснование</w:t>
            </w:r>
          </w:p>
        </w:tc>
      </w:tr>
      <w:tr w:rsidR="00C338D7" w:rsidRPr="00606A8C" w:rsidTr="009B5FD8">
        <w:tc>
          <w:tcPr>
            <w:tcW w:w="15593" w:type="dxa"/>
            <w:gridSpan w:val="5"/>
            <w:shd w:val="clear" w:color="auto" w:fill="auto"/>
          </w:tcPr>
          <w:p w:rsidR="00C338D7" w:rsidRPr="00606A8C" w:rsidRDefault="00C823FB" w:rsidP="00C338D7">
            <w:pPr>
              <w:jc w:val="center"/>
              <w:rPr>
                <w:rFonts w:ascii="Times New Roman" w:hAnsi="Times New Roman" w:cs="Times New Roman"/>
                <w:b/>
                <w:sz w:val="24"/>
                <w:szCs w:val="24"/>
              </w:rPr>
            </w:pPr>
            <w:r w:rsidRPr="00606A8C">
              <w:rPr>
                <w:rFonts w:ascii="Times New Roman" w:hAnsi="Times New Roman" w:cs="Times New Roman"/>
                <w:b/>
                <w:sz w:val="24"/>
                <w:szCs w:val="24"/>
              </w:rPr>
              <w:t xml:space="preserve">1. </w:t>
            </w:r>
            <w:r w:rsidR="00C338D7" w:rsidRPr="00606A8C">
              <w:rPr>
                <w:rFonts w:ascii="Times New Roman" w:hAnsi="Times New Roman" w:cs="Times New Roman"/>
                <w:b/>
                <w:sz w:val="24"/>
                <w:szCs w:val="24"/>
              </w:rPr>
              <w:t>Гражданский кодекс Республики Казахстан (Общая часть) от 27 декабря 1994 года</w:t>
            </w:r>
          </w:p>
        </w:tc>
      </w:tr>
      <w:tr w:rsidR="00BF41D3" w:rsidRPr="00606A8C" w:rsidTr="009B5FD8">
        <w:tc>
          <w:tcPr>
            <w:tcW w:w="697" w:type="dxa"/>
            <w:shd w:val="clear" w:color="auto" w:fill="auto"/>
          </w:tcPr>
          <w:p w:rsidR="00BF41D3" w:rsidRPr="00606A8C" w:rsidRDefault="00540004" w:rsidP="00C338D7">
            <w:pPr>
              <w:rPr>
                <w:rFonts w:ascii="Times New Roman" w:hAnsi="Times New Roman" w:cs="Times New Roman"/>
                <w:sz w:val="24"/>
                <w:szCs w:val="24"/>
              </w:rPr>
            </w:pPr>
            <w:r w:rsidRPr="00606A8C">
              <w:rPr>
                <w:rFonts w:ascii="Times New Roman" w:hAnsi="Times New Roman" w:cs="Times New Roman"/>
                <w:sz w:val="24"/>
                <w:szCs w:val="24"/>
              </w:rPr>
              <w:t>1.</w:t>
            </w:r>
          </w:p>
        </w:tc>
        <w:tc>
          <w:tcPr>
            <w:tcW w:w="1430" w:type="dxa"/>
            <w:shd w:val="clear" w:color="auto" w:fill="auto"/>
          </w:tcPr>
          <w:p w:rsidR="00BF41D3" w:rsidRPr="00606A8C" w:rsidRDefault="00BF41D3" w:rsidP="00C338D7">
            <w:pPr>
              <w:suppressAutoHyphens/>
              <w:contextualSpacing/>
              <w:rPr>
                <w:rFonts w:ascii="Times New Roman" w:hAnsi="Times New Roman" w:cs="Times New Roman"/>
                <w:sz w:val="24"/>
                <w:szCs w:val="24"/>
              </w:rPr>
            </w:pPr>
            <w:proofErr w:type="gramStart"/>
            <w:r w:rsidRPr="00606A8C">
              <w:rPr>
                <w:rFonts w:ascii="Times New Roman" w:hAnsi="Times New Roman" w:cs="Times New Roman"/>
                <w:sz w:val="24"/>
                <w:szCs w:val="24"/>
              </w:rPr>
              <w:t>заголовок</w:t>
            </w:r>
            <w:proofErr w:type="gramEnd"/>
            <w:r w:rsidRPr="00606A8C">
              <w:rPr>
                <w:rFonts w:ascii="Times New Roman" w:hAnsi="Times New Roman" w:cs="Times New Roman"/>
                <w:sz w:val="24"/>
                <w:szCs w:val="24"/>
              </w:rPr>
              <w:t xml:space="preserve"> статьи </w:t>
            </w:r>
          </w:p>
          <w:p w:rsidR="00BF41D3" w:rsidRPr="00606A8C" w:rsidRDefault="00BF41D3" w:rsidP="00C338D7">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390-1 Оглавления</w:t>
            </w:r>
          </w:p>
        </w:tc>
        <w:tc>
          <w:tcPr>
            <w:tcW w:w="4678" w:type="dxa"/>
            <w:shd w:val="clear" w:color="auto" w:fill="auto"/>
          </w:tcPr>
          <w:p w:rsidR="00BF41D3" w:rsidRPr="00606A8C" w:rsidRDefault="00BF41D3" w:rsidP="00C338D7">
            <w:pPr>
              <w:ind w:firstLine="284"/>
              <w:rPr>
                <w:rFonts w:ascii="Times New Roman" w:hAnsi="Times New Roman" w:cs="Times New Roman"/>
                <w:sz w:val="24"/>
                <w:szCs w:val="24"/>
              </w:rPr>
            </w:pPr>
            <w:proofErr w:type="gramStart"/>
            <w:r w:rsidRPr="00606A8C">
              <w:rPr>
                <w:rFonts w:ascii="Times New Roman" w:hAnsi="Times New Roman" w:cs="Times New Roman"/>
                <w:sz w:val="24"/>
                <w:szCs w:val="24"/>
              </w:rPr>
              <w:t>отсутствует</w:t>
            </w:r>
            <w:proofErr w:type="gramEnd"/>
          </w:p>
        </w:tc>
        <w:tc>
          <w:tcPr>
            <w:tcW w:w="5953" w:type="dxa"/>
            <w:shd w:val="clear" w:color="auto" w:fill="auto"/>
          </w:tcPr>
          <w:p w:rsidR="00BF41D3" w:rsidRPr="00606A8C" w:rsidRDefault="00BF41D3" w:rsidP="00BF41D3">
            <w:pPr>
              <w:ind w:firstLine="284"/>
              <w:jc w:val="both"/>
              <w:rPr>
                <w:rFonts w:ascii="Times New Roman" w:hAnsi="Times New Roman" w:cs="Times New Roman"/>
                <w:sz w:val="24"/>
                <w:szCs w:val="24"/>
              </w:rPr>
            </w:pPr>
            <w:r w:rsidRPr="00606A8C">
              <w:rPr>
                <w:rFonts w:ascii="Times New Roman" w:hAnsi="Times New Roman" w:cs="Times New Roman"/>
                <w:sz w:val="24"/>
                <w:szCs w:val="24"/>
              </w:rPr>
              <w:t>Статья 390-1. Договор об условиях передачи генетического материала (традиционных знаний, связанных с генетическими ресурсами) и его применения</w:t>
            </w:r>
          </w:p>
        </w:tc>
        <w:tc>
          <w:tcPr>
            <w:tcW w:w="2835" w:type="dxa"/>
            <w:shd w:val="clear" w:color="auto" w:fill="auto"/>
          </w:tcPr>
          <w:p w:rsidR="00BF41D3" w:rsidRPr="00606A8C" w:rsidRDefault="00BF41D3" w:rsidP="002D3E55">
            <w:pPr>
              <w:contextualSpacing/>
              <w:jc w:val="both"/>
              <w:rPr>
                <w:rFonts w:ascii="Times New Roman" w:hAnsi="Times New Roman" w:cs="Times New Roman"/>
                <w:sz w:val="24"/>
                <w:szCs w:val="24"/>
              </w:rPr>
            </w:pPr>
            <w:r w:rsidRPr="00606A8C">
              <w:rPr>
                <w:rFonts w:ascii="Times New Roman" w:hAnsi="Times New Roman" w:cs="Times New Roman"/>
                <w:sz w:val="24"/>
                <w:szCs w:val="24"/>
              </w:rPr>
              <w:t xml:space="preserve">Приведение в соответствие с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(Указ Президента Республики Казахстан от 17 марта 2015 года № 1025.)</w:t>
            </w:r>
          </w:p>
        </w:tc>
      </w:tr>
      <w:tr w:rsidR="00C338D7" w:rsidRPr="00606A8C" w:rsidTr="009B5FD8">
        <w:tc>
          <w:tcPr>
            <w:tcW w:w="697" w:type="dxa"/>
            <w:shd w:val="clear" w:color="auto" w:fill="auto"/>
          </w:tcPr>
          <w:p w:rsidR="00C338D7" w:rsidRPr="00606A8C" w:rsidRDefault="00540004" w:rsidP="00C338D7">
            <w:pPr>
              <w:rPr>
                <w:rFonts w:ascii="Times New Roman" w:hAnsi="Times New Roman" w:cs="Times New Roman"/>
                <w:sz w:val="24"/>
                <w:szCs w:val="24"/>
              </w:rPr>
            </w:pPr>
            <w:r w:rsidRPr="00606A8C">
              <w:rPr>
                <w:rFonts w:ascii="Times New Roman" w:hAnsi="Times New Roman" w:cs="Times New Roman"/>
                <w:sz w:val="24"/>
                <w:szCs w:val="24"/>
              </w:rPr>
              <w:t>2</w:t>
            </w:r>
            <w:r w:rsidR="00C338D7" w:rsidRPr="00606A8C">
              <w:rPr>
                <w:rFonts w:ascii="Times New Roman" w:hAnsi="Times New Roman" w:cs="Times New Roman"/>
                <w:sz w:val="24"/>
                <w:szCs w:val="24"/>
              </w:rPr>
              <w:t>.</w:t>
            </w:r>
          </w:p>
        </w:tc>
        <w:tc>
          <w:tcPr>
            <w:tcW w:w="1430" w:type="dxa"/>
            <w:shd w:val="clear" w:color="auto" w:fill="auto"/>
          </w:tcPr>
          <w:p w:rsidR="00C338D7" w:rsidRPr="00606A8C" w:rsidRDefault="00C338D7" w:rsidP="00C338D7">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Статья 193</w:t>
            </w:r>
          </w:p>
        </w:tc>
        <w:tc>
          <w:tcPr>
            <w:tcW w:w="4678" w:type="dxa"/>
            <w:shd w:val="clear" w:color="auto" w:fill="auto"/>
          </w:tcPr>
          <w:p w:rsidR="00C338D7" w:rsidRPr="00606A8C" w:rsidRDefault="00C338D7" w:rsidP="00C338D7">
            <w:pPr>
              <w:ind w:firstLine="284"/>
              <w:rPr>
                <w:rFonts w:ascii="Times New Roman" w:hAnsi="Times New Roman" w:cs="Times New Roman"/>
                <w:sz w:val="24"/>
                <w:szCs w:val="24"/>
              </w:rPr>
            </w:pPr>
            <w:r w:rsidRPr="00606A8C">
              <w:rPr>
                <w:rFonts w:ascii="Times New Roman" w:hAnsi="Times New Roman" w:cs="Times New Roman"/>
                <w:sz w:val="24"/>
                <w:szCs w:val="24"/>
              </w:rPr>
              <w:t>Статья 193. Собственность на землю и другие природные ресурсы</w:t>
            </w:r>
          </w:p>
          <w:p w:rsidR="00C338D7" w:rsidRPr="00606A8C" w:rsidRDefault="00C338D7" w:rsidP="00C338D7">
            <w:pPr>
              <w:ind w:firstLine="284"/>
              <w:jc w:val="both"/>
              <w:rPr>
                <w:rFonts w:ascii="Times New Roman" w:hAnsi="Times New Roman" w:cs="Times New Roman"/>
                <w:sz w:val="24"/>
                <w:szCs w:val="24"/>
              </w:rPr>
            </w:pPr>
            <w:r w:rsidRPr="00606A8C">
              <w:rPr>
                <w:rFonts w:ascii="Times New Roman" w:hAnsi="Times New Roman" w:cs="Times New Roman"/>
                <w:sz w:val="24"/>
                <w:szCs w:val="24"/>
              </w:rPr>
              <w:t>Земля,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законодательными актами.</w:t>
            </w:r>
          </w:p>
          <w:p w:rsidR="00C338D7" w:rsidRPr="00606A8C" w:rsidRDefault="00C338D7" w:rsidP="00C338D7">
            <w:pPr>
              <w:ind w:firstLine="284"/>
              <w:jc w:val="both"/>
              <w:rPr>
                <w:rFonts w:ascii="Times New Roman" w:hAnsi="Times New Roman" w:cs="Times New Roman"/>
                <w:b/>
                <w:sz w:val="24"/>
                <w:szCs w:val="24"/>
              </w:rPr>
            </w:pPr>
          </w:p>
        </w:tc>
        <w:tc>
          <w:tcPr>
            <w:tcW w:w="5953" w:type="dxa"/>
            <w:shd w:val="clear" w:color="auto" w:fill="auto"/>
          </w:tcPr>
          <w:p w:rsidR="00FF69B1" w:rsidRPr="00606A8C" w:rsidRDefault="00FF69B1" w:rsidP="00FF69B1">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Статья 193. Собственность на землю и другие природные ресурсы </w:t>
            </w:r>
          </w:p>
          <w:p w:rsidR="00C338D7" w:rsidRPr="00606A8C" w:rsidRDefault="00FF69B1" w:rsidP="00F8403D">
            <w:pPr>
              <w:ind w:firstLine="284"/>
              <w:jc w:val="both"/>
              <w:rPr>
                <w:rFonts w:ascii="Times New Roman" w:hAnsi="Times New Roman" w:cs="Times New Roman"/>
                <w:sz w:val="24"/>
                <w:szCs w:val="24"/>
              </w:rPr>
            </w:pPr>
            <w:r w:rsidRPr="00606A8C">
              <w:rPr>
                <w:rFonts w:ascii="Times New Roman" w:hAnsi="Times New Roman" w:cs="Times New Roman"/>
                <w:sz w:val="24"/>
                <w:szCs w:val="24"/>
              </w:rPr>
              <w:t>Земля, ее недра, воды, растительный и животный мир,</w:t>
            </w:r>
            <w:r w:rsidRPr="00606A8C">
              <w:rPr>
                <w:rFonts w:ascii="Times New Roman" w:hAnsi="Times New Roman" w:cs="Times New Roman"/>
                <w:b/>
                <w:sz w:val="24"/>
                <w:szCs w:val="24"/>
              </w:rPr>
              <w:t xml:space="preserve"> генетический фонд и генетические ресурсы растений, </w:t>
            </w:r>
            <w:r w:rsidRPr="00606A8C">
              <w:rPr>
                <w:rFonts w:ascii="Times New Roman" w:hAnsi="Times New Roman" w:cs="Times New Roman"/>
                <w:sz w:val="24"/>
                <w:szCs w:val="24"/>
              </w:rPr>
              <w:t>другие природные ресурсы находятся в государственной собственности.</w:t>
            </w:r>
            <w:r w:rsidRPr="00606A8C">
              <w:rPr>
                <w:rFonts w:ascii="Times New Roman" w:hAnsi="Times New Roman" w:cs="Times New Roman"/>
                <w:b/>
                <w:sz w:val="24"/>
                <w:szCs w:val="24"/>
              </w:rPr>
              <w:t xml:space="preserve"> </w:t>
            </w:r>
            <w:r w:rsidRPr="00606A8C">
              <w:rPr>
                <w:rFonts w:ascii="Times New Roman" w:hAnsi="Times New Roman" w:cs="Times New Roman"/>
                <w:sz w:val="24"/>
                <w:szCs w:val="24"/>
              </w:rPr>
              <w:t>Земля</w:t>
            </w:r>
            <w:r w:rsidRPr="00606A8C">
              <w:rPr>
                <w:rFonts w:ascii="Times New Roman" w:hAnsi="Times New Roman" w:cs="Times New Roman"/>
                <w:b/>
                <w:sz w:val="24"/>
                <w:szCs w:val="24"/>
              </w:rPr>
              <w:t xml:space="preserve">, генетические ресурсы растений могут </w:t>
            </w:r>
            <w:r w:rsidRPr="00606A8C">
              <w:rPr>
                <w:rFonts w:ascii="Times New Roman" w:hAnsi="Times New Roman" w:cs="Times New Roman"/>
                <w:sz w:val="24"/>
                <w:szCs w:val="24"/>
              </w:rPr>
              <w:t>находиться также в частной собственности на основаниях, условиях и в пределах, установл</w:t>
            </w:r>
            <w:r w:rsidR="00251CF7" w:rsidRPr="00606A8C">
              <w:rPr>
                <w:rFonts w:ascii="Times New Roman" w:hAnsi="Times New Roman" w:cs="Times New Roman"/>
                <w:sz w:val="24"/>
                <w:szCs w:val="24"/>
              </w:rPr>
              <w:t>енных законодательными актами.</w:t>
            </w:r>
          </w:p>
        </w:tc>
        <w:tc>
          <w:tcPr>
            <w:tcW w:w="2835" w:type="dxa"/>
            <w:shd w:val="clear" w:color="auto" w:fill="auto"/>
          </w:tcPr>
          <w:p w:rsidR="00C338D7" w:rsidRPr="00606A8C" w:rsidRDefault="00C338D7" w:rsidP="00BF41D3">
            <w:pPr>
              <w:contextualSpacing/>
              <w:jc w:val="both"/>
              <w:rPr>
                <w:rFonts w:ascii="Times New Roman" w:hAnsi="Times New Roman" w:cs="Times New Roman"/>
                <w:sz w:val="24"/>
                <w:szCs w:val="24"/>
              </w:rPr>
            </w:pPr>
            <w:r w:rsidRPr="00606A8C">
              <w:rPr>
                <w:rFonts w:ascii="Times New Roman" w:hAnsi="Times New Roman" w:cs="Times New Roman"/>
                <w:sz w:val="24"/>
                <w:szCs w:val="24"/>
              </w:rPr>
              <w:t xml:space="preserve">Приведение в соответствие с законопроектом «О растительном мире» и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(Указ Президента Республики Казахстан от 17 марта 2015 года № 1025.)</w:t>
            </w:r>
          </w:p>
        </w:tc>
      </w:tr>
      <w:tr w:rsidR="00C338D7" w:rsidRPr="00606A8C" w:rsidTr="009B5FD8">
        <w:tc>
          <w:tcPr>
            <w:tcW w:w="697" w:type="dxa"/>
            <w:shd w:val="clear" w:color="auto" w:fill="auto"/>
          </w:tcPr>
          <w:p w:rsidR="00C338D7" w:rsidRPr="00606A8C" w:rsidRDefault="00540004" w:rsidP="00C338D7">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3</w:t>
            </w:r>
            <w:r w:rsidR="00C338D7" w:rsidRPr="00606A8C">
              <w:rPr>
                <w:rFonts w:ascii="Times New Roman" w:hAnsi="Times New Roman" w:cs="Times New Roman"/>
                <w:sz w:val="24"/>
                <w:szCs w:val="24"/>
              </w:rPr>
              <w:t>.</w:t>
            </w:r>
          </w:p>
        </w:tc>
        <w:tc>
          <w:tcPr>
            <w:tcW w:w="1430" w:type="dxa"/>
            <w:shd w:val="clear" w:color="auto" w:fill="auto"/>
          </w:tcPr>
          <w:p w:rsidR="00C338D7" w:rsidRPr="00606A8C" w:rsidRDefault="00C338D7" w:rsidP="00C338D7">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Пункты 2 и 3 статьи 224</w:t>
            </w:r>
          </w:p>
        </w:tc>
        <w:tc>
          <w:tcPr>
            <w:tcW w:w="4678" w:type="dxa"/>
            <w:shd w:val="clear" w:color="auto" w:fill="auto"/>
          </w:tcPr>
          <w:p w:rsidR="00C338D7" w:rsidRPr="00606A8C" w:rsidRDefault="00C338D7" w:rsidP="00C338D7">
            <w:pPr>
              <w:ind w:firstLine="284"/>
              <w:rPr>
                <w:rFonts w:ascii="Times New Roman" w:hAnsi="Times New Roman" w:cs="Times New Roman"/>
                <w:sz w:val="24"/>
                <w:szCs w:val="24"/>
              </w:rPr>
            </w:pPr>
            <w:r w:rsidRPr="00606A8C">
              <w:rPr>
                <w:rFonts w:ascii="Times New Roman" w:hAnsi="Times New Roman" w:cs="Times New Roman"/>
                <w:sz w:val="24"/>
                <w:szCs w:val="24"/>
              </w:rPr>
              <w:t xml:space="preserve">Статья 224. Собственность крестьянского или фермерского хозяйства </w:t>
            </w:r>
          </w:p>
          <w:p w:rsidR="00C338D7" w:rsidRPr="00606A8C" w:rsidRDefault="00C338D7" w:rsidP="00C338D7">
            <w:pPr>
              <w:ind w:firstLine="284"/>
              <w:jc w:val="both"/>
              <w:rPr>
                <w:rFonts w:ascii="Times New Roman" w:hAnsi="Times New Roman" w:cs="Times New Roman"/>
                <w:sz w:val="24"/>
                <w:szCs w:val="24"/>
              </w:rPr>
            </w:pPr>
            <w:bookmarkStart w:id="0" w:name="z1412"/>
            <w:r w:rsidRPr="00606A8C">
              <w:rPr>
                <w:rFonts w:ascii="Times New Roman" w:hAnsi="Times New Roman" w:cs="Times New Roman"/>
                <w:sz w:val="24"/>
                <w:szCs w:val="24"/>
              </w:rPr>
              <w:t xml:space="preserve">2. В собственности членов крестьянского или фермерского хозяйства могут находиться земельные участки, насаждения на земельном участке, в том </w:t>
            </w:r>
            <w:r w:rsidRPr="00606A8C">
              <w:rPr>
                <w:rFonts w:ascii="Times New Roman" w:hAnsi="Times New Roman" w:cs="Times New Roman"/>
                <w:sz w:val="24"/>
                <w:szCs w:val="24"/>
              </w:rPr>
              <w:lastRenderedPageBreak/>
              <w:t xml:space="preserve">числе насаждения частного лесного фонда, дикие животные, разведенные и содержащиеся в неволе и (или) </w:t>
            </w:r>
            <w:proofErr w:type="spellStart"/>
            <w:r w:rsidRPr="00606A8C">
              <w:rPr>
                <w:rFonts w:ascii="Times New Roman" w:hAnsi="Times New Roman" w:cs="Times New Roman"/>
                <w:sz w:val="24"/>
                <w:szCs w:val="24"/>
              </w:rPr>
              <w:t>полувольных</w:t>
            </w:r>
            <w:proofErr w:type="spellEnd"/>
            <w:r w:rsidRPr="00606A8C">
              <w:rPr>
                <w:rFonts w:ascii="Times New Roman" w:hAnsi="Times New Roman" w:cs="Times New Roman"/>
                <w:sz w:val="24"/>
                <w:szCs w:val="24"/>
              </w:rPr>
              <w:t xml:space="preserve">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C338D7" w:rsidRPr="00606A8C" w:rsidRDefault="00C338D7" w:rsidP="00C338D7">
            <w:pPr>
              <w:ind w:firstLine="284"/>
              <w:jc w:val="both"/>
              <w:rPr>
                <w:rFonts w:ascii="Times New Roman" w:hAnsi="Times New Roman" w:cs="Times New Roman"/>
                <w:sz w:val="24"/>
                <w:szCs w:val="24"/>
              </w:rPr>
            </w:pPr>
            <w:bookmarkStart w:id="1" w:name="z1413"/>
            <w:bookmarkEnd w:id="0"/>
            <w:r w:rsidRPr="00606A8C">
              <w:rPr>
                <w:rFonts w:ascii="Times New Roman" w:hAnsi="Times New Roman" w:cs="Times New Roman"/>
                <w:sz w:val="24"/>
                <w:szCs w:val="24"/>
              </w:rPr>
              <w:t xml:space="preserve">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bookmarkEnd w:id="1"/>
          </w:p>
        </w:tc>
        <w:tc>
          <w:tcPr>
            <w:tcW w:w="5953" w:type="dxa"/>
            <w:shd w:val="clear" w:color="auto" w:fill="auto"/>
          </w:tcPr>
          <w:p w:rsidR="00251CF7" w:rsidRPr="00606A8C" w:rsidRDefault="00251CF7" w:rsidP="00C338D7">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Статья 224. Собственность крестьянского или фермерского хозяйства </w:t>
            </w:r>
          </w:p>
          <w:p w:rsidR="00C338D7" w:rsidRPr="00606A8C" w:rsidRDefault="00C338D7" w:rsidP="00C338D7">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w:t>
            </w:r>
            <w:r w:rsidRPr="00606A8C">
              <w:rPr>
                <w:rFonts w:ascii="Times New Roman" w:hAnsi="Times New Roman" w:cs="Times New Roman"/>
                <w:sz w:val="24"/>
                <w:szCs w:val="24"/>
              </w:rPr>
              <w:lastRenderedPageBreak/>
              <w:t xml:space="preserve">разведенные и содержащиеся в неволе и (или) </w:t>
            </w:r>
            <w:proofErr w:type="spellStart"/>
            <w:r w:rsidRPr="00606A8C">
              <w:rPr>
                <w:rFonts w:ascii="Times New Roman" w:hAnsi="Times New Roman" w:cs="Times New Roman"/>
                <w:sz w:val="24"/>
                <w:szCs w:val="24"/>
              </w:rPr>
              <w:t>полувольных</w:t>
            </w:r>
            <w:proofErr w:type="spellEnd"/>
            <w:r w:rsidRPr="00606A8C">
              <w:rPr>
                <w:rFonts w:ascii="Times New Roman" w:hAnsi="Times New Roman" w:cs="Times New Roman"/>
                <w:sz w:val="24"/>
                <w:szCs w:val="24"/>
              </w:rPr>
              <w:t xml:space="preserve"> условиях, </w:t>
            </w:r>
            <w:r w:rsidRPr="00606A8C">
              <w:rPr>
                <w:rFonts w:ascii="Times New Roman" w:hAnsi="Times New Roman" w:cs="Times New Roman"/>
                <w:b/>
                <w:sz w:val="24"/>
                <w:szCs w:val="24"/>
              </w:rPr>
              <w:t>генетические ресурсы растений и пород животных, традиционные знания, касающиеся генетических ресурсов, используемы</w:t>
            </w:r>
            <w:r w:rsidR="00623AC7" w:rsidRPr="00606A8C">
              <w:rPr>
                <w:rFonts w:ascii="Times New Roman" w:hAnsi="Times New Roman" w:cs="Times New Roman"/>
                <w:b/>
                <w:sz w:val="24"/>
                <w:szCs w:val="24"/>
              </w:rPr>
              <w:t>е</w:t>
            </w:r>
            <w:r w:rsidRPr="00606A8C">
              <w:rPr>
                <w:rFonts w:ascii="Times New Roman" w:hAnsi="Times New Roman" w:cs="Times New Roman"/>
                <w:b/>
                <w:sz w:val="24"/>
                <w:szCs w:val="24"/>
              </w:rPr>
              <w:t xml:space="preserve"> ими для производства продовольствия, ведения сельского хозяйства</w:t>
            </w:r>
            <w:r w:rsidR="00AE516D" w:rsidRPr="00606A8C">
              <w:rPr>
                <w:rFonts w:ascii="Times New Roman" w:hAnsi="Times New Roman" w:cs="Times New Roman"/>
                <w:b/>
                <w:sz w:val="24"/>
                <w:szCs w:val="24"/>
              </w:rPr>
              <w:t>,</w:t>
            </w:r>
            <w:r w:rsidRPr="00606A8C">
              <w:rPr>
                <w:rFonts w:ascii="Times New Roman" w:hAnsi="Times New Roman" w:cs="Times New Roman"/>
                <w:b/>
                <w:sz w:val="24"/>
                <w:szCs w:val="24"/>
              </w:rPr>
              <w:t xml:space="preserve"> </w:t>
            </w:r>
            <w:r w:rsidRPr="00606A8C">
              <w:rPr>
                <w:rFonts w:ascii="Times New Roman" w:hAnsi="Times New Roman" w:cs="Times New Roman"/>
                <w:sz w:val="24"/>
                <w:szCs w:val="24"/>
              </w:rPr>
              <w:t xml:space="preserve">хозяйственные и иные постройки, мелиоративные и другие сооружения, </w:t>
            </w:r>
            <w:r w:rsidR="00251CF7" w:rsidRPr="00606A8C">
              <w:rPr>
                <w:rFonts w:ascii="Times New Roman" w:hAnsi="Times New Roman" w:cs="Times New Roman"/>
                <w:sz w:val="24"/>
                <w:szCs w:val="24"/>
              </w:rPr>
              <w:t xml:space="preserve">продуктивный и рабочий скот, птица, </w:t>
            </w:r>
            <w:r w:rsidRPr="00606A8C">
              <w:rPr>
                <w:rFonts w:ascii="Times New Roman" w:hAnsi="Times New Roman" w:cs="Times New Roman"/>
                <w:sz w:val="24"/>
                <w:szCs w:val="24"/>
              </w:rPr>
              <w:t xml:space="preserve">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C338D7" w:rsidRPr="00606A8C" w:rsidRDefault="00C338D7" w:rsidP="00C338D7">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3. Плоды, продукция и доходы, полученные в результате деятельности крестьянского или фермерского хозяйства, </w:t>
            </w:r>
            <w:r w:rsidRPr="00606A8C">
              <w:rPr>
                <w:rFonts w:ascii="Times New Roman" w:hAnsi="Times New Roman" w:cs="Times New Roman"/>
                <w:b/>
                <w:sz w:val="24"/>
                <w:szCs w:val="24"/>
              </w:rPr>
              <w:t>генетические ресурсы, указанные в пункте 2 настоящей статьи, являются общим имуществом членов</w:t>
            </w:r>
            <w:r w:rsidRPr="00606A8C">
              <w:rPr>
                <w:rFonts w:ascii="Times New Roman" w:hAnsi="Times New Roman" w:cs="Times New Roman"/>
                <w:sz w:val="24"/>
                <w:szCs w:val="24"/>
              </w:rPr>
              <w:t xml:space="preserve"> крестьянского или фермерского хозяйства и используются по соглашению между ними.» </w:t>
            </w:r>
          </w:p>
        </w:tc>
        <w:tc>
          <w:tcPr>
            <w:tcW w:w="2835" w:type="dxa"/>
            <w:shd w:val="clear" w:color="auto" w:fill="auto"/>
          </w:tcPr>
          <w:p w:rsidR="00C338D7" w:rsidRPr="00606A8C" w:rsidRDefault="00C338D7" w:rsidP="00C338D7">
            <w:pPr>
              <w:rPr>
                <w:rFonts w:ascii="Times New Roman" w:hAnsi="Times New Roman" w:cs="Times New Roman"/>
                <w:sz w:val="24"/>
                <w:szCs w:val="24"/>
              </w:rPr>
            </w:pPr>
            <w:r w:rsidRPr="00606A8C">
              <w:rPr>
                <w:rFonts w:ascii="Times New Roman" w:hAnsi="Times New Roman" w:cs="Times New Roman"/>
                <w:sz w:val="24"/>
                <w:szCs w:val="24"/>
              </w:rPr>
              <w:lastRenderedPageBreak/>
              <w:t xml:space="preserve">Приведение в соответствие с законопроектом «О растительном мире» и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w:t>
            </w:r>
            <w:r w:rsidRPr="00606A8C">
              <w:rPr>
                <w:rFonts w:ascii="Times New Roman" w:hAnsi="Times New Roman" w:cs="Times New Roman"/>
                <w:sz w:val="24"/>
                <w:szCs w:val="24"/>
              </w:rPr>
              <w:lastRenderedPageBreak/>
              <w:t xml:space="preserve">биологическом разнообразии (Указ Президента Республики Казахстан </w:t>
            </w:r>
          </w:p>
          <w:p w:rsidR="00C338D7" w:rsidRPr="00606A8C" w:rsidRDefault="00C338D7" w:rsidP="00BF41D3">
            <w:pPr>
              <w:rPr>
                <w:rFonts w:ascii="Times New Roman" w:hAnsi="Times New Roman" w:cs="Times New Roman"/>
                <w:sz w:val="24"/>
                <w:szCs w:val="24"/>
              </w:rPr>
            </w:pPr>
            <w:proofErr w:type="gramStart"/>
            <w:r w:rsidRPr="00606A8C">
              <w:rPr>
                <w:rFonts w:ascii="Times New Roman" w:hAnsi="Times New Roman" w:cs="Times New Roman"/>
                <w:sz w:val="24"/>
                <w:szCs w:val="24"/>
              </w:rPr>
              <w:t>от</w:t>
            </w:r>
            <w:proofErr w:type="gramEnd"/>
            <w:r w:rsidRPr="00606A8C">
              <w:rPr>
                <w:rFonts w:ascii="Times New Roman" w:hAnsi="Times New Roman" w:cs="Times New Roman"/>
                <w:sz w:val="24"/>
                <w:szCs w:val="24"/>
              </w:rPr>
              <w:t xml:space="preserve"> 17 марта 2015 года № 1025.)</w:t>
            </w:r>
          </w:p>
        </w:tc>
      </w:tr>
      <w:tr w:rsidR="00C338D7" w:rsidRPr="00606A8C" w:rsidTr="009B5FD8">
        <w:tc>
          <w:tcPr>
            <w:tcW w:w="697" w:type="dxa"/>
            <w:shd w:val="clear" w:color="auto" w:fill="auto"/>
          </w:tcPr>
          <w:p w:rsidR="00C338D7" w:rsidRPr="00606A8C" w:rsidRDefault="00540004" w:rsidP="00C338D7">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lastRenderedPageBreak/>
              <w:t>4</w:t>
            </w:r>
            <w:r w:rsidR="00C338D7" w:rsidRPr="00606A8C">
              <w:rPr>
                <w:rFonts w:ascii="Times New Roman" w:hAnsi="Times New Roman" w:cs="Times New Roman"/>
                <w:sz w:val="24"/>
                <w:szCs w:val="24"/>
              </w:rPr>
              <w:t>.</w:t>
            </w:r>
          </w:p>
        </w:tc>
        <w:tc>
          <w:tcPr>
            <w:tcW w:w="1430" w:type="dxa"/>
            <w:shd w:val="clear" w:color="auto" w:fill="auto"/>
          </w:tcPr>
          <w:p w:rsidR="00C338D7" w:rsidRPr="00606A8C" w:rsidRDefault="00C338D7" w:rsidP="00C338D7">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Статья 390-1</w:t>
            </w:r>
          </w:p>
        </w:tc>
        <w:tc>
          <w:tcPr>
            <w:tcW w:w="4678" w:type="dxa"/>
            <w:shd w:val="clear" w:color="auto" w:fill="auto"/>
          </w:tcPr>
          <w:p w:rsidR="00251CF7" w:rsidRPr="00606A8C" w:rsidRDefault="00251CF7" w:rsidP="00C338D7">
            <w:pPr>
              <w:ind w:firstLine="284"/>
              <w:rPr>
                <w:rFonts w:ascii="Times New Roman" w:hAnsi="Times New Roman" w:cs="Times New Roman"/>
                <w:b/>
                <w:sz w:val="24"/>
                <w:szCs w:val="24"/>
              </w:rPr>
            </w:pPr>
            <w:r w:rsidRPr="00606A8C">
              <w:rPr>
                <w:rFonts w:ascii="Times New Roman" w:hAnsi="Times New Roman" w:cs="Times New Roman"/>
                <w:b/>
                <w:sz w:val="24"/>
                <w:szCs w:val="24"/>
              </w:rPr>
              <w:t>Статья 390-1.</w:t>
            </w:r>
          </w:p>
          <w:p w:rsidR="00C338D7" w:rsidRPr="00606A8C" w:rsidRDefault="00C338D7" w:rsidP="00C338D7">
            <w:pPr>
              <w:ind w:firstLine="284"/>
              <w:rPr>
                <w:rFonts w:ascii="Times New Roman" w:hAnsi="Times New Roman" w:cs="Times New Roman"/>
                <w:b/>
                <w:sz w:val="24"/>
                <w:szCs w:val="24"/>
              </w:rPr>
            </w:pPr>
            <w:r w:rsidRPr="00606A8C">
              <w:rPr>
                <w:rFonts w:ascii="Times New Roman" w:hAnsi="Times New Roman" w:cs="Times New Roman"/>
                <w:b/>
                <w:sz w:val="24"/>
                <w:szCs w:val="24"/>
              </w:rPr>
              <w:t>Отсутствует</w:t>
            </w:r>
          </w:p>
        </w:tc>
        <w:tc>
          <w:tcPr>
            <w:tcW w:w="5953" w:type="dxa"/>
            <w:shd w:val="clear" w:color="auto" w:fill="auto"/>
          </w:tcPr>
          <w:p w:rsidR="00623AC7" w:rsidRPr="00606A8C" w:rsidRDefault="00623AC7" w:rsidP="00623AC7">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Статья 390-1. Договор об условиях передачи генетического материала (традиционных знаний, связанных с генетическими ресурсами) и его применения </w:t>
            </w:r>
          </w:p>
          <w:p w:rsidR="00623AC7" w:rsidRPr="00606A8C" w:rsidRDefault="00623AC7" w:rsidP="00623AC7">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 Договор об условиях передачи генетического материала (традиционных знаний, связанных с генетическими ресурсами) и его применения является основным правовым документом, регулирующим отношения пользователя и держателя (собственника) генетических ресурсов.</w:t>
            </w:r>
          </w:p>
          <w:p w:rsidR="00743F14" w:rsidRPr="00606A8C" w:rsidRDefault="00743F14" w:rsidP="00623AC7">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Договор должен содержать условия, позволяющие установить предмет договора.</w:t>
            </w:r>
          </w:p>
          <w:p w:rsidR="00F8403D" w:rsidRPr="00606A8C" w:rsidRDefault="00694F62" w:rsidP="00623AC7">
            <w:pPr>
              <w:ind w:firstLine="284"/>
              <w:jc w:val="both"/>
              <w:rPr>
                <w:rFonts w:ascii="Times New Roman" w:hAnsi="Times New Roman" w:cs="Times New Roman"/>
                <w:b/>
                <w:strike/>
                <w:sz w:val="24"/>
                <w:szCs w:val="24"/>
              </w:rPr>
            </w:pPr>
            <w:r w:rsidRPr="00606A8C">
              <w:rPr>
                <w:rFonts w:ascii="Times New Roman" w:hAnsi="Times New Roman" w:cs="Times New Roman"/>
                <w:b/>
                <w:sz w:val="24"/>
                <w:szCs w:val="24"/>
              </w:rPr>
              <w:t>2</w:t>
            </w:r>
            <w:r w:rsidR="00623AC7" w:rsidRPr="00606A8C">
              <w:rPr>
                <w:rFonts w:ascii="Times New Roman" w:hAnsi="Times New Roman" w:cs="Times New Roman"/>
                <w:b/>
                <w:sz w:val="24"/>
                <w:szCs w:val="24"/>
              </w:rPr>
              <w:t>. Договор подлежит обязательному согласованию с</w:t>
            </w:r>
            <w:r w:rsidR="00FB7971" w:rsidRPr="00606A8C">
              <w:rPr>
                <w:rFonts w:ascii="Times New Roman" w:hAnsi="Times New Roman" w:cs="Times New Roman"/>
                <w:b/>
                <w:sz w:val="24"/>
                <w:szCs w:val="24"/>
              </w:rPr>
              <w:t xml:space="preserve"> уполномоченным органом в области растительного мира.</w:t>
            </w:r>
            <w:r w:rsidR="00623AC7" w:rsidRPr="00606A8C">
              <w:rPr>
                <w:rFonts w:ascii="Times New Roman" w:hAnsi="Times New Roman" w:cs="Times New Roman"/>
                <w:b/>
                <w:sz w:val="24"/>
                <w:szCs w:val="24"/>
              </w:rPr>
              <w:t xml:space="preserve"> </w:t>
            </w:r>
          </w:p>
          <w:p w:rsidR="00623AC7" w:rsidRPr="00606A8C" w:rsidRDefault="00694F62" w:rsidP="00623AC7">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lastRenderedPageBreak/>
              <w:t>3</w:t>
            </w:r>
            <w:r w:rsidR="00623AC7" w:rsidRPr="00606A8C">
              <w:rPr>
                <w:rFonts w:ascii="Times New Roman" w:hAnsi="Times New Roman" w:cs="Times New Roman"/>
                <w:b/>
                <w:sz w:val="24"/>
                <w:szCs w:val="24"/>
              </w:rPr>
              <w:t xml:space="preserve">. Если пользователь после заключения договора намеревается изменить заявленное в договоре применение полученных генетических ресурсов (традиционных знаний, связанных с генетическими ресурсами), он должен поставить в известность об этом держателя (собственника) этих ресурсов, а также Национальный координационный центр по вопросам доступа к генетическим ресурсам и совместного использования выгод и Международный механизм посредничества для регулирования доступа к генетическим ресурсам и совместного использования выгод. В случае согласия держателя (собственника) с предложенным пользователем изменением применения генетических ресурсов (традиционных знаний, связанных с генетическими ресурсами), сторонами должны быть внесены изменения в действующий договор, включая изменения во взаимосогласованные условия.  </w:t>
            </w:r>
          </w:p>
          <w:p w:rsidR="00C338D7" w:rsidRPr="00606A8C" w:rsidRDefault="00623AC7" w:rsidP="00763E58">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Все изменения в действующий договор об условиях передачи генетического материала (традиционных знаний, связанных с генетическими ресурсами) и его применения подлежат предварительному согласованию с соответствующим национальным компетентным органом по вопросам доступа к генетическим ресурсам и совместного использования выгод.»</w:t>
            </w:r>
          </w:p>
        </w:tc>
        <w:tc>
          <w:tcPr>
            <w:tcW w:w="2835" w:type="dxa"/>
            <w:shd w:val="clear" w:color="auto" w:fill="auto"/>
          </w:tcPr>
          <w:p w:rsidR="00C338D7" w:rsidRPr="00606A8C" w:rsidRDefault="00C338D7" w:rsidP="00BF41D3">
            <w:pPr>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Приведение в соответствие с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(Указ Президента Республики Казахстан от 17 марта 2015 года № 1025.)</w:t>
            </w:r>
          </w:p>
        </w:tc>
      </w:tr>
      <w:tr w:rsidR="002C29EA" w:rsidRPr="00606A8C" w:rsidTr="009B5FD8">
        <w:tc>
          <w:tcPr>
            <w:tcW w:w="15593" w:type="dxa"/>
            <w:gridSpan w:val="5"/>
            <w:shd w:val="clear" w:color="auto" w:fill="auto"/>
          </w:tcPr>
          <w:p w:rsidR="002C29EA" w:rsidRPr="00606A8C" w:rsidRDefault="002C29EA" w:rsidP="002C29EA">
            <w:pPr>
              <w:jc w:val="center"/>
              <w:rPr>
                <w:rFonts w:ascii="Times New Roman" w:hAnsi="Times New Roman" w:cs="Times New Roman"/>
                <w:sz w:val="24"/>
                <w:szCs w:val="24"/>
              </w:rPr>
            </w:pPr>
            <w:r w:rsidRPr="00606A8C">
              <w:rPr>
                <w:rFonts w:ascii="Times New Roman" w:hAnsi="Times New Roman"/>
                <w:b/>
                <w:bCs/>
                <w:sz w:val="24"/>
                <w:szCs w:val="24"/>
                <w:lang w:eastAsia="ru-RU"/>
              </w:rPr>
              <w:lastRenderedPageBreak/>
              <w:t>2. Земельный кодекс Республики Казахстан от 20 июня 2003 года</w:t>
            </w:r>
          </w:p>
        </w:tc>
      </w:tr>
      <w:tr w:rsidR="002C29EA" w:rsidRPr="00606A8C" w:rsidTr="009B5FD8">
        <w:tc>
          <w:tcPr>
            <w:tcW w:w="697" w:type="dxa"/>
            <w:shd w:val="clear" w:color="auto" w:fill="auto"/>
          </w:tcPr>
          <w:p w:rsidR="002C29EA" w:rsidRPr="00606A8C" w:rsidRDefault="00540004" w:rsidP="002C29EA">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5</w:t>
            </w:r>
            <w:r w:rsidR="002C29EA" w:rsidRPr="00606A8C">
              <w:rPr>
                <w:rFonts w:ascii="Times New Roman" w:hAnsi="Times New Roman" w:cs="Times New Roman"/>
                <w:sz w:val="24"/>
                <w:szCs w:val="24"/>
              </w:rPr>
              <w:t>.</w:t>
            </w:r>
          </w:p>
        </w:tc>
        <w:tc>
          <w:tcPr>
            <w:tcW w:w="1430" w:type="dxa"/>
            <w:shd w:val="clear" w:color="auto" w:fill="auto"/>
          </w:tcPr>
          <w:p w:rsidR="002C29EA" w:rsidRPr="00606A8C" w:rsidRDefault="00706CF9" w:rsidP="002C29EA">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Новый подпункт 7-1</w:t>
            </w:r>
            <w:r w:rsidR="002C29EA" w:rsidRPr="00606A8C">
              <w:rPr>
                <w:rFonts w:ascii="Times New Roman" w:hAnsi="Times New Roman" w:cs="Times New Roman"/>
                <w:sz w:val="24"/>
                <w:szCs w:val="24"/>
              </w:rPr>
              <w:t>) пункта 1 статьи 16</w:t>
            </w:r>
          </w:p>
        </w:tc>
        <w:tc>
          <w:tcPr>
            <w:tcW w:w="4678" w:type="dxa"/>
            <w:shd w:val="clear" w:color="auto" w:fill="auto"/>
          </w:tcPr>
          <w:p w:rsidR="002C29EA" w:rsidRPr="00606A8C" w:rsidRDefault="002C29EA" w:rsidP="002C29EA">
            <w:pPr>
              <w:pStyle w:val="3"/>
              <w:shd w:val="clear" w:color="auto" w:fill="FFFFFF"/>
              <w:spacing w:before="0" w:beforeAutospacing="0" w:after="0" w:afterAutospacing="0"/>
              <w:textAlignment w:val="baseline"/>
              <w:outlineLvl w:val="2"/>
              <w:rPr>
                <w:b w:val="0"/>
                <w:bCs w:val="0"/>
                <w:sz w:val="24"/>
                <w:szCs w:val="24"/>
              </w:rPr>
            </w:pPr>
            <w:r w:rsidRPr="00606A8C">
              <w:rPr>
                <w:b w:val="0"/>
                <w:bCs w:val="0"/>
                <w:sz w:val="24"/>
                <w:szCs w:val="24"/>
              </w:rPr>
              <w:t>Статья 16. Компетенция местного исполнительного органа области, города республиканского значения, столицы</w:t>
            </w:r>
          </w:p>
          <w:p w:rsidR="002C29EA" w:rsidRPr="00606A8C" w:rsidRDefault="002C29EA" w:rsidP="002C29EA">
            <w:pPr>
              <w:ind w:firstLine="284"/>
              <w:rPr>
                <w:rFonts w:ascii="Times New Roman" w:hAnsi="Times New Roman" w:cs="Times New Roman"/>
                <w:spacing w:val="2"/>
                <w:sz w:val="24"/>
                <w:szCs w:val="24"/>
                <w:shd w:val="clear" w:color="auto" w:fill="FFFFFF"/>
              </w:rPr>
            </w:pPr>
            <w:r w:rsidRPr="00606A8C">
              <w:rPr>
                <w:rFonts w:ascii="Times New Roman" w:hAnsi="Times New Roman" w:cs="Times New Roman"/>
                <w:spacing w:val="2"/>
                <w:sz w:val="24"/>
                <w:szCs w:val="24"/>
                <w:shd w:val="clear" w:color="auto" w:fill="FFFFFF"/>
              </w:rPr>
              <w:t>1. К компетенции местного исполнительного органа области относятся:</w:t>
            </w:r>
          </w:p>
          <w:p w:rsidR="002C29EA" w:rsidRPr="00606A8C" w:rsidRDefault="00251CF7" w:rsidP="00706CF9">
            <w:pPr>
              <w:ind w:firstLine="284"/>
              <w:rPr>
                <w:rFonts w:ascii="Times New Roman" w:hAnsi="Times New Roman" w:cs="Times New Roman"/>
                <w:b/>
                <w:sz w:val="24"/>
                <w:szCs w:val="24"/>
              </w:rPr>
            </w:pPr>
            <w:r w:rsidRPr="00606A8C">
              <w:rPr>
                <w:rFonts w:ascii="Times New Roman" w:hAnsi="Times New Roman" w:cs="Times New Roman"/>
                <w:b/>
                <w:sz w:val="24"/>
                <w:szCs w:val="24"/>
              </w:rPr>
              <w:lastRenderedPageBreak/>
              <w:t>7-</w:t>
            </w:r>
            <w:r w:rsidR="00706CF9" w:rsidRPr="00606A8C">
              <w:rPr>
                <w:rFonts w:ascii="Times New Roman" w:hAnsi="Times New Roman" w:cs="Times New Roman"/>
                <w:b/>
                <w:sz w:val="24"/>
                <w:szCs w:val="24"/>
              </w:rPr>
              <w:t>1</w:t>
            </w:r>
            <w:r w:rsidRPr="00606A8C">
              <w:rPr>
                <w:rFonts w:ascii="Times New Roman" w:hAnsi="Times New Roman" w:cs="Times New Roman"/>
                <w:b/>
                <w:sz w:val="24"/>
                <w:szCs w:val="24"/>
              </w:rPr>
              <w:t xml:space="preserve">) </w:t>
            </w:r>
            <w:r w:rsidR="002C29EA" w:rsidRPr="00606A8C">
              <w:rPr>
                <w:rFonts w:ascii="Times New Roman" w:hAnsi="Times New Roman" w:cs="Times New Roman"/>
                <w:b/>
                <w:sz w:val="24"/>
                <w:szCs w:val="24"/>
              </w:rPr>
              <w:t>Отсутствует</w:t>
            </w:r>
          </w:p>
        </w:tc>
        <w:tc>
          <w:tcPr>
            <w:tcW w:w="5953" w:type="dxa"/>
            <w:shd w:val="clear" w:color="auto" w:fill="auto"/>
          </w:tcPr>
          <w:p w:rsidR="00251CF7" w:rsidRPr="00606A8C" w:rsidRDefault="00251CF7" w:rsidP="00251CF7">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Статья 16. Компетенция местного исполнительного органа области, города республиканского значения, столицы</w:t>
            </w:r>
          </w:p>
          <w:p w:rsidR="00251CF7" w:rsidRPr="00606A8C" w:rsidRDefault="00251CF7" w:rsidP="00251CF7">
            <w:pPr>
              <w:ind w:firstLine="284"/>
              <w:jc w:val="both"/>
              <w:rPr>
                <w:rFonts w:ascii="Times New Roman" w:hAnsi="Times New Roman" w:cs="Times New Roman"/>
                <w:sz w:val="24"/>
                <w:szCs w:val="24"/>
              </w:rPr>
            </w:pPr>
            <w:r w:rsidRPr="00606A8C">
              <w:rPr>
                <w:rFonts w:ascii="Times New Roman" w:hAnsi="Times New Roman" w:cs="Times New Roman"/>
                <w:sz w:val="24"/>
                <w:szCs w:val="24"/>
              </w:rPr>
              <w:t>1. К компетенции местного исполнительного органа области относятся:</w:t>
            </w:r>
          </w:p>
          <w:p w:rsidR="002C29EA" w:rsidRPr="00606A8C" w:rsidRDefault="002C29EA" w:rsidP="00706CF9">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lastRenderedPageBreak/>
              <w:t>«7-</w:t>
            </w:r>
            <w:r w:rsidR="00706CF9" w:rsidRPr="00606A8C">
              <w:rPr>
                <w:rFonts w:ascii="Times New Roman" w:hAnsi="Times New Roman" w:cs="Times New Roman"/>
                <w:b/>
                <w:sz w:val="24"/>
                <w:szCs w:val="24"/>
              </w:rPr>
              <w:t>1</w:t>
            </w:r>
            <w:r w:rsidRPr="00606A8C">
              <w:rPr>
                <w:rFonts w:ascii="Times New Roman" w:hAnsi="Times New Roman" w:cs="Times New Roman"/>
                <w:b/>
                <w:sz w:val="24"/>
                <w:szCs w:val="24"/>
              </w:rPr>
              <w:t>) Предоставление земельных участ</w:t>
            </w:r>
            <w:r w:rsidR="00FB7971" w:rsidRPr="00606A8C">
              <w:rPr>
                <w:rFonts w:ascii="Times New Roman" w:hAnsi="Times New Roman" w:cs="Times New Roman"/>
                <w:b/>
                <w:sz w:val="24"/>
                <w:szCs w:val="24"/>
              </w:rPr>
              <w:t>ков для частного лесоразведения;</w:t>
            </w:r>
            <w:r w:rsidRPr="00606A8C">
              <w:rPr>
                <w:rFonts w:ascii="Times New Roman" w:hAnsi="Times New Roman" w:cs="Times New Roman"/>
                <w:b/>
                <w:sz w:val="24"/>
                <w:szCs w:val="24"/>
              </w:rPr>
              <w:t>»</w:t>
            </w:r>
          </w:p>
        </w:tc>
        <w:tc>
          <w:tcPr>
            <w:tcW w:w="2835" w:type="dxa"/>
            <w:shd w:val="clear" w:color="auto" w:fill="auto"/>
          </w:tcPr>
          <w:p w:rsidR="002C29EA" w:rsidRPr="00606A8C" w:rsidRDefault="00E321E3" w:rsidP="002C29EA">
            <w:pPr>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Уточняющая правка по компетенции местных исполнительных органов</w:t>
            </w:r>
          </w:p>
        </w:tc>
      </w:tr>
      <w:tr w:rsidR="002C29EA" w:rsidRPr="00606A8C" w:rsidTr="009B5FD8">
        <w:tc>
          <w:tcPr>
            <w:tcW w:w="697" w:type="dxa"/>
            <w:shd w:val="clear" w:color="auto" w:fill="auto"/>
          </w:tcPr>
          <w:p w:rsidR="002C29EA" w:rsidRPr="00606A8C" w:rsidRDefault="00540004" w:rsidP="002C29EA">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lastRenderedPageBreak/>
              <w:t>6</w:t>
            </w:r>
            <w:r w:rsidR="002C29EA" w:rsidRPr="00606A8C">
              <w:rPr>
                <w:rFonts w:ascii="Times New Roman" w:hAnsi="Times New Roman" w:cs="Times New Roman"/>
                <w:sz w:val="24"/>
                <w:szCs w:val="24"/>
              </w:rPr>
              <w:t>.</w:t>
            </w:r>
          </w:p>
        </w:tc>
        <w:tc>
          <w:tcPr>
            <w:tcW w:w="1430" w:type="dxa"/>
            <w:shd w:val="clear" w:color="auto" w:fill="auto"/>
          </w:tcPr>
          <w:p w:rsidR="002C29EA" w:rsidRPr="00606A8C" w:rsidRDefault="002C29EA" w:rsidP="002C29EA">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 xml:space="preserve">Подпункт 5 </w:t>
            </w:r>
            <w:r w:rsidR="00FB7971" w:rsidRPr="00606A8C">
              <w:rPr>
                <w:rFonts w:ascii="Times New Roman" w:hAnsi="Times New Roman" w:cs="Times New Roman"/>
                <w:sz w:val="24"/>
                <w:szCs w:val="24"/>
              </w:rPr>
              <w:t xml:space="preserve">пункта 1 </w:t>
            </w:r>
            <w:r w:rsidRPr="00606A8C">
              <w:rPr>
                <w:rFonts w:ascii="Times New Roman" w:hAnsi="Times New Roman" w:cs="Times New Roman"/>
                <w:sz w:val="24"/>
                <w:szCs w:val="24"/>
              </w:rPr>
              <w:t>статьи 65</w:t>
            </w:r>
          </w:p>
        </w:tc>
        <w:tc>
          <w:tcPr>
            <w:tcW w:w="4678" w:type="dxa"/>
            <w:shd w:val="clear" w:color="auto" w:fill="auto"/>
          </w:tcPr>
          <w:p w:rsidR="002C29EA" w:rsidRPr="00606A8C" w:rsidRDefault="002C29EA" w:rsidP="002C29EA">
            <w:pPr>
              <w:ind w:firstLine="284"/>
              <w:rPr>
                <w:rFonts w:ascii="Times New Roman" w:hAnsi="Times New Roman" w:cs="Times New Roman"/>
                <w:sz w:val="24"/>
                <w:szCs w:val="24"/>
              </w:rPr>
            </w:pPr>
            <w:r w:rsidRPr="00606A8C">
              <w:rPr>
                <w:rFonts w:ascii="Times New Roman" w:hAnsi="Times New Roman" w:cs="Times New Roman"/>
                <w:sz w:val="24"/>
                <w:szCs w:val="24"/>
              </w:rPr>
              <w:t>Статья 65. Обязанности собственников земельных участков и землепользователей по использованию земельных участков</w:t>
            </w:r>
          </w:p>
          <w:p w:rsidR="002C29EA" w:rsidRPr="00606A8C" w:rsidRDefault="002C29EA" w:rsidP="002C29EA">
            <w:pPr>
              <w:ind w:firstLine="284"/>
              <w:jc w:val="both"/>
              <w:rPr>
                <w:rFonts w:ascii="Times New Roman" w:hAnsi="Times New Roman" w:cs="Times New Roman"/>
                <w:sz w:val="24"/>
                <w:szCs w:val="24"/>
              </w:rPr>
            </w:pPr>
            <w:r w:rsidRPr="00606A8C">
              <w:rPr>
                <w:rFonts w:ascii="Times New Roman" w:hAnsi="Times New Roman" w:cs="Times New Roman"/>
                <w:sz w:val="24"/>
                <w:szCs w:val="24"/>
              </w:rPr>
              <w:t>1. Собственники земельных участков и землепользователи обязаны:</w:t>
            </w:r>
          </w:p>
          <w:p w:rsidR="002C29EA" w:rsidRPr="00606A8C" w:rsidRDefault="002C29EA" w:rsidP="002C29EA">
            <w:pPr>
              <w:ind w:firstLine="284"/>
              <w:jc w:val="both"/>
              <w:rPr>
                <w:rFonts w:ascii="Times New Roman" w:hAnsi="Times New Roman" w:cs="Times New Roman"/>
                <w:bCs/>
                <w:sz w:val="24"/>
                <w:szCs w:val="24"/>
                <w:shd w:val="clear" w:color="auto" w:fill="FFFFFF"/>
              </w:rPr>
            </w:pPr>
            <w:r w:rsidRPr="00606A8C">
              <w:rPr>
                <w:rFonts w:ascii="Times New Roman" w:hAnsi="Times New Roman" w:cs="Times New Roman"/>
                <w:sz w:val="24"/>
                <w:szCs w:val="24"/>
              </w:rPr>
              <w:t xml:space="preserve">5) соблюдать порядок пользования животным миром, лесными, водными и другими природными ресурсами, обеспечивать охрану объектов историко-культурного наследия и других расположенных на земельном участке объектов, охраняемых государством, согласно законодательству Республики Казахстан; </w:t>
            </w:r>
          </w:p>
        </w:tc>
        <w:tc>
          <w:tcPr>
            <w:tcW w:w="5953" w:type="dxa"/>
            <w:shd w:val="clear" w:color="auto" w:fill="auto"/>
          </w:tcPr>
          <w:p w:rsidR="00251CF7" w:rsidRPr="00606A8C" w:rsidRDefault="00251CF7" w:rsidP="00251CF7">
            <w:pPr>
              <w:ind w:firstLine="284"/>
              <w:jc w:val="both"/>
              <w:rPr>
                <w:rFonts w:ascii="Times New Roman" w:hAnsi="Times New Roman" w:cs="Times New Roman"/>
                <w:sz w:val="24"/>
                <w:szCs w:val="24"/>
              </w:rPr>
            </w:pPr>
            <w:r w:rsidRPr="00606A8C">
              <w:rPr>
                <w:rFonts w:ascii="Times New Roman" w:hAnsi="Times New Roman" w:cs="Times New Roman"/>
                <w:sz w:val="24"/>
                <w:szCs w:val="24"/>
              </w:rPr>
              <w:t>Статья 65. Обязанности собственников земельных участков и землепользователей по использованию земельных участков</w:t>
            </w:r>
          </w:p>
          <w:p w:rsidR="00251CF7" w:rsidRPr="00606A8C" w:rsidRDefault="00251CF7" w:rsidP="00251CF7">
            <w:pPr>
              <w:ind w:firstLine="284"/>
              <w:jc w:val="both"/>
              <w:rPr>
                <w:rFonts w:ascii="Times New Roman" w:hAnsi="Times New Roman" w:cs="Times New Roman"/>
                <w:sz w:val="24"/>
                <w:szCs w:val="24"/>
              </w:rPr>
            </w:pPr>
            <w:r w:rsidRPr="00606A8C">
              <w:rPr>
                <w:rFonts w:ascii="Times New Roman" w:hAnsi="Times New Roman" w:cs="Times New Roman"/>
                <w:sz w:val="24"/>
                <w:szCs w:val="24"/>
              </w:rPr>
              <w:t>1. Собственники земельных участков и землепользователи обязаны:</w:t>
            </w:r>
          </w:p>
          <w:p w:rsidR="002C29EA" w:rsidRPr="00606A8C" w:rsidRDefault="002C29EA" w:rsidP="00FB7971">
            <w:pPr>
              <w:ind w:firstLine="284"/>
              <w:jc w:val="both"/>
              <w:rPr>
                <w:rFonts w:ascii="Times New Roman" w:hAnsi="Times New Roman" w:cs="Times New Roman"/>
                <w:bCs/>
                <w:sz w:val="24"/>
                <w:szCs w:val="24"/>
                <w:shd w:val="clear" w:color="auto" w:fill="FFFFFF"/>
              </w:rPr>
            </w:pPr>
            <w:r w:rsidRPr="00606A8C">
              <w:rPr>
                <w:rFonts w:ascii="Times New Roman" w:hAnsi="Times New Roman" w:cs="Times New Roman"/>
                <w:sz w:val="24"/>
                <w:szCs w:val="24"/>
              </w:rPr>
              <w:t xml:space="preserve">5) соблюдать порядок пользования </w:t>
            </w:r>
            <w:r w:rsidRPr="00606A8C">
              <w:rPr>
                <w:rFonts w:ascii="Times New Roman" w:hAnsi="Times New Roman" w:cs="Times New Roman"/>
                <w:b/>
                <w:sz w:val="24"/>
                <w:szCs w:val="24"/>
              </w:rPr>
              <w:t>растительным,</w:t>
            </w:r>
            <w:r w:rsidRPr="00606A8C">
              <w:rPr>
                <w:rFonts w:ascii="Times New Roman" w:hAnsi="Times New Roman" w:cs="Times New Roman"/>
                <w:sz w:val="24"/>
                <w:szCs w:val="24"/>
              </w:rPr>
              <w:t xml:space="preserve"> животным миром, лесными, водными и другими природными ресурсами, обеспечивать </w:t>
            </w:r>
            <w:r w:rsidR="00FB7971" w:rsidRPr="00606A8C">
              <w:rPr>
                <w:rFonts w:ascii="Times New Roman" w:hAnsi="Times New Roman" w:cs="Times New Roman"/>
                <w:sz w:val="24"/>
                <w:szCs w:val="24"/>
              </w:rPr>
              <w:t>сохранность</w:t>
            </w:r>
            <w:r w:rsidRPr="00606A8C">
              <w:rPr>
                <w:rFonts w:ascii="Times New Roman" w:hAnsi="Times New Roman" w:cs="Times New Roman"/>
                <w:sz w:val="24"/>
                <w:szCs w:val="24"/>
              </w:rPr>
              <w:t xml:space="preserve"> объектов историко-культурного </w:t>
            </w:r>
            <w:r w:rsidRPr="00606A8C">
              <w:rPr>
                <w:rFonts w:ascii="Times New Roman" w:hAnsi="Times New Roman" w:cs="Times New Roman"/>
                <w:b/>
                <w:sz w:val="24"/>
                <w:szCs w:val="24"/>
              </w:rPr>
              <w:t>и природного</w:t>
            </w:r>
            <w:r w:rsidRPr="00606A8C">
              <w:rPr>
                <w:rFonts w:ascii="Times New Roman" w:hAnsi="Times New Roman" w:cs="Times New Roman"/>
                <w:sz w:val="24"/>
                <w:szCs w:val="24"/>
              </w:rPr>
              <w:t xml:space="preserve"> наследия и других расположенных на земельном участке объектов, охраняемых государством, согласно законода</w:t>
            </w:r>
            <w:r w:rsidR="00621FE0" w:rsidRPr="00606A8C">
              <w:rPr>
                <w:rFonts w:ascii="Times New Roman" w:hAnsi="Times New Roman" w:cs="Times New Roman"/>
                <w:sz w:val="24"/>
                <w:szCs w:val="24"/>
              </w:rPr>
              <w:t>тельству Республики Казахстан;</w:t>
            </w:r>
          </w:p>
        </w:tc>
        <w:tc>
          <w:tcPr>
            <w:tcW w:w="2835" w:type="dxa"/>
            <w:shd w:val="clear" w:color="auto" w:fill="auto"/>
          </w:tcPr>
          <w:p w:rsidR="002C29EA" w:rsidRPr="00606A8C" w:rsidRDefault="002C29EA" w:rsidP="002C29EA">
            <w:pPr>
              <w:contextualSpacing/>
              <w:jc w:val="both"/>
              <w:rPr>
                <w:rFonts w:ascii="Times New Roman" w:hAnsi="Times New Roman" w:cs="Times New Roman"/>
                <w:sz w:val="24"/>
                <w:szCs w:val="24"/>
              </w:rPr>
            </w:pPr>
            <w:r w:rsidRPr="00606A8C">
              <w:rPr>
                <w:rFonts w:ascii="Times New Roman" w:hAnsi="Times New Roman" w:cs="Times New Roman"/>
                <w:sz w:val="24"/>
                <w:szCs w:val="24"/>
              </w:rPr>
              <w:t xml:space="preserve">Приведение в соответствие с законопроектом </w:t>
            </w:r>
          </w:p>
          <w:p w:rsidR="002C29EA" w:rsidRPr="00606A8C" w:rsidRDefault="002C29EA" w:rsidP="002C29EA">
            <w:pPr>
              <w:contextualSpacing/>
              <w:jc w:val="both"/>
              <w:rPr>
                <w:rFonts w:ascii="Times New Roman" w:hAnsi="Times New Roman" w:cs="Times New Roman"/>
                <w:sz w:val="24"/>
                <w:szCs w:val="24"/>
              </w:rPr>
            </w:pPr>
            <w:r w:rsidRPr="00606A8C">
              <w:rPr>
                <w:rFonts w:ascii="Times New Roman" w:hAnsi="Times New Roman" w:cs="Times New Roman"/>
                <w:sz w:val="24"/>
                <w:szCs w:val="24"/>
              </w:rPr>
              <w:t>«О растительном мире»</w:t>
            </w:r>
          </w:p>
          <w:p w:rsidR="002C29EA" w:rsidRPr="00606A8C" w:rsidRDefault="002C29EA" w:rsidP="002C29EA">
            <w:pPr>
              <w:spacing w:after="120"/>
              <w:jc w:val="both"/>
              <w:rPr>
                <w:rFonts w:ascii="Times New Roman" w:hAnsi="Times New Roman" w:cs="Times New Roman"/>
                <w:sz w:val="24"/>
                <w:szCs w:val="24"/>
              </w:rPr>
            </w:pPr>
          </w:p>
        </w:tc>
      </w:tr>
      <w:tr w:rsidR="002C29EA" w:rsidRPr="00606A8C" w:rsidTr="009B5FD8">
        <w:tc>
          <w:tcPr>
            <w:tcW w:w="697" w:type="dxa"/>
            <w:shd w:val="clear" w:color="auto" w:fill="auto"/>
          </w:tcPr>
          <w:p w:rsidR="002C29EA" w:rsidRPr="00606A8C" w:rsidRDefault="00540004" w:rsidP="002C29EA">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7</w:t>
            </w:r>
            <w:r w:rsidR="002C29EA" w:rsidRPr="00606A8C">
              <w:rPr>
                <w:rFonts w:ascii="Times New Roman" w:hAnsi="Times New Roman" w:cs="Times New Roman"/>
                <w:sz w:val="24"/>
                <w:szCs w:val="24"/>
              </w:rPr>
              <w:t>.</w:t>
            </w:r>
          </w:p>
        </w:tc>
        <w:tc>
          <w:tcPr>
            <w:tcW w:w="1430" w:type="dxa"/>
            <w:shd w:val="clear" w:color="auto" w:fill="auto"/>
          </w:tcPr>
          <w:p w:rsidR="002C29EA" w:rsidRPr="00606A8C" w:rsidRDefault="002C29EA" w:rsidP="002C29EA">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Пункт 3 статьи 122</w:t>
            </w:r>
          </w:p>
        </w:tc>
        <w:tc>
          <w:tcPr>
            <w:tcW w:w="4678" w:type="dxa"/>
            <w:shd w:val="clear" w:color="auto" w:fill="auto"/>
          </w:tcPr>
          <w:p w:rsidR="002C29EA" w:rsidRPr="00606A8C" w:rsidRDefault="002C29EA" w:rsidP="002C29EA">
            <w:pPr>
              <w:ind w:firstLine="284"/>
              <w:rPr>
                <w:rFonts w:ascii="Times New Roman" w:hAnsi="Times New Roman" w:cs="Times New Roman"/>
                <w:sz w:val="24"/>
                <w:szCs w:val="24"/>
              </w:rPr>
            </w:pPr>
            <w:r w:rsidRPr="00606A8C">
              <w:rPr>
                <w:rFonts w:ascii="Times New Roman" w:hAnsi="Times New Roman" w:cs="Times New Roman"/>
                <w:sz w:val="24"/>
                <w:szCs w:val="24"/>
              </w:rPr>
              <w:t>Статья 122. Земли особо охраняемых природных территорий</w:t>
            </w:r>
          </w:p>
          <w:p w:rsidR="002C29EA" w:rsidRPr="00606A8C" w:rsidRDefault="002C29EA" w:rsidP="002C29EA">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w:t>
            </w:r>
          </w:p>
          <w:p w:rsidR="002C29EA" w:rsidRPr="00606A8C" w:rsidRDefault="002C29EA" w:rsidP="002C29EA">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3. Особо охраняемые природные территории могут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законодательством Республики Казахстан. </w:t>
            </w:r>
          </w:p>
          <w:p w:rsidR="002C29EA" w:rsidRPr="00606A8C" w:rsidRDefault="002C29EA" w:rsidP="002C29EA">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Для проведения культурно-просветительных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p>
          <w:p w:rsidR="002C29EA" w:rsidRPr="00606A8C" w:rsidRDefault="002C29EA" w:rsidP="002C29EA">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Для проведения туризма и рекреации на особо охраняемых природных территориях </w:t>
            </w:r>
            <w:r w:rsidRPr="00606A8C">
              <w:rPr>
                <w:rFonts w:ascii="Times New Roman" w:hAnsi="Times New Roman" w:cs="Times New Roman"/>
                <w:sz w:val="24"/>
                <w:szCs w:val="24"/>
              </w:rPr>
              <w:lastRenderedPageBreak/>
              <w:t xml:space="preserve">выделяются специальные участки, которые оборудуются туристскими тропами, смотровыми площадками, 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другого культурно-бытового назначения. </w:t>
            </w:r>
          </w:p>
          <w:p w:rsidR="002C29EA" w:rsidRPr="00606A8C" w:rsidRDefault="002C29EA" w:rsidP="002C29EA">
            <w:pPr>
              <w:ind w:firstLine="284"/>
              <w:jc w:val="both"/>
              <w:rPr>
                <w:rFonts w:ascii="Times New Roman" w:hAnsi="Times New Roman" w:cs="Times New Roman"/>
                <w:sz w:val="24"/>
                <w:szCs w:val="24"/>
              </w:rPr>
            </w:pPr>
            <w:r w:rsidRPr="00606A8C">
              <w:rPr>
                <w:rFonts w:ascii="Times New Roman" w:hAnsi="Times New Roman" w:cs="Times New Roman"/>
                <w:sz w:val="24"/>
                <w:szCs w:val="24"/>
              </w:rPr>
              <w:t>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w:t>
            </w:r>
          </w:p>
          <w:p w:rsidR="002C29EA" w:rsidRPr="00606A8C" w:rsidRDefault="002C29EA" w:rsidP="002C29EA">
            <w:pPr>
              <w:ind w:firstLine="284"/>
              <w:jc w:val="both"/>
              <w:rPr>
                <w:rFonts w:ascii="Times New Roman" w:hAnsi="Times New Roman" w:cs="Times New Roman"/>
                <w:bCs/>
                <w:sz w:val="24"/>
                <w:szCs w:val="24"/>
                <w:shd w:val="clear" w:color="auto" w:fill="FFFFFF"/>
              </w:rPr>
            </w:pPr>
            <w:r w:rsidRPr="00606A8C">
              <w:rPr>
                <w:rFonts w:ascii="Times New Roman" w:hAnsi="Times New Roman" w:cs="Times New Roman"/>
                <w:sz w:val="24"/>
                <w:szCs w:val="24"/>
              </w:rPr>
              <w:t xml:space="preserve">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p>
        </w:tc>
        <w:tc>
          <w:tcPr>
            <w:tcW w:w="5953" w:type="dxa"/>
            <w:shd w:val="clear" w:color="auto" w:fill="auto"/>
          </w:tcPr>
          <w:p w:rsidR="00621FE0" w:rsidRPr="00606A8C" w:rsidRDefault="00621FE0" w:rsidP="00621FE0">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Статья 122. Земли особо охраняемых природных территорий</w:t>
            </w:r>
          </w:p>
          <w:p w:rsidR="00621FE0" w:rsidRPr="00606A8C" w:rsidRDefault="00621FE0" w:rsidP="00621FE0">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621FE0" w:rsidRPr="00606A8C" w:rsidRDefault="00621FE0" w:rsidP="00621FE0">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3. Особо охраняемые природные территории могут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законодательством Республики Казахстан. </w:t>
            </w:r>
          </w:p>
          <w:p w:rsidR="00621FE0" w:rsidRPr="00606A8C" w:rsidRDefault="00621FE0" w:rsidP="00621FE0">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Для проведения культурно-просветительных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p>
          <w:p w:rsidR="00621FE0" w:rsidRPr="00606A8C" w:rsidRDefault="00621FE0" w:rsidP="00621FE0">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Для проведения туризма и рекреации на особо охраняемых природных территориях выделяются специальные участки, которые оборудуются туристскими тропами, смотровыми площадками, </w:t>
            </w:r>
            <w:r w:rsidRPr="00606A8C">
              <w:rPr>
                <w:rFonts w:ascii="Times New Roman" w:hAnsi="Times New Roman" w:cs="Times New Roman"/>
                <w:sz w:val="24"/>
                <w:szCs w:val="24"/>
              </w:rPr>
              <w:lastRenderedPageBreak/>
              <w:t xml:space="preserve">бивачными полянами, стоянками для транспорта, кемпингами, палаточными лагерями, гостиницами, мотелями, туристскими базами, объектами общественного питания, торговли и другого культурно-бытового назначения. </w:t>
            </w:r>
          </w:p>
          <w:p w:rsidR="00621FE0" w:rsidRPr="00606A8C" w:rsidRDefault="00621FE0" w:rsidP="00621FE0">
            <w:pPr>
              <w:ind w:firstLine="284"/>
              <w:jc w:val="both"/>
              <w:rPr>
                <w:rFonts w:ascii="Times New Roman" w:hAnsi="Times New Roman" w:cs="Times New Roman"/>
                <w:sz w:val="24"/>
                <w:szCs w:val="24"/>
              </w:rPr>
            </w:pPr>
            <w:r w:rsidRPr="00606A8C">
              <w:rPr>
                <w:rFonts w:ascii="Times New Roman" w:hAnsi="Times New Roman" w:cs="Times New Roman"/>
                <w:sz w:val="24"/>
                <w:szCs w:val="24"/>
              </w:rPr>
              <w:t>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w:t>
            </w:r>
          </w:p>
          <w:p w:rsidR="00621FE0" w:rsidRPr="00606A8C" w:rsidRDefault="00621FE0" w:rsidP="00621FE0">
            <w:pPr>
              <w:ind w:firstLine="284"/>
              <w:jc w:val="both"/>
              <w:rPr>
                <w:rFonts w:ascii="Times New Roman" w:hAnsi="Times New Roman" w:cs="Times New Roman"/>
                <w:sz w:val="24"/>
                <w:szCs w:val="24"/>
              </w:rPr>
            </w:pPr>
            <w:r w:rsidRPr="00606A8C">
              <w:rPr>
                <w:rFonts w:ascii="Times New Roman" w:hAnsi="Times New Roman" w:cs="Times New Roman"/>
                <w:sz w:val="24"/>
                <w:szCs w:val="24"/>
              </w:rPr>
              <w:t>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w:t>
            </w:r>
          </w:p>
          <w:p w:rsidR="002C29EA" w:rsidRPr="00606A8C" w:rsidRDefault="002C29EA" w:rsidP="002C29EA">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Для целей сохранения природного генофонда и проведения научных работ на особо охраняемых природных территориях, в местах компактного произрастания объектов </w:t>
            </w:r>
            <w:r w:rsidR="00FB7971" w:rsidRPr="00606A8C">
              <w:rPr>
                <w:rFonts w:ascii="Times New Roman" w:hAnsi="Times New Roman" w:cs="Times New Roman"/>
                <w:b/>
                <w:sz w:val="24"/>
                <w:szCs w:val="24"/>
              </w:rPr>
              <w:t xml:space="preserve">государственного </w:t>
            </w:r>
            <w:r w:rsidR="00064D36" w:rsidRPr="00606A8C">
              <w:rPr>
                <w:rFonts w:ascii="Times New Roman" w:hAnsi="Times New Roman" w:cs="Times New Roman"/>
                <w:b/>
                <w:sz w:val="24"/>
                <w:szCs w:val="24"/>
              </w:rPr>
              <w:t>природно-заповедного фонда</w:t>
            </w:r>
            <w:r w:rsidRPr="00606A8C">
              <w:rPr>
                <w:rFonts w:ascii="Times New Roman" w:hAnsi="Times New Roman" w:cs="Times New Roman"/>
                <w:b/>
                <w:sz w:val="24"/>
                <w:szCs w:val="24"/>
              </w:rPr>
              <w:t xml:space="preserve"> могут выделяться участки генетических резерватов, полевых генетических банков растительного видового и внутривидового разнообразия.</w:t>
            </w:r>
          </w:p>
          <w:p w:rsidR="002C29EA" w:rsidRPr="00606A8C" w:rsidRDefault="002C29EA" w:rsidP="002C29EA">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Кроме того, </w:t>
            </w:r>
            <w:r w:rsidR="00FB7971" w:rsidRPr="00606A8C">
              <w:rPr>
                <w:rFonts w:ascii="Times New Roman" w:hAnsi="Times New Roman" w:cs="Times New Roman"/>
                <w:b/>
                <w:sz w:val="24"/>
                <w:szCs w:val="24"/>
              </w:rPr>
              <w:t xml:space="preserve">могут выделятся </w:t>
            </w:r>
            <w:r w:rsidRPr="00606A8C">
              <w:rPr>
                <w:rFonts w:ascii="Times New Roman" w:hAnsi="Times New Roman" w:cs="Times New Roman"/>
                <w:b/>
                <w:sz w:val="24"/>
                <w:szCs w:val="24"/>
              </w:rPr>
              <w:t xml:space="preserve">участки для размножения и покоя диких животных. </w:t>
            </w:r>
          </w:p>
          <w:p w:rsidR="002C29EA" w:rsidRPr="00606A8C" w:rsidRDefault="002C29EA" w:rsidP="00621FE0">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Порядок выделения таких участков определяется уполномоченным органом в области особо ох</w:t>
            </w:r>
            <w:r w:rsidR="0057202E" w:rsidRPr="00606A8C">
              <w:rPr>
                <w:rFonts w:ascii="Times New Roman" w:hAnsi="Times New Roman" w:cs="Times New Roman"/>
                <w:b/>
                <w:sz w:val="24"/>
                <w:szCs w:val="24"/>
              </w:rPr>
              <w:t>раняемых природных территорий</w:t>
            </w:r>
            <w:r w:rsidR="00621FE0" w:rsidRPr="00606A8C">
              <w:rPr>
                <w:rFonts w:ascii="Times New Roman" w:hAnsi="Times New Roman" w:cs="Times New Roman"/>
                <w:b/>
                <w:sz w:val="24"/>
                <w:szCs w:val="24"/>
              </w:rPr>
              <w:t>.</w:t>
            </w:r>
          </w:p>
        </w:tc>
        <w:tc>
          <w:tcPr>
            <w:tcW w:w="2835" w:type="dxa"/>
            <w:shd w:val="clear" w:color="auto" w:fill="auto"/>
          </w:tcPr>
          <w:p w:rsidR="002C29EA" w:rsidRPr="00606A8C" w:rsidRDefault="00CF4847" w:rsidP="00CF4847">
            <w:pPr>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Дополнение в Земельный кодекс относительно выделения на этих территориях генетических резерватов, генетических банков, участков для размножения и покоя диких животных уточняет правовые возможности использования данной категории земель. Кроме того, в связи с присоединением Республики Казахстан в 2015 году к международному </w:t>
            </w:r>
            <w:r w:rsidRPr="00606A8C">
              <w:rPr>
                <w:rFonts w:ascii="Times New Roman" w:hAnsi="Times New Roman" w:cs="Times New Roman"/>
                <w:sz w:val="24"/>
                <w:szCs w:val="24"/>
              </w:rPr>
              <w:lastRenderedPageBreak/>
              <w:t xml:space="preserve">соглашению — </w:t>
            </w:r>
            <w:proofErr w:type="spellStart"/>
            <w:r w:rsidRPr="00606A8C">
              <w:rPr>
                <w:rFonts w:ascii="Times New Roman" w:hAnsi="Times New Roman" w:cs="Times New Roman"/>
                <w:sz w:val="24"/>
                <w:szCs w:val="24"/>
              </w:rPr>
              <w:t>Нагойскому</w:t>
            </w:r>
            <w:proofErr w:type="spellEnd"/>
            <w:r w:rsidRPr="00606A8C">
              <w:rPr>
                <w:rFonts w:ascii="Times New Roman" w:hAnsi="Times New Roman" w:cs="Times New Roman"/>
                <w:sz w:val="24"/>
                <w:szCs w:val="24"/>
              </w:rPr>
              <w:t xml:space="preserve"> протоколу, касающемуся вопросов доступа к генетическим ресурсам, Республика Казахстан обязалась создать необходимую национальную правовую базу по генетическим ресурсам.</w:t>
            </w:r>
          </w:p>
        </w:tc>
      </w:tr>
      <w:tr w:rsidR="00641934" w:rsidRPr="00606A8C" w:rsidTr="009B5FD8">
        <w:tc>
          <w:tcPr>
            <w:tcW w:w="15593" w:type="dxa"/>
            <w:gridSpan w:val="5"/>
            <w:shd w:val="clear" w:color="auto" w:fill="auto"/>
          </w:tcPr>
          <w:p w:rsidR="00641934" w:rsidRPr="00606A8C" w:rsidRDefault="00641934" w:rsidP="00641934">
            <w:pPr>
              <w:jc w:val="center"/>
              <w:rPr>
                <w:rFonts w:ascii="Times New Roman" w:hAnsi="Times New Roman" w:cs="Times New Roman"/>
                <w:sz w:val="24"/>
                <w:szCs w:val="24"/>
              </w:rPr>
            </w:pPr>
            <w:r w:rsidRPr="00606A8C">
              <w:rPr>
                <w:rFonts w:ascii="Times New Roman" w:hAnsi="Times New Roman" w:cs="Times New Roman"/>
                <w:b/>
                <w:sz w:val="24"/>
                <w:szCs w:val="24"/>
              </w:rPr>
              <w:lastRenderedPageBreak/>
              <w:t>3. Лесной кодекс Республики Казахстан от 8 июля 2003 года</w:t>
            </w:r>
          </w:p>
        </w:tc>
      </w:tr>
      <w:tr w:rsidR="00641934" w:rsidRPr="00606A8C" w:rsidTr="009B5FD8">
        <w:tc>
          <w:tcPr>
            <w:tcW w:w="697" w:type="dxa"/>
            <w:shd w:val="clear" w:color="auto" w:fill="auto"/>
          </w:tcPr>
          <w:p w:rsidR="00641934" w:rsidRPr="00606A8C" w:rsidRDefault="00540004" w:rsidP="00641934">
            <w:pPr>
              <w:suppressAutoHyphens/>
              <w:jc w:val="both"/>
              <w:rPr>
                <w:rFonts w:ascii="Times New Roman" w:hAnsi="Times New Roman" w:cs="Times New Roman"/>
                <w:sz w:val="24"/>
                <w:szCs w:val="24"/>
              </w:rPr>
            </w:pPr>
            <w:r w:rsidRPr="00606A8C">
              <w:rPr>
                <w:rFonts w:ascii="Times New Roman" w:hAnsi="Times New Roman" w:cs="Times New Roman"/>
                <w:sz w:val="24"/>
                <w:szCs w:val="24"/>
              </w:rPr>
              <w:t>8</w:t>
            </w:r>
            <w:r w:rsidR="00641934" w:rsidRPr="00606A8C">
              <w:rPr>
                <w:rFonts w:ascii="Times New Roman" w:hAnsi="Times New Roman" w:cs="Times New Roman"/>
                <w:sz w:val="24"/>
                <w:szCs w:val="24"/>
              </w:rPr>
              <w:t>.</w:t>
            </w:r>
          </w:p>
        </w:tc>
        <w:tc>
          <w:tcPr>
            <w:tcW w:w="1430" w:type="dxa"/>
            <w:shd w:val="clear" w:color="auto" w:fill="auto"/>
          </w:tcPr>
          <w:p w:rsidR="00641934" w:rsidRPr="00606A8C" w:rsidRDefault="00641934" w:rsidP="00621FE0">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 xml:space="preserve">Пункт 5. </w:t>
            </w:r>
            <w:r w:rsidR="00621FE0" w:rsidRPr="00606A8C">
              <w:rPr>
                <w:rFonts w:ascii="Times New Roman" w:hAnsi="Times New Roman" w:cs="Times New Roman"/>
                <w:sz w:val="24"/>
                <w:szCs w:val="24"/>
              </w:rPr>
              <w:t>с</w:t>
            </w:r>
            <w:r w:rsidRPr="00606A8C">
              <w:rPr>
                <w:rFonts w:ascii="Times New Roman" w:hAnsi="Times New Roman" w:cs="Times New Roman"/>
                <w:sz w:val="24"/>
                <w:szCs w:val="24"/>
              </w:rPr>
              <w:t>татьи 21</w:t>
            </w:r>
          </w:p>
        </w:tc>
        <w:tc>
          <w:tcPr>
            <w:tcW w:w="4678" w:type="dxa"/>
            <w:shd w:val="clear" w:color="auto" w:fill="auto"/>
          </w:tcPr>
          <w:p w:rsidR="00641934" w:rsidRPr="00606A8C" w:rsidRDefault="00641934" w:rsidP="00641934">
            <w:pPr>
              <w:ind w:firstLine="284"/>
              <w:jc w:val="both"/>
              <w:rPr>
                <w:rFonts w:ascii="Times New Roman" w:hAnsi="Times New Roman" w:cs="Times New Roman"/>
                <w:sz w:val="24"/>
                <w:szCs w:val="24"/>
              </w:rPr>
            </w:pPr>
            <w:r w:rsidRPr="00606A8C">
              <w:rPr>
                <w:rFonts w:ascii="Times New Roman" w:hAnsi="Times New Roman" w:cs="Times New Roman"/>
                <w:sz w:val="24"/>
                <w:szCs w:val="24"/>
              </w:rPr>
              <w:t>Статья 21. Права и обязанности должностных лиц государственной лесной инспекции Республики Казахстан</w:t>
            </w:r>
          </w:p>
          <w:p w:rsidR="00641934" w:rsidRPr="00606A8C" w:rsidRDefault="005218AD" w:rsidP="00641934">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пункт</w:t>
            </w:r>
            <w:proofErr w:type="gramEnd"/>
            <w:r w:rsidRPr="00606A8C">
              <w:rPr>
                <w:rFonts w:ascii="Times New Roman" w:hAnsi="Times New Roman" w:cs="Times New Roman"/>
                <w:b/>
                <w:sz w:val="24"/>
                <w:szCs w:val="24"/>
              </w:rPr>
              <w:t xml:space="preserve"> 5 </w:t>
            </w:r>
            <w:r w:rsidR="00641934" w:rsidRPr="00606A8C">
              <w:rPr>
                <w:rFonts w:ascii="Times New Roman" w:hAnsi="Times New Roman" w:cs="Times New Roman"/>
                <w:b/>
                <w:sz w:val="24"/>
                <w:szCs w:val="24"/>
              </w:rPr>
              <w:t>Отсутствует</w:t>
            </w:r>
          </w:p>
          <w:p w:rsidR="00641934" w:rsidRPr="00606A8C" w:rsidRDefault="00641934" w:rsidP="00641934">
            <w:pPr>
              <w:ind w:firstLine="284"/>
              <w:jc w:val="both"/>
              <w:rPr>
                <w:rFonts w:ascii="Times New Roman" w:eastAsia="Times New Roman" w:hAnsi="Times New Roman" w:cs="Times New Roman"/>
                <w:spacing w:val="2"/>
                <w:sz w:val="24"/>
                <w:szCs w:val="24"/>
              </w:rPr>
            </w:pPr>
          </w:p>
        </w:tc>
        <w:tc>
          <w:tcPr>
            <w:tcW w:w="5953" w:type="dxa"/>
            <w:shd w:val="clear" w:color="auto" w:fill="auto"/>
          </w:tcPr>
          <w:p w:rsidR="00641934" w:rsidRPr="00606A8C" w:rsidRDefault="00641934" w:rsidP="00641934">
            <w:pPr>
              <w:ind w:firstLine="284"/>
              <w:contextualSpacing/>
              <w:jc w:val="both"/>
              <w:rPr>
                <w:rFonts w:ascii="Times New Roman" w:eastAsia="Times New Roman" w:hAnsi="Times New Roman" w:cs="Times New Roman"/>
                <w:b/>
                <w:spacing w:val="2"/>
                <w:sz w:val="24"/>
                <w:szCs w:val="24"/>
              </w:rPr>
            </w:pPr>
            <w:r w:rsidRPr="00606A8C">
              <w:rPr>
                <w:rFonts w:ascii="Times New Roman" w:eastAsia="Times New Roman" w:hAnsi="Times New Roman" w:cs="Times New Roman"/>
                <w:b/>
                <w:spacing w:val="2"/>
                <w:sz w:val="24"/>
                <w:szCs w:val="24"/>
              </w:rPr>
              <w:t>5. Должностные лица государственной лесной инспекции подлежат правовой и социальной защите в соответствии с законода</w:t>
            </w:r>
            <w:r w:rsidR="005218AD" w:rsidRPr="00606A8C">
              <w:rPr>
                <w:rFonts w:ascii="Times New Roman" w:eastAsia="Times New Roman" w:hAnsi="Times New Roman" w:cs="Times New Roman"/>
                <w:b/>
                <w:spacing w:val="2"/>
                <w:sz w:val="24"/>
                <w:szCs w:val="24"/>
              </w:rPr>
              <w:t>тельством Республики Казахстан.</w:t>
            </w:r>
          </w:p>
          <w:p w:rsidR="00641934" w:rsidRPr="00606A8C" w:rsidRDefault="00641934" w:rsidP="00641934">
            <w:pPr>
              <w:ind w:firstLine="284"/>
              <w:contextualSpacing/>
              <w:jc w:val="both"/>
              <w:rPr>
                <w:rFonts w:ascii="Times New Roman" w:eastAsia="Times New Roman" w:hAnsi="Times New Roman" w:cs="Times New Roman"/>
                <w:b/>
                <w:i/>
                <w:iCs/>
                <w:spacing w:val="2"/>
                <w:sz w:val="24"/>
                <w:szCs w:val="24"/>
              </w:rPr>
            </w:pPr>
          </w:p>
        </w:tc>
        <w:tc>
          <w:tcPr>
            <w:tcW w:w="2835" w:type="dxa"/>
            <w:shd w:val="clear" w:color="auto" w:fill="auto"/>
          </w:tcPr>
          <w:p w:rsidR="00641934" w:rsidRPr="00606A8C" w:rsidRDefault="005218AD" w:rsidP="00641934">
            <w:pPr>
              <w:spacing w:after="120"/>
              <w:jc w:val="both"/>
              <w:rPr>
                <w:rFonts w:ascii="Times New Roman" w:hAnsi="Times New Roman" w:cs="Times New Roman"/>
                <w:sz w:val="24"/>
                <w:szCs w:val="24"/>
              </w:rPr>
            </w:pPr>
            <w:r w:rsidRPr="00606A8C">
              <w:rPr>
                <w:rFonts w:ascii="Times New Roman" w:hAnsi="Times New Roman" w:cs="Times New Roman"/>
                <w:sz w:val="24"/>
                <w:szCs w:val="24"/>
              </w:rPr>
              <w:t xml:space="preserve">В целях наделения </w:t>
            </w:r>
            <w:proofErr w:type="gramStart"/>
            <w:r w:rsidRPr="00606A8C">
              <w:rPr>
                <w:rFonts w:ascii="Times New Roman" w:hAnsi="Times New Roman" w:cs="Times New Roman"/>
                <w:sz w:val="24"/>
                <w:szCs w:val="24"/>
              </w:rPr>
              <w:t>правом  должностных</w:t>
            </w:r>
            <w:proofErr w:type="gramEnd"/>
            <w:r w:rsidRPr="00606A8C">
              <w:rPr>
                <w:rFonts w:ascii="Times New Roman" w:hAnsi="Times New Roman" w:cs="Times New Roman"/>
                <w:sz w:val="24"/>
                <w:szCs w:val="24"/>
              </w:rPr>
              <w:t xml:space="preserve"> лиц государственной лесной инспекции на правовую и социальную </w:t>
            </w:r>
            <w:r w:rsidRPr="00606A8C">
              <w:rPr>
                <w:rFonts w:ascii="Times New Roman" w:hAnsi="Times New Roman" w:cs="Times New Roman"/>
                <w:sz w:val="24"/>
                <w:szCs w:val="24"/>
              </w:rPr>
              <w:lastRenderedPageBreak/>
              <w:t>защиту в соответствии законодательством Республики Казахстан</w:t>
            </w:r>
          </w:p>
        </w:tc>
      </w:tr>
      <w:tr w:rsidR="00641934" w:rsidRPr="00606A8C" w:rsidTr="009B5FD8">
        <w:tc>
          <w:tcPr>
            <w:tcW w:w="697" w:type="dxa"/>
            <w:shd w:val="clear" w:color="auto" w:fill="auto"/>
          </w:tcPr>
          <w:p w:rsidR="00641934" w:rsidRPr="00606A8C" w:rsidRDefault="00540004" w:rsidP="0064193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9</w:t>
            </w:r>
            <w:r w:rsidR="00641934" w:rsidRPr="00606A8C">
              <w:rPr>
                <w:rFonts w:ascii="Times New Roman" w:hAnsi="Times New Roman" w:cs="Times New Roman"/>
                <w:sz w:val="24"/>
                <w:szCs w:val="24"/>
              </w:rPr>
              <w:t>.</w:t>
            </w:r>
          </w:p>
        </w:tc>
        <w:tc>
          <w:tcPr>
            <w:tcW w:w="1430" w:type="dxa"/>
            <w:shd w:val="clear" w:color="auto" w:fill="auto"/>
          </w:tcPr>
          <w:p w:rsidR="00641934" w:rsidRPr="00606A8C" w:rsidRDefault="005218AD" w:rsidP="005218AD">
            <w:pPr>
              <w:pStyle w:val="a5"/>
              <w:shd w:val="clear" w:color="auto" w:fill="FFFFFF"/>
              <w:spacing w:beforeAutospacing="0" w:afterAutospacing="0" w:line="285" w:lineRule="atLeast"/>
              <w:textAlignment w:val="baseline"/>
            </w:pPr>
            <w:r w:rsidRPr="00606A8C">
              <w:rPr>
                <w:bCs/>
                <w:spacing w:val="2"/>
                <w:bdr w:val="none" w:sz="0" w:space="0" w:color="auto" w:frame="1"/>
              </w:rPr>
              <w:t>Подпункт 12) с</w:t>
            </w:r>
            <w:r w:rsidR="00641934" w:rsidRPr="00606A8C">
              <w:rPr>
                <w:bCs/>
                <w:spacing w:val="2"/>
                <w:bdr w:val="none" w:sz="0" w:space="0" w:color="auto" w:frame="1"/>
              </w:rPr>
              <w:t>тать</w:t>
            </w:r>
            <w:r w:rsidRPr="00606A8C">
              <w:rPr>
                <w:bCs/>
                <w:spacing w:val="2"/>
                <w:bdr w:val="none" w:sz="0" w:space="0" w:color="auto" w:frame="1"/>
              </w:rPr>
              <w:t>и</w:t>
            </w:r>
            <w:r w:rsidR="00641934" w:rsidRPr="00606A8C">
              <w:rPr>
                <w:bCs/>
                <w:spacing w:val="2"/>
                <w:bdr w:val="none" w:sz="0" w:space="0" w:color="auto" w:frame="1"/>
              </w:rPr>
              <w:t xml:space="preserve"> 38</w:t>
            </w:r>
          </w:p>
        </w:tc>
        <w:tc>
          <w:tcPr>
            <w:tcW w:w="4678" w:type="dxa"/>
            <w:shd w:val="clear" w:color="auto" w:fill="auto"/>
          </w:tcPr>
          <w:p w:rsidR="00641934" w:rsidRPr="00606A8C" w:rsidRDefault="005218AD" w:rsidP="00641934">
            <w:pPr>
              <w:pStyle w:val="a5"/>
              <w:shd w:val="clear" w:color="auto" w:fill="FFFFFF"/>
              <w:spacing w:beforeAutospacing="0" w:afterAutospacing="0"/>
              <w:ind w:firstLine="284"/>
              <w:textAlignment w:val="baseline"/>
              <w:rPr>
                <w:spacing w:val="2"/>
              </w:rPr>
            </w:pPr>
            <w:proofErr w:type="gramStart"/>
            <w:r w:rsidRPr="00606A8C">
              <w:rPr>
                <w:spacing w:val="2"/>
              </w:rPr>
              <w:t>п</w:t>
            </w:r>
            <w:r w:rsidR="00641934" w:rsidRPr="00606A8C">
              <w:rPr>
                <w:spacing w:val="2"/>
              </w:rPr>
              <w:t>одпункт</w:t>
            </w:r>
            <w:proofErr w:type="gramEnd"/>
            <w:r w:rsidR="00641934" w:rsidRPr="00606A8C">
              <w:rPr>
                <w:spacing w:val="2"/>
              </w:rPr>
              <w:t xml:space="preserve"> 12) статьи 38 </w:t>
            </w:r>
          </w:p>
          <w:p w:rsidR="00641934" w:rsidRPr="00606A8C" w:rsidRDefault="00641934" w:rsidP="00641934">
            <w:pPr>
              <w:pStyle w:val="a5"/>
              <w:shd w:val="clear" w:color="auto" w:fill="FFFFFF"/>
              <w:spacing w:beforeAutospacing="0" w:afterAutospacing="0"/>
              <w:ind w:firstLine="284"/>
              <w:textAlignment w:val="baseline"/>
              <w:rPr>
                <w:spacing w:val="2"/>
              </w:rPr>
            </w:pPr>
            <w:proofErr w:type="spellStart"/>
            <w:r w:rsidRPr="00606A8C">
              <w:rPr>
                <w:spacing w:val="2"/>
              </w:rPr>
              <w:t>Лесопользователи</w:t>
            </w:r>
            <w:proofErr w:type="spellEnd"/>
            <w:r w:rsidRPr="00606A8C">
              <w:rPr>
                <w:spacing w:val="2"/>
              </w:rPr>
              <w:t xml:space="preserve"> обязаны:</w:t>
            </w:r>
          </w:p>
          <w:p w:rsidR="00641934" w:rsidRPr="00606A8C" w:rsidRDefault="00641934" w:rsidP="00641934">
            <w:pPr>
              <w:pStyle w:val="a5"/>
              <w:shd w:val="clear" w:color="auto" w:fill="FFFFFF"/>
              <w:spacing w:beforeAutospacing="0" w:afterAutospacing="0"/>
              <w:ind w:firstLine="284"/>
              <w:textAlignment w:val="baseline"/>
              <w:rPr>
                <w:spacing w:val="2"/>
              </w:rPr>
            </w:pPr>
            <w:r w:rsidRPr="00606A8C">
              <w:rPr>
                <w:spacing w:val="2"/>
              </w:rPr>
              <w:t>……</w:t>
            </w:r>
          </w:p>
          <w:p w:rsidR="00641934" w:rsidRPr="00606A8C" w:rsidRDefault="00641934" w:rsidP="00641934">
            <w:pPr>
              <w:pStyle w:val="a5"/>
              <w:shd w:val="clear" w:color="auto" w:fill="FFFFFF"/>
              <w:spacing w:beforeAutospacing="0" w:afterAutospacing="0"/>
              <w:ind w:firstLine="284"/>
              <w:jc w:val="both"/>
              <w:textAlignment w:val="baseline"/>
              <w:rPr>
                <w:spacing w:val="2"/>
              </w:rPr>
            </w:pPr>
            <w:r w:rsidRPr="00606A8C">
              <w:rPr>
                <w:spacing w:val="2"/>
                <w:shd w:val="clear" w:color="auto" w:fill="FFFFFF"/>
              </w:rPr>
              <w:t>12) осуществлять при рубках главного пользования на участках государственного лесного фонда воспроизводство на площади, равной двукратному размеру вырубленной площади, в соответствии с лесоустроительным проектом, включая возобновление леса;</w:t>
            </w:r>
          </w:p>
          <w:p w:rsidR="00641934" w:rsidRPr="00606A8C" w:rsidRDefault="00641934" w:rsidP="00641934">
            <w:pPr>
              <w:ind w:firstLine="284"/>
              <w:rPr>
                <w:rFonts w:ascii="Times New Roman" w:hAnsi="Times New Roman" w:cs="Times New Roman"/>
                <w:sz w:val="24"/>
                <w:szCs w:val="24"/>
              </w:rPr>
            </w:pPr>
          </w:p>
        </w:tc>
        <w:tc>
          <w:tcPr>
            <w:tcW w:w="5953" w:type="dxa"/>
            <w:shd w:val="clear" w:color="auto" w:fill="auto"/>
          </w:tcPr>
          <w:p w:rsidR="00641934" w:rsidRPr="00606A8C" w:rsidRDefault="005218AD" w:rsidP="00641934">
            <w:pPr>
              <w:pStyle w:val="a5"/>
              <w:shd w:val="clear" w:color="auto" w:fill="FFFFFF"/>
              <w:spacing w:beforeAutospacing="0" w:afterAutospacing="0"/>
              <w:ind w:firstLine="284"/>
              <w:textAlignment w:val="baseline"/>
              <w:rPr>
                <w:spacing w:val="2"/>
              </w:rPr>
            </w:pPr>
            <w:proofErr w:type="gramStart"/>
            <w:r w:rsidRPr="00606A8C">
              <w:rPr>
                <w:spacing w:val="2"/>
              </w:rPr>
              <w:t>п</w:t>
            </w:r>
            <w:r w:rsidR="00641934" w:rsidRPr="00606A8C">
              <w:rPr>
                <w:spacing w:val="2"/>
              </w:rPr>
              <w:t>одпункт</w:t>
            </w:r>
            <w:proofErr w:type="gramEnd"/>
            <w:r w:rsidR="00641934" w:rsidRPr="00606A8C">
              <w:rPr>
                <w:spacing w:val="2"/>
              </w:rPr>
              <w:t xml:space="preserve"> 12) статьи 38 </w:t>
            </w:r>
          </w:p>
          <w:p w:rsidR="00641934" w:rsidRPr="00606A8C" w:rsidRDefault="00641934" w:rsidP="00641934">
            <w:pPr>
              <w:pStyle w:val="a5"/>
              <w:shd w:val="clear" w:color="auto" w:fill="FFFFFF"/>
              <w:spacing w:beforeAutospacing="0" w:afterAutospacing="0"/>
              <w:ind w:firstLine="284"/>
              <w:textAlignment w:val="baseline"/>
              <w:rPr>
                <w:spacing w:val="2"/>
              </w:rPr>
            </w:pPr>
            <w:proofErr w:type="spellStart"/>
            <w:r w:rsidRPr="00606A8C">
              <w:rPr>
                <w:spacing w:val="2"/>
              </w:rPr>
              <w:t>Лесопользователи</w:t>
            </w:r>
            <w:proofErr w:type="spellEnd"/>
            <w:r w:rsidRPr="00606A8C">
              <w:rPr>
                <w:spacing w:val="2"/>
              </w:rPr>
              <w:t xml:space="preserve"> обязаны:</w:t>
            </w:r>
          </w:p>
          <w:p w:rsidR="00641934" w:rsidRPr="00606A8C" w:rsidRDefault="00641934" w:rsidP="00641934">
            <w:pPr>
              <w:pStyle w:val="a5"/>
              <w:shd w:val="clear" w:color="auto" w:fill="FFFFFF"/>
              <w:spacing w:beforeAutospacing="0" w:afterAutospacing="0"/>
              <w:ind w:firstLine="284"/>
              <w:textAlignment w:val="baseline"/>
              <w:rPr>
                <w:spacing w:val="2"/>
              </w:rPr>
            </w:pPr>
            <w:r w:rsidRPr="00606A8C">
              <w:rPr>
                <w:spacing w:val="2"/>
              </w:rPr>
              <w:t>…</w:t>
            </w:r>
          </w:p>
          <w:p w:rsidR="00641934" w:rsidRPr="00606A8C" w:rsidRDefault="00641934" w:rsidP="00641934">
            <w:pPr>
              <w:ind w:firstLine="284"/>
              <w:jc w:val="both"/>
              <w:rPr>
                <w:rFonts w:ascii="Times New Roman" w:hAnsi="Times New Roman" w:cs="Times New Roman"/>
                <w:spacing w:val="2"/>
                <w:sz w:val="24"/>
                <w:szCs w:val="24"/>
                <w:shd w:val="clear" w:color="auto" w:fill="FFFFFF"/>
              </w:rPr>
            </w:pPr>
            <w:r w:rsidRPr="00606A8C">
              <w:rPr>
                <w:rFonts w:ascii="Times New Roman" w:hAnsi="Times New Roman" w:cs="Times New Roman"/>
                <w:spacing w:val="2"/>
                <w:sz w:val="24"/>
                <w:szCs w:val="24"/>
                <w:shd w:val="clear" w:color="auto" w:fill="FFFFFF"/>
              </w:rPr>
              <w:t>12) осуществлять при рубках главного пользования на участках государственного лесного фонда воспроизводство</w:t>
            </w:r>
            <w:r w:rsidR="00FA0831" w:rsidRPr="00606A8C">
              <w:rPr>
                <w:rFonts w:ascii="Times New Roman" w:hAnsi="Times New Roman" w:cs="Times New Roman"/>
                <w:b/>
                <w:spacing w:val="2"/>
                <w:sz w:val="24"/>
                <w:szCs w:val="24"/>
                <w:shd w:val="clear" w:color="auto" w:fill="FFFFFF"/>
              </w:rPr>
              <w:t xml:space="preserve"> лесов</w:t>
            </w:r>
            <w:r w:rsidRPr="00606A8C">
              <w:rPr>
                <w:rFonts w:ascii="Times New Roman" w:hAnsi="Times New Roman" w:cs="Times New Roman"/>
                <w:b/>
                <w:spacing w:val="2"/>
                <w:sz w:val="24"/>
                <w:szCs w:val="24"/>
                <w:shd w:val="clear" w:color="auto" w:fill="FFFFFF"/>
              </w:rPr>
              <w:t xml:space="preserve"> </w:t>
            </w:r>
            <w:r w:rsidRPr="00606A8C">
              <w:rPr>
                <w:rFonts w:ascii="Times New Roman" w:hAnsi="Times New Roman" w:cs="Times New Roman"/>
                <w:spacing w:val="2"/>
                <w:sz w:val="24"/>
                <w:szCs w:val="24"/>
                <w:shd w:val="clear" w:color="auto" w:fill="FFFFFF"/>
              </w:rPr>
              <w:t>на площади</w:t>
            </w:r>
            <w:r w:rsidR="00A74075" w:rsidRPr="00606A8C">
              <w:rPr>
                <w:rFonts w:ascii="Times New Roman" w:hAnsi="Times New Roman" w:cs="Times New Roman"/>
                <w:spacing w:val="2"/>
                <w:sz w:val="24"/>
                <w:szCs w:val="24"/>
                <w:shd w:val="clear" w:color="auto" w:fill="FFFFFF"/>
              </w:rPr>
              <w:t xml:space="preserve"> </w:t>
            </w:r>
            <w:r w:rsidRPr="00606A8C">
              <w:rPr>
                <w:rFonts w:ascii="Times New Roman" w:hAnsi="Times New Roman" w:cs="Times New Roman"/>
                <w:b/>
                <w:spacing w:val="2"/>
                <w:sz w:val="24"/>
                <w:szCs w:val="24"/>
                <w:shd w:val="clear" w:color="auto" w:fill="FFFFFF"/>
              </w:rPr>
              <w:t>для хвойных и твердолиственных пород</w:t>
            </w:r>
            <w:r w:rsidR="00064D36" w:rsidRPr="00606A8C">
              <w:rPr>
                <w:rFonts w:ascii="Times New Roman" w:hAnsi="Times New Roman" w:cs="Times New Roman"/>
                <w:b/>
                <w:spacing w:val="2"/>
                <w:sz w:val="24"/>
                <w:szCs w:val="24"/>
                <w:shd w:val="clear" w:color="auto" w:fill="FFFFFF"/>
              </w:rPr>
              <w:t>,</w:t>
            </w:r>
            <w:r w:rsidRPr="00606A8C">
              <w:rPr>
                <w:rFonts w:ascii="Times New Roman" w:hAnsi="Times New Roman" w:cs="Times New Roman"/>
                <w:b/>
                <w:spacing w:val="2"/>
                <w:sz w:val="24"/>
                <w:szCs w:val="24"/>
                <w:shd w:val="clear" w:color="auto" w:fill="FFFFFF"/>
              </w:rPr>
              <w:t xml:space="preserve"> равной двукратному</w:t>
            </w:r>
            <w:r w:rsidR="00064D36" w:rsidRPr="00606A8C">
              <w:t xml:space="preserve"> </w:t>
            </w:r>
            <w:r w:rsidR="00064D36" w:rsidRPr="00606A8C">
              <w:rPr>
                <w:rFonts w:ascii="Times New Roman" w:hAnsi="Times New Roman" w:cs="Times New Roman"/>
                <w:b/>
                <w:spacing w:val="2"/>
                <w:sz w:val="24"/>
                <w:szCs w:val="24"/>
                <w:shd w:val="clear" w:color="auto" w:fill="FFFFFF"/>
              </w:rPr>
              <w:t>размеру вырубленной площади</w:t>
            </w:r>
            <w:r w:rsidRPr="00606A8C">
              <w:rPr>
                <w:rFonts w:ascii="Times New Roman" w:hAnsi="Times New Roman" w:cs="Times New Roman"/>
                <w:b/>
                <w:spacing w:val="2"/>
                <w:sz w:val="24"/>
                <w:szCs w:val="24"/>
                <w:shd w:val="clear" w:color="auto" w:fill="FFFFFF"/>
              </w:rPr>
              <w:t xml:space="preserve">, для </w:t>
            </w:r>
            <w:proofErr w:type="spellStart"/>
            <w:r w:rsidRPr="00606A8C">
              <w:rPr>
                <w:rFonts w:ascii="Times New Roman" w:hAnsi="Times New Roman" w:cs="Times New Roman"/>
                <w:b/>
                <w:spacing w:val="2"/>
                <w:sz w:val="24"/>
                <w:szCs w:val="24"/>
                <w:shd w:val="clear" w:color="auto" w:fill="FFFFFF"/>
              </w:rPr>
              <w:t>мягколиственных</w:t>
            </w:r>
            <w:proofErr w:type="spellEnd"/>
            <w:r w:rsidRPr="00606A8C">
              <w:rPr>
                <w:rFonts w:ascii="Times New Roman" w:hAnsi="Times New Roman" w:cs="Times New Roman"/>
                <w:b/>
                <w:spacing w:val="2"/>
                <w:sz w:val="24"/>
                <w:szCs w:val="24"/>
                <w:shd w:val="clear" w:color="auto" w:fill="FFFFFF"/>
              </w:rPr>
              <w:t xml:space="preserve"> пород</w:t>
            </w:r>
            <w:r w:rsidR="00064D36" w:rsidRPr="00606A8C">
              <w:rPr>
                <w:rFonts w:ascii="Times New Roman" w:hAnsi="Times New Roman" w:cs="Times New Roman"/>
                <w:b/>
                <w:spacing w:val="2"/>
                <w:sz w:val="24"/>
                <w:szCs w:val="24"/>
                <w:shd w:val="clear" w:color="auto" w:fill="FFFFFF"/>
              </w:rPr>
              <w:t>,</w:t>
            </w:r>
            <w:r w:rsidRPr="00606A8C">
              <w:rPr>
                <w:rFonts w:ascii="Times New Roman" w:hAnsi="Times New Roman" w:cs="Times New Roman"/>
                <w:b/>
                <w:spacing w:val="2"/>
                <w:sz w:val="24"/>
                <w:szCs w:val="24"/>
                <w:shd w:val="clear" w:color="auto" w:fill="FFFFFF"/>
              </w:rPr>
              <w:t xml:space="preserve"> равной однократному </w:t>
            </w:r>
            <w:r w:rsidRPr="00606A8C">
              <w:rPr>
                <w:rFonts w:ascii="Times New Roman" w:hAnsi="Times New Roman" w:cs="Times New Roman"/>
                <w:spacing w:val="2"/>
                <w:sz w:val="24"/>
                <w:szCs w:val="24"/>
                <w:shd w:val="clear" w:color="auto" w:fill="FFFFFF"/>
              </w:rPr>
              <w:t>размеру вырубленной площади, в соответствии с лесоустроительным проектом</w:t>
            </w:r>
            <w:r w:rsidR="00761313" w:rsidRPr="00606A8C">
              <w:rPr>
                <w:rFonts w:ascii="Times New Roman" w:hAnsi="Times New Roman" w:cs="Times New Roman"/>
                <w:spacing w:val="2"/>
                <w:sz w:val="24"/>
                <w:szCs w:val="24"/>
                <w:shd w:val="clear" w:color="auto" w:fill="FFFFFF"/>
              </w:rPr>
              <w:t>, включая возобновление леса</w:t>
            </w:r>
            <w:r w:rsidRPr="00606A8C">
              <w:rPr>
                <w:rFonts w:ascii="Times New Roman" w:hAnsi="Times New Roman" w:cs="Times New Roman"/>
                <w:spacing w:val="2"/>
                <w:sz w:val="24"/>
                <w:szCs w:val="24"/>
                <w:shd w:val="clear" w:color="auto" w:fill="FFFFFF"/>
              </w:rPr>
              <w:t>;</w:t>
            </w:r>
          </w:p>
          <w:p w:rsidR="00641934" w:rsidRPr="00606A8C" w:rsidRDefault="00641934" w:rsidP="00641934">
            <w:pPr>
              <w:ind w:firstLine="284"/>
              <w:jc w:val="both"/>
              <w:rPr>
                <w:rFonts w:ascii="Times New Roman" w:hAnsi="Times New Roman" w:cs="Times New Roman"/>
                <w:b/>
                <w:spacing w:val="2"/>
                <w:sz w:val="24"/>
                <w:szCs w:val="24"/>
                <w:shd w:val="clear" w:color="auto" w:fill="FFFFFF"/>
              </w:rPr>
            </w:pPr>
          </w:p>
          <w:p w:rsidR="00641934" w:rsidRPr="00606A8C" w:rsidRDefault="00641934" w:rsidP="00641934">
            <w:pPr>
              <w:ind w:firstLine="284"/>
              <w:rPr>
                <w:rFonts w:ascii="Times New Roman" w:hAnsi="Times New Roman" w:cs="Times New Roman"/>
                <w:spacing w:val="2"/>
                <w:sz w:val="24"/>
                <w:szCs w:val="24"/>
                <w:shd w:val="clear" w:color="auto" w:fill="FFFFFF"/>
              </w:rPr>
            </w:pPr>
          </w:p>
        </w:tc>
        <w:tc>
          <w:tcPr>
            <w:tcW w:w="2835" w:type="dxa"/>
            <w:shd w:val="clear" w:color="auto" w:fill="auto"/>
          </w:tcPr>
          <w:p w:rsidR="00A74075" w:rsidRPr="00606A8C" w:rsidRDefault="00A74075" w:rsidP="00A74075">
            <w:pPr>
              <w:rPr>
                <w:rFonts w:ascii="Times New Roman" w:hAnsi="Times New Roman" w:cs="Times New Roman"/>
                <w:sz w:val="24"/>
                <w:szCs w:val="24"/>
              </w:rPr>
            </w:pPr>
            <w:r w:rsidRPr="00606A8C">
              <w:rPr>
                <w:rFonts w:ascii="Times New Roman" w:hAnsi="Times New Roman" w:cs="Times New Roman"/>
                <w:sz w:val="24"/>
                <w:szCs w:val="24"/>
              </w:rPr>
              <w:t>В связи с имеющимися ограничениями с площадями земель лесного фонда на которых возможна посадка леса, что не позволяет в полных размерах осуществлять компенсационные посадки.</w:t>
            </w:r>
          </w:p>
          <w:p w:rsidR="00A74075" w:rsidRPr="00606A8C" w:rsidRDefault="00A74075" w:rsidP="00A74075">
            <w:pPr>
              <w:rPr>
                <w:rFonts w:ascii="Times New Roman" w:hAnsi="Times New Roman" w:cs="Times New Roman"/>
                <w:sz w:val="24"/>
                <w:szCs w:val="24"/>
              </w:rPr>
            </w:pPr>
            <w:r w:rsidRPr="00606A8C">
              <w:rPr>
                <w:rFonts w:ascii="Times New Roman" w:hAnsi="Times New Roman" w:cs="Times New Roman"/>
                <w:sz w:val="24"/>
                <w:szCs w:val="24"/>
              </w:rPr>
              <w:t xml:space="preserve">Внесение изменений в данный пункт будет экономически стимулировать использование расчетную лесосеку по </w:t>
            </w:r>
            <w:proofErr w:type="spellStart"/>
            <w:r w:rsidRPr="00606A8C">
              <w:rPr>
                <w:rFonts w:ascii="Times New Roman" w:hAnsi="Times New Roman" w:cs="Times New Roman"/>
                <w:sz w:val="24"/>
                <w:szCs w:val="24"/>
              </w:rPr>
              <w:t>мягколиственному</w:t>
            </w:r>
            <w:proofErr w:type="spellEnd"/>
            <w:r w:rsidRPr="00606A8C">
              <w:rPr>
                <w:rFonts w:ascii="Times New Roman" w:hAnsi="Times New Roman" w:cs="Times New Roman"/>
                <w:sz w:val="24"/>
                <w:szCs w:val="24"/>
              </w:rPr>
              <w:t xml:space="preserve"> хозяйству.</w:t>
            </w:r>
          </w:p>
          <w:p w:rsidR="00641934" w:rsidRPr="00606A8C" w:rsidRDefault="00641934" w:rsidP="00A74075">
            <w:pPr>
              <w:rPr>
                <w:rFonts w:ascii="Times New Roman" w:hAnsi="Times New Roman" w:cs="Times New Roman"/>
                <w:sz w:val="24"/>
                <w:szCs w:val="24"/>
              </w:rPr>
            </w:pPr>
            <w:r w:rsidRPr="00606A8C">
              <w:rPr>
                <w:rFonts w:ascii="Times New Roman" w:hAnsi="Times New Roman" w:cs="Times New Roman"/>
                <w:sz w:val="24"/>
                <w:szCs w:val="24"/>
              </w:rPr>
              <w:t xml:space="preserve">В настоящей экономической ситуации, дополнительные затраты по двух кратному </w:t>
            </w:r>
            <w:proofErr w:type="spellStart"/>
            <w:r w:rsidRPr="00606A8C">
              <w:rPr>
                <w:rFonts w:ascii="Times New Roman" w:hAnsi="Times New Roman" w:cs="Times New Roman"/>
                <w:sz w:val="24"/>
                <w:szCs w:val="24"/>
              </w:rPr>
              <w:t>лесовосстановлению</w:t>
            </w:r>
            <w:proofErr w:type="spellEnd"/>
            <w:r w:rsidRPr="00606A8C">
              <w:rPr>
                <w:rFonts w:ascii="Times New Roman" w:hAnsi="Times New Roman" w:cs="Times New Roman"/>
                <w:sz w:val="24"/>
                <w:szCs w:val="24"/>
              </w:rPr>
              <w:t xml:space="preserve"> значительно отражаются на конечной стоимость готовой продукции деревообработки, что снижает конкурентную способность перед </w:t>
            </w:r>
            <w:r w:rsidRPr="00606A8C">
              <w:rPr>
                <w:rFonts w:ascii="Times New Roman" w:hAnsi="Times New Roman" w:cs="Times New Roman"/>
                <w:sz w:val="24"/>
                <w:szCs w:val="24"/>
              </w:rPr>
              <w:lastRenderedPageBreak/>
              <w:t xml:space="preserve">импортируемыми изделиями из древесины. </w:t>
            </w:r>
          </w:p>
        </w:tc>
      </w:tr>
      <w:tr w:rsidR="00641934" w:rsidRPr="00606A8C" w:rsidTr="009B5FD8">
        <w:tc>
          <w:tcPr>
            <w:tcW w:w="697" w:type="dxa"/>
            <w:shd w:val="clear" w:color="auto" w:fill="auto"/>
          </w:tcPr>
          <w:p w:rsidR="00641934" w:rsidRPr="00606A8C" w:rsidRDefault="00540004" w:rsidP="0064193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10</w:t>
            </w:r>
            <w:r w:rsidR="00641934" w:rsidRPr="00606A8C">
              <w:rPr>
                <w:rFonts w:ascii="Times New Roman" w:hAnsi="Times New Roman" w:cs="Times New Roman"/>
                <w:sz w:val="24"/>
                <w:szCs w:val="24"/>
              </w:rPr>
              <w:t>.</w:t>
            </w:r>
          </w:p>
        </w:tc>
        <w:tc>
          <w:tcPr>
            <w:tcW w:w="1430" w:type="dxa"/>
            <w:shd w:val="clear" w:color="auto" w:fill="auto"/>
          </w:tcPr>
          <w:p w:rsidR="00641934" w:rsidRPr="00606A8C" w:rsidRDefault="003F2FFB" w:rsidP="003F2FFB">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П</w:t>
            </w:r>
            <w:r w:rsidR="00641934" w:rsidRPr="00606A8C">
              <w:rPr>
                <w:rFonts w:ascii="Times New Roman" w:hAnsi="Times New Roman" w:cs="Times New Roman"/>
                <w:sz w:val="24"/>
                <w:szCs w:val="24"/>
              </w:rPr>
              <w:t>ункт 1-1 статьи 51</w:t>
            </w:r>
          </w:p>
        </w:tc>
        <w:tc>
          <w:tcPr>
            <w:tcW w:w="4678" w:type="dxa"/>
            <w:shd w:val="clear" w:color="auto" w:fill="auto"/>
          </w:tcPr>
          <w:p w:rsidR="0099445D" w:rsidRPr="00606A8C" w:rsidRDefault="0099445D" w:rsidP="0099445D">
            <w:pPr>
              <w:widowControl w:val="0"/>
              <w:autoSpaceDE w:val="0"/>
              <w:autoSpaceDN w:val="0"/>
              <w:adjustRightInd w:val="0"/>
              <w:ind w:firstLine="284"/>
              <w:jc w:val="both"/>
              <w:rPr>
                <w:rFonts w:ascii="Times New Roman" w:eastAsia="Calibri" w:hAnsi="Times New Roman" w:cs="Times New Roman"/>
                <w:sz w:val="24"/>
                <w:szCs w:val="24"/>
              </w:rPr>
            </w:pPr>
            <w:r w:rsidRPr="00606A8C">
              <w:rPr>
                <w:rFonts w:ascii="Times New Roman" w:eastAsia="Calibri" w:hAnsi="Times New Roman" w:cs="Times New Roman"/>
                <w:sz w:val="24"/>
                <w:szCs w:val="24"/>
              </w:rPr>
              <w:t>Пункт 1-1 статьи 51</w:t>
            </w:r>
          </w:p>
          <w:p w:rsidR="0099445D" w:rsidRPr="00606A8C" w:rsidRDefault="0099445D" w:rsidP="0099445D">
            <w:pPr>
              <w:widowControl w:val="0"/>
              <w:autoSpaceDE w:val="0"/>
              <w:autoSpaceDN w:val="0"/>
              <w:adjustRightInd w:val="0"/>
              <w:ind w:firstLine="284"/>
              <w:jc w:val="both"/>
              <w:rPr>
                <w:rFonts w:ascii="Times New Roman" w:eastAsia="Calibri" w:hAnsi="Times New Roman" w:cs="Times New Roman"/>
                <w:sz w:val="24"/>
                <w:szCs w:val="24"/>
              </w:rPr>
            </w:pPr>
            <w:r w:rsidRPr="00606A8C">
              <w:rPr>
                <w:rFonts w:ascii="Times New Roman" w:eastAsia="Calibri" w:hAnsi="Times New Roman" w:cs="Times New Roman"/>
                <w:sz w:val="24"/>
                <w:szCs w:val="24"/>
              </w:rPr>
              <w:t>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w:t>
            </w:r>
          </w:p>
          <w:p w:rsidR="0099445D" w:rsidRPr="00606A8C" w:rsidRDefault="0099445D" w:rsidP="0099445D">
            <w:pPr>
              <w:widowControl w:val="0"/>
              <w:autoSpaceDE w:val="0"/>
              <w:autoSpaceDN w:val="0"/>
              <w:adjustRightInd w:val="0"/>
              <w:ind w:firstLine="284"/>
              <w:jc w:val="both"/>
              <w:rPr>
                <w:rFonts w:ascii="Times New Roman" w:eastAsia="Calibri" w:hAnsi="Times New Roman" w:cs="Times New Roman"/>
                <w:sz w:val="24"/>
                <w:szCs w:val="24"/>
              </w:rPr>
            </w:pPr>
            <w:r w:rsidRPr="00606A8C">
              <w:rPr>
                <w:rFonts w:ascii="Times New Roman" w:eastAsia="Calibri" w:hAnsi="Times New Roman" w:cs="Times New Roman"/>
                <w:sz w:val="24"/>
                <w:szCs w:val="24"/>
              </w:rPr>
              <w:t>1) созданием и расширением особо охраняемых природных территорий;</w:t>
            </w:r>
          </w:p>
          <w:p w:rsidR="0099445D" w:rsidRPr="00606A8C" w:rsidRDefault="0099445D" w:rsidP="0099445D">
            <w:pPr>
              <w:widowControl w:val="0"/>
              <w:autoSpaceDE w:val="0"/>
              <w:autoSpaceDN w:val="0"/>
              <w:adjustRightInd w:val="0"/>
              <w:ind w:firstLine="284"/>
              <w:jc w:val="both"/>
              <w:rPr>
                <w:rFonts w:ascii="Times New Roman" w:eastAsia="Calibri" w:hAnsi="Times New Roman" w:cs="Times New Roman"/>
                <w:sz w:val="24"/>
                <w:szCs w:val="24"/>
              </w:rPr>
            </w:pPr>
            <w:r w:rsidRPr="00606A8C">
              <w:rPr>
                <w:rFonts w:ascii="Times New Roman" w:eastAsia="Calibri" w:hAnsi="Times New Roman" w:cs="Times New Roman"/>
                <w:sz w:val="24"/>
                <w:szCs w:val="24"/>
              </w:rPr>
              <w:t>2) выполнением международных обязательств;</w:t>
            </w:r>
          </w:p>
          <w:p w:rsidR="0099445D" w:rsidRPr="00606A8C" w:rsidRDefault="0099445D" w:rsidP="0099445D">
            <w:pPr>
              <w:widowControl w:val="0"/>
              <w:autoSpaceDE w:val="0"/>
              <w:autoSpaceDN w:val="0"/>
              <w:adjustRightInd w:val="0"/>
              <w:ind w:firstLine="284"/>
              <w:jc w:val="both"/>
              <w:rPr>
                <w:rFonts w:ascii="Times New Roman" w:eastAsia="Calibri" w:hAnsi="Times New Roman" w:cs="Times New Roman"/>
                <w:sz w:val="24"/>
                <w:szCs w:val="24"/>
              </w:rPr>
            </w:pPr>
            <w:r w:rsidRPr="00606A8C">
              <w:rPr>
                <w:rFonts w:ascii="Times New Roman" w:eastAsia="Calibri" w:hAnsi="Times New Roman" w:cs="Times New Roman"/>
                <w:sz w:val="24"/>
                <w:szCs w:val="24"/>
              </w:rPr>
              <w:t>3) обнаружением под участком месторождения полезных ископаемых, при отсутствии альтернативных вариантов их разработки;</w:t>
            </w:r>
          </w:p>
          <w:p w:rsidR="0099445D" w:rsidRPr="00606A8C" w:rsidRDefault="0099445D" w:rsidP="0099445D">
            <w:pPr>
              <w:widowControl w:val="0"/>
              <w:autoSpaceDE w:val="0"/>
              <w:autoSpaceDN w:val="0"/>
              <w:adjustRightInd w:val="0"/>
              <w:ind w:firstLine="284"/>
              <w:jc w:val="both"/>
              <w:rPr>
                <w:rFonts w:ascii="Times New Roman" w:eastAsia="Calibri" w:hAnsi="Times New Roman" w:cs="Times New Roman"/>
                <w:sz w:val="24"/>
                <w:szCs w:val="24"/>
              </w:rPr>
            </w:pPr>
            <w:r w:rsidRPr="00606A8C">
              <w:rPr>
                <w:rFonts w:ascii="Times New Roman" w:eastAsia="Calibri" w:hAnsi="Times New Roman" w:cs="Times New Roman"/>
                <w:sz w:val="24"/>
                <w:szCs w:val="24"/>
              </w:rPr>
              <w:t>4) строительством автомобильных и железных дорог международного и республиканского значения, линий электропередачи, линий связи и магистральных трубопроводов;</w:t>
            </w:r>
          </w:p>
          <w:p w:rsidR="008C1CFA" w:rsidRPr="00606A8C" w:rsidRDefault="0099445D" w:rsidP="0099445D">
            <w:pPr>
              <w:ind w:firstLine="284"/>
              <w:jc w:val="both"/>
              <w:rPr>
                <w:rFonts w:ascii="Times New Roman" w:hAnsi="Times New Roman" w:cs="Times New Roman"/>
                <w:sz w:val="24"/>
                <w:szCs w:val="24"/>
              </w:rPr>
            </w:pPr>
            <w:r w:rsidRPr="00606A8C">
              <w:rPr>
                <w:rFonts w:ascii="Times New Roman" w:eastAsia="Calibri" w:hAnsi="Times New Roman" w:cs="Times New Roman"/>
                <w:sz w:val="24"/>
                <w:szCs w:val="24"/>
              </w:rPr>
              <w:t>5) изменением границ (черты) населенных пунктов, при отсутствии других вариантов возможного их размещения.</w:t>
            </w:r>
            <w:r w:rsidR="008C1CFA" w:rsidRPr="00606A8C">
              <w:rPr>
                <w:rFonts w:ascii="Times New Roman" w:hAnsi="Times New Roman" w:cs="Times New Roman"/>
                <w:sz w:val="24"/>
                <w:szCs w:val="24"/>
              </w:rPr>
              <w:t xml:space="preserve"> </w:t>
            </w:r>
          </w:p>
          <w:p w:rsidR="00641934" w:rsidRPr="00606A8C" w:rsidRDefault="008C1CFA" w:rsidP="0099445D">
            <w:pPr>
              <w:ind w:firstLine="284"/>
              <w:jc w:val="both"/>
              <w:rPr>
                <w:rFonts w:ascii="Times New Roman" w:hAnsi="Times New Roman" w:cs="Times New Roman"/>
                <w:b/>
                <w:sz w:val="24"/>
                <w:szCs w:val="24"/>
              </w:rPr>
            </w:pPr>
            <w:r w:rsidRPr="00606A8C">
              <w:rPr>
                <w:rFonts w:ascii="Times New Roman" w:hAnsi="Times New Roman" w:cs="Times New Roman"/>
                <w:sz w:val="24"/>
                <w:szCs w:val="24"/>
              </w:rPr>
              <w:t xml:space="preserve">При переводе земель лесного фонда в случаях, предусмотренных подпунктом 3) части первой настоящего пункта, лица, в </w:t>
            </w:r>
            <w:r w:rsidRPr="00606A8C">
              <w:rPr>
                <w:rFonts w:ascii="Times New Roman" w:hAnsi="Times New Roman" w:cs="Times New Roman"/>
                <w:sz w:val="24"/>
                <w:szCs w:val="24"/>
              </w:rPr>
              <w:lastRenderedPageBreak/>
              <w:t xml:space="preserve">чью пользу переводится участок, осуществляют посадку лесных культур в </w:t>
            </w:r>
            <w:proofErr w:type="spellStart"/>
            <w:r w:rsidRPr="00606A8C">
              <w:rPr>
                <w:rFonts w:ascii="Times New Roman" w:hAnsi="Times New Roman" w:cs="Times New Roman"/>
                <w:sz w:val="24"/>
                <w:szCs w:val="24"/>
              </w:rPr>
              <w:t>двухкратном</w:t>
            </w:r>
            <w:proofErr w:type="spellEnd"/>
            <w:r w:rsidRPr="00606A8C">
              <w:rPr>
                <w:rFonts w:ascii="Times New Roman" w:hAnsi="Times New Roman" w:cs="Times New Roman"/>
                <w:sz w:val="24"/>
                <w:szCs w:val="24"/>
              </w:rPr>
              <w:t xml:space="preserve"> размере от площади переводимого участка и уход за лесными культурами в течение первых трех лет после их посадки.</w:t>
            </w:r>
          </w:p>
        </w:tc>
        <w:tc>
          <w:tcPr>
            <w:tcW w:w="5953" w:type="dxa"/>
            <w:shd w:val="clear" w:color="auto" w:fill="auto"/>
          </w:tcPr>
          <w:p w:rsidR="0099445D" w:rsidRPr="00606A8C" w:rsidRDefault="0099445D" w:rsidP="0099445D">
            <w:pPr>
              <w:ind w:firstLine="284"/>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Пункт 1-1 статьи 51 </w:t>
            </w:r>
          </w:p>
          <w:p w:rsidR="0099445D" w:rsidRPr="00606A8C" w:rsidRDefault="0099445D" w:rsidP="0057202E">
            <w:pPr>
              <w:ind w:firstLine="317"/>
              <w:contextualSpacing/>
              <w:jc w:val="both"/>
              <w:rPr>
                <w:rFonts w:ascii="Times New Roman" w:hAnsi="Times New Roman" w:cs="Times New Roman"/>
                <w:sz w:val="24"/>
                <w:szCs w:val="24"/>
              </w:rPr>
            </w:pPr>
            <w:r w:rsidRPr="00606A8C">
              <w:rPr>
                <w:rFonts w:ascii="Times New Roman" w:hAnsi="Times New Roman" w:cs="Times New Roman"/>
                <w:sz w:val="24"/>
                <w:szCs w:val="24"/>
              </w:rPr>
              <w:t>1-1. Перевод земель государственного лесного фонда в земли других категорий для целей, не связанных с ведением лесного хозяйства, 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w:t>
            </w:r>
          </w:p>
          <w:p w:rsidR="0099445D" w:rsidRPr="00606A8C" w:rsidRDefault="0099445D" w:rsidP="0099445D">
            <w:pPr>
              <w:ind w:firstLine="175"/>
              <w:contextualSpacing/>
              <w:jc w:val="both"/>
              <w:rPr>
                <w:rFonts w:ascii="Times New Roman" w:hAnsi="Times New Roman" w:cs="Times New Roman"/>
                <w:sz w:val="24"/>
                <w:szCs w:val="24"/>
              </w:rPr>
            </w:pPr>
            <w:r w:rsidRPr="00606A8C">
              <w:rPr>
                <w:rFonts w:ascii="Times New Roman" w:hAnsi="Times New Roman" w:cs="Times New Roman"/>
                <w:sz w:val="24"/>
                <w:szCs w:val="24"/>
              </w:rPr>
              <w:t>1) созданием и расширением особо охраняемых природных территорий;</w:t>
            </w:r>
          </w:p>
          <w:p w:rsidR="0099445D" w:rsidRPr="00606A8C" w:rsidRDefault="0099445D" w:rsidP="0099445D">
            <w:pPr>
              <w:ind w:firstLine="175"/>
              <w:contextualSpacing/>
              <w:jc w:val="both"/>
              <w:rPr>
                <w:rFonts w:ascii="Times New Roman" w:hAnsi="Times New Roman" w:cs="Times New Roman"/>
                <w:sz w:val="24"/>
                <w:szCs w:val="24"/>
              </w:rPr>
            </w:pPr>
            <w:r w:rsidRPr="00606A8C">
              <w:rPr>
                <w:rFonts w:ascii="Times New Roman" w:hAnsi="Times New Roman" w:cs="Times New Roman"/>
                <w:sz w:val="24"/>
                <w:szCs w:val="24"/>
              </w:rPr>
              <w:t>2) выполнением международных обязательств;</w:t>
            </w:r>
          </w:p>
          <w:p w:rsidR="0099445D" w:rsidRPr="00606A8C" w:rsidRDefault="0099445D" w:rsidP="0099445D">
            <w:pPr>
              <w:ind w:firstLine="175"/>
              <w:contextualSpacing/>
              <w:jc w:val="both"/>
              <w:rPr>
                <w:rFonts w:ascii="Times New Roman" w:hAnsi="Times New Roman" w:cs="Times New Roman"/>
                <w:sz w:val="24"/>
                <w:szCs w:val="24"/>
              </w:rPr>
            </w:pPr>
            <w:r w:rsidRPr="00606A8C">
              <w:rPr>
                <w:rFonts w:ascii="Times New Roman" w:hAnsi="Times New Roman" w:cs="Times New Roman"/>
                <w:sz w:val="24"/>
                <w:szCs w:val="24"/>
              </w:rPr>
              <w:t>3) обнаружением под участком месторождения полезных ископаемых</w:t>
            </w:r>
            <w:r w:rsidR="00795EED" w:rsidRPr="00606A8C">
              <w:rPr>
                <w:rFonts w:ascii="Times New Roman" w:hAnsi="Times New Roman" w:cs="Times New Roman"/>
                <w:sz w:val="24"/>
                <w:szCs w:val="24"/>
              </w:rPr>
              <w:t>, при отсутствии альтернативных вариантов их разработки</w:t>
            </w:r>
            <w:r w:rsidRPr="00606A8C">
              <w:rPr>
                <w:rFonts w:ascii="Times New Roman" w:hAnsi="Times New Roman" w:cs="Times New Roman"/>
                <w:sz w:val="24"/>
                <w:szCs w:val="24"/>
              </w:rPr>
              <w:t>;</w:t>
            </w:r>
          </w:p>
          <w:p w:rsidR="0099445D" w:rsidRPr="00606A8C" w:rsidRDefault="0099445D" w:rsidP="0099445D">
            <w:pPr>
              <w:ind w:firstLine="175"/>
              <w:contextualSpacing/>
              <w:jc w:val="both"/>
              <w:rPr>
                <w:rFonts w:ascii="Times New Roman" w:hAnsi="Times New Roman" w:cs="Times New Roman"/>
                <w:sz w:val="24"/>
                <w:szCs w:val="24"/>
              </w:rPr>
            </w:pPr>
            <w:r w:rsidRPr="00606A8C">
              <w:rPr>
                <w:rFonts w:ascii="Times New Roman" w:hAnsi="Times New Roman" w:cs="Times New Roman"/>
                <w:sz w:val="24"/>
                <w:szCs w:val="24"/>
              </w:rPr>
              <w:t xml:space="preserve">4) строительством автомобильных и железных дорог международного и республиканского значения, линий электропередачи, линий связи и магистральных трубопроводов, </w:t>
            </w:r>
            <w:r w:rsidR="00025486" w:rsidRPr="00025486">
              <w:rPr>
                <w:rFonts w:ascii="Times New Roman" w:hAnsi="Times New Roman" w:cs="Times New Roman"/>
                <w:b/>
                <w:sz w:val="24"/>
                <w:szCs w:val="24"/>
              </w:rPr>
              <w:t>при отсутствии альтернативных вариантов возможного их размещения</w:t>
            </w:r>
            <w:r w:rsidRPr="00606A8C">
              <w:rPr>
                <w:rFonts w:ascii="Times New Roman" w:hAnsi="Times New Roman" w:cs="Times New Roman"/>
                <w:sz w:val="24"/>
                <w:szCs w:val="24"/>
              </w:rPr>
              <w:t>;</w:t>
            </w:r>
          </w:p>
          <w:p w:rsidR="0099445D" w:rsidRPr="00606A8C" w:rsidRDefault="0099445D" w:rsidP="0099445D">
            <w:pPr>
              <w:ind w:firstLine="175"/>
              <w:contextualSpacing/>
              <w:jc w:val="both"/>
              <w:rPr>
                <w:rFonts w:ascii="Times New Roman" w:hAnsi="Times New Roman" w:cs="Times New Roman"/>
                <w:sz w:val="24"/>
                <w:szCs w:val="24"/>
              </w:rPr>
            </w:pPr>
            <w:r w:rsidRPr="00606A8C">
              <w:rPr>
                <w:rFonts w:ascii="Times New Roman" w:hAnsi="Times New Roman" w:cs="Times New Roman"/>
                <w:sz w:val="24"/>
                <w:szCs w:val="24"/>
              </w:rPr>
              <w:t>5) изменением границ (черты) населенных пунктов, при отсутствии других вариантов возможного их размещения.</w:t>
            </w:r>
          </w:p>
          <w:p w:rsidR="00641934" w:rsidRPr="00606A8C" w:rsidRDefault="0017506D" w:rsidP="0099445D">
            <w:pPr>
              <w:ind w:firstLine="284"/>
              <w:contextualSpacing/>
              <w:jc w:val="both"/>
              <w:rPr>
                <w:rFonts w:ascii="Times New Roman" w:hAnsi="Times New Roman" w:cs="Times New Roman"/>
                <w:sz w:val="24"/>
                <w:szCs w:val="24"/>
              </w:rPr>
            </w:pPr>
            <w:r w:rsidRPr="00606A8C">
              <w:rPr>
                <w:rFonts w:ascii="Times New Roman" w:hAnsi="Times New Roman" w:cs="Times New Roman"/>
                <w:b/>
                <w:sz w:val="24"/>
                <w:szCs w:val="24"/>
              </w:rPr>
              <w:t>6</w:t>
            </w:r>
            <w:r w:rsidR="0099445D" w:rsidRPr="00606A8C">
              <w:rPr>
                <w:rFonts w:ascii="Times New Roman" w:hAnsi="Times New Roman" w:cs="Times New Roman"/>
                <w:b/>
                <w:sz w:val="24"/>
                <w:szCs w:val="24"/>
              </w:rPr>
              <w:t xml:space="preserve">) обустройством объектов государственной </w:t>
            </w:r>
            <w:r w:rsidR="00C3692F" w:rsidRPr="00606A8C">
              <w:rPr>
                <w:rFonts w:ascii="Times New Roman" w:hAnsi="Times New Roman" w:cs="Times New Roman"/>
                <w:b/>
                <w:sz w:val="24"/>
                <w:szCs w:val="24"/>
              </w:rPr>
              <w:t>границы и обороны</w:t>
            </w:r>
            <w:r w:rsidR="0099445D" w:rsidRPr="00606A8C">
              <w:rPr>
                <w:rFonts w:ascii="Times New Roman" w:hAnsi="Times New Roman" w:cs="Times New Roman"/>
                <w:b/>
                <w:sz w:val="24"/>
                <w:szCs w:val="24"/>
              </w:rPr>
              <w:t>.</w:t>
            </w:r>
            <w:r w:rsidR="0099445D" w:rsidRPr="00606A8C">
              <w:rPr>
                <w:rFonts w:ascii="Times New Roman" w:hAnsi="Times New Roman" w:cs="Times New Roman"/>
                <w:sz w:val="24"/>
                <w:szCs w:val="24"/>
              </w:rPr>
              <w:t xml:space="preserve"> </w:t>
            </w:r>
          </w:p>
          <w:p w:rsidR="008C1CFA" w:rsidRPr="00606A8C" w:rsidRDefault="008C1CFA" w:rsidP="008C1CFA">
            <w:pPr>
              <w:ind w:firstLine="284"/>
              <w:jc w:val="both"/>
              <w:rPr>
                <w:rFonts w:ascii="Times New Roman" w:eastAsia="Calibri" w:hAnsi="Times New Roman" w:cs="Times New Roman"/>
                <w:sz w:val="24"/>
                <w:szCs w:val="24"/>
              </w:rPr>
            </w:pPr>
            <w:r w:rsidRPr="00606A8C">
              <w:rPr>
                <w:rFonts w:ascii="Times New Roman" w:hAnsi="Times New Roman" w:cs="Times New Roman"/>
                <w:sz w:val="24"/>
                <w:szCs w:val="24"/>
              </w:rPr>
              <w:t xml:space="preserve">При переводе земель лесного фонда в случаях, предусмотренных подпунктами </w:t>
            </w:r>
            <w:r w:rsidRPr="00606A8C">
              <w:rPr>
                <w:rFonts w:ascii="Times New Roman" w:hAnsi="Times New Roman" w:cs="Times New Roman"/>
                <w:b/>
                <w:sz w:val="24"/>
                <w:szCs w:val="24"/>
              </w:rPr>
              <w:t>3) и 4)</w:t>
            </w:r>
            <w:r w:rsidRPr="00606A8C">
              <w:rPr>
                <w:rFonts w:ascii="Times New Roman" w:hAnsi="Times New Roman" w:cs="Times New Roman"/>
                <w:sz w:val="24"/>
                <w:szCs w:val="24"/>
              </w:rPr>
              <w:t xml:space="preserve"> части первой настоящего пункта, лица, в чью пользу переводится участок, осуществляют </w:t>
            </w:r>
            <w:r w:rsidRPr="00606A8C">
              <w:rPr>
                <w:rFonts w:ascii="Times New Roman" w:hAnsi="Times New Roman" w:cs="Times New Roman"/>
                <w:b/>
                <w:sz w:val="24"/>
                <w:szCs w:val="24"/>
              </w:rPr>
              <w:t>компенсационную</w:t>
            </w:r>
            <w:r w:rsidRPr="00606A8C">
              <w:rPr>
                <w:rFonts w:ascii="Times New Roman" w:hAnsi="Times New Roman" w:cs="Times New Roman"/>
                <w:sz w:val="24"/>
                <w:szCs w:val="24"/>
              </w:rPr>
              <w:t xml:space="preserve"> посадку лесных культур в </w:t>
            </w:r>
            <w:proofErr w:type="spellStart"/>
            <w:r w:rsidRPr="00606A8C">
              <w:rPr>
                <w:rFonts w:ascii="Times New Roman" w:hAnsi="Times New Roman" w:cs="Times New Roman"/>
                <w:sz w:val="24"/>
                <w:szCs w:val="24"/>
              </w:rPr>
              <w:t>двухкратном</w:t>
            </w:r>
            <w:proofErr w:type="spellEnd"/>
            <w:r w:rsidRPr="00606A8C">
              <w:rPr>
                <w:rFonts w:ascii="Times New Roman" w:hAnsi="Times New Roman" w:cs="Times New Roman"/>
                <w:sz w:val="24"/>
                <w:szCs w:val="24"/>
              </w:rPr>
              <w:t xml:space="preserve"> размере от площади переводимого участка и уход за лесными культурами в </w:t>
            </w:r>
            <w:r w:rsidRPr="00606A8C">
              <w:rPr>
                <w:rFonts w:ascii="Times New Roman" w:hAnsi="Times New Roman" w:cs="Times New Roman"/>
                <w:sz w:val="24"/>
                <w:szCs w:val="24"/>
              </w:rPr>
              <w:lastRenderedPageBreak/>
              <w:t>течение первых трех лет после их посадки</w:t>
            </w:r>
            <w:bookmarkStart w:id="2" w:name="_Hlk49075440"/>
            <w:r w:rsidRPr="00606A8C">
              <w:rPr>
                <w:rFonts w:ascii="Times New Roman" w:hAnsi="Times New Roman" w:cs="Times New Roman"/>
                <w:sz w:val="24"/>
                <w:szCs w:val="24"/>
              </w:rPr>
              <w:t xml:space="preserve"> </w:t>
            </w:r>
            <w:r w:rsidRPr="00606A8C">
              <w:rPr>
                <w:rFonts w:ascii="Times New Roman" w:hAnsi="Times New Roman" w:cs="Times New Roman"/>
                <w:b/>
                <w:sz w:val="24"/>
                <w:szCs w:val="24"/>
              </w:rPr>
              <w:t xml:space="preserve">на земельных участках, предоставленных соответствующими местными исполнительными органами </w:t>
            </w:r>
            <w:bookmarkStart w:id="3" w:name="_Hlk49075762"/>
            <w:r w:rsidRPr="00606A8C">
              <w:rPr>
                <w:rFonts w:ascii="Times New Roman" w:hAnsi="Times New Roman" w:cs="Times New Roman"/>
                <w:b/>
                <w:sz w:val="24"/>
                <w:szCs w:val="24"/>
              </w:rPr>
              <w:t xml:space="preserve">в порядке компенсации государственному </w:t>
            </w:r>
            <w:proofErr w:type="spellStart"/>
            <w:r w:rsidRPr="00606A8C">
              <w:rPr>
                <w:rFonts w:ascii="Times New Roman" w:hAnsi="Times New Roman" w:cs="Times New Roman"/>
                <w:b/>
                <w:sz w:val="24"/>
                <w:szCs w:val="24"/>
              </w:rPr>
              <w:t>лесовладельцу</w:t>
            </w:r>
            <w:proofErr w:type="spellEnd"/>
            <w:r w:rsidRPr="00606A8C">
              <w:rPr>
                <w:rFonts w:ascii="Times New Roman" w:hAnsi="Times New Roman" w:cs="Times New Roman"/>
                <w:b/>
                <w:sz w:val="24"/>
                <w:szCs w:val="24"/>
              </w:rPr>
              <w:t xml:space="preserve"> для перевода </w:t>
            </w:r>
            <w:bookmarkEnd w:id="3"/>
            <w:r w:rsidRPr="00606A8C">
              <w:rPr>
                <w:rFonts w:ascii="Times New Roman" w:hAnsi="Times New Roman" w:cs="Times New Roman"/>
                <w:b/>
                <w:sz w:val="24"/>
                <w:szCs w:val="24"/>
              </w:rPr>
              <w:t>в состав государственного лесного фонда.</w:t>
            </w:r>
            <w:bookmarkEnd w:id="2"/>
          </w:p>
        </w:tc>
        <w:tc>
          <w:tcPr>
            <w:tcW w:w="2835" w:type="dxa"/>
            <w:shd w:val="clear" w:color="auto" w:fill="auto"/>
          </w:tcPr>
          <w:p w:rsidR="00641934" w:rsidRPr="00606A8C" w:rsidRDefault="00150526" w:rsidP="00D84327">
            <w:pPr>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В целях законодательного урегулирования норм по переводу земель лесного фонда для государственных нужд </w:t>
            </w:r>
          </w:p>
          <w:p w:rsidR="00D84327" w:rsidRPr="00606A8C" w:rsidRDefault="00D84327" w:rsidP="00D84327">
            <w:pPr>
              <w:jc w:val="both"/>
              <w:rPr>
                <w:rFonts w:ascii="Times New Roman" w:hAnsi="Times New Roman" w:cs="Times New Roman"/>
                <w:sz w:val="24"/>
                <w:szCs w:val="24"/>
              </w:rPr>
            </w:pPr>
          </w:p>
        </w:tc>
      </w:tr>
      <w:tr w:rsidR="00797C64" w:rsidRPr="00606A8C" w:rsidTr="009B5FD8">
        <w:tc>
          <w:tcPr>
            <w:tcW w:w="697" w:type="dxa"/>
            <w:shd w:val="clear" w:color="auto" w:fill="auto"/>
          </w:tcPr>
          <w:p w:rsidR="00797C64" w:rsidRPr="00606A8C" w:rsidRDefault="00B851C8" w:rsidP="00F2319A">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11</w:t>
            </w:r>
            <w:r w:rsidR="00797C64" w:rsidRPr="00606A8C">
              <w:rPr>
                <w:rFonts w:ascii="Times New Roman" w:hAnsi="Times New Roman" w:cs="Times New Roman"/>
                <w:sz w:val="24"/>
                <w:szCs w:val="24"/>
              </w:rPr>
              <w:t>.</w:t>
            </w:r>
          </w:p>
        </w:tc>
        <w:tc>
          <w:tcPr>
            <w:tcW w:w="1430" w:type="dxa"/>
            <w:shd w:val="clear" w:color="auto" w:fill="auto"/>
          </w:tcPr>
          <w:p w:rsidR="00797C64" w:rsidRPr="00606A8C" w:rsidRDefault="001749AA" w:rsidP="00797C64">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Пункт 3</w:t>
            </w:r>
            <w:r w:rsidR="00797C64" w:rsidRPr="00606A8C">
              <w:rPr>
                <w:rFonts w:ascii="Times New Roman" w:hAnsi="Times New Roman" w:cs="Times New Roman"/>
                <w:sz w:val="24"/>
                <w:szCs w:val="24"/>
              </w:rPr>
              <w:t xml:space="preserve"> статьи 103</w:t>
            </w:r>
          </w:p>
        </w:tc>
        <w:tc>
          <w:tcPr>
            <w:tcW w:w="4678" w:type="dxa"/>
            <w:shd w:val="clear" w:color="auto" w:fill="auto"/>
          </w:tcPr>
          <w:p w:rsidR="00797C64" w:rsidRPr="00606A8C" w:rsidRDefault="00F2319A" w:rsidP="001749AA">
            <w:pPr>
              <w:pStyle w:val="a5"/>
              <w:shd w:val="clear" w:color="auto" w:fill="FFFFFF"/>
              <w:spacing w:beforeAutospacing="0" w:afterAutospacing="0"/>
              <w:ind w:firstLine="284"/>
              <w:jc w:val="both"/>
              <w:textAlignment w:val="baseline"/>
              <w:rPr>
                <w:spacing w:val="1"/>
              </w:rPr>
            </w:pPr>
            <w:r w:rsidRPr="00606A8C">
              <w:rPr>
                <w:bCs/>
                <w:spacing w:val="1"/>
                <w:bdr w:val="none" w:sz="0" w:space="0" w:color="auto" w:frame="1"/>
              </w:rPr>
              <w:t xml:space="preserve">Статья </w:t>
            </w:r>
            <w:r w:rsidR="00797C64" w:rsidRPr="00606A8C">
              <w:rPr>
                <w:bCs/>
                <w:spacing w:val="1"/>
                <w:bdr w:val="none" w:sz="0" w:space="0" w:color="auto" w:frame="1"/>
              </w:rPr>
              <w:t>103. Использование генофонда лесных биоценозов на участках государственного лесного фонда</w:t>
            </w:r>
          </w:p>
          <w:p w:rsidR="00797C64" w:rsidRPr="00606A8C" w:rsidRDefault="00797C64" w:rsidP="001749AA">
            <w:pPr>
              <w:pStyle w:val="a5"/>
              <w:shd w:val="clear" w:color="auto" w:fill="FFFFFF"/>
              <w:spacing w:beforeAutospacing="0" w:afterAutospacing="0"/>
              <w:ind w:firstLine="284"/>
              <w:jc w:val="both"/>
              <w:textAlignment w:val="baseline"/>
              <w:rPr>
                <w:b/>
                <w:spacing w:val="1"/>
              </w:rPr>
            </w:pPr>
            <w:r w:rsidRPr="00606A8C">
              <w:rPr>
                <w:b/>
                <w:spacing w:val="1"/>
              </w:rPr>
              <w:t>…</w:t>
            </w:r>
          </w:p>
          <w:p w:rsidR="00797C64" w:rsidRPr="00606A8C" w:rsidRDefault="00797C64" w:rsidP="001749AA">
            <w:pPr>
              <w:pStyle w:val="a5"/>
              <w:shd w:val="clear" w:color="auto" w:fill="FFFFFF"/>
              <w:spacing w:beforeAutospacing="0" w:afterAutospacing="0"/>
              <w:ind w:firstLine="284"/>
              <w:jc w:val="both"/>
              <w:textAlignment w:val="baseline"/>
              <w:rPr>
                <w:spacing w:val="1"/>
              </w:rPr>
            </w:pPr>
            <w:r w:rsidRPr="00606A8C">
              <w:rPr>
                <w:spacing w:val="1"/>
              </w:rPr>
              <w:t>2. Обмен репродукционным материалом генофонда лесной флоры и фауны с другими государствами осуществляется на основании решений Правительства Республики Казахстан при наличии положительного заключения государственной экологической экспертизы.</w:t>
            </w:r>
          </w:p>
          <w:p w:rsidR="00797C64" w:rsidRPr="00606A8C" w:rsidRDefault="00797C64" w:rsidP="001749AA">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3. Отсутствует</w:t>
            </w:r>
          </w:p>
        </w:tc>
        <w:tc>
          <w:tcPr>
            <w:tcW w:w="5953" w:type="dxa"/>
            <w:shd w:val="clear" w:color="auto" w:fill="auto"/>
          </w:tcPr>
          <w:p w:rsidR="00F2319A" w:rsidRPr="00606A8C" w:rsidRDefault="00F2319A" w:rsidP="00F2319A">
            <w:pPr>
              <w:pStyle w:val="a5"/>
              <w:shd w:val="clear" w:color="auto" w:fill="FFFFFF"/>
              <w:spacing w:beforeAutospacing="0" w:afterAutospacing="0"/>
              <w:ind w:firstLine="284"/>
              <w:jc w:val="both"/>
              <w:textAlignment w:val="baseline"/>
              <w:rPr>
                <w:spacing w:val="1"/>
              </w:rPr>
            </w:pPr>
            <w:r w:rsidRPr="00606A8C">
              <w:rPr>
                <w:bCs/>
                <w:spacing w:val="1"/>
                <w:bdr w:val="none" w:sz="0" w:space="0" w:color="auto" w:frame="1"/>
              </w:rPr>
              <w:t>Статья 103. Использование генофонда лесных биоценозов на участках государственного лесного фонда</w:t>
            </w:r>
          </w:p>
          <w:p w:rsidR="00F2319A" w:rsidRPr="00606A8C" w:rsidRDefault="00F2319A" w:rsidP="00F2319A">
            <w:pPr>
              <w:pStyle w:val="a5"/>
              <w:shd w:val="clear" w:color="auto" w:fill="FFFFFF"/>
              <w:spacing w:beforeAutospacing="0" w:afterAutospacing="0"/>
              <w:ind w:firstLine="284"/>
              <w:jc w:val="both"/>
              <w:textAlignment w:val="baseline"/>
              <w:rPr>
                <w:b/>
                <w:spacing w:val="1"/>
              </w:rPr>
            </w:pPr>
            <w:r w:rsidRPr="00606A8C">
              <w:rPr>
                <w:b/>
                <w:spacing w:val="1"/>
              </w:rPr>
              <w:t>…</w:t>
            </w:r>
          </w:p>
          <w:p w:rsidR="00F2319A" w:rsidRPr="00606A8C" w:rsidRDefault="00F2319A" w:rsidP="00F2319A">
            <w:pPr>
              <w:pStyle w:val="a5"/>
              <w:shd w:val="clear" w:color="auto" w:fill="FFFFFF"/>
              <w:spacing w:beforeAutospacing="0" w:afterAutospacing="0"/>
              <w:ind w:firstLine="284"/>
              <w:jc w:val="both"/>
              <w:textAlignment w:val="baseline"/>
              <w:rPr>
                <w:spacing w:val="1"/>
              </w:rPr>
            </w:pPr>
            <w:r w:rsidRPr="00606A8C">
              <w:rPr>
                <w:spacing w:val="1"/>
              </w:rPr>
              <w:t>2. Обмен репродукционным материалом генофонда лесной флоры и фауны с другими государствами осуществляется на основании решений Правительства Республики Казахстан при наличии положительного заключения государственной экологической экспертизы.</w:t>
            </w:r>
          </w:p>
          <w:p w:rsidR="00797C64" w:rsidRPr="00606A8C" w:rsidRDefault="00797C64" w:rsidP="00F2319A">
            <w:pPr>
              <w:ind w:firstLine="317"/>
              <w:jc w:val="both"/>
              <w:rPr>
                <w:rFonts w:ascii="Times New Roman" w:hAnsi="Times New Roman" w:cs="Times New Roman"/>
                <w:b/>
                <w:sz w:val="24"/>
                <w:szCs w:val="24"/>
              </w:rPr>
            </w:pPr>
            <w:r w:rsidRPr="00606A8C">
              <w:rPr>
                <w:rFonts w:ascii="Times New Roman" w:hAnsi="Times New Roman" w:cs="Times New Roman"/>
                <w:b/>
                <w:sz w:val="24"/>
                <w:szCs w:val="24"/>
              </w:rPr>
              <w:t xml:space="preserve">3. Доступ к репродукционным материалам генофонда лесной флоры и фауны в рамках </w:t>
            </w:r>
            <w:proofErr w:type="spellStart"/>
            <w:r w:rsidRPr="00606A8C">
              <w:rPr>
                <w:rFonts w:ascii="Times New Roman" w:hAnsi="Times New Roman" w:cs="Times New Roman"/>
                <w:b/>
                <w:sz w:val="24"/>
                <w:szCs w:val="24"/>
              </w:rPr>
              <w:t>Нагойского</w:t>
            </w:r>
            <w:proofErr w:type="spellEnd"/>
            <w:r w:rsidRPr="00606A8C">
              <w:rPr>
                <w:rFonts w:ascii="Times New Roman" w:hAnsi="Times New Roman" w:cs="Times New Roman"/>
                <w:b/>
                <w:sz w:val="24"/>
                <w:szCs w:val="24"/>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w:t>
            </w:r>
            <w:r w:rsidR="00064D36" w:rsidRPr="00606A8C">
              <w:rPr>
                <w:rFonts w:ascii="Times New Roman" w:hAnsi="Times New Roman" w:cs="Times New Roman"/>
                <w:b/>
                <w:sz w:val="24"/>
                <w:szCs w:val="24"/>
              </w:rPr>
              <w:t>ии о биологическом разнообразии</w:t>
            </w:r>
            <w:r w:rsidRPr="00606A8C">
              <w:rPr>
                <w:rFonts w:ascii="Times New Roman" w:hAnsi="Times New Roman" w:cs="Times New Roman"/>
                <w:b/>
                <w:sz w:val="24"/>
                <w:szCs w:val="24"/>
              </w:rPr>
              <w:t xml:space="preserve"> осуществляется в соответствии с законода</w:t>
            </w:r>
            <w:r w:rsidR="00F2319A" w:rsidRPr="00606A8C">
              <w:rPr>
                <w:rFonts w:ascii="Times New Roman" w:hAnsi="Times New Roman" w:cs="Times New Roman"/>
                <w:b/>
                <w:sz w:val="24"/>
                <w:szCs w:val="24"/>
              </w:rPr>
              <w:t>тельством Республики Казахстан.</w:t>
            </w:r>
          </w:p>
        </w:tc>
        <w:tc>
          <w:tcPr>
            <w:tcW w:w="2835" w:type="dxa"/>
            <w:shd w:val="clear" w:color="auto" w:fill="auto"/>
          </w:tcPr>
          <w:p w:rsidR="00797C64" w:rsidRPr="00606A8C" w:rsidRDefault="00797C64" w:rsidP="00BF41D3">
            <w:pPr>
              <w:contextualSpacing/>
              <w:jc w:val="both"/>
              <w:rPr>
                <w:rFonts w:ascii="Times New Roman" w:hAnsi="Times New Roman" w:cs="Times New Roman"/>
                <w:spacing w:val="2"/>
                <w:sz w:val="24"/>
                <w:szCs w:val="24"/>
                <w:shd w:val="clear" w:color="auto" w:fill="FFFFFF"/>
              </w:rPr>
            </w:pPr>
            <w:r w:rsidRPr="00606A8C">
              <w:rPr>
                <w:rFonts w:ascii="Times New Roman" w:hAnsi="Times New Roman" w:cs="Times New Roman"/>
                <w:sz w:val="24"/>
                <w:szCs w:val="24"/>
              </w:rPr>
              <w:t xml:space="preserve">Приведение в соответствие с законопроектом «О растительном мире» и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(Указ Президента Республики Казахстан от 17 марта 2015 года № 1025.)</w:t>
            </w:r>
          </w:p>
        </w:tc>
      </w:tr>
      <w:tr w:rsidR="00EF38B2" w:rsidRPr="00606A8C" w:rsidTr="009B5FD8">
        <w:tc>
          <w:tcPr>
            <w:tcW w:w="15593" w:type="dxa"/>
            <w:gridSpan w:val="5"/>
            <w:shd w:val="clear" w:color="auto" w:fill="auto"/>
          </w:tcPr>
          <w:p w:rsidR="00EF38B2" w:rsidRPr="00606A8C" w:rsidRDefault="007C1BAE" w:rsidP="00EF38B2">
            <w:pPr>
              <w:jc w:val="center"/>
              <w:rPr>
                <w:rFonts w:ascii="Times New Roman" w:hAnsi="Times New Roman" w:cs="Times New Roman"/>
                <w:sz w:val="24"/>
                <w:szCs w:val="24"/>
              </w:rPr>
            </w:pPr>
            <w:r w:rsidRPr="00606A8C">
              <w:rPr>
                <w:rFonts w:ascii="Times New Roman" w:hAnsi="Times New Roman" w:cs="Times New Roman"/>
                <w:b/>
                <w:sz w:val="24"/>
                <w:szCs w:val="24"/>
              </w:rPr>
              <w:t>4</w:t>
            </w:r>
            <w:r w:rsidR="00EF38B2" w:rsidRPr="00606A8C">
              <w:rPr>
                <w:rFonts w:ascii="Times New Roman" w:hAnsi="Times New Roman" w:cs="Times New Roman"/>
                <w:b/>
                <w:sz w:val="24"/>
                <w:szCs w:val="24"/>
              </w:rPr>
              <w:t>. Предпринимательский кодекс Республики Казахстан от 29 октября 2015 года</w:t>
            </w:r>
          </w:p>
        </w:tc>
      </w:tr>
      <w:tr w:rsidR="00EF38B2" w:rsidRPr="00606A8C" w:rsidTr="009B5FD8">
        <w:tc>
          <w:tcPr>
            <w:tcW w:w="697" w:type="dxa"/>
            <w:shd w:val="clear" w:color="auto" w:fill="auto"/>
          </w:tcPr>
          <w:p w:rsidR="00EF38B2" w:rsidRPr="00606A8C" w:rsidRDefault="00B851C8" w:rsidP="00EF38B2">
            <w:pPr>
              <w:suppressAutoHyphens/>
              <w:jc w:val="both"/>
              <w:rPr>
                <w:rFonts w:ascii="Times New Roman" w:hAnsi="Times New Roman" w:cs="Times New Roman"/>
                <w:sz w:val="24"/>
                <w:szCs w:val="24"/>
              </w:rPr>
            </w:pPr>
            <w:r w:rsidRPr="00606A8C">
              <w:rPr>
                <w:rFonts w:ascii="Times New Roman" w:hAnsi="Times New Roman" w:cs="Times New Roman"/>
                <w:sz w:val="24"/>
                <w:szCs w:val="24"/>
              </w:rPr>
              <w:t>12</w:t>
            </w:r>
            <w:r w:rsidR="00EF38B2" w:rsidRPr="00606A8C">
              <w:rPr>
                <w:rFonts w:ascii="Times New Roman" w:hAnsi="Times New Roman" w:cs="Times New Roman"/>
                <w:sz w:val="24"/>
                <w:szCs w:val="24"/>
              </w:rPr>
              <w:t>.</w:t>
            </w:r>
          </w:p>
        </w:tc>
        <w:tc>
          <w:tcPr>
            <w:tcW w:w="1430" w:type="dxa"/>
            <w:shd w:val="clear" w:color="auto" w:fill="auto"/>
          </w:tcPr>
          <w:p w:rsidR="00EF38B2" w:rsidRPr="00606A8C" w:rsidRDefault="00EF38B2" w:rsidP="00EF38B2">
            <w:pPr>
              <w:suppressAutoHyphens/>
              <w:contextualSpacing/>
              <w:rPr>
                <w:rFonts w:ascii="Times New Roman" w:hAnsi="Times New Roman" w:cs="Times New Roman"/>
                <w:sz w:val="24"/>
                <w:szCs w:val="24"/>
              </w:rPr>
            </w:pPr>
            <w:proofErr w:type="gramStart"/>
            <w:r w:rsidRPr="00606A8C">
              <w:rPr>
                <w:rFonts w:ascii="Times New Roman" w:hAnsi="Times New Roman" w:cs="Times New Roman"/>
                <w:sz w:val="24"/>
                <w:szCs w:val="24"/>
              </w:rPr>
              <w:t>пункты</w:t>
            </w:r>
            <w:proofErr w:type="gramEnd"/>
            <w:r w:rsidRPr="00606A8C">
              <w:rPr>
                <w:rFonts w:ascii="Times New Roman" w:hAnsi="Times New Roman" w:cs="Times New Roman"/>
                <w:sz w:val="24"/>
                <w:szCs w:val="24"/>
              </w:rPr>
              <w:t xml:space="preserve"> 2 и 3 </w:t>
            </w:r>
            <w:r w:rsidR="0023504F" w:rsidRPr="00606A8C">
              <w:rPr>
                <w:rFonts w:ascii="Times New Roman" w:hAnsi="Times New Roman" w:cs="Times New Roman"/>
                <w:sz w:val="24"/>
                <w:szCs w:val="24"/>
              </w:rPr>
              <w:t>статьи 46</w:t>
            </w:r>
          </w:p>
        </w:tc>
        <w:tc>
          <w:tcPr>
            <w:tcW w:w="4678" w:type="dxa"/>
            <w:shd w:val="clear" w:color="auto" w:fill="auto"/>
          </w:tcPr>
          <w:p w:rsidR="00EF38B2" w:rsidRPr="00606A8C" w:rsidRDefault="00EF38B2" w:rsidP="00EF38B2">
            <w:pPr>
              <w:ind w:firstLine="284"/>
              <w:rPr>
                <w:rFonts w:ascii="Times New Roman" w:hAnsi="Times New Roman" w:cs="Times New Roman"/>
                <w:sz w:val="24"/>
                <w:szCs w:val="24"/>
              </w:rPr>
            </w:pPr>
            <w:r w:rsidRPr="00606A8C">
              <w:rPr>
                <w:rFonts w:ascii="Times New Roman" w:hAnsi="Times New Roman" w:cs="Times New Roman"/>
                <w:sz w:val="24"/>
                <w:szCs w:val="24"/>
              </w:rPr>
              <w:t xml:space="preserve">Статья 46. Собственность крестьянского или фермерского хозяйства </w:t>
            </w:r>
          </w:p>
          <w:p w:rsidR="00EF38B2" w:rsidRPr="00606A8C" w:rsidRDefault="00EF38B2" w:rsidP="00EF38B2">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EF38B2" w:rsidRPr="00606A8C" w:rsidRDefault="00EF38B2" w:rsidP="00EF38B2">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w:t>
            </w:r>
            <w:r w:rsidRPr="00606A8C">
              <w:rPr>
                <w:rFonts w:ascii="Times New Roman" w:hAnsi="Times New Roman" w:cs="Times New Roman"/>
                <w:sz w:val="24"/>
                <w:szCs w:val="24"/>
              </w:rPr>
              <w:lastRenderedPageBreak/>
              <w:t xml:space="preserve">дикие животные, разведенные и содержащиеся в неволе и (или) </w:t>
            </w:r>
            <w:proofErr w:type="spellStart"/>
            <w:r w:rsidRPr="00606A8C">
              <w:rPr>
                <w:rFonts w:ascii="Times New Roman" w:hAnsi="Times New Roman" w:cs="Times New Roman"/>
                <w:sz w:val="24"/>
                <w:szCs w:val="24"/>
              </w:rPr>
              <w:t>полувольных</w:t>
            </w:r>
            <w:proofErr w:type="spellEnd"/>
            <w:r w:rsidRPr="00606A8C">
              <w:rPr>
                <w:rFonts w:ascii="Times New Roman" w:hAnsi="Times New Roman" w:cs="Times New Roman"/>
                <w:sz w:val="24"/>
                <w:szCs w:val="24"/>
              </w:rPr>
              <w:t xml:space="preserve">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p w:rsidR="00EF38B2" w:rsidRPr="00606A8C" w:rsidRDefault="00EF38B2" w:rsidP="00EF38B2">
            <w:pPr>
              <w:ind w:firstLine="284"/>
              <w:jc w:val="both"/>
              <w:rPr>
                <w:rFonts w:ascii="Times New Roman" w:hAnsi="Times New Roman" w:cs="Times New Roman"/>
                <w:sz w:val="24"/>
                <w:szCs w:val="24"/>
              </w:rPr>
            </w:pPr>
            <w:r w:rsidRPr="00606A8C">
              <w:rPr>
                <w:rFonts w:ascii="Times New Roman" w:hAnsi="Times New Roman" w:cs="Times New Roman"/>
                <w:sz w:val="24"/>
                <w:szCs w:val="24"/>
              </w:rPr>
              <w:t>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p w:rsidR="00EF38B2" w:rsidRPr="00606A8C" w:rsidRDefault="00EF38B2" w:rsidP="00EF38B2">
            <w:pPr>
              <w:shd w:val="clear" w:color="auto" w:fill="FFFFFF"/>
              <w:ind w:firstLine="284"/>
              <w:jc w:val="both"/>
              <w:textAlignment w:val="baseline"/>
              <w:rPr>
                <w:rFonts w:ascii="Times New Roman" w:hAnsi="Times New Roman" w:cs="Times New Roman"/>
                <w:spacing w:val="2"/>
                <w:sz w:val="24"/>
                <w:szCs w:val="24"/>
                <w:shd w:val="clear" w:color="auto" w:fill="FFFFFF"/>
              </w:rPr>
            </w:pPr>
          </w:p>
        </w:tc>
        <w:tc>
          <w:tcPr>
            <w:tcW w:w="5953" w:type="dxa"/>
            <w:shd w:val="clear" w:color="auto" w:fill="auto"/>
          </w:tcPr>
          <w:p w:rsidR="0023504F" w:rsidRPr="00606A8C" w:rsidRDefault="0023504F" w:rsidP="00EF38B2">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Статья 46. Собственность крестьянского или фермерского хозяйства </w:t>
            </w:r>
          </w:p>
          <w:p w:rsidR="0023504F" w:rsidRPr="00606A8C" w:rsidRDefault="0023504F" w:rsidP="00EF38B2">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EF38B2" w:rsidRPr="00606A8C" w:rsidRDefault="00EF38B2" w:rsidP="00EF38B2">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на законных основаниях в </w:t>
            </w:r>
            <w:r w:rsidRPr="00606A8C">
              <w:rPr>
                <w:rFonts w:ascii="Times New Roman" w:hAnsi="Times New Roman" w:cs="Times New Roman"/>
                <w:sz w:val="24"/>
                <w:szCs w:val="24"/>
              </w:rPr>
              <w:lastRenderedPageBreak/>
              <w:t xml:space="preserve">неволе и (или) </w:t>
            </w:r>
            <w:proofErr w:type="spellStart"/>
            <w:r w:rsidRPr="00606A8C">
              <w:rPr>
                <w:rFonts w:ascii="Times New Roman" w:hAnsi="Times New Roman" w:cs="Times New Roman"/>
                <w:sz w:val="24"/>
                <w:szCs w:val="24"/>
              </w:rPr>
              <w:t>полувольных</w:t>
            </w:r>
            <w:proofErr w:type="spellEnd"/>
            <w:r w:rsidRPr="00606A8C">
              <w:rPr>
                <w:rFonts w:ascii="Times New Roman" w:hAnsi="Times New Roman" w:cs="Times New Roman"/>
                <w:sz w:val="24"/>
                <w:szCs w:val="24"/>
              </w:rPr>
              <w:t xml:space="preserve"> условиях</w:t>
            </w:r>
            <w:r w:rsidRPr="00606A8C">
              <w:rPr>
                <w:rFonts w:ascii="Times New Roman" w:hAnsi="Times New Roman" w:cs="Times New Roman"/>
                <w:b/>
                <w:sz w:val="24"/>
                <w:szCs w:val="24"/>
              </w:rPr>
              <w:t xml:space="preserve">, генетические ресурсы культурных растений и пород животных, включая традиционные сорта и породы народной селекции, находящиеся в собственности этих хозяйств, традиционные знания, касающиеся генетических ресурсов, используемых ими для производства продовольствия, ведения сельского хозяйства и иной деятельности, </w:t>
            </w:r>
            <w:r w:rsidRPr="00606A8C">
              <w:rPr>
                <w:rFonts w:ascii="Times New Roman" w:hAnsi="Times New Roman" w:cs="Times New Roman"/>
                <w:sz w:val="24"/>
                <w:szCs w:val="24"/>
              </w:rPr>
              <w:t xml:space="preserve">хозяйственные и иные постройки, мелиоративные и другие сооружения, </w:t>
            </w:r>
            <w:r w:rsidR="003414AE" w:rsidRPr="00606A8C">
              <w:rPr>
                <w:rFonts w:ascii="Times New Roman" w:hAnsi="Times New Roman" w:cs="Times New Roman"/>
                <w:sz w:val="24"/>
                <w:szCs w:val="24"/>
              </w:rPr>
              <w:t xml:space="preserve">продуктивный и рабочий скот, птица, </w:t>
            </w:r>
            <w:r w:rsidRPr="00606A8C">
              <w:rPr>
                <w:rFonts w:ascii="Times New Roman" w:hAnsi="Times New Roman" w:cs="Times New Roman"/>
                <w:sz w:val="24"/>
                <w:szCs w:val="24"/>
              </w:rPr>
              <w:t xml:space="preserve">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AF59B0" w:rsidRPr="00606A8C" w:rsidRDefault="00EF38B2" w:rsidP="008843EC">
            <w:pPr>
              <w:ind w:firstLine="284"/>
              <w:jc w:val="both"/>
              <w:rPr>
                <w:rFonts w:ascii="Times New Roman" w:hAnsi="Times New Roman" w:cs="Times New Roman"/>
                <w:sz w:val="24"/>
                <w:szCs w:val="24"/>
              </w:rPr>
            </w:pPr>
            <w:r w:rsidRPr="00606A8C">
              <w:rPr>
                <w:rFonts w:ascii="Times New Roman" w:hAnsi="Times New Roman" w:cs="Times New Roman"/>
                <w:sz w:val="24"/>
                <w:szCs w:val="24"/>
              </w:rPr>
              <w:t>3. Плоды, продукция и доходы, полученные в результате деятельности крестьянского или фермерского хозяйства</w:t>
            </w:r>
            <w:r w:rsidRPr="00606A8C">
              <w:rPr>
                <w:rFonts w:ascii="Times New Roman" w:hAnsi="Times New Roman" w:cs="Times New Roman"/>
                <w:b/>
                <w:sz w:val="24"/>
                <w:szCs w:val="24"/>
              </w:rPr>
              <w:t xml:space="preserve">, генетические ресурсы, указанные в пункте 2 настоящей статьи, </w:t>
            </w:r>
            <w:r w:rsidR="00AF59B0" w:rsidRPr="00606A8C">
              <w:rPr>
                <w:rFonts w:ascii="Times New Roman" w:hAnsi="Times New Roman" w:cs="Times New Roman"/>
                <w:sz w:val="24"/>
                <w:szCs w:val="24"/>
              </w:rPr>
              <w:t>являются общим совместным или общим долевым имуществом членов крестьянского или фермерского хозяйства и используются по соглашению между ними.</w:t>
            </w:r>
          </w:p>
          <w:p w:rsidR="00EF38B2" w:rsidRPr="00606A8C" w:rsidRDefault="00EF38B2" w:rsidP="006D0ED7">
            <w:pPr>
              <w:ind w:firstLine="284"/>
              <w:jc w:val="both"/>
              <w:rPr>
                <w:rFonts w:ascii="Times New Roman" w:hAnsi="Times New Roman" w:cs="Times New Roman"/>
                <w:strike/>
                <w:sz w:val="24"/>
                <w:szCs w:val="24"/>
              </w:rPr>
            </w:pPr>
            <w:r w:rsidRPr="00606A8C">
              <w:rPr>
                <w:rFonts w:ascii="Times New Roman" w:hAnsi="Times New Roman" w:cs="Times New Roman"/>
                <w:b/>
                <w:sz w:val="24"/>
                <w:szCs w:val="24"/>
              </w:rPr>
              <w:t xml:space="preserve">Генетические ресурсы культурных растений и пород животных, включая традиционные сорта и породы народной селекции, традиционные знания, касающиеся генетических ресурсов, могут передаваться </w:t>
            </w:r>
            <w:r w:rsidR="00064D36" w:rsidRPr="00606A8C">
              <w:rPr>
                <w:rFonts w:ascii="Times New Roman" w:hAnsi="Times New Roman" w:cs="Times New Roman"/>
                <w:b/>
                <w:sz w:val="24"/>
                <w:szCs w:val="24"/>
              </w:rPr>
              <w:t>членами крестьянского и фермерского хозяйства</w:t>
            </w:r>
            <w:r w:rsidRPr="00606A8C">
              <w:rPr>
                <w:rFonts w:ascii="Times New Roman" w:hAnsi="Times New Roman" w:cs="Times New Roman"/>
                <w:b/>
                <w:sz w:val="24"/>
                <w:szCs w:val="24"/>
              </w:rPr>
              <w:t xml:space="preserve"> для использования третьим лицам, включая иностранных пользователей, на основе</w:t>
            </w:r>
            <w:r w:rsidR="007C36C2" w:rsidRPr="00606A8C">
              <w:rPr>
                <w:rFonts w:ascii="Times New Roman" w:hAnsi="Times New Roman" w:cs="Times New Roman"/>
                <w:b/>
                <w:sz w:val="24"/>
                <w:szCs w:val="24"/>
              </w:rPr>
              <w:t xml:space="preserve"> предварительного обоснованного согласия и</w:t>
            </w:r>
            <w:r w:rsidRPr="00606A8C">
              <w:rPr>
                <w:rFonts w:ascii="Times New Roman" w:hAnsi="Times New Roman" w:cs="Times New Roman"/>
                <w:b/>
                <w:sz w:val="24"/>
                <w:szCs w:val="24"/>
              </w:rPr>
              <w:t xml:space="preserve"> взаимосогласованных условий</w:t>
            </w:r>
            <w:r w:rsidR="007C36C2" w:rsidRPr="00606A8C">
              <w:rPr>
                <w:rFonts w:ascii="Times New Roman" w:hAnsi="Times New Roman" w:cs="Times New Roman"/>
                <w:b/>
                <w:sz w:val="24"/>
                <w:szCs w:val="24"/>
              </w:rPr>
              <w:t xml:space="preserve"> в соответствии с требованиями </w:t>
            </w:r>
            <w:proofErr w:type="spellStart"/>
            <w:r w:rsidR="007C36C2" w:rsidRPr="00606A8C">
              <w:rPr>
                <w:rFonts w:ascii="Times New Roman" w:hAnsi="Times New Roman" w:cs="Times New Roman"/>
                <w:b/>
                <w:sz w:val="24"/>
                <w:szCs w:val="24"/>
              </w:rPr>
              <w:t>Нагойского</w:t>
            </w:r>
            <w:proofErr w:type="spellEnd"/>
            <w:r w:rsidR="007C36C2" w:rsidRPr="00606A8C">
              <w:rPr>
                <w:rFonts w:ascii="Times New Roman" w:hAnsi="Times New Roman" w:cs="Times New Roman"/>
                <w:b/>
                <w:sz w:val="24"/>
                <w:szCs w:val="24"/>
              </w:rPr>
              <w:t xml:space="preserve">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w:t>
            </w:r>
            <w:r w:rsidR="007C36C2" w:rsidRPr="00606A8C">
              <w:rPr>
                <w:rFonts w:ascii="Times New Roman" w:hAnsi="Times New Roman" w:cs="Times New Roman"/>
                <w:b/>
                <w:sz w:val="24"/>
                <w:szCs w:val="24"/>
              </w:rPr>
              <w:lastRenderedPageBreak/>
              <w:t>о биологическом разнообразии, участником которого является Республика Казахстан.</w:t>
            </w:r>
            <w:r w:rsidRPr="00606A8C">
              <w:rPr>
                <w:rFonts w:ascii="Times New Roman" w:hAnsi="Times New Roman" w:cs="Times New Roman"/>
                <w:b/>
                <w:sz w:val="24"/>
                <w:szCs w:val="24"/>
              </w:rPr>
              <w:t xml:space="preserve"> </w:t>
            </w:r>
          </w:p>
        </w:tc>
        <w:tc>
          <w:tcPr>
            <w:tcW w:w="2835" w:type="dxa"/>
            <w:shd w:val="clear" w:color="auto" w:fill="auto"/>
          </w:tcPr>
          <w:p w:rsidR="00EF38B2" w:rsidRPr="00606A8C" w:rsidRDefault="00EF38B2" w:rsidP="00EF38B2">
            <w:pPr>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Приведение в соответствие с законопроектом «О растительном мире» и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к </w:t>
            </w:r>
            <w:r w:rsidRPr="00606A8C">
              <w:rPr>
                <w:rFonts w:ascii="Times New Roman" w:hAnsi="Times New Roman" w:cs="Times New Roman"/>
                <w:sz w:val="24"/>
                <w:szCs w:val="24"/>
              </w:rPr>
              <w:lastRenderedPageBreak/>
              <w:t xml:space="preserve">которому присоединилась РК в соответствии </w:t>
            </w:r>
            <w:proofErr w:type="gramStart"/>
            <w:r w:rsidRPr="00606A8C">
              <w:rPr>
                <w:rFonts w:ascii="Times New Roman" w:hAnsi="Times New Roman" w:cs="Times New Roman"/>
                <w:sz w:val="24"/>
                <w:szCs w:val="24"/>
              </w:rPr>
              <w:t>с  Указом</w:t>
            </w:r>
            <w:proofErr w:type="gramEnd"/>
            <w:r w:rsidRPr="00606A8C">
              <w:rPr>
                <w:rFonts w:ascii="Times New Roman" w:hAnsi="Times New Roman" w:cs="Times New Roman"/>
                <w:sz w:val="24"/>
                <w:szCs w:val="24"/>
              </w:rPr>
              <w:t xml:space="preserve"> Президента Республики Казахстан от 17 марта 2015 года № 1025</w:t>
            </w:r>
          </w:p>
          <w:p w:rsidR="00EF38B2" w:rsidRPr="00606A8C" w:rsidRDefault="00EF38B2" w:rsidP="00EF38B2">
            <w:pPr>
              <w:spacing w:after="120"/>
              <w:ind w:firstLine="393"/>
              <w:jc w:val="both"/>
              <w:rPr>
                <w:rFonts w:ascii="Times New Roman" w:eastAsia="Times New Roman" w:hAnsi="Times New Roman" w:cs="Times New Roman"/>
                <w:bCs/>
                <w:sz w:val="24"/>
                <w:szCs w:val="24"/>
              </w:rPr>
            </w:pPr>
          </w:p>
        </w:tc>
      </w:tr>
      <w:tr w:rsidR="003D344A" w:rsidRPr="00606A8C" w:rsidTr="009B5FD8">
        <w:tc>
          <w:tcPr>
            <w:tcW w:w="697" w:type="dxa"/>
            <w:shd w:val="clear" w:color="auto" w:fill="auto"/>
          </w:tcPr>
          <w:p w:rsidR="003D344A" w:rsidRPr="00606A8C" w:rsidRDefault="00150526"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1</w:t>
            </w:r>
            <w:r w:rsidR="00540004" w:rsidRPr="00606A8C">
              <w:rPr>
                <w:rFonts w:ascii="Times New Roman" w:hAnsi="Times New Roman" w:cs="Times New Roman"/>
                <w:sz w:val="24"/>
                <w:szCs w:val="24"/>
              </w:rPr>
              <w:t>3</w:t>
            </w:r>
            <w:r w:rsidR="003D344A" w:rsidRPr="00606A8C">
              <w:rPr>
                <w:rFonts w:ascii="Times New Roman" w:hAnsi="Times New Roman" w:cs="Times New Roman"/>
                <w:sz w:val="24"/>
                <w:szCs w:val="24"/>
              </w:rPr>
              <w:t>.</w:t>
            </w:r>
          </w:p>
        </w:tc>
        <w:tc>
          <w:tcPr>
            <w:tcW w:w="1430" w:type="dxa"/>
            <w:shd w:val="clear" w:color="auto" w:fill="auto"/>
          </w:tcPr>
          <w:p w:rsidR="003D344A" w:rsidRPr="00606A8C" w:rsidRDefault="003D344A" w:rsidP="003D344A">
            <w:pPr>
              <w:suppressAutoHyphens/>
              <w:contextualSpacing/>
              <w:rPr>
                <w:rFonts w:ascii="Times New Roman" w:hAnsi="Times New Roman" w:cs="Times New Roman"/>
                <w:sz w:val="24"/>
                <w:szCs w:val="24"/>
              </w:rPr>
            </w:pPr>
            <w:r w:rsidRPr="00606A8C">
              <w:rPr>
                <w:rFonts w:ascii="Times New Roman" w:hAnsi="Times New Roman" w:cs="Times New Roman"/>
                <w:sz w:val="24"/>
                <w:szCs w:val="24"/>
              </w:rPr>
              <w:t>Статья 77</w:t>
            </w:r>
          </w:p>
        </w:tc>
        <w:tc>
          <w:tcPr>
            <w:tcW w:w="4678" w:type="dxa"/>
            <w:shd w:val="clear" w:color="auto" w:fill="auto"/>
          </w:tcPr>
          <w:p w:rsidR="003D344A" w:rsidRPr="00606A8C" w:rsidRDefault="003D344A" w:rsidP="003D344A">
            <w:pPr>
              <w:shd w:val="clear" w:color="auto" w:fill="FFFFFF"/>
              <w:ind w:firstLine="284"/>
              <w:jc w:val="both"/>
              <w:textAlignment w:val="baseline"/>
              <w:rPr>
                <w:rFonts w:ascii="Times New Roman" w:hAnsi="Times New Roman" w:cs="Times New Roman"/>
                <w:spacing w:val="2"/>
                <w:sz w:val="24"/>
                <w:szCs w:val="24"/>
              </w:rPr>
            </w:pPr>
            <w:r w:rsidRPr="00606A8C">
              <w:rPr>
                <w:rFonts w:ascii="Times New Roman" w:hAnsi="Times New Roman" w:cs="Times New Roman"/>
                <w:spacing w:val="2"/>
                <w:sz w:val="24"/>
                <w:szCs w:val="24"/>
              </w:rPr>
              <w:t xml:space="preserve">Статья 77. Социальная ответственность предпринимательства в экологической сфере </w:t>
            </w:r>
          </w:p>
          <w:p w:rsidR="003D344A" w:rsidRPr="00606A8C" w:rsidRDefault="003D344A" w:rsidP="003D344A">
            <w:pPr>
              <w:shd w:val="clear" w:color="auto" w:fill="FFFFFF"/>
              <w:ind w:firstLine="284"/>
              <w:jc w:val="both"/>
              <w:textAlignment w:val="baseline"/>
              <w:rPr>
                <w:rFonts w:ascii="Times New Roman" w:hAnsi="Times New Roman" w:cs="Times New Roman"/>
                <w:spacing w:val="2"/>
                <w:sz w:val="24"/>
                <w:szCs w:val="24"/>
              </w:rPr>
            </w:pPr>
            <w:r w:rsidRPr="00606A8C">
              <w:rPr>
                <w:rFonts w:ascii="Times New Roman" w:hAnsi="Times New Roman" w:cs="Times New Roman"/>
                <w:spacing w:val="2"/>
                <w:sz w:val="24"/>
                <w:szCs w:val="24"/>
              </w:rPr>
              <w:t xml:space="preserve">1. Субъекты предпринимательства должны обеспечивать бережное и рациональное отношение к окружающей среде. </w:t>
            </w:r>
          </w:p>
          <w:p w:rsidR="003D344A" w:rsidRPr="00606A8C" w:rsidRDefault="003D344A" w:rsidP="003D344A">
            <w:pPr>
              <w:shd w:val="clear" w:color="auto" w:fill="FFFFFF"/>
              <w:ind w:firstLine="284"/>
              <w:jc w:val="both"/>
              <w:textAlignment w:val="baseline"/>
              <w:rPr>
                <w:rFonts w:ascii="Times New Roman" w:hAnsi="Times New Roman" w:cs="Times New Roman"/>
                <w:spacing w:val="2"/>
                <w:sz w:val="24"/>
                <w:szCs w:val="24"/>
              </w:rPr>
            </w:pPr>
          </w:p>
        </w:tc>
        <w:tc>
          <w:tcPr>
            <w:tcW w:w="5953" w:type="dxa"/>
            <w:shd w:val="clear" w:color="auto" w:fill="auto"/>
          </w:tcPr>
          <w:p w:rsidR="00C6763B" w:rsidRPr="00606A8C" w:rsidRDefault="00C6763B" w:rsidP="003D344A">
            <w:pPr>
              <w:pStyle w:val="a5"/>
              <w:shd w:val="clear" w:color="auto" w:fill="FFFFFF"/>
              <w:spacing w:beforeAutospacing="0" w:afterAutospacing="0" w:line="285" w:lineRule="atLeast"/>
              <w:ind w:firstLine="284"/>
              <w:jc w:val="both"/>
              <w:textAlignment w:val="baseline"/>
              <w:rPr>
                <w:rFonts w:eastAsia="Calibri"/>
                <w:spacing w:val="2"/>
              </w:rPr>
            </w:pPr>
            <w:r w:rsidRPr="00606A8C">
              <w:rPr>
                <w:rFonts w:eastAsia="Calibri"/>
                <w:spacing w:val="2"/>
              </w:rPr>
              <w:t xml:space="preserve">Статья 77. Социальная ответственность предпринимательства в экологической сфере </w:t>
            </w:r>
          </w:p>
          <w:p w:rsidR="003D344A" w:rsidRPr="00606A8C" w:rsidRDefault="003D344A" w:rsidP="003D344A">
            <w:pPr>
              <w:pStyle w:val="a5"/>
              <w:shd w:val="clear" w:color="auto" w:fill="FFFFFF"/>
              <w:spacing w:beforeAutospacing="0" w:afterAutospacing="0" w:line="285" w:lineRule="atLeast"/>
              <w:ind w:firstLine="284"/>
              <w:jc w:val="both"/>
              <w:textAlignment w:val="baseline"/>
              <w:rPr>
                <w:rFonts w:eastAsia="Calibri"/>
                <w:b/>
                <w:spacing w:val="2"/>
              </w:rPr>
            </w:pPr>
            <w:r w:rsidRPr="00606A8C">
              <w:rPr>
                <w:spacing w:val="2"/>
              </w:rPr>
              <w:t>1. Субъекты предпринимательства должны обеспечивать бережное отношение к окружающей среде</w:t>
            </w:r>
            <w:r w:rsidRPr="00606A8C">
              <w:rPr>
                <w:b/>
                <w:spacing w:val="2"/>
              </w:rPr>
              <w:t>,</w:t>
            </w:r>
            <w:r w:rsidRPr="00606A8C">
              <w:rPr>
                <w:rFonts w:eastAsia="Calibri"/>
                <w:spacing w:val="2"/>
              </w:rPr>
              <w:t xml:space="preserve"> </w:t>
            </w:r>
            <w:r w:rsidRPr="00606A8C">
              <w:rPr>
                <w:rFonts w:eastAsia="Calibri"/>
                <w:b/>
                <w:spacing w:val="2"/>
              </w:rPr>
              <w:t>сохранению и устойчивому использованию растительного и животного мира, природных ландшафтов.</w:t>
            </w:r>
          </w:p>
          <w:p w:rsidR="003D344A" w:rsidRPr="00606A8C" w:rsidRDefault="003D344A" w:rsidP="00F8403D">
            <w:pPr>
              <w:pStyle w:val="a5"/>
              <w:shd w:val="clear" w:color="auto" w:fill="FFFFFF"/>
              <w:spacing w:beforeAutospacing="0" w:afterAutospacing="0" w:line="285" w:lineRule="atLeast"/>
              <w:ind w:firstLine="284"/>
              <w:jc w:val="both"/>
              <w:textAlignment w:val="baseline"/>
              <w:rPr>
                <w:rFonts w:eastAsia="Calibri"/>
                <w:strike/>
                <w:spacing w:val="2"/>
              </w:rPr>
            </w:pPr>
          </w:p>
        </w:tc>
        <w:tc>
          <w:tcPr>
            <w:tcW w:w="2835" w:type="dxa"/>
            <w:shd w:val="clear" w:color="auto" w:fill="auto"/>
          </w:tcPr>
          <w:p w:rsidR="003D344A" w:rsidRPr="00606A8C" w:rsidRDefault="003D344A" w:rsidP="00C6763B">
            <w:pPr>
              <w:contextualSpacing/>
              <w:jc w:val="both"/>
              <w:rPr>
                <w:rFonts w:ascii="Times New Roman" w:eastAsia="Times New Roman" w:hAnsi="Times New Roman" w:cs="Times New Roman"/>
                <w:bCs/>
                <w:sz w:val="24"/>
                <w:szCs w:val="24"/>
              </w:rPr>
            </w:pPr>
            <w:r w:rsidRPr="00606A8C">
              <w:rPr>
                <w:rFonts w:ascii="Times New Roman" w:hAnsi="Times New Roman" w:cs="Times New Roman"/>
                <w:sz w:val="24"/>
                <w:szCs w:val="24"/>
              </w:rPr>
              <w:t xml:space="preserve">Приведение в соответствие с законопроектом «О растительном мире» и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к которому присоединилась РК в соответствии </w:t>
            </w:r>
            <w:proofErr w:type="gramStart"/>
            <w:r w:rsidRPr="00606A8C">
              <w:rPr>
                <w:rFonts w:ascii="Times New Roman" w:hAnsi="Times New Roman" w:cs="Times New Roman"/>
                <w:sz w:val="24"/>
                <w:szCs w:val="24"/>
              </w:rPr>
              <w:t>с  Указом</w:t>
            </w:r>
            <w:proofErr w:type="gramEnd"/>
            <w:r w:rsidRPr="00606A8C">
              <w:rPr>
                <w:rFonts w:ascii="Times New Roman" w:hAnsi="Times New Roman" w:cs="Times New Roman"/>
                <w:sz w:val="24"/>
                <w:szCs w:val="24"/>
              </w:rPr>
              <w:t xml:space="preserve"> Президента Республики Казахстан от 17 марта 2015 года № 1025</w:t>
            </w:r>
          </w:p>
        </w:tc>
      </w:tr>
      <w:tr w:rsidR="00DE5564" w:rsidRPr="00606A8C" w:rsidTr="009B5FD8">
        <w:tc>
          <w:tcPr>
            <w:tcW w:w="15593" w:type="dxa"/>
            <w:gridSpan w:val="5"/>
            <w:shd w:val="clear" w:color="auto" w:fill="auto"/>
          </w:tcPr>
          <w:p w:rsidR="00DE5564" w:rsidRPr="00606A8C" w:rsidRDefault="007C1BAE" w:rsidP="00DE5564">
            <w:pPr>
              <w:jc w:val="center"/>
              <w:rPr>
                <w:rFonts w:ascii="Times New Roman" w:hAnsi="Times New Roman" w:cs="Times New Roman"/>
                <w:sz w:val="24"/>
                <w:szCs w:val="24"/>
              </w:rPr>
            </w:pPr>
            <w:r w:rsidRPr="00606A8C">
              <w:rPr>
                <w:rFonts w:ascii="Times New Roman" w:hAnsi="Times New Roman" w:cs="Times New Roman"/>
                <w:b/>
                <w:bCs/>
                <w:sz w:val="24"/>
                <w:szCs w:val="24"/>
              </w:rPr>
              <w:t>5</w:t>
            </w:r>
            <w:r w:rsidR="00DE5564" w:rsidRPr="00606A8C">
              <w:rPr>
                <w:rFonts w:ascii="Times New Roman" w:hAnsi="Times New Roman" w:cs="Times New Roman"/>
                <w:b/>
                <w:bCs/>
                <w:sz w:val="24"/>
                <w:szCs w:val="24"/>
              </w:rPr>
              <w:t xml:space="preserve">. Закон Республики Казахстан от 11 февраля 1999 года № 344 </w:t>
            </w:r>
            <w:r w:rsidR="00DE5564" w:rsidRPr="00606A8C">
              <w:rPr>
                <w:rFonts w:ascii="Times New Roman" w:hAnsi="Times New Roman" w:cs="Times New Roman"/>
                <w:b/>
                <w:sz w:val="24"/>
                <w:szCs w:val="24"/>
              </w:rPr>
              <w:t>«О карантине растений»</w:t>
            </w:r>
          </w:p>
        </w:tc>
      </w:tr>
      <w:tr w:rsidR="006F4A52" w:rsidRPr="00606A8C" w:rsidTr="009B5FD8">
        <w:tc>
          <w:tcPr>
            <w:tcW w:w="697" w:type="dxa"/>
            <w:shd w:val="clear" w:color="auto" w:fill="auto"/>
          </w:tcPr>
          <w:p w:rsidR="006F4A52"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t>1</w:t>
            </w:r>
            <w:r w:rsidR="00540004" w:rsidRPr="00606A8C">
              <w:rPr>
                <w:rFonts w:ascii="Times New Roman" w:hAnsi="Times New Roman" w:cs="Times New Roman"/>
                <w:sz w:val="24"/>
                <w:szCs w:val="24"/>
              </w:rPr>
              <w:t>4</w:t>
            </w:r>
            <w:r w:rsidR="006F4A52" w:rsidRPr="00606A8C">
              <w:rPr>
                <w:rFonts w:ascii="Times New Roman" w:hAnsi="Times New Roman" w:cs="Times New Roman"/>
                <w:sz w:val="24"/>
                <w:szCs w:val="24"/>
              </w:rPr>
              <w:t>.</w:t>
            </w:r>
          </w:p>
        </w:tc>
        <w:tc>
          <w:tcPr>
            <w:tcW w:w="1430" w:type="dxa"/>
            <w:shd w:val="clear" w:color="auto" w:fill="auto"/>
          </w:tcPr>
          <w:p w:rsidR="006F4A52" w:rsidRPr="00606A8C" w:rsidRDefault="009D3E21" w:rsidP="006F4A52">
            <w:pPr>
              <w:suppressAutoHyphens/>
              <w:contextualSpacing/>
              <w:rPr>
                <w:rFonts w:ascii="Times New Roman" w:hAnsi="Times New Roman" w:cs="Times New Roman"/>
                <w:sz w:val="24"/>
                <w:szCs w:val="24"/>
              </w:rPr>
            </w:pPr>
            <w:proofErr w:type="gramStart"/>
            <w:r w:rsidRPr="00606A8C">
              <w:rPr>
                <w:rFonts w:ascii="Times New Roman" w:hAnsi="Times New Roman" w:cs="Times New Roman"/>
                <w:sz w:val="24"/>
                <w:szCs w:val="24"/>
              </w:rPr>
              <w:t>п</w:t>
            </w:r>
            <w:r w:rsidR="006F4A52" w:rsidRPr="00606A8C">
              <w:rPr>
                <w:rFonts w:ascii="Times New Roman" w:hAnsi="Times New Roman" w:cs="Times New Roman"/>
                <w:sz w:val="24"/>
                <w:szCs w:val="24"/>
              </w:rPr>
              <w:t>одпункт</w:t>
            </w:r>
            <w:proofErr w:type="gramEnd"/>
            <w:r w:rsidR="006F4A52" w:rsidRPr="00606A8C">
              <w:rPr>
                <w:rFonts w:ascii="Times New Roman" w:hAnsi="Times New Roman" w:cs="Times New Roman"/>
                <w:sz w:val="24"/>
                <w:szCs w:val="24"/>
              </w:rPr>
              <w:t xml:space="preserve"> 8) </w:t>
            </w:r>
            <w:r w:rsidRPr="00606A8C">
              <w:rPr>
                <w:rFonts w:ascii="Times New Roman" w:hAnsi="Times New Roman" w:cs="Times New Roman"/>
                <w:sz w:val="24"/>
                <w:szCs w:val="24"/>
              </w:rPr>
              <w:t xml:space="preserve">пункта 1 </w:t>
            </w:r>
            <w:r w:rsidR="006F4A52" w:rsidRPr="00606A8C">
              <w:rPr>
                <w:rFonts w:ascii="Times New Roman" w:hAnsi="Times New Roman" w:cs="Times New Roman"/>
                <w:sz w:val="24"/>
                <w:szCs w:val="24"/>
              </w:rPr>
              <w:t>статьи 7</w:t>
            </w:r>
          </w:p>
        </w:tc>
        <w:tc>
          <w:tcPr>
            <w:tcW w:w="4678" w:type="dxa"/>
            <w:shd w:val="clear" w:color="auto" w:fill="auto"/>
          </w:tcPr>
          <w:p w:rsidR="006F4A52" w:rsidRPr="00606A8C" w:rsidRDefault="006F4A52" w:rsidP="006F4A52">
            <w:pPr>
              <w:ind w:firstLine="284"/>
              <w:jc w:val="both"/>
              <w:rPr>
                <w:rFonts w:ascii="Times New Roman" w:hAnsi="Times New Roman" w:cs="Times New Roman"/>
                <w:sz w:val="24"/>
                <w:szCs w:val="24"/>
              </w:rPr>
            </w:pPr>
            <w:r w:rsidRPr="00606A8C">
              <w:rPr>
                <w:rFonts w:ascii="Times New Roman" w:hAnsi="Times New Roman" w:cs="Times New Roman"/>
                <w:sz w:val="24"/>
                <w:szCs w:val="24"/>
              </w:rPr>
              <w:t>Статья 7. Компетенция уполномоченного органа</w:t>
            </w:r>
          </w:p>
          <w:p w:rsidR="009D3E21" w:rsidRPr="00606A8C" w:rsidRDefault="009D3E21" w:rsidP="009D3E21">
            <w:pPr>
              <w:ind w:firstLine="317"/>
              <w:jc w:val="both"/>
              <w:rPr>
                <w:rFonts w:ascii="Times New Roman" w:hAnsi="Times New Roman"/>
                <w:sz w:val="24"/>
                <w:szCs w:val="24"/>
              </w:rPr>
            </w:pPr>
            <w:r w:rsidRPr="00606A8C">
              <w:rPr>
                <w:rFonts w:ascii="Times New Roman" w:hAnsi="Times New Roman"/>
                <w:sz w:val="24"/>
                <w:szCs w:val="24"/>
              </w:rPr>
              <w:t>1. Уполномоченный орган:</w:t>
            </w:r>
          </w:p>
          <w:p w:rsidR="009D3E21" w:rsidRPr="00606A8C" w:rsidRDefault="009D3E21" w:rsidP="009D3E21">
            <w:pPr>
              <w:ind w:left="284"/>
              <w:jc w:val="both"/>
              <w:rPr>
                <w:rFonts w:ascii="Times New Roman" w:hAnsi="Times New Roman"/>
                <w:sz w:val="24"/>
                <w:szCs w:val="24"/>
              </w:rPr>
            </w:pPr>
            <w:r w:rsidRPr="00606A8C">
              <w:rPr>
                <w:rFonts w:ascii="Times New Roman" w:hAnsi="Times New Roman"/>
                <w:sz w:val="24"/>
                <w:szCs w:val="24"/>
              </w:rPr>
              <w:t>…..</w:t>
            </w:r>
          </w:p>
          <w:p w:rsidR="006F4A52" w:rsidRPr="00606A8C" w:rsidRDefault="006F4A52" w:rsidP="006F4A52">
            <w:pPr>
              <w:ind w:firstLine="284"/>
              <w:jc w:val="both"/>
              <w:rPr>
                <w:rFonts w:ascii="Times New Roman" w:hAnsi="Times New Roman" w:cs="Times New Roman"/>
                <w:sz w:val="24"/>
                <w:szCs w:val="24"/>
              </w:rPr>
            </w:pPr>
            <w:r w:rsidRPr="00606A8C">
              <w:rPr>
                <w:rFonts w:ascii="Times New Roman" w:hAnsi="Times New Roman" w:cs="Times New Roman"/>
                <w:sz w:val="24"/>
                <w:szCs w:val="24"/>
              </w:rPr>
              <w:t>8) разрабатывает и утверждает перечень карантинных объектов и чужеродных видов, по отношению к которым устанавливаются и осуществляются мероприятия по карантину растений;</w:t>
            </w:r>
          </w:p>
        </w:tc>
        <w:tc>
          <w:tcPr>
            <w:tcW w:w="5953" w:type="dxa"/>
            <w:shd w:val="clear" w:color="auto" w:fill="auto"/>
          </w:tcPr>
          <w:p w:rsidR="003A1E15" w:rsidRPr="00606A8C" w:rsidRDefault="003A1E15" w:rsidP="003A1E15">
            <w:pPr>
              <w:pStyle w:val="41"/>
              <w:rPr>
                <w:color w:val="auto"/>
              </w:rPr>
            </w:pPr>
            <w:r w:rsidRPr="00606A8C">
              <w:rPr>
                <w:color w:val="auto"/>
              </w:rPr>
              <w:t>Статья 7. Компетенция уполномоченного органа</w:t>
            </w:r>
          </w:p>
          <w:p w:rsidR="003A1E15" w:rsidRPr="00606A8C" w:rsidRDefault="003A1E15" w:rsidP="003A1E15">
            <w:pPr>
              <w:pStyle w:val="41"/>
              <w:rPr>
                <w:color w:val="auto"/>
              </w:rPr>
            </w:pPr>
            <w:r w:rsidRPr="00606A8C">
              <w:rPr>
                <w:color w:val="auto"/>
              </w:rPr>
              <w:t>1. Уполномоченный орган:</w:t>
            </w:r>
          </w:p>
          <w:p w:rsidR="003A1E15" w:rsidRPr="00606A8C" w:rsidRDefault="003A1E15" w:rsidP="003A1E15">
            <w:pPr>
              <w:pStyle w:val="41"/>
              <w:rPr>
                <w:color w:val="auto"/>
              </w:rPr>
            </w:pPr>
            <w:r w:rsidRPr="00606A8C">
              <w:rPr>
                <w:color w:val="auto"/>
              </w:rPr>
              <w:t>…..</w:t>
            </w:r>
          </w:p>
          <w:p w:rsidR="006F4A52" w:rsidRPr="00606A8C" w:rsidRDefault="003A1E15" w:rsidP="003A1E15">
            <w:pPr>
              <w:pStyle w:val="41"/>
              <w:rPr>
                <w:color w:val="auto"/>
              </w:rPr>
            </w:pPr>
            <w:r w:rsidRPr="00606A8C">
              <w:rPr>
                <w:color w:val="auto"/>
              </w:rPr>
              <w:t xml:space="preserve">8) разрабатывает и утверждает </w:t>
            </w:r>
            <w:r w:rsidRPr="00606A8C">
              <w:rPr>
                <w:b/>
                <w:color w:val="auto"/>
              </w:rPr>
              <w:t>по согласованию с уполномоченным органом в области растительного мира</w:t>
            </w:r>
            <w:r w:rsidRPr="00606A8C">
              <w:rPr>
                <w:color w:val="auto"/>
              </w:rPr>
              <w:t xml:space="preserve"> перечень карантинных объектов и чужеродных видов, по отношению к которым устанавливаются и осуществляются мероприятия по карантину растений</w:t>
            </w:r>
          </w:p>
        </w:tc>
        <w:tc>
          <w:tcPr>
            <w:tcW w:w="2835" w:type="dxa"/>
            <w:shd w:val="clear" w:color="auto" w:fill="auto"/>
          </w:tcPr>
          <w:p w:rsidR="006F4A52" w:rsidRPr="00606A8C" w:rsidRDefault="006F4A52" w:rsidP="006F4A52">
            <w:pPr>
              <w:suppressAutoHyphens/>
              <w:contextualSpacing/>
              <w:jc w:val="both"/>
              <w:rPr>
                <w:rFonts w:ascii="Times New Roman" w:hAnsi="Times New Roman" w:cs="Times New Roman"/>
                <w:sz w:val="24"/>
                <w:szCs w:val="24"/>
              </w:rPr>
            </w:pPr>
            <w:r w:rsidRPr="00606A8C">
              <w:rPr>
                <w:rFonts w:ascii="Times New Roman" w:hAnsi="Times New Roman" w:cs="Times New Roman"/>
                <w:sz w:val="24"/>
                <w:szCs w:val="24"/>
              </w:rPr>
              <w:t>Приведение в соответствие с законопроектом «О растительном мире»</w:t>
            </w:r>
          </w:p>
        </w:tc>
      </w:tr>
      <w:tr w:rsidR="006F4A52" w:rsidRPr="00606A8C" w:rsidTr="009B5FD8">
        <w:tc>
          <w:tcPr>
            <w:tcW w:w="15593" w:type="dxa"/>
            <w:gridSpan w:val="5"/>
            <w:shd w:val="clear" w:color="auto" w:fill="auto"/>
          </w:tcPr>
          <w:p w:rsidR="006F4A52" w:rsidRPr="00606A8C" w:rsidRDefault="007C1BAE" w:rsidP="006F4A52">
            <w:pPr>
              <w:pStyle w:val="a7"/>
              <w:suppressAutoHyphens/>
              <w:spacing w:after="0" w:line="240" w:lineRule="auto"/>
              <w:ind w:left="0" w:firstLine="284"/>
              <w:jc w:val="center"/>
              <w:rPr>
                <w:rFonts w:ascii="Times New Roman" w:hAnsi="Times New Roman"/>
                <w:b/>
                <w:bCs/>
                <w:sz w:val="24"/>
                <w:szCs w:val="24"/>
                <w:lang w:eastAsia="ru-RU"/>
              </w:rPr>
            </w:pPr>
            <w:r w:rsidRPr="00606A8C">
              <w:rPr>
                <w:rFonts w:ascii="Times New Roman" w:hAnsi="Times New Roman"/>
                <w:b/>
                <w:sz w:val="24"/>
                <w:szCs w:val="24"/>
              </w:rPr>
              <w:t>6</w:t>
            </w:r>
            <w:r w:rsidR="006F4A52" w:rsidRPr="00606A8C">
              <w:rPr>
                <w:rFonts w:ascii="Times New Roman" w:hAnsi="Times New Roman"/>
                <w:b/>
                <w:sz w:val="24"/>
                <w:szCs w:val="24"/>
              </w:rPr>
              <w:t xml:space="preserve">. </w:t>
            </w:r>
            <w:r w:rsidR="006F4A52" w:rsidRPr="00606A8C">
              <w:rPr>
                <w:rFonts w:ascii="Times New Roman" w:hAnsi="Times New Roman"/>
                <w:b/>
                <w:bCs/>
                <w:sz w:val="24"/>
                <w:szCs w:val="24"/>
                <w:lang w:eastAsia="ru-RU"/>
              </w:rPr>
              <w:t>Закон Республики Казахстан от 23 января 2001 года</w:t>
            </w:r>
          </w:p>
          <w:p w:rsidR="006F4A52" w:rsidRPr="00606A8C" w:rsidRDefault="006F4A52" w:rsidP="006F4A52">
            <w:pPr>
              <w:jc w:val="center"/>
              <w:rPr>
                <w:rFonts w:ascii="Times New Roman" w:hAnsi="Times New Roman" w:cs="Times New Roman"/>
                <w:sz w:val="24"/>
                <w:szCs w:val="24"/>
              </w:rPr>
            </w:pPr>
            <w:r w:rsidRPr="00606A8C">
              <w:rPr>
                <w:rFonts w:ascii="Times New Roman" w:hAnsi="Times New Roman" w:cs="Times New Roman"/>
                <w:b/>
                <w:bCs/>
                <w:sz w:val="24"/>
                <w:szCs w:val="24"/>
              </w:rPr>
              <w:t>«О местном государственном управлении и самоуправлении в Республике Казахстан»</w:t>
            </w:r>
          </w:p>
        </w:tc>
      </w:tr>
      <w:tr w:rsidR="006F4A52" w:rsidRPr="00606A8C" w:rsidTr="009B5FD8">
        <w:tc>
          <w:tcPr>
            <w:tcW w:w="697" w:type="dxa"/>
            <w:shd w:val="clear" w:color="auto" w:fill="auto"/>
          </w:tcPr>
          <w:p w:rsidR="006F4A52"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t>1</w:t>
            </w:r>
            <w:r w:rsidR="00540004" w:rsidRPr="00606A8C">
              <w:rPr>
                <w:rFonts w:ascii="Times New Roman" w:hAnsi="Times New Roman" w:cs="Times New Roman"/>
                <w:sz w:val="24"/>
                <w:szCs w:val="24"/>
              </w:rPr>
              <w:t>5</w:t>
            </w:r>
            <w:r w:rsidR="006F4A52" w:rsidRPr="00606A8C">
              <w:rPr>
                <w:rFonts w:ascii="Times New Roman" w:hAnsi="Times New Roman" w:cs="Times New Roman"/>
                <w:sz w:val="24"/>
                <w:szCs w:val="24"/>
              </w:rPr>
              <w:t>.</w:t>
            </w:r>
          </w:p>
        </w:tc>
        <w:tc>
          <w:tcPr>
            <w:tcW w:w="1430" w:type="dxa"/>
            <w:shd w:val="clear" w:color="auto" w:fill="auto"/>
          </w:tcPr>
          <w:p w:rsidR="006F4A52" w:rsidRPr="00606A8C" w:rsidRDefault="006F4A52" w:rsidP="006F4A52">
            <w:pPr>
              <w:jc w:val="both"/>
              <w:rPr>
                <w:rFonts w:ascii="Times New Roman" w:hAnsi="Times New Roman" w:cs="Times New Roman"/>
                <w:sz w:val="24"/>
                <w:szCs w:val="24"/>
              </w:rPr>
            </w:pPr>
            <w:r w:rsidRPr="00606A8C">
              <w:rPr>
                <w:rFonts w:ascii="Times New Roman" w:hAnsi="Times New Roman" w:cs="Times New Roman"/>
                <w:sz w:val="24"/>
                <w:szCs w:val="24"/>
              </w:rPr>
              <w:t>Подпункт 18-1) пункта 1 статьи 27</w:t>
            </w:r>
          </w:p>
        </w:tc>
        <w:tc>
          <w:tcPr>
            <w:tcW w:w="4678" w:type="dxa"/>
            <w:shd w:val="clear" w:color="auto" w:fill="auto"/>
          </w:tcPr>
          <w:p w:rsidR="007E56EB" w:rsidRPr="00606A8C" w:rsidRDefault="007E56EB" w:rsidP="007E56EB">
            <w:pPr>
              <w:ind w:firstLine="284"/>
              <w:jc w:val="both"/>
              <w:rPr>
                <w:rFonts w:ascii="Times New Roman" w:hAnsi="Times New Roman" w:cs="Times New Roman"/>
                <w:spacing w:val="2"/>
                <w:sz w:val="24"/>
                <w:szCs w:val="24"/>
                <w:shd w:val="clear" w:color="auto" w:fill="FFFFFF"/>
              </w:rPr>
            </w:pPr>
            <w:r w:rsidRPr="00606A8C">
              <w:rPr>
                <w:rFonts w:ascii="Times New Roman" w:hAnsi="Times New Roman" w:cs="Times New Roman"/>
                <w:spacing w:val="2"/>
                <w:sz w:val="24"/>
                <w:szCs w:val="24"/>
                <w:shd w:val="clear" w:color="auto" w:fill="FFFFFF"/>
              </w:rPr>
              <w:t xml:space="preserve">Статья 27. Компетенция </w:t>
            </w:r>
            <w:proofErr w:type="spellStart"/>
            <w:r w:rsidRPr="00606A8C">
              <w:rPr>
                <w:rFonts w:ascii="Times New Roman" w:hAnsi="Times New Roman" w:cs="Times New Roman"/>
                <w:spacing w:val="2"/>
                <w:sz w:val="24"/>
                <w:szCs w:val="24"/>
                <w:shd w:val="clear" w:color="auto" w:fill="FFFFFF"/>
              </w:rPr>
              <w:t>акимата</w:t>
            </w:r>
            <w:proofErr w:type="spellEnd"/>
            <w:r w:rsidRPr="00606A8C">
              <w:rPr>
                <w:rFonts w:ascii="Times New Roman" w:hAnsi="Times New Roman" w:cs="Times New Roman"/>
                <w:spacing w:val="2"/>
                <w:sz w:val="24"/>
                <w:szCs w:val="24"/>
                <w:shd w:val="clear" w:color="auto" w:fill="FFFFFF"/>
              </w:rPr>
              <w:t xml:space="preserve"> области, города республиканского значения, столицы</w:t>
            </w:r>
          </w:p>
          <w:p w:rsidR="007E56EB" w:rsidRPr="00606A8C" w:rsidRDefault="007E56EB" w:rsidP="007E56EB">
            <w:pPr>
              <w:ind w:firstLine="284"/>
              <w:jc w:val="both"/>
              <w:rPr>
                <w:rFonts w:ascii="Times New Roman" w:hAnsi="Times New Roman" w:cs="Times New Roman"/>
                <w:spacing w:val="2"/>
                <w:sz w:val="24"/>
                <w:szCs w:val="24"/>
                <w:shd w:val="clear" w:color="auto" w:fill="FFFFFF"/>
              </w:rPr>
            </w:pPr>
            <w:r w:rsidRPr="00606A8C">
              <w:rPr>
                <w:rFonts w:ascii="Times New Roman" w:hAnsi="Times New Roman" w:cs="Times New Roman"/>
                <w:spacing w:val="2"/>
                <w:sz w:val="24"/>
                <w:szCs w:val="24"/>
                <w:shd w:val="clear" w:color="auto" w:fill="FFFFFF"/>
              </w:rPr>
              <w:t xml:space="preserve">1. </w:t>
            </w:r>
            <w:proofErr w:type="spellStart"/>
            <w:r w:rsidRPr="00606A8C">
              <w:rPr>
                <w:rFonts w:ascii="Times New Roman" w:hAnsi="Times New Roman" w:cs="Times New Roman"/>
                <w:spacing w:val="2"/>
                <w:sz w:val="24"/>
                <w:szCs w:val="24"/>
                <w:shd w:val="clear" w:color="auto" w:fill="FFFFFF"/>
              </w:rPr>
              <w:t>Акимат</w:t>
            </w:r>
            <w:proofErr w:type="spellEnd"/>
            <w:r w:rsidRPr="00606A8C">
              <w:rPr>
                <w:rFonts w:ascii="Times New Roman" w:hAnsi="Times New Roman" w:cs="Times New Roman"/>
                <w:spacing w:val="2"/>
                <w:sz w:val="24"/>
                <w:szCs w:val="24"/>
                <w:shd w:val="clear" w:color="auto" w:fill="FFFFFF"/>
              </w:rPr>
              <w:t xml:space="preserve"> области, города республиканского значения, столицы в </w:t>
            </w:r>
            <w:r w:rsidRPr="00606A8C">
              <w:rPr>
                <w:rFonts w:ascii="Times New Roman" w:hAnsi="Times New Roman" w:cs="Times New Roman"/>
                <w:spacing w:val="2"/>
                <w:sz w:val="24"/>
                <w:szCs w:val="24"/>
                <w:shd w:val="clear" w:color="auto" w:fill="FFFFFF"/>
              </w:rPr>
              <w:lastRenderedPageBreak/>
              <w:t>соответствии с законодательством Республики Казахстан:</w:t>
            </w:r>
          </w:p>
          <w:p w:rsidR="007E56EB" w:rsidRPr="00606A8C" w:rsidRDefault="007E56EB" w:rsidP="007E56EB">
            <w:pPr>
              <w:ind w:firstLine="284"/>
              <w:jc w:val="both"/>
              <w:rPr>
                <w:rFonts w:ascii="Times New Roman" w:hAnsi="Times New Roman" w:cs="Times New Roman"/>
                <w:spacing w:val="2"/>
                <w:sz w:val="24"/>
                <w:szCs w:val="24"/>
                <w:shd w:val="clear" w:color="auto" w:fill="FFFFFF"/>
              </w:rPr>
            </w:pPr>
            <w:r w:rsidRPr="00606A8C">
              <w:rPr>
                <w:rFonts w:ascii="Times New Roman" w:hAnsi="Times New Roman" w:cs="Times New Roman"/>
                <w:spacing w:val="2"/>
                <w:sz w:val="24"/>
                <w:szCs w:val="24"/>
                <w:shd w:val="clear" w:color="auto" w:fill="FFFFFF"/>
              </w:rPr>
              <w:t>……</w:t>
            </w:r>
          </w:p>
          <w:p w:rsidR="006F4A52" w:rsidRPr="00606A8C" w:rsidRDefault="006F4A52" w:rsidP="006F4A52">
            <w:pPr>
              <w:ind w:firstLine="284"/>
              <w:jc w:val="both"/>
              <w:rPr>
                <w:rFonts w:ascii="Times New Roman" w:hAnsi="Times New Roman" w:cs="Times New Roman"/>
                <w:b/>
                <w:sz w:val="24"/>
                <w:szCs w:val="24"/>
              </w:rPr>
            </w:pPr>
            <w:r w:rsidRPr="00606A8C">
              <w:rPr>
                <w:rFonts w:ascii="Times New Roman" w:hAnsi="Times New Roman" w:cs="Times New Roman"/>
                <w:spacing w:val="2"/>
                <w:sz w:val="24"/>
                <w:szCs w:val="24"/>
                <w:shd w:val="clear" w:color="auto" w:fill="FFFFFF"/>
              </w:rPr>
              <w:t>18-1) осуществляет государственный контроль за использованием и порядком содержания памятников истории и культуры местного значения, а также проведением научно-реставрационных работ на памятниках истории и культуры местного значения и археологических работ, за исключением работ на памятниках истории и культуры республиканского и международного значения;</w:t>
            </w:r>
          </w:p>
        </w:tc>
        <w:tc>
          <w:tcPr>
            <w:tcW w:w="5953" w:type="dxa"/>
            <w:shd w:val="clear" w:color="auto" w:fill="auto"/>
          </w:tcPr>
          <w:p w:rsidR="007E56EB" w:rsidRPr="00606A8C" w:rsidRDefault="007E56EB" w:rsidP="007E56EB">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Статья 27. Компетенция </w:t>
            </w:r>
            <w:proofErr w:type="spellStart"/>
            <w:r w:rsidRPr="00606A8C">
              <w:rPr>
                <w:rFonts w:ascii="Times New Roman" w:hAnsi="Times New Roman" w:cs="Times New Roman"/>
                <w:sz w:val="24"/>
                <w:szCs w:val="24"/>
              </w:rPr>
              <w:t>акимата</w:t>
            </w:r>
            <w:proofErr w:type="spellEnd"/>
            <w:r w:rsidRPr="00606A8C">
              <w:rPr>
                <w:rFonts w:ascii="Times New Roman" w:hAnsi="Times New Roman" w:cs="Times New Roman"/>
                <w:sz w:val="24"/>
                <w:szCs w:val="24"/>
              </w:rPr>
              <w:t xml:space="preserve"> области, города республиканского значения, столицы</w:t>
            </w:r>
          </w:p>
          <w:p w:rsidR="007E56EB" w:rsidRPr="00606A8C" w:rsidRDefault="007E56EB" w:rsidP="007E56EB">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1. </w:t>
            </w:r>
            <w:proofErr w:type="spellStart"/>
            <w:r w:rsidRPr="00606A8C">
              <w:rPr>
                <w:rFonts w:ascii="Times New Roman" w:hAnsi="Times New Roman" w:cs="Times New Roman"/>
                <w:sz w:val="24"/>
                <w:szCs w:val="24"/>
              </w:rPr>
              <w:t>Акимат</w:t>
            </w:r>
            <w:proofErr w:type="spellEnd"/>
            <w:r w:rsidRPr="00606A8C">
              <w:rPr>
                <w:rFonts w:ascii="Times New Roman" w:hAnsi="Times New Roman" w:cs="Times New Roman"/>
                <w:sz w:val="24"/>
                <w:szCs w:val="24"/>
              </w:rPr>
              <w:t xml:space="preserve"> области, города республиканского значения, столицы в соответствии с законодательством Республики Казахстан:</w:t>
            </w:r>
          </w:p>
          <w:p w:rsidR="007E56EB" w:rsidRPr="00606A8C" w:rsidRDefault="007E56EB" w:rsidP="007E56EB">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6F4A52" w:rsidRPr="00606A8C" w:rsidRDefault="007E56EB" w:rsidP="007E56EB">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18-1) осуществляет государственный контроль за использованием и порядком содержания памятников истории и культуры местного значения, а также проведением научно-реставрационных работ на памятниках истории и культуры местного значения и археологических работ, за исключением работ на памятниках истории и культуры республиканского и международного значения, </w:t>
            </w:r>
            <w:r w:rsidR="006F4A52" w:rsidRPr="00606A8C">
              <w:rPr>
                <w:rFonts w:ascii="Times New Roman" w:hAnsi="Times New Roman" w:cs="Times New Roman"/>
                <w:b/>
                <w:sz w:val="24"/>
                <w:szCs w:val="24"/>
              </w:rPr>
              <w:t>а также содержанием и защитой зеленых насаждений, р</w:t>
            </w:r>
            <w:r w:rsidRPr="00606A8C">
              <w:rPr>
                <w:rFonts w:ascii="Times New Roman" w:hAnsi="Times New Roman" w:cs="Times New Roman"/>
                <w:b/>
                <w:sz w:val="24"/>
                <w:szCs w:val="24"/>
              </w:rPr>
              <w:t>асположенных в границах области</w:t>
            </w:r>
            <w:r w:rsidR="00F02925" w:rsidRPr="00606A8C">
              <w:rPr>
                <w:rFonts w:ascii="Times New Roman" w:hAnsi="Times New Roman" w:cs="Times New Roman"/>
                <w:b/>
                <w:sz w:val="24"/>
                <w:szCs w:val="24"/>
              </w:rPr>
              <w:t>,</w:t>
            </w:r>
            <w:r w:rsidR="00F02925" w:rsidRPr="00606A8C">
              <w:t xml:space="preserve"> </w:t>
            </w:r>
            <w:r w:rsidR="00F02925" w:rsidRPr="00606A8C">
              <w:rPr>
                <w:rFonts w:ascii="Times New Roman" w:hAnsi="Times New Roman" w:cs="Times New Roman"/>
                <w:b/>
                <w:sz w:val="24"/>
                <w:szCs w:val="24"/>
              </w:rPr>
              <w:t>города республиканского значения и столицы</w:t>
            </w:r>
          </w:p>
        </w:tc>
        <w:tc>
          <w:tcPr>
            <w:tcW w:w="2835" w:type="dxa"/>
            <w:shd w:val="clear" w:color="auto" w:fill="auto"/>
          </w:tcPr>
          <w:p w:rsidR="006F4A52" w:rsidRPr="00606A8C" w:rsidRDefault="006F4A52" w:rsidP="006F4A52">
            <w:pPr>
              <w:suppressAutoHyphens/>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Приведение в соответствие с законопроектом о растительном мире</w:t>
            </w:r>
          </w:p>
        </w:tc>
      </w:tr>
      <w:tr w:rsidR="00DE5B76" w:rsidRPr="00606A8C" w:rsidTr="009B5FD8">
        <w:tc>
          <w:tcPr>
            <w:tcW w:w="697" w:type="dxa"/>
            <w:shd w:val="clear" w:color="auto" w:fill="auto"/>
          </w:tcPr>
          <w:p w:rsidR="00DE5B76"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1</w:t>
            </w:r>
            <w:r w:rsidR="00540004" w:rsidRPr="00606A8C">
              <w:rPr>
                <w:rFonts w:ascii="Times New Roman" w:hAnsi="Times New Roman" w:cs="Times New Roman"/>
                <w:sz w:val="24"/>
                <w:szCs w:val="24"/>
              </w:rPr>
              <w:t>6</w:t>
            </w:r>
            <w:r w:rsidR="00DE5B76" w:rsidRPr="00606A8C">
              <w:rPr>
                <w:rFonts w:ascii="Times New Roman" w:hAnsi="Times New Roman" w:cs="Times New Roman"/>
                <w:sz w:val="24"/>
                <w:szCs w:val="24"/>
              </w:rPr>
              <w:t>.</w:t>
            </w:r>
          </w:p>
        </w:tc>
        <w:tc>
          <w:tcPr>
            <w:tcW w:w="1430" w:type="dxa"/>
            <w:shd w:val="clear" w:color="auto" w:fill="auto"/>
          </w:tcPr>
          <w:p w:rsidR="00DE5B76" w:rsidRPr="00606A8C" w:rsidRDefault="007E56EB" w:rsidP="00DE5B76">
            <w:pPr>
              <w:rPr>
                <w:rFonts w:ascii="Times New Roman" w:hAnsi="Times New Roman" w:cs="Times New Roman"/>
                <w:sz w:val="24"/>
                <w:szCs w:val="24"/>
              </w:rPr>
            </w:pPr>
            <w:proofErr w:type="gramStart"/>
            <w:r w:rsidRPr="00606A8C">
              <w:rPr>
                <w:rFonts w:ascii="Times New Roman" w:hAnsi="Times New Roman" w:cs="Times New Roman"/>
                <w:sz w:val="24"/>
                <w:szCs w:val="24"/>
              </w:rPr>
              <w:t>п</w:t>
            </w:r>
            <w:r w:rsidR="00DE5B76" w:rsidRPr="00606A8C">
              <w:rPr>
                <w:rFonts w:ascii="Times New Roman" w:hAnsi="Times New Roman" w:cs="Times New Roman"/>
                <w:sz w:val="24"/>
                <w:szCs w:val="24"/>
              </w:rPr>
              <w:t>одпункт</w:t>
            </w:r>
            <w:proofErr w:type="gramEnd"/>
            <w:r w:rsidR="00DE5B76" w:rsidRPr="00606A8C">
              <w:rPr>
                <w:rFonts w:ascii="Times New Roman" w:hAnsi="Times New Roman" w:cs="Times New Roman"/>
                <w:sz w:val="24"/>
                <w:szCs w:val="24"/>
              </w:rPr>
              <w:t xml:space="preserve"> 36-1) пункта 1 статьи 27</w:t>
            </w:r>
          </w:p>
        </w:tc>
        <w:tc>
          <w:tcPr>
            <w:tcW w:w="4678" w:type="dxa"/>
            <w:shd w:val="clear" w:color="auto" w:fill="auto"/>
          </w:tcPr>
          <w:p w:rsidR="007E56EB" w:rsidRPr="00606A8C" w:rsidRDefault="007E56EB" w:rsidP="007E56EB">
            <w:pPr>
              <w:ind w:firstLine="34"/>
              <w:jc w:val="both"/>
              <w:rPr>
                <w:rFonts w:ascii="Times New Roman" w:hAnsi="Times New Roman" w:cs="Times New Roman"/>
                <w:sz w:val="24"/>
                <w:szCs w:val="24"/>
              </w:rPr>
            </w:pPr>
            <w:r w:rsidRPr="00606A8C">
              <w:rPr>
                <w:rFonts w:ascii="Times New Roman" w:hAnsi="Times New Roman" w:cs="Times New Roman"/>
                <w:sz w:val="24"/>
                <w:szCs w:val="24"/>
              </w:rPr>
              <w:t xml:space="preserve">Статья 27. Компетенция </w:t>
            </w:r>
            <w:proofErr w:type="spellStart"/>
            <w:r w:rsidRPr="00606A8C">
              <w:rPr>
                <w:rFonts w:ascii="Times New Roman" w:hAnsi="Times New Roman" w:cs="Times New Roman"/>
                <w:sz w:val="24"/>
                <w:szCs w:val="24"/>
              </w:rPr>
              <w:t>акимата</w:t>
            </w:r>
            <w:proofErr w:type="spellEnd"/>
            <w:r w:rsidRPr="00606A8C">
              <w:rPr>
                <w:rFonts w:ascii="Times New Roman" w:hAnsi="Times New Roman" w:cs="Times New Roman"/>
                <w:sz w:val="24"/>
                <w:szCs w:val="24"/>
              </w:rPr>
              <w:t xml:space="preserve"> области, города республиканского значения, столицы</w:t>
            </w:r>
          </w:p>
          <w:p w:rsidR="007E56EB" w:rsidRPr="00606A8C" w:rsidRDefault="007E56EB" w:rsidP="007E56EB">
            <w:pPr>
              <w:ind w:firstLine="34"/>
              <w:jc w:val="both"/>
              <w:rPr>
                <w:rFonts w:ascii="Times New Roman" w:hAnsi="Times New Roman" w:cs="Times New Roman"/>
                <w:sz w:val="24"/>
                <w:szCs w:val="24"/>
              </w:rPr>
            </w:pPr>
          </w:p>
          <w:p w:rsidR="007E56EB" w:rsidRPr="00606A8C" w:rsidRDefault="007E56EB" w:rsidP="007E56EB">
            <w:pPr>
              <w:ind w:firstLine="34"/>
              <w:jc w:val="both"/>
              <w:rPr>
                <w:rFonts w:ascii="Times New Roman" w:hAnsi="Times New Roman" w:cs="Times New Roman"/>
                <w:sz w:val="24"/>
                <w:szCs w:val="24"/>
              </w:rPr>
            </w:pPr>
            <w:r w:rsidRPr="00606A8C">
              <w:rPr>
                <w:rFonts w:ascii="Times New Roman" w:hAnsi="Times New Roman" w:cs="Times New Roman"/>
                <w:sz w:val="24"/>
                <w:szCs w:val="24"/>
              </w:rPr>
              <w:t xml:space="preserve">      1. </w:t>
            </w:r>
            <w:proofErr w:type="spellStart"/>
            <w:r w:rsidRPr="00606A8C">
              <w:rPr>
                <w:rFonts w:ascii="Times New Roman" w:hAnsi="Times New Roman" w:cs="Times New Roman"/>
                <w:sz w:val="24"/>
                <w:szCs w:val="24"/>
              </w:rPr>
              <w:t>Акимат</w:t>
            </w:r>
            <w:proofErr w:type="spellEnd"/>
            <w:r w:rsidRPr="00606A8C">
              <w:rPr>
                <w:rFonts w:ascii="Times New Roman" w:hAnsi="Times New Roman" w:cs="Times New Roman"/>
                <w:sz w:val="24"/>
                <w:szCs w:val="24"/>
              </w:rPr>
              <w:t xml:space="preserve"> области, города республиканского значения, столицы в соответствии с законодательством Республики Казахстан:</w:t>
            </w:r>
          </w:p>
          <w:p w:rsidR="007E56EB" w:rsidRPr="00606A8C" w:rsidRDefault="007E56EB" w:rsidP="007E56EB">
            <w:pPr>
              <w:ind w:firstLine="34"/>
              <w:jc w:val="both"/>
              <w:rPr>
                <w:rFonts w:ascii="Times New Roman" w:hAnsi="Times New Roman" w:cs="Times New Roman"/>
                <w:sz w:val="24"/>
                <w:szCs w:val="24"/>
              </w:rPr>
            </w:pPr>
            <w:r w:rsidRPr="00606A8C">
              <w:rPr>
                <w:rFonts w:ascii="Times New Roman" w:hAnsi="Times New Roman" w:cs="Times New Roman"/>
                <w:sz w:val="24"/>
                <w:szCs w:val="24"/>
              </w:rPr>
              <w:t>……</w:t>
            </w:r>
          </w:p>
          <w:p w:rsidR="00DE5B76" w:rsidRPr="00606A8C" w:rsidRDefault="007E56EB" w:rsidP="007E56EB">
            <w:pPr>
              <w:ind w:firstLine="34"/>
              <w:rPr>
                <w:rFonts w:ascii="Times New Roman" w:hAnsi="Times New Roman" w:cs="Times New Roman"/>
                <w:b/>
                <w:sz w:val="24"/>
                <w:szCs w:val="24"/>
              </w:rPr>
            </w:pPr>
            <w:r w:rsidRPr="00606A8C">
              <w:rPr>
                <w:rFonts w:ascii="Times New Roman" w:hAnsi="Times New Roman" w:cs="Times New Roman"/>
                <w:b/>
                <w:sz w:val="24"/>
                <w:szCs w:val="24"/>
              </w:rPr>
              <w:t xml:space="preserve">36-1) </w:t>
            </w:r>
            <w:r w:rsidR="00DE5B76" w:rsidRPr="00606A8C">
              <w:rPr>
                <w:rFonts w:ascii="Times New Roman" w:hAnsi="Times New Roman" w:cs="Times New Roman"/>
                <w:b/>
                <w:sz w:val="24"/>
                <w:szCs w:val="24"/>
              </w:rPr>
              <w:t>Отсутствует</w:t>
            </w:r>
          </w:p>
        </w:tc>
        <w:tc>
          <w:tcPr>
            <w:tcW w:w="5953" w:type="dxa"/>
            <w:shd w:val="clear" w:color="auto" w:fill="auto"/>
          </w:tcPr>
          <w:p w:rsidR="007E56EB" w:rsidRPr="00606A8C" w:rsidRDefault="007E56EB" w:rsidP="007E56EB">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Статья 27. Компетенция </w:t>
            </w:r>
            <w:proofErr w:type="spellStart"/>
            <w:r w:rsidRPr="00606A8C">
              <w:rPr>
                <w:rFonts w:ascii="Times New Roman" w:hAnsi="Times New Roman" w:cs="Times New Roman"/>
                <w:sz w:val="24"/>
                <w:szCs w:val="24"/>
              </w:rPr>
              <w:t>акимата</w:t>
            </w:r>
            <w:proofErr w:type="spellEnd"/>
            <w:r w:rsidRPr="00606A8C">
              <w:rPr>
                <w:rFonts w:ascii="Times New Roman" w:hAnsi="Times New Roman" w:cs="Times New Roman"/>
                <w:sz w:val="24"/>
                <w:szCs w:val="24"/>
              </w:rPr>
              <w:t xml:space="preserve"> области, города республиканского значения, столицы</w:t>
            </w:r>
          </w:p>
          <w:p w:rsidR="007E56EB" w:rsidRPr="00606A8C" w:rsidRDefault="007E56EB" w:rsidP="007E56EB">
            <w:pPr>
              <w:ind w:firstLine="284"/>
              <w:jc w:val="both"/>
              <w:rPr>
                <w:rFonts w:ascii="Times New Roman" w:hAnsi="Times New Roman" w:cs="Times New Roman"/>
                <w:sz w:val="24"/>
                <w:szCs w:val="24"/>
              </w:rPr>
            </w:pPr>
          </w:p>
          <w:p w:rsidR="007E56EB" w:rsidRPr="00606A8C" w:rsidRDefault="007E56EB" w:rsidP="007E56EB">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      1. </w:t>
            </w:r>
            <w:proofErr w:type="spellStart"/>
            <w:r w:rsidRPr="00606A8C">
              <w:rPr>
                <w:rFonts w:ascii="Times New Roman" w:hAnsi="Times New Roman" w:cs="Times New Roman"/>
                <w:sz w:val="24"/>
                <w:szCs w:val="24"/>
              </w:rPr>
              <w:t>Акимат</w:t>
            </w:r>
            <w:proofErr w:type="spellEnd"/>
            <w:r w:rsidRPr="00606A8C">
              <w:rPr>
                <w:rFonts w:ascii="Times New Roman" w:hAnsi="Times New Roman" w:cs="Times New Roman"/>
                <w:sz w:val="24"/>
                <w:szCs w:val="24"/>
              </w:rPr>
              <w:t xml:space="preserve"> области, города республиканского значения, столицы в соответствии с законодательством Республики Казахстан:</w:t>
            </w:r>
          </w:p>
          <w:p w:rsidR="007E56EB" w:rsidRPr="00606A8C" w:rsidRDefault="007E56EB" w:rsidP="00DE5B76">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DE5B76" w:rsidRPr="00606A8C" w:rsidRDefault="00DE5B76" w:rsidP="00DE5B76">
            <w:pPr>
              <w:ind w:firstLine="284"/>
              <w:jc w:val="both"/>
              <w:rPr>
                <w:rFonts w:ascii="Times New Roman" w:hAnsi="Times New Roman" w:cs="Times New Roman"/>
                <w:sz w:val="24"/>
                <w:szCs w:val="24"/>
              </w:rPr>
            </w:pPr>
            <w:r w:rsidRPr="00606A8C">
              <w:rPr>
                <w:rFonts w:ascii="Times New Roman" w:hAnsi="Times New Roman" w:cs="Times New Roman"/>
                <w:b/>
                <w:sz w:val="24"/>
                <w:szCs w:val="24"/>
              </w:rPr>
              <w:t>36-1) принимает решения об ограничении (приостановлении) отдельных видов пользования объектами растительного мира в целях сохранения биологического и ландшафтного разнообразия, сохранения уникальных природных объектов в соответствии с законода</w:t>
            </w:r>
            <w:r w:rsidR="007E56EB" w:rsidRPr="00606A8C">
              <w:rPr>
                <w:rFonts w:ascii="Times New Roman" w:hAnsi="Times New Roman" w:cs="Times New Roman"/>
                <w:b/>
                <w:sz w:val="24"/>
                <w:szCs w:val="24"/>
              </w:rPr>
              <w:t>тельством Республики Казахстан;</w:t>
            </w:r>
          </w:p>
        </w:tc>
        <w:tc>
          <w:tcPr>
            <w:tcW w:w="2835" w:type="dxa"/>
            <w:shd w:val="clear" w:color="auto" w:fill="auto"/>
          </w:tcPr>
          <w:p w:rsidR="00DE5B76" w:rsidRPr="00606A8C" w:rsidRDefault="00DE5B76" w:rsidP="00DE5B76">
            <w:pPr>
              <w:suppressAutoHyphens/>
              <w:contextualSpacing/>
              <w:jc w:val="both"/>
              <w:rPr>
                <w:rFonts w:ascii="Times New Roman" w:hAnsi="Times New Roman" w:cs="Times New Roman"/>
                <w:sz w:val="24"/>
                <w:szCs w:val="24"/>
              </w:rPr>
            </w:pPr>
            <w:r w:rsidRPr="00606A8C">
              <w:rPr>
                <w:rFonts w:ascii="Times New Roman" w:hAnsi="Times New Roman" w:cs="Times New Roman"/>
                <w:sz w:val="24"/>
                <w:szCs w:val="24"/>
              </w:rPr>
              <w:t>Приведение в соответствие с законопроектом о растительном мире</w:t>
            </w:r>
          </w:p>
        </w:tc>
      </w:tr>
      <w:tr w:rsidR="005D4ED0" w:rsidRPr="00606A8C" w:rsidTr="009B5FD8">
        <w:tc>
          <w:tcPr>
            <w:tcW w:w="15593" w:type="dxa"/>
            <w:gridSpan w:val="5"/>
            <w:shd w:val="clear" w:color="auto" w:fill="auto"/>
          </w:tcPr>
          <w:p w:rsidR="005D4ED0" w:rsidRPr="00606A8C" w:rsidRDefault="00D8151A" w:rsidP="005D4ED0">
            <w:pPr>
              <w:jc w:val="center"/>
              <w:rPr>
                <w:rFonts w:ascii="Times New Roman" w:hAnsi="Times New Roman" w:cs="Times New Roman"/>
                <w:sz w:val="24"/>
                <w:szCs w:val="24"/>
              </w:rPr>
            </w:pPr>
            <w:r w:rsidRPr="00606A8C">
              <w:rPr>
                <w:rFonts w:ascii="Times New Roman" w:hAnsi="Times New Roman" w:cs="Times New Roman"/>
                <w:b/>
                <w:sz w:val="24"/>
                <w:szCs w:val="24"/>
              </w:rPr>
              <w:t>7</w:t>
            </w:r>
            <w:r w:rsidR="005D4ED0" w:rsidRPr="00606A8C">
              <w:rPr>
                <w:rFonts w:ascii="Times New Roman" w:hAnsi="Times New Roman" w:cs="Times New Roman"/>
                <w:b/>
                <w:sz w:val="24"/>
                <w:szCs w:val="24"/>
              </w:rPr>
              <w:t>. Закон Республики Казахстан «Об особо охраняемых природных территориях» от 7 июля 2006 года № 175</w:t>
            </w:r>
          </w:p>
        </w:tc>
      </w:tr>
      <w:tr w:rsidR="005D4ED0" w:rsidRPr="00606A8C" w:rsidTr="009B5FD8">
        <w:tc>
          <w:tcPr>
            <w:tcW w:w="697" w:type="dxa"/>
            <w:shd w:val="clear" w:color="auto" w:fill="auto"/>
          </w:tcPr>
          <w:p w:rsidR="005D4ED0" w:rsidRPr="00606A8C" w:rsidRDefault="00540004" w:rsidP="00150526">
            <w:pPr>
              <w:suppressAutoHyphens/>
              <w:jc w:val="both"/>
              <w:rPr>
                <w:rFonts w:ascii="Times New Roman" w:hAnsi="Times New Roman" w:cs="Times New Roman"/>
                <w:sz w:val="24"/>
                <w:szCs w:val="24"/>
              </w:rPr>
            </w:pPr>
            <w:r w:rsidRPr="00606A8C">
              <w:rPr>
                <w:rFonts w:ascii="Times New Roman" w:hAnsi="Times New Roman" w:cs="Times New Roman"/>
                <w:sz w:val="24"/>
                <w:szCs w:val="24"/>
              </w:rPr>
              <w:t>17</w:t>
            </w:r>
            <w:r w:rsidR="005D4ED0" w:rsidRPr="00606A8C">
              <w:rPr>
                <w:rFonts w:ascii="Times New Roman" w:hAnsi="Times New Roman" w:cs="Times New Roman"/>
                <w:sz w:val="24"/>
                <w:szCs w:val="24"/>
              </w:rPr>
              <w:t>.</w:t>
            </w:r>
          </w:p>
        </w:tc>
        <w:tc>
          <w:tcPr>
            <w:tcW w:w="1430" w:type="dxa"/>
            <w:shd w:val="clear" w:color="auto" w:fill="auto"/>
          </w:tcPr>
          <w:p w:rsidR="005D4ED0" w:rsidRPr="00606A8C" w:rsidRDefault="005255E9" w:rsidP="005255E9">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Подпункт 11-1) с</w:t>
            </w:r>
            <w:r w:rsidR="005D4ED0" w:rsidRPr="00606A8C">
              <w:rPr>
                <w:rStyle w:val="s1"/>
                <w:rFonts w:ascii="Times New Roman" w:hAnsi="Times New Roman" w:cs="Times New Roman"/>
                <w:sz w:val="24"/>
                <w:szCs w:val="24"/>
              </w:rPr>
              <w:t>тать</w:t>
            </w:r>
            <w:r w:rsidRPr="00606A8C">
              <w:rPr>
                <w:rStyle w:val="s1"/>
                <w:rFonts w:ascii="Times New Roman" w:hAnsi="Times New Roman" w:cs="Times New Roman"/>
                <w:sz w:val="24"/>
                <w:szCs w:val="24"/>
              </w:rPr>
              <w:t>и</w:t>
            </w:r>
            <w:r w:rsidR="005D4ED0" w:rsidRPr="00606A8C">
              <w:rPr>
                <w:rStyle w:val="s1"/>
                <w:rFonts w:ascii="Times New Roman" w:hAnsi="Times New Roman" w:cs="Times New Roman"/>
                <w:sz w:val="24"/>
                <w:szCs w:val="24"/>
              </w:rPr>
              <w:t xml:space="preserve"> 1</w:t>
            </w:r>
          </w:p>
        </w:tc>
        <w:tc>
          <w:tcPr>
            <w:tcW w:w="4678" w:type="dxa"/>
            <w:shd w:val="clear" w:color="auto" w:fill="auto"/>
          </w:tcPr>
          <w:p w:rsidR="002661DD" w:rsidRPr="00606A8C" w:rsidRDefault="002661DD" w:rsidP="005D4ED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1. Основные понятия, используемые в настоящем Законе</w:t>
            </w:r>
          </w:p>
          <w:p w:rsidR="002661DD" w:rsidRPr="00606A8C" w:rsidRDefault="002661DD" w:rsidP="005D4ED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5D4ED0" w:rsidRPr="00606A8C" w:rsidRDefault="005255E9" w:rsidP="005D4ED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11-1) </w:t>
            </w:r>
            <w:r w:rsidR="005D4ED0" w:rsidRPr="00606A8C">
              <w:rPr>
                <w:rFonts w:ascii="Times New Roman" w:hAnsi="Times New Roman" w:cs="Times New Roman"/>
                <w:b/>
                <w:bCs/>
                <w:sz w:val="24"/>
                <w:szCs w:val="24"/>
              </w:rPr>
              <w:t xml:space="preserve">Отсутствует. </w:t>
            </w:r>
          </w:p>
        </w:tc>
        <w:tc>
          <w:tcPr>
            <w:tcW w:w="5953" w:type="dxa"/>
            <w:shd w:val="clear" w:color="auto" w:fill="auto"/>
          </w:tcPr>
          <w:p w:rsidR="002661DD" w:rsidRPr="00606A8C" w:rsidRDefault="002661DD" w:rsidP="005D4ED0">
            <w:pPr>
              <w:ind w:firstLine="284"/>
              <w:jc w:val="both"/>
              <w:rPr>
                <w:rFonts w:ascii="Times New Roman" w:hAnsi="Times New Roman" w:cs="Times New Roman"/>
                <w:sz w:val="24"/>
                <w:szCs w:val="24"/>
              </w:rPr>
            </w:pPr>
            <w:r w:rsidRPr="00606A8C">
              <w:rPr>
                <w:rFonts w:ascii="Times New Roman" w:hAnsi="Times New Roman" w:cs="Times New Roman"/>
                <w:sz w:val="24"/>
                <w:szCs w:val="24"/>
              </w:rPr>
              <w:t>Статья 1. Основные понятия, используемые в настоящем Законе</w:t>
            </w:r>
          </w:p>
          <w:p w:rsidR="005D4ED0" w:rsidRPr="00606A8C" w:rsidRDefault="005255E9" w:rsidP="005D4ED0">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5D4ED0" w:rsidRPr="00606A8C" w:rsidRDefault="005D4ED0" w:rsidP="005D4ED0">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«11-1) естественно-научные коллекции и </w:t>
            </w:r>
            <w:r w:rsidR="00F00275" w:rsidRPr="00606A8C">
              <w:rPr>
                <w:rFonts w:ascii="Times New Roman" w:hAnsi="Times New Roman" w:cs="Times New Roman"/>
                <w:b/>
                <w:sz w:val="24"/>
                <w:szCs w:val="24"/>
              </w:rPr>
              <w:t xml:space="preserve">научные природные объекты </w:t>
            </w:r>
            <w:r w:rsidRPr="00606A8C">
              <w:rPr>
                <w:rFonts w:ascii="Times New Roman" w:hAnsi="Times New Roman" w:cs="Times New Roman"/>
                <w:b/>
                <w:sz w:val="24"/>
                <w:szCs w:val="24"/>
              </w:rPr>
              <w:t xml:space="preserve">– выделенные и сохраняемые в </w:t>
            </w:r>
            <w:r w:rsidRPr="00606A8C">
              <w:rPr>
                <w:rFonts w:ascii="Times New Roman" w:hAnsi="Times New Roman" w:cs="Times New Roman"/>
                <w:b/>
                <w:sz w:val="24"/>
                <w:szCs w:val="24"/>
              </w:rPr>
              <w:lastRenderedPageBreak/>
              <w:t xml:space="preserve">природных условиях либо собранные для сохранения в искусственных условиях, систематизированные и задокументированные, прошедшие в установленном законодательством порядке государственную регистрацию ботанические, зоологические, геологические, палеонтологические и иные природные компоненты, объекты, которые представляют фактическую или потенциальную ценность для изучения и использования. </w:t>
            </w:r>
          </w:p>
          <w:p w:rsidR="005D4ED0" w:rsidRPr="00606A8C" w:rsidRDefault="005D4ED0" w:rsidP="005D4ED0">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Естественно-научные коллекции и </w:t>
            </w:r>
            <w:r w:rsidR="00F00275" w:rsidRPr="00606A8C">
              <w:rPr>
                <w:rFonts w:ascii="Times New Roman" w:hAnsi="Times New Roman" w:cs="Times New Roman"/>
                <w:b/>
                <w:sz w:val="24"/>
                <w:szCs w:val="24"/>
              </w:rPr>
              <w:t xml:space="preserve">научные природные </w:t>
            </w:r>
            <w:r w:rsidRPr="00606A8C">
              <w:rPr>
                <w:rFonts w:ascii="Times New Roman" w:hAnsi="Times New Roman" w:cs="Times New Roman"/>
                <w:b/>
                <w:sz w:val="24"/>
                <w:szCs w:val="24"/>
              </w:rPr>
              <w:t xml:space="preserve">объекты подразделяются на: </w:t>
            </w:r>
          </w:p>
          <w:p w:rsidR="00951317" w:rsidRPr="00606A8C" w:rsidRDefault="00FB7971" w:rsidP="005D4ED0">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1) </w:t>
            </w:r>
            <w:r w:rsidR="00951317" w:rsidRPr="00606A8C">
              <w:rPr>
                <w:rFonts w:ascii="Times New Roman" w:hAnsi="Times New Roman" w:cs="Times New Roman"/>
                <w:b/>
                <w:sz w:val="24"/>
                <w:szCs w:val="24"/>
              </w:rPr>
              <w:t>сохраняемые в ме</w:t>
            </w:r>
            <w:r w:rsidR="005255E9" w:rsidRPr="00606A8C">
              <w:rPr>
                <w:rFonts w:ascii="Times New Roman" w:hAnsi="Times New Roman" w:cs="Times New Roman"/>
                <w:b/>
                <w:sz w:val="24"/>
                <w:szCs w:val="24"/>
              </w:rPr>
              <w:t xml:space="preserve">стах их естественного обитания </w:t>
            </w:r>
            <w:r w:rsidR="00951317" w:rsidRPr="00606A8C">
              <w:rPr>
                <w:rFonts w:ascii="Times New Roman" w:hAnsi="Times New Roman" w:cs="Times New Roman"/>
                <w:b/>
                <w:sz w:val="24"/>
                <w:szCs w:val="24"/>
              </w:rPr>
              <w:t>(лесные генетические резерваты, плюсовые деревья, жи</w:t>
            </w:r>
            <w:r w:rsidR="00AB0674" w:rsidRPr="00606A8C">
              <w:rPr>
                <w:rFonts w:ascii="Times New Roman" w:hAnsi="Times New Roman" w:cs="Times New Roman"/>
                <w:b/>
                <w:sz w:val="24"/>
                <w:szCs w:val="24"/>
              </w:rPr>
              <w:t>вотные, содержащиеся в вольерах</w:t>
            </w:r>
            <w:r w:rsidR="00951317" w:rsidRPr="00606A8C">
              <w:rPr>
                <w:rFonts w:ascii="Times New Roman" w:hAnsi="Times New Roman" w:cs="Times New Roman"/>
                <w:b/>
                <w:sz w:val="24"/>
                <w:szCs w:val="24"/>
              </w:rPr>
              <w:t xml:space="preserve"> и другие);</w:t>
            </w:r>
          </w:p>
          <w:p w:rsidR="005D4ED0" w:rsidRPr="00606A8C" w:rsidRDefault="00FB7971" w:rsidP="00AB0674">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2) </w:t>
            </w:r>
            <w:r w:rsidR="005D4ED0" w:rsidRPr="00606A8C">
              <w:rPr>
                <w:rFonts w:ascii="Times New Roman" w:hAnsi="Times New Roman" w:cs="Times New Roman"/>
                <w:b/>
                <w:sz w:val="24"/>
                <w:szCs w:val="24"/>
              </w:rPr>
              <w:t>сохраняемые вне естественных ме</w:t>
            </w:r>
            <w:r w:rsidR="005255E9" w:rsidRPr="00606A8C">
              <w:rPr>
                <w:rFonts w:ascii="Times New Roman" w:hAnsi="Times New Roman" w:cs="Times New Roman"/>
                <w:b/>
                <w:sz w:val="24"/>
                <w:szCs w:val="24"/>
              </w:rPr>
              <w:t>ст своего обитания</w:t>
            </w:r>
            <w:r w:rsidR="005D4ED0" w:rsidRPr="00606A8C">
              <w:rPr>
                <w:rFonts w:ascii="Times New Roman" w:hAnsi="Times New Roman" w:cs="Times New Roman"/>
                <w:b/>
                <w:sz w:val="24"/>
                <w:szCs w:val="24"/>
              </w:rPr>
              <w:t xml:space="preserve"> (полевые коллекции государственных ботанических садов, государственных дендрологических парков и арборетумов, полевые генетические банки, коллекции животных государственных зоологических парков, маточное поголовье редких животных специализированных питомников, используемых для размножения, поддержания и увеличения </w:t>
            </w:r>
            <w:r w:rsidR="00AB0674" w:rsidRPr="00606A8C">
              <w:rPr>
                <w:rFonts w:ascii="Times New Roman" w:hAnsi="Times New Roman" w:cs="Times New Roman"/>
                <w:b/>
                <w:sz w:val="24"/>
                <w:szCs w:val="24"/>
              </w:rPr>
              <w:t>их численности в дикой природе)</w:t>
            </w:r>
            <w:r w:rsidR="005D4ED0" w:rsidRPr="00606A8C">
              <w:rPr>
                <w:rFonts w:ascii="Times New Roman" w:hAnsi="Times New Roman" w:cs="Times New Roman"/>
                <w:b/>
                <w:sz w:val="24"/>
                <w:szCs w:val="24"/>
              </w:rPr>
              <w:t>, а также в специально контролируемых условиях с использованием различных способов консервации (гербарии, экспонаты музеев природы, генетические банки растений, животных и микроорганизмов, их частей и дериватов</w:t>
            </w:r>
            <w:r w:rsidR="00D8151A" w:rsidRPr="00606A8C">
              <w:rPr>
                <w:rFonts w:ascii="Times New Roman" w:hAnsi="Times New Roman" w:cs="Times New Roman"/>
                <w:b/>
                <w:sz w:val="24"/>
                <w:szCs w:val="24"/>
              </w:rPr>
              <w:t>)</w:t>
            </w:r>
            <w:r w:rsidR="00AB0674" w:rsidRPr="00606A8C">
              <w:rPr>
                <w:rFonts w:ascii="Times New Roman" w:hAnsi="Times New Roman" w:cs="Times New Roman"/>
                <w:b/>
                <w:sz w:val="24"/>
                <w:szCs w:val="24"/>
              </w:rPr>
              <w:t xml:space="preserve"> образцы геологических и палеонтологических объектов;</w:t>
            </w:r>
          </w:p>
        </w:tc>
        <w:tc>
          <w:tcPr>
            <w:tcW w:w="2835" w:type="dxa"/>
            <w:shd w:val="clear" w:color="auto" w:fill="auto"/>
          </w:tcPr>
          <w:p w:rsidR="005D4ED0" w:rsidRPr="00606A8C" w:rsidRDefault="00F00275" w:rsidP="00F00275">
            <w:pPr>
              <w:pStyle w:val="msonormalmailrucssattributepostfix"/>
              <w:shd w:val="clear" w:color="auto" w:fill="FFFFFF"/>
              <w:jc w:val="both"/>
            </w:pPr>
            <w:r w:rsidRPr="00606A8C">
              <w:lastRenderedPageBreak/>
              <w:t xml:space="preserve">Закон Республики Казахстан «Об особо охраняемых природных территориях» дополняется главой 5-1. </w:t>
            </w:r>
            <w:r w:rsidRPr="00606A8C">
              <w:lastRenderedPageBreak/>
              <w:t>«Естественно-научные коллекции и научные природные объекты, составляющие национальное достояние»</w:t>
            </w:r>
            <w:r w:rsidR="009314F5" w:rsidRPr="00606A8C">
              <w:t xml:space="preserve"> в которой предусматривается порядок создания, учета и регистрации естественно-научных коллекций, а также наделения статуса научного природного объекта.</w:t>
            </w:r>
          </w:p>
        </w:tc>
      </w:tr>
      <w:tr w:rsidR="00971EF9" w:rsidRPr="00606A8C" w:rsidTr="009B5FD8">
        <w:tc>
          <w:tcPr>
            <w:tcW w:w="697" w:type="dxa"/>
            <w:shd w:val="clear" w:color="auto" w:fill="auto"/>
          </w:tcPr>
          <w:p w:rsidR="00971EF9" w:rsidRPr="00606A8C" w:rsidRDefault="00540004" w:rsidP="00150526">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18</w:t>
            </w:r>
            <w:r w:rsidR="00971EF9" w:rsidRPr="00606A8C">
              <w:rPr>
                <w:rFonts w:ascii="Times New Roman" w:hAnsi="Times New Roman" w:cs="Times New Roman"/>
                <w:sz w:val="24"/>
                <w:szCs w:val="24"/>
              </w:rPr>
              <w:t>.</w:t>
            </w:r>
          </w:p>
        </w:tc>
        <w:tc>
          <w:tcPr>
            <w:tcW w:w="1430" w:type="dxa"/>
            <w:shd w:val="clear" w:color="auto" w:fill="auto"/>
          </w:tcPr>
          <w:p w:rsidR="00971EF9" w:rsidRPr="00606A8C" w:rsidRDefault="00AC0819" w:rsidP="005255E9">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статья</w:t>
            </w:r>
            <w:proofErr w:type="gramEnd"/>
            <w:r w:rsidR="005255E9" w:rsidRPr="00606A8C">
              <w:rPr>
                <w:rStyle w:val="s1"/>
                <w:rFonts w:ascii="Times New Roman" w:hAnsi="Times New Roman" w:cs="Times New Roman"/>
                <w:sz w:val="24"/>
                <w:szCs w:val="24"/>
              </w:rPr>
              <w:t xml:space="preserve"> 7</w:t>
            </w:r>
          </w:p>
        </w:tc>
        <w:tc>
          <w:tcPr>
            <w:tcW w:w="4678" w:type="dxa"/>
            <w:shd w:val="clear" w:color="auto" w:fill="auto"/>
          </w:tcPr>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7. Компетенция Правительства Республики Казахстан</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К компетенции Правительства Республики Казахстан относятся:</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разработка основных направлений государственной политики в области особо охраняемых природных территорий;</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право владения, пользования и распоряжения особо охраняемыми природными территориями республиканского значения со статусом юридического лица и объектами государственного природно-заповедного фонда республиканского значения;</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определение уполномоченного органа в области особо охраняемых природных территорий;</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3-1) принятие решения на изъятие редких и находящихся под угрозой исчезновения видов растений, их частей или дериватов и утверждение объемов их изъятия;</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утверждение:</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перечня</w:t>
            </w:r>
            <w:proofErr w:type="gramEnd"/>
            <w:r w:rsidRPr="00606A8C">
              <w:rPr>
                <w:rFonts w:ascii="Times New Roman" w:hAnsi="Times New Roman" w:cs="Times New Roman"/>
                <w:bCs/>
                <w:sz w:val="24"/>
                <w:szCs w:val="24"/>
              </w:rPr>
              <w:t xml:space="preserve"> объектов государственного природно-заповедного фонда республиканского значения;</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правил</w:t>
            </w:r>
            <w:proofErr w:type="gramEnd"/>
            <w:r w:rsidRPr="00606A8C">
              <w:rPr>
                <w:rFonts w:ascii="Times New Roman" w:hAnsi="Times New Roman" w:cs="Times New Roman"/>
                <w:bCs/>
                <w:sz w:val="24"/>
                <w:szCs w:val="24"/>
              </w:rPr>
              <w:t xml:space="preserve"> осуществления туристской и рекреационной деятельности в государственных национальных природных парках;</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порядка</w:t>
            </w:r>
            <w:proofErr w:type="gramEnd"/>
            <w:r w:rsidRPr="00606A8C">
              <w:rPr>
                <w:rFonts w:ascii="Times New Roman" w:hAnsi="Times New Roman" w:cs="Times New Roman"/>
                <w:bCs/>
                <w:sz w:val="24"/>
                <w:szCs w:val="24"/>
              </w:rPr>
              <w:t xml:space="preserve"> ведения государственного кадастра особо охраняемых природных территорий;</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перечня</w:t>
            </w:r>
            <w:proofErr w:type="gramEnd"/>
            <w:r w:rsidRPr="00606A8C">
              <w:rPr>
                <w:rFonts w:ascii="Times New Roman" w:hAnsi="Times New Roman" w:cs="Times New Roman"/>
                <w:bCs/>
                <w:sz w:val="24"/>
                <w:szCs w:val="24"/>
              </w:rPr>
              <w:t xml:space="preserve"> международных и государственных организаций, неправительственных организаций и </w:t>
            </w:r>
            <w:r w:rsidRPr="00606A8C">
              <w:rPr>
                <w:rFonts w:ascii="Times New Roman" w:hAnsi="Times New Roman" w:cs="Times New Roman"/>
                <w:bCs/>
                <w:sz w:val="24"/>
                <w:szCs w:val="24"/>
              </w:rPr>
              <w:lastRenderedPageBreak/>
              <w:t>фондов, предоставляющих гранты на сохранение биоразнообразия и развитие особо охраняемых природных территорий;</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порядка</w:t>
            </w:r>
            <w:proofErr w:type="gramEnd"/>
            <w:r w:rsidRPr="00606A8C">
              <w:rPr>
                <w:rFonts w:ascii="Times New Roman" w:hAnsi="Times New Roman" w:cs="Times New Roman"/>
                <w:bCs/>
                <w:sz w:val="24"/>
                <w:szCs w:val="24"/>
              </w:rPr>
              <w:t xml:space="preserve">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правил</w:t>
            </w:r>
            <w:proofErr w:type="gramEnd"/>
            <w:r w:rsidRPr="00606A8C">
              <w:rPr>
                <w:rFonts w:ascii="Times New Roman" w:hAnsi="Times New Roman" w:cs="Times New Roman"/>
                <w:bCs/>
                <w:sz w:val="24"/>
                <w:szCs w:val="24"/>
              </w:rPr>
              <w:t xml:space="preserve"> ведения Красной книги Республики Казахстан;</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перечня</w:t>
            </w:r>
            <w:proofErr w:type="gramEnd"/>
            <w:r w:rsidRPr="00606A8C">
              <w:rPr>
                <w:rFonts w:ascii="Times New Roman" w:hAnsi="Times New Roman" w:cs="Times New Roman"/>
                <w:bCs/>
                <w:sz w:val="24"/>
                <w:szCs w:val="24"/>
              </w:rPr>
              <w:t xml:space="preserve"> редких и находящихся под угрозой исчезновения видов растений и животных;</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перечня</w:t>
            </w:r>
            <w:proofErr w:type="gramEnd"/>
            <w:r w:rsidRPr="00606A8C">
              <w:rPr>
                <w:rFonts w:ascii="Times New Roman" w:hAnsi="Times New Roman" w:cs="Times New Roman"/>
                <w:bCs/>
                <w:sz w:val="24"/>
                <w:szCs w:val="24"/>
              </w:rPr>
              <w:t xml:space="preserve"> особо охраняемых природных территорий республиканского значения;</w:t>
            </w:r>
          </w:p>
          <w:p w:rsidR="00AC0819" w:rsidRPr="00606A8C" w:rsidRDefault="00AC0819" w:rsidP="00AC0819">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порядка</w:t>
            </w:r>
            <w:proofErr w:type="gramEnd"/>
            <w:r w:rsidRPr="00606A8C">
              <w:rPr>
                <w:rFonts w:ascii="Times New Roman" w:hAnsi="Times New Roman" w:cs="Times New Roman"/>
                <w:bCs/>
                <w:sz w:val="24"/>
                <w:szCs w:val="24"/>
              </w:rPr>
              <w:t xml:space="preserve"> перевода земель из одной категории в другую в случаях, установленных частями второй и третьей пункта 2 статьи 23 настоящего Закона;</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5)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6) создание и расширение особо охраняемых природных территорий республиканского значения;</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6-1)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предложению уполномоченного органа в случаях, </w:t>
            </w:r>
            <w:r w:rsidRPr="00606A8C">
              <w:rPr>
                <w:rFonts w:ascii="Times New Roman" w:hAnsi="Times New Roman" w:cs="Times New Roman"/>
                <w:bCs/>
                <w:sz w:val="24"/>
                <w:szCs w:val="24"/>
              </w:rPr>
              <w:lastRenderedPageBreak/>
              <w:t>установленных частями второй и третьей пункта 2 статьи 23 настоящего Закона;</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6-2)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естественно-научное обоснование;</w:t>
            </w:r>
          </w:p>
          <w:p w:rsidR="00AC0819"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7) международное сотрудничество в области особо охраняемых природных территорий;</w:t>
            </w:r>
          </w:p>
          <w:p w:rsidR="007E607D" w:rsidRPr="00606A8C" w:rsidRDefault="00AC0819" w:rsidP="00AC0819">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8) осуществляет иные полномочия, предусмотренные Конституцией, законами Республики Казахстан и актами Президента Республики Казахстан.</w:t>
            </w:r>
          </w:p>
        </w:tc>
        <w:tc>
          <w:tcPr>
            <w:tcW w:w="5953" w:type="dxa"/>
            <w:shd w:val="clear" w:color="auto" w:fill="auto"/>
          </w:tcPr>
          <w:p w:rsidR="005255E9" w:rsidRPr="00606A8C" w:rsidRDefault="005255E9" w:rsidP="005255E9">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Статья 7. Компетенция Правительства Республики Казахстан</w:t>
            </w:r>
          </w:p>
          <w:p w:rsidR="005255E9" w:rsidRPr="00606A8C" w:rsidRDefault="005255E9" w:rsidP="005255E9">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К компетенции Правительства Республики Казахстан относятся:</w:t>
            </w:r>
          </w:p>
          <w:p w:rsidR="00AC0819" w:rsidRPr="00606A8C" w:rsidRDefault="00AC0819"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1) разработка основных направлений государственной политики в области особо охраняемых природных территорий;</w:t>
            </w:r>
          </w:p>
          <w:p w:rsidR="00AC0819" w:rsidRPr="00606A8C" w:rsidRDefault="00AC0819"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2) право владения, пользования и распоряжения особо охраняемыми природными территориями республиканского значения со статусом юридического лица и объектами государственного природно-заповедного фонда республиканского значения;</w:t>
            </w:r>
          </w:p>
          <w:p w:rsidR="00AC0819" w:rsidRPr="00606A8C" w:rsidRDefault="00AC0819"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3) определение уполномоченного органа в области особо охраняемых природных территорий;</w:t>
            </w:r>
          </w:p>
          <w:p w:rsidR="001E0162" w:rsidRPr="00606A8C" w:rsidRDefault="000E2267"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4</w:t>
            </w:r>
            <w:r w:rsidR="001E0162" w:rsidRPr="00606A8C">
              <w:rPr>
                <w:rFonts w:ascii="Times New Roman" w:hAnsi="Times New Roman" w:cs="Times New Roman"/>
                <w:sz w:val="24"/>
                <w:szCs w:val="24"/>
              </w:rPr>
              <w:t xml:space="preserve">) принятие решения на изъятие редких и находящихся под угрозой исчезновения видов растений </w:t>
            </w:r>
            <w:r w:rsidR="001E0162" w:rsidRPr="00606A8C">
              <w:rPr>
                <w:rFonts w:ascii="Times New Roman" w:hAnsi="Times New Roman" w:cs="Times New Roman"/>
                <w:b/>
                <w:sz w:val="24"/>
                <w:szCs w:val="24"/>
              </w:rPr>
              <w:t>и животных</w:t>
            </w:r>
            <w:r w:rsidR="001E0162" w:rsidRPr="00606A8C">
              <w:rPr>
                <w:rFonts w:ascii="Times New Roman" w:hAnsi="Times New Roman" w:cs="Times New Roman"/>
                <w:sz w:val="24"/>
                <w:szCs w:val="24"/>
              </w:rPr>
              <w:t>, их частей или дериватов и утверждение объемов их изъятия;</w:t>
            </w:r>
          </w:p>
          <w:p w:rsidR="008F6C05" w:rsidRPr="00606A8C" w:rsidRDefault="000E2267" w:rsidP="005255E9">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5</w:t>
            </w:r>
            <w:r w:rsidR="00537279" w:rsidRPr="00606A8C">
              <w:rPr>
                <w:rFonts w:ascii="Times New Roman" w:hAnsi="Times New Roman" w:cs="Times New Roman"/>
                <w:b/>
                <w:sz w:val="24"/>
                <w:szCs w:val="24"/>
              </w:rPr>
              <w:t>) принятие</w:t>
            </w:r>
            <w:r w:rsidR="008F6C05" w:rsidRPr="00606A8C">
              <w:rPr>
                <w:rFonts w:ascii="Times New Roman" w:hAnsi="Times New Roman" w:cs="Times New Roman"/>
                <w:b/>
                <w:sz w:val="24"/>
                <w:szCs w:val="24"/>
              </w:rPr>
              <w:t xml:space="preserve"> решения о переводе особо охраняемой природной территории со статусом юридического лица из одного вида в другой, влекущее снижение </w:t>
            </w:r>
            <w:r w:rsidR="00AB0674" w:rsidRPr="00606A8C">
              <w:rPr>
                <w:rFonts w:ascii="Times New Roman" w:hAnsi="Times New Roman" w:cs="Times New Roman"/>
                <w:b/>
                <w:sz w:val="24"/>
                <w:szCs w:val="24"/>
              </w:rPr>
              <w:t xml:space="preserve">или повышение </w:t>
            </w:r>
            <w:r w:rsidR="008F6C05" w:rsidRPr="00606A8C">
              <w:rPr>
                <w:rFonts w:ascii="Times New Roman" w:hAnsi="Times New Roman" w:cs="Times New Roman"/>
                <w:b/>
                <w:sz w:val="24"/>
                <w:szCs w:val="24"/>
              </w:rPr>
              <w:t>ее статуса;</w:t>
            </w:r>
          </w:p>
          <w:p w:rsidR="00537279" w:rsidRPr="00606A8C" w:rsidRDefault="000E2267" w:rsidP="005255E9">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6</w:t>
            </w:r>
            <w:r w:rsidR="00537279" w:rsidRPr="00606A8C">
              <w:rPr>
                <w:rFonts w:ascii="Times New Roman" w:hAnsi="Times New Roman" w:cs="Times New Roman"/>
                <w:b/>
                <w:sz w:val="24"/>
                <w:szCs w:val="24"/>
              </w:rPr>
              <w:t>) принятие решения на обмен репродукционным материалом генофонда лесной флоры и фауны с другими государствами;</w:t>
            </w:r>
          </w:p>
          <w:p w:rsidR="005255E9" w:rsidRPr="00606A8C" w:rsidRDefault="000E2267" w:rsidP="005255E9">
            <w:pPr>
              <w:ind w:firstLine="284"/>
              <w:jc w:val="both"/>
              <w:rPr>
                <w:rFonts w:ascii="Times New Roman" w:hAnsi="Times New Roman" w:cs="Times New Roman"/>
                <w:sz w:val="24"/>
                <w:szCs w:val="24"/>
              </w:rPr>
            </w:pPr>
            <w:r w:rsidRPr="00606A8C">
              <w:rPr>
                <w:rFonts w:ascii="Times New Roman" w:hAnsi="Times New Roman" w:cs="Times New Roman"/>
                <w:sz w:val="24"/>
                <w:szCs w:val="24"/>
              </w:rPr>
              <w:t>7</w:t>
            </w:r>
            <w:r w:rsidR="005255E9" w:rsidRPr="00606A8C">
              <w:rPr>
                <w:rFonts w:ascii="Times New Roman" w:hAnsi="Times New Roman" w:cs="Times New Roman"/>
                <w:sz w:val="24"/>
                <w:szCs w:val="24"/>
              </w:rPr>
              <w:t>) утверждение:</w:t>
            </w:r>
          </w:p>
          <w:p w:rsidR="005255E9" w:rsidRPr="00606A8C" w:rsidRDefault="005255E9" w:rsidP="005255E9">
            <w:pPr>
              <w:ind w:firstLine="284"/>
              <w:jc w:val="both"/>
              <w:rPr>
                <w:rFonts w:ascii="Times New Roman" w:hAnsi="Times New Roman" w:cs="Times New Roman"/>
                <w:sz w:val="24"/>
                <w:szCs w:val="24"/>
              </w:rPr>
            </w:pPr>
            <w:proofErr w:type="gramStart"/>
            <w:r w:rsidRPr="00606A8C">
              <w:rPr>
                <w:rFonts w:ascii="Times New Roman" w:hAnsi="Times New Roman" w:cs="Times New Roman"/>
                <w:sz w:val="24"/>
                <w:szCs w:val="24"/>
              </w:rPr>
              <w:t>перечня</w:t>
            </w:r>
            <w:proofErr w:type="gramEnd"/>
            <w:r w:rsidRPr="00606A8C">
              <w:rPr>
                <w:rFonts w:ascii="Times New Roman" w:hAnsi="Times New Roman" w:cs="Times New Roman"/>
                <w:sz w:val="24"/>
                <w:szCs w:val="24"/>
              </w:rPr>
              <w:t xml:space="preserve"> объектов государственного природно-заповедного фонда республиканского значения;</w:t>
            </w:r>
          </w:p>
          <w:p w:rsidR="005255E9" w:rsidRPr="00606A8C" w:rsidRDefault="005255E9" w:rsidP="005255E9">
            <w:pPr>
              <w:ind w:firstLine="284"/>
              <w:jc w:val="both"/>
              <w:rPr>
                <w:rFonts w:ascii="Times New Roman" w:hAnsi="Times New Roman" w:cs="Times New Roman"/>
                <w:sz w:val="24"/>
                <w:szCs w:val="24"/>
              </w:rPr>
            </w:pPr>
            <w:proofErr w:type="gramStart"/>
            <w:r w:rsidRPr="00606A8C">
              <w:rPr>
                <w:rFonts w:ascii="Times New Roman" w:hAnsi="Times New Roman" w:cs="Times New Roman"/>
                <w:sz w:val="24"/>
                <w:szCs w:val="24"/>
              </w:rPr>
              <w:t>порядка</w:t>
            </w:r>
            <w:proofErr w:type="gramEnd"/>
            <w:r w:rsidRPr="00606A8C">
              <w:rPr>
                <w:rFonts w:ascii="Times New Roman" w:hAnsi="Times New Roman" w:cs="Times New Roman"/>
                <w:sz w:val="24"/>
                <w:szCs w:val="24"/>
              </w:rPr>
              <w:t xml:space="preserve">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rsidR="005255E9" w:rsidRPr="00606A8C" w:rsidRDefault="005255E9" w:rsidP="005255E9">
            <w:pPr>
              <w:ind w:firstLine="284"/>
              <w:jc w:val="both"/>
              <w:rPr>
                <w:rFonts w:ascii="Times New Roman" w:hAnsi="Times New Roman" w:cs="Times New Roman"/>
                <w:sz w:val="24"/>
                <w:szCs w:val="24"/>
              </w:rPr>
            </w:pPr>
            <w:proofErr w:type="gramStart"/>
            <w:r w:rsidRPr="00606A8C">
              <w:rPr>
                <w:rFonts w:ascii="Times New Roman" w:hAnsi="Times New Roman" w:cs="Times New Roman"/>
                <w:sz w:val="24"/>
                <w:szCs w:val="24"/>
              </w:rPr>
              <w:t>правил</w:t>
            </w:r>
            <w:proofErr w:type="gramEnd"/>
            <w:r w:rsidRPr="00606A8C">
              <w:rPr>
                <w:rFonts w:ascii="Times New Roman" w:hAnsi="Times New Roman" w:cs="Times New Roman"/>
                <w:sz w:val="24"/>
                <w:szCs w:val="24"/>
              </w:rPr>
              <w:t xml:space="preserve"> ведения Красной книги Республики Казахстан;</w:t>
            </w:r>
          </w:p>
          <w:p w:rsidR="005255E9" w:rsidRPr="00606A8C" w:rsidRDefault="005255E9" w:rsidP="005255E9">
            <w:pPr>
              <w:ind w:firstLine="284"/>
              <w:jc w:val="both"/>
              <w:rPr>
                <w:rFonts w:ascii="Times New Roman" w:hAnsi="Times New Roman" w:cs="Times New Roman"/>
                <w:sz w:val="24"/>
                <w:szCs w:val="24"/>
              </w:rPr>
            </w:pPr>
            <w:proofErr w:type="gramStart"/>
            <w:r w:rsidRPr="00606A8C">
              <w:rPr>
                <w:rFonts w:ascii="Times New Roman" w:hAnsi="Times New Roman" w:cs="Times New Roman"/>
                <w:sz w:val="24"/>
                <w:szCs w:val="24"/>
              </w:rPr>
              <w:t>перечня</w:t>
            </w:r>
            <w:proofErr w:type="gramEnd"/>
            <w:r w:rsidRPr="00606A8C">
              <w:rPr>
                <w:rFonts w:ascii="Times New Roman" w:hAnsi="Times New Roman" w:cs="Times New Roman"/>
                <w:sz w:val="24"/>
                <w:szCs w:val="24"/>
              </w:rPr>
              <w:t xml:space="preserve"> редких и находящихся под угрозой исчезновения видов растений и животных;</w:t>
            </w:r>
          </w:p>
          <w:p w:rsidR="005255E9" w:rsidRPr="00606A8C" w:rsidRDefault="005255E9" w:rsidP="005255E9">
            <w:pPr>
              <w:ind w:firstLine="284"/>
              <w:jc w:val="both"/>
              <w:rPr>
                <w:rFonts w:ascii="Times New Roman" w:hAnsi="Times New Roman" w:cs="Times New Roman"/>
                <w:sz w:val="24"/>
                <w:szCs w:val="24"/>
              </w:rPr>
            </w:pPr>
            <w:proofErr w:type="gramStart"/>
            <w:r w:rsidRPr="00606A8C">
              <w:rPr>
                <w:rFonts w:ascii="Times New Roman" w:hAnsi="Times New Roman" w:cs="Times New Roman"/>
                <w:sz w:val="24"/>
                <w:szCs w:val="24"/>
              </w:rPr>
              <w:lastRenderedPageBreak/>
              <w:t>перечня</w:t>
            </w:r>
            <w:proofErr w:type="gramEnd"/>
            <w:r w:rsidRPr="00606A8C">
              <w:rPr>
                <w:rFonts w:ascii="Times New Roman" w:hAnsi="Times New Roman" w:cs="Times New Roman"/>
                <w:sz w:val="24"/>
                <w:szCs w:val="24"/>
              </w:rPr>
              <w:t xml:space="preserve"> особо охраняемых природных территорий республиканского значения;</w:t>
            </w:r>
          </w:p>
          <w:p w:rsidR="007E607D" w:rsidRPr="00606A8C" w:rsidRDefault="007E607D" w:rsidP="005255E9">
            <w:pPr>
              <w:ind w:firstLine="284"/>
              <w:jc w:val="both"/>
              <w:rPr>
                <w:rFonts w:ascii="Times New Roman" w:hAnsi="Times New Roman" w:cs="Times New Roman"/>
                <w:sz w:val="24"/>
                <w:szCs w:val="24"/>
              </w:rPr>
            </w:pPr>
            <w:proofErr w:type="gramStart"/>
            <w:r w:rsidRPr="00606A8C">
              <w:rPr>
                <w:rFonts w:ascii="Times New Roman" w:hAnsi="Times New Roman" w:cs="Times New Roman"/>
                <w:sz w:val="24"/>
                <w:szCs w:val="24"/>
              </w:rPr>
              <w:t>порядка</w:t>
            </w:r>
            <w:proofErr w:type="gramEnd"/>
            <w:r w:rsidRPr="00606A8C">
              <w:rPr>
                <w:rFonts w:ascii="Times New Roman" w:hAnsi="Times New Roman" w:cs="Times New Roman"/>
                <w:sz w:val="24"/>
                <w:szCs w:val="24"/>
              </w:rPr>
              <w:t xml:space="preserve"> перевода земель из одной категории в другую в случаях, установленных частями второй и третьей пункта 2 статьи 23 настоящего Закона;</w:t>
            </w:r>
          </w:p>
          <w:p w:rsidR="007E607D" w:rsidRPr="00606A8C" w:rsidRDefault="007E607D" w:rsidP="007E607D">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порядка</w:t>
            </w:r>
            <w:proofErr w:type="gramEnd"/>
            <w:r w:rsidRPr="00606A8C">
              <w:rPr>
                <w:rFonts w:ascii="Times New Roman" w:hAnsi="Times New Roman" w:cs="Times New Roman"/>
                <w:b/>
                <w:sz w:val="24"/>
                <w:szCs w:val="24"/>
              </w:rPr>
              <w:t xml:space="preserve"> подготовки обоснования и представления в Правительство Республики Казахстан ходатайства о наделении научного природного объекта статусом «Научный природный объект - национальное достояние»;</w:t>
            </w:r>
          </w:p>
          <w:p w:rsidR="007E607D" w:rsidRPr="00606A8C" w:rsidRDefault="00AB0674" w:rsidP="007E607D">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порядка</w:t>
            </w:r>
            <w:proofErr w:type="gramEnd"/>
            <w:r w:rsidRPr="00606A8C">
              <w:rPr>
                <w:rFonts w:ascii="Times New Roman" w:hAnsi="Times New Roman" w:cs="Times New Roman"/>
                <w:b/>
                <w:sz w:val="24"/>
                <w:szCs w:val="24"/>
              </w:rPr>
              <w:t xml:space="preserve"> ведения Г</w:t>
            </w:r>
            <w:r w:rsidR="007E607D" w:rsidRPr="00606A8C">
              <w:rPr>
                <w:rFonts w:ascii="Times New Roman" w:hAnsi="Times New Roman" w:cs="Times New Roman"/>
                <w:b/>
                <w:sz w:val="24"/>
                <w:szCs w:val="24"/>
              </w:rPr>
              <w:t>осударственного реестра научных природных объектов со статусом «Научный природный объект - национальное достояние»;</w:t>
            </w:r>
          </w:p>
          <w:p w:rsidR="00AC0819" w:rsidRPr="00606A8C" w:rsidRDefault="0014643A"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8</w:t>
            </w:r>
            <w:r w:rsidR="00AC0819" w:rsidRPr="00606A8C">
              <w:rPr>
                <w:rFonts w:ascii="Times New Roman" w:hAnsi="Times New Roman" w:cs="Times New Roman"/>
                <w:sz w:val="24"/>
                <w:szCs w:val="24"/>
              </w:rPr>
              <w:t>)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природных территорий республиканского значения;</w:t>
            </w:r>
          </w:p>
          <w:p w:rsidR="00AC0819" w:rsidRPr="00606A8C" w:rsidRDefault="0014643A"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9</w:t>
            </w:r>
            <w:r w:rsidR="00AC0819" w:rsidRPr="00606A8C">
              <w:rPr>
                <w:rFonts w:ascii="Times New Roman" w:hAnsi="Times New Roman" w:cs="Times New Roman"/>
                <w:sz w:val="24"/>
                <w:szCs w:val="24"/>
              </w:rPr>
              <w:t>) создание и расширение особо охраняемых природных территорий республиканского значения;</w:t>
            </w:r>
          </w:p>
          <w:p w:rsidR="00AC0819" w:rsidRPr="00606A8C" w:rsidRDefault="0014643A"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10</w:t>
            </w:r>
            <w:r w:rsidR="00AC0819" w:rsidRPr="00606A8C">
              <w:rPr>
                <w:rFonts w:ascii="Times New Roman" w:hAnsi="Times New Roman" w:cs="Times New Roman"/>
                <w:sz w:val="24"/>
                <w:szCs w:val="24"/>
              </w:rPr>
              <w:t>)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предложению уполномоченного органа в случаях, установленных частями второй и третьей пункта 2 статьи 23 настоящего Закона;</w:t>
            </w:r>
          </w:p>
          <w:p w:rsidR="00AC0819" w:rsidRPr="00606A8C" w:rsidRDefault="0014643A"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11</w:t>
            </w:r>
            <w:r w:rsidR="00AC0819" w:rsidRPr="00606A8C">
              <w:rPr>
                <w:rFonts w:ascii="Times New Roman" w:hAnsi="Times New Roman" w:cs="Times New Roman"/>
                <w:sz w:val="24"/>
                <w:szCs w:val="24"/>
              </w:rPr>
              <w:t>) упразднение государственных природных заказников республиканского значения и государственных заповедных зон республиканского значения и уменьшение их территории по предложению уполномоченного органа на основании положительного заключения государственной экологической экспертизы на естественно-научное обоснование;</w:t>
            </w:r>
          </w:p>
          <w:p w:rsidR="008F6C05" w:rsidRPr="00606A8C" w:rsidRDefault="0014643A" w:rsidP="00AC0819">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lastRenderedPageBreak/>
              <w:t>12</w:t>
            </w:r>
            <w:r w:rsidR="008F6C05" w:rsidRPr="00606A8C">
              <w:rPr>
                <w:rFonts w:ascii="Times New Roman" w:hAnsi="Times New Roman" w:cs="Times New Roman"/>
                <w:b/>
                <w:sz w:val="24"/>
                <w:szCs w:val="24"/>
              </w:rPr>
              <w:t>) присвоение статуса «Научный природный объект - национальное достояние»;</w:t>
            </w:r>
          </w:p>
          <w:p w:rsidR="00AC0819" w:rsidRPr="00606A8C" w:rsidRDefault="0014643A"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13</w:t>
            </w:r>
            <w:r w:rsidR="00AC0819" w:rsidRPr="00606A8C">
              <w:rPr>
                <w:rFonts w:ascii="Times New Roman" w:hAnsi="Times New Roman" w:cs="Times New Roman"/>
                <w:sz w:val="24"/>
                <w:szCs w:val="24"/>
              </w:rPr>
              <w:t>) международное сотрудничество в области особо охраняемых природных территорий;</w:t>
            </w:r>
          </w:p>
          <w:p w:rsidR="00AC0819" w:rsidRPr="00606A8C" w:rsidRDefault="0014643A" w:rsidP="00AC0819">
            <w:pPr>
              <w:ind w:firstLine="284"/>
              <w:jc w:val="both"/>
              <w:rPr>
                <w:rFonts w:ascii="Times New Roman" w:hAnsi="Times New Roman" w:cs="Times New Roman"/>
                <w:sz w:val="24"/>
                <w:szCs w:val="24"/>
              </w:rPr>
            </w:pPr>
            <w:r w:rsidRPr="00606A8C">
              <w:rPr>
                <w:rFonts w:ascii="Times New Roman" w:hAnsi="Times New Roman" w:cs="Times New Roman"/>
                <w:sz w:val="24"/>
                <w:szCs w:val="24"/>
              </w:rPr>
              <w:t>14</w:t>
            </w:r>
            <w:r w:rsidR="00AC0819" w:rsidRPr="00606A8C">
              <w:rPr>
                <w:rFonts w:ascii="Times New Roman" w:hAnsi="Times New Roman" w:cs="Times New Roman"/>
                <w:sz w:val="24"/>
                <w:szCs w:val="24"/>
              </w:rPr>
              <w:t>)</w:t>
            </w:r>
            <w:r w:rsidR="00AB0674" w:rsidRPr="00606A8C">
              <w:rPr>
                <w:rFonts w:ascii="Times New Roman" w:hAnsi="Times New Roman" w:cs="Times New Roman"/>
                <w:sz w:val="24"/>
                <w:szCs w:val="24"/>
              </w:rPr>
              <w:t xml:space="preserve"> осуществление</w:t>
            </w:r>
            <w:r w:rsidR="00AC0819" w:rsidRPr="00606A8C">
              <w:rPr>
                <w:rFonts w:ascii="Times New Roman" w:hAnsi="Times New Roman" w:cs="Times New Roman"/>
                <w:sz w:val="24"/>
                <w:szCs w:val="24"/>
              </w:rPr>
              <w:t xml:space="preserve"> ины</w:t>
            </w:r>
            <w:r w:rsidR="00AB0674" w:rsidRPr="00606A8C">
              <w:rPr>
                <w:rFonts w:ascii="Times New Roman" w:hAnsi="Times New Roman" w:cs="Times New Roman"/>
                <w:sz w:val="24"/>
                <w:szCs w:val="24"/>
              </w:rPr>
              <w:t>х</w:t>
            </w:r>
            <w:r w:rsidR="00AC0819" w:rsidRPr="00606A8C">
              <w:rPr>
                <w:rFonts w:ascii="Times New Roman" w:hAnsi="Times New Roman" w:cs="Times New Roman"/>
                <w:sz w:val="24"/>
                <w:szCs w:val="24"/>
              </w:rPr>
              <w:t xml:space="preserve"> полномочи</w:t>
            </w:r>
            <w:r w:rsidR="00AB0674" w:rsidRPr="00606A8C">
              <w:rPr>
                <w:rFonts w:ascii="Times New Roman" w:hAnsi="Times New Roman" w:cs="Times New Roman"/>
                <w:sz w:val="24"/>
                <w:szCs w:val="24"/>
              </w:rPr>
              <w:t>й</w:t>
            </w:r>
            <w:r w:rsidR="00AC0819" w:rsidRPr="00606A8C">
              <w:rPr>
                <w:rFonts w:ascii="Times New Roman" w:hAnsi="Times New Roman" w:cs="Times New Roman"/>
                <w:sz w:val="24"/>
                <w:szCs w:val="24"/>
              </w:rPr>
              <w:t>, предусмотренные Конституцией, законами Республики Казахстан и актами Президента Республики Казахстан.</w:t>
            </w:r>
          </w:p>
          <w:p w:rsidR="00971EF9" w:rsidRPr="00606A8C" w:rsidRDefault="00971EF9" w:rsidP="00951317">
            <w:pPr>
              <w:ind w:firstLine="284"/>
              <w:jc w:val="both"/>
              <w:rPr>
                <w:rFonts w:ascii="Times New Roman" w:hAnsi="Times New Roman" w:cs="Times New Roman"/>
                <w:b/>
                <w:strike/>
                <w:sz w:val="24"/>
                <w:szCs w:val="24"/>
              </w:rPr>
            </w:pPr>
          </w:p>
        </w:tc>
        <w:tc>
          <w:tcPr>
            <w:tcW w:w="2835" w:type="dxa"/>
            <w:shd w:val="clear" w:color="auto" w:fill="auto"/>
          </w:tcPr>
          <w:p w:rsidR="00971EF9" w:rsidRPr="00606A8C" w:rsidRDefault="005255E9" w:rsidP="00971EF9">
            <w:pPr>
              <w:pStyle w:val="msonormalmailrucssattributepostfix"/>
              <w:shd w:val="clear" w:color="auto" w:fill="FFFFFF"/>
              <w:jc w:val="both"/>
            </w:pPr>
            <w:r w:rsidRPr="00606A8C">
              <w:lastRenderedPageBreak/>
              <w:t xml:space="preserve">Закон Республики Казахстан «Об особо охраняемых природных </w:t>
            </w:r>
            <w:r w:rsidRPr="00606A8C">
              <w:lastRenderedPageBreak/>
              <w:t>территориях» дополняется главой 5-1. «Естественно-научные коллекции и научные природные объекты, составляющие национальное достояние» в которой предусматривается порядок создания, учета и регистрации естественно-научных коллекций, а также наделения статуса научного природного объекта.</w:t>
            </w:r>
          </w:p>
        </w:tc>
      </w:tr>
      <w:tr w:rsidR="00645FD3" w:rsidRPr="00606A8C" w:rsidTr="009B5FD8">
        <w:tc>
          <w:tcPr>
            <w:tcW w:w="697" w:type="dxa"/>
            <w:shd w:val="clear" w:color="auto" w:fill="auto"/>
          </w:tcPr>
          <w:p w:rsidR="00645FD3" w:rsidRPr="00606A8C" w:rsidRDefault="00540004" w:rsidP="00645FD3">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19</w:t>
            </w:r>
            <w:r w:rsidR="00645FD3" w:rsidRPr="00606A8C">
              <w:rPr>
                <w:rFonts w:ascii="Times New Roman" w:hAnsi="Times New Roman" w:cs="Times New Roman"/>
                <w:sz w:val="24"/>
                <w:szCs w:val="24"/>
              </w:rPr>
              <w:t>.</w:t>
            </w:r>
          </w:p>
        </w:tc>
        <w:tc>
          <w:tcPr>
            <w:tcW w:w="1430" w:type="dxa"/>
            <w:shd w:val="clear" w:color="auto" w:fill="auto"/>
          </w:tcPr>
          <w:p w:rsidR="00645FD3" w:rsidRPr="00606A8C" w:rsidRDefault="00645FD3" w:rsidP="00645FD3">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8</w:t>
            </w:r>
          </w:p>
        </w:tc>
        <w:tc>
          <w:tcPr>
            <w:tcW w:w="4678" w:type="dxa"/>
            <w:shd w:val="clear" w:color="auto" w:fill="auto"/>
          </w:tcPr>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Статья 8. Компетенция уполномоченного органа и его территориальных подразделений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К компетенции уполномоченного органа относятся:</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 межотраслевая координация деятельности государственных органов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1-1) осуществление координации и методического руководства местных исполнительных органов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2) реализация государственной политики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разработка и внесение на утверждение в Правительство Республики Казахстан перечня объектов государственного природно-заповедного фонда республиканского значения;</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4) внесение предложений по созданию и расширению особо охраняемых природных территорий республиканского значения, а также по переводу земель особо охраняемых природных территорий в земли запаса только в случаях, установленных частью второй пункта 2 статьи 23 настоящего Закона;</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4-1) разработка порядка и внесение предложений по упразднению государственных природных заказников республиканского и местного значения и государственных заповедных зон республиканского значения и уменьшению их территории;</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5) разработка и утверждение нормативных правовых актов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6) утверждение:</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размеров</w:t>
            </w:r>
            <w:proofErr w:type="gramEnd"/>
            <w:r w:rsidRPr="00606A8C">
              <w:rPr>
                <w:rFonts w:ascii="Times New Roman" w:hAnsi="Times New Roman" w:cs="Times New Roman"/>
                <w:b/>
                <w:bCs/>
                <w:sz w:val="24"/>
                <w:szCs w:val="24"/>
              </w:rPr>
              <w:t xml:space="preserve"> тарифов за услуги, предоставляемые особо охраняемыми природными территориями республиканского значения со статусом юридического лица, находящимися в его </w:t>
            </w:r>
            <w:r w:rsidRPr="00606A8C">
              <w:rPr>
                <w:rFonts w:ascii="Times New Roman" w:hAnsi="Times New Roman" w:cs="Times New Roman"/>
                <w:b/>
                <w:bCs/>
                <w:sz w:val="24"/>
                <w:szCs w:val="24"/>
              </w:rPr>
              <w:lastRenderedPageBreak/>
              <w:t>ведении, в соответствии с законодательством Республики Казахстан;</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порядка</w:t>
            </w:r>
            <w:proofErr w:type="gramEnd"/>
            <w:r w:rsidRPr="00606A8C">
              <w:rPr>
                <w:rFonts w:ascii="Times New Roman" w:hAnsi="Times New Roman" w:cs="Times New Roman"/>
                <w:b/>
                <w:bCs/>
                <w:sz w:val="24"/>
                <w:szCs w:val="24"/>
              </w:rPr>
              <w:t xml:space="preserve">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естественно</w:t>
            </w:r>
            <w:proofErr w:type="gramEnd"/>
            <w:r w:rsidRPr="00606A8C">
              <w:rPr>
                <w:rFonts w:ascii="Times New Roman" w:hAnsi="Times New Roman" w:cs="Times New Roman"/>
                <w:b/>
                <w:bCs/>
                <w:sz w:val="24"/>
                <w:szCs w:val="24"/>
              </w:rPr>
              <w:t>-научных и технико-экономических обоснований по созданию и расширению особо охраняемых природных территорий республиканского значения;</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проектов</w:t>
            </w:r>
            <w:proofErr w:type="gramEnd"/>
            <w:r w:rsidRPr="00606A8C">
              <w:rPr>
                <w:rFonts w:ascii="Times New Roman" w:hAnsi="Times New Roman" w:cs="Times New Roman"/>
                <w:b/>
                <w:bCs/>
                <w:sz w:val="24"/>
                <w:szCs w:val="24"/>
              </w:rPr>
              <w:t xml:space="preserve"> корректировки технико-экономических обоснований особо охраняемых природных территорий республиканского значения;</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символики</w:t>
            </w:r>
            <w:proofErr w:type="gramEnd"/>
            <w:r w:rsidRPr="00606A8C">
              <w:rPr>
                <w:rFonts w:ascii="Times New Roman" w:hAnsi="Times New Roman" w:cs="Times New Roman"/>
                <w:b/>
                <w:bCs/>
                <w:sz w:val="24"/>
                <w:szCs w:val="24"/>
              </w:rPr>
              <w:t xml:space="preserve"> (эмблемы и флага) природоохранной организации, а также порядка разработки и использования символики (эмблемы и флага) природоохранного учреждения;</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положений</w:t>
            </w:r>
            <w:proofErr w:type="gramEnd"/>
            <w:r w:rsidRPr="00606A8C">
              <w:rPr>
                <w:rFonts w:ascii="Times New Roman" w:hAnsi="Times New Roman" w:cs="Times New Roman"/>
                <w:b/>
                <w:bCs/>
                <w:sz w:val="24"/>
                <w:szCs w:val="24"/>
              </w:rPr>
              <w:t xml:space="preserve"> природоохранных учреждений, находящихся в его ведении;</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объемов</w:t>
            </w:r>
            <w:proofErr w:type="gramEnd"/>
            <w:r w:rsidRPr="00606A8C">
              <w:rPr>
                <w:rFonts w:ascii="Times New Roman" w:hAnsi="Times New Roman" w:cs="Times New Roman"/>
                <w:b/>
                <w:bCs/>
                <w:sz w:val="24"/>
                <w:szCs w:val="24"/>
              </w:rPr>
              <w:t xml:space="preserve"> лова рыбы на водных объектах, входящих в состав особо охраняемых природных территорий со статусом юридического лица;</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границы</w:t>
            </w:r>
            <w:proofErr w:type="gramEnd"/>
            <w:r w:rsidRPr="00606A8C">
              <w:rPr>
                <w:rFonts w:ascii="Times New Roman" w:hAnsi="Times New Roman" w:cs="Times New Roman"/>
                <w:b/>
                <w:bCs/>
                <w:sz w:val="24"/>
                <w:szCs w:val="24"/>
              </w:rPr>
              <w:t xml:space="preserve"> и вида режима охраны территорий государственных памятников природы республиканского значения;</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lastRenderedPageBreak/>
              <w:t>правил</w:t>
            </w:r>
            <w:proofErr w:type="gramEnd"/>
            <w:r w:rsidRPr="00606A8C">
              <w:rPr>
                <w:rFonts w:ascii="Times New Roman" w:hAnsi="Times New Roman" w:cs="Times New Roman"/>
                <w:b/>
                <w:bCs/>
                <w:sz w:val="24"/>
                <w:szCs w:val="24"/>
              </w:rPr>
              <w:t xml:space="preserve"> любительского (спортивного) рыболовства, разрешаемого для нужд местного населения, в случае, предусмотренном пунктом 1 статьи 43-1 настоящего Закона;</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6-1) разработка и утверждение:</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разработки и регистрации (перерегистрации) паспортов особо охраняемых природных территорий республиканского и местного значения;</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разработки плана управления природоохранной организацией;</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посещения особо охраняемых природных территорий физическими лицами;</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проведения мелиоративного лова, осуществляемого в случае, предусмотренном пунктом 2 статьи 43-1 настоящего Закона;</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поощрения и порядка присвоения почетных званий, нагрудных знаков и почетных грамот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организации и ведения научной деятельности и научных исследований в природоохранных учреждениях;</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состава</w:t>
            </w:r>
            <w:proofErr w:type="gramEnd"/>
            <w:r w:rsidRPr="00606A8C">
              <w:rPr>
                <w:rFonts w:ascii="Times New Roman" w:hAnsi="Times New Roman" w:cs="Times New Roman"/>
                <w:b/>
                <w:bCs/>
                <w:sz w:val="24"/>
                <w:szCs w:val="24"/>
              </w:rPr>
              <w:t xml:space="preserve"> и положения межведомственных ботанических и зоологических комиссий;</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типового</w:t>
            </w:r>
            <w:proofErr w:type="gramEnd"/>
            <w:r w:rsidRPr="00606A8C">
              <w:rPr>
                <w:rFonts w:ascii="Times New Roman" w:hAnsi="Times New Roman" w:cs="Times New Roman"/>
                <w:b/>
                <w:bCs/>
                <w:sz w:val="24"/>
                <w:szCs w:val="24"/>
              </w:rPr>
              <w:t xml:space="preserve"> положения о координационном совете; </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lastRenderedPageBreak/>
              <w:t>правил</w:t>
            </w:r>
            <w:proofErr w:type="gramEnd"/>
            <w:r w:rsidRPr="00606A8C">
              <w:rPr>
                <w:rFonts w:ascii="Times New Roman" w:hAnsi="Times New Roman" w:cs="Times New Roman"/>
                <w:b/>
                <w:bCs/>
                <w:sz w:val="24"/>
                <w:szCs w:val="24"/>
              </w:rPr>
              <w:t xml:space="preserve"> отнесения особо охраняемых природных территорий к биосферным резерватам; </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осуществления любительского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природных территорий со статусом юридического лица;</w:t>
            </w:r>
          </w:p>
          <w:p w:rsidR="00645FD3" w:rsidRPr="00606A8C" w:rsidRDefault="00645FD3"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правил</w:t>
            </w:r>
            <w:proofErr w:type="gramEnd"/>
            <w:r w:rsidRPr="00606A8C">
              <w:rPr>
                <w:rFonts w:ascii="Times New Roman" w:hAnsi="Times New Roman" w:cs="Times New Roman"/>
                <w:b/>
                <w:bCs/>
                <w:sz w:val="24"/>
                <w:szCs w:val="24"/>
              </w:rPr>
              <w:t xml:space="preserve"> разработки проектов естественно-научного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7) рассмотрение отчетов центральных и местных исполнительных органов по вопросам состояния, охраны, защиты, использования и финансирования особо охраняемых природных территорий, находящихся в их ведении;</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9) организация разработки проектов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 и их утверждение;</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10) организация разработки и утверждение планов управления особо охраняемыми природными территориями, находящимися в его ведении;</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11) руководство особо охраняемыми природными территориями, находящимися в его ведении, обеспечение проведения их охраны, защиты и восстановления, а также научных исследований;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12) организация научной деятельности на особо охраняемых природных территориях республиканского значения;</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13) ведение государственного кадастра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14) согласование перечня объектов государственного природно-заповедного фонда местного значения по представлению местных исполнительных органов областей, городов республиканского значения, столицы;</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14-1) разработка правил осуществления туристской и рекреационной деятельности в государственных национальных природных парках;</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15) осуществление государственного контроля и надзора за состоянием, охраной, защитой и использованием особо охраняемых природных </w:t>
            </w:r>
            <w:r w:rsidRPr="00606A8C">
              <w:rPr>
                <w:rFonts w:ascii="Times New Roman" w:hAnsi="Times New Roman" w:cs="Times New Roman"/>
                <w:b/>
                <w:bCs/>
                <w:sz w:val="24"/>
                <w:szCs w:val="24"/>
              </w:rPr>
              <w:lastRenderedPageBreak/>
              <w:t>территорий и объектов государственного природно-заповедного фонда;</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16) разработка и утверждение образцов форменной одежды со знаками различия (без погон), порядка ношения и нормы обеспечения ею государственных инспекторов природоохранных учреждений;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16-1) разработка перечня особо охраняемых природных территорий республиканского значения;</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16-2) разработка порядка ведения государственного кадастра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16-4) внесение предложений в Правительство Республики Казахстан по утверждению перечня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16-6) разработка порядка перевода земель особо охраняемых природных территорий в земли запаса;</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16-8) разработка перечня редких и находящихся под угрозой исчезновения видов растений и животных;</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17) согласование генеральных схем организации территории Республики Казахстан, межрегиональных схем территориального развития, комплексных схем градостроительного </w:t>
            </w:r>
            <w:r w:rsidRPr="00606A8C">
              <w:rPr>
                <w:rFonts w:ascii="Times New Roman" w:hAnsi="Times New Roman" w:cs="Times New Roman"/>
                <w:b/>
                <w:bCs/>
                <w:sz w:val="24"/>
                <w:szCs w:val="24"/>
              </w:rPr>
              <w:lastRenderedPageBreak/>
              <w:t>планирования и иной градостроительной документации в пределах его компетенции;</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18) осуществление международного сотрудничества и реализации международных договоров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20) осуществление иных полномочий, предусмотренных настоящим Законом, иными законами, актами Президента Республики Казахстан и Правительства Республики Казахстан.</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
                <w:bCs/>
                <w:sz w:val="24"/>
                <w:szCs w:val="24"/>
              </w:rPr>
              <w:t>Территориальные подразделения осуществляют свою деятельность в пределах компетенции, установленной уполномоченным органом.</w:t>
            </w:r>
          </w:p>
        </w:tc>
        <w:tc>
          <w:tcPr>
            <w:tcW w:w="5953" w:type="dxa"/>
            <w:shd w:val="clear" w:color="auto" w:fill="auto"/>
          </w:tcPr>
          <w:p w:rsidR="00645FD3" w:rsidRPr="00606A8C" w:rsidRDefault="00645FD3"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lastRenderedPageBreak/>
              <w:t xml:space="preserve">Статья 8. Компетенция уполномоченного органа, </w:t>
            </w:r>
            <w:r w:rsidRPr="00606A8C">
              <w:rPr>
                <w:rFonts w:ascii="Times New Roman" w:hAnsi="Times New Roman" w:cs="Times New Roman"/>
                <w:b/>
                <w:bCs/>
                <w:sz w:val="24"/>
                <w:szCs w:val="24"/>
              </w:rPr>
              <w:t>ведомства уполномоченного органа и</w:t>
            </w:r>
            <w:r w:rsidRPr="00606A8C">
              <w:rPr>
                <w:rFonts w:ascii="Times New Roman" w:hAnsi="Times New Roman" w:cs="Times New Roman"/>
                <w:b/>
                <w:sz w:val="24"/>
                <w:szCs w:val="24"/>
              </w:rPr>
              <w:t xml:space="preserve"> его территориальных подразделений</w:t>
            </w:r>
          </w:p>
          <w:p w:rsidR="00645FD3" w:rsidRPr="00606A8C" w:rsidRDefault="00645FD3"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К компетенции уполномоченного органа </w:t>
            </w:r>
            <w:r w:rsidRPr="00606A8C">
              <w:rPr>
                <w:rFonts w:ascii="Times New Roman" w:hAnsi="Times New Roman" w:cs="Times New Roman"/>
                <w:b/>
                <w:bCs/>
                <w:sz w:val="24"/>
                <w:szCs w:val="24"/>
              </w:rPr>
              <w:t>и его ведомства</w:t>
            </w:r>
            <w:r w:rsidRPr="00606A8C">
              <w:rPr>
                <w:rFonts w:ascii="Times New Roman" w:hAnsi="Times New Roman" w:cs="Times New Roman"/>
                <w:b/>
                <w:sz w:val="24"/>
                <w:szCs w:val="24"/>
              </w:rPr>
              <w:t xml:space="preserve"> относятся:</w:t>
            </w:r>
          </w:p>
          <w:p w:rsidR="00645FD3" w:rsidRPr="00606A8C" w:rsidRDefault="00645FD3"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 межотраслевая координация деятельности государственных органов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2) осуществление координации и методического руководства местными исполнительными органами в области особо охраняемых природных территорий;</w:t>
            </w:r>
          </w:p>
          <w:p w:rsidR="00645FD3" w:rsidRPr="00606A8C" w:rsidRDefault="00645FD3"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3) реализация государственной политики в области особо охраняемых природных территорий;</w:t>
            </w:r>
          </w:p>
          <w:p w:rsidR="00DB7C2E" w:rsidRPr="00606A8C" w:rsidRDefault="00645FD3"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4) </w:t>
            </w:r>
            <w:r w:rsidR="00DB7C2E" w:rsidRPr="00606A8C">
              <w:rPr>
                <w:rFonts w:ascii="Times New Roman" w:hAnsi="Times New Roman" w:cs="Times New Roman"/>
                <w:b/>
                <w:sz w:val="24"/>
                <w:szCs w:val="24"/>
              </w:rPr>
              <w:t xml:space="preserve">внесение предложений по созданию и расширению особо охраняемых природных </w:t>
            </w:r>
            <w:r w:rsidR="00DB7C2E" w:rsidRPr="00606A8C">
              <w:rPr>
                <w:rFonts w:ascii="Times New Roman" w:hAnsi="Times New Roman" w:cs="Times New Roman"/>
                <w:b/>
                <w:sz w:val="24"/>
                <w:szCs w:val="24"/>
              </w:rPr>
              <w:lastRenderedPageBreak/>
              <w:t xml:space="preserve">территорий республиканского значения, а </w:t>
            </w:r>
            <w:proofErr w:type="gramStart"/>
            <w:r w:rsidR="00DB7C2E" w:rsidRPr="00606A8C">
              <w:rPr>
                <w:rFonts w:ascii="Times New Roman" w:hAnsi="Times New Roman" w:cs="Times New Roman"/>
                <w:b/>
                <w:sz w:val="24"/>
                <w:szCs w:val="24"/>
              </w:rPr>
              <w:t>также  переводу</w:t>
            </w:r>
            <w:proofErr w:type="gramEnd"/>
            <w:r w:rsidR="00DB7C2E" w:rsidRPr="00606A8C">
              <w:rPr>
                <w:rFonts w:ascii="Times New Roman" w:hAnsi="Times New Roman" w:cs="Times New Roman"/>
                <w:b/>
                <w:sz w:val="24"/>
                <w:szCs w:val="24"/>
              </w:rPr>
              <w:t xml:space="preserve"> земель особо охраняемых природных территорий в земли запаса только в случаях, установленных частями второй и третьей пункта 2 статьи 23 настоящего Закона;</w:t>
            </w:r>
          </w:p>
          <w:p w:rsidR="00645FD3" w:rsidRPr="00606A8C" w:rsidRDefault="00DB7C2E"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5) </w:t>
            </w:r>
            <w:r w:rsidR="00136B22" w:rsidRPr="00606A8C">
              <w:rPr>
                <w:rFonts w:ascii="Times New Roman" w:hAnsi="Times New Roman" w:cs="Times New Roman"/>
                <w:b/>
                <w:sz w:val="24"/>
                <w:szCs w:val="24"/>
              </w:rPr>
              <w:t xml:space="preserve">разработка </w:t>
            </w:r>
            <w:r w:rsidR="00645FD3" w:rsidRPr="00606A8C">
              <w:rPr>
                <w:rFonts w:ascii="Times New Roman" w:hAnsi="Times New Roman" w:cs="Times New Roman"/>
                <w:b/>
                <w:sz w:val="24"/>
                <w:szCs w:val="24"/>
              </w:rPr>
              <w:t xml:space="preserve">и внесение </w:t>
            </w:r>
            <w:r w:rsidR="00136B22" w:rsidRPr="00606A8C">
              <w:rPr>
                <w:rFonts w:ascii="Times New Roman" w:hAnsi="Times New Roman" w:cs="Times New Roman"/>
                <w:b/>
                <w:sz w:val="24"/>
                <w:szCs w:val="24"/>
              </w:rPr>
              <w:t xml:space="preserve">на </w:t>
            </w:r>
            <w:r w:rsidR="00645FD3" w:rsidRPr="00606A8C">
              <w:rPr>
                <w:rFonts w:ascii="Times New Roman" w:hAnsi="Times New Roman" w:cs="Times New Roman"/>
                <w:b/>
                <w:sz w:val="24"/>
                <w:szCs w:val="24"/>
              </w:rPr>
              <w:t>утверждени</w:t>
            </w:r>
            <w:r w:rsidR="00136B22" w:rsidRPr="00606A8C">
              <w:rPr>
                <w:rFonts w:ascii="Times New Roman" w:hAnsi="Times New Roman" w:cs="Times New Roman"/>
                <w:b/>
                <w:sz w:val="24"/>
                <w:szCs w:val="24"/>
              </w:rPr>
              <w:t>е в</w:t>
            </w:r>
            <w:r w:rsidR="00645FD3" w:rsidRPr="00606A8C">
              <w:rPr>
                <w:rFonts w:ascii="Times New Roman" w:hAnsi="Times New Roman" w:cs="Times New Roman"/>
                <w:b/>
                <w:sz w:val="24"/>
                <w:szCs w:val="24"/>
              </w:rPr>
              <w:t xml:space="preserve"> Правительство Республики Казахстан:</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перечня</w:t>
            </w:r>
            <w:proofErr w:type="gramEnd"/>
            <w:r w:rsidRPr="00606A8C">
              <w:rPr>
                <w:rFonts w:ascii="Times New Roman" w:hAnsi="Times New Roman" w:cs="Times New Roman"/>
                <w:b/>
                <w:sz w:val="24"/>
                <w:szCs w:val="24"/>
              </w:rPr>
              <w:t xml:space="preserve"> особо охраняемых природных территорий республиканского значения;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перечня</w:t>
            </w:r>
            <w:proofErr w:type="gramEnd"/>
            <w:r w:rsidRPr="00606A8C">
              <w:rPr>
                <w:rFonts w:ascii="Times New Roman" w:hAnsi="Times New Roman" w:cs="Times New Roman"/>
                <w:b/>
                <w:sz w:val="24"/>
                <w:szCs w:val="24"/>
              </w:rPr>
              <w:t xml:space="preserve"> объектов государственного природно-заповедного фонда республиканского значения;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ведения Красной книги Республики Казахстан;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порядка</w:t>
            </w:r>
            <w:proofErr w:type="gramEnd"/>
            <w:r w:rsidRPr="00606A8C">
              <w:rPr>
                <w:rFonts w:ascii="Times New Roman" w:hAnsi="Times New Roman" w:cs="Times New Roman"/>
                <w:b/>
                <w:sz w:val="24"/>
                <w:szCs w:val="24"/>
              </w:rPr>
              <w:t xml:space="preserve"> ведения государственного кадастра особо охраняемых природных территорий;</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осуществления туристской и рекреационной деятельности в государственных национальных природных парках;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перечня</w:t>
            </w:r>
            <w:proofErr w:type="gramEnd"/>
            <w:r w:rsidRPr="00606A8C">
              <w:rPr>
                <w:rFonts w:ascii="Times New Roman" w:hAnsi="Times New Roman" w:cs="Times New Roman"/>
                <w:b/>
                <w:sz w:val="24"/>
                <w:szCs w:val="24"/>
              </w:rPr>
              <w:t xml:space="preserve">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порядка</w:t>
            </w:r>
            <w:proofErr w:type="gramEnd"/>
            <w:r w:rsidRPr="00606A8C">
              <w:rPr>
                <w:rFonts w:ascii="Times New Roman" w:hAnsi="Times New Roman" w:cs="Times New Roman"/>
                <w:b/>
                <w:sz w:val="24"/>
                <w:szCs w:val="24"/>
              </w:rPr>
              <w:t xml:space="preserve"> упразднения государственных природных заказников республиканского и местного значения, государственных заповедных зон респуб</w:t>
            </w:r>
            <w:r w:rsidR="00DB7C2E" w:rsidRPr="00606A8C">
              <w:rPr>
                <w:rFonts w:ascii="Times New Roman" w:hAnsi="Times New Roman" w:cs="Times New Roman"/>
                <w:b/>
                <w:sz w:val="24"/>
                <w:szCs w:val="24"/>
              </w:rPr>
              <w:t>ликанского значения и уменьшения</w:t>
            </w:r>
            <w:r w:rsidRPr="00606A8C">
              <w:rPr>
                <w:rFonts w:ascii="Times New Roman" w:hAnsi="Times New Roman" w:cs="Times New Roman"/>
                <w:b/>
                <w:sz w:val="24"/>
                <w:szCs w:val="24"/>
              </w:rPr>
              <w:t xml:space="preserve"> их территории; </w:t>
            </w:r>
          </w:p>
          <w:p w:rsidR="00645FD3" w:rsidRPr="00606A8C" w:rsidRDefault="007F2F99" w:rsidP="00645FD3">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перечня</w:t>
            </w:r>
            <w:proofErr w:type="gramEnd"/>
            <w:r w:rsidR="00645FD3" w:rsidRPr="00606A8C">
              <w:rPr>
                <w:rFonts w:ascii="Times New Roman" w:hAnsi="Times New Roman" w:cs="Times New Roman"/>
                <w:b/>
                <w:bCs/>
                <w:sz w:val="24"/>
                <w:szCs w:val="24"/>
              </w:rPr>
              <w:t xml:space="preserve"> редких и находящихся под угрозой исчезновения видов растений и животных;</w:t>
            </w:r>
          </w:p>
          <w:p w:rsidR="00812BD3" w:rsidRPr="00606A8C" w:rsidRDefault="00CA2B02"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порядка</w:t>
            </w:r>
            <w:proofErr w:type="gramEnd"/>
            <w:r w:rsidRPr="00606A8C">
              <w:rPr>
                <w:rFonts w:ascii="Times New Roman" w:hAnsi="Times New Roman" w:cs="Times New Roman"/>
                <w:b/>
                <w:sz w:val="24"/>
                <w:szCs w:val="24"/>
              </w:rPr>
              <w:t xml:space="preserve"> подготовки обоснования и представления в Правительство Республики Казахстан ходатайства о наделении научного </w:t>
            </w:r>
            <w:r w:rsidRPr="00606A8C">
              <w:rPr>
                <w:rFonts w:ascii="Times New Roman" w:hAnsi="Times New Roman" w:cs="Times New Roman"/>
                <w:b/>
                <w:sz w:val="24"/>
                <w:szCs w:val="24"/>
              </w:rPr>
              <w:lastRenderedPageBreak/>
              <w:t xml:space="preserve">природного объекта статусом «Научный природный </w:t>
            </w:r>
            <w:r w:rsidR="00812BD3" w:rsidRPr="00606A8C">
              <w:rPr>
                <w:rFonts w:ascii="Times New Roman" w:hAnsi="Times New Roman" w:cs="Times New Roman"/>
                <w:b/>
                <w:sz w:val="24"/>
                <w:szCs w:val="24"/>
              </w:rPr>
              <w:t xml:space="preserve">объект </w:t>
            </w:r>
            <w:r w:rsidR="00AB0674" w:rsidRPr="00606A8C">
              <w:rPr>
                <w:rFonts w:ascii="Times New Roman" w:hAnsi="Times New Roman" w:cs="Times New Roman"/>
                <w:b/>
                <w:sz w:val="24"/>
                <w:szCs w:val="24"/>
              </w:rPr>
              <w:t>–</w:t>
            </w:r>
            <w:r w:rsidR="00812BD3" w:rsidRPr="00606A8C">
              <w:rPr>
                <w:rFonts w:ascii="Times New Roman" w:hAnsi="Times New Roman" w:cs="Times New Roman"/>
                <w:b/>
                <w:sz w:val="24"/>
                <w:szCs w:val="24"/>
              </w:rPr>
              <w:t xml:space="preserve"> национальное достояние</w:t>
            </w:r>
            <w:r w:rsidR="004A6707" w:rsidRPr="00606A8C">
              <w:rPr>
                <w:rFonts w:ascii="Times New Roman" w:hAnsi="Times New Roman" w:cs="Times New Roman"/>
                <w:b/>
                <w:sz w:val="24"/>
                <w:szCs w:val="24"/>
              </w:rPr>
              <w:t>»</w:t>
            </w:r>
            <w:r w:rsidR="00812BD3" w:rsidRPr="00606A8C">
              <w:rPr>
                <w:rFonts w:ascii="Times New Roman" w:hAnsi="Times New Roman" w:cs="Times New Roman"/>
                <w:b/>
                <w:sz w:val="24"/>
                <w:szCs w:val="24"/>
              </w:rPr>
              <w:t>;</w:t>
            </w:r>
          </w:p>
          <w:p w:rsidR="006D0ED7" w:rsidRPr="00606A8C" w:rsidRDefault="00812BD3" w:rsidP="00645FD3">
            <w:pPr>
              <w:ind w:firstLine="284"/>
              <w:jc w:val="both"/>
              <w:rPr>
                <w:rFonts w:ascii="Times New Roman" w:hAnsi="Times New Roman" w:cs="Times New Roman"/>
                <w:b/>
                <w:strike/>
                <w:sz w:val="24"/>
                <w:szCs w:val="24"/>
              </w:rPr>
            </w:pPr>
            <w:proofErr w:type="gramStart"/>
            <w:r w:rsidRPr="00606A8C">
              <w:rPr>
                <w:rFonts w:ascii="Times New Roman" w:hAnsi="Times New Roman" w:cs="Times New Roman"/>
                <w:b/>
                <w:sz w:val="24"/>
                <w:szCs w:val="24"/>
              </w:rPr>
              <w:t>порядка</w:t>
            </w:r>
            <w:proofErr w:type="gramEnd"/>
            <w:r w:rsidR="00CA2B02" w:rsidRPr="00606A8C">
              <w:rPr>
                <w:rFonts w:ascii="Times New Roman" w:hAnsi="Times New Roman" w:cs="Times New Roman"/>
                <w:b/>
                <w:sz w:val="24"/>
                <w:szCs w:val="24"/>
              </w:rPr>
              <w:t xml:space="preserve"> ведения государственного реестра научных природных объектов</w:t>
            </w:r>
            <w:r w:rsidR="004A6707" w:rsidRPr="00606A8C">
              <w:rPr>
                <w:rFonts w:ascii="Times New Roman" w:hAnsi="Times New Roman" w:cs="Times New Roman"/>
                <w:b/>
                <w:sz w:val="24"/>
                <w:szCs w:val="24"/>
              </w:rPr>
              <w:t xml:space="preserve"> со статусом «Научный природный объект </w:t>
            </w:r>
            <w:r w:rsidR="00AB0674" w:rsidRPr="00606A8C">
              <w:rPr>
                <w:rFonts w:ascii="Times New Roman" w:hAnsi="Times New Roman" w:cs="Times New Roman"/>
                <w:b/>
                <w:sz w:val="24"/>
                <w:szCs w:val="24"/>
              </w:rPr>
              <w:t>–</w:t>
            </w:r>
            <w:r w:rsidR="004A6707" w:rsidRPr="00606A8C">
              <w:rPr>
                <w:rFonts w:ascii="Times New Roman" w:hAnsi="Times New Roman" w:cs="Times New Roman"/>
                <w:b/>
                <w:sz w:val="24"/>
                <w:szCs w:val="24"/>
              </w:rPr>
              <w:t xml:space="preserve"> национальное достояние»; </w:t>
            </w:r>
          </w:p>
          <w:p w:rsidR="00FC0D53" w:rsidRPr="00606A8C" w:rsidRDefault="00B01FFD" w:rsidP="00645FD3">
            <w:pPr>
              <w:ind w:firstLine="284"/>
              <w:jc w:val="both"/>
              <w:rPr>
                <w:rFonts w:ascii="Times New Roman" w:hAnsi="Times New Roman" w:cs="Times New Roman"/>
                <w:b/>
                <w:strike/>
                <w:sz w:val="24"/>
                <w:szCs w:val="24"/>
              </w:rPr>
            </w:pPr>
            <w:r w:rsidRPr="00606A8C">
              <w:rPr>
                <w:rFonts w:ascii="Times New Roman" w:hAnsi="Times New Roman" w:cs="Times New Roman"/>
                <w:b/>
                <w:sz w:val="24"/>
                <w:szCs w:val="24"/>
                <w:lang w:val="kk-KZ"/>
              </w:rPr>
              <w:t>6</w:t>
            </w:r>
            <w:r w:rsidR="00FC0D53" w:rsidRPr="00606A8C">
              <w:rPr>
                <w:rFonts w:ascii="Times New Roman" w:hAnsi="Times New Roman" w:cs="Times New Roman"/>
                <w:b/>
                <w:sz w:val="24"/>
                <w:szCs w:val="24"/>
              </w:rPr>
              <w:t>)</w:t>
            </w:r>
            <w:r w:rsidR="00F67361" w:rsidRPr="00606A8C">
              <w:rPr>
                <w:rFonts w:ascii="Times New Roman" w:hAnsi="Times New Roman" w:cs="Times New Roman"/>
                <w:b/>
                <w:sz w:val="24"/>
                <w:szCs w:val="24"/>
              </w:rPr>
              <w:t xml:space="preserve"> </w:t>
            </w:r>
            <w:r w:rsidR="00645FD3" w:rsidRPr="00606A8C">
              <w:rPr>
                <w:rFonts w:ascii="Times New Roman" w:hAnsi="Times New Roman" w:cs="Times New Roman"/>
                <w:b/>
                <w:sz w:val="24"/>
                <w:szCs w:val="24"/>
              </w:rPr>
              <w:t>разработка и утверждение</w:t>
            </w:r>
            <w:r w:rsidR="00812BD3" w:rsidRPr="00606A8C">
              <w:rPr>
                <w:rFonts w:ascii="Times New Roman" w:hAnsi="Times New Roman" w:cs="Times New Roman"/>
                <w:b/>
                <w:sz w:val="24"/>
                <w:szCs w:val="24"/>
              </w:rPr>
              <w:t>:</w:t>
            </w:r>
            <w:r w:rsidR="00645FD3" w:rsidRPr="00606A8C">
              <w:rPr>
                <w:rFonts w:ascii="Times New Roman" w:hAnsi="Times New Roman" w:cs="Times New Roman"/>
                <w:b/>
                <w:sz w:val="24"/>
                <w:szCs w:val="24"/>
              </w:rPr>
              <w:t xml:space="preserve">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порядка</w:t>
            </w:r>
            <w:proofErr w:type="gramEnd"/>
            <w:r w:rsidRPr="00606A8C">
              <w:rPr>
                <w:rFonts w:ascii="Times New Roman" w:hAnsi="Times New Roman" w:cs="Times New Roman"/>
                <w:b/>
                <w:sz w:val="24"/>
                <w:szCs w:val="24"/>
              </w:rPr>
              <w:t xml:space="preserve"> разработки проектов естественно-научных и технико-экономических обоснований по созданию и расширению особо охраняемых природных территорий, а также корректировки технико-экономического обоснования;</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проектов</w:t>
            </w:r>
            <w:proofErr w:type="gramEnd"/>
            <w:r w:rsidRPr="00606A8C">
              <w:rPr>
                <w:rFonts w:ascii="Times New Roman" w:hAnsi="Times New Roman" w:cs="Times New Roman"/>
                <w:b/>
                <w:sz w:val="24"/>
                <w:szCs w:val="24"/>
              </w:rPr>
              <w:t xml:space="preserve"> естественно-научных и технико-экономических обоснований по созданию и расширению особо охраняемых природных территорий республиканского значения, находящихся в его ведении, экологических коридоров;</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разработки и регистрации (перерегистрации) паспортов особо охраняемых природных территорий республиканского и местного значения;</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разработки плана управления природоохранной организации;</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отнесения особо охраняемых природных территорий к биосферным резерватам;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разработки проектов естественно-научного обоснования упразднения государственных природных заказников республиканского и местного значения и государственных заповедных зон республиканского значения и уменьшения их территории;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lastRenderedPageBreak/>
              <w:t>правил</w:t>
            </w:r>
            <w:proofErr w:type="gramEnd"/>
            <w:r w:rsidRPr="00606A8C">
              <w:rPr>
                <w:rFonts w:ascii="Times New Roman" w:hAnsi="Times New Roman" w:cs="Times New Roman"/>
                <w:b/>
                <w:sz w:val="24"/>
                <w:szCs w:val="24"/>
              </w:rPr>
              <w:t xml:space="preserve"> организации и ведения научной деятельности и научных исследований в природоохранных учреждениях;</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состава</w:t>
            </w:r>
            <w:proofErr w:type="gramEnd"/>
            <w:r w:rsidRPr="00606A8C">
              <w:rPr>
                <w:rFonts w:ascii="Times New Roman" w:hAnsi="Times New Roman" w:cs="Times New Roman"/>
                <w:b/>
                <w:sz w:val="24"/>
                <w:szCs w:val="24"/>
              </w:rPr>
              <w:t xml:space="preserve"> и положения межведомственных ботанической и зоологической комиссий;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образцов</w:t>
            </w:r>
            <w:proofErr w:type="gramEnd"/>
            <w:r w:rsidRPr="00606A8C">
              <w:rPr>
                <w:rFonts w:ascii="Times New Roman" w:hAnsi="Times New Roman" w:cs="Times New Roman"/>
                <w:b/>
                <w:sz w:val="24"/>
                <w:szCs w:val="24"/>
              </w:rPr>
              <w:t xml:space="preserve"> форменной одежды со знаками различия (без погон), порядка ношения и нормы обеспечения ею государственных инспекторов природоохранных учреждений;</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посещения особо охраняемых природных территорий физическими лицами;</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проведения мелиоративного лова, осуществляемого в случае, предусмотренном пунктом 2 статьи 43-1 настоящего Закона;</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осуществления любительского (спортивного) рыболовства, мелиоративного лова, научно-исследовательского лова, лова в воспроизводственных целях на водных объектах, входящих в состав особо охраняемых природных территорий со статусом юридического лица;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правил</w:t>
            </w:r>
            <w:proofErr w:type="gramEnd"/>
            <w:r w:rsidRPr="00606A8C">
              <w:rPr>
                <w:rFonts w:ascii="Times New Roman" w:hAnsi="Times New Roman" w:cs="Times New Roman"/>
                <w:b/>
                <w:sz w:val="24"/>
                <w:szCs w:val="24"/>
              </w:rPr>
              <w:t xml:space="preserve"> поощрения и порядка присвоения почетных званий, нагрудных знаков и почетных грамот в области особо охраняемых природных территорий и объектов;</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типового</w:t>
            </w:r>
            <w:proofErr w:type="gramEnd"/>
            <w:r w:rsidRPr="00606A8C">
              <w:rPr>
                <w:rFonts w:ascii="Times New Roman" w:hAnsi="Times New Roman" w:cs="Times New Roman"/>
                <w:b/>
                <w:sz w:val="24"/>
                <w:szCs w:val="24"/>
              </w:rPr>
              <w:t xml:space="preserve"> положения о координационном совете природоохранной организации; </w:t>
            </w:r>
          </w:p>
          <w:p w:rsidR="00812BD3" w:rsidRPr="00606A8C" w:rsidRDefault="00812B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порядка</w:t>
            </w:r>
            <w:proofErr w:type="gramEnd"/>
            <w:r w:rsidRPr="00606A8C">
              <w:rPr>
                <w:rFonts w:ascii="Times New Roman" w:hAnsi="Times New Roman" w:cs="Times New Roman"/>
                <w:b/>
                <w:sz w:val="24"/>
                <w:szCs w:val="24"/>
              </w:rPr>
              <w:t xml:space="preserve"> ведения государственного реестра естественно-научных коллекций и форму сертификата коллекции государственного образца;</w:t>
            </w:r>
          </w:p>
          <w:p w:rsidR="00812BD3" w:rsidRDefault="00812B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типового</w:t>
            </w:r>
            <w:proofErr w:type="gramEnd"/>
            <w:r w:rsidRPr="00606A8C">
              <w:rPr>
                <w:rFonts w:ascii="Times New Roman" w:hAnsi="Times New Roman" w:cs="Times New Roman"/>
                <w:b/>
                <w:sz w:val="24"/>
                <w:szCs w:val="24"/>
              </w:rPr>
              <w:t xml:space="preserve"> положения о формировании, учете и использовании</w:t>
            </w:r>
            <w:r w:rsidR="00F67361" w:rsidRPr="00606A8C">
              <w:rPr>
                <w:rFonts w:ascii="Times New Roman" w:hAnsi="Times New Roman" w:cs="Times New Roman"/>
                <w:b/>
                <w:sz w:val="24"/>
                <w:szCs w:val="24"/>
              </w:rPr>
              <w:t xml:space="preserve"> естественно-научных коллекций</w:t>
            </w:r>
            <w:r w:rsidRPr="00606A8C">
              <w:rPr>
                <w:rFonts w:ascii="Times New Roman" w:hAnsi="Times New Roman" w:cs="Times New Roman"/>
                <w:b/>
                <w:sz w:val="24"/>
                <w:szCs w:val="24"/>
              </w:rPr>
              <w:t>;</w:t>
            </w:r>
          </w:p>
          <w:p w:rsidR="00025486" w:rsidRPr="00933A04" w:rsidRDefault="00025486" w:rsidP="00025486">
            <w:pPr>
              <w:ind w:firstLine="284"/>
              <w:jc w:val="both"/>
              <w:rPr>
                <w:rFonts w:ascii="Times New Roman" w:hAnsi="Times New Roman" w:cs="Times New Roman"/>
                <w:b/>
                <w:sz w:val="24"/>
                <w:szCs w:val="24"/>
              </w:rPr>
            </w:pPr>
            <w:proofErr w:type="gramStart"/>
            <w:r w:rsidRPr="00933A04">
              <w:rPr>
                <w:rFonts w:ascii="Times New Roman" w:hAnsi="Times New Roman" w:cs="Times New Roman"/>
                <w:b/>
                <w:sz w:val="24"/>
                <w:szCs w:val="24"/>
              </w:rPr>
              <w:t>правил</w:t>
            </w:r>
            <w:proofErr w:type="gramEnd"/>
            <w:r w:rsidRPr="00933A04">
              <w:rPr>
                <w:rFonts w:ascii="Times New Roman" w:hAnsi="Times New Roman" w:cs="Times New Roman"/>
                <w:b/>
                <w:sz w:val="24"/>
                <w:szCs w:val="24"/>
              </w:rPr>
              <w:t xml:space="preserve"> осуществления туристской и рекреационной деятельности в государственных национальных природных парках;</w:t>
            </w:r>
          </w:p>
          <w:p w:rsidR="00025486" w:rsidRPr="00933A04" w:rsidRDefault="00025486" w:rsidP="00025486">
            <w:pPr>
              <w:ind w:firstLine="284"/>
              <w:jc w:val="both"/>
              <w:rPr>
                <w:rFonts w:ascii="Times New Roman" w:hAnsi="Times New Roman" w:cs="Times New Roman"/>
                <w:b/>
                <w:sz w:val="24"/>
                <w:szCs w:val="24"/>
              </w:rPr>
            </w:pPr>
            <w:proofErr w:type="gramStart"/>
            <w:r w:rsidRPr="00933A04">
              <w:rPr>
                <w:rFonts w:ascii="Times New Roman" w:hAnsi="Times New Roman" w:cs="Times New Roman"/>
                <w:b/>
                <w:sz w:val="24"/>
                <w:szCs w:val="24"/>
              </w:rPr>
              <w:lastRenderedPageBreak/>
              <w:t>порядка</w:t>
            </w:r>
            <w:proofErr w:type="gramEnd"/>
            <w:r w:rsidRPr="00933A04">
              <w:rPr>
                <w:rFonts w:ascii="Times New Roman" w:hAnsi="Times New Roman" w:cs="Times New Roman"/>
                <w:b/>
                <w:sz w:val="24"/>
                <w:szCs w:val="24"/>
              </w:rPr>
              <w:t xml:space="preserve"> ведения государственного кадастра особо охраняемых природных территорий;</w:t>
            </w:r>
          </w:p>
          <w:p w:rsidR="00025486" w:rsidRPr="00933A04" w:rsidRDefault="00025486" w:rsidP="00025486">
            <w:pPr>
              <w:ind w:firstLine="284"/>
              <w:jc w:val="both"/>
              <w:rPr>
                <w:rFonts w:ascii="Times New Roman" w:hAnsi="Times New Roman" w:cs="Times New Roman"/>
                <w:b/>
                <w:sz w:val="24"/>
                <w:szCs w:val="24"/>
              </w:rPr>
            </w:pPr>
            <w:proofErr w:type="gramStart"/>
            <w:r w:rsidRPr="00933A04">
              <w:rPr>
                <w:rFonts w:ascii="Times New Roman" w:hAnsi="Times New Roman" w:cs="Times New Roman"/>
                <w:b/>
                <w:sz w:val="24"/>
                <w:szCs w:val="24"/>
              </w:rPr>
              <w:t>перечня</w:t>
            </w:r>
            <w:proofErr w:type="gramEnd"/>
            <w:r w:rsidRPr="00933A04">
              <w:rPr>
                <w:rFonts w:ascii="Times New Roman" w:hAnsi="Times New Roman" w:cs="Times New Roman"/>
                <w:b/>
                <w:sz w:val="24"/>
                <w:szCs w:val="24"/>
              </w:rPr>
              <w:t xml:space="preserve"> международных и государственных организаций, неправительственных организаций и фондов, предоставляющих гранты на сохранение биоразнообразия и развитие особо охраняемых природных территорий;</w:t>
            </w:r>
          </w:p>
          <w:p w:rsidR="00645FD3" w:rsidRPr="00606A8C" w:rsidRDefault="00B01FFD"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lang w:val="kk-KZ"/>
              </w:rPr>
              <w:t>7</w:t>
            </w:r>
            <w:r w:rsidR="00645FD3" w:rsidRPr="00606A8C">
              <w:rPr>
                <w:rFonts w:ascii="Times New Roman" w:hAnsi="Times New Roman" w:cs="Times New Roman"/>
                <w:b/>
                <w:sz w:val="24"/>
                <w:szCs w:val="24"/>
              </w:rPr>
              <w:t>) утверждение:</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положений</w:t>
            </w:r>
            <w:proofErr w:type="gramEnd"/>
            <w:r w:rsidRPr="00606A8C">
              <w:rPr>
                <w:rFonts w:ascii="Times New Roman" w:hAnsi="Times New Roman" w:cs="Times New Roman"/>
                <w:b/>
                <w:sz w:val="24"/>
                <w:szCs w:val="24"/>
              </w:rPr>
              <w:t xml:space="preserve"> природоохранных учреждений, находящихся в его ведении;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символики</w:t>
            </w:r>
            <w:proofErr w:type="gramEnd"/>
            <w:r w:rsidRPr="00606A8C">
              <w:rPr>
                <w:rFonts w:ascii="Times New Roman" w:hAnsi="Times New Roman" w:cs="Times New Roman"/>
                <w:b/>
                <w:sz w:val="24"/>
                <w:szCs w:val="24"/>
              </w:rPr>
              <w:t xml:space="preserve"> (эмблемы и флага) природоохранной организации, а также порядка разработки и использования символики (эмблемы и флага) природоохранного учреждения;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проектов</w:t>
            </w:r>
            <w:proofErr w:type="gramEnd"/>
            <w:r w:rsidRPr="00606A8C">
              <w:rPr>
                <w:rFonts w:ascii="Times New Roman" w:hAnsi="Times New Roman" w:cs="Times New Roman"/>
                <w:b/>
                <w:sz w:val="24"/>
                <w:szCs w:val="24"/>
              </w:rPr>
              <w:t xml:space="preserve"> естественно-научных и технико-экономических обоснований по созданию и расширению особо охраняемых природных территорий республиканского значения;</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проектов</w:t>
            </w:r>
            <w:proofErr w:type="gramEnd"/>
            <w:r w:rsidRPr="00606A8C">
              <w:rPr>
                <w:rFonts w:ascii="Times New Roman" w:hAnsi="Times New Roman" w:cs="Times New Roman"/>
                <w:b/>
                <w:sz w:val="24"/>
                <w:szCs w:val="24"/>
              </w:rPr>
              <w:t xml:space="preserve"> корректировки технико-экономических обоснований особо охраняемых природных территорий республиканского значения;</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планов</w:t>
            </w:r>
            <w:proofErr w:type="gramEnd"/>
            <w:r w:rsidRPr="00606A8C">
              <w:rPr>
                <w:rFonts w:ascii="Times New Roman" w:hAnsi="Times New Roman" w:cs="Times New Roman"/>
                <w:b/>
                <w:sz w:val="24"/>
                <w:szCs w:val="24"/>
              </w:rPr>
              <w:t xml:space="preserve"> управления особо охраняемыми природными территориями, находящимися в его ведении; </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размеров</w:t>
            </w:r>
            <w:proofErr w:type="gramEnd"/>
            <w:r w:rsidRPr="00606A8C">
              <w:rPr>
                <w:rFonts w:ascii="Times New Roman" w:hAnsi="Times New Roman" w:cs="Times New Roman"/>
                <w:b/>
                <w:sz w:val="24"/>
                <w:szCs w:val="24"/>
              </w:rPr>
              <w:t xml:space="preserve"> тарифов за услуги, предоставляемые особо охраняемыми природными территориями республиканского значения со статусом юридического лица, находящимися в его ведении, в соответствии с законодательством Республики Казахстан;</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объемов</w:t>
            </w:r>
            <w:proofErr w:type="gramEnd"/>
            <w:r w:rsidRPr="00606A8C">
              <w:rPr>
                <w:rFonts w:ascii="Times New Roman" w:hAnsi="Times New Roman" w:cs="Times New Roman"/>
                <w:b/>
                <w:sz w:val="24"/>
                <w:szCs w:val="24"/>
              </w:rPr>
              <w:t xml:space="preserve"> лова рыбы на водных объектах, входящих в состав особо охраняемых природных территорий со статусом юридического лица;</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lastRenderedPageBreak/>
              <w:t>правил</w:t>
            </w:r>
            <w:proofErr w:type="gramEnd"/>
            <w:r w:rsidRPr="00606A8C">
              <w:rPr>
                <w:rFonts w:ascii="Times New Roman" w:hAnsi="Times New Roman" w:cs="Times New Roman"/>
                <w:b/>
                <w:sz w:val="24"/>
                <w:szCs w:val="24"/>
              </w:rPr>
              <w:t xml:space="preserve"> любительского (спортивного) рыболовства, разрешаемого для нужд местного населения, в случае, предусмотренном пунктом 1 статьи 43-1 настоящего Закона;</w:t>
            </w:r>
          </w:p>
          <w:p w:rsidR="000E2267" w:rsidRPr="00606A8C" w:rsidRDefault="00645FD3" w:rsidP="000E2267">
            <w:pPr>
              <w:ind w:firstLine="284"/>
              <w:jc w:val="both"/>
              <w:rPr>
                <w:rFonts w:ascii="Times New Roman" w:hAnsi="Times New Roman" w:cs="Times New Roman"/>
                <w:sz w:val="24"/>
                <w:szCs w:val="24"/>
              </w:rPr>
            </w:pPr>
            <w:proofErr w:type="gramStart"/>
            <w:r w:rsidRPr="00606A8C">
              <w:rPr>
                <w:rFonts w:ascii="Times New Roman" w:hAnsi="Times New Roman" w:cs="Times New Roman"/>
                <w:b/>
                <w:sz w:val="24"/>
                <w:szCs w:val="24"/>
              </w:rPr>
              <w:t>границ</w:t>
            </w:r>
            <w:proofErr w:type="gramEnd"/>
            <w:r w:rsidRPr="00606A8C">
              <w:rPr>
                <w:rFonts w:ascii="Times New Roman" w:hAnsi="Times New Roman" w:cs="Times New Roman"/>
                <w:b/>
                <w:sz w:val="24"/>
                <w:szCs w:val="24"/>
              </w:rPr>
              <w:t xml:space="preserve"> и вида режима охраны территорий государственных памятников природы республиканского значения;</w:t>
            </w:r>
            <w:r w:rsidR="000E2267" w:rsidRPr="00606A8C">
              <w:rPr>
                <w:rFonts w:ascii="Times New Roman" w:hAnsi="Times New Roman" w:cs="Times New Roman"/>
                <w:sz w:val="24"/>
                <w:szCs w:val="24"/>
              </w:rPr>
              <w:t xml:space="preserve"> </w:t>
            </w:r>
          </w:p>
          <w:p w:rsidR="00645FD3" w:rsidRPr="00606A8C" w:rsidRDefault="00B01FFD"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lang w:val="kk-KZ"/>
              </w:rPr>
              <w:t>8</w:t>
            </w:r>
            <w:r w:rsidR="00645FD3" w:rsidRPr="00606A8C">
              <w:rPr>
                <w:rFonts w:ascii="Times New Roman" w:hAnsi="Times New Roman" w:cs="Times New Roman"/>
                <w:b/>
                <w:sz w:val="24"/>
                <w:szCs w:val="24"/>
              </w:rPr>
              <w:t>) рассмотрение и согласование:</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генеральных</w:t>
            </w:r>
            <w:proofErr w:type="gramEnd"/>
            <w:r w:rsidRPr="00606A8C">
              <w:rPr>
                <w:rFonts w:ascii="Times New Roman" w:hAnsi="Times New Roman" w:cs="Times New Roman"/>
                <w:b/>
                <w:sz w:val="24"/>
                <w:szCs w:val="24"/>
              </w:rPr>
              <w:t xml:space="preserve"> схем организации территории Республики Казахстан, межрегиональных схем территориального развития, комплексных схем градостроительного планирования и иной градостроительной документации в пределах его компетенции;</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перечня</w:t>
            </w:r>
            <w:proofErr w:type="gramEnd"/>
            <w:r w:rsidRPr="00606A8C">
              <w:rPr>
                <w:rFonts w:ascii="Times New Roman" w:hAnsi="Times New Roman" w:cs="Times New Roman"/>
                <w:b/>
                <w:sz w:val="24"/>
                <w:szCs w:val="24"/>
              </w:rPr>
              <w:t xml:space="preserve"> объектов государственного природно-заповедного фонда местного значения по представлению местных исполнительных органов областей, городов республиканского значения, столицы;</w:t>
            </w:r>
          </w:p>
          <w:p w:rsidR="00645FD3" w:rsidRPr="00606A8C" w:rsidRDefault="00645FD3" w:rsidP="00645FD3">
            <w:pPr>
              <w:ind w:firstLine="284"/>
              <w:jc w:val="both"/>
              <w:rPr>
                <w:rFonts w:ascii="Times New Roman" w:hAnsi="Times New Roman" w:cs="Times New Roman"/>
                <w:b/>
                <w:sz w:val="24"/>
                <w:szCs w:val="24"/>
              </w:rPr>
            </w:pPr>
            <w:proofErr w:type="gramStart"/>
            <w:r w:rsidRPr="00606A8C">
              <w:rPr>
                <w:rFonts w:ascii="Times New Roman" w:hAnsi="Times New Roman" w:cs="Times New Roman"/>
                <w:b/>
                <w:sz w:val="24"/>
                <w:szCs w:val="24"/>
              </w:rPr>
              <w:t>отчетов</w:t>
            </w:r>
            <w:proofErr w:type="gramEnd"/>
            <w:r w:rsidRPr="00606A8C">
              <w:rPr>
                <w:rFonts w:ascii="Times New Roman" w:hAnsi="Times New Roman" w:cs="Times New Roman"/>
                <w:b/>
                <w:sz w:val="24"/>
                <w:szCs w:val="24"/>
              </w:rPr>
              <w:t xml:space="preserve"> центральных и местных исполнительных органов по вопросам состояния, охраны, защиты, использования, а также финансирования особо охраняемых природных территорий и объектов, находящихся в их ведении;</w:t>
            </w:r>
          </w:p>
          <w:p w:rsidR="00645FD3" w:rsidRPr="00606A8C" w:rsidRDefault="00B01FFD"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lang w:val="kk-KZ"/>
              </w:rPr>
              <w:t>9</w:t>
            </w:r>
            <w:r w:rsidR="00645FD3" w:rsidRPr="00606A8C">
              <w:rPr>
                <w:rFonts w:ascii="Times New Roman" w:hAnsi="Times New Roman" w:cs="Times New Roman"/>
                <w:b/>
                <w:sz w:val="24"/>
                <w:szCs w:val="24"/>
              </w:rPr>
              <w:t>) руководство особо охраняемыми природными территориями, находящимися в его ведении, обеспечение их деятельности по охране, защите и восстановлению природных комплексов;</w:t>
            </w:r>
          </w:p>
          <w:p w:rsidR="00645FD3" w:rsidRPr="00606A8C" w:rsidRDefault="00B01FFD"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lang w:val="kk-KZ"/>
              </w:rPr>
              <w:t>10</w:t>
            </w:r>
            <w:r w:rsidR="00645FD3" w:rsidRPr="00606A8C">
              <w:rPr>
                <w:rFonts w:ascii="Times New Roman" w:hAnsi="Times New Roman" w:cs="Times New Roman"/>
                <w:b/>
                <w:sz w:val="24"/>
                <w:szCs w:val="24"/>
              </w:rPr>
              <w:t>) организация и руководство научной деятельностью и осуществлением научных исследований на особо охраняемых природных территориях республиканского значения;</w:t>
            </w:r>
          </w:p>
          <w:p w:rsidR="00645FD3" w:rsidRPr="00606A8C" w:rsidRDefault="00F67361"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w:t>
            </w:r>
            <w:r w:rsidR="00B01FFD" w:rsidRPr="00606A8C">
              <w:rPr>
                <w:rFonts w:ascii="Times New Roman" w:hAnsi="Times New Roman" w:cs="Times New Roman"/>
                <w:b/>
                <w:sz w:val="24"/>
                <w:szCs w:val="24"/>
                <w:lang w:val="kk-KZ"/>
              </w:rPr>
              <w:t>1</w:t>
            </w:r>
            <w:r w:rsidR="00645FD3" w:rsidRPr="00606A8C">
              <w:rPr>
                <w:rFonts w:ascii="Times New Roman" w:hAnsi="Times New Roman" w:cs="Times New Roman"/>
                <w:b/>
                <w:sz w:val="24"/>
                <w:szCs w:val="24"/>
              </w:rPr>
              <w:t>) ведение государственного кадастра особо охраняемых природных территорий;</w:t>
            </w:r>
          </w:p>
          <w:p w:rsidR="00645FD3" w:rsidRPr="00606A8C" w:rsidRDefault="00F67361"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lastRenderedPageBreak/>
              <w:t>1</w:t>
            </w:r>
            <w:r w:rsidR="00B01FFD" w:rsidRPr="00606A8C">
              <w:rPr>
                <w:rFonts w:ascii="Times New Roman" w:hAnsi="Times New Roman" w:cs="Times New Roman"/>
                <w:b/>
                <w:sz w:val="24"/>
                <w:szCs w:val="24"/>
                <w:lang w:val="kk-KZ"/>
              </w:rPr>
              <w:t>2</w:t>
            </w:r>
            <w:r w:rsidR="00645FD3" w:rsidRPr="00606A8C">
              <w:rPr>
                <w:rFonts w:ascii="Times New Roman" w:hAnsi="Times New Roman" w:cs="Times New Roman"/>
                <w:b/>
                <w:sz w:val="24"/>
                <w:szCs w:val="24"/>
              </w:rPr>
              <w:t>) осуществление государственного контроля и надзора за состоянием, охраной, защитой и использованием особо охраняемых природных территорий и объектов государственного природно-заповедного фонда;</w:t>
            </w:r>
          </w:p>
          <w:p w:rsidR="00645FD3" w:rsidRPr="00606A8C" w:rsidRDefault="00F67361"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w:t>
            </w:r>
            <w:r w:rsidR="00B01FFD" w:rsidRPr="00606A8C">
              <w:rPr>
                <w:rFonts w:ascii="Times New Roman" w:hAnsi="Times New Roman" w:cs="Times New Roman"/>
                <w:b/>
                <w:sz w:val="24"/>
                <w:szCs w:val="24"/>
                <w:lang w:val="kk-KZ"/>
              </w:rPr>
              <w:t>3</w:t>
            </w:r>
            <w:r w:rsidR="00645FD3" w:rsidRPr="00606A8C">
              <w:rPr>
                <w:rFonts w:ascii="Times New Roman" w:hAnsi="Times New Roman" w:cs="Times New Roman"/>
                <w:b/>
                <w:sz w:val="24"/>
                <w:szCs w:val="24"/>
              </w:rPr>
              <w:t>) обеспечение свободного доступа к открытой информации в области особо охраняемых природных территорий и объектов государственного природно-заповедного фонда, развития экологической сети в соответствии с Законом Республики Казахстан «О доступе к информации»;</w:t>
            </w:r>
          </w:p>
          <w:p w:rsidR="00645FD3" w:rsidRPr="00606A8C" w:rsidRDefault="00F67361"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w:t>
            </w:r>
            <w:r w:rsidR="00B01FFD" w:rsidRPr="00606A8C">
              <w:rPr>
                <w:rFonts w:ascii="Times New Roman" w:hAnsi="Times New Roman" w:cs="Times New Roman"/>
                <w:b/>
                <w:sz w:val="24"/>
                <w:szCs w:val="24"/>
                <w:lang w:val="kk-KZ"/>
              </w:rPr>
              <w:t>4</w:t>
            </w:r>
            <w:r w:rsidR="00645FD3" w:rsidRPr="00606A8C">
              <w:rPr>
                <w:rFonts w:ascii="Times New Roman" w:hAnsi="Times New Roman" w:cs="Times New Roman"/>
                <w:b/>
                <w:sz w:val="24"/>
                <w:szCs w:val="24"/>
              </w:rPr>
              <w:t>) осуществление международного сотрудничества и реализации международных договоров в области особо охраняемых природных территорий;</w:t>
            </w:r>
          </w:p>
          <w:p w:rsidR="00645FD3" w:rsidRPr="00606A8C" w:rsidRDefault="00F67361"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w:t>
            </w:r>
            <w:r w:rsidR="00B01FFD" w:rsidRPr="00606A8C">
              <w:rPr>
                <w:rFonts w:ascii="Times New Roman" w:hAnsi="Times New Roman" w:cs="Times New Roman"/>
                <w:b/>
                <w:sz w:val="24"/>
                <w:szCs w:val="24"/>
                <w:lang w:val="kk-KZ"/>
              </w:rPr>
              <w:t>5</w:t>
            </w:r>
            <w:r w:rsidR="00645FD3" w:rsidRPr="00606A8C">
              <w:rPr>
                <w:rFonts w:ascii="Times New Roman" w:hAnsi="Times New Roman" w:cs="Times New Roman"/>
                <w:b/>
                <w:sz w:val="24"/>
                <w:szCs w:val="24"/>
              </w:rPr>
              <w:t>) осуществление иных полномочий, предусмотренных настоящим Законом, иными законами, актами Президента Республики Казахстан и Правительства Республики Казахстан.</w:t>
            </w:r>
          </w:p>
          <w:p w:rsidR="00645FD3" w:rsidRPr="00606A8C" w:rsidRDefault="00645FD3"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Территориальные подразделения ведомства уполномоченного органа осуществляют свою деятельность в пределах компетенции, установленной ведо</w:t>
            </w:r>
            <w:r w:rsidR="00C873F6" w:rsidRPr="00606A8C">
              <w:rPr>
                <w:rFonts w:ascii="Times New Roman" w:hAnsi="Times New Roman" w:cs="Times New Roman"/>
                <w:b/>
                <w:sz w:val="24"/>
                <w:szCs w:val="24"/>
              </w:rPr>
              <w:t>мством уполномоченного органа.</w:t>
            </w:r>
          </w:p>
          <w:p w:rsidR="00136B22" w:rsidRPr="00606A8C" w:rsidRDefault="00136B22" w:rsidP="00645FD3">
            <w:pPr>
              <w:ind w:firstLine="284"/>
              <w:jc w:val="both"/>
              <w:rPr>
                <w:rFonts w:ascii="Times New Roman" w:hAnsi="Times New Roman" w:cs="Times New Roman"/>
                <w:sz w:val="24"/>
                <w:szCs w:val="24"/>
              </w:rPr>
            </w:pPr>
          </w:p>
          <w:p w:rsidR="00136B22" w:rsidRPr="00606A8C" w:rsidRDefault="00136B22" w:rsidP="000B3898">
            <w:pPr>
              <w:ind w:firstLine="284"/>
              <w:jc w:val="both"/>
              <w:rPr>
                <w:rFonts w:ascii="Times New Roman" w:hAnsi="Times New Roman" w:cs="Times New Roman"/>
                <w:sz w:val="24"/>
                <w:szCs w:val="24"/>
              </w:rPr>
            </w:pPr>
          </w:p>
        </w:tc>
        <w:tc>
          <w:tcPr>
            <w:tcW w:w="2835" w:type="dxa"/>
            <w:shd w:val="clear" w:color="auto" w:fill="auto"/>
          </w:tcPr>
          <w:p w:rsidR="00645FD3" w:rsidRPr="00606A8C" w:rsidRDefault="005255E9" w:rsidP="00645FD3">
            <w:pPr>
              <w:pStyle w:val="msonormalmailrucssattributepostfix"/>
              <w:shd w:val="clear" w:color="auto" w:fill="FFFFFF"/>
              <w:jc w:val="both"/>
            </w:pPr>
            <w:r w:rsidRPr="00606A8C">
              <w:lastRenderedPageBreak/>
              <w:t>В целях систематизации пунктов, предусматривающих компетенцию уполномоченного</w:t>
            </w:r>
            <w:r w:rsidR="00C873F6" w:rsidRPr="00606A8C">
              <w:t xml:space="preserve"> органа, ведомства и его территориальных подразделений</w:t>
            </w:r>
          </w:p>
          <w:p w:rsidR="00645FD3" w:rsidRPr="00606A8C" w:rsidRDefault="00645FD3" w:rsidP="00645FD3">
            <w:pPr>
              <w:pStyle w:val="msonormalmailrucssattributepostfix"/>
              <w:shd w:val="clear" w:color="auto" w:fill="FFFFFF"/>
              <w:jc w:val="both"/>
            </w:pPr>
          </w:p>
        </w:tc>
      </w:tr>
      <w:tr w:rsidR="00645FD3" w:rsidRPr="00606A8C" w:rsidTr="009B5FD8">
        <w:tc>
          <w:tcPr>
            <w:tcW w:w="697" w:type="dxa"/>
            <w:shd w:val="clear" w:color="auto" w:fill="auto"/>
          </w:tcPr>
          <w:p w:rsidR="00645FD3"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2</w:t>
            </w:r>
            <w:r w:rsidR="00540004" w:rsidRPr="00606A8C">
              <w:rPr>
                <w:rFonts w:ascii="Times New Roman" w:hAnsi="Times New Roman" w:cs="Times New Roman"/>
                <w:sz w:val="24"/>
                <w:szCs w:val="24"/>
              </w:rPr>
              <w:t>0</w:t>
            </w:r>
            <w:r w:rsidR="00645FD3" w:rsidRPr="00606A8C">
              <w:rPr>
                <w:rFonts w:ascii="Times New Roman" w:hAnsi="Times New Roman" w:cs="Times New Roman"/>
                <w:sz w:val="24"/>
                <w:szCs w:val="24"/>
              </w:rPr>
              <w:t>.</w:t>
            </w:r>
          </w:p>
        </w:tc>
        <w:tc>
          <w:tcPr>
            <w:tcW w:w="1430" w:type="dxa"/>
            <w:shd w:val="clear" w:color="auto" w:fill="auto"/>
          </w:tcPr>
          <w:p w:rsidR="00645FD3" w:rsidRPr="00606A8C" w:rsidRDefault="00645FD3" w:rsidP="00D0039F">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Новы</w:t>
            </w:r>
            <w:r w:rsidR="00D0039F" w:rsidRPr="00606A8C">
              <w:rPr>
                <w:rStyle w:val="s1"/>
                <w:rFonts w:ascii="Times New Roman" w:hAnsi="Times New Roman" w:cs="Times New Roman"/>
                <w:sz w:val="24"/>
                <w:szCs w:val="24"/>
              </w:rPr>
              <w:t>е подпункты 6-1), 6-2) и 6-3) с</w:t>
            </w:r>
            <w:r w:rsidRPr="00606A8C">
              <w:rPr>
                <w:rStyle w:val="s1"/>
                <w:rFonts w:ascii="Times New Roman" w:hAnsi="Times New Roman" w:cs="Times New Roman"/>
                <w:sz w:val="24"/>
                <w:szCs w:val="24"/>
              </w:rPr>
              <w:t>тать</w:t>
            </w:r>
            <w:r w:rsidR="00D0039F" w:rsidRPr="00606A8C">
              <w:rPr>
                <w:rStyle w:val="s1"/>
                <w:rFonts w:ascii="Times New Roman" w:hAnsi="Times New Roman" w:cs="Times New Roman"/>
                <w:sz w:val="24"/>
                <w:szCs w:val="24"/>
              </w:rPr>
              <w:t>и</w:t>
            </w:r>
            <w:r w:rsidRPr="00606A8C">
              <w:rPr>
                <w:rStyle w:val="s1"/>
                <w:rFonts w:ascii="Times New Roman" w:hAnsi="Times New Roman" w:cs="Times New Roman"/>
                <w:sz w:val="24"/>
                <w:szCs w:val="24"/>
              </w:rPr>
              <w:t xml:space="preserve"> 9</w:t>
            </w:r>
          </w:p>
        </w:tc>
        <w:tc>
          <w:tcPr>
            <w:tcW w:w="4678" w:type="dxa"/>
            <w:shd w:val="clear" w:color="auto" w:fill="auto"/>
          </w:tcPr>
          <w:p w:rsidR="00D0039F" w:rsidRPr="00606A8C" w:rsidRDefault="00D0039F" w:rsidP="00D0039F">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9. Компетенция центральных исполнительных органов, в ведении которых находятся особо охраняемые природные территории</w:t>
            </w:r>
          </w:p>
          <w:p w:rsidR="00D0039F" w:rsidRPr="00606A8C" w:rsidRDefault="00D0039F" w:rsidP="00D0039F">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Центральные исполнительные органы, в ведении которых находятся особо охраняемые природные территории, в пределах своей компетенции:</w:t>
            </w:r>
          </w:p>
          <w:p w:rsidR="00D0039F" w:rsidRPr="00606A8C" w:rsidRDefault="00D0039F"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645FD3" w:rsidRPr="00606A8C" w:rsidRDefault="00645FD3" w:rsidP="00D0039F">
            <w:pPr>
              <w:ind w:firstLine="284"/>
              <w:jc w:val="both"/>
              <w:rPr>
                <w:rFonts w:ascii="Times New Roman" w:hAnsi="Times New Roman" w:cs="Times New Roman"/>
                <w:b/>
                <w:bCs/>
                <w:sz w:val="24"/>
                <w:szCs w:val="24"/>
              </w:rPr>
            </w:pPr>
            <w:r w:rsidRPr="00606A8C">
              <w:rPr>
                <w:rFonts w:ascii="Times New Roman" w:hAnsi="Times New Roman" w:cs="Times New Roman"/>
                <w:bCs/>
                <w:sz w:val="24"/>
                <w:szCs w:val="24"/>
              </w:rPr>
              <w:t xml:space="preserve">6-1), 6-2) и 6-3) </w:t>
            </w:r>
            <w:r w:rsidRPr="00606A8C">
              <w:rPr>
                <w:rFonts w:ascii="Times New Roman" w:hAnsi="Times New Roman" w:cs="Times New Roman"/>
                <w:b/>
                <w:bCs/>
                <w:sz w:val="24"/>
                <w:szCs w:val="24"/>
              </w:rPr>
              <w:t>Отсутствуют</w:t>
            </w:r>
          </w:p>
        </w:tc>
        <w:tc>
          <w:tcPr>
            <w:tcW w:w="5953" w:type="dxa"/>
            <w:shd w:val="clear" w:color="auto" w:fill="auto"/>
          </w:tcPr>
          <w:p w:rsidR="00D0039F" w:rsidRPr="00606A8C" w:rsidRDefault="00D0039F" w:rsidP="00D0039F">
            <w:pPr>
              <w:ind w:firstLine="284"/>
              <w:jc w:val="both"/>
              <w:rPr>
                <w:rFonts w:ascii="Times New Roman" w:hAnsi="Times New Roman" w:cs="Times New Roman"/>
                <w:sz w:val="24"/>
                <w:szCs w:val="24"/>
              </w:rPr>
            </w:pPr>
            <w:r w:rsidRPr="00606A8C">
              <w:rPr>
                <w:rFonts w:ascii="Times New Roman" w:hAnsi="Times New Roman" w:cs="Times New Roman"/>
                <w:sz w:val="24"/>
                <w:szCs w:val="24"/>
              </w:rPr>
              <w:t>Статья 9. Компетенция центральных исполнительных органов, в ведении которых находятся особо охраняемые природные территории</w:t>
            </w:r>
          </w:p>
          <w:p w:rsidR="00D0039F" w:rsidRPr="00606A8C" w:rsidRDefault="00D0039F" w:rsidP="00D0039F">
            <w:pPr>
              <w:ind w:firstLine="284"/>
              <w:jc w:val="both"/>
              <w:rPr>
                <w:rFonts w:ascii="Times New Roman" w:hAnsi="Times New Roman" w:cs="Times New Roman"/>
                <w:sz w:val="24"/>
                <w:szCs w:val="24"/>
              </w:rPr>
            </w:pPr>
            <w:r w:rsidRPr="00606A8C">
              <w:rPr>
                <w:rFonts w:ascii="Times New Roman" w:hAnsi="Times New Roman" w:cs="Times New Roman"/>
                <w:sz w:val="24"/>
                <w:szCs w:val="24"/>
              </w:rPr>
              <w:t>Центральные исполнительные органы, в ведении которых находятся особо охраняемые природные территории, в пределах своей компетенции:</w:t>
            </w:r>
          </w:p>
          <w:p w:rsidR="00D0039F" w:rsidRPr="00606A8C" w:rsidRDefault="00D0039F" w:rsidP="00D0039F">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645FD3" w:rsidRPr="00606A8C" w:rsidRDefault="007E607D" w:rsidP="00645FD3">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6-1</w:t>
            </w:r>
            <w:r w:rsidR="00645FD3" w:rsidRPr="00606A8C">
              <w:rPr>
                <w:rFonts w:ascii="Times New Roman" w:hAnsi="Times New Roman" w:cs="Times New Roman"/>
                <w:b/>
                <w:sz w:val="24"/>
                <w:szCs w:val="24"/>
              </w:rPr>
              <w:t xml:space="preserve">) </w:t>
            </w:r>
            <w:r w:rsidR="000E491A" w:rsidRPr="00606A8C">
              <w:rPr>
                <w:rFonts w:ascii="Times New Roman" w:hAnsi="Times New Roman" w:cs="Times New Roman"/>
                <w:b/>
                <w:sz w:val="24"/>
                <w:szCs w:val="24"/>
              </w:rPr>
              <w:t xml:space="preserve">вносят </w:t>
            </w:r>
            <w:r w:rsidR="00645FD3" w:rsidRPr="00606A8C">
              <w:rPr>
                <w:rFonts w:ascii="Times New Roman" w:hAnsi="Times New Roman" w:cs="Times New Roman"/>
                <w:b/>
                <w:sz w:val="24"/>
                <w:szCs w:val="24"/>
              </w:rPr>
              <w:t xml:space="preserve">предложения уполномоченному органу о подготовке ходатайства в Правительство Республики Казахстан о наделении уникальных охраняемых природных территорий и объектов статусом </w:t>
            </w:r>
            <w:r w:rsidR="007A2442" w:rsidRPr="00606A8C">
              <w:rPr>
                <w:rFonts w:ascii="Times New Roman" w:hAnsi="Times New Roman" w:cs="Times New Roman"/>
                <w:b/>
                <w:sz w:val="24"/>
                <w:szCs w:val="24"/>
              </w:rPr>
              <w:t>«Н</w:t>
            </w:r>
            <w:r w:rsidR="00645FD3" w:rsidRPr="00606A8C">
              <w:rPr>
                <w:rFonts w:ascii="Times New Roman" w:hAnsi="Times New Roman" w:cs="Times New Roman"/>
                <w:b/>
                <w:sz w:val="24"/>
                <w:szCs w:val="24"/>
              </w:rPr>
              <w:t>аучн</w:t>
            </w:r>
            <w:r w:rsidR="007A2442" w:rsidRPr="00606A8C">
              <w:rPr>
                <w:rFonts w:ascii="Times New Roman" w:hAnsi="Times New Roman" w:cs="Times New Roman"/>
                <w:b/>
                <w:sz w:val="24"/>
                <w:szCs w:val="24"/>
              </w:rPr>
              <w:t>ый природный</w:t>
            </w:r>
            <w:r w:rsidR="00645FD3" w:rsidRPr="00606A8C">
              <w:rPr>
                <w:rFonts w:ascii="Times New Roman" w:hAnsi="Times New Roman" w:cs="Times New Roman"/>
                <w:b/>
                <w:sz w:val="24"/>
                <w:szCs w:val="24"/>
              </w:rPr>
              <w:t xml:space="preserve"> объект</w:t>
            </w:r>
            <w:r w:rsidR="007A2442" w:rsidRPr="00606A8C">
              <w:rPr>
                <w:rFonts w:ascii="Times New Roman" w:hAnsi="Times New Roman" w:cs="Times New Roman"/>
                <w:b/>
                <w:sz w:val="24"/>
                <w:szCs w:val="24"/>
              </w:rPr>
              <w:t xml:space="preserve"> - национальное достояние»</w:t>
            </w:r>
            <w:r w:rsidR="00645FD3" w:rsidRPr="00606A8C">
              <w:rPr>
                <w:rFonts w:ascii="Times New Roman" w:hAnsi="Times New Roman" w:cs="Times New Roman"/>
                <w:b/>
                <w:sz w:val="24"/>
                <w:szCs w:val="24"/>
              </w:rPr>
              <w:t>;</w:t>
            </w:r>
          </w:p>
          <w:p w:rsidR="00645FD3" w:rsidRPr="00606A8C" w:rsidRDefault="007E607D" w:rsidP="00645FD3">
            <w:pPr>
              <w:ind w:firstLine="284"/>
              <w:jc w:val="both"/>
              <w:rPr>
                <w:rFonts w:ascii="Times New Roman" w:hAnsi="Times New Roman" w:cs="Times New Roman"/>
                <w:sz w:val="24"/>
                <w:szCs w:val="24"/>
              </w:rPr>
            </w:pPr>
            <w:r w:rsidRPr="00606A8C">
              <w:rPr>
                <w:rFonts w:ascii="Times New Roman" w:hAnsi="Times New Roman" w:cs="Times New Roman"/>
                <w:b/>
                <w:sz w:val="24"/>
                <w:szCs w:val="24"/>
              </w:rPr>
              <w:t>6-2</w:t>
            </w:r>
            <w:r w:rsidR="00645FD3" w:rsidRPr="00606A8C">
              <w:rPr>
                <w:rFonts w:ascii="Times New Roman" w:hAnsi="Times New Roman" w:cs="Times New Roman"/>
                <w:b/>
                <w:sz w:val="24"/>
                <w:szCs w:val="24"/>
              </w:rPr>
              <w:t xml:space="preserve">)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находящихся в их </w:t>
            </w:r>
            <w:r w:rsidR="00645FD3" w:rsidRPr="00606A8C">
              <w:rPr>
                <w:rFonts w:ascii="Times New Roman" w:hAnsi="Times New Roman" w:cs="Times New Roman"/>
                <w:b/>
                <w:sz w:val="24"/>
                <w:szCs w:val="24"/>
              </w:rPr>
              <w:lastRenderedPageBreak/>
              <w:t>ведении, в соответствии с Законом Республики Каза</w:t>
            </w:r>
            <w:r w:rsidR="00D0039F" w:rsidRPr="00606A8C">
              <w:rPr>
                <w:rFonts w:ascii="Times New Roman" w:hAnsi="Times New Roman" w:cs="Times New Roman"/>
                <w:b/>
                <w:sz w:val="24"/>
                <w:szCs w:val="24"/>
              </w:rPr>
              <w:t>хстан «О доступе к информации;</w:t>
            </w:r>
          </w:p>
        </w:tc>
        <w:tc>
          <w:tcPr>
            <w:tcW w:w="2835" w:type="dxa"/>
            <w:shd w:val="clear" w:color="auto" w:fill="auto"/>
          </w:tcPr>
          <w:p w:rsidR="00D90C9D" w:rsidRPr="00606A8C" w:rsidRDefault="00291777" w:rsidP="00427F7F">
            <w:pPr>
              <w:contextualSpacing/>
              <w:jc w:val="both"/>
              <w:rPr>
                <w:rStyle w:val="s1"/>
                <w:rFonts w:ascii="Times New Roman" w:hAnsi="Times New Roman" w:cs="Times New Roman"/>
                <w:sz w:val="24"/>
                <w:szCs w:val="24"/>
              </w:rPr>
            </w:pPr>
            <w:r w:rsidRPr="00606A8C">
              <w:rPr>
                <w:rStyle w:val="s1"/>
                <w:rFonts w:ascii="Times New Roman" w:hAnsi="Times New Roman" w:cs="Times New Roman"/>
                <w:sz w:val="24"/>
                <w:szCs w:val="24"/>
              </w:rPr>
              <w:lastRenderedPageBreak/>
              <w:t>Приведение в соответствие с законопроектом «О растительном мире»</w:t>
            </w:r>
            <w:r w:rsidR="00D90C9D" w:rsidRPr="00606A8C">
              <w:rPr>
                <w:rStyle w:val="s1"/>
                <w:rFonts w:ascii="Times New Roman" w:hAnsi="Times New Roman" w:cs="Times New Roman"/>
                <w:sz w:val="24"/>
                <w:szCs w:val="24"/>
              </w:rPr>
              <w:t>.</w:t>
            </w:r>
          </w:p>
          <w:p w:rsidR="00870FBB" w:rsidRPr="00606A8C" w:rsidRDefault="002D27B2" w:rsidP="00427F7F">
            <w:pPr>
              <w:contextualSpacing/>
              <w:jc w:val="both"/>
              <w:rPr>
                <w:rStyle w:val="s1"/>
                <w:rFonts w:ascii="Times New Roman" w:hAnsi="Times New Roman" w:cs="Times New Roman"/>
                <w:sz w:val="24"/>
                <w:szCs w:val="24"/>
              </w:rPr>
            </w:pPr>
            <w:r w:rsidRPr="00606A8C">
              <w:rPr>
                <w:rStyle w:val="s1"/>
                <w:rFonts w:ascii="Times New Roman" w:hAnsi="Times New Roman" w:cs="Times New Roman"/>
                <w:sz w:val="24"/>
                <w:szCs w:val="24"/>
              </w:rPr>
              <w:t xml:space="preserve">Закон Республики Казахстан «Об особо охраняемых природных территориях» дополняется главой 5-1. «Естественно-научные коллекции и научные природные объекты, составляющие национальное достояние» в которой предусматривается порядок создания, учета </w:t>
            </w:r>
            <w:r w:rsidRPr="00606A8C">
              <w:rPr>
                <w:rStyle w:val="s1"/>
                <w:rFonts w:ascii="Times New Roman" w:hAnsi="Times New Roman" w:cs="Times New Roman"/>
                <w:sz w:val="24"/>
                <w:szCs w:val="24"/>
              </w:rPr>
              <w:lastRenderedPageBreak/>
              <w:t>и регистрации естественно-научных коллекций, а также наделения статуса научного природного объекта.</w:t>
            </w:r>
          </w:p>
        </w:tc>
      </w:tr>
      <w:tr w:rsidR="00645FD3" w:rsidRPr="00606A8C" w:rsidTr="009B5FD8">
        <w:tc>
          <w:tcPr>
            <w:tcW w:w="697" w:type="dxa"/>
            <w:shd w:val="clear" w:color="auto" w:fill="auto"/>
          </w:tcPr>
          <w:p w:rsidR="00645FD3"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2</w:t>
            </w:r>
            <w:r w:rsidR="00540004" w:rsidRPr="00606A8C">
              <w:rPr>
                <w:rFonts w:ascii="Times New Roman" w:hAnsi="Times New Roman" w:cs="Times New Roman"/>
                <w:sz w:val="24"/>
                <w:szCs w:val="24"/>
              </w:rPr>
              <w:t>1</w:t>
            </w:r>
            <w:r w:rsidR="00645FD3" w:rsidRPr="00606A8C">
              <w:rPr>
                <w:rFonts w:ascii="Times New Roman" w:hAnsi="Times New Roman" w:cs="Times New Roman"/>
                <w:sz w:val="24"/>
                <w:szCs w:val="24"/>
              </w:rPr>
              <w:t>.</w:t>
            </w:r>
          </w:p>
        </w:tc>
        <w:tc>
          <w:tcPr>
            <w:tcW w:w="1430" w:type="dxa"/>
            <w:shd w:val="clear" w:color="auto" w:fill="auto"/>
          </w:tcPr>
          <w:p w:rsidR="00645FD3" w:rsidRPr="00606A8C" w:rsidRDefault="00D90C9D" w:rsidP="00D90C9D">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Новые подпункты 8-1) и 15-3) пункта 2 с</w:t>
            </w:r>
            <w:r w:rsidR="00645FD3" w:rsidRPr="00606A8C">
              <w:rPr>
                <w:rStyle w:val="s1"/>
                <w:rFonts w:ascii="Times New Roman" w:hAnsi="Times New Roman" w:cs="Times New Roman"/>
                <w:sz w:val="24"/>
                <w:szCs w:val="24"/>
              </w:rPr>
              <w:t>тать</w:t>
            </w:r>
            <w:r w:rsidRPr="00606A8C">
              <w:rPr>
                <w:rStyle w:val="s1"/>
                <w:rFonts w:ascii="Times New Roman" w:hAnsi="Times New Roman" w:cs="Times New Roman"/>
                <w:sz w:val="24"/>
                <w:szCs w:val="24"/>
              </w:rPr>
              <w:t>и</w:t>
            </w:r>
            <w:r w:rsidR="00645FD3" w:rsidRPr="00606A8C">
              <w:rPr>
                <w:rStyle w:val="s1"/>
                <w:rFonts w:ascii="Times New Roman" w:hAnsi="Times New Roman" w:cs="Times New Roman"/>
                <w:sz w:val="24"/>
                <w:szCs w:val="24"/>
              </w:rPr>
              <w:t xml:space="preserve"> 10</w:t>
            </w:r>
          </w:p>
        </w:tc>
        <w:tc>
          <w:tcPr>
            <w:tcW w:w="4678" w:type="dxa"/>
            <w:shd w:val="clear" w:color="auto" w:fill="auto"/>
          </w:tcPr>
          <w:p w:rsidR="00D90C9D" w:rsidRPr="00606A8C" w:rsidRDefault="00D90C9D" w:rsidP="00D90C9D">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10. Компетенция местных представительных и исполнительных органов областей, городов республиканского значения, столицы</w:t>
            </w:r>
          </w:p>
          <w:p w:rsidR="00D90C9D" w:rsidRPr="00606A8C" w:rsidRDefault="00D90C9D" w:rsidP="00D90C9D">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D90C9D" w:rsidRPr="00606A8C" w:rsidRDefault="00D90C9D" w:rsidP="00D90C9D">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Местные исполнительные органы областей, городов республиканского значения, столицы в пределах их компетенции:</w:t>
            </w:r>
          </w:p>
          <w:p w:rsidR="00D90C9D" w:rsidRPr="00606A8C" w:rsidRDefault="00D90C9D"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645FD3" w:rsidRPr="00606A8C" w:rsidRDefault="00D90C9D" w:rsidP="00D90C9D">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8-1) и 15-3</w:t>
            </w:r>
            <w:r w:rsidR="00645FD3" w:rsidRPr="00606A8C">
              <w:rPr>
                <w:rFonts w:ascii="Times New Roman" w:hAnsi="Times New Roman" w:cs="Times New Roman"/>
                <w:b/>
                <w:bCs/>
                <w:sz w:val="24"/>
                <w:szCs w:val="24"/>
              </w:rPr>
              <w:t>)</w:t>
            </w:r>
            <w:r w:rsidR="00645FD3" w:rsidRPr="00606A8C">
              <w:rPr>
                <w:rFonts w:ascii="Times New Roman" w:hAnsi="Times New Roman" w:cs="Times New Roman"/>
                <w:bCs/>
                <w:sz w:val="24"/>
                <w:szCs w:val="24"/>
              </w:rPr>
              <w:t xml:space="preserve"> </w:t>
            </w:r>
            <w:r w:rsidR="00645FD3" w:rsidRPr="00606A8C">
              <w:rPr>
                <w:rFonts w:ascii="Times New Roman" w:hAnsi="Times New Roman" w:cs="Times New Roman"/>
                <w:b/>
                <w:bCs/>
                <w:sz w:val="24"/>
                <w:szCs w:val="24"/>
              </w:rPr>
              <w:t xml:space="preserve">Отсутствуют </w:t>
            </w:r>
          </w:p>
        </w:tc>
        <w:tc>
          <w:tcPr>
            <w:tcW w:w="5953" w:type="dxa"/>
            <w:shd w:val="clear" w:color="auto" w:fill="auto"/>
          </w:tcPr>
          <w:p w:rsidR="00D90C9D" w:rsidRPr="00606A8C" w:rsidRDefault="00D90C9D" w:rsidP="00D90C9D">
            <w:pPr>
              <w:ind w:firstLine="284"/>
              <w:jc w:val="both"/>
              <w:rPr>
                <w:rFonts w:ascii="Times New Roman" w:hAnsi="Times New Roman" w:cs="Times New Roman"/>
                <w:sz w:val="24"/>
                <w:szCs w:val="24"/>
              </w:rPr>
            </w:pPr>
            <w:r w:rsidRPr="00606A8C">
              <w:rPr>
                <w:rFonts w:ascii="Times New Roman" w:hAnsi="Times New Roman" w:cs="Times New Roman"/>
                <w:sz w:val="24"/>
                <w:szCs w:val="24"/>
              </w:rPr>
              <w:t>Статья 10. Компетенция местных представительных и исполнительных органов областей, городов республиканского значения, столицы</w:t>
            </w:r>
          </w:p>
          <w:p w:rsidR="00D90C9D" w:rsidRPr="00606A8C" w:rsidRDefault="00D90C9D" w:rsidP="00D90C9D">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D90C9D" w:rsidRPr="00606A8C" w:rsidRDefault="00D90C9D" w:rsidP="00D90C9D">
            <w:pPr>
              <w:ind w:firstLine="284"/>
              <w:jc w:val="both"/>
              <w:rPr>
                <w:rFonts w:ascii="Times New Roman" w:hAnsi="Times New Roman" w:cs="Times New Roman"/>
                <w:sz w:val="24"/>
                <w:szCs w:val="24"/>
              </w:rPr>
            </w:pPr>
            <w:r w:rsidRPr="00606A8C">
              <w:rPr>
                <w:rFonts w:ascii="Times New Roman" w:hAnsi="Times New Roman" w:cs="Times New Roman"/>
                <w:sz w:val="24"/>
                <w:szCs w:val="24"/>
              </w:rPr>
              <w:t>2. Местные исполнительные органы областей, городов республиканского значения, столицы в пределах их компетенции:</w:t>
            </w:r>
          </w:p>
          <w:p w:rsidR="00D90C9D" w:rsidRPr="00606A8C" w:rsidRDefault="00D90C9D" w:rsidP="00D90C9D">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645FD3" w:rsidRPr="00606A8C" w:rsidRDefault="00645FD3" w:rsidP="00D90C9D">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8-1) обеспечивают государственную регистрацию естественно-научных коллекций и объектов особо охраняемых природных</w:t>
            </w:r>
            <w:r w:rsidR="00D90C9D" w:rsidRPr="00606A8C">
              <w:rPr>
                <w:rFonts w:ascii="Times New Roman" w:hAnsi="Times New Roman" w:cs="Times New Roman"/>
                <w:b/>
                <w:sz w:val="24"/>
                <w:szCs w:val="24"/>
              </w:rPr>
              <w:t xml:space="preserve"> территорий местного значения;</w:t>
            </w:r>
          </w:p>
          <w:p w:rsidR="00D90C9D" w:rsidRPr="00606A8C" w:rsidRDefault="00D90C9D" w:rsidP="00D90C9D">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645FD3" w:rsidRPr="00606A8C" w:rsidRDefault="00D90C9D" w:rsidP="00645FD3">
            <w:pPr>
              <w:ind w:firstLine="284"/>
              <w:jc w:val="both"/>
              <w:rPr>
                <w:rFonts w:ascii="Times New Roman" w:hAnsi="Times New Roman" w:cs="Times New Roman"/>
                <w:sz w:val="24"/>
                <w:szCs w:val="24"/>
              </w:rPr>
            </w:pPr>
            <w:r w:rsidRPr="00606A8C">
              <w:rPr>
                <w:rFonts w:ascii="Times New Roman" w:hAnsi="Times New Roman" w:cs="Times New Roman"/>
                <w:b/>
                <w:sz w:val="24"/>
                <w:szCs w:val="24"/>
              </w:rPr>
              <w:t>15-3</w:t>
            </w:r>
            <w:r w:rsidR="00645FD3" w:rsidRPr="00606A8C">
              <w:rPr>
                <w:rFonts w:ascii="Times New Roman" w:hAnsi="Times New Roman" w:cs="Times New Roman"/>
                <w:b/>
                <w:sz w:val="24"/>
                <w:szCs w:val="24"/>
              </w:rPr>
              <w:t>) обеспечивают свободный доступ к открытой информации в области особо охраняемых природных территорий и объектов государственного природно-заповедного фонда местного значения, развития экологической сети в соответствии с Законом Республики Казах</w:t>
            </w:r>
            <w:r w:rsidRPr="00606A8C">
              <w:rPr>
                <w:rFonts w:ascii="Times New Roman" w:hAnsi="Times New Roman" w:cs="Times New Roman"/>
                <w:b/>
                <w:sz w:val="24"/>
                <w:szCs w:val="24"/>
              </w:rPr>
              <w:t>стан «О доступе к информации»;</w:t>
            </w:r>
          </w:p>
        </w:tc>
        <w:tc>
          <w:tcPr>
            <w:tcW w:w="2835" w:type="dxa"/>
            <w:shd w:val="clear" w:color="auto" w:fill="auto"/>
          </w:tcPr>
          <w:p w:rsidR="00291777" w:rsidRPr="00606A8C" w:rsidRDefault="00291777" w:rsidP="00645FD3">
            <w:pPr>
              <w:contextualSpacing/>
              <w:rPr>
                <w:rFonts w:ascii="Times New Roman" w:hAnsi="Times New Roman" w:cs="Times New Roman"/>
                <w:sz w:val="24"/>
                <w:szCs w:val="24"/>
              </w:rPr>
            </w:pPr>
            <w:r w:rsidRPr="00606A8C">
              <w:rPr>
                <w:rFonts w:ascii="Times New Roman" w:hAnsi="Times New Roman" w:cs="Times New Roman"/>
                <w:sz w:val="24"/>
                <w:szCs w:val="24"/>
              </w:rPr>
              <w:t>Приведение в соответствие с законопроектом «О растительном мире».</w:t>
            </w:r>
          </w:p>
          <w:p w:rsidR="00D90C9D" w:rsidRPr="00606A8C" w:rsidRDefault="00D90C9D" w:rsidP="00645FD3">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Закон Республики Казахстан «Об особо охраняемых природных территориях» дополняется главой 5-1. «Естественно-научные коллекции и научные природные объекты, составляющие национальное достояние» в которой предусматривается порядок создания, учета и регистрации естественно-научных коллекций, а также наделения статуса научного природного объекта.</w:t>
            </w:r>
          </w:p>
        </w:tc>
      </w:tr>
      <w:tr w:rsidR="00645FD3" w:rsidRPr="00606A8C" w:rsidTr="009B5FD8">
        <w:tc>
          <w:tcPr>
            <w:tcW w:w="697" w:type="dxa"/>
            <w:shd w:val="clear" w:color="auto" w:fill="auto"/>
          </w:tcPr>
          <w:p w:rsidR="00645FD3" w:rsidRPr="00606A8C" w:rsidRDefault="004B0B35"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t>2</w:t>
            </w:r>
            <w:r w:rsidR="00540004" w:rsidRPr="00606A8C">
              <w:rPr>
                <w:rFonts w:ascii="Times New Roman" w:hAnsi="Times New Roman" w:cs="Times New Roman"/>
                <w:sz w:val="24"/>
                <w:szCs w:val="24"/>
              </w:rPr>
              <w:t>2</w:t>
            </w:r>
            <w:r w:rsidR="00645FD3" w:rsidRPr="00606A8C">
              <w:rPr>
                <w:rFonts w:ascii="Times New Roman" w:hAnsi="Times New Roman" w:cs="Times New Roman"/>
                <w:sz w:val="24"/>
                <w:szCs w:val="24"/>
              </w:rPr>
              <w:t>.</w:t>
            </w:r>
          </w:p>
        </w:tc>
        <w:tc>
          <w:tcPr>
            <w:tcW w:w="1430" w:type="dxa"/>
            <w:shd w:val="clear" w:color="auto" w:fill="auto"/>
          </w:tcPr>
          <w:p w:rsidR="00645FD3" w:rsidRPr="00606A8C" w:rsidRDefault="007670C1" w:rsidP="007670C1">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подпункт</w:t>
            </w:r>
            <w:proofErr w:type="gramEnd"/>
            <w:r w:rsidRPr="00606A8C">
              <w:rPr>
                <w:rStyle w:val="s1"/>
                <w:rFonts w:ascii="Times New Roman" w:hAnsi="Times New Roman" w:cs="Times New Roman"/>
                <w:sz w:val="24"/>
                <w:szCs w:val="24"/>
              </w:rPr>
              <w:t xml:space="preserve"> 6) </w:t>
            </w:r>
            <w:r w:rsidR="00645FD3" w:rsidRPr="00606A8C">
              <w:rPr>
                <w:rStyle w:val="s1"/>
                <w:rFonts w:ascii="Times New Roman" w:hAnsi="Times New Roman" w:cs="Times New Roman"/>
                <w:sz w:val="24"/>
                <w:szCs w:val="24"/>
              </w:rPr>
              <w:t>пункт</w:t>
            </w:r>
            <w:r w:rsidRPr="00606A8C">
              <w:rPr>
                <w:rStyle w:val="s1"/>
                <w:rFonts w:ascii="Times New Roman" w:hAnsi="Times New Roman" w:cs="Times New Roman"/>
                <w:sz w:val="24"/>
                <w:szCs w:val="24"/>
              </w:rPr>
              <w:t>а 1</w:t>
            </w:r>
            <w:r w:rsidR="00645FD3" w:rsidRPr="00606A8C">
              <w:rPr>
                <w:rStyle w:val="s1"/>
                <w:rFonts w:ascii="Times New Roman" w:hAnsi="Times New Roman" w:cs="Times New Roman"/>
                <w:sz w:val="24"/>
                <w:szCs w:val="24"/>
              </w:rPr>
              <w:t xml:space="preserve"> </w:t>
            </w:r>
            <w:r w:rsidRPr="00606A8C">
              <w:rPr>
                <w:rStyle w:val="s1"/>
                <w:rFonts w:ascii="Times New Roman" w:hAnsi="Times New Roman" w:cs="Times New Roman"/>
                <w:sz w:val="24"/>
                <w:szCs w:val="24"/>
              </w:rPr>
              <w:t>статьи 13</w:t>
            </w:r>
          </w:p>
        </w:tc>
        <w:tc>
          <w:tcPr>
            <w:tcW w:w="4678" w:type="dxa"/>
            <w:shd w:val="clear" w:color="auto" w:fill="auto"/>
          </w:tcPr>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13. Права и обязанности юридических лиц</w:t>
            </w:r>
          </w:p>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Юридические лица вправе:</w:t>
            </w:r>
          </w:p>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6) участвовать в работе научно-технических советов особо охраняемых природных территорий.</w:t>
            </w:r>
          </w:p>
        </w:tc>
        <w:tc>
          <w:tcPr>
            <w:tcW w:w="5953" w:type="dxa"/>
            <w:shd w:val="clear" w:color="auto" w:fill="auto"/>
          </w:tcPr>
          <w:p w:rsidR="007670C1" w:rsidRPr="00606A8C" w:rsidRDefault="007670C1" w:rsidP="007670C1">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Статья 13. Права и обязанности юридических лиц</w:t>
            </w:r>
          </w:p>
          <w:p w:rsidR="007670C1" w:rsidRPr="00606A8C" w:rsidRDefault="007670C1" w:rsidP="007670C1">
            <w:pPr>
              <w:ind w:firstLine="284"/>
              <w:jc w:val="both"/>
              <w:rPr>
                <w:rFonts w:ascii="Times New Roman" w:hAnsi="Times New Roman" w:cs="Times New Roman"/>
                <w:sz w:val="24"/>
                <w:szCs w:val="24"/>
              </w:rPr>
            </w:pPr>
            <w:r w:rsidRPr="00606A8C">
              <w:rPr>
                <w:rFonts w:ascii="Times New Roman" w:hAnsi="Times New Roman" w:cs="Times New Roman"/>
                <w:sz w:val="24"/>
                <w:szCs w:val="24"/>
              </w:rPr>
              <w:t>1. Юридические лица вправе:</w:t>
            </w:r>
          </w:p>
          <w:p w:rsidR="007670C1" w:rsidRPr="00606A8C" w:rsidRDefault="007670C1" w:rsidP="007670C1">
            <w:pPr>
              <w:ind w:firstLine="284"/>
              <w:jc w:val="both"/>
              <w:rPr>
                <w:rFonts w:ascii="Times New Roman" w:hAnsi="Times New Roman" w:cs="Times New Roman"/>
                <w:sz w:val="24"/>
                <w:szCs w:val="24"/>
              </w:rPr>
            </w:pPr>
            <w:r w:rsidRPr="00606A8C">
              <w:rPr>
                <w:rFonts w:ascii="Times New Roman" w:hAnsi="Times New Roman" w:cs="Times New Roman"/>
                <w:sz w:val="24"/>
                <w:szCs w:val="24"/>
              </w:rPr>
              <w:t>……</w:t>
            </w:r>
          </w:p>
          <w:p w:rsidR="007670C1" w:rsidRPr="00606A8C" w:rsidRDefault="007670C1" w:rsidP="007670C1">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6) участвовать в работе научно-технических </w:t>
            </w:r>
            <w:r w:rsidRPr="00606A8C">
              <w:rPr>
                <w:rFonts w:ascii="Times New Roman" w:hAnsi="Times New Roman" w:cs="Times New Roman"/>
                <w:b/>
                <w:bCs/>
                <w:sz w:val="24"/>
                <w:szCs w:val="24"/>
              </w:rPr>
              <w:t>и координационных</w:t>
            </w:r>
            <w:r w:rsidRPr="00606A8C">
              <w:rPr>
                <w:rFonts w:ascii="Times New Roman" w:hAnsi="Times New Roman" w:cs="Times New Roman"/>
                <w:sz w:val="24"/>
                <w:szCs w:val="24"/>
              </w:rPr>
              <w:t xml:space="preserve"> советов особо охраняемых природных территорий.</w:t>
            </w:r>
          </w:p>
          <w:p w:rsidR="00645FD3" w:rsidRPr="00606A8C" w:rsidRDefault="00645FD3" w:rsidP="007670C1">
            <w:pPr>
              <w:jc w:val="both"/>
              <w:rPr>
                <w:rFonts w:ascii="Times New Roman" w:hAnsi="Times New Roman" w:cs="Times New Roman"/>
                <w:sz w:val="24"/>
                <w:szCs w:val="24"/>
              </w:rPr>
            </w:pPr>
          </w:p>
        </w:tc>
        <w:tc>
          <w:tcPr>
            <w:tcW w:w="2835" w:type="dxa"/>
            <w:shd w:val="clear" w:color="auto" w:fill="auto"/>
          </w:tcPr>
          <w:p w:rsidR="00645FD3" w:rsidRPr="00606A8C" w:rsidRDefault="00291777" w:rsidP="00645FD3">
            <w:pPr>
              <w:contextualSpacing/>
              <w:rPr>
                <w:rStyle w:val="s1"/>
                <w:rFonts w:ascii="Times New Roman" w:hAnsi="Times New Roman" w:cs="Times New Roman"/>
                <w:sz w:val="24"/>
                <w:szCs w:val="24"/>
              </w:rPr>
            </w:pPr>
            <w:r w:rsidRPr="00606A8C">
              <w:rPr>
                <w:rFonts w:ascii="Times New Roman" w:hAnsi="Times New Roman" w:cs="Times New Roman"/>
                <w:sz w:val="24"/>
                <w:szCs w:val="24"/>
              </w:rPr>
              <w:lastRenderedPageBreak/>
              <w:t>Приведение в соответствие с законопроектом «О растительном мире»</w:t>
            </w:r>
          </w:p>
        </w:tc>
      </w:tr>
      <w:tr w:rsidR="00645FD3" w:rsidRPr="00606A8C" w:rsidTr="009B5FD8">
        <w:tc>
          <w:tcPr>
            <w:tcW w:w="697" w:type="dxa"/>
            <w:shd w:val="clear" w:color="auto" w:fill="auto"/>
          </w:tcPr>
          <w:p w:rsidR="00645FD3"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2</w:t>
            </w:r>
            <w:r w:rsidR="00540004" w:rsidRPr="00606A8C">
              <w:rPr>
                <w:rFonts w:ascii="Times New Roman" w:hAnsi="Times New Roman" w:cs="Times New Roman"/>
                <w:sz w:val="24"/>
                <w:szCs w:val="24"/>
              </w:rPr>
              <w:t>3</w:t>
            </w:r>
            <w:r w:rsidR="00645FD3" w:rsidRPr="00606A8C">
              <w:rPr>
                <w:rFonts w:ascii="Times New Roman" w:hAnsi="Times New Roman" w:cs="Times New Roman"/>
                <w:sz w:val="24"/>
                <w:szCs w:val="24"/>
              </w:rPr>
              <w:t>.</w:t>
            </w:r>
          </w:p>
        </w:tc>
        <w:tc>
          <w:tcPr>
            <w:tcW w:w="1430" w:type="dxa"/>
            <w:shd w:val="clear" w:color="auto" w:fill="auto"/>
          </w:tcPr>
          <w:p w:rsidR="00645FD3" w:rsidRPr="00606A8C" w:rsidRDefault="00645FD3" w:rsidP="00645FD3">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14</w:t>
            </w:r>
          </w:p>
        </w:tc>
        <w:tc>
          <w:tcPr>
            <w:tcW w:w="4678" w:type="dxa"/>
            <w:shd w:val="clear" w:color="auto" w:fill="auto"/>
          </w:tcPr>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14. Категории и виды особо охраняемых природных территорий</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Особо охраняемые природные территории в зависимости от значимости объектов государственного природно-заповедного фонда относятся к категории республиканского или местного значения.</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В зависимости от целей создания и вида режима охраны выделяются следующие виды особо охраняемых природных территорий республиканского значения:</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государственные природные заповедники;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государственные национальные природные парки;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государственные природные резерваты;</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государственные зоологические парки;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5) государственные ботанические сады;</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6) государственные дендрологические парки;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7) государственные памятники природы;</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8) государственные природные заказники;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9) государственные заповедные зоны.</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3. В зависимости от целей создания и вида режима охраны выделяются </w:t>
            </w:r>
            <w:r w:rsidRPr="00606A8C">
              <w:rPr>
                <w:rFonts w:ascii="Times New Roman" w:hAnsi="Times New Roman" w:cs="Times New Roman"/>
                <w:bCs/>
                <w:sz w:val="24"/>
                <w:szCs w:val="24"/>
              </w:rPr>
              <w:lastRenderedPageBreak/>
              <w:t>следующие виды особо охраняемых природных территорий местного значения:</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государственные региональные природные парки;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государственные зоологические парки;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государственные ботанические сады;</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государственные дендрологические парки;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5) государственные памятники природы;</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6) государственные природные заказники.</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Законодательными актами Республики Казахстан могут быть предусмотрены и иные виды особо охраняемых природных территорий.</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5.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представлению уполномоченного органа, к категории местного значения - местными исполнительными органами областей, городов республиканского значения, столицы по согласованию с уполномоченным органом.</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6. Перевод особо охраняемой природной территории со статусом юридического лица из одного вида в другой, влекущий снижение ее статуса, производится при частичной или полной утрате ее особой ценности и уникальности в результате чрезвычайной ситуации природного и (или) техногенного характера.</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Решение о переводе особо охраняемой природной территории со статусом юридического лица из одного вида в другой, влекущее снижение ее статуса или повышение, принимается на основании положительного заключения государственной экологической экспертизы на естественнонаучное обоснование:</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по особо охраняемой природной территории республиканского значения - Правительством Республики Казахстан по предложению уполномоченного органа;</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по особо охраняемой природной территории местного значения - местным исполнительным органом области, города республиканского значения, столицы по согласованию с уполномоченным органом.</w:t>
            </w:r>
          </w:p>
          <w:p w:rsidR="00645FD3" w:rsidRPr="00606A8C" w:rsidRDefault="00645FD3" w:rsidP="00645FD3">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Перевод особо охраняемых природных территорий из категории "республиканского значения" в категорию "местного значения" не допускается</w:t>
            </w:r>
            <w:r w:rsidRPr="00606A8C">
              <w:rPr>
                <w:rFonts w:ascii="Times New Roman" w:hAnsi="Times New Roman" w:cs="Times New Roman"/>
                <w:b/>
                <w:sz w:val="24"/>
                <w:szCs w:val="24"/>
              </w:rPr>
              <w:t>, за исключением государственных памятников природы и ботанических садов, расположенных в границах городов республиканского значения</w:t>
            </w:r>
            <w:r w:rsidRPr="00606A8C">
              <w:rPr>
                <w:rFonts w:ascii="Times New Roman" w:hAnsi="Times New Roman" w:cs="Times New Roman"/>
                <w:bCs/>
                <w:sz w:val="24"/>
                <w:szCs w:val="24"/>
              </w:rPr>
              <w:t>.</w:t>
            </w:r>
          </w:p>
        </w:tc>
        <w:tc>
          <w:tcPr>
            <w:tcW w:w="5953" w:type="dxa"/>
            <w:shd w:val="clear" w:color="auto" w:fill="auto"/>
          </w:tcPr>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Статья 14. Категории и виды особо охраняемых природных территорий</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1. Особо охраняемые природные территории в зависимости от значимости объектов государственного природно-заповедного фонда относятся к категории республиканского или местного значения.</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2. В зависимости от целей создания и вида режима охраны выделяются следующие виды особо охраняемых природных территорий республиканского значения:</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1) государственные природные заповедники;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2) государственные национальные природные парки;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3) государственные природные резерваты;</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4) государственные зоологические парки;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5) государственные ботанические сады;</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6) государственные дендрологические парки;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7) государственные памятники природы;</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8) государственные природные заказники;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9) государственные заповедные зоны.</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3. В зависимости от целей создания и вида режима охраны выделяются следующие виды особо охраняемых природных территорий местного значения:</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1) государственные региональные природные парки;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2) государственные зоологические парки;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3) государственные ботанические сады;</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4) государственные дендрологические парки;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5) государственные памятники природы;</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6) государственные природные заказники.</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lastRenderedPageBreak/>
              <w:t>4. Законодательными актами Республики Казахстан могут быть предусмотрены и иные виды особо охраняемых природных территорий.</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5.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представлению уполномоченного органа, к категории местного значения - местными исполнительными органами областей, городов республиканского значения, столицы по согласованию с уполномоченным органом.</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6. Перевод особо охраняемой природной территории со статусом юридического лица из одного вида в другой, влекущий снижение ее статуса, производится при частичной или полной утрате ее особой ценности и уникальности в результате чрезвычайной ситуации природного и (или) техногенного характера.</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Решение о переводе особо охраняемой природной территории со статусом юридического лица из одного вида в другой, влекущее снижение ее статуса, принимается на основании положительного заключения государственной экологической экспертизы на естественнонаучное обоснование:</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1) по особо охраняемой природной территории республиканского значения - Правительством Республики Казахстан по предложению уполномоченного органа;</w:t>
            </w:r>
          </w:p>
          <w:p w:rsidR="00D10EDA"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2) по особо охраняемой природной территории местного значения - местным исполнительным органом области, города республиканского значения, столицы по согласованию с уполномоченным органом.</w:t>
            </w:r>
          </w:p>
          <w:p w:rsidR="00645FD3" w:rsidRPr="00606A8C" w:rsidRDefault="00D10EDA" w:rsidP="00D10EDA">
            <w:pPr>
              <w:ind w:firstLine="284"/>
              <w:jc w:val="both"/>
              <w:rPr>
                <w:rFonts w:ascii="Times New Roman" w:hAnsi="Times New Roman" w:cs="Times New Roman"/>
                <w:sz w:val="24"/>
                <w:szCs w:val="24"/>
              </w:rPr>
            </w:pPr>
            <w:r w:rsidRPr="00606A8C">
              <w:rPr>
                <w:rFonts w:ascii="Times New Roman" w:hAnsi="Times New Roman" w:cs="Times New Roman"/>
                <w:sz w:val="24"/>
                <w:szCs w:val="24"/>
              </w:rPr>
              <w:t>Перевод особо охраняемых при</w:t>
            </w:r>
            <w:r w:rsidR="00933A04">
              <w:rPr>
                <w:rFonts w:ascii="Times New Roman" w:hAnsi="Times New Roman" w:cs="Times New Roman"/>
                <w:sz w:val="24"/>
                <w:szCs w:val="24"/>
              </w:rPr>
              <w:t>родных территорий из категории «</w:t>
            </w:r>
            <w:r w:rsidRPr="00606A8C">
              <w:rPr>
                <w:rFonts w:ascii="Times New Roman" w:hAnsi="Times New Roman" w:cs="Times New Roman"/>
                <w:sz w:val="24"/>
                <w:szCs w:val="24"/>
              </w:rPr>
              <w:t>республиканского значения</w:t>
            </w:r>
            <w:r w:rsidR="00933A04">
              <w:rPr>
                <w:rFonts w:ascii="Times New Roman" w:hAnsi="Times New Roman" w:cs="Times New Roman"/>
                <w:sz w:val="24"/>
                <w:szCs w:val="24"/>
              </w:rPr>
              <w:t>» в категорию «местного значения»</w:t>
            </w:r>
            <w:r w:rsidRPr="00606A8C">
              <w:rPr>
                <w:rFonts w:ascii="Times New Roman" w:hAnsi="Times New Roman" w:cs="Times New Roman"/>
                <w:sz w:val="24"/>
                <w:szCs w:val="24"/>
              </w:rPr>
              <w:t xml:space="preserve"> не допускается</w:t>
            </w:r>
            <w:r w:rsidR="00645FD3" w:rsidRPr="00606A8C">
              <w:rPr>
                <w:rFonts w:ascii="Times New Roman" w:hAnsi="Times New Roman" w:cs="Times New Roman"/>
                <w:sz w:val="24"/>
                <w:szCs w:val="24"/>
              </w:rPr>
              <w:t>.</w:t>
            </w:r>
          </w:p>
          <w:p w:rsidR="00645FD3" w:rsidRPr="00606A8C" w:rsidRDefault="00645FD3" w:rsidP="006D0ED7">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lastRenderedPageBreak/>
              <w:t xml:space="preserve">7. По ходатайству уполномоченного органа в области особо охраняемых природных территорий отдельным особо охраняемым природным территориям Правительством Республики Казахстан может быть </w:t>
            </w:r>
            <w:r w:rsidR="00D10EDA" w:rsidRPr="00606A8C">
              <w:rPr>
                <w:rFonts w:ascii="Times New Roman" w:hAnsi="Times New Roman" w:cs="Times New Roman"/>
                <w:b/>
                <w:sz w:val="24"/>
                <w:szCs w:val="24"/>
              </w:rPr>
              <w:t xml:space="preserve">присвоен </w:t>
            </w:r>
            <w:r w:rsidRPr="00606A8C">
              <w:rPr>
                <w:rFonts w:ascii="Times New Roman" w:hAnsi="Times New Roman" w:cs="Times New Roman"/>
                <w:b/>
                <w:sz w:val="24"/>
                <w:szCs w:val="24"/>
              </w:rPr>
              <w:t xml:space="preserve">статус </w:t>
            </w:r>
            <w:r w:rsidR="007A2442" w:rsidRPr="00606A8C">
              <w:rPr>
                <w:rFonts w:ascii="Times New Roman" w:hAnsi="Times New Roman" w:cs="Times New Roman"/>
                <w:b/>
                <w:sz w:val="24"/>
                <w:szCs w:val="24"/>
              </w:rPr>
              <w:t>«Научный природный</w:t>
            </w:r>
            <w:r w:rsidRPr="00606A8C">
              <w:rPr>
                <w:rFonts w:ascii="Times New Roman" w:hAnsi="Times New Roman" w:cs="Times New Roman"/>
                <w:b/>
                <w:sz w:val="24"/>
                <w:szCs w:val="24"/>
              </w:rPr>
              <w:t xml:space="preserve"> объект</w:t>
            </w:r>
            <w:r w:rsidR="007A2442" w:rsidRPr="00606A8C">
              <w:rPr>
                <w:rFonts w:ascii="Times New Roman" w:hAnsi="Times New Roman" w:cs="Times New Roman"/>
                <w:b/>
                <w:sz w:val="24"/>
                <w:szCs w:val="24"/>
              </w:rPr>
              <w:t xml:space="preserve"> – национальное</w:t>
            </w:r>
            <w:r w:rsidRPr="00606A8C">
              <w:rPr>
                <w:rFonts w:ascii="Times New Roman" w:hAnsi="Times New Roman" w:cs="Times New Roman"/>
                <w:b/>
                <w:sz w:val="24"/>
                <w:szCs w:val="24"/>
              </w:rPr>
              <w:t xml:space="preserve"> достояни</w:t>
            </w:r>
            <w:r w:rsidR="007A2442" w:rsidRPr="00606A8C">
              <w:rPr>
                <w:rFonts w:ascii="Times New Roman" w:hAnsi="Times New Roman" w:cs="Times New Roman"/>
                <w:b/>
                <w:sz w:val="24"/>
                <w:szCs w:val="24"/>
              </w:rPr>
              <w:t>е»</w:t>
            </w:r>
            <w:r w:rsidRPr="00606A8C">
              <w:rPr>
                <w:rFonts w:ascii="Times New Roman" w:hAnsi="Times New Roman" w:cs="Times New Roman"/>
                <w:b/>
                <w:sz w:val="24"/>
                <w:szCs w:val="24"/>
              </w:rPr>
              <w:t xml:space="preserve">. </w:t>
            </w:r>
          </w:p>
        </w:tc>
        <w:tc>
          <w:tcPr>
            <w:tcW w:w="2835" w:type="dxa"/>
            <w:shd w:val="clear" w:color="auto" w:fill="auto"/>
          </w:tcPr>
          <w:p w:rsidR="00AF2075" w:rsidRPr="00606A8C" w:rsidRDefault="00AF2075" w:rsidP="00AF2075">
            <w:pPr>
              <w:contextualSpacing/>
              <w:rPr>
                <w:rFonts w:ascii="Times New Roman" w:hAnsi="Times New Roman" w:cs="Times New Roman"/>
                <w:sz w:val="24"/>
                <w:szCs w:val="24"/>
              </w:rPr>
            </w:pPr>
            <w:r w:rsidRPr="00606A8C">
              <w:rPr>
                <w:rFonts w:ascii="Times New Roman" w:hAnsi="Times New Roman" w:cs="Times New Roman"/>
                <w:sz w:val="24"/>
                <w:szCs w:val="24"/>
              </w:rPr>
              <w:lastRenderedPageBreak/>
              <w:t xml:space="preserve">Памятники природы, могут создаваться как республиканского, так и местного значения. Поэтому вопрос </w:t>
            </w:r>
            <w:proofErr w:type="gramStart"/>
            <w:r w:rsidRPr="00606A8C">
              <w:rPr>
                <w:rFonts w:ascii="Times New Roman" w:hAnsi="Times New Roman" w:cs="Times New Roman"/>
                <w:sz w:val="24"/>
                <w:szCs w:val="24"/>
              </w:rPr>
              <w:t>о  возможности</w:t>
            </w:r>
            <w:proofErr w:type="gramEnd"/>
            <w:r w:rsidRPr="00606A8C">
              <w:rPr>
                <w:rFonts w:ascii="Times New Roman" w:hAnsi="Times New Roman" w:cs="Times New Roman"/>
                <w:sz w:val="24"/>
                <w:szCs w:val="24"/>
              </w:rPr>
              <w:t xml:space="preserve"> их передачи из республиканского на местный уровень не актуален и требует четкого закрепления в данном Законе.</w:t>
            </w:r>
          </w:p>
          <w:p w:rsidR="00645FD3" w:rsidRPr="00606A8C" w:rsidRDefault="00AF2075" w:rsidP="00D8558A">
            <w:pPr>
              <w:contextualSpacing/>
              <w:rPr>
                <w:rFonts w:ascii="Times New Roman" w:hAnsi="Times New Roman" w:cs="Times New Roman"/>
                <w:sz w:val="24"/>
                <w:szCs w:val="24"/>
              </w:rPr>
            </w:pPr>
            <w:r w:rsidRPr="00606A8C">
              <w:rPr>
                <w:rFonts w:ascii="Times New Roman" w:hAnsi="Times New Roman" w:cs="Times New Roman"/>
                <w:sz w:val="24"/>
                <w:szCs w:val="24"/>
              </w:rPr>
              <w:t xml:space="preserve">Ботанические сады </w:t>
            </w:r>
            <w:r w:rsidR="00D8558A" w:rsidRPr="00606A8C">
              <w:rPr>
                <w:rFonts w:ascii="Times New Roman" w:hAnsi="Times New Roman" w:cs="Times New Roman"/>
                <w:sz w:val="24"/>
                <w:szCs w:val="24"/>
              </w:rPr>
              <w:t xml:space="preserve">в настоящее время </w:t>
            </w:r>
            <w:r w:rsidRPr="00606A8C">
              <w:rPr>
                <w:rFonts w:ascii="Times New Roman" w:hAnsi="Times New Roman" w:cs="Times New Roman"/>
                <w:sz w:val="24"/>
                <w:szCs w:val="24"/>
              </w:rPr>
              <w:t xml:space="preserve">являются </w:t>
            </w:r>
            <w:r w:rsidR="00D8558A" w:rsidRPr="00606A8C">
              <w:rPr>
                <w:rFonts w:ascii="Times New Roman" w:hAnsi="Times New Roman" w:cs="Times New Roman"/>
                <w:sz w:val="24"/>
                <w:szCs w:val="24"/>
              </w:rPr>
              <w:t>организациями</w:t>
            </w:r>
            <w:r w:rsidRPr="00606A8C">
              <w:rPr>
                <w:rFonts w:ascii="Times New Roman" w:hAnsi="Times New Roman" w:cs="Times New Roman"/>
                <w:sz w:val="24"/>
                <w:szCs w:val="24"/>
              </w:rPr>
              <w:t xml:space="preserve"> республиканского значения. Они входят в сеть научных организаций, которые координировались в научном плане Институтом ботаники и </w:t>
            </w:r>
            <w:proofErr w:type="spellStart"/>
            <w:r w:rsidRPr="00606A8C">
              <w:rPr>
                <w:rFonts w:ascii="Times New Roman" w:hAnsi="Times New Roman" w:cs="Times New Roman"/>
                <w:sz w:val="24"/>
                <w:szCs w:val="24"/>
              </w:rPr>
              <w:t>фитоинтродукции</w:t>
            </w:r>
            <w:proofErr w:type="spellEnd"/>
            <w:r w:rsidRPr="00606A8C">
              <w:rPr>
                <w:rFonts w:ascii="Times New Roman" w:hAnsi="Times New Roman" w:cs="Times New Roman"/>
                <w:sz w:val="24"/>
                <w:szCs w:val="24"/>
              </w:rPr>
              <w:t xml:space="preserve">. В настоящее время этот Институт и четыре ботанических сада переданы в ведение </w:t>
            </w:r>
            <w:r w:rsidR="00D8558A" w:rsidRPr="00606A8C">
              <w:rPr>
                <w:rFonts w:ascii="Times New Roman" w:hAnsi="Times New Roman" w:cs="Times New Roman"/>
                <w:sz w:val="24"/>
                <w:szCs w:val="24"/>
              </w:rPr>
              <w:t>МЭГПР</w:t>
            </w:r>
            <w:r w:rsidRPr="00606A8C">
              <w:rPr>
                <w:rFonts w:ascii="Times New Roman" w:hAnsi="Times New Roman" w:cs="Times New Roman"/>
                <w:sz w:val="24"/>
                <w:szCs w:val="24"/>
              </w:rPr>
              <w:t xml:space="preserve"> РК, два остальных </w:t>
            </w:r>
            <w:r w:rsidR="00D8558A" w:rsidRPr="00606A8C">
              <w:rPr>
                <w:rFonts w:ascii="Times New Roman" w:hAnsi="Times New Roman" w:cs="Times New Roman"/>
                <w:sz w:val="24"/>
                <w:szCs w:val="24"/>
              </w:rPr>
              <w:t>находятся в ведении МОН РК.</w:t>
            </w:r>
            <w:r w:rsidRPr="00606A8C">
              <w:rPr>
                <w:rFonts w:ascii="Times New Roman" w:hAnsi="Times New Roman" w:cs="Times New Roman"/>
                <w:sz w:val="24"/>
                <w:szCs w:val="24"/>
              </w:rPr>
              <w:t xml:space="preserve"> </w:t>
            </w:r>
            <w:r w:rsidRPr="00606A8C">
              <w:rPr>
                <w:rFonts w:ascii="Times New Roman" w:hAnsi="Times New Roman" w:cs="Times New Roman"/>
                <w:sz w:val="24"/>
                <w:szCs w:val="24"/>
              </w:rPr>
              <w:lastRenderedPageBreak/>
              <w:t xml:space="preserve">Правительством определено, что все </w:t>
            </w:r>
            <w:r w:rsidR="00D8558A" w:rsidRPr="00606A8C">
              <w:rPr>
                <w:rFonts w:ascii="Times New Roman" w:hAnsi="Times New Roman" w:cs="Times New Roman"/>
                <w:sz w:val="24"/>
                <w:szCs w:val="24"/>
              </w:rPr>
              <w:t>ботанические сады</w:t>
            </w:r>
            <w:r w:rsidRPr="00606A8C">
              <w:rPr>
                <w:rFonts w:ascii="Times New Roman" w:hAnsi="Times New Roman" w:cs="Times New Roman"/>
                <w:sz w:val="24"/>
                <w:szCs w:val="24"/>
              </w:rPr>
              <w:t xml:space="preserve"> находятся в государственной республиканской собственности. Предлагаемые изменения в Закон призваны закрепить эту норму на законодательном уровне.</w:t>
            </w:r>
          </w:p>
          <w:p w:rsidR="005D1752" w:rsidRPr="00606A8C" w:rsidRDefault="005D1752" w:rsidP="00D8558A">
            <w:pPr>
              <w:contextualSpacing/>
              <w:rPr>
                <w:rFonts w:ascii="Times New Roman" w:hAnsi="Times New Roman" w:cs="Times New Roman"/>
                <w:sz w:val="24"/>
                <w:szCs w:val="24"/>
              </w:rPr>
            </w:pPr>
          </w:p>
          <w:p w:rsidR="005D1752" w:rsidRPr="00606A8C" w:rsidRDefault="002D3E55" w:rsidP="00D8558A">
            <w:pPr>
              <w:contextualSpacing/>
              <w:rPr>
                <w:rStyle w:val="s1"/>
                <w:rFonts w:ascii="Times New Roman" w:hAnsi="Times New Roman" w:cs="Times New Roman"/>
                <w:sz w:val="24"/>
                <w:szCs w:val="24"/>
              </w:rPr>
            </w:pPr>
            <w:r w:rsidRPr="00606A8C">
              <w:rPr>
                <w:rFonts w:ascii="Times New Roman" w:hAnsi="Times New Roman" w:cs="Times New Roman"/>
                <w:sz w:val="24"/>
                <w:szCs w:val="24"/>
              </w:rPr>
              <w:t>В целях присвоения статуса «Научный природный объект – национальное достояние»</w:t>
            </w:r>
            <w:r w:rsidRPr="00606A8C">
              <w:rPr>
                <w:rFonts w:ascii="Times New Roman" w:hAnsi="Times New Roman" w:cs="Times New Roman"/>
                <w:b/>
                <w:sz w:val="24"/>
                <w:szCs w:val="24"/>
              </w:rPr>
              <w:t xml:space="preserve"> </w:t>
            </w:r>
            <w:r w:rsidR="005D1752" w:rsidRPr="00606A8C">
              <w:rPr>
                <w:rStyle w:val="s1"/>
                <w:rFonts w:ascii="Times New Roman" w:hAnsi="Times New Roman" w:cs="Times New Roman"/>
                <w:sz w:val="24"/>
                <w:szCs w:val="24"/>
              </w:rPr>
              <w:t>уникальным объектам естественного или искусственного происхождения, особо ценным в научном отношении либо представляющим собой национальное природное наследие, утрата которых может иметь серьезные негативные последствия для развития науки и общества</w:t>
            </w:r>
          </w:p>
        </w:tc>
      </w:tr>
      <w:tr w:rsidR="003600E0" w:rsidRPr="00606A8C" w:rsidTr="009B5FD8">
        <w:tc>
          <w:tcPr>
            <w:tcW w:w="697" w:type="dxa"/>
            <w:shd w:val="clear" w:color="auto" w:fill="auto"/>
          </w:tcPr>
          <w:p w:rsidR="003600E0"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2</w:t>
            </w:r>
            <w:r w:rsidR="00540004" w:rsidRPr="00606A8C">
              <w:rPr>
                <w:rFonts w:ascii="Times New Roman" w:hAnsi="Times New Roman" w:cs="Times New Roman"/>
                <w:sz w:val="24"/>
                <w:szCs w:val="24"/>
              </w:rPr>
              <w:t>4</w:t>
            </w:r>
            <w:r w:rsidR="003600E0" w:rsidRPr="00606A8C">
              <w:rPr>
                <w:rFonts w:ascii="Times New Roman" w:hAnsi="Times New Roman" w:cs="Times New Roman"/>
                <w:sz w:val="24"/>
                <w:szCs w:val="24"/>
              </w:rPr>
              <w:t>.</w:t>
            </w:r>
          </w:p>
        </w:tc>
        <w:tc>
          <w:tcPr>
            <w:tcW w:w="1430" w:type="dxa"/>
            <w:shd w:val="clear" w:color="auto" w:fill="auto"/>
          </w:tcPr>
          <w:p w:rsidR="003600E0" w:rsidRPr="00606A8C" w:rsidRDefault="007670C1" w:rsidP="007670C1">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пункт</w:t>
            </w:r>
            <w:proofErr w:type="gramEnd"/>
            <w:r w:rsidRPr="00606A8C">
              <w:rPr>
                <w:rStyle w:val="s1"/>
                <w:rFonts w:ascii="Times New Roman" w:hAnsi="Times New Roman" w:cs="Times New Roman"/>
                <w:sz w:val="24"/>
                <w:szCs w:val="24"/>
              </w:rPr>
              <w:t xml:space="preserve"> 2 с</w:t>
            </w:r>
            <w:r w:rsidR="003600E0" w:rsidRPr="00606A8C">
              <w:rPr>
                <w:rStyle w:val="s1"/>
                <w:rFonts w:ascii="Times New Roman" w:hAnsi="Times New Roman" w:cs="Times New Roman"/>
                <w:sz w:val="24"/>
                <w:szCs w:val="24"/>
              </w:rPr>
              <w:t>тать</w:t>
            </w:r>
            <w:r w:rsidRPr="00606A8C">
              <w:rPr>
                <w:rStyle w:val="s1"/>
                <w:rFonts w:ascii="Times New Roman" w:hAnsi="Times New Roman" w:cs="Times New Roman"/>
                <w:sz w:val="24"/>
                <w:szCs w:val="24"/>
              </w:rPr>
              <w:t>и</w:t>
            </w:r>
            <w:r w:rsidR="003600E0" w:rsidRPr="00606A8C">
              <w:rPr>
                <w:rStyle w:val="s1"/>
                <w:rFonts w:ascii="Times New Roman" w:hAnsi="Times New Roman" w:cs="Times New Roman"/>
                <w:sz w:val="24"/>
                <w:szCs w:val="24"/>
              </w:rPr>
              <w:t xml:space="preserve"> 19 </w:t>
            </w:r>
          </w:p>
        </w:tc>
        <w:tc>
          <w:tcPr>
            <w:tcW w:w="4678" w:type="dxa"/>
            <w:shd w:val="clear" w:color="auto" w:fill="auto"/>
          </w:tcPr>
          <w:p w:rsidR="007670C1" w:rsidRPr="00606A8C" w:rsidRDefault="007670C1" w:rsidP="003600E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19. Символика (эмблема и флаг) природоохранных организаций</w:t>
            </w:r>
          </w:p>
          <w:p w:rsidR="007670C1" w:rsidRPr="00606A8C" w:rsidRDefault="007670C1" w:rsidP="003600E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3600E0" w:rsidRPr="00606A8C" w:rsidRDefault="003600E0" w:rsidP="003600E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Природоохранные организации обладают исключительным правом на использование своей символики (эмблемы и флага) и могут разрешать ее </w:t>
            </w:r>
            <w:r w:rsidRPr="00606A8C">
              <w:rPr>
                <w:rFonts w:ascii="Times New Roman" w:hAnsi="Times New Roman" w:cs="Times New Roman"/>
                <w:bCs/>
                <w:sz w:val="24"/>
                <w:szCs w:val="24"/>
              </w:rPr>
              <w:lastRenderedPageBreak/>
              <w:t>использование физическим и юридическим лицам на платной основе.</w:t>
            </w:r>
          </w:p>
        </w:tc>
        <w:tc>
          <w:tcPr>
            <w:tcW w:w="5953" w:type="dxa"/>
            <w:shd w:val="clear" w:color="auto" w:fill="auto"/>
          </w:tcPr>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Статья 19. Символика (эмблема и флаг) природоохранных организаций</w:t>
            </w:r>
          </w:p>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3600E0" w:rsidRPr="00606A8C" w:rsidRDefault="003600E0" w:rsidP="005D0E23">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2. Природоохранные организации обладают исключительным правом на использование своей символики (эмблемы и флага) и могут разрешать ее использование </w:t>
            </w:r>
            <w:r w:rsidRPr="00606A8C">
              <w:rPr>
                <w:rFonts w:ascii="Times New Roman" w:hAnsi="Times New Roman" w:cs="Times New Roman"/>
                <w:b/>
                <w:bCs/>
                <w:sz w:val="24"/>
                <w:szCs w:val="24"/>
              </w:rPr>
              <w:t>в рекламных целях</w:t>
            </w:r>
            <w:r w:rsidRPr="00606A8C">
              <w:rPr>
                <w:rFonts w:ascii="Times New Roman" w:hAnsi="Times New Roman" w:cs="Times New Roman"/>
                <w:sz w:val="24"/>
                <w:szCs w:val="24"/>
              </w:rPr>
              <w:t xml:space="preserve"> физическим и юридическим лицам на</w:t>
            </w:r>
            <w:r w:rsidR="00E07496" w:rsidRPr="00606A8C">
              <w:rPr>
                <w:rFonts w:ascii="Times New Roman" w:hAnsi="Times New Roman" w:cs="Times New Roman"/>
                <w:sz w:val="24"/>
                <w:szCs w:val="24"/>
              </w:rPr>
              <w:t xml:space="preserve"> </w:t>
            </w:r>
            <w:r w:rsidR="00E07496" w:rsidRPr="00606A8C">
              <w:rPr>
                <w:rFonts w:ascii="Times New Roman" w:hAnsi="Times New Roman" w:cs="Times New Roman"/>
                <w:b/>
                <w:sz w:val="24"/>
                <w:szCs w:val="24"/>
              </w:rPr>
              <w:t>договорной</w:t>
            </w:r>
            <w:r w:rsidRPr="00606A8C">
              <w:rPr>
                <w:rFonts w:ascii="Times New Roman" w:hAnsi="Times New Roman" w:cs="Times New Roman"/>
                <w:sz w:val="24"/>
                <w:szCs w:val="24"/>
              </w:rPr>
              <w:t xml:space="preserve"> основе.»</w:t>
            </w:r>
          </w:p>
        </w:tc>
        <w:tc>
          <w:tcPr>
            <w:tcW w:w="2835" w:type="dxa"/>
            <w:shd w:val="clear" w:color="auto" w:fill="auto"/>
          </w:tcPr>
          <w:p w:rsidR="003600E0" w:rsidRPr="00606A8C" w:rsidRDefault="00291777" w:rsidP="003600E0">
            <w:pPr>
              <w:contextualSpacing/>
              <w:rPr>
                <w:rStyle w:val="s1"/>
                <w:rFonts w:ascii="Times New Roman" w:hAnsi="Times New Roman" w:cs="Times New Roman"/>
                <w:sz w:val="24"/>
                <w:szCs w:val="24"/>
              </w:rPr>
            </w:pPr>
            <w:r w:rsidRPr="00606A8C">
              <w:rPr>
                <w:rFonts w:ascii="Times New Roman" w:hAnsi="Times New Roman" w:cs="Times New Roman"/>
                <w:sz w:val="24"/>
                <w:szCs w:val="24"/>
              </w:rPr>
              <w:t>Приведение в соответствие с законопроектом «О растительном мире»</w:t>
            </w:r>
          </w:p>
        </w:tc>
      </w:tr>
      <w:tr w:rsidR="003600E0" w:rsidRPr="00606A8C" w:rsidTr="009B5FD8">
        <w:tc>
          <w:tcPr>
            <w:tcW w:w="697" w:type="dxa"/>
            <w:shd w:val="clear" w:color="auto" w:fill="auto"/>
          </w:tcPr>
          <w:p w:rsidR="003600E0"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2</w:t>
            </w:r>
            <w:r w:rsidR="00540004" w:rsidRPr="00606A8C">
              <w:rPr>
                <w:rFonts w:ascii="Times New Roman" w:hAnsi="Times New Roman" w:cs="Times New Roman"/>
                <w:sz w:val="24"/>
                <w:szCs w:val="24"/>
              </w:rPr>
              <w:t>5</w:t>
            </w:r>
            <w:r w:rsidR="003600E0" w:rsidRPr="00606A8C">
              <w:rPr>
                <w:rFonts w:ascii="Times New Roman" w:hAnsi="Times New Roman" w:cs="Times New Roman"/>
                <w:sz w:val="24"/>
                <w:szCs w:val="24"/>
              </w:rPr>
              <w:t>.</w:t>
            </w:r>
          </w:p>
        </w:tc>
        <w:tc>
          <w:tcPr>
            <w:tcW w:w="1430" w:type="dxa"/>
            <w:shd w:val="clear" w:color="auto" w:fill="auto"/>
          </w:tcPr>
          <w:p w:rsidR="003600E0" w:rsidRPr="00606A8C" w:rsidRDefault="00540004" w:rsidP="0073401E">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абзац</w:t>
            </w:r>
            <w:proofErr w:type="gramEnd"/>
            <w:r w:rsidRPr="00606A8C">
              <w:rPr>
                <w:rStyle w:val="s1"/>
                <w:rFonts w:ascii="Times New Roman" w:hAnsi="Times New Roman" w:cs="Times New Roman"/>
                <w:sz w:val="24"/>
                <w:szCs w:val="24"/>
              </w:rPr>
              <w:t xml:space="preserve"> первый пункта 1</w:t>
            </w:r>
            <w:r w:rsidR="003600E0" w:rsidRPr="00606A8C">
              <w:rPr>
                <w:rStyle w:val="s1"/>
                <w:rFonts w:ascii="Times New Roman" w:hAnsi="Times New Roman" w:cs="Times New Roman"/>
                <w:sz w:val="24"/>
                <w:szCs w:val="24"/>
              </w:rPr>
              <w:t xml:space="preserve"> </w:t>
            </w:r>
            <w:proofErr w:type="spellStart"/>
            <w:r w:rsidR="00291777" w:rsidRPr="00606A8C">
              <w:rPr>
                <w:rStyle w:val="s1"/>
                <w:rFonts w:ascii="Times New Roman" w:hAnsi="Times New Roman" w:cs="Times New Roman"/>
                <w:sz w:val="24"/>
                <w:szCs w:val="24"/>
              </w:rPr>
              <w:t>cтатьи</w:t>
            </w:r>
            <w:proofErr w:type="spellEnd"/>
            <w:r w:rsidR="00291777" w:rsidRPr="00606A8C">
              <w:rPr>
                <w:rStyle w:val="s1"/>
                <w:rFonts w:ascii="Times New Roman" w:hAnsi="Times New Roman" w:cs="Times New Roman"/>
                <w:sz w:val="24"/>
                <w:szCs w:val="24"/>
              </w:rPr>
              <w:t xml:space="preserve"> 20</w:t>
            </w:r>
          </w:p>
        </w:tc>
        <w:tc>
          <w:tcPr>
            <w:tcW w:w="4678" w:type="dxa"/>
            <w:shd w:val="clear" w:color="auto" w:fill="auto"/>
          </w:tcPr>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20. Создание или расширение особо охраняемых природных территорий</w:t>
            </w:r>
          </w:p>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Решение о создании или расширении особо охраняемой природной территории принимается на основе естественно-научного и технико-экономического обоснований, получивших положительные заключения экологической экспертизы.</w:t>
            </w:r>
          </w:p>
          <w:p w:rsidR="003600E0" w:rsidRPr="00606A8C" w:rsidRDefault="003600E0" w:rsidP="003600E0">
            <w:pPr>
              <w:ind w:firstLine="284"/>
              <w:jc w:val="both"/>
              <w:rPr>
                <w:rFonts w:ascii="Times New Roman" w:hAnsi="Times New Roman" w:cs="Times New Roman"/>
                <w:bCs/>
                <w:sz w:val="24"/>
                <w:szCs w:val="24"/>
              </w:rPr>
            </w:pPr>
          </w:p>
        </w:tc>
        <w:tc>
          <w:tcPr>
            <w:tcW w:w="5953" w:type="dxa"/>
            <w:shd w:val="clear" w:color="auto" w:fill="auto"/>
          </w:tcPr>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20. Создание или расширение особо охраняемых природных территорий</w:t>
            </w:r>
          </w:p>
          <w:p w:rsidR="007670C1" w:rsidRPr="00606A8C" w:rsidRDefault="007670C1" w:rsidP="007670C1">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1. Решение о создании или расширении особо охраняемой природной территории принимается на основе естественно-научного и технико-экономического обоснований, получивших положительные заключения </w:t>
            </w:r>
            <w:r w:rsidRPr="00606A8C">
              <w:rPr>
                <w:rFonts w:ascii="Times New Roman" w:hAnsi="Times New Roman" w:cs="Times New Roman"/>
                <w:b/>
                <w:bCs/>
                <w:sz w:val="24"/>
                <w:szCs w:val="24"/>
              </w:rPr>
              <w:t xml:space="preserve">государственной </w:t>
            </w:r>
            <w:r w:rsidRPr="00606A8C">
              <w:rPr>
                <w:rFonts w:ascii="Times New Roman" w:hAnsi="Times New Roman" w:cs="Times New Roman"/>
                <w:bCs/>
                <w:sz w:val="24"/>
                <w:szCs w:val="24"/>
              </w:rPr>
              <w:t>экологической экспертизы.</w:t>
            </w:r>
          </w:p>
          <w:p w:rsidR="003600E0" w:rsidRPr="00606A8C" w:rsidRDefault="003600E0" w:rsidP="00150526">
            <w:pPr>
              <w:ind w:firstLine="284"/>
              <w:jc w:val="both"/>
              <w:rPr>
                <w:rFonts w:ascii="Times New Roman" w:hAnsi="Times New Roman" w:cs="Times New Roman"/>
                <w:sz w:val="24"/>
                <w:szCs w:val="24"/>
              </w:rPr>
            </w:pPr>
          </w:p>
        </w:tc>
        <w:tc>
          <w:tcPr>
            <w:tcW w:w="2835" w:type="dxa"/>
            <w:shd w:val="clear" w:color="auto" w:fill="auto"/>
          </w:tcPr>
          <w:p w:rsidR="003600E0" w:rsidRPr="00606A8C" w:rsidRDefault="003600E0" w:rsidP="00291777">
            <w:pPr>
              <w:contextualSpacing/>
              <w:rPr>
                <w:rStyle w:val="s1"/>
                <w:rFonts w:ascii="Times New Roman" w:hAnsi="Times New Roman" w:cs="Times New Roman"/>
                <w:sz w:val="24"/>
                <w:szCs w:val="24"/>
              </w:rPr>
            </w:pPr>
            <w:r w:rsidRPr="00606A8C">
              <w:rPr>
                <w:rFonts w:ascii="Times New Roman" w:hAnsi="Times New Roman" w:cs="Times New Roman"/>
                <w:sz w:val="24"/>
                <w:szCs w:val="24"/>
              </w:rPr>
              <w:t xml:space="preserve">Приведение в соответствии </w:t>
            </w:r>
            <w:r w:rsidR="00291777" w:rsidRPr="00606A8C">
              <w:rPr>
                <w:rFonts w:ascii="Times New Roman" w:hAnsi="Times New Roman" w:cs="Times New Roman"/>
                <w:sz w:val="24"/>
                <w:szCs w:val="24"/>
              </w:rPr>
              <w:t>с Экологическим кодексом Республики Казахстан</w:t>
            </w:r>
            <w:r w:rsidRPr="00606A8C">
              <w:rPr>
                <w:rFonts w:ascii="Times New Roman" w:hAnsi="Times New Roman" w:cs="Times New Roman"/>
                <w:sz w:val="24"/>
                <w:szCs w:val="24"/>
              </w:rPr>
              <w:t xml:space="preserve"> </w:t>
            </w:r>
          </w:p>
        </w:tc>
      </w:tr>
      <w:tr w:rsidR="00C77030" w:rsidRPr="00606A8C" w:rsidTr="009B5FD8">
        <w:tc>
          <w:tcPr>
            <w:tcW w:w="697" w:type="dxa"/>
            <w:shd w:val="clear" w:color="auto" w:fill="auto"/>
          </w:tcPr>
          <w:p w:rsidR="00C77030"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t>2</w:t>
            </w:r>
            <w:r w:rsidR="00540004" w:rsidRPr="00606A8C">
              <w:rPr>
                <w:rFonts w:ascii="Times New Roman" w:hAnsi="Times New Roman" w:cs="Times New Roman"/>
                <w:sz w:val="24"/>
                <w:szCs w:val="24"/>
              </w:rPr>
              <w:t>6</w:t>
            </w:r>
            <w:r w:rsidR="00C77030" w:rsidRPr="00606A8C">
              <w:rPr>
                <w:rFonts w:ascii="Times New Roman" w:hAnsi="Times New Roman" w:cs="Times New Roman"/>
                <w:sz w:val="24"/>
                <w:szCs w:val="24"/>
              </w:rPr>
              <w:t>.</w:t>
            </w:r>
          </w:p>
        </w:tc>
        <w:tc>
          <w:tcPr>
            <w:tcW w:w="1430" w:type="dxa"/>
            <w:shd w:val="clear" w:color="auto" w:fill="auto"/>
          </w:tcPr>
          <w:p w:rsidR="00C77030" w:rsidRPr="00606A8C" w:rsidRDefault="00291777" w:rsidP="00291777">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пункт</w:t>
            </w:r>
            <w:proofErr w:type="gramEnd"/>
            <w:r w:rsidRPr="00606A8C">
              <w:rPr>
                <w:rStyle w:val="s1"/>
                <w:rFonts w:ascii="Times New Roman" w:hAnsi="Times New Roman" w:cs="Times New Roman"/>
                <w:sz w:val="24"/>
                <w:szCs w:val="24"/>
              </w:rPr>
              <w:t xml:space="preserve"> 2 с</w:t>
            </w:r>
            <w:r w:rsidR="00C77030" w:rsidRPr="00606A8C">
              <w:rPr>
                <w:rStyle w:val="s1"/>
                <w:rFonts w:ascii="Times New Roman" w:hAnsi="Times New Roman" w:cs="Times New Roman"/>
                <w:sz w:val="24"/>
                <w:szCs w:val="24"/>
              </w:rPr>
              <w:t>тать</w:t>
            </w:r>
            <w:r w:rsidRPr="00606A8C">
              <w:rPr>
                <w:rStyle w:val="s1"/>
                <w:rFonts w:ascii="Times New Roman" w:hAnsi="Times New Roman" w:cs="Times New Roman"/>
                <w:sz w:val="24"/>
                <w:szCs w:val="24"/>
              </w:rPr>
              <w:t>и 25</w:t>
            </w:r>
          </w:p>
        </w:tc>
        <w:tc>
          <w:tcPr>
            <w:tcW w:w="4678" w:type="dxa"/>
            <w:shd w:val="clear" w:color="auto" w:fill="auto"/>
          </w:tcPr>
          <w:p w:rsidR="00291777" w:rsidRPr="00606A8C" w:rsidRDefault="00291777" w:rsidP="00C7703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25. Паспорт особо охраняемой природной территории</w:t>
            </w:r>
          </w:p>
          <w:p w:rsidR="00291777" w:rsidRPr="00606A8C" w:rsidRDefault="00291777" w:rsidP="00C7703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C77030" w:rsidRPr="00606A8C" w:rsidRDefault="00C77030" w:rsidP="00C7703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В паспорте особо охраняемой природной территории указываются:</w:t>
            </w:r>
          </w:p>
          <w:p w:rsidR="00C77030" w:rsidRPr="00606A8C" w:rsidRDefault="00291777" w:rsidP="00C7703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291777" w:rsidRPr="00606A8C" w:rsidRDefault="00291777"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6-1) Отсутствует</w:t>
            </w:r>
          </w:p>
        </w:tc>
        <w:tc>
          <w:tcPr>
            <w:tcW w:w="5953" w:type="dxa"/>
            <w:shd w:val="clear" w:color="auto" w:fill="auto"/>
          </w:tcPr>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25. Паспорт особо охраняемой природной территории</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291777" w:rsidRPr="00606A8C" w:rsidRDefault="00291777" w:rsidP="007A2442">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В паспорте особо охраняемой природной территории указываются: </w:t>
            </w:r>
          </w:p>
          <w:p w:rsidR="00291777" w:rsidRPr="00606A8C" w:rsidRDefault="00291777" w:rsidP="007A2442">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C77030" w:rsidRPr="00606A8C" w:rsidRDefault="00C77030" w:rsidP="00291777">
            <w:pPr>
              <w:ind w:firstLine="284"/>
              <w:jc w:val="both"/>
              <w:rPr>
                <w:rFonts w:ascii="Times New Roman" w:hAnsi="Times New Roman" w:cs="Times New Roman"/>
                <w:bCs/>
                <w:sz w:val="24"/>
                <w:szCs w:val="24"/>
              </w:rPr>
            </w:pPr>
            <w:r w:rsidRPr="00606A8C">
              <w:rPr>
                <w:rFonts w:ascii="Times New Roman" w:hAnsi="Times New Roman" w:cs="Times New Roman"/>
                <w:b/>
                <w:sz w:val="24"/>
                <w:szCs w:val="24"/>
              </w:rPr>
              <w:t xml:space="preserve">6-1) перечень находящихся на особо охраняемой природной территории естественно-научных коллекций, их регистрационные номера в Государственном реестре естественно-научных коллекций, а также статус </w:t>
            </w:r>
            <w:r w:rsidR="007A2442" w:rsidRPr="00606A8C">
              <w:rPr>
                <w:rFonts w:ascii="Times New Roman" w:hAnsi="Times New Roman" w:cs="Times New Roman"/>
                <w:b/>
                <w:sz w:val="24"/>
                <w:szCs w:val="24"/>
              </w:rPr>
              <w:t>«Научный природный</w:t>
            </w:r>
            <w:r w:rsidRPr="00606A8C">
              <w:rPr>
                <w:rFonts w:ascii="Times New Roman" w:hAnsi="Times New Roman" w:cs="Times New Roman"/>
                <w:b/>
                <w:sz w:val="24"/>
                <w:szCs w:val="24"/>
              </w:rPr>
              <w:t xml:space="preserve"> объект – национально</w:t>
            </w:r>
            <w:r w:rsidR="007A2442" w:rsidRPr="00606A8C">
              <w:rPr>
                <w:rFonts w:ascii="Times New Roman" w:hAnsi="Times New Roman" w:cs="Times New Roman"/>
                <w:b/>
                <w:sz w:val="24"/>
                <w:szCs w:val="24"/>
              </w:rPr>
              <w:t>е</w:t>
            </w:r>
            <w:r w:rsidRPr="00606A8C">
              <w:rPr>
                <w:rFonts w:ascii="Times New Roman" w:hAnsi="Times New Roman" w:cs="Times New Roman"/>
                <w:b/>
                <w:sz w:val="24"/>
                <w:szCs w:val="24"/>
              </w:rPr>
              <w:t xml:space="preserve"> достояни</w:t>
            </w:r>
            <w:r w:rsidR="007A2442" w:rsidRPr="00606A8C">
              <w:rPr>
                <w:rFonts w:ascii="Times New Roman" w:hAnsi="Times New Roman" w:cs="Times New Roman"/>
                <w:b/>
                <w:sz w:val="24"/>
                <w:szCs w:val="24"/>
              </w:rPr>
              <w:t>е»</w:t>
            </w:r>
            <w:r w:rsidRPr="00606A8C">
              <w:rPr>
                <w:rFonts w:ascii="Times New Roman" w:hAnsi="Times New Roman" w:cs="Times New Roman"/>
                <w:b/>
                <w:sz w:val="24"/>
                <w:szCs w:val="24"/>
              </w:rPr>
              <w:t xml:space="preserve"> </w:t>
            </w:r>
            <w:r w:rsidR="00291777" w:rsidRPr="00606A8C">
              <w:rPr>
                <w:rFonts w:ascii="Times New Roman" w:hAnsi="Times New Roman" w:cs="Times New Roman"/>
                <w:b/>
                <w:sz w:val="24"/>
                <w:szCs w:val="24"/>
              </w:rPr>
              <w:t xml:space="preserve">(при его наличии) </w:t>
            </w:r>
            <w:r w:rsidRPr="00606A8C">
              <w:rPr>
                <w:rFonts w:ascii="Times New Roman" w:hAnsi="Times New Roman" w:cs="Times New Roman"/>
                <w:b/>
                <w:sz w:val="24"/>
                <w:szCs w:val="24"/>
              </w:rPr>
              <w:t>с указанием регистрационного номера в государственном реестре;</w:t>
            </w:r>
          </w:p>
        </w:tc>
        <w:tc>
          <w:tcPr>
            <w:tcW w:w="2835" w:type="dxa"/>
            <w:shd w:val="clear" w:color="auto" w:fill="auto"/>
          </w:tcPr>
          <w:p w:rsidR="00C77030" w:rsidRPr="00606A8C" w:rsidRDefault="00A0222E" w:rsidP="00C77030">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Приведение в соответствие с законопроектом «О растительном мире»</w:t>
            </w:r>
          </w:p>
        </w:tc>
      </w:tr>
      <w:tr w:rsidR="00C77030" w:rsidRPr="00606A8C" w:rsidTr="009B5FD8">
        <w:tc>
          <w:tcPr>
            <w:tcW w:w="697" w:type="dxa"/>
            <w:shd w:val="clear" w:color="auto" w:fill="auto"/>
          </w:tcPr>
          <w:p w:rsidR="00C77030" w:rsidRPr="00606A8C" w:rsidRDefault="00540004" w:rsidP="00150526">
            <w:pPr>
              <w:suppressAutoHyphens/>
              <w:jc w:val="both"/>
              <w:rPr>
                <w:rFonts w:ascii="Times New Roman" w:hAnsi="Times New Roman" w:cs="Times New Roman"/>
                <w:sz w:val="24"/>
                <w:szCs w:val="24"/>
              </w:rPr>
            </w:pPr>
            <w:r w:rsidRPr="00606A8C">
              <w:rPr>
                <w:rFonts w:ascii="Times New Roman" w:hAnsi="Times New Roman" w:cs="Times New Roman"/>
                <w:sz w:val="24"/>
                <w:szCs w:val="24"/>
              </w:rPr>
              <w:t>27</w:t>
            </w:r>
            <w:r w:rsidR="00C77030" w:rsidRPr="00606A8C">
              <w:rPr>
                <w:rFonts w:ascii="Times New Roman" w:hAnsi="Times New Roman" w:cs="Times New Roman"/>
                <w:sz w:val="24"/>
                <w:szCs w:val="24"/>
              </w:rPr>
              <w:t>.</w:t>
            </w:r>
          </w:p>
        </w:tc>
        <w:tc>
          <w:tcPr>
            <w:tcW w:w="1430" w:type="dxa"/>
            <w:shd w:val="clear" w:color="auto" w:fill="auto"/>
          </w:tcPr>
          <w:p w:rsidR="00C77030" w:rsidRPr="00606A8C" w:rsidRDefault="009A4426" w:rsidP="009A4426">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пункты</w:t>
            </w:r>
            <w:proofErr w:type="gramEnd"/>
            <w:r w:rsidRPr="00606A8C">
              <w:rPr>
                <w:rStyle w:val="s1"/>
                <w:rFonts w:ascii="Times New Roman" w:hAnsi="Times New Roman" w:cs="Times New Roman"/>
                <w:sz w:val="24"/>
                <w:szCs w:val="24"/>
              </w:rPr>
              <w:t xml:space="preserve"> 1 и абзац первый пункта 2 и абзац первый пункта 3, пункт 5 статьи 29</w:t>
            </w:r>
          </w:p>
        </w:tc>
        <w:tc>
          <w:tcPr>
            <w:tcW w:w="4678" w:type="dxa"/>
            <w:shd w:val="clear" w:color="auto" w:fill="auto"/>
          </w:tcPr>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29. Охрана и защита особо охраняемых природных территорий</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1. В целях предупреждения и ликвидации вредного воздействия на окружающую среду на особо охраняемых природных территориях могут </w:t>
            </w:r>
            <w:r w:rsidRPr="00606A8C">
              <w:rPr>
                <w:rFonts w:ascii="Times New Roman" w:hAnsi="Times New Roman" w:cs="Times New Roman"/>
                <w:b/>
                <w:bCs/>
                <w:sz w:val="24"/>
                <w:szCs w:val="24"/>
              </w:rPr>
              <w:t>проводиться</w:t>
            </w:r>
            <w:r w:rsidRPr="00606A8C">
              <w:rPr>
                <w:rFonts w:ascii="Times New Roman" w:hAnsi="Times New Roman" w:cs="Times New Roman"/>
                <w:bCs/>
                <w:sz w:val="24"/>
                <w:szCs w:val="24"/>
              </w:rPr>
              <w:t xml:space="preserve"> </w:t>
            </w:r>
            <w:r w:rsidRPr="00606A8C">
              <w:rPr>
                <w:rFonts w:ascii="Times New Roman" w:hAnsi="Times New Roman" w:cs="Times New Roman"/>
                <w:b/>
                <w:bCs/>
                <w:sz w:val="24"/>
                <w:szCs w:val="24"/>
              </w:rPr>
              <w:t>охрана и защита.</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w:t>
            </w:r>
            <w:r w:rsidRPr="00606A8C">
              <w:rPr>
                <w:rFonts w:ascii="Times New Roman" w:hAnsi="Times New Roman" w:cs="Times New Roman"/>
                <w:b/>
                <w:bCs/>
                <w:sz w:val="24"/>
                <w:szCs w:val="24"/>
              </w:rPr>
              <w:t>Охрана</w:t>
            </w:r>
            <w:r w:rsidRPr="00606A8C">
              <w:rPr>
                <w:rFonts w:ascii="Times New Roman" w:hAnsi="Times New Roman" w:cs="Times New Roman"/>
                <w:bCs/>
                <w:sz w:val="24"/>
                <w:szCs w:val="24"/>
              </w:rPr>
              <w:t xml:space="preserve"> включает:</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1) патрулирование территории, в том числе с применением наземного и воздушного транспорта, в целях пресечения нарушений законодательства Республики Казахстан в области особо охраняемых природных территорий;</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предупреждение, обнаружение и ликвидацию пожаров;</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охрану вод от загрязнения, засорения и истощения.</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3. </w:t>
            </w:r>
            <w:r w:rsidRPr="00606A8C">
              <w:rPr>
                <w:rFonts w:ascii="Times New Roman" w:hAnsi="Times New Roman" w:cs="Times New Roman"/>
                <w:b/>
                <w:bCs/>
                <w:sz w:val="24"/>
                <w:szCs w:val="24"/>
              </w:rPr>
              <w:t>Защита</w:t>
            </w:r>
            <w:r w:rsidRPr="00606A8C">
              <w:rPr>
                <w:rFonts w:ascii="Times New Roman" w:hAnsi="Times New Roman" w:cs="Times New Roman"/>
                <w:bCs/>
                <w:sz w:val="24"/>
                <w:szCs w:val="24"/>
              </w:rPr>
              <w:t xml:space="preserve"> включает:</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предупреждение и ликвидацию вредного воздействия вод;</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защиту растений, своевременное выявление очагов вредных насекомых и болезней леса и борьбу с ними, санитарные и прочие рубки леса (расчистка леса в связи со строительством дорог, при прокладке просек, создании противопожарных разрывов);</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обеспечение санитарно-эпидемиологического благополучия населения и ветеринарного мониторинга, регулирование численности животных в целях предупреждения эпидемий и эпизоотии;</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защиту земель от эрозии.</w:t>
            </w:r>
          </w:p>
          <w:p w:rsidR="00291777" w:rsidRPr="00606A8C" w:rsidRDefault="00291777" w:rsidP="0029177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Предупреждение, обнаружение и ликвидация пожаров проводятся в соответствии с требованиями нормативных правовых актов Республики Казахстан в области пожарной безопасности.</w:t>
            </w:r>
          </w:p>
          <w:p w:rsidR="00C77030" w:rsidRPr="00606A8C" w:rsidRDefault="00291777"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5. </w:t>
            </w:r>
            <w:r w:rsidRPr="00606A8C">
              <w:rPr>
                <w:rFonts w:ascii="Times New Roman" w:hAnsi="Times New Roman" w:cs="Times New Roman"/>
                <w:b/>
                <w:bCs/>
                <w:sz w:val="24"/>
                <w:szCs w:val="24"/>
              </w:rPr>
              <w:t>Защита</w:t>
            </w:r>
            <w:r w:rsidRPr="00606A8C">
              <w:rPr>
                <w:rFonts w:ascii="Times New Roman" w:hAnsi="Times New Roman" w:cs="Times New Roman"/>
                <w:bCs/>
                <w:sz w:val="24"/>
                <w:szCs w:val="24"/>
              </w:rPr>
              <w:t xml:space="preserve"> проводится с учетом вида режима охраны особо охраняемых </w:t>
            </w:r>
            <w:r w:rsidRPr="00606A8C">
              <w:rPr>
                <w:rFonts w:ascii="Times New Roman" w:hAnsi="Times New Roman" w:cs="Times New Roman"/>
                <w:bCs/>
                <w:sz w:val="24"/>
                <w:szCs w:val="24"/>
              </w:rPr>
              <w:lastRenderedPageBreak/>
              <w:t xml:space="preserve">природных территорий на основании рекомендаций научных организаций и по </w:t>
            </w:r>
            <w:r w:rsidRPr="00606A8C">
              <w:rPr>
                <w:rFonts w:ascii="Times New Roman" w:hAnsi="Times New Roman" w:cs="Times New Roman"/>
                <w:b/>
                <w:bCs/>
                <w:sz w:val="24"/>
                <w:szCs w:val="24"/>
              </w:rPr>
              <w:t>разрешению</w:t>
            </w:r>
            <w:r w:rsidRPr="00606A8C">
              <w:rPr>
                <w:rFonts w:ascii="Times New Roman" w:hAnsi="Times New Roman" w:cs="Times New Roman"/>
                <w:bCs/>
                <w:sz w:val="24"/>
                <w:szCs w:val="24"/>
              </w:rPr>
              <w:t xml:space="preserve"> центральных исполнительных органов, в ведении которых находятся эти территории.</w:t>
            </w:r>
          </w:p>
        </w:tc>
        <w:tc>
          <w:tcPr>
            <w:tcW w:w="5953" w:type="dxa"/>
            <w:shd w:val="clear" w:color="auto" w:fill="auto"/>
          </w:tcPr>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Статья 29. Охрана и защита особо охраняемых природных территорий</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1. В целях предупреждения и ликвидации вредного воздействия на окружающую среду на особо охраняемых природных территориях могут проводиться </w:t>
            </w:r>
            <w:r w:rsidRPr="00606A8C">
              <w:rPr>
                <w:rFonts w:ascii="Times New Roman" w:hAnsi="Times New Roman" w:cs="Times New Roman"/>
                <w:b/>
                <w:bCs/>
                <w:sz w:val="24"/>
                <w:szCs w:val="24"/>
              </w:rPr>
              <w:t>мероприятия по охране и защите природных комплексов</w:t>
            </w:r>
            <w:r w:rsidRPr="00606A8C">
              <w:rPr>
                <w:rFonts w:ascii="Times New Roman" w:hAnsi="Times New Roman" w:cs="Times New Roman"/>
                <w:bCs/>
                <w:sz w:val="24"/>
                <w:szCs w:val="24"/>
              </w:rPr>
              <w:t>.</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w:t>
            </w:r>
            <w:r w:rsidRPr="00606A8C">
              <w:rPr>
                <w:rFonts w:ascii="Times New Roman" w:hAnsi="Times New Roman" w:cs="Times New Roman"/>
                <w:b/>
                <w:bCs/>
                <w:sz w:val="24"/>
                <w:szCs w:val="24"/>
              </w:rPr>
              <w:t>Мероприятия по охране</w:t>
            </w:r>
            <w:r w:rsidRPr="00606A8C">
              <w:rPr>
                <w:rFonts w:ascii="Times New Roman" w:hAnsi="Times New Roman" w:cs="Times New Roman"/>
                <w:bCs/>
                <w:sz w:val="24"/>
                <w:szCs w:val="24"/>
              </w:rPr>
              <w:t xml:space="preserve"> </w:t>
            </w:r>
            <w:r w:rsidRPr="00606A8C">
              <w:rPr>
                <w:rFonts w:ascii="Times New Roman" w:hAnsi="Times New Roman" w:cs="Times New Roman"/>
                <w:b/>
                <w:bCs/>
                <w:sz w:val="24"/>
                <w:szCs w:val="24"/>
              </w:rPr>
              <w:t>включают:</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1) патрулирование территории, в том числе с применением наземного и воздушного транспорта, в целях пресечения нарушений законодательства Республики Казахстан в области особо охраняемых природных территорий;</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предупреждение, обнаружение и ликвидацию пожаров;</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охрану вод от загрязнения, засорения и истощения.</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3. </w:t>
            </w:r>
            <w:r w:rsidRPr="00606A8C">
              <w:rPr>
                <w:rFonts w:ascii="Times New Roman" w:hAnsi="Times New Roman" w:cs="Times New Roman"/>
                <w:b/>
                <w:bCs/>
                <w:sz w:val="24"/>
                <w:szCs w:val="24"/>
              </w:rPr>
              <w:t>Мероприятия по защите включают</w:t>
            </w:r>
            <w:r w:rsidRPr="00606A8C">
              <w:rPr>
                <w:rFonts w:ascii="Times New Roman" w:hAnsi="Times New Roman" w:cs="Times New Roman"/>
                <w:bCs/>
                <w:sz w:val="24"/>
                <w:szCs w:val="24"/>
              </w:rPr>
              <w:t>:</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предупреждение и ликвидацию вредного воздействия вод;</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защиту растений, своевременное выявление очагов вредных насекомых и болезней леса и борьбу с ними, санитарные и прочие рубки леса (расчистка леса в связи со строительством дорог, при прокладке просек, создании противопожарных разрывов);</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обеспечение санитарно-эпидемиологического благополучия населения и ветеринарного мониторинга, регулирование численности животных в целях предупреждения эпидемий и эпизоотии;</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защиту земель от эрозии.</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Предупреждение, обнаружение и ликвидация пожаров проводятся в соответствии с требованиями нормативных правовых актов Республики Казахстан в области пожарной безопасности.</w:t>
            </w:r>
          </w:p>
          <w:p w:rsidR="009A4426" w:rsidRPr="00606A8C" w:rsidRDefault="009A4426" w:rsidP="009A4426">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5. </w:t>
            </w:r>
            <w:r w:rsidRPr="00606A8C">
              <w:rPr>
                <w:rFonts w:ascii="Times New Roman" w:hAnsi="Times New Roman" w:cs="Times New Roman"/>
                <w:b/>
                <w:bCs/>
                <w:sz w:val="24"/>
                <w:szCs w:val="24"/>
              </w:rPr>
              <w:t>Мероприятия по защите проводятся</w:t>
            </w:r>
            <w:r w:rsidRPr="00606A8C">
              <w:rPr>
                <w:rFonts w:ascii="Times New Roman" w:hAnsi="Times New Roman" w:cs="Times New Roman"/>
                <w:bCs/>
                <w:sz w:val="24"/>
                <w:szCs w:val="24"/>
              </w:rPr>
              <w:t xml:space="preserve"> с учетом вида режима охраны особо охраняемых природных территорий на основании рекомендаций научных организаций и по </w:t>
            </w:r>
            <w:r w:rsidRPr="00606A8C">
              <w:rPr>
                <w:rFonts w:ascii="Times New Roman" w:hAnsi="Times New Roman" w:cs="Times New Roman"/>
                <w:b/>
                <w:bCs/>
                <w:sz w:val="24"/>
                <w:szCs w:val="24"/>
              </w:rPr>
              <w:t>согласованию</w:t>
            </w:r>
            <w:r w:rsidRPr="00606A8C">
              <w:rPr>
                <w:rFonts w:ascii="Times New Roman" w:hAnsi="Times New Roman" w:cs="Times New Roman"/>
                <w:bCs/>
                <w:sz w:val="24"/>
                <w:szCs w:val="24"/>
              </w:rPr>
              <w:t xml:space="preserve"> </w:t>
            </w:r>
            <w:r w:rsidR="00F63A45" w:rsidRPr="00606A8C">
              <w:rPr>
                <w:rFonts w:ascii="Times New Roman" w:hAnsi="Times New Roman" w:cs="Times New Roman"/>
                <w:bCs/>
                <w:sz w:val="24"/>
                <w:szCs w:val="24"/>
              </w:rPr>
              <w:t>с центральными</w:t>
            </w:r>
            <w:r w:rsidRPr="00606A8C">
              <w:rPr>
                <w:rFonts w:ascii="Times New Roman" w:hAnsi="Times New Roman" w:cs="Times New Roman"/>
                <w:bCs/>
                <w:sz w:val="24"/>
                <w:szCs w:val="24"/>
              </w:rPr>
              <w:t xml:space="preserve"> </w:t>
            </w:r>
            <w:r w:rsidRPr="00606A8C">
              <w:rPr>
                <w:rFonts w:ascii="Times New Roman" w:hAnsi="Times New Roman" w:cs="Times New Roman"/>
                <w:b/>
                <w:bCs/>
                <w:sz w:val="24"/>
                <w:szCs w:val="24"/>
              </w:rPr>
              <w:t>или</w:t>
            </w:r>
            <w:r w:rsidRPr="00606A8C">
              <w:rPr>
                <w:rFonts w:ascii="Times New Roman" w:hAnsi="Times New Roman" w:cs="Times New Roman"/>
                <w:bCs/>
                <w:sz w:val="24"/>
                <w:szCs w:val="24"/>
              </w:rPr>
              <w:t xml:space="preserve"> </w:t>
            </w:r>
            <w:r w:rsidR="00F63A45" w:rsidRPr="00606A8C">
              <w:rPr>
                <w:rFonts w:ascii="Times New Roman" w:hAnsi="Times New Roman" w:cs="Times New Roman"/>
                <w:b/>
                <w:bCs/>
                <w:sz w:val="24"/>
                <w:szCs w:val="24"/>
              </w:rPr>
              <w:t>местными</w:t>
            </w:r>
            <w:r w:rsidRPr="00606A8C">
              <w:rPr>
                <w:rFonts w:ascii="Times New Roman" w:hAnsi="Times New Roman" w:cs="Times New Roman"/>
                <w:bCs/>
                <w:sz w:val="24"/>
                <w:szCs w:val="24"/>
              </w:rPr>
              <w:t xml:space="preserve"> исп</w:t>
            </w:r>
            <w:r w:rsidR="00F63A45" w:rsidRPr="00606A8C">
              <w:rPr>
                <w:rFonts w:ascii="Times New Roman" w:hAnsi="Times New Roman" w:cs="Times New Roman"/>
                <w:bCs/>
                <w:sz w:val="24"/>
                <w:szCs w:val="24"/>
              </w:rPr>
              <w:t>олнительными органами</w:t>
            </w:r>
            <w:r w:rsidRPr="00606A8C">
              <w:rPr>
                <w:rFonts w:ascii="Times New Roman" w:hAnsi="Times New Roman" w:cs="Times New Roman"/>
                <w:bCs/>
                <w:sz w:val="24"/>
                <w:szCs w:val="24"/>
              </w:rPr>
              <w:t>, в ведении которых находятся эти территории.</w:t>
            </w:r>
          </w:p>
          <w:p w:rsidR="00C77030" w:rsidRPr="00606A8C" w:rsidRDefault="00C77030" w:rsidP="009A4426">
            <w:pPr>
              <w:jc w:val="both"/>
              <w:rPr>
                <w:rFonts w:ascii="Times New Roman" w:hAnsi="Times New Roman" w:cs="Times New Roman"/>
                <w:bCs/>
                <w:sz w:val="24"/>
                <w:szCs w:val="24"/>
              </w:rPr>
            </w:pPr>
          </w:p>
        </w:tc>
        <w:tc>
          <w:tcPr>
            <w:tcW w:w="2835" w:type="dxa"/>
            <w:shd w:val="clear" w:color="auto" w:fill="auto"/>
          </w:tcPr>
          <w:p w:rsidR="009A4426" w:rsidRPr="00606A8C" w:rsidRDefault="0083651E" w:rsidP="00C77030">
            <w:pPr>
              <w:contextualSpacing/>
            </w:pPr>
            <w:r w:rsidRPr="00606A8C">
              <w:rPr>
                <w:rFonts w:ascii="Times New Roman" w:hAnsi="Times New Roman" w:cs="Times New Roman"/>
                <w:sz w:val="24"/>
                <w:szCs w:val="24"/>
              </w:rPr>
              <w:lastRenderedPageBreak/>
              <w:t>Приведение в соответствие с законопроектом «О растительном мире»</w:t>
            </w:r>
          </w:p>
          <w:p w:rsidR="009A4426" w:rsidRPr="00606A8C" w:rsidRDefault="009A4426" w:rsidP="00C77030">
            <w:pPr>
              <w:contextualSpacing/>
              <w:rPr>
                <w:rFonts w:ascii="Times New Roman" w:hAnsi="Times New Roman" w:cs="Times New Roman"/>
              </w:rPr>
            </w:pPr>
          </w:p>
          <w:p w:rsidR="009A4426" w:rsidRPr="00606A8C" w:rsidRDefault="009A4426" w:rsidP="00C77030">
            <w:pPr>
              <w:contextualSpacing/>
              <w:rPr>
                <w:rFonts w:ascii="Times New Roman" w:hAnsi="Times New Roman" w:cs="Times New Roman"/>
              </w:rPr>
            </w:pPr>
          </w:p>
          <w:p w:rsidR="009A4426" w:rsidRPr="00606A8C" w:rsidRDefault="009A4426" w:rsidP="00C77030">
            <w:pPr>
              <w:contextualSpacing/>
              <w:rPr>
                <w:rFonts w:ascii="Times New Roman" w:hAnsi="Times New Roman" w:cs="Times New Roman"/>
              </w:rPr>
            </w:pPr>
          </w:p>
          <w:p w:rsidR="009A4426" w:rsidRPr="00606A8C" w:rsidRDefault="009A4426" w:rsidP="00C77030">
            <w:pPr>
              <w:contextualSpacing/>
              <w:rPr>
                <w:rFonts w:ascii="Times New Roman" w:hAnsi="Times New Roman" w:cs="Times New Roman"/>
              </w:rPr>
            </w:pPr>
          </w:p>
          <w:p w:rsidR="009A4426" w:rsidRPr="00606A8C" w:rsidRDefault="009A4426" w:rsidP="00C77030">
            <w:pPr>
              <w:contextualSpacing/>
              <w:rPr>
                <w:rFonts w:ascii="Times New Roman" w:hAnsi="Times New Roman" w:cs="Times New Roman"/>
              </w:rPr>
            </w:pPr>
          </w:p>
          <w:p w:rsidR="009A4426" w:rsidRPr="00606A8C" w:rsidRDefault="009A4426" w:rsidP="00C77030">
            <w:pPr>
              <w:contextualSpacing/>
              <w:rPr>
                <w:rFonts w:ascii="Times New Roman" w:hAnsi="Times New Roman" w:cs="Times New Roman"/>
              </w:rPr>
            </w:pPr>
          </w:p>
          <w:p w:rsidR="009A4426" w:rsidRPr="00606A8C" w:rsidRDefault="009A4426" w:rsidP="00C77030">
            <w:pPr>
              <w:contextualSpacing/>
              <w:rPr>
                <w:rStyle w:val="s1"/>
                <w:rFonts w:ascii="Times New Roman" w:hAnsi="Times New Roman" w:cs="Times New Roman"/>
                <w:sz w:val="24"/>
                <w:szCs w:val="24"/>
              </w:rPr>
            </w:pPr>
            <w:r w:rsidRPr="00606A8C">
              <w:rPr>
                <w:rFonts w:ascii="Times New Roman" w:hAnsi="Times New Roman" w:cs="Times New Roman"/>
                <w:sz w:val="24"/>
                <w:szCs w:val="24"/>
              </w:rPr>
              <w:lastRenderedPageBreak/>
              <w:t>Приведение в соответствии с Законом Республики Казахстан «О разрешениях и уведомлениях»</w:t>
            </w:r>
          </w:p>
        </w:tc>
      </w:tr>
      <w:tr w:rsidR="00C77030" w:rsidRPr="00606A8C" w:rsidTr="009B5FD8">
        <w:tc>
          <w:tcPr>
            <w:tcW w:w="697" w:type="dxa"/>
            <w:shd w:val="clear" w:color="auto" w:fill="auto"/>
          </w:tcPr>
          <w:p w:rsidR="00C77030" w:rsidRPr="00606A8C" w:rsidRDefault="00B851C8"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2</w:t>
            </w:r>
            <w:r w:rsidR="00540004" w:rsidRPr="00606A8C">
              <w:rPr>
                <w:rFonts w:ascii="Times New Roman" w:hAnsi="Times New Roman" w:cs="Times New Roman"/>
                <w:sz w:val="24"/>
                <w:szCs w:val="24"/>
              </w:rPr>
              <w:t>8</w:t>
            </w:r>
            <w:r w:rsidR="00C77030" w:rsidRPr="00606A8C">
              <w:rPr>
                <w:rFonts w:ascii="Times New Roman" w:hAnsi="Times New Roman" w:cs="Times New Roman"/>
                <w:sz w:val="24"/>
                <w:szCs w:val="24"/>
              </w:rPr>
              <w:t>.</w:t>
            </w:r>
          </w:p>
        </w:tc>
        <w:tc>
          <w:tcPr>
            <w:tcW w:w="1430" w:type="dxa"/>
            <w:shd w:val="clear" w:color="auto" w:fill="auto"/>
          </w:tcPr>
          <w:p w:rsidR="00C77030" w:rsidRPr="00606A8C" w:rsidRDefault="00C77030" w:rsidP="00C77030">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32-1</w:t>
            </w:r>
          </w:p>
        </w:tc>
        <w:tc>
          <w:tcPr>
            <w:tcW w:w="4678" w:type="dxa"/>
            <w:shd w:val="clear" w:color="auto" w:fill="auto"/>
          </w:tcPr>
          <w:p w:rsidR="004875E7" w:rsidRPr="00606A8C" w:rsidRDefault="004875E7" w:rsidP="004875E7">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32-1. Красная книга Республики Казахстан</w:t>
            </w:r>
          </w:p>
          <w:p w:rsidR="004875E7" w:rsidRPr="00606A8C" w:rsidRDefault="004875E7" w:rsidP="004875E7">
            <w:pPr>
              <w:ind w:firstLine="284"/>
              <w:jc w:val="both"/>
              <w:rPr>
                <w:rFonts w:ascii="Times New Roman" w:hAnsi="Times New Roman" w:cs="Times New Roman"/>
                <w:b/>
                <w:bCs/>
                <w:sz w:val="24"/>
                <w:szCs w:val="24"/>
              </w:rPr>
            </w:pPr>
            <w:r w:rsidRPr="00606A8C">
              <w:rPr>
                <w:rFonts w:ascii="Times New Roman" w:hAnsi="Times New Roman" w:cs="Times New Roman"/>
                <w:bCs/>
                <w:sz w:val="24"/>
                <w:szCs w:val="24"/>
              </w:rPr>
              <w:t xml:space="preserve">1.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 необходимых мерах по их изучению, охране, воспроизводству и устойчивому использованию. </w:t>
            </w:r>
            <w:r w:rsidRPr="00606A8C">
              <w:rPr>
                <w:rFonts w:ascii="Times New Roman" w:hAnsi="Times New Roman" w:cs="Times New Roman"/>
                <w:b/>
                <w:bCs/>
                <w:sz w:val="24"/>
                <w:szCs w:val="24"/>
              </w:rPr>
              <w:t>Красная книга Республики Казахстан является одновременно составной частью государственного кадастра растительного и животного мира.</w:t>
            </w:r>
          </w:p>
          <w:p w:rsidR="004875E7" w:rsidRPr="00606A8C" w:rsidRDefault="004875E7" w:rsidP="004875E7">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2. В Красную книгу Республики Казахстан заносятся редкие и находящиеся под угрозой исчезновения виды (подвиды, популяции) растений (высших и низших) и животных (позвоночных и беспозвоночных), обитающих в состоянии естественной свободы постоянно или временно на суше, в воде, атмосфере и почве на территории Республики Казахстан, а также в континентальном шельфе и исключительной экономической зоне </w:t>
            </w:r>
            <w:r w:rsidRPr="00606A8C">
              <w:rPr>
                <w:rFonts w:ascii="Times New Roman" w:hAnsi="Times New Roman" w:cs="Times New Roman"/>
                <w:b/>
                <w:bCs/>
                <w:sz w:val="24"/>
                <w:szCs w:val="24"/>
              </w:rPr>
              <w:lastRenderedPageBreak/>
              <w:t>Республики Казахстан, включая исчезнувшие в естественной среде обитания, в соответствии с правилами ведения Красной книги Республики Казахстан.</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1. Красная книга Республики Казахстан </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Виды (подвиды, популяции) растений и животных,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выведению из Красной книги Республики Казахстан в соответствии с правилами ведения Красной книги Республики Казахстан, утвержденными Правительством Республики Казахстан.</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4. Ведение Красной книги Республики Казахстан осуществляется уполномоченным органом за счет бюджетных средств и других источников, не запрещенных законодательством Республики Казахстан.</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Перечни с иллюстрациями редких и находящихся под угрозой исчезновения видов растений и животных, занесенных в Красную книгу, официально публикуются, а также размещаются на </w:t>
            </w:r>
            <w:proofErr w:type="spellStart"/>
            <w:r w:rsidRPr="00606A8C">
              <w:rPr>
                <w:rFonts w:ascii="Times New Roman" w:hAnsi="Times New Roman" w:cs="Times New Roman"/>
                <w:b/>
                <w:bCs/>
                <w:sz w:val="24"/>
                <w:szCs w:val="24"/>
              </w:rPr>
              <w:t>интернет-ресурсе</w:t>
            </w:r>
            <w:proofErr w:type="spellEnd"/>
            <w:r w:rsidRPr="00606A8C">
              <w:rPr>
                <w:rFonts w:ascii="Times New Roman" w:hAnsi="Times New Roman" w:cs="Times New Roman"/>
                <w:b/>
                <w:bCs/>
                <w:sz w:val="24"/>
                <w:szCs w:val="24"/>
              </w:rPr>
              <w:t xml:space="preserve"> уполномоченного органа.</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5. Изъятие редких и находящихся под угрозой исчезновения видов растений, их частей или дериватов осуществляется на основании решения Правительства Республики Казахстан для:</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 размножения в специально созданных условиях;</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2) научных исследований;</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селекции.</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6. Ввоз в Республику Казахстан и (или) вывоз за ее пределы объектов растительного мира, их частей и дериватов осуществляются на основании разрешения, выданного в соответствии с лесным законодательством Республики Казахстан.</w:t>
            </w:r>
          </w:p>
          <w:p w:rsidR="00C77030" w:rsidRPr="00606A8C" w:rsidRDefault="00C77030" w:rsidP="00406167">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7. Для выработки рекомендаций по включению видов растений и животных в Красную книгу Республики Казахстан и исключению из нее создаются межведомственные ботаническая и зоологическая комиссии, состав и положения которых утвер</w:t>
            </w:r>
            <w:r w:rsidR="00406167" w:rsidRPr="00606A8C">
              <w:rPr>
                <w:rFonts w:ascii="Times New Roman" w:hAnsi="Times New Roman" w:cs="Times New Roman"/>
                <w:b/>
                <w:bCs/>
                <w:sz w:val="24"/>
                <w:szCs w:val="24"/>
              </w:rPr>
              <w:t>ждаются уполномоченным органом.</w:t>
            </w:r>
          </w:p>
        </w:tc>
        <w:tc>
          <w:tcPr>
            <w:tcW w:w="5953" w:type="dxa"/>
            <w:shd w:val="clear" w:color="auto" w:fill="auto"/>
          </w:tcPr>
          <w:p w:rsidR="00C77030" w:rsidRPr="00606A8C" w:rsidRDefault="00C77030" w:rsidP="00C77030">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Статья 32-1. Красная книга Республики Казахстан</w:t>
            </w:r>
          </w:p>
          <w:p w:rsidR="00C77030" w:rsidRPr="00606A8C" w:rsidRDefault="004875E7" w:rsidP="00C77030">
            <w:pPr>
              <w:ind w:firstLine="284"/>
              <w:jc w:val="both"/>
              <w:rPr>
                <w:rFonts w:ascii="Times New Roman" w:hAnsi="Times New Roman" w:cs="Times New Roman"/>
                <w:b/>
                <w:bCs/>
                <w:sz w:val="24"/>
                <w:szCs w:val="24"/>
              </w:rPr>
            </w:pPr>
            <w:r w:rsidRPr="00606A8C">
              <w:rPr>
                <w:rFonts w:ascii="Times New Roman" w:hAnsi="Times New Roman" w:cs="Times New Roman"/>
                <w:bCs/>
                <w:sz w:val="24"/>
                <w:szCs w:val="24"/>
              </w:rPr>
              <w:t xml:space="preserve">1. Красная книга Республики Казахстан является иллюстрированным изданием перечней редких и находящихся под угрозой исчезновения видов растений и животных, содержащим совокупность сведений о состоянии редких и находящихся под угрозой исчезновения видов растений и животных на территории Республики Казахстан, необходимых мерах по их изучению, охране, воспроизводству и устойчивому использованию. </w:t>
            </w:r>
            <w:r w:rsidRPr="00606A8C">
              <w:rPr>
                <w:rFonts w:ascii="Times New Roman" w:hAnsi="Times New Roman" w:cs="Times New Roman"/>
                <w:b/>
                <w:bCs/>
                <w:sz w:val="24"/>
                <w:szCs w:val="24"/>
              </w:rPr>
              <w:t>Красная книга Республики Казахстан</w:t>
            </w:r>
            <w:r w:rsidR="00C77030" w:rsidRPr="00606A8C">
              <w:rPr>
                <w:rFonts w:ascii="Times New Roman" w:hAnsi="Times New Roman" w:cs="Times New Roman"/>
                <w:b/>
                <w:bCs/>
                <w:sz w:val="24"/>
                <w:szCs w:val="24"/>
              </w:rPr>
              <w:t xml:space="preserve"> издается на казахском и русском языках, при необходимости может издаваться и на других языках. </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2. В Красную книгу Республики Казахстан заносятся виды (подвиды, популяции) растений (высших и низших) и животных (позвоночных и беспозвоночных),</w:t>
            </w:r>
            <w:r w:rsidRPr="00606A8C">
              <w:rPr>
                <w:rFonts w:ascii="Times New Roman" w:hAnsi="Times New Roman" w:cs="Times New Roman"/>
                <w:b/>
                <w:sz w:val="24"/>
                <w:szCs w:val="24"/>
              </w:rPr>
              <w:t xml:space="preserve"> </w:t>
            </w:r>
            <w:r w:rsidRPr="00606A8C">
              <w:rPr>
                <w:rFonts w:ascii="Times New Roman" w:hAnsi="Times New Roman" w:cs="Times New Roman"/>
                <w:b/>
                <w:bCs/>
                <w:sz w:val="24"/>
                <w:szCs w:val="24"/>
              </w:rPr>
              <w:t xml:space="preserve">обитающих на территории Республики Казахстан, на континентальном шельфе и в исключительной экономической зоне Республики Казахстан в состоянии естественной свободы, постоянно или временно на суше, в воде, атмосфере и почве следующих категорий статусов: </w:t>
            </w:r>
          </w:p>
          <w:p w:rsidR="00C77030" w:rsidRPr="00606A8C" w:rsidRDefault="00743F14"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1) </w:t>
            </w:r>
            <w:r w:rsidR="00C77030" w:rsidRPr="00606A8C">
              <w:rPr>
                <w:rFonts w:ascii="Times New Roman" w:hAnsi="Times New Roman" w:cs="Times New Roman"/>
                <w:b/>
                <w:bCs/>
                <w:sz w:val="24"/>
                <w:szCs w:val="24"/>
              </w:rPr>
              <w:t xml:space="preserve">исчезающие (находятся под угрозой исчезновения или возможно уже исчезнувшие); </w:t>
            </w:r>
          </w:p>
          <w:p w:rsidR="00C77030" w:rsidRPr="00606A8C" w:rsidRDefault="00743F14"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2) </w:t>
            </w:r>
            <w:r w:rsidR="00C77030" w:rsidRPr="00606A8C">
              <w:rPr>
                <w:rFonts w:ascii="Times New Roman" w:hAnsi="Times New Roman" w:cs="Times New Roman"/>
                <w:b/>
                <w:bCs/>
                <w:sz w:val="24"/>
                <w:szCs w:val="24"/>
              </w:rPr>
              <w:t xml:space="preserve">сокращающиеся (численность которых еще достаточно высока, но она катастрофически быстро сокращается); </w:t>
            </w:r>
          </w:p>
          <w:p w:rsidR="00C77030" w:rsidRPr="00606A8C" w:rsidRDefault="00743F14"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3) </w:t>
            </w:r>
            <w:r w:rsidR="00C77030" w:rsidRPr="00606A8C">
              <w:rPr>
                <w:rFonts w:ascii="Times New Roman" w:hAnsi="Times New Roman" w:cs="Times New Roman"/>
                <w:b/>
                <w:bCs/>
                <w:sz w:val="24"/>
                <w:szCs w:val="24"/>
              </w:rPr>
              <w:t xml:space="preserve">редкие (встречаются в ограниченных количествах или на очень небольших территориях); </w:t>
            </w:r>
          </w:p>
          <w:p w:rsidR="00C77030" w:rsidRPr="00606A8C" w:rsidRDefault="00743F14"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 xml:space="preserve">4) </w:t>
            </w:r>
            <w:r w:rsidR="00C77030" w:rsidRPr="00606A8C">
              <w:rPr>
                <w:rFonts w:ascii="Times New Roman" w:hAnsi="Times New Roman" w:cs="Times New Roman"/>
                <w:b/>
                <w:bCs/>
                <w:sz w:val="24"/>
                <w:szCs w:val="24"/>
              </w:rPr>
              <w:t>неопределенные (недостаточно изучены, а численность и состояние популяций вызывает тревогу);</w:t>
            </w:r>
          </w:p>
          <w:p w:rsidR="00C77030" w:rsidRPr="00606A8C" w:rsidRDefault="00743F14"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5) </w:t>
            </w:r>
            <w:r w:rsidR="00C77030" w:rsidRPr="00606A8C">
              <w:rPr>
                <w:rFonts w:ascii="Times New Roman" w:hAnsi="Times New Roman" w:cs="Times New Roman"/>
                <w:b/>
                <w:bCs/>
                <w:sz w:val="24"/>
                <w:szCs w:val="24"/>
              </w:rPr>
              <w:t xml:space="preserve">восстановленные (состояние видов уже не вызывает опасений, но за их популяциями необходим постоянный контроль). </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Ведение Красной книги Республики Казахстан осуществляется уполномоченным органом (ведомством уполномоченного органа) за счет бюджетных средств и других источников, не запрещенных законодательством Республики Казахстан, в соответствии с правилами ведения Красной книги Республики Казахстан, утверждаемыми Правительством Республики Казахстан.</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Красная книга подлежит официальной публикации (изданию) на бумажных и электронных носителях, а также размещается на </w:t>
            </w:r>
            <w:proofErr w:type="spellStart"/>
            <w:r w:rsidRPr="00606A8C">
              <w:rPr>
                <w:rFonts w:ascii="Times New Roman" w:hAnsi="Times New Roman" w:cs="Times New Roman"/>
                <w:b/>
                <w:bCs/>
                <w:sz w:val="24"/>
                <w:szCs w:val="24"/>
              </w:rPr>
              <w:t>интернет-ресурсе</w:t>
            </w:r>
            <w:proofErr w:type="spellEnd"/>
            <w:r w:rsidRPr="00606A8C">
              <w:rPr>
                <w:rFonts w:ascii="Times New Roman" w:hAnsi="Times New Roman" w:cs="Times New Roman"/>
                <w:b/>
                <w:bCs/>
                <w:sz w:val="24"/>
                <w:szCs w:val="24"/>
              </w:rPr>
              <w:t xml:space="preserve"> уполномоченного органа (ведомства уполномоченного органа), материалы Красной книги с иллюстрациями редких и находящихся под угрозой исчезновения видов растений и животных могут публиковаться в средствах массовой информации, информационных и иных изданиях.</w:t>
            </w:r>
          </w:p>
          <w:p w:rsidR="00C77030" w:rsidRPr="00606A8C" w:rsidRDefault="00C77030" w:rsidP="00C77030">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4.</w:t>
            </w:r>
            <w:r w:rsidRPr="00606A8C">
              <w:rPr>
                <w:rFonts w:ascii="Times New Roman" w:hAnsi="Times New Roman" w:cs="Times New Roman"/>
                <w:b/>
                <w:sz w:val="24"/>
                <w:szCs w:val="24"/>
              </w:rPr>
              <w:t xml:space="preserve"> </w:t>
            </w:r>
            <w:r w:rsidRPr="00606A8C">
              <w:rPr>
                <w:rFonts w:ascii="Times New Roman" w:hAnsi="Times New Roman" w:cs="Times New Roman"/>
                <w:b/>
                <w:bCs/>
                <w:sz w:val="24"/>
                <w:szCs w:val="24"/>
              </w:rPr>
              <w:t>Для выработки рекомендаций по включению видов растений и животных в перечни редких и находящихся под угрозой исчезновения видов растений и животных и Красную книгу Республики Казахстан либо исключению из них создаются межведомственные ботаническая и зоологическая комиссии, состав и положения которых утверждаются</w:t>
            </w:r>
            <w:r w:rsidR="004875E7" w:rsidRPr="00606A8C">
              <w:rPr>
                <w:rFonts w:ascii="Times New Roman" w:hAnsi="Times New Roman" w:cs="Times New Roman"/>
                <w:b/>
                <w:bCs/>
                <w:sz w:val="24"/>
                <w:szCs w:val="24"/>
              </w:rPr>
              <w:t xml:space="preserve"> ведомством уполномоченного</w:t>
            </w:r>
            <w:r w:rsidRPr="00606A8C">
              <w:rPr>
                <w:rFonts w:ascii="Times New Roman" w:hAnsi="Times New Roman" w:cs="Times New Roman"/>
                <w:b/>
                <w:bCs/>
                <w:sz w:val="24"/>
                <w:szCs w:val="24"/>
              </w:rPr>
              <w:t xml:space="preserve"> орган</w:t>
            </w:r>
            <w:r w:rsidR="004875E7" w:rsidRPr="00606A8C">
              <w:rPr>
                <w:rFonts w:ascii="Times New Roman" w:hAnsi="Times New Roman" w:cs="Times New Roman"/>
                <w:b/>
                <w:bCs/>
                <w:sz w:val="24"/>
                <w:szCs w:val="24"/>
              </w:rPr>
              <w:t>а</w:t>
            </w:r>
            <w:r w:rsidR="00406167" w:rsidRPr="00606A8C">
              <w:rPr>
                <w:rFonts w:ascii="Times New Roman" w:hAnsi="Times New Roman" w:cs="Times New Roman"/>
                <w:b/>
                <w:bCs/>
                <w:sz w:val="24"/>
                <w:szCs w:val="24"/>
              </w:rPr>
              <w:t xml:space="preserve"> в области особо охраняемых природных территорий</w:t>
            </w:r>
            <w:r w:rsidRPr="00606A8C">
              <w:rPr>
                <w:rFonts w:ascii="Times New Roman" w:hAnsi="Times New Roman" w:cs="Times New Roman"/>
                <w:b/>
                <w:bCs/>
                <w:sz w:val="24"/>
                <w:szCs w:val="24"/>
              </w:rPr>
              <w:t xml:space="preserve">.  </w:t>
            </w:r>
          </w:p>
          <w:p w:rsidR="00C77030" w:rsidRPr="00606A8C" w:rsidRDefault="00C77030" w:rsidP="00C77030">
            <w:pPr>
              <w:ind w:firstLine="284"/>
              <w:jc w:val="both"/>
              <w:rPr>
                <w:rFonts w:ascii="Times New Roman" w:hAnsi="Times New Roman" w:cs="Times New Roman"/>
                <w:bCs/>
                <w:sz w:val="24"/>
                <w:szCs w:val="24"/>
              </w:rPr>
            </w:pPr>
            <w:r w:rsidRPr="00606A8C">
              <w:rPr>
                <w:rFonts w:ascii="Times New Roman" w:hAnsi="Times New Roman" w:cs="Times New Roman"/>
                <w:b/>
                <w:bCs/>
                <w:sz w:val="24"/>
                <w:szCs w:val="24"/>
              </w:rPr>
              <w:lastRenderedPageBreak/>
              <w:t>5. Красная книга Республики Казахстан является составной частью государственного кадастра растительного и животного мира.</w:t>
            </w:r>
            <w:r w:rsidRPr="00606A8C">
              <w:rPr>
                <w:rFonts w:ascii="Times New Roman" w:hAnsi="Times New Roman" w:cs="Times New Roman"/>
                <w:bCs/>
                <w:sz w:val="24"/>
                <w:szCs w:val="24"/>
              </w:rPr>
              <w:t xml:space="preserve"> </w:t>
            </w:r>
          </w:p>
        </w:tc>
        <w:tc>
          <w:tcPr>
            <w:tcW w:w="2835" w:type="dxa"/>
            <w:shd w:val="clear" w:color="auto" w:fill="auto"/>
          </w:tcPr>
          <w:p w:rsidR="00C77030" w:rsidRPr="00606A8C" w:rsidRDefault="0083651E" w:rsidP="00C77030">
            <w:pPr>
              <w:contextualSpacing/>
              <w:rPr>
                <w:rStyle w:val="s1"/>
                <w:rFonts w:ascii="Times New Roman" w:hAnsi="Times New Roman" w:cs="Times New Roman"/>
                <w:sz w:val="24"/>
                <w:szCs w:val="24"/>
              </w:rPr>
            </w:pPr>
            <w:r w:rsidRPr="00606A8C">
              <w:rPr>
                <w:rFonts w:ascii="Times New Roman" w:hAnsi="Times New Roman" w:cs="Times New Roman"/>
                <w:sz w:val="24"/>
                <w:szCs w:val="24"/>
              </w:rPr>
              <w:lastRenderedPageBreak/>
              <w:t>Приведение в соответствие с законопроектом «О растительном мире»</w:t>
            </w:r>
          </w:p>
        </w:tc>
      </w:tr>
      <w:tr w:rsidR="004B0B35" w:rsidRPr="00606A8C" w:rsidTr="009B5FD8">
        <w:tc>
          <w:tcPr>
            <w:tcW w:w="697" w:type="dxa"/>
            <w:shd w:val="clear" w:color="auto" w:fill="auto"/>
          </w:tcPr>
          <w:p w:rsidR="004B0B35" w:rsidRPr="00606A8C" w:rsidRDefault="00540004" w:rsidP="004B0B35">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29</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Глава 5-1</w:t>
            </w:r>
          </w:p>
        </w:tc>
        <w:tc>
          <w:tcPr>
            <w:tcW w:w="4678"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Отсутствует</w:t>
            </w:r>
          </w:p>
        </w:tc>
        <w:tc>
          <w:tcPr>
            <w:tcW w:w="5953" w:type="dxa"/>
            <w:shd w:val="clear" w:color="auto" w:fill="auto"/>
          </w:tcPr>
          <w:p w:rsidR="004B0B35" w:rsidRPr="00606A8C" w:rsidRDefault="004B0B35" w:rsidP="004B0B35">
            <w:pPr>
              <w:ind w:firstLine="284"/>
              <w:jc w:val="both"/>
              <w:rPr>
                <w:rFonts w:ascii="Times New Roman" w:hAnsi="Times New Roman" w:cs="Times New Roman"/>
                <w:sz w:val="24"/>
                <w:szCs w:val="24"/>
              </w:rPr>
            </w:pPr>
            <w:proofErr w:type="gramStart"/>
            <w:r w:rsidRPr="00606A8C">
              <w:rPr>
                <w:rFonts w:ascii="Times New Roman" w:hAnsi="Times New Roman" w:cs="Times New Roman"/>
                <w:sz w:val="24"/>
                <w:szCs w:val="24"/>
              </w:rPr>
              <w:t>дополнить</w:t>
            </w:r>
            <w:proofErr w:type="gramEnd"/>
            <w:r w:rsidRPr="00606A8C">
              <w:rPr>
                <w:rFonts w:ascii="Times New Roman" w:hAnsi="Times New Roman" w:cs="Times New Roman"/>
                <w:sz w:val="24"/>
                <w:szCs w:val="24"/>
              </w:rPr>
              <w:t xml:space="preserve"> Главой 5-1 следующего содержания:</w:t>
            </w:r>
          </w:p>
          <w:p w:rsidR="006D0ED7"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«Глава 5-1. Естественно-научные коллекции</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Статья 33-1. Создание и государственный учет естественно-научных коллекций</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1. Естественно-научные коллекции могут включать как объекты живой, так и неживой природы и используются для научных исследований, ведения мониторинга природных процессов. В качестве естественно-научных </w:t>
            </w:r>
            <w:r w:rsidRPr="00606A8C">
              <w:rPr>
                <w:rFonts w:ascii="Times New Roman" w:hAnsi="Times New Roman" w:cs="Times New Roman"/>
                <w:b/>
                <w:sz w:val="24"/>
                <w:szCs w:val="24"/>
              </w:rPr>
              <w:lastRenderedPageBreak/>
              <w:t xml:space="preserve">коллекций могут создаваться также коллекции (фонды) генетических ресурсов растений, животных и микроорганизмов, включая генетические банки, коллекции ДНК и РНК. </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2. Естественно-научные коллекции могут находит</w:t>
            </w:r>
            <w:r w:rsidR="00F63A45" w:rsidRPr="00606A8C">
              <w:rPr>
                <w:rFonts w:ascii="Times New Roman" w:hAnsi="Times New Roman" w:cs="Times New Roman"/>
                <w:b/>
                <w:sz w:val="24"/>
                <w:szCs w:val="24"/>
              </w:rPr>
              <w:t>ь</w:t>
            </w:r>
            <w:r w:rsidRPr="00606A8C">
              <w:rPr>
                <w:rFonts w:ascii="Times New Roman" w:hAnsi="Times New Roman" w:cs="Times New Roman"/>
                <w:b/>
                <w:sz w:val="24"/>
                <w:szCs w:val="24"/>
              </w:rPr>
              <w:t>ся в государственной либо частной собственности на основаниях, условиях и в пределах, установленных законодательными актами</w:t>
            </w:r>
            <w:r w:rsidR="00743F14" w:rsidRPr="00606A8C">
              <w:rPr>
                <w:rFonts w:ascii="Times New Roman" w:hAnsi="Times New Roman" w:cs="Times New Roman"/>
                <w:b/>
                <w:sz w:val="24"/>
                <w:szCs w:val="24"/>
              </w:rPr>
              <w:t xml:space="preserve"> Республики Казахстан</w:t>
            </w:r>
            <w:r w:rsidRPr="00606A8C">
              <w:rPr>
                <w:rFonts w:ascii="Times New Roman" w:hAnsi="Times New Roman" w:cs="Times New Roman"/>
                <w:b/>
                <w:sz w:val="24"/>
                <w:szCs w:val="24"/>
              </w:rPr>
              <w:t>.</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3. Независимо от формы собственности, естественно-научные коллекции и их держатели (собственники) подлежат государственному учету и регистрации в порядке, устанавливаемом уполномоченным органом в области растительного мира.</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Статья 33-2. Регистрация естественно-научной коллекции </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1. Регистрация естественно-научной коллекции и ее держателя (собственника) осуществляется уполномоченным органом в области растительного мира посредством внесения данных о коллекции в Государственный реестр естественно-научных коллекций.  </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2. Держателю (собственнику) естественнонаучной коллекции, внесенному в государственный реестр естественно-научных коллекций, выдается сертификат государственного образца. Форма сертификата разрабатывается и утверждается уполномоченным органом в области растительного мира.</w:t>
            </w:r>
          </w:p>
          <w:p w:rsidR="004B0B35" w:rsidRPr="00606A8C" w:rsidRDefault="004B0B35" w:rsidP="00F8403D">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Наличие сертификата дает право держателю (собственнику) коллекции на беспрепятственное оформление временного вывоза коллекции или ее части за пределы Республики Казахстан для </w:t>
            </w:r>
            <w:r w:rsidRPr="00606A8C">
              <w:rPr>
                <w:rFonts w:ascii="Times New Roman" w:hAnsi="Times New Roman" w:cs="Times New Roman"/>
                <w:b/>
                <w:sz w:val="24"/>
                <w:szCs w:val="24"/>
              </w:rPr>
              <w:lastRenderedPageBreak/>
              <w:t xml:space="preserve">научных целей, участия в международных выставках, форумах, других публичных мероприятиях и ввоза ее в Республику </w:t>
            </w:r>
            <w:proofErr w:type="gramStart"/>
            <w:r w:rsidRPr="00606A8C">
              <w:rPr>
                <w:rFonts w:ascii="Times New Roman" w:hAnsi="Times New Roman" w:cs="Times New Roman"/>
                <w:b/>
                <w:sz w:val="24"/>
                <w:szCs w:val="24"/>
              </w:rPr>
              <w:t xml:space="preserve">Казахстан.  </w:t>
            </w:r>
            <w:proofErr w:type="gramEnd"/>
          </w:p>
        </w:tc>
        <w:tc>
          <w:tcPr>
            <w:tcW w:w="2835" w:type="dxa"/>
            <w:shd w:val="clear" w:color="auto" w:fill="auto"/>
          </w:tcPr>
          <w:p w:rsidR="004B0B35" w:rsidRPr="00606A8C" w:rsidRDefault="004B0B35" w:rsidP="004B0B35">
            <w:pPr>
              <w:contextualSpacing/>
              <w:rPr>
                <w:rFonts w:ascii="Times New Roman" w:hAnsi="Times New Roman" w:cs="Times New Roman"/>
                <w:sz w:val="24"/>
                <w:szCs w:val="24"/>
              </w:rPr>
            </w:pPr>
            <w:r w:rsidRPr="00606A8C">
              <w:rPr>
                <w:rFonts w:ascii="Times New Roman" w:hAnsi="Times New Roman" w:cs="Times New Roman"/>
                <w:sz w:val="24"/>
                <w:szCs w:val="24"/>
              </w:rPr>
              <w:lastRenderedPageBreak/>
              <w:t xml:space="preserve">Приведение в соответствие с законопроектом «О растительном мире» и </w:t>
            </w:r>
            <w:proofErr w:type="spellStart"/>
            <w:r w:rsidRPr="00606A8C">
              <w:rPr>
                <w:rFonts w:ascii="Times New Roman" w:hAnsi="Times New Roman" w:cs="Times New Roman"/>
                <w:sz w:val="24"/>
                <w:szCs w:val="24"/>
              </w:rPr>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к которому </w:t>
            </w:r>
            <w:r w:rsidRPr="00606A8C">
              <w:rPr>
                <w:rFonts w:ascii="Times New Roman" w:hAnsi="Times New Roman" w:cs="Times New Roman"/>
                <w:sz w:val="24"/>
                <w:szCs w:val="24"/>
              </w:rPr>
              <w:lastRenderedPageBreak/>
              <w:t xml:space="preserve">присоединилась РК в соответствии </w:t>
            </w:r>
            <w:proofErr w:type="gramStart"/>
            <w:r w:rsidRPr="00606A8C">
              <w:rPr>
                <w:rFonts w:ascii="Times New Roman" w:hAnsi="Times New Roman" w:cs="Times New Roman"/>
                <w:sz w:val="24"/>
                <w:szCs w:val="24"/>
              </w:rPr>
              <w:t>с  Указом</w:t>
            </w:r>
            <w:proofErr w:type="gramEnd"/>
            <w:r w:rsidRPr="00606A8C">
              <w:rPr>
                <w:rFonts w:ascii="Times New Roman" w:hAnsi="Times New Roman" w:cs="Times New Roman"/>
                <w:sz w:val="24"/>
                <w:szCs w:val="24"/>
              </w:rPr>
              <w:t xml:space="preserve"> Президента Республики Казахстан </w:t>
            </w:r>
          </w:p>
          <w:p w:rsidR="004B0B35" w:rsidRPr="00606A8C" w:rsidRDefault="004B0B35" w:rsidP="004B0B35">
            <w:pPr>
              <w:contextualSpacing/>
              <w:rPr>
                <w:rFonts w:ascii="Times New Roman" w:hAnsi="Times New Roman" w:cs="Times New Roman"/>
                <w:sz w:val="24"/>
                <w:szCs w:val="24"/>
              </w:rPr>
            </w:pPr>
            <w:proofErr w:type="gramStart"/>
            <w:r w:rsidRPr="00606A8C">
              <w:rPr>
                <w:rFonts w:ascii="Times New Roman" w:hAnsi="Times New Roman" w:cs="Times New Roman"/>
                <w:sz w:val="24"/>
                <w:szCs w:val="24"/>
              </w:rPr>
              <w:t>от</w:t>
            </w:r>
            <w:proofErr w:type="gramEnd"/>
            <w:r w:rsidRPr="00606A8C">
              <w:rPr>
                <w:rFonts w:ascii="Times New Roman" w:hAnsi="Times New Roman" w:cs="Times New Roman"/>
                <w:sz w:val="24"/>
                <w:szCs w:val="24"/>
              </w:rPr>
              <w:t xml:space="preserve"> 17 марта 2015 года № 1025</w:t>
            </w:r>
          </w:p>
        </w:tc>
      </w:tr>
      <w:tr w:rsidR="004B0B35" w:rsidRPr="00606A8C" w:rsidTr="009B5FD8">
        <w:tc>
          <w:tcPr>
            <w:tcW w:w="697" w:type="dxa"/>
            <w:shd w:val="clear" w:color="auto" w:fill="auto"/>
          </w:tcPr>
          <w:p w:rsidR="004B0B35" w:rsidRPr="00606A8C" w:rsidRDefault="00540004" w:rsidP="004B0B35">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30</w:t>
            </w:r>
            <w:r w:rsidR="004B0B35"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пункт</w:t>
            </w:r>
            <w:proofErr w:type="gramEnd"/>
            <w:r w:rsidRPr="00606A8C">
              <w:rPr>
                <w:rStyle w:val="s1"/>
                <w:rFonts w:ascii="Times New Roman" w:hAnsi="Times New Roman" w:cs="Times New Roman"/>
                <w:sz w:val="24"/>
                <w:szCs w:val="24"/>
              </w:rPr>
              <w:t xml:space="preserve"> 3 статьи 45, </w:t>
            </w:r>
          </w:p>
        </w:tc>
        <w:tc>
          <w:tcPr>
            <w:tcW w:w="4678"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45. Зонирование, режим охраны и использования территории государственных национальных природных парков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В зоне экологической стабилизации устанавливается заповедный режим охраны с запрещением хозяйственной и рекреационной деятельности, за исключением регулируемого экологического туризма, проведения мероприятий по восстановлению нарушенных природных комплексов и объектов государственного природно-заповедного фонда</w:t>
            </w:r>
            <w:r w:rsidRPr="00606A8C">
              <w:rPr>
                <w:rFonts w:ascii="Times New Roman" w:hAnsi="Times New Roman" w:cs="Times New Roman"/>
                <w:b/>
                <w:sz w:val="24"/>
                <w:szCs w:val="24"/>
              </w:rPr>
              <w:t>, размещения стационарных пасек со строительством временных строений, необходимых для занятия пчеловодством</w:t>
            </w:r>
            <w:r w:rsidRPr="00606A8C">
              <w:rPr>
                <w:rFonts w:ascii="Times New Roman" w:hAnsi="Times New Roman" w:cs="Times New Roman"/>
                <w:bCs/>
                <w:sz w:val="24"/>
                <w:szCs w:val="24"/>
              </w:rPr>
              <w:t>.</w:t>
            </w:r>
          </w:p>
          <w:p w:rsidR="00982BFD" w:rsidRPr="00606A8C" w:rsidRDefault="00982BFD" w:rsidP="00982BFD">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Зона туристской и рекреационной деятельности подразделяется на участки регулируемого кратковременного отдыха и продолжительного отдыха посетителей государственного национального природного парка.</w:t>
            </w:r>
          </w:p>
          <w:p w:rsidR="0056372F" w:rsidRPr="00606A8C" w:rsidRDefault="00982BFD" w:rsidP="00982BFD">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В зоне туристской и рекреационной деятельности устанавливается заказной режим охраны, обеспечивающий сохранение природных комплексов и объектов государственного природно-заповедного фонда, на территории которого допускается регулируемое </w:t>
            </w:r>
            <w:r w:rsidRPr="00606A8C">
              <w:rPr>
                <w:rFonts w:ascii="Times New Roman" w:hAnsi="Times New Roman" w:cs="Times New Roman"/>
                <w:bCs/>
                <w:sz w:val="24"/>
                <w:szCs w:val="24"/>
              </w:rPr>
              <w:lastRenderedPageBreak/>
              <w:t xml:space="preserve">туристское и рекреационное использование (кроме охоты), в том числе организация туристских маршрутов, троп, устройство бивачных стоянок и смотровых площадок, пляжей, лодочных станций, пунктов проката водных видов транспорта и пляжного инвентаря с учетом норм рекреационных нагрузок, </w:t>
            </w:r>
            <w:r w:rsidRPr="00606A8C">
              <w:rPr>
                <w:rFonts w:ascii="Times New Roman" w:hAnsi="Times New Roman" w:cs="Times New Roman"/>
                <w:b/>
                <w:bCs/>
                <w:sz w:val="24"/>
                <w:szCs w:val="24"/>
              </w:rPr>
              <w:t>размещение стационарных пасек со строительством временных строений, необходимых для занятия пчеловодством.</w:t>
            </w:r>
          </w:p>
        </w:tc>
        <w:tc>
          <w:tcPr>
            <w:tcW w:w="5953"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Статья 45. Зонирование, режим охраны и использования территории государственных национальных природных парков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3. В зоне экологической стабилизации устанавливается заповедный режим охраны с запрещением хозяйственной и рекреационной деятельности, за исключением регулируемого экологического туризма, проведения мероприятий по восстановлению нарушенных природных комплексов и объектов государственного природно-заповедного фонда.</w:t>
            </w:r>
          </w:p>
          <w:p w:rsidR="00982BFD" w:rsidRPr="00606A8C" w:rsidRDefault="00982BFD" w:rsidP="00982BFD">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4. Зона туристской и рекреационной деятельности подразделяется на участки регулируемого кратковременного отдыха и продолжительного отдыха посетителей государственного национального природного парка.</w:t>
            </w:r>
          </w:p>
          <w:p w:rsidR="004B0B35" w:rsidRPr="00606A8C" w:rsidRDefault="00982BFD" w:rsidP="00982BFD">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В зоне туристской и рекреационной деятельности устанавливается заказной режим охраны, обеспечивающий сохранение природных комплексов и объектов государственного природно-заповедного фонда, на территории которого допускается регулируемое туристское и рекреационное использование (кроме охоты), в том числе организация туристских маршрутов, троп, устройство бивачных стоянок и смотровых площадок, пляжей, лодочных станций, пунктов проката водных видов транспорта и пляжного инвентаря с учетом норм рекреационных нагрузок.</w:t>
            </w:r>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t>Приведение в соответствие с законопроектом «О растительном мире»</w:t>
            </w:r>
          </w:p>
        </w:tc>
      </w:tr>
      <w:tr w:rsidR="004B0B35" w:rsidRPr="00606A8C" w:rsidTr="009B5FD8">
        <w:tc>
          <w:tcPr>
            <w:tcW w:w="697" w:type="dxa"/>
            <w:shd w:val="clear" w:color="auto" w:fill="auto"/>
          </w:tcPr>
          <w:p w:rsidR="004B0B35"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w:t>
            </w:r>
            <w:r w:rsidR="00540004" w:rsidRPr="00606A8C">
              <w:rPr>
                <w:rFonts w:ascii="Times New Roman" w:hAnsi="Times New Roman" w:cs="Times New Roman"/>
                <w:sz w:val="24"/>
                <w:szCs w:val="24"/>
              </w:rPr>
              <w:t>1</w:t>
            </w:r>
            <w:r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пункты</w:t>
            </w:r>
            <w:proofErr w:type="gramEnd"/>
            <w:r w:rsidRPr="00606A8C">
              <w:rPr>
                <w:rStyle w:val="s1"/>
                <w:rFonts w:ascii="Times New Roman" w:hAnsi="Times New Roman" w:cs="Times New Roman"/>
                <w:sz w:val="24"/>
                <w:szCs w:val="24"/>
              </w:rPr>
              <w:t xml:space="preserve"> 2 и 3 статьи 46 </w:t>
            </w:r>
          </w:p>
        </w:tc>
        <w:tc>
          <w:tcPr>
            <w:tcW w:w="4678"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46. Осуществление туристской и рекреационной деятельности в государственных национальных природных парках</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долгосрочное пользование на срок до </w:t>
            </w:r>
            <w:r w:rsidRPr="00606A8C">
              <w:rPr>
                <w:rFonts w:ascii="Times New Roman" w:hAnsi="Times New Roman" w:cs="Times New Roman"/>
                <w:b/>
                <w:bCs/>
                <w:sz w:val="24"/>
                <w:szCs w:val="24"/>
              </w:rPr>
              <w:t>сорока девяти</w:t>
            </w:r>
            <w:r w:rsidRPr="00606A8C">
              <w:rPr>
                <w:rFonts w:ascii="Times New Roman" w:hAnsi="Times New Roman" w:cs="Times New Roman"/>
                <w:bCs/>
                <w:sz w:val="24"/>
                <w:szCs w:val="24"/>
              </w:rPr>
              <w:t xml:space="preserve"> лет. Предоставление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w:t>
            </w:r>
          </w:p>
          <w:p w:rsidR="004B0B35" w:rsidRPr="00606A8C" w:rsidRDefault="004B0B35" w:rsidP="004B0B35">
            <w:pPr>
              <w:ind w:firstLine="317"/>
              <w:jc w:val="both"/>
              <w:rPr>
                <w:rFonts w:ascii="Times New Roman" w:hAnsi="Times New Roman" w:cs="Times New Roman"/>
                <w:bCs/>
                <w:sz w:val="24"/>
                <w:szCs w:val="24"/>
              </w:rPr>
            </w:pPr>
            <w:r w:rsidRPr="00606A8C">
              <w:rPr>
                <w:rFonts w:ascii="Times New Roman" w:hAnsi="Times New Roman" w:cs="Times New Roman"/>
                <w:bCs/>
                <w:sz w:val="24"/>
                <w:szCs w:val="24"/>
              </w:rPr>
              <w:t xml:space="preserve">3.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w:t>
            </w:r>
            <w:r w:rsidRPr="00606A8C">
              <w:rPr>
                <w:rFonts w:ascii="Times New Roman" w:hAnsi="Times New Roman" w:cs="Times New Roman"/>
                <w:bCs/>
                <w:sz w:val="24"/>
                <w:szCs w:val="24"/>
              </w:rPr>
              <w:lastRenderedPageBreak/>
              <w:t>национального природного парка и только в зонах туристской, рекреационной и ограниченной хозяйственной деятельности как с существующей инфраструктурой, так и для создания новой инфраструктуры.</w:t>
            </w:r>
          </w:p>
          <w:p w:rsidR="004B0B35" w:rsidRPr="00606A8C" w:rsidRDefault="004B0B35" w:rsidP="004B0B35">
            <w:pPr>
              <w:ind w:firstLine="284"/>
              <w:jc w:val="both"/>
              <w:rPr>
                <w:rFonts w:ascii="Times New Roman" w:hAnsi="Times New Roman" w:cs="Times New Roman"/>
                <w:bCs/>
                <w:sz w:val="24"/>
                <w:szCs w:val="24"/>
              </w:rPr>
            </w:pPr>
          </w:p>
          <w:p w:rsidR="004B0B35" w:rsidRPr="00606A8C" w:rsidRDefault="004B0B35" w:rsidP="004B0B35">
            <w:pPr>
              <w:jc w:val="both"/>
              <w:rPr>
                <w:rFonts w:ascii="Times New Roman" w:hAnsi="Times New Roman" w:cs="Times New Roman"/>
                <w:bCs/>
                <w:sz w:val="24"/>
                <w:szCs w:val="24"/>
              </w:rPr>
            </w:pPr>
          </w:p>
        </w:tc>
        <w:tc>
          <w:tcPr>
            <w:tcW w:w="5953"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Статья 46. Осуществление туристской и рекреационной деятельности в государственных национальных природных парках</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Участки государственных национальных природных парков для осуществления туристской и рекреационной деятельности предоставляются в краткосрочное пользование на срок до пяти лет и в долгосрочное пользование на срок до </w:t>
            </w:r>
            <w:r w:rsidRPr="00606A8C">
              <w:rPr>
                <w:rFonts w:ascii="Times New Roman" w:hAnsi="Times New Roman" w:cs="Times New Roman"/>
                <w:b/>
                <w:bCs/>
                <w:sz w:val="24"/>
                <w:szCs w:val="24"/>
              </w:rPr>
              <w:t>десяти</w:t>
            </w:r>
            <w:r w:rsidRPr="00606A8C">
              <w:rPr>
                <w:rFonts w:ascii="Times New Roman" w:hAnsi="Times New Roman" w:cs="Times New Roman"/>
                <w:bCs/>
                <w:sz w:val="24"/>
                <w:szCs w:val="24"/>
              </w:rPr>
              <w:t xml:space="preserve"> лет. Предоставление этих участков осуществляется в соответствии с правилами осуществления туристской и рекреационной деятельности в государственных национальных природных парках.</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3. Участки для осуществления туристской и рекреационной деятельности предоставляются в соответствии с генеральным планом развития инфраструктуры государственного национального природного парка и только в зонах туристской </w:t>
            </w:r>
            <w:r w:rsidRPr="00606A8C">
              <w:rPr>
                <w:rFonts w:ascii="Times New Roman" w:hAnsi="Times New Roman" w:cs="Times New Roman"/>
                <w:b/>
                <w:bCs/>
                <w:sz w:val="24"/>
                <w:szCs w:val="24"/>
              </w:rPr>
              <w:t xml:space="preserve">и </w:t>
            </w:r>
            <w:r w:rsidRPr="00606A8C">
              <w:rPr>
                <w:rFonts w:ascii="Times New Roman" w:hAnsi="Times New Roman" w:cs="Times New Roman"/>
                <w:bCs/>
                <w:sz w:val="24"/>
                <w:szCs w:val="24"/>
              </w:rPr>
              <w:t xml:space="preserve">рекреационной </w:t>
            </w:r>
            <w:r w:rsidRPr="00606A8C">
              <w:rPr>
                <w:rFonts w:ascii="Times New Roman" w:hAnsi="Times New Roman" w:cs="Times New Roman"/>
                <w:b/>
                <w:sz w:val="24"/>
                <w:szCs w:val="24"/>
              </w:rPr>
              <w:t>(для строительства только временных строений)</w:t>
            </w:r>
            <w:r w:rsidRPr="00606A8C">
              <w:rPr>
                <w:rFonts w:ascii="Times New Roman" w:hAnsi="Times New Roman" w:cs="Times New Roman"/>
                <w:bCs/>
                <w:sz w:val="24"/>
                <w:szCs w:val="24"/>
              </w:rPr>
              <w:t>, ограниченной хозяйственной деятельности как с существующей инфраструктурой, так и для создания новой инфраструктуры.</w:t>
            </w:r>
          </w:p>
          <w:p w:rsidR="004B0B35" w:rsidRPr="00606A8C" w:rsidRDefault="004B0B35" w:rsidP="004B0B35">
            <w:pPr>
              <w:ind w:firstLine="284"/>
              <w:jc w:val="both"/>
              <w:rPr>
                <w:rFonts w:ascii="Times New Roman" w:hAnsi="Times New Roman" w:cs="Times New Roman"/>
                <w:bCs/>
                <w:sz w:val="24"/>
                <w:szCs w:val="24"/>
              </w:rPr>
            </w:pPr>
          </w:p>
          <w:p w:rsidR="004B0B35" w:rsidRPr="00606A8C" w:rsidRDefault="004B0B35" w:rsidP="004B0B35">
            <w:pPr>
              <w:ind w:firstLine="284"/>
              <w:jc w:val="both"/>
              <w:rPr>
                <w:rFonts w:ascii="Times New Roman" w:hAnsi="Times New Roman" w:cs="Times New Roman"/>
                <w:bCs/>
                <w:sz w:val="24"/>
                <w:szCs w:val="24"/>
              </w:rPr>
            </w:pPr>
          </w:p>
        </w:tc>
        <w:tc>
          <w:tcPr>
            <w:tcW w:w="2835" w:type="dxa"/>
            <w:shd w:val="clear" w:color="auto" w:fill="auto"/>
          </w:tcPr>
          <w:p w:rsidR="004B0B35" w:rsidRPr="00606A8C" w:rsidRDefault="004B0B35" w:rsidP="004B0B35">
            <w:pPr>
              <w:pStyle w:val="msonormalmailrucssattributepostfix"/>
              <w:shd w:val="clear" w:color="auto" w:fill="FFFFFF"/>
              <w:spacing w:beforeAutospacing="0" w:afterAutospacing="0"/>
              <w:jc w:val="both"/>
            </w:pPr>
            <w:r w:rsidRPr="00606A8C">
              <w:lastRenderedPageBreak/>
              <w:t>Анализ международного опыта показал, что участки особо охраняемых природных территориях в других странах предоставляются в долгосрочное пользование сроком до 10 лет. Учитывая короткий срок 10 лет по сравнению с 49 годами у инвесторов будет стремление ускоренного использования объекта туризма с целью возврата вложенных средств.</w:t>
            </w:r>
          </w:p>
          <w:p w:rsidR="004B0B35" w:rsidRPr="00606A8C" w:rsidRDefault="004B0B35" w:rsidP="004B0B35">
            <w:pPr>
              <w:pStyle w:val="msonormalmailrucssattributepostfix"/>
              <w:shd w:val="clear" w:color="auto" w:fill="FFFFFF"/>
              <w:spacing w:beforeAutospacing="0" w:afterAutospacing="0"/>
              <w:jc w:val="both"/>
            </w:pPr>
            <w:r w:rsidRPr="00606A8C">
              <w:t xml:space="preserve">Передача участков национальных парков в долгосрочное пользование сроком до 10 лет будет способствовать укреплению доверия со </w:t>
            </w:r>
            <w:r w:rsidRPr="00606A8C">
              <w:lastRenderedPageBreak/>
              <w:t>стороны инвесторов и соответственно будет увеличиваться объем финансовых вложений на развитие туризма, созданию дополнительных рабочих мест, развитию сельских населенных пунктов.</w:t>
            </w:r>
          </w:p>
          <w:p w:rsidR="004B0B35" w:rsidRPr="00606A8C" w:rsidRDefault="004B0B35" w:rsidP="004B0B35">
            <w:pPr>
              <w:pStyle w:val="msonormalmailrucssattributepostfix"/>
              <w:shd w:val="clear" w:color="auto" w:fill="FFFFFF"/>
              <w:spacing w:beforeAutospacing="0" w:afterAutospacing="0"/>
              <w:jc w:val="both"/>
            </w:pPr>
            <w:r w:rsidRPr="00606A8C">
              <w:t>Норма по строительству только временных строений в зонах туристской и рекреационной деятельности позволит избежать отрицательного воздействия на природную среду.</w:t>
            </w:r>
          </w:p>
        </w:tc>
      </w:tr>
      <w:tr w:rsidR="004B0B35" w:rsidRPr="00606A8C" w:rsidTr="009B5FD8">
        <w:tc>
          <w:tcPr>
            <w:tcW w:w="697" w:type="dxa"/>
            <w:shd w:val="clear" w:color="auto" w:fill="auto"/>
          </w:tcPr>
          <w:p w:rsidR="004B0B35"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w:t>
            </w:r>
            <w:r w:rsidR="00540004" w:rsidRPr="00606A8C">
              <w:rPr>
                <w:rFonts w:ascii="Times New Roman" w:hAnsi="Times New Roman" w:cs="Times New Roman"/>
                <w:sz w:val="24"/>
                <w:szCs w:val="24"/>
              </w:rPr>
              <w:t>2</w:t>
            </w:r>
            <w:r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Подпункт 1) и 2) пункта 1 статьи 47</w:t>
            </w:r>
          </w:p>
        </w:tc>
        <w:tc>
          <w:tcPr>
            <w:tcW w:w="4678"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47. Особенности ограниченной хозяйственной деятельности государственных национальных природных парков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В зоне ограниченной хозяйственной деятельности государственными национальными природными парками разрешаются следующие виды деятельности:</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1) побочное лесное пользование (ограниченная пастьба скота, </w:t>
            </w:r>
            <w:r w:rsidRPr="00606A8C">
              <w:rPr>
                <w:rFonts w:ascii="Times New Roman" w:hAnsi="Times New Roman" w:cs="Times New Roman"/>
                <w:b/>
                <w:bCs/>
                <w:sz w:val="24"/>
                <w:szCs w:val="24"/>
              </w:rPr>
              <w:t>мараловодство,</w:t>
            </w:r>
            <w:r w:rsidRPr="00606A8C">
              <w:rPr>
                <w:rFonts w:ascii="Times New Roman" w:hAnsi="Times New Roman" w:cs="Times New Roman"/>
                <w:bCs/>
                <w:sz w:val="24"/>
                <w:szCs w:val="24"/>
              </w:rPr>
              <w:t xml:space="preserve"> сенокошение, любительский сбор грибов, плодов и ягод, садоводство);</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выращивание на ограниченных площадях </w:t>
            </w:r>
            <w:r w:rsidRPr="00606A8C">
              <w:rPr>
                <w:rFonts w:ascii="Times New Roman" w:hAnsi="Times New Roman" w:cs="Times New Roman"/>
                <w:b/>
                <w:bCs/>
                <w:sz w:val="24"/>
                <w:szCs w:val="24"/>
              </w:rPr>
              <w:t>традиционного пользования</w:t>
            </w:r>
            <w:r w:rsidRPr="00606A8C">
              <w:rPr>
                <w:rFonts w:ascii="Times New Roman" w:hAnsi="Times New Roman" w:cs="Times New Roman"/>
                <w:bCs/>
                <w:sz w:val="24"/>
                <w:szCs w:val="24"/>
              </w:rPr>
              <w:t xml:space="preserve"> </w:t>
            </w:r>
            <w:r w:rsidRPr="00606A8C">
              <w:rPr>
                <w:rFonts w:ascii="Times New Roman" w:hAnsi="Times New Roman" w:cs="Times New Roman"/>
                <w:bCs/>
                <w:sz w:val="24"/>
                <w:szCs w:val="24"/>
              </w:rPr>
              <w:lastRenderedPageBreak/>
              <w:t>посадочного материала древесных пород и кустарников, лекарственных трав и других растений;</w:t>
            </w:r>
          </w:p>
        </w:tc>
        <w:tc>
          <w:tcPr>
            <w:tcW w:w="5953"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lastRenderedPageBreak/>
              <w:t>Статья 47. Особенности ограниченной хозяйственной деятельности государственных национальных природных парков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В зоне ограниченной хозяйственной деятельности государственными национальными природными парками разрешаются следующие виды деятельности:</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 побочное лесное пользование (ограниченная пастьба скота, сенокошение, любительский сбор грибов, плодов и ягод, садоводство);</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выращивание на ограниченных площадях посадочного материала древесных пород и кустарников, лекарственных трав и других растений;</w:t>
            </w:r>
          </w:p>
          <w:p w:rsidR="004B0B35" w:rsidRPr="00606A8C" w:rsidRDefault="004B0B35" w:rsidP="004B0B35">
            <w:pPr>
              <w:jc w:val="both"/>
              <w:rPr>
                <w:rFonts w:ascii="Times New Roman" w:hAnsi="Times New Roman" w:cs="Times New Roman"/>
                <w:bCs/>
                <w:sz w:val="24"/>
                <w:szCs w:val="24"/>
              </w:rPr>
            </w:pPr>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t>Приведение в соответствие с законопроектом «О растительном мире»</w:t>
            </w:r>
          </w:p>
          <w:p w:rsidR="004B0B35" w:rsidRPr="00606A8C" w:rsidRDefault="004B0B35" w:rsidP="004B0B35">
            <w:pPr>
              <w:pStyle w:val="msonormalmailrucssattributepostfix"/>
              <w:shd w:val="clear" w:color="auto" w:fill="FFFFFF"/>
              <w:jc w:val="both"/>
            </w:pPr>
            <w:r w:rsidRPr="00606A8C">
              <w:t>В целях исключения отрицательного воздействия на природную среду.</w:t>
            </w:r>
          </w:p>
        </w:tc>
      </w:tr>
      <w:tr w:rsidR="004B0B35" w:rsidRPr="00606A8C" w:rsidTr="009B5FD8">
        <w:tc>
          <w:tcPr>
            <w:tcW w:w="697" w:type="dxa"/>
            <w:shd w:val="clear" w:color="auto" w:fill="auto"/>
          </w:tcPr>
          <w:p w:rsidR="004B0B35" w:rsidRPr="00606A8C" w:rsidRDefault="004B0B35"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w:t>
            </w:r>
            <w:r w:rsidR="00540004" w:rsidRPr="00606A8C">
              <w:rPr>
                <w:rFonts w:ascii="Times New Roman" w:hAnsi="Times New Roman" w:cs="Times New Roman"/>
                <w:sz w:val="24"/>
                <w:szCs w:val="24"/>
              </w:rPr>
              <w:t>3</w:t>
            </w:r>
            <w:r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Подпункт 2) пункта 2 статьи 67</w:t>
            </w:r>
          </w:p>
        </w:tc>
        <w:tc>
          <w:tcPr>
            <w:tcW w:w="4678"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67. Понятие и виды государственных природных заказников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По своему функциональному назначению государственные природные заказники могут подразделяться на следующие виды:</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биологические (ботанические, зоологические) - для сохранения и восстановления ценных, редких и исчезающих видов растений и животных;</w:t>
            </w:r>
          </w:p>
        </w:tc>
        <w:tc>
          <w:tcPr>
            <w:tcW w:w="5953"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67. Понятие и виды государственных природных заказников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2. По своему функциональному назначению государственные природные заказники могут подразделяться на следующие виды:</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 xml:space="preserve">2) биологические (ботанические, зоологические) - для сохранения и восстановления ценных, редких и </w:t>
            </w:r>
            <w:r w:rsidRPr="00606A8C">
              <w:rPr>
                <w:rFonts w:ascii="Times New Roman" w:hAnsi="Times New Roman" w:cs="Times New Roman"/>
                <w:b/>
                <w:bCs/>
                <w:sz w:val="24"/>
                <w:szCs w:val="24"/>
              </w:rPr>
              <w:t>находящихся под угрозой исчезновения</w:t>
            </w:r>
            <w:r w:rsidRPr="00606A8C">
              <w:rPr>
                <w:rFonts w:ascii="Times New Roman" w:hAnsi="Times New Roman" w:cs="Times New Roman"/>
                <w:bCs/>
                <w:sz w:val="24"/>
                <w:szCs w:val="24"/>
              </w:rPr>
              <w:t xml:space="preserve"> видов растений и животных;</w:t>
            </w:r>
          </w:p>
          <w:p w:rsidR="004B0B35" w:rsidRPr="00606A8C" w:rsidRDefault="004B0B35" w:rsidP="004B0B35">
            <w:pPr>
              <w:ind w:firstLine="284"/>
              <w:jc w:val="both"/>
              <w:rPr>
                <w:rFonts w:ascii="Times New Roman" w:hAnsi="Times New Roman" w:cs="Times New Roman"/>
                <w:bCs/>
                <w:sz w:val="24"/>
                <w:szCs w:val="24"/>
              </w:rPr>
            </w:pPr>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t>Приведение в соответствие с законопроектом «О растительном мире»</w:t>
            </w:r>
          </w:p>
        </w:tc>
      </w:tr>
      <w:tr w:rsidR="004B0B35" w:rsidRPr="00606A8C" w:rsidTr="009B5FD8">
        <w:tc>
          <w:tcPr>
            <w:tcW w:w="697" w:type="dxa"/>
            <w:shd w:val="clear" w:color="auto" w:fill="auto"/>
          </w:tcPr>
          <w:p w:rsidR="004B0B35"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t>3</w:t>
            </w:r>
            <w:r w:rsidR="00540004" w:rsidRPr="00606A8C">
              <w:rPr>
                <w:rFonts w:ascii="Times New Roman" w:hAnsi="Times New Roman" w:cs="Times New Roman"/>
                <w:sz w:val="24"/>
                <w:szCs w:val="24"/>
              </w:rPr>
              <w:t>4</w:t>
            </w:r>
            <w:r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пункт</w:t>
            </w:r>
            <w:proofErr w:type="gramEnd"/>
            <w:r w:rsidRPr="00606A8C">
              <w:rPr>
                <w:rStyle w:val="s1"/>
                <w:rFonts w:ascii="Times New Roman" w:hAnsi="Times New Roman" w:cs="Times New Roman"/>
                <w:sz w:val="24"/>
                <w:szCs w:val="24"/>
              </w:rPr>
              <w:t xml:space="preserve"> 1-2 статьи 69</w:t>
            </w:r>
          </w:p>
        </w:tc>
        <w:tc>
          <w:tcPr>
            <w:tcW w:w="4678"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69. Особенности режима охраны и использования государственных природных заказников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1-2. В зоологических государственных природных заказниках разрешаются с соблюдением установленного режима осуществление сельскохозяйственной деятельности (выращивание сельскохозяйственных культур, сенокошение, пастьба скота) и пчеловодство.</w:t>
            </w:r>
          </w:p>
          <w:p w:rsidR="004B0B35" w:rsidRPr="00606A8C" w:rsidRDefault="004B0B35" w:rsidP="004B0B35">
            <w:pPr>
              <w:jc w:val="both"/>
              <w:rPr>
                <w:rFonts w:ascii="Times New Roman" w:hAnsi="Times New Roman" w:cs="Times New Roman"/>
                <w:bCs/>
                <w:sz w:val="24"/>
                <w:szCs w:val="24"/>
              </w:rPr>
            </w:pPr>
          </w:p>
        </w:tc>
        <w:tc>
          <w:tcPr>
            <w:tcW w:w="5953" w:type="dxa"/>
            <w:shd w:val="clear" w:color="auto" w:fill="auto"/>
          </w:tcPr>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Статья 69. Особенности режима охраны и использования государственных природных заказников</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Cs/>
                <w:sz w:val="24"/>
                <w:szCs w:val="24"/>
              </w:rPr>
              <w:t>……..</w:t>
            </w:r>
          </w:p>
          <w:p w:rsidR="004B0B35" w:rsidRPr="00606A8C" w:rsidRDefault="004B0B35" w:rsidP="004B0B35">
            <w:pPr>
              <w:ind w:firstLine="284"/>
              <w:jc w:val="both"/>
              <w:rPr>
                <w:rFonts w:ascii="Times New Roman" w:hAnsi="Times New Roman" w:cs="Times New Roman"/>
                <w:bCs/>
                <w:sz w:val="24"/>
                <w:szCs w:val="24"/>
              </w:rPr>
            </w:pPr>
            <w:proofErr w:type="gramStart"/>
            <w:r w:rsidRPr="00606A8C">
              <w:rPr>
                <w:rFonts w:ascii="Times New Roman" w:hAnsi="Times New Roman" w:cs="Times New Roman"/>
                <w:bCs/>
                <w:sz w:val="24"/>
                <w:szCs w:val="24"/>
              </w:rPr>
              <w:t>пункт</w:t>
            </w:r>
            <w:proofErr w:type="gramEnd"/>
            <w:r w:rsidRPr="00606A8C">
              <w:rPr>
                <w:rFonts w:ascii="Times New Roman" w:hAnsi="Times New Roman" w:cs="Times New Roman"/>
                <w:bCs/>
                <w:sz w:val="24"/>
                <w:szCs w:val="24"/>
              </w:rPr>
              <w:t xml:space="preserve"> 1-2 исключить.</w:t>
            </w:r>
          </w:p>
          <w:p w:rsidR="004B0B35" w:rsidRPr="00606A8C" w:rsidRDefault="004B0B35" w:rsidP="004B0B35">
            <w:pPr>
              <w:ind w:firstLine="284"/>
              <w:jc w:val="both"/>
              <w:rPr>
                <w:rFonts w:ascii="Times New Roman" w:hAnsi="Times New Roman" w:cs="Times New Roman"/>
                <w:bCs/>
                <w:sz w:val="24"/>
                <w:szCs w:val="24"/>
              </w:rPr>
            </w:pPr>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t>Приведение в соответствие с законопроектом «О растительном мире»</w:t>
            </w:r>
          </w:p>
          <w:p w:rsidR="004B0B35" w:rsidRPr="00606A8C" w:rsidRDefault="004B0B35" w:rsidP="004B0B35">
            <w:pPr>
              <w:pStyle w:val="msonormalmailrucssattributepostfix"/>
              <w:shd w:val="clear" w:color="auto" w:fill="FFFFFF"/>
              <w:jc w:val="both"/>
            </w:pPr>
            <w:r w:rsidRPr="00606A8C">
              <w:t>Уточняющая правка в целях исключения отрицательного воздействия на природную среду.</w:t>
            </w:r>
          </w:p>
        </w:tc>
      </w:tr>
      <w:tr w:rsidR="004B0B35" w:rsidRPr="00606A8C" w:rsidTr="009B5FD8">
        <w:tc>
          <w:tcPr>
            <w:tcW w:w="697" w:type="dxa"/>
            <w:shd w:val="clear" w:color="auto" w:fill="auto"/>
          </w:tcPr>
          <w:p w:rsidR="004B0B35" w:rsidRPr="00606A8C" w:rsidRDefault="004B0B35" w:rsidP="00B851C8">
            <w:pPr>
              <w:suppressAutoHyphens/>
              <w:jc w:val="both"/>
              <w:rPr>
                <w:rFonts w:ascii="Times New Roman" w:hAnsi="Times New Roman" w:cs="Times New Roman"/>
                <w:sz w:val="24"/>
                <w:szCs w:val="24"/>
              </w:rPr>
            </w:pPr>
            <w:r w:rsidRPr="00606A8C">
              <w:rPr>
                <w:rFonts w:ascii="Times New Roman" w:hAnsi="Times New Roman" w:cs="Times New Roman"/>
                <w:sz w:val="24"/>
                <w:szCs w:val="24"/>
              </w:rPr>
              <w:t>3</w:t>
            </w:r>
            <w:r w:rsidR="00540004" w:rsidRPr="00606A8C">
              <w:rPr>
                <w:rFonts w:ascii="Times New Roman" w:hAnsi="Times New Roman" w:cs="Times New Roman"/>
                <w:sz w:val="24"/>
                <w:szCs w:val="24"/>
              </w:rPr>
              <w:t>5</w:t>
            </w:r>
            <w:r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73-1</w:t>
            </w:r>
          </w:p>
        </w:tc>
        <w:tc>
          <w:tcPr>
            <w:tcW w:w="4678"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Статья 73-1 Отсутствует.</w:t>
            </w:r>
          </w:p>
        </w:tc>
        <w:tc>
          <w:tcPr>
            <w:tcW w:w="5953"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Статья 73-1. Виды объектов государственного природно-заповедного фонда</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К объектам государственного природно-заповедного фонда Республики Казахстан относятся:</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 особо ценные насаждения государственного лесного фонда;</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2) водно-болотные угодья (международного и республиканского значения);</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ключевые орнитологические территории;</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4) уникальные природные водные объекты или их участки;</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5) участки недр, представляющие особую экологическую, научную, историко-куль</w:t>
            </w:r>
            <w:r w:rsidR="001E0162" w:rsidRPr="00606A8C">
              <w:rPr>
                <w:rFonts w:ascii="Times New Roman" w:hAnsi="Times New Roman" w:cs="Times New Roman"/>
                <w:b/>
                <w:bCs/>
                <w:sz w:val="24"/>
                <w:szCs w:val="24"/>
              </w:rPr>
              <w:t>турную и рекреационную ценность;</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6) редкие и находящиеся под угрозой исчезновения виды животных и растений;</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7) уникальные единичные объекты растительного мира, имеющие особое научное и (или) историко-культурное значение;</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8) оздоровительные местности и курорты.</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Перечень объектов государственного природно-заповедного фонда республиканского значения утверждается Правительством Республики Казахстан, перечни объектов государственного природно-заповедного фонда местного значения – местными исполнительными органами областей, городов республиканского значения, </w:t>
            </w:r>
            <w:proofErr w:type="gramStart"/>
            <w:r w:rsidRPr="00606A8C">
              <w:rPr>
                <w:rFonts w:ascii="Times New Roman" w:hAnsi="Times New Roman" w:cs="Times New Roman"/>
                <w:b/>
                <w:bCs/>
                <w:sz w:val="24"/>
                <w:szCs w:val="24"/>
              </w:rPr>
              <w:t xml:space="preserve">столицы.  </w:t>
            </w:r>
            <w:proofErr w:type="gramEnd"/>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lastRenderedPageBreak/>
              <w:t>Приведение в соответствие с законопроектом «О растительном мире»</w:t>
            </w:r>
          </w:p>
          <w:p w:rsidR="004B0B35" w:rsidRPr="00606A8C" w:rsidRDefault="004B0B35" w:rsidP="004B0B35">
            <w:pPr>
              <w:pStyle w:val="msonormalmailrucssattributepostfix"/>
              <w:shd w:val="clear" w:color="auto" w:fill="FFFFFF"/>
              <w:jc w:val="both"/>
            </w:pPr>
            <w:r w:rsidRPr="00606A8C">
              <w:lastRenderedPageBreak/>
              <w:t xml:space="preserve">Уточняющая правка в целях систематизации пунктов, предусматривающих виды объектов государственного природно-заповедного фонда </w:t>
            </w:r>
          </w:p>
          <w:p w:rsidR="004B0B35" w:rsidRPr="00606A8C" w:rsidRDefault="004B0B35" w:rsidP="004B0B35">
            <w:pPr>
              <w:pStyle w:val="msonormalmailrucssattributepostfix"/>
              <w:shd w:val="clear" w:color="auto" w:fill="FFFFFF"/>
              <w:jc w:val="both"/>
            </w:pPr>
          </w:p>
        </w:tc>
      </w:tr>
      <w:tr w:rsidR="004B0B35" w:rsidRPr="00606A8C" w:rsidTr="009B5FD8">
        <w:tc>
          <w:tcPr>
            <w:tcW w:w="697" w:type="dxa"/>
            <w:shd w:val="clear" w:color="auto" w:fill="auto"/>
          </w:tcPr>
          <w:p w:rsidR="004B0B35" w:rsidRPr="00606A8C" w:rsidRDefault="004B0B35"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w:t>
            </w:r>
            <w:r w:rsidR="00540004" w:rsidRPr="00606A8C">
              <w:rPr>
                <w:rFonts w:ascii="Times New Roman" w:hAnsi="Times New Roman" w:cs="Times New Roman"/>
                <w:sz w:val="24"/>
                <w:szCs w:val="24"/>
              </w:rPr>
              <w:t>6</w:t>
            </w:r>
            <w:r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75</w:t>
            </w:r>
          </w:p>
        </w:tc>
        <w:tc>
          <w:tcPr>
            <w:tcW w:w="4678"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Статья 75. Водно-болотные угодья, имеющие международное значение</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 Водно-болотными угодьями, имеющими международное значение, являются естественные и искусственные водоемы, включая морские акватории, которые служат резерватами значительной совокупности редких, уязвимых или исчезающих видов или подвидов растений или животных, прежде всего мигрирующих водоплавающих птиц, представляющих собой международный ресурс.</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2. Водно-болотные угодья, имеющие международное значение, включаются в состав особо охраняемых природных территорий.</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
                <w:bCs/>
                <w:sz w:val="24"/>
                <w:szCs w:val="24"/>
              </w:rPr>
              <w:t>3. На водно-болотных угодьях, имеющих международное значение, устанавливаются заповедный и заказной виды режима или регулируемый режим хозяйственной деятельности, обеспечивающие охрану и восстановление местообитаний водоплавающих птиц</w:t>
            </w:r>
            <w:r w:rsidRPr="00606A8C">
              <w:rPr>
                <w:rFonts w:ascii="Times New Roman" w:hAnsi="Times New Roman" w:cs="Times New Roman"/>
                <w:bCs/>
                <w:sz w:val="24"/>
                <w:szCs w:val="24"/>
              </w:rPr>
              <w:t>.</w:t>
            </w:r>
          </w:p>
        </w:tc>
        <w:tc>
          <w:tcPr>
            <w:tcW w:w="5953"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Статья 75. Водно-болотные угодья</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1. Водно-болотными угодьями являются естественные и искусственные водоемы на территории Республики Казахстан, включая морские акватории, которые служат резерватами значительной совокупности видов (подвидов) растений или околоводных животных, прежде всего мигрирующих водоплавающих птиц, </w:t>
            </w:r>
            <w:proofErr w:type="gramStart"/>
            <w:r w:rsidRPr="00606A8C">
              <w:rPr>
                <w:rFonts w:ascii="Times New Roman" w:hAnsi="Times New Roman" w:cs="Times New Roman"/>
                <w:b/>
                <w:bCs/>
                <w:sz w:val="24"/>
                <w:szCs w:val="24"/>
              </w:rPr>
              <w:t>включая  редких</w:t>
            </w:r>
            <w:proofErr w:type="gramEnd"/>
            <w:r w:rsidRPr="00606A8C">
              <w:rPr>
                <w:rFonts w:ascii="Times New Roman" w:hAnsi="Times New Roman" w:cs="Times New Roman"/>
                <w:b/>
                <w:bCs/>
                <w:sz w:val="24"/>
                <w:szCs w:val="24"/>
              </w:rPr>
              <w:t xml:space="preserve"> и  находящихся под угрозой исчезновения видов растений, представляющих собой международный и республиканский ресурс.</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2. Водно-болотные угодья по своему значению подразделяются на имеющие международное </w:t>
            </w:r>
            <w:r w:rsidRPr="00606A8C">
              <w:rPr>
                <w:rFonts w:ascii="Times New Roman" w:hAnsi="Times New Roman" w:cs="Times New Roman"/>
                <w:b/>
                <w:bCs/>
                <w:sz w:val="24"/>
                <w:szCs w:val="24"/>
              </w:rPr>
              <w:lastRenderedPageBreak/>
              <w:t>значение и имеющие республиканское значение. Они могут включаться в состав действующих особо охраняемых природных территорий либо на их основе могут создаваться новые особо охраняемые природные территории.</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Список водно-болотных угодий международного значения формируется в рамках Конвенция о водно-болотных угодьях, имеющих международное значение, главным образом в качестве местообитаний водоплавающих птиц (</w:t>
            </w:r>
            <w:proofErr w:type="spellStart"/>
            <w:r w:rsidRPr="00606A8C">
              <w:rPr>
                <w:rFonts w:ascii="Times New Roman" w:hAnsi="Times New Roman" w:cs="Times New Roman"/>
                <w:b/>
                <w:bCs/>
                <w:sz w:val="24"/>
                <w:szCs w:val="24"/>
              </w:rPr>
              <w:t>Рамсарская</w:t>
            </w:r>
            <w:proofErr w:type="spellEnd"/>
            <w:r w:rsidRPr="00606A8C">
              <w:rPr>
                <w:rFonts w:ascii="Times New Roman" w:hAnsi="Times New Roman" w:cs="Times New Roman"/>
                <w:b/>
                <w:bCs/>
                <w:sz w:val="24"/>
                <w:szCs w:val="24"/>
              </w:rPr>
              <w:t xml:space="preserve"> конвенция), участником которой является Республика Казахстан. </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Списки водно-болотных угодий международного значения и водно-болотных угодий республиканского значения утверждаются уполномоченным органом в области </w:t>
            </w:r>
            <w:r w:rsidR="001E0162" w:rsidRPr="00606A8C">
              <w:rPr>
                <w:rFonts w:ascii="Times New Roman" w:hAnsi="Times New Roman" w:cs="Times New Roman"/>
                <w:b/>
                <w:bCs/>
                <w:sz w:val="24"/>
                <w:szCs w:val="24"/>
              </w:rPr>
              <w:t xml:space="preserve">особо охраняемых природных территорий. </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На водно-болотных угодьях устанавливаются заповедный и (или) заказной режим либо регулируемый режим хозяйственной деятельности (в зависимости от вида особо охраняемой природной территории, в состав которой они входят), обеспечивающие охрану и восстановление местообитаний водоплавающих птиц.</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4. На водно-болотных угодьях предусматриваются меры по охране и воспроизводству видов животного мира, включая редких и находящихся под угрозой исчезновения. В целях обеспечения сохранения водно-болотных угодий уполномоченным органом в области охраны, воспроизводства и использования животного мира утверждаются планы их развития.</w:t>
            </w:r>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lastRenderedPageBreak/>
              <w:t>Приведение в соответствие с законопроектом «О растительном мире»</w:t>
            </w:r>
          </w:p>
          <w:p w:rsidR="004B0B35" w:rsidRPr="00606A8C" w:rsidRDefault="004B0B35" w:rsidP="004B0B35">
            <w:pPr>
              <w:pStyle w:val="msonormalmailrucssattributepostfix"/>
              <w:shd w:val="clear" w:color="auto" w:fill="FFFFFF"/>
              <w:jc w:val="both"/>
            </w:pPr>
            <w:r w:rsidRPr="00606A8C">
              <w:t>Уточняющая правка в целях систематизации пунктов, предусматривающих виды объектов государственного природно-заповедного фонда</w:t>
            </w:r>
          </w:p>
        </w:tc>
      </w:tr>
      <w:tr w:rsidR="004B0B35" w:rsidRPr="00606A8C" w:rsidTr="009B5FD8">
        <w:tc>
          <w:tcPr>
            <w:tcW w:w="697" w:type="dxa"/>
            <w:shd w:val="clear" w:color="auto" w:fill="auto"/>
          </w:tcPr>
          <w:p w:rsidR="004B0B35" w:rsidRPr="00606A8C" w:rsidRDefault="00540004" w:rsidP="004B0B35">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37</w:t>
            </w:r>
            <w:r w:rsidR="004B0B35"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75-1</w:t>
            </w:r>
          </w:p>
        </w:tc>
        <w:tc>
          <w:tcPr>
            <w:tcW w:w="4678"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Статья 75-1 Отсутствует</w:t>
            </w:r>
          </w:p>
        </w:tc>
        <w:tc>
          <w:tcPr>
            <w:tcW w:w="5953"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Статья 75-1. Ключевые орнитологические территории</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 xml:space="preserve">1. Ключевая орнитологическая территория — это территория, которая в силу своих </w:t>
            </w:r>
            <w:proofErr w:type="spellStart"/>
            <w:r w:rsidRPr="00606A8C">
              <w:rPr>
                <w:rFonts w:ascii="Times New Roman" w:hAnsi="Times New Roman" w:cs="Times New Roman"/>
                <w:b/>
                <w:bCs/>
                <w:sz w:val="24"/>
                <w:szCs w:val="24"/>
              </w:rPr>
              <w:t>биотопических</w:t>
            </w:r>
            <w:proofErr w:type="spellEnd"/>
            <w:r w:rsidRPr="00606A8C">
              <w:rPr>
                <w:rFonts w:ascii="Times New Roman" w:hAnsi="Times New Roman" w:cs="Times New Roman"/>
                <w:b/>
                <w:bCs/>
                <w:sz w:val="24"/>
                <w:szCs w:val="24"/>
              </w:rPr>
              <w:t>, исторических или иных причин служит местом концентрации одного или нескольких видов птиц в период гнездования, линьки, на местах зимо</w:t>
            </w:r>
            <w:r w:rsidR="00AB0674" w:rsidRPr="00606A8C">
              <w:rPr>
                <w:rFonts w:ascii="Times New Roman" w:hAnsi="Times New Roman" w:cs="Times New Roman"/>
                <w:b/>
                <w:bCs/>
                <w:sz w:val="24"/>
                <w:szCs w:val="24"/>
              </w:rPr>
              <w:t>вки или отдыха во время миграции</w:t>
            </w:r>
            <w:r w:rsidRPr="00606A8C">
              <w:rPr>
                <w:rFonts w:ascii="Times New Roman" w:hAnsi="Times New Roman" w:cs="Times New Roman"/>
                <w:b/>
                <w:bCs/>
                <w:sz w:val="24"/>
                <w:szCs w:val="24"/>
              </w:rPr>
              <w:t>. Эти территории выделяются прежде всего для редких и находящихся под угрозой исчезновения видов птиц.</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К ключевым орнитологическим территориям могут быть отнесены участки, имеющие важное научное и познавательное значение. В качестве ключевых орнитологических территорий могут выступать не только природные местообитания, но и искусственно созданные объекты: водохранилища, рыборазводные пруды, искусственные лесонасаждения в безлесных районах и иные, характеризующиеся часто большим видовым разнообразием и численностью птиц.</w:t>
            </w:r>
          </w:p>
          <w:p w:rsidR="004B0B35" w:rsidRPr="00606A8C" w:rsidRDefault="004B0B35" w:rsidP="004B0B35">
            <w:pPr>
              <w:ind w:firstLine="284"/>
              <w:jc w:val="both"/>
              <w:rPr>
                <w:rFonts w:ascii="Times New Roman" w:hAnsi="Times New Roman" w:cs="Times New Roman"/>
                <w:bCs/>
                <w:sz w:val="24"/>
                <w:szCs w:val="24"/>
              </w:rPr>
            </w:pPr>
            <w:r w:rsidRPr="00606A8C">
              <w:rPr>
                <w:rFonts w:ascii="Times New Roman" w:hAnsi="Times New Roman" w:cs="Times New Roman"/>
                <w:b/>
                <w:bCs/>
                <w:sz w:val="24"/>
                <w:szCs w:val="24"/>
              </w:rPr>
              <w:t xml:space="preserve">2. Ключевые орнитологические территории Казахстана являются частью республиканской и международной сети ключевых орнитологических территорий. При содействии уполномоченного органа в области охраны, воспроизводства и использования животного мира в республике издается и периодически уточняется каталог ключевых орнитологических территорий страны, который содержит данные о </w:t>
            </w:r>
            <w:proofErr w:type="gramStart"/>
            <w:r w:rsidRPr="00606A8C">
              <w:rPr>
                <w:rFonts w:ascii="Times New Roman" w:hAnsi="Times New Roman" w:cs="Times New Roman"/>
                <w:b/>
                <w:bCs/>
                <w:sz w:val="24"/>
                <w:szCs w:val="24"/>
              </w:rPr>
              <w:t>их  пространственном</w:t>
            </w:r>
            <w:proofErr w:type="gramEnd"/>
            <w:r w:rsidRPr="00606A8C">
              <w:rPr>
                <w:rFonts w:ascii="Times New Roman" w:hAnsi="Times New Roman" w:cs="Times New Roman"/>
                <w:b/>
                <w:bCs/>
                <w:sz w:val="24"/>
                <w:szCs w:val="24"/>
              </w:rPr>
              <w:t xml:space="preserve"> размещении и описание этих территорий.</w:t>
            </w:r>
            <w:r w:rsidRPr="00606A8C">
              <w:rPr>
                <w:rFonts w:ascii="Times New Roman" w:hAnsi="Times New Roman" w:cs="Times New Roman"/>
                <w:bCs/>
                <w:sz w:val="24"/>
                <w:szCs w:val="24"/>
              </w:rPr>
              <w:t xml:space="preserve"> </w:t>
            </w:r>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lastRenderedPageBreak/>
              <w:t xml:space="preserve">Приведение в соответствие с </w:t>
            </w:r>
            <w:r w:rsidRPr="00606A8C">
              <w:lastRenderedPageBreak/>
              <w:t>законопроектом «О растительном мире»</w:t>
            </w:r>
          </w:p>
          <w:p w:rsidR="004B0B35" w:rsidRPr="00606A8C" w:rsidRDefault="004B0B35" w:rsidP="004B0B35">
            <w:pPr>
              <w:pStyle w:val="msonormalmailrucssattributepostfix"/>
              <w:shd w:val="clear" w:color="auto" w:fill="FFFFFF"/>
              <w:jc w:val="both"/>
            </w:pPr>
            <w:r w:rsidRPr="00606A8C">
              <w:t xml:space="preserve">Уточняющая правка в целях систематизации пунктов, предусматривающих виды объектов государственного природно-заповедного фонда </w:t>
            </w:r>
          </w:p>
          <w:p w:rsidR="004B0B35" w:rsidRPr="00606A8C" w:rsidRDefault="004B0B35" w:rsidP="004B0B35">
            <w:pPr>
              <w:pStyle w:val="msonormalmailrucssattributepostfix"/>
              <w:shd w:val="clear" w:color="auto" w:fill="FFFFFF"/>
              <w:jc w:val="both"/>
              <w:rPr>
                <w:strike/>
              </w:rPr>
            </w:pPr>
          </w:p>
        </w:tc>
      </w:tr>
      <w:tr w:rsidR="004B0B35" w:rsidRPr="00606A8C" w:rsidTr="009B5FD8">
        <w:tc>
          <w:tcPr>
            <w:tcW w:w="697" w:type="dxa"/>
            <w:shd w:val="clear" w:color="auto" w:fill="auto"/>
          </w:tcPr>
          <w:p w:rsidR="004B0B35" w:rsidRPr="00606A8C" w:rsidRDefault="00B851C8"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w:t>
            </w:r>
            <w:r w:rsidR="00540004" w:rsidRPr="00606A8C">
              <w:rPr>
                <w:rFonts w:ascii="Times New Roman" w:hAnsi="Times New Roman" w:cs="Times New Roman"/>
                <w:sz w:val="24"/>
                <w:szCs w:val="24"/>
              </w:rPr>
              <w:t>8</w:t>
            </w:r>
            <w:r w:rsidR="004B0B35"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78</w:t>
            </w:r>
          </w:p>
        </w:tc>
        <w:tc>
          <w:tcPr>
            <w:tcW w:w="4678"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Статья 78. Редкие и находящиеся под угрозой исчезновения виды растений и животных</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bCs/>
                <w:sz w:val="24"/>
                <w:szCs w:val="24"/>
              </w:rPr>
              <w:t>1. Перечень</w:t>
            </w:r>
            <w:r w:rsidRPr="00606A8C">
              <w:rPr>
                <w:rFonts w:ascii="Times New Roman" w:hAnsi="Times New Roman" w:cs="Times New Roman"/>
                <w:b/>
                <w:sz w:val="24"/>
                <w:szCs w:val="24"/>
              </w:rPr>
              <w:t xml:space="preserve"> редких и находящихся под угрозой исчезновения видов растений и </w:t>
            </w:r>
            <w:r w:rsidRPr="00606A8C">
              <w:rPr>
                <w:rFonts w:ascii="Times New Roman" w:hAnsi="Times New Roman" w:cs="Times New Roman"/>
                <w:b/>
                <w:sz w:val="24"/>
                <w:szCs w:val="24"/>
              </w:rPr>
              <w:lastRenderedPageBreak/>
              <w:t>животных утверждается Правительством Республики Казахстан.</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1-1. Перечень редких и находящихся под угрозой исчезновения видов растений и животных содержит виды: исчезнувшие, находящиеся на грани полного исчезновения, угрожаемые к исчезновению в естественной среде обитания.</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2. Охрана редких и находящихся под угрозой исчезновения видов растений и животных осуществляется государством. Физические и юридические лица обязаны принимать меры по их охране.</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4. Изъятие редких и находящихся под угрозой исчезновения видов животных, их частей или дериватов допускается в исключительных случаях по решению Правительства Республики Казахстан для:</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1) разведения в специально созданных условиях в научных, воспроизводственных, коммерческих целях, а также для последующего выпуска в среду обитания;</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2) развития национальных видов охоты;</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3) научных исследований;</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4) селекции.</w:t>
            </w:r>
          </w:p>
          <w:p w:rsidR="004B0B35" w:rsidRPr="00606A8C" w:rsidRDefault="004B0B35" w:rsidP="004B0B35">
            <w:pPr>
              <w:ind w:firstLine="284"/>
              <w:jc w:val="both"/>
              <w:rPr>
                <w:rFonts w:ascii="Times New Roman" w:hAnsi="Times New Roman" w:cs="Times New Roman"/>
                <w:b/>
                <w:sz w:val="24"/>
                <w:szCs w:val="24"/>
              </w:rPr>
            </w:pPr>
          </w:p>
        </w:tc>
        <w:tc>
          <w:tcPr>
            <w:tcW w:w="5953" w:type="dxa"/>
            <w:shd w:val="clear" w:color="auto" w:fill="auto"/>
          </w:tcPr>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lastRenderedPageBreak/>
              <w:t xml:space="preserve">Статья 78. Редкие и находящиеся под угрозой исчезновения виды растений и животных </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1. Перечни редких и находящихся под угрозой исчезновения видов растений и животных утверждаются Правительством Республики Казахстан. Они формируются на основе </w:t>
            </w:r>
            <w:r w:rsidRPr="00606A8C">
              <w:rPr>
                <w:rFonts w:ascii="Times New Roman" w:hAnsi="Times New Roman" w:cs="Times New Roman"/>
                <w:b/>
                <w:bCs/>
                <w:sz w:val="24"/>
                <w:szCs w:val="24"/>
              </w:rPr>
              <w:lastRenderedPageBreak/>
              <w:t>современной системы биологической классификации по родственным группам с указанием казахских, латинских и русских названий видов.</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2. Охрана редких и находящихся под угрозой исчезновения видов растений и животных осуществляется государством. Физические и юридические лица обязаны принимать меры по их охране.</w:t>
            </w:r>
          </w:p>
          <w:p w:rsidR="004B0B35" w:rsidRPr="00606A8C" w:rsidRDefault="004B0B35" w:rsidP="004B0B35">
            <w:pPr>
              <w:ind w:firstLine="284"/>
              <w:jc w:val="both"/>
              <w:rPr>
                <w:rFonts w:ascii="Times New Roman" w:eastAsia="Times New Roman" w:hAnsi="Times New Roman" w:cs="Times New Roman"/>
                <w:b/>
                <w:sz w:val="24"/>
                <w:szCs w:val="24"/>
              </w:rPr>
            </w:pPr>
            <w:r w:rsidRPr="00606A8C">
              <w:rPr>
                <w:rFonts w:ascii="Times New Roman" w:hAnsi="Times New Roman" w:cs="Times New Roman"/>
                <w:b/>
                <w:bCs/>
                <w:sz w:val="24"/>
                <w:szCs w:val="24"/>
              </w:rPr>
              <w:t>3. Виды растений и животных, численность и условия устойчивого существования которых восстановлены до пределов, исключающих угрозу их воспроизводству и сохранению генофонда в состоянии естественной свободы, подлежат выведению из перечней редких и находящихся под угрозой исчезновения видов растений и животных.</w:t>
            </w:r>
            <w:r w:rsidRPr="00606A8C">
              <w:rPr>
                <w:rFonts w:ascii="Times New Roman" w:eastAsia="Times New Roman" w:hAnsi="Times New Roman" w:cs="Times New Roman"/>
                <w:b/>
                <w:sz w:val="24"/>
                <w:szCs w:val="24"/>
              </w:rPr>
              <w:t xml:space="preserve"> </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4. Изъятие редких и находящихся под угрозой исчезновения видов растений, их частей или дериватов осуществляется на основании решения Правительства Республики Казахстан </w:t>
            </w:r>
            <w:r w:rsidR="00743F14" w:rsidRPr="00606A8C">
              <w:rPr>
                <w:rFonts w:ascii="Times New Roman" w:hAnsi="Times New Roman" w:cs="Times New Roman"/>
                <w:b/>
                <w:bCs/>
                <w:sz w:val="24"/>
                <w:szCs w:val="24"/>
              </w:rPr>
              <w:t xml:space="preserve">при наличии положительного заключения государственной экологической экспертизы </w:t>
            </w:r>
            <w:r w:rsidRPr="00606A8C">
              <w:rPr>
                <w:rFonts w:ascii="Times New Roman" w:hAnsi="Times New Roman" w:cs="Times New Roman"/>
                <w:b/>
                <w:bCs/>
                <w:sz w:val="24"/>
                <w:szCs w:val="24"/>
              </w:rPr>
              <w:t>для:</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 размножения в специально созданных условиях с целью:</w:t>
            </w:r>
          </w:p>
          <w:p w:rsidR="004B0B35" w:rsidRPr="00606A8C" w:rsidRDefault="004B0B35" w:rsidP="004B0B35">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восстановления</w:t>
            </w:r>
            <w:proofErr w:type="gramEnd"/>
            <w:r w:rsidRPr="00606A8C">
              <w:rPr>
                <w:rFonts w:ascii="Times New Roman" w:hAnsi="Times New Roman" w:cs="Times New Roman"/>
                <w:b/>
                <w:bCs/>
                <w:sz w:val="24"/>
                <w:szCs w:val="24"/>
              </w:rPr>
              <w:t xml:space="preserve"> численности природных популяций;</w:t>
            </w:r>
          </w:p>
          <w:p w:rsidR="004B0B35" w:rsidRPr="00606A8C" w:rsidRDefault="004B0B35" w:rsidP="004B0B35">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международного</w:t>
            </w:r>
            <w:proofErr w:type="gramEnd"/>
            <w:r w:rsidRPr="00606A8C">
              <w:rPr>
                <w:rFonts w:ascii="Times New Roman" w:hAnsi="Times New Roman" w:cs="Times New Roman"/>
                <w:b/>
                <w:bCs/>
                <w:sz w:val="24"/>
                <w:szCs w:val="24"/>
              </w:rPr>
              <w:t xml:space="preserve"> обмена; </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2) научных исследований, в том числе создания полевых коллекций, генетических банков, включая коллекции ДНК и РНК;</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селекции.</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5. Изъятие редких и находящихся под угрозой исчезновения видов животных, их частей или дериватов осуществляется на основании решения </w:t>
            </w:r>
            <w:r w:rsidRPr="00606A8C">
              <w:rPr>
                <w:rFonts w:ascii="Times New Roman" w:hAnsi="Times New Roman" w:cs="Times New Roman"/>
                <w:b/>
                <w:bCs/>
                <w:sz w:val="24"/>
                <w:szCs w:val="24"/>
              </w:rPr>
              <w:lastRenderedPageBreak/>
              <w:t xml:space="preserve">Правительства Республики Казахстан </w:t>
            </w:r>
            <w:r w:rsidR="00743F14" w:rsidRPr="00606A8C">
              <w:rPr>
                <w:rFonts w:ascii="Times New Roman" w:hAnsi="Times New Roman" w:cs="Times New Roman"/>
                <w:b/>
                <w:bCs/>
                <w:sz w:val="24"/>
                <w:szCs w:val="24"/>
              </w:rPr>
              <w:t xml:space="preserve">при наличии положительного заключения государственной экологической экспертизы </w:t>
            </w:r>
            <w:r w:rsidRPr="00606A8C">
              <w:rPr>
                <w:rFonts w:ascii="Times New Roman" w:hAnsi="Times New Roman" w:cs="Times New Roman"/>
                <w:b/>
                <w:bCs/>
                <w:sz w:val="24"/>
                <w:szCs w:val="24"/>
              </w:rPr>
              <w:t>для:</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1) размножения в специально созданных условиях с целью:</w:t>
            </w:r>
          </w:p>
          <w:p w:rsidR="004B0B35" w:rsidRPr="00606A8C" w:rsidRDefault="004B0B35" w:rsidP="004B0B35">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восстановления</w:t>
            </w:r>
            <w:proofErr w:type="gramEnd"/>
            <w:r w:rsidRPr="00606A8C">
              <w:rPr>
                <w:rFonts w:ascii="Times New Roman" w:hAnsi="Times New Roman" w:cs="Times New Roman"/>
                <w:b/>
                <w:bCs/>
                <w:sz w:val="24"/>
                <w:szCs w:val="24"/>
              </w:rPr>
              <w:t xml:space="preserve"> численности природных популяций;</w:t>
            </w:r>
          </w:p>
          <w:p w:rsidR="004B0B35" w:rsidRPr="00606A8C" w:rsidRDefault="004B0B35" w:rsidP="004B0B35">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международного</w:t>
            </w:r>
            <w:proofErr w:type="gramEnd"/>
            <w:r w:rsidRPr="00606A8C">
              <w:rPr>
                <w:rFonts w:ascii="Times New Roman" w:hAnsi="Times New Roman" w:cs="Times New Roman"/>
                <w:b/>
                <w:bCs/>
                <w:sz w:val="24"/>
                <w:szCs w:val="24"/>
              </w:rPr>
              <w:t xml:space="preserve"> обмена; </w:t>
            </w:r>
          </w:p>
          <w:p w:rsidR="004B0B35" w:rsidRPr="00606A8C" w:rsidRDefault="004B0B35" w:rsidP="004B0B35">
            <w:pPr>
              <w:ind w:firstLine="284"/>
              <w:jc w:val="both"/>
              <w:rPr>
                <w:rFonts w:ascii="Times New Roman" w:hAnsi="Times New Roman" w:cs="Times New Roman"/>
                <w:b/>
                <w:bCs/>
                <w:sz w:val="24"/>
                <w:szCs w:val="24"/>
              </w:rPr>
            </w:pPr>
            <w:proofErr w:type="gramStart"/>
            <w:r w:rsidRPr="00606A8C">
              <w:rPr>
                <w:rFonts w:ascii="Times New Roman" w:hAnsi="Times New Roman" w:cs="Times New Roman"/>
                <w:b/>
                <w:bCs/>
                <w:sz w:val="24"/>
                <w:szCs w:val="24"/>
              </w:rPr>
              <w:t>развития</w:t>
            </w:r>
            <w:proofErr w:type="gramEnd"/>
            <w:r w:rsidRPr="00606A8C">
              <w:rPr>
                <w:rFonts w:ascii="Times New Roman" w:hAnsi="Times New Roman" w:cs="Times New Roman"/>
                <w:b/>
                <w:bCs/>
                <w:sz w:val="24"/>
                <w:szCs w:val="24"/>
              </w:rPr>
              <w:t xml:space="preserve"> традиционных национальных видов охоты;</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2) научных исследований, в том числе создания полевых коллекций, генетических банков, включая коллекции ДНК и РНК;</w:t>
            </w:r>
          </w:p>
          <w:p w:rsidR="004B0B35" w:rsidRPr="00606A8C" w:rsidRDefault="004B0B35"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3) селекции.</w:t>
            </w:r>
          </w:p>
          <w:p w:rsidR="004B0B35" w:rsidRPr="00606A8C" w:rsidRDefault="00743F14" w:rsidP="004B0B35">
            <w:pPr>
              <w:ind w:firstLine="284"/>
              <w:jc w:val="both"/>
              <w:rPr>
                <w:rFonts w:ascii="Times New Roman" w:hAnsi="Times New Roman" w:cs="Times New Roman"/>
                <w:b/>
                <w:bCs/>
                <w:sz w:val="24"/>
                <w:szCs w:val="24"/>
              </w:rPr>
            </w:pPr>
            <w:r w:rsidRPr="00606A8C">
              <w:rPr>
                <w:rFonts w:ascii="Times New Roman" w:hAnsi="Times New Roman" w:cs="Times New Roman"/>
                <w:b/>
                <w:bCs/>
                <w:sz w:val="24"/>
                <w:szCs w:val="24"/>
              </w:rPr>
              <w:t xml:space="preserve">6. </w:t>
            </w:r>
            <w:r w:rsidR="004B0B35" w:rsidRPr="00606A8C">
              <w:rPr>
                <w:rFonts w:ascii="Times New Roman" w:hAnsi="Times New Roman" w:cs="Times New Roman"/>
                <w:b/>
                <w:bCs/>
                <w:sz w:val="24"/>
                <w:szCs w:val="24"/>
              </w:rPr>
              <w:t>Обмен репродукционным материалом генофонда лесной флоры и фауны с другими государствами осу</w:t>
            </w:r>
            <w:r w:rsidR="00AB0674" w:rsidRPr="00606A8C">
              <w:rPr>
                <w:rFonts w:ascii="Times New Roman" w:hAnsi="Times New Roman" w:cs="Times New Roman"/>
                <w:b/>
                <w:bCs/>
                <w:sz w:val="24"/>
                <w:szCs w:val="24"/>
              </w:rPr>
              <w:t>ществляется на основании решения</w:t>
            </w:r>
            <w:r w:rsidR="004B0B35" w:rsidRPr="00606A8C">
              <w:rPr>
                <w:rFonts w:ascii="Times New Roman" w:hAnsi="Times New Roman" w:cs="Times New Roman"/>
                <w:b/>
                <w:bCs/>
                <w:sz w:val="24"/>
                <w:szCs w:val="24"/>
              </w:rPr>
              <w:t xml:space="preserve"> Правительства Республики Казахстан при наличии положительного заключения государственной экологической экспертизы</w:t>
            </w:r>
            <w:r w:rsidR="00537279" w:rsidRPr="00606A8C">
              <w:rPr>
                <w:rFonts w:ascii="Times New Roman" w:hAnsi="Times New Roman" w:cs="Times New Roman"/>
                <w:b/>
                <w:bCs/>
                <w:sz w:val="24"/>
                <w:szCs w:val="24"/>
              </w:rPr>
              <w:t>.</w:t>
            </w:r>
          </w:p>
          <w:p w:rsidR="004B0B35" w:rsidRPr="00606A8C" w:rsidRDefault="00743F14" w:rsidP="004B0B35">
            <w:pPr>
              <w:ind w:firstLine="284"/>
              <w:jc w:val="both"/>
              <w:rPr>
                <w:rFonts w:ascii="Times New Roman" w:eastAsia="Times New Roman" w:hAnsi="Times New Roman" w:cs="Times New Roman"/>
                <w:sz w:val="24"/>
                <w:szCs w:val="24"/>
              </w:rPr>
            </w:pPr>
            <w:r w:rsidRPr="00606A8C">
              <w:rPr>
                <w:rFonts w:ascii="Times New Roman" w:hAnsi="Times New Roman" w:cs="Times New Roman"/>
                <w:b/>
                <w:bCs/>
                <w:sz w:val="24"/>
                <w:szCs w:val="24"/>
              </w:rPr>
              <w:t>7</w:t>
            </w:r>
            <w:r w:rsidR="004B0B35" w:rsidRPr="00606A8C">
              <w:rPr>
                <w:rFonts w:ascii="Times New Roman" w:hAnsi="Times New Roman" w:cs="Times New Roman"/>
                <w:b/>
                <w:bCs/>
                <w:sz w:val="24"/>
                <w:szCs w:val="24"/>
              </w:rPr>
              <w:t>. Порядок ввоза в Республику Казахстан и (или) вывоза за ее пределы животных и растений, их частей и дериватов, по</w:t>
            </w:r>
            <w:r w:rsidR="00537279" w:rsidRPr="00606A8C">
              <w:rPr>
                <w:rFonts w:ascii="Times New Roman" w:hAnsi="Times New Roman" w:cs="Times New Roman"/>
                <w:b/>
                <w:bCs/>
                <w:sz w:val="24"/>
                <w:szCs w:val="24"/>
              </w:rPr>
              <w:t>дпадающих под действие Конвенции</w:t>
            </w:r>
            <w:r w:rsidR="004B0B35" w:rsidRPr="00606A8C">
              <w:rPr>
                <w:rFonts w:ascii="Times New Roman" w:hAnsi="Times New Roman" w:cs="Times New Roman"/>
                <w:b/>
                <w:bCs/>
                <w:sz w:val="24"/>
                <w:szCs w:val="24"/>
              </w:rPr>
              <w:t xml:space="preserve"> о международной торговле видами дикой фауны и флоры, находящимися под угрозой</w:t>
            </w:r>
            <w:r w:rsidR="00537279" w:rsidRPr="00606A8C">
              <w:rPr>
                <w:rFonts w:ascii="Times New Roman" w:hAnsi="Times New Roman" w:cs="Times New Roman"/>
                <w:b/>
                <w:bCs/>
                <w:sz w:val="24"/>
                <w:szCs w:val="24"/>
              </w:rPr>
              <w:t xml:space="preserve"> исчезновения, устанавливается з</w:t>
            </w:r>
            <w:r w:rsidR="004B0B35" w:rsidRPr="00606A8C">
              <w:rPr>
                <w:rFonts w:ascii="Times New Roman" w:hAnsi="Times New Roman" w:cs="Times New Roman"/>
                <w:b/>
                <w:bCs/>
                <w:sz w:val="24"/>
                <w:szCs w:val="24"/>
              </w:rPr>
              <w:t>аконами Республики Казахстан «Об охране, воспроизводстве и использовании животного мира» и «О растительном мире».</w:t>
            </w:r>
          </w:p>
        </w:tc>
        <w:tc>
          <w:tcPr>
            <w:tcW w:w="2835" w:type="dxa"/>
            <w:shd w:val="clear" w:color="auto" w:fill="auto"/>
          </w:tcPr>
          <w:p w:rsidR="004B0B35" w:rsidRPr="00606A8C" w:rsidRDefault="004B0B35" w:rsidP="004B0B35">
            <w:pPr>
              <w:pStyle w:val="msonormalmailrucssattributepostfix"/>
              <w:shd w:val="clear" w:color="auto" w:fill="FFFFFF"/>
              <w:jc w:val="both"/>
            </w:pPr>
            <w:r w:rsidRPr="00606A8C">
              <w:lastRenderedPageBreak/>
              <w:t>Приведение в соответствие с законопроектом «О растительном мире»</w:t>
            </w:r>
          </w:p>
          <w:p w:rsidR="004B0B35" w:rsidRPr="00606A8C" w:rsidRDefault="004B0B35" w:rsidP="004B0B35">
            <w:pPr>
              <w:pStyle w:val="msonormalmailrucssattributepostfix"/>
              <w:shd w:val="clear" w:color="auto" w:fill="FFFFFF"/>
              <w:jc w:val="both"/>
            </w:pPr>
            <w:r w:rsidRPr="00606A8C">
              <w:lastRenderedPageBreak/>
              <w:t>Уточняющая правка в целях систематизации пунктов, предусматривающих виды объектов государственного природно-заповедного фонда</w:t>
            </w:r>
          </w:p>
        </w:tc>
      </w:tr>
      <w:tr w:rsidR="004B0B35" w:rsidRPr="00606A8C" w:rsidTr="009B5FD8">
        <w:tc>
          <w:tcPr>
            <w:tcW w:w="697" w:type="dxa"/>
            <w:shd w:val="clear" w:color="auto" w:fill="auto"/>
          </w:tcPr>
          <w:p w:rsidR="004B0B35" w:rsidRPr="00606A8C" w:rsidRDefault="00540004"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39</w:t>
            </w:r>
            <w:r w:rsidR="004B0B35"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78-1</w:t>
            </w:r>
          </w:p>
        </w:tc>
        <w:tc>
          <w:tcPr>
            <w:tcW w:w="4678" w:type="dxa"/>
            <w:shd w:val="clear" w:color="auto" w:fill="auto"/>
          </w:tcPr>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Статья 78-1 Отсутствует</w:t>
            </w:r>
          </w:p>
        </w:tc>
        <w:tc>
          <w:tcPr>
            <w:tcW w:w="5953" w:type="dxa"/>
            <w:shd w:val="clear" w:color="auto" w:fill="auto"/>
          </w:tcPr>
          <w:p w:rsidR="004B0B35" w:rsidRPr="00606A8C" w:rsidRDefault="004B0B35" w:rsidP="004B0B35">
            <w:pPr>
              <w:shd w:val="clear" w:color="auto" w:fill="FFFFFF"/>
              <w:ind w:firstLine="284"/>
              <w:jc w:val="both"/>
              <w:textAlignment w:val="baseline"/>
              <w:rPr>
                <w:rFonts w:ascii="Times New Roman" w:eastAsia="Times New Roman" w:hAnsi="Times New Roman" w:cs="Times New Roman"/>
                <w:b/>
                <w:sz w:val="24"/>
                <w:szCs w:val="24"/>
              </w:rPr>
            </w:pPr>
            <w:r w:rsidRPr="00606A8C">
              <w:rPr>
                <w:rFonts w:ascii="Times New Roman" w:eastAsia="Times New Roman" w:hAnsi="Times New Roman" w:cs="Times New Roman"/>
                <w:b/>
                <w:sz w:val="24"/>
                <w:szCs w:val="24"/>
              </w:rPr>
              <w:t>Статья 78-1 Генетические ресурсы растений и животных</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 xml:space="preserve">1. Для целей сохранения, изучения и международного сотрудничества на особо охраняемых природных территориях (в </w:t>
            </w:r>
            <w:r w:rsidRPr="00606A8C">
              <w:rPr>
                <w:rFonts w:ascii="Times New Roman" w:hAnsi="Times New Roman" w:cs="Times New Roman"/>
                <w:b/>
                <w:sz w:val="24"/>
                <w:szCs w:val="24"/>
              </w:rPr>
              <w:lastRenderedPageBreak/>
              <w:t>государственных национальных и региональных природных парках, государственных природных резерватах) могут выделяться генетические резерваты генофонда редких и находящихся под угрозой исчезновения видов растений и их внутривидовых форм, а также создаваться полевые «живые» коллекции (полевые генетические банки) этих видов и форм.</w:t>
            </w:r>
          </w:p>
          <w:p w:rsidR="004B0B35" w:rsidRPr="00606A8C" w:rsidRDefault="004B0B35" w:rsidP="004B0B35">
            <w:pPr>
              <w:ind w:firstLine="284"/>
              <w:jc w:val="both"/>
              <w:rPr>
                <w:rFonts w:ascii="Times New Roman" w:hAnsi="Times New Roman" w:cs="Times New Roman"/>
                <w:b/>
                <w:sz w:val="24"/>
                <w:szCs w:val="24"/>
              </w:rPr>
            </w:pPr>
            <w:r w:rsidRPr="00606A8C">
              <w:rPr>
                <w:rFonts w:ascii="Times New Roman" w:hAnsi="Times New Roman" w:cs="Times New Roman"/>
                <w:b/>
                <w:sz w:val="24"/>
                <w:szCs w:val="24"/>
              </w:rPr>
              <w:t>Порядок выделения генетических резерватов и создания полевых коллекций (полевых генетических банков) редких и находящихся под угрозой исчезновения видов растений, а также использования генетических ресурсов этих видов, в том числе в рамках международного сотрудничества, определяется уполномоченным органом в области особо охраняемых природных территорий.</w:t>
            </w:r>
          </w:p>
          <w:p w:rsidR="004B0B35" w:rsidRPr="00606A8C" w:rsidRDefault="004B0B35" w:rsidP="004B0B35">
            <w:pPr>
              <w:ind w:firstLine="284"/>
              <w:jc w:val="both"/>
              <w:rPr>
                <w:rFonts w:ascii="Times New Roman" w:hAnsi="Times New Roman" w:cs="Times New Roman"/>
                <w:sz w:val="24"/>
                <w:szCs w:val="24"/>
              </w:rPr>
            </w:pPr>
            <w:r w:rsidRPr="00606A8C">
              <w:rPr>
                <w:rFonts w:ascii="Times New Roman" w:eastAsia="Times New Roman" w:hAnsi="Times New Roman" w:cs="Times New Roman"/>
                <w:b/>
                <w:sz w:val="24"/>
                <w:szCs w:val="24"/>
              </w:rPr>
              <w:t xml:space="preserve"> 2. </w:t>
            </w:r>
            <w:r w:rsidRPr="00606A8C">
              <w:rPr>
                <w:rFonts w:ascii="Times New Roman" w:hAnsi="Times New Roman" w:cs="Times New Roman"/>
                <w:b/>
                <w:sz w:val="24"/>
                <w:szCs w:val="24"/>
              </w:rPr>
              <w:t xml:space="preserve">Вывоз с территории Республики Казахстан генетических ресурсов растительного, в том числе лесов, и животного мира в соответствии с Конвенцией о биоразнообразии и </w:t>
            </w:r>
            <w:proofErr w:type="spellStart"/>
            <w:r w:rsidRPr="00606A8C">
              <w:rPr>
                <w:rFonts w:ascii="Times New Roman" w:hAnsi="Times New Roman" w:cs="Times New Roman"/>
                <w:b/>
                <w:sz w:val="24"/>
                <w:szCs w:val="24"/>
              </w:rPr>
              <w:t>Нагойским</w:t>
            </w:r>
            <w:proofErr w:type="spellEnd"/>
            <w:r w:rsidRPr="00606A8C">
              <w:rPr>
                <w:rFonts w:ascii="Times New Roman" w:hAnsi="Times New Roman" w:cs="Times New Roman"/>
                <w:b/>
                <w:sz w:val="24"/>
                <w:szCs w:val="24"/>
              </w:rP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к данной Конвенции осуществляется на основании разрешения, выдаваемого в порядке, установленном законодательством Республики Казахстан. </w:t>
            </w:r>
          </w:p>
        </w:tc>
        <w:tc>
          <w:tcPr>
            <w:tcW w:w="2835" w:type="dxa"/>
            <w:shd w:val="clear" w:color="auto" w:fill="auto"/>
          </w:tcPr>
          <w:p w:rsidR="004B0B35" w:rsidRPr="00606A8C" w:rsidRDefault="004B0B35" w:rsidP="004B0B35">
            <w:pPr>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 xml:space="preserve">Приведение в соответствие с законопроектом «О растительном мире» и соответствие с </w:t>
            </w:r>
            <w:proofErr w:type="spellStart"/>
            <w:r w:rsidRPr="00606A8C">
              <w:rPr>
                <w:rFonts w:ascii="Times New Roman" w:hAnsi="Times New Roman" w:cs="Times New Roman"/>
                <w:sz w:val="24"/>
                <w:szCs w:val="24"/>
              </w:rPr>
              <w:lastRenderedPageBreak/>
              <w:t>Нагойским</w:t>
            </w:r>
            <w:proofErr w:type="spellEnd"/>
            <w:r w:rsidRPr="00606A8C">
              <w:rPr>
                <w:rFonts w:ascii="Times New Roman" w:hAnsi="Times New Roman" w:cs="Times New Roman"/>
                <w:sz w:val="24"/>
                <w:szCs w:val="24"/>
              </w:rPr>
              <w:t xml:space="preserve"> протоколом к Конвенции о биологическом разнообразии, к которому присоединилась РК в соответствии с Указом Президента Республики Казахстан от 17 марта 2015 года № 1025  </w:t>
            </w:r>
          </w:p>
          <w:p w:rsidR="004B0B35" w:rsidRPr="00606A8C" w:rsidRDefault="004B0B35" w:rsidP="004B0B35">
            <w:pPr>
              <w:pStyle w:val="msonormalmailrucssattributepostfix"/>
              <w:shd w:val="clear" w:color="auto" w:fill="FFFFFF"/>
              <w:jc w:val="both"/>
            </w:pPr>
          </w:p>
        </w:tc>
      </w:tr>
      <w:tr w:rsidR="004B0B35" w:rsidRPr="00606A8C" w:rsidTr="009B5FD8">
        <w:tc>
          <w:tcPr>
            <w:tcW w:w="15593" w:type="dxa"/>
            <w:gridSpan w:val="5"/>
            <w:shd w:val="clear" w:color="auto" w:fill="auto"/>
          </w:tcPr>
          <w:p w:rsidR="004B0B35" w:rsidRPr="00606A8C" w:rsidRDefault="004B0B35" w:rsidP="004B0B35">
            <w:pPr>
              <w:jc w:val="center"/>
              <w:rPr>
                <w:rFonts w:ascii="Times New Roman" w:hAnsi="Times New Roman" w:cs="Times New Roman"/>
                <w:sz w:val="24"/>
                <w:szCs w:val="24"/>
              </w:rPr>
            </w:pPr>
            <w:r w:rsidRPr="00606A8C">
              <w:rPr>
                <w:rFonts w:ascii="Times New Roman" w:hAnsi="Times New Roman" w:cs="Times New Roman"/>
                <w:b/>
                <w:sz w:val="24"/>
                <w:szCs w:val="24"/>
              </w:rPr>
              <w:lastRenderedPageBreak/>
              <w:t>9. Закон Республики Казахстан «О пастбищах» от 20 февраля 2017 года</w:t>
            </w:r>
          </w:p>
        </w:tc>
      </w:tr>
      <w:tr w:rsidR="004B0B35" w:rsidRPr="00606A8C" w:rsidTr="009B5FD8">
        <w:tc>
          <w:tcPr>
            <w:tcW w:w="697" w:type="dxa"/>
            <w:shd w:val="clear" w:color="auto" w:fill="auto"/>
          </w:tcPr>
          <w:p w:rsidR="004B0B35" w:rsidRPr="00606A8C" w:rsidRDefault="00B851C8"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t>4</w:t>
            </w:r>
            <w:r w:rsidR="00540004" w:rsidRPr="00606A8C">
              <w:rPr>
                <w:rFonts w:ascii="Times New Roman" w:hAnsi="Times New Roman" w:cs="Times New Roman"/>
                <w:sz w:val="24"/>
                <w:szCs w:val="24"/>
              </w:rPr>
              <w:t>0</w:t>
            </w:r>
            <w:r w:rsidR="004B0B35"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contextualSpacing/>
              <w:rPr>
                <w:rStyle w:val="s1"/>
                <w:rFonts w:ascii="Times New Roman" w:hAnsi="Times New Roman" w:cs="Times New Roman"/>
                <w:sz w:val="24"/>
                <w:szCs w:val="24"/>
              </w:rPr>
            </w:pPr>
            <w:r w:rsidRPr="00606A8C">
              <w:rPr>
                <w:rStyle w:val="s1"/>
                <w:rFonts w:ascii="Times New Roman" w:hAnsi="Times New Roman" w:cs="Times New Roman"/>
                <w:sz w:val="24"/>
                <w:szCs w:val="24"/>
              </w:rPr>
              <w:t>Статья 3</w:t>
            </w:r>
          </w:p>
        </w:tc>
        <w:tc>
          <w:tcPr>
            <w:tcW w:w="4678" w:type="dxa"/>
            <w:shd w:val="clear" w:color="auto" w:fill="auto"/>
          </w:tcPr>
          <w:p w:rsidR="004B0B35" w:rsidRPr="00606A8C" w:rsidRDefault="004B0B35" w:rsidP="004B0B35">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Статья 3. Правовой режим пастбищ </w:t>
            </w:r>
          </w:p>
          <w:p w:rsidR="004B0B35" w:rsidRPr="00606A8C" w:rsidRDefault="004B0B35" w:rsidP="004B0B35">
            <w:pPr>
              <w:ind w:firstLine="284"/>
              <w:jc w:val="both"/>
              <w:rPr>
                <w:rFonts w:ascii="Times New Roman" w:hAnsi="Times New Roman" w:cs="Times New Roman"/>
                <w:sz w:val="24"/>
                <w:szCs w:val="24"/>
              </w:rPr>
            </w:pPr>
            <w:r w:rsidRPr="00606A8C">
              <w:rPr>
                <w:rFonts w:ascii="Times New Roman" w:hAnsi="Times New Roman" w:cs="Times New Roman"/>
                <w:sz w:val="24"/>
                <w:szCs w:val="24"/>
              </w:rPr>
              <w:t xml:space="preserve">Правовой режим пастбищ определяется исходя из их принадлежности к той или иной категории земель и разрешенного порядка использования в соответствии с </w:t>
            </w:r>
            <w:r w:rsidRPr="00606A8C">
              <w:rPr>
                <w:rFonts w:ascii="Times New Roman" w:hAnsi="Times New Roman" w:cs="Times New Roman"/>
                <w:sz w:val="24"/>
                <w:szCs w:val="24"/>
              </w:rPr>
              <w:lastRenderedPageBreak/>
              <w:t xml:space="preserve">земельным, лесным, водным законодательством Республики Казахстан, законодательством Республики Казахстан в области особо охраняемых природных территорий. </w:t>
            </w:r>
          </w:p>
        </w:tc>
        <w:tc>
          <w:tcPr>
            <w:tcW w:w="5953" w:type="dxa"/>
            <w:shd w:val="clear" w:color="auto" w:fill="auto"/>
          </w:tcPr>
          <w:p w:rsidR="004B0B35" w:rsidRPr="00606A8C" w:rsidRDefault="004B0B35" w:rsidP="004B0B35">
            <w:pPr>
              <w:shd w:val="clear" w:color="auto" w:fill="FFFFFF"/>
              <w:ind w:firstLine="284"/>
              <w:jc w:val="both"/>
              <w:textAlignment w:val="baseline"/>
              <w:rPr>
                <w:rFonts w:ascii="Times New Roman" w:eastAsia="Times New Roman" w:hAnsi="Times New Roman" w:cs="Times New Roman"/>
                <w:sz w:val="24"/>
                <w:szCs w:val="24"/>
              </w:rPr>
            </w:pPr>
            <w:r w:rsidRPr="00606A8C">
              <w:rPr>
                <w:rFonts w:ascii="Times New Roman" w:eastAsia="Times New Roman" w:hAnsi="Times New Roman" w:cs="Times New Roman"/>
                <w:sz w:val="24"/>
                <w:szCs w:val="24"/>
              </w:rPr>
              <w:lastRenderedPageBreak/>
              <w:t xml:space="preserve">Статья 3. Правовой режим пастбищ </w:t>
            </w:r>
          </w:p>
          <w:p w:rsidR="004B0B35" w:rsidRPr="00606A8C" w:rsidRDefault="004B0B35" w:rsidP="004B0B35">
            <w:pPr>
              <w:shd w:val="clear" w:color="auto" w:fill="FFFFFF"/>
              <w:ind w:firstLine="284"/>
              <w:jc w:val="both"/>
              <w:textAlignment w:val="baseline"/>
              <w:rPr>
                <w:rFonts w:ascii="Times New Roman" w:eastAsia="Times New Roman" w:hAnsi="Times New Roman" w:cs="Times New Roman"/>
                <w:sz w:val="24"/>
                <w:szCs w:val="24"/>
              </w:rPr>
            </w:pPr>
            <w:r w:rsidRPr="00606A8C">
              <w:rPr>
                <w:rFonts w:ascii="Times New Roman" w:eastAsia="Times New Roman" w:hAnsi="Times New Roman" w:cs="Times New Roman"/>
                <w:sz w:val="24"/>
                <w:szCs w:val="24"/>
              </w:rPr>
              <w:t xml:space="preserve">Правовой режим пастбищ определяется исходя из их принадлежности к той или иной категории земель и разрешенного порядка использования в соответствии с земельным, лесным, водным законодательством </w:t>
            </w:r>
            <w:r w:rsidRPr="00606A8C">
              <w:rPr>
                <w:rFonts w:ascii="Times New Roman" w:eastAsia="Times New Roman" w:hAnsi="Times New Roman" w:cs="Times New Roman"/>
                <w:sz w:val="24"/>
                <w:szCs w:val="24"/>
              </w:rPr>
              <w:lastRenderedPageBreak/>
              <w:t xml:space="preserve">Республики Казахстан, законодательством Республики Казахстан в области особо охраняемых природных территорий </w:t>
            </w:r>
            <w:r w:rsidRPr="00606A8C">
              <w:rPr>
                <w:rFonts w:ascii="Times New Roman" w:eastAsia="Times New Roman" w:hAnsi="Times New Roman" w:cs="Times New Roman"/>
                <w:b/>
                <w:sz w:val="24"/>
                <w:szCs w:val="24"/>
              </w:rPr>
              <w:t>и растительного мира.</w:t>
            </w:r>
            <w:bookmarkStart w:id="4" w:name="_GoBack"/>
            <w:bookmarkEnd w:id="4"/>
          </w:p>
        </w:tc>
        <w:tc>
          <w:tcPr>
            <w:tcW w:w="2835" w:type="dxa"/>
            <w:shd w:val="clear" w:color="auto" w:fill="auto"/>
          </w:tcPr>
          <w:p w:rsidR="004B0B35" w:rsidRPr="00606A8C" w:rsidRDefault="004B0B35" w:rsidP="004B0B35">
            <w:pPr>
              <w:contextualSpacing/>
              <w:jc w:val="both"/>
              <w:rPr>
                <w:rFonts w:ascii="Times New Roman" w:hAnsi="Times New Roman" w:cs="Times New Roman"/>
                <w:sz w:val="24"/>
                <w:szCs w:val="24"/>
              </w:rPr>
            </w:pPr>
            <w:r w:rsidRPr="00606A8C">
              <w:rPr>
                <w:rFonts w:ascii="Times New Roman" w:hAnsi="Times New Roman" w:cs="Times New Roman"/>
                <w:sz w:val="24"/>
                <w:szCs w:val="24"/>
              </w:rPr>
              <w:lastRenderedPageBreak/>
              <w:t>Приведение в соответствие с законопроектом «О растительном мире»</w:t>
            </w:r>
          </w:p>
        </w:tc>
      </w:tr>
      <w:tr w:rsidR="004B0B35" w:rsidRPr="00BF41D3" w:rsidTr="009B5FD8">
        <w:tc>
          <w:tcPr>
            <w:tcW w:w="697" w:type="dxa"/>
            <w:shd w:val="clear" w:color="auto" w:fill="auto"/>
          </w:tcPr>
          <w:p w:rsidR="004B0B35" w:rsidRPr="00606A8C" w:rsidRDefault="00B851C8" w:rsidP="00540004">
            <w:pPr>
              <w:suppressAutoHyphens/>
              <w:jc w:val="both"/>
              <w:rPr>
                <w:rFonts w:ascii="Times New Roman" w:hAnsi="Times New Roman" w:cs="Times New Roman"/>
                <w:sz w:val="24"/>
                <w:szCs w:val="24"/>
              </w:rPr>
            </w:pPr>
            <w:r w:rsidRPr="00606A8C">
              <w:rPr>
                <w:rFonts w:ascii="Times New Roman" w:hAnsi="Times New Roman" w:cs="Times New Roman"/>
                <w:sz w:val="24"/>
                <w:szCs w:val="24"/>
              </w:rPr>
              <w:lastRenderedPageBreak/>
              <w:t>4</w:t>
            </w:r>
            <w:r w:rsidR="00540004" w:rsidRPr="00606A8C">
              <w:rPr>
                <w:rFonts w:ascii="Times New Roman" w:hAnsi="Times New Roman" w:cs="Times New Roman"/>
                <w:sz w:val="24"/>
                <w:szCs w:val="24"/>
              </w:rPr>
              <w:t>1</w:t>
            </w:r>
            <w:r w:rsidR="004B0B35" w:rsidRPr="00606A8C">
              <w:rPr>
                <w:rFonts w:ascii="Times New Roman" w:hAnsi="Times New Roman" w:cs="Times New Roman"/>
                <w:sz w:val="24"/>
                <w:szCs w:val="24"/>
              </w:rPr>
              <w:t>.</w:t>
            </w:r>
          </w:p>
        </w:tc>
        <w:tc>
          <w:tcPr>
            <w:tcW w:w="1430" w:type="dxa"/>
            <w:shd w:val="clear" w:color="auto" w:fill="auto"/>
          </w:tcPr>
          <w:p w:rsidR="004B0B35" w:rsidRPr="00606A8C" w:rsidRDefault="004B0B35" w:rsidP="004B0B35">
            <w:pPr>
              <w:ind w:hanging="108"/>
              <w:contextualSpacing/>
              <w:rPr>
                <w:rStyle w:val="s1"/>
                <w:rFonts w:ascii="Times New Roman" w:hAnsi="Times New Roman" w:cs="Times New Roman"/>
                <w:sz w:val="24"/>
                <w:szCs w:val="24"/>
              </w:rPr>
            </w:pPr>
            <w:proofErr w:type="gramStart"/>
            <w:r w:rsidRPr="00606A8C">
              <w:rPr>
                <w:rStyle w:val="s1"/>
                <w:rFonts w:ascii="Times New Roman" w:hAnsi="Times New Roman" w:cs="Times New Roman"/>
                <w:sz w:val="24"/>
                <w:szCs w:val="24"/>
              </w:rPr>
              <w:t>подпункт</w:t>
            </w:r>
            <w:proofErr w:type="gramEnd"/>
            <w:r w:rsidRPr="00606A8C">
              <w:rPr>
                <w:rStyle w:val="s1"/>
                <w:rFonts w:ascii="Times New Roman" w:hAnsi="Times New Roman" w:cs="Times New Roman"/>
                <w:sz w:val="24"/>
                <w:szCs w:val="24"/>
              </w:rPr>
              <w:t xml:space="preserve"> 1) статьи 4</w:t>
            </w:r>
          </w:p>
        </w:tc>
        <w:tc>
          <w:tcPr>
            <w:tcW w:w="4678" w:type="dxa"/>
            <w:shd w:val="clear" w:color="auto" w:fill="auto"/>
          </w:tcPr>
          <w:p w:rsidR="004B0B35" w:rsidRPr="00606A8C" w:rsidRDefault="004B0B35" w:rsidP="004B0B35">
            <w:pPr>
              <w:ind w:left="27" w:right="34"/>
              <w:jc w:val="both"/>
              <w:textAlignment w:val="baseline"/>
              <w:rPr>
                <w:rFonts w:ascii="Times New Roman" w:eastAsia="Times New Roman" w:hAnsi="Times New Roman" w:cs="Times New Roman"/>
                <w:color w:val="000000"/>
                <w:sz w:val="24"/>
                <w:szCs w:val="24"/>
              </w:rPr>
            </w:pPr>
            <w:r w:rsidRPr="00606A8C">
              <w:rPr>
                <w:rFonts w:ascii="Times New Roman" w:eastAsia="Times New Roman" w:hAnsi="Times New Roman" w:cs="Times New Roman"/>
                <w:bCs/>
                <w:color w:val="000000"/>
                <w:sz w:val="24"/>
                <w:szCs w:val="24"/>
              </w:rPr>
              <w:t>Статья 4. Принципы законодательства Республики Казахстан о пастбищах</w:t>
            </w:r>
          </w:p>
          <w:p w:rsidR="004B0B35" w:rsidRPr="00606A8C" w:rsidRDefault="004B0B35" w:rsidP="004B0B35">
            <w:pPr>
              <w:ind w:left="27" w:right="34"/>
              <w:jc w:val="both"/>
              <w:textAlignment w:val="baseline"/>
              <w:rPr>
                <w:rFonts w:ascii="Times New Roman" w:eastAsia="Times New Roman" w:hAnsi="Times New Roman" w:cs="Times New Roman"/>
                <w:color w:val="000000"/>
                <w:sz w:val="24"/>
                <w:szCs w:val="24"/>
              </w:rPr>
            </w:pPr>
            <w:r w:rsidRPr="00606A8C">
              <w:rPr>
                <w:rFonts w:ascii="Times New Roman" w:eastAsia="Times New Roman" w:hAnsi="Times New Roman" w:cs="Times New Roman"/>
                <w:color w:val="000000"/>
                <w:sz w:val="24"/>
                <w:szCs w:val="24"/>
              </w:rPr>
              <w:t>Законодательство Республики Казахстан о пастбищах основывается на принципах:</w:t>
            </w:r>
          </w:p>
          <w:p w:rsidR="004B0B35" w:rsidRPr="00606A8C" w:rsidRDefault="004B0B35" w:rsidP="004B0B35">
            <w:pPr>
              <w:ind w:left="27" w:right="34"/>
              <w:jc w:val="both"/>
              <w:textAlignment w:val="baseline"/>
              <w:rPr>
                <w:rFonts w:ascii="Times New Roman" w:hAnsi="Times New Roman" w:cs="Times New Roman"/>
                <w:b/>
                <w:sz w:val="24"/>
                <w:szCs w:val="24"/>
              </w:rPr>
            </w:pPr>
            <w:bookmarkStart w:id="5" w:name="SUB40201"/>
            <w:bookmarkEnd w:id="5"/>
            <w:r w:rsidRPr="00606A8C">
              <w:rPr>
                <w:rFonts w:ascii="Times New Roman" w:eastAsia="Times New Roman" w:hAnsi="Times New Roman" w:cs="Times New Roman"/>
                <w:color w:val="000000"/>
                <w:sz w:val="24"/>
                <w:szCs w:val="24"/>
              </w:rPr>
              <w:t xml:space="preserve">1) рационального использования пастбищ </w:t>
            </w:r>
          </w:p>
        </w:tc>
        <w:tc>
          <w:tcPr>
            <w:tcW w:w="5953" w:type="dxa"/>
            <w:shd w:val="clear" w:color="auto" w:fill="auto"/>
          </w:tcPr>
          <w:p w:rsidR="004B0B35" w:rsidRPr="00606A8C" w:rsidRDefault="004B0B35" w:rsidP="004B0B35">
            <w:pPr>
              <w:shd w:val="clear" w:color="auto" w:fill="FFFFFF"/>
              <w:ind w:firstLine="284"/>
              <w:jc w:val="both"/>
              <w:textAlignment w:val="baseline"/>
              <w:rPr>
                <w:rFonts w:ascii="Times New Roman" w:eastAsia="Times New Roman" w:hAnsi="Times New Roman" w:cs="Times New Roman"/>
                <w:sz w:val="24"/>
                <w:szCs w:val="24"/>
              </w:rPr>
            </w:pPr>
            <w:r w:rsidRPr="00606A8C">
              <w:rPr>
                <w:rFonts w:ascii="Times New Roman" w:eastAsia="Times New Roman" w:hAnsi="Times New Roman" w:cs="Times New Roman"/>
                <w:sz w:val="24"/>
                <w:szCs w:val="24"/>
              </w:rPr>
              <w:t>Статья 4. Принципы законодательства Республики Казахстан о пастбищах</w:t>
            </w:r>
          </w:p>
          <w:p w:rsidR="004B0B35" w:rsidRPr="00606A8C" w:rsidRDefault="004B0B35" w:rsidP="004B0B35">
            <w:pPr>
              <w:shd w:val="clear" w:color="auto" w:fill="FFFFFF"/>
              <w:ind w:firstLine="284"/>
              <w:jc w:val="both"/>
              <w:textAlignment w:val="baseline"/>
              <w:rPr>
                <w:rFonts w:ascii="Times New Roman" w:eastAsia="Times New Roman" w:hAnsi="Times New Roman" w:cs="Times New Roman"/>
                <w:sz w:val="24"/>
                <w:szCs w:val="24"/>
              </w:rPr>
            </w:pPr>
            <w:r w:rsidRPr="00606A8C">
              <w:rPr>
                <w:rFonts w:ascii="Times New Roman" w:eastAsia="Times New Roman" w:hAnsi="Times New Roman" w:cs="Times New Roman"/>
                <w:sz w:val="24"/>
                <w:szCs w:val="24"/>
              </w:rPr>
              <w:t>Законодательство Республики Казахстан о пастбищах основывается на принципах:</w:t>
            </w:r>
          </w:p>
          <w:p w:rsidR="004B0B35" w:rsidRPr="00606A8C" w:rsidRDefault="004B0B35" w:rsidP="004B0B35">
            <w:pPr>
              <w:shd w:val="clear" w:color="auto" w:fill="FFFFFF"/>
              <w:ind w:firstLine="284"/>
              <w:jc w:val="both"/>
              <w:textAlignment w:val="baseline"/>
              <w:rPr>
                <w:rFonts w:ascii="Times New Roman" w:eastAsia="Times New Roman" w:hAnsi="Times New Roman" w:cs="Times New Roman"/>
                <w:b/>
                <w:sz w:val="24"/>
                <w:szCs w:val="24"/>
              </w:rPr>
            </w:pPr>
            <w:r w:rsidRPr="00606A8C">
              <w:rPr>
                <w:rFonts w:ascii="Times New Roman" w:eastAsia="Times New Roman" w:hAnsi="Times New Roman" w:cs="Times New Roman"/>
                <w:sz w:val="24"/>
                <w:szCs w:val="24"/>
              </w:rPr>
              <w:t xml:space="preserve">1) рационального использования пастбищ </w:t>
            </w:r>
            <w:r w:rsidRPr="00606A8C">
              <w:rPr>
                <w:rFonts w:ascii="Times New Roman" w:eastAsia="Times New Roman" w:hAnsi="Times New Roman" w:cs="Times New Roman"/>
                <w:b/>
                <w:color w:val="000000"/>
                <w:sz w:val="24"/>
                <w:szCs w:val="24"/>
              </w:rPr>
              <w:t>с сохранением видового состава растительности»;</w:t>
            </w:r>
          </w:p>
        </w:tc>
        <w:tc>
          <w:tcPr>
            <w:tcW w:w="2835" w:type="dxa"/>
            <w:shd w:val="clear" w:color="auto" w:fill="auto"/>
          </w:tcPr>
          <w:p w:rsidR="004B0B35" w:rsidRPr="00BF41D3" w:rsidRDefault="004B0B35" w:rsidP="004B0B35">
            <w:pPr>
              <w:contextualSpacing/>
              <w:jc w:val="both"/>
              <w:rPr>
                <w:rFonts w:ascii="Times New Roman" w:hAnsi="Times New Roman" w:cs="Times New Roman"/>
                <w:sz w:val="24"/>
                <w:szCs w:val="24"/>
              </w:rPr>
            </w:pPr>
            <w:r w:rsidRPr="00606A8C">
              <w:rPr>
                <w:rFonts w:ascii="Times New Roman" w:hAnsi="Times New Roman" w:cs="Times New Roman"/>
                <w:sz w:val="24"/>
                <w:szCs w:val="24"/>
              </w:rPr>
              <w:t>Приведение в соответствие с законопроектом «О растительном мире»</w:t>
            </w:r>
          </w:p>
        </w:tc>
      </w:tr>
    </w:tbl>
    <w:p w:rsidR="00C338D7" w:rsidRDefault="00C338D7" w:rsidP="00C338D7">
      <w:pPr>
        <w:spacing w:after="0" w:line="240" w:lineRule="auto"/>
        <w:rPr>
          <w:rFonts w:ascii="Times New Roman" w:hAnsi="Times New Roman" w:cs="Times New Roman"/>
          <w:sz w:val="24"/>
          <w:szCs w:val="24"/>
        </w:rPr>
      </w:pPr>
    </w:p>
    <w:p w:rsidR="00ED7AEE" w:rsidRDefault="00ED7AEE" w:rsidP="00C338D7">
      <w:pPr>
        <w:spacing w:after="0" w:line="240" w:lineRule="auto"/>
        <w:rPr>
          <w:rFonts w:ascii="Times New Roman" w:hAnsi="Times New Roman" w:cs="Times New Roman"/>
          <w:sz w:val="24"/>
          <w:szCs w:val="24"/>
        </w:rPr>
      </w:pPr>
    </w:p>
    <w:p w:rsidR="00ED7AEE" w:rsidRPr="0040546E" w:rsidRDefault="00ED7AEE" w:rsidP="00C338D7">
      <w:pPr>
        <w:spacing w:after="0" w:line="240" w:lineRule="auto"/>
        <w:rPr>
          <w:rFonts w:ascii="Times New Roman" w:hAnsi="Times New Roman" w:cs="Times New Roman"/>
          <w:b/>
          <w:sz w:val="28"/>
          <w:szCs w:val="28"/>
        </w:rPr>
      </w:pPr>
      <w:r w:rsidRPr="002B69AF">
        <w:rPr>
          <w:rFonts w:ascii="Times New Roman" w:hAnsi="Times New Roman" w:cs="Times New Roman"/>
          <w:b/>
          <w:sz w:val="24"/>
          <w:szCs w:val="24"/>
        </w:rPr>
        <w:tab/>
      </w:r>
      <w:r w:rsidRPr="0040546E">
        <w:rPr>
          <w:rFonts w:ascii="Times New Roman" w:hAnsi="Times New Roman" w:cs="Times New Roman"/>
          <w:b/>
          <w:sz w:val="28"/>
          <w:szCs w:val="28"/>
        </w:rPr>
        <w:t>Министр экологии, геологии и</w:t>
      </w:r>
    </w:p>
    <w:p w:rsidR="002B69AF" w:rsidRPr="0040546E" w:rsidRDefault="002B69AF" w:rsidP="00C338D7">
      <w:pPr>
        <w:spacing w:after="0" w:line="240" w:lineRule="auto"/>
        <w:rPr>
          <w:rFonts w:ascii="Times New Roman" w:hAnsi="Times New Roman" w:cs="Times New Roman"/>
          <w:b/>
          <w:sz w:val="28"/>
          <w:szCs w:val="28"/>
        </w:rPr>
      </w:pPr>
      <w:r w:rsidRPr="0040546E">
        <w:rPr>
          <w:rFonts w:ascii="Times New Roman" w:hAnsi="Times New Roman" w:cs="Times New Roman"/>
          <w:b/>
          <w:sz w:val="28"/>
          <w:szCs w:val="28"/>
        </w:rPr>
        <w:tab/>
        <w:t>природных ресурсов Республики Казахстан</w:t>
      </w:r>
      <w:r w:rsidRPr="0040546E">
        <w:rPr>
          <w:rFonts w:ascii="Times New Roman" w:hAnsi="Times New Roman" w:cs="Times New Roman"/>
          <w:b/>
          <w:sz w:val="28"/>
          <w:szCs w:val="28"/>
        </w:rPr>
        <w:tab/>
      </w:r>
      <w:r w:rsidRPr="0040546E">
        <w:rPr>
          <w:rFonts w:ascii="Times New Roman" w:hAnsi="Times New Roman" w:cs="Times New Roman"/>
          <w:b/>
          <w:sz w:val="28"/>
          <w:szCs w:val="28"/>
        </w:rPr>
        <w:tab/>
      </w:r>
      <w:r w:rsidRPr="0040546E">
        <w:rPr>
          <w:rFonts w:ascii="Times New Roman" w:hAnsi="Times New Roman" w:cs="Times New Roman"/>
          <w:b/>
          <w:sz w:val="28"/>
          <w:szCs w:val="28"/>
        </w:rPr>
        <w:tab/>
      </w:r>
      <w:r w:rsidRPr="0040546E">
        <w:rPr>
          <w:rFonts w:ascii="Times New Roman" w:hAnsi="Times New Roman" w:cs="Times New Roman"/>
          <w:b/>
          <w:sz w:val="28"/>
          <w:szCs w:val="28"/>
        </w:rPr>
        <w:tab/>
      </w:r>
      <w:r w:rsidRPr="0040546E">
        <w:rPr>
          <w:rFonts w:ascii="Times New Roman" w:hAnsi="Times New Roman" w:cs="Times New Roman"/>
          <w:b/>
          <w:sz w:val="28"/>
          <w:szCs w:val="28"/>
        </w:rPr>
        <w:tab/>
      </w:r>
      <w:r w:rsidRPr="0040546E">
        <w:rPr>
          <w:rFonts w:ascii="Times New Roman" w:hAnsi="Times New Roman" w:cs="Times New Roman"/>
          <w:b/>
          <w:sz w:val="28"/>
          <w:szCs w:val="28"/>
        </w:rPr>
        <w:tab/>
      </w:r>
      <w:r w:rsidRPr="0040546E">
        <w:rPr>
          <w:rFonts w:ascii="Times New Roman" w:hAnsi="Times New Roman" w:cs="Times New Roman"/>
          <w:b/>
          <w:sz w:val="28"/>
          <w:szCs w:val="28"/>
        </w:rPr>
        <w:tab/>
      </w:r>
      <w:r w:rsidR="0040546E">
        <w:rPr>
          <w:rFonts w:ascii="Times New Roman" w:hAnsi="Times New Roman" w:cs="Times New Roman"/>
          <w:b/>
          <w:sz w:val="28"/>
          <w:szCs w:val="28"/>
        </w:rPr>
        <w:tab/>
      </w:r>
      <w:r w:rsidR="0040546E">
        <w:rPr>
          <w:rFonts w:ascii="Times New Roman" w:hAnsi="Times New Roman" w:cs="Times New Roman"/>
          <w:b/>
          <w:sz w:val="28"/>
          <w:szCs w:val="28"/>
        </w:rPr>
        <w:tab/>
        <w:t xml:space="preserve">М. </w:t>
      </w:r>
      <w:proofErr w:type="spellStart"/>
      <w:r w:rsidR="0040546E">
        <w:rPr>
          <w:rFonts w:ascii="Times New Roman" w:hAnsi="Times New Roman" w:cs="Times New Roman"/>
          <w:b/>
          <w:sz w:val="28"/>
          <w:szCs w:val="28"/>
        </w:rPr>
        <w:t>Мирзагалиев</w:t>
      </w:r>
      <w:proofErr w:type="spellEnd"/>
    </w:p>
    <w:sectPr w:rsidR="002B69AF" w:rsidRPr="0040546E" w:rsidSect="00C338D7">
      <w:pgSz w:w="16838" w:h="11906" w:orient="landscape"/>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37F2B"/>
    <w:multiLevelType w:val="hybridMultilevel"/>
    <w:tmpl w:val="887A2A7A"/>
    <w:lvl w:ilvl="0" w:tplc="940AF0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13"/>
    <w:rsid w:val="00014352"/>
    <w:rsid w:val="0002107D"/>
    <w:rsid w:val="00021E68"/>
    <w:rsid w:val="00024A8F"/>
    <w:rsid w:val="00025486"/>
    <w:rsid w:val="00032F3E"/>
    <w:rsid w:val="0004195B"/>
    <w:rsid w:val="00052C82"/>
    <w:rsid w:val="00064D36"/>
    <w:rsid w:val="000710AF"/>
    <w:rsid w:val="00074387"/>
    <w:rsid w:val="000B3898"/>
    <w:rsid w:val="000B6316"/>
    <w:rsid w:val="000C5B35"/>
    <w:rsid w:val="000E1BDD"/>
    <w:rsid w:val="000E20BB"/>
    <w:rsid w:val="000E2267"/>
    <w:rsid w:val="000E491A"/>
    <w:rsid w:val="0013406E"/>
    <w:rsid w:val="00136B22"/>
    <w:rsid w:val="001435A2"/>
    <w:rsid w:val="0014643A"/>
    <w:rsid w:val="00147C08"/>
    <w:rsid w:val="00150526"/>
    <w:rsid w:val="0016643A"/>
    <w:rsid w:val="001749AA"/>
    <w:rsid w:val="0017506D"/>
    <w:rsid w:val="001A0730"/>
    <w:rsid w:val="001B017F"/>
    <w:rsid w:val="001B130B"/>
    <w:rsid w:val="001B6AEA"/>
    <w:rsid w:val="001C4143"/>
    <w:rsid w:val="001C41FA"/>
    <w:rsid w:val="001C75AE"/>
    <w:rsid w:val="001E0162"/>
    <w:rsid w:val="0023504F"/>
    <w:rsid w:val="00251CF7"/>
    <w:rsid w:val="00253FBD"/>
    <w:rsid w:val="00264E6A"/>
    <w:rsid w:val="002661DD"/>
    <w:rsid w:val="002731FD"/>
    <w:rsid w:val="00291777"/>
    <w:rsid w:val="00296716"/>
    <w:rsid w:val="002A6B78"/>
    <w:rsid w:val="002B69AF"/>
    <w:rsid w:val="002C29EA"/>
    <w:rsid w:val="002D27B2"/>
    <w:rsid w:val="002D3E55"/>
    <w:rsid w:val="002E3EFA"/>
    <w:rsid w:val="002E4365"/>
    <w:rsid w:val="00301161"/>
    <w:rsid w:val="003039F5"/>
    <w:rsid w:val="00313126"/>
    <w:rsid w:val="00323D51"/>
    <w:rsid w:val="003414AE"/>
    <w:rsid w:val="0034286B"/>
    <w:rsid w:val="003535FF"/>
    <w:rsid w:val="00357E2B"/>
    <w:rsid w:val="003600E0"/>
    <w:rsid w:val="0038218F"/>
    <w:rsid w:val="00383564"/>
    <w:rsid w:val="003A1E15"/>
    <w:rsid w:val="003B11CD"/>
    <w:rsid w:val="003D26FA"/>
    <w:rsid w:val="003D344A"/>
    <w:rsid w:val="003D3DE8"/>
    <w:rsid w:val="003F2FFB"/>
    <w:rsid w:val="00401A1F"/>
    <w:rsid w:val="00403E4F"/>
    <w:rsid w:val="0040437E"/>
    <w:rsid w:val="0040546E"/>
    <w:rsid w:val="00406167"/>
    <w:rsid w:val="004148DB"/>
    <w:rsid w:val="00422A66"/>
    <w:rsid w:val="00427F7F"/>
    <w:rsid w:val="00450533"/>
    <w:rsid w:val="00463241"/>
    <w:rsid w:val="00484766"/>
    <w:rsid w:val="004875E7"/>
    <w:rsid w:val="004A2C6D"/>
    <w:rsid w:val="004A3F70"/>
    <w:rsid w:val="004A6707"/>
    <w:rsid w:val="004B0B35"/>
    <w:rsid w:val="004B1A13"/>
    <w:rsid w:val="004B3E21"/>
    <w:rsid w:val="004E2B88"/>
    <w:rsid w:val="004E6BA7"/>
    <w:rsid w:val="00515B40"/>
    <w:rsid w:val="005218AD"/>
    <w:rsid w:val="005255E9"/>
    <w:rsid w:val="00537279"/>
    <w:rsid w:val="00540004"/>
    <w:rsid w:val="005433B9"/>
    <w:rsid w:val="00555AD6"/>
    <w:rsid w:val="0056372F"/>
    <w:rsid w:val="00567C23"/>
    <w:rsid w:val="0057202E"/>
    <w:rsid w:val="00574630"/>
    <w:rsid w:val="0058117B"/>
    <w:rsid w:val="005B4C4D"/>
    <w:rsid w:val="005C1AC8"/>
    <w:rsid w:val="005C3102"/>
    <w:rsid w:val="005C74DC"/>
    <w:rsid w:val="005D0E23"/>
    <w:rsid w:val="005D1752"/>
    <w:rsid w:val="005D39F7"/>
    <w:rsid w:val="005D4ED0"/>
    <w:rsid w:val="005D68DE"/>
    <w:rsid w:val="005D6A89"/>
    <w:rsid w:val="005E091D"/>
    <w:rsid w:val="005F1FF4"/>
    <w:rsid w:val="0060026F"/>
    <w:rsid w:val="00602267"/>
    <w:rsid w:val="0060279C"/>
    <w:rsid w:val="00606A8C"/>
    <w:rsid w:val="00612119"/>
    <w:rsid w:val="00617A4A"/>
    <w:rsid w:val="00621FE0"/>
    <w:rsid w:val="00623AC7"/>
    <w:rsid w:val="00627FDE"/>
    <w:rsid w:val="00641934"/>
    <w:rsid w:val="00645FD3"/>
    <w:rsid w:val="00672495"/>
    <w:rsid w:val="006736C3"/>
    <w:rsid w:val="0068235E"/>
    <w:rsid w:val="00682846"/>
    <w:rsid w:val="0068318C"/>
    <w:rsid w:val="00694F62"/>
    <w:rsid w:val="006D0ED7"/>
    <w:rsid w:val="006D10BC"/>
    <w:rsid w:val="006E0638"/>
    <w:rsid w:val="006F4A52"/>
    <w:rsid w:val="006F6DF4"/>
    <w:rsid w:val="007016BB"/>
    <w:rsid w:val="0070235E"/>
    <w:rsid w:val="00706CF9"/>
    <w:rsid w:val="00720860"/>
    <w:rsid w:val="0073401E"/>
    <w:rsid w:val="00743F14"/>
    <w:rsid w:val="00752CBB"/>
    <w:rsid w:val="00754ED4"/>
    <w:rsid w:val="00761313"/>
    <w:rsid w:val="00763E58"/>
    <w:rsid w:val="007670C1"/>
    <w:rsid w:val="00781FAF"/>
    <w:rsid w:val="0079219B"/>
    <w:rsid w:val="00795EED"/>
    <w:rsid w:val="00797C64"/>
    <w:rsid w:val="007A2442"/>
    <w:rsid w:val="007A60E6"/>
    <w:rsid w:val="007C1BAE"/>
    <w:rsid w:val="007C36C2"/>
    <w:rsid w:val="007C442A"/>
    <w:rsid w:val="007D549B"/>
    <w:rsid w:val="007E56EB"/>
    <w:rsid w:val="007E607D"/>
    <w:rsid w:val="007F2F99"/>
    <w:rsid w:val="00804052"/>
    <w:rsid w:val="00812BD3"/>
    <w:rsid w:val="008338F4"/>
    <w:rsid w:val="0083651E"/>
    <w:rsid w:val="00862D0C"/>
    <w:rsid w:val="00864D08"/>
    <w:rsid w:val="00866E8C"/>
    <w:rsid w:val="00870FBB"/>
    <w:rsid w:val="008826E8"/>
    <w:rsid w:val="008843EC"/>
    <w:rsid w:val="008846F3"/>
    <w:rsid w:val="008A3284"/>
    <w:rsid w:val="008A3A61"/>
    <w:rsid w:val="008C1CFA"/>
    <w:rsid w:val="008C7412"/>
    <w:rsid w:val="008D7D9E"/>
    <w:rsid w:val="008E5F91"/>
    <w:rsid w:val="008F24AB"/>
    <w:rsid w:val="008F37AB"/>
    <w:rsid w:val="008F6C05"/>
    <w:rsid w:val="009140DB"/>
    <w:rsid w:val="009156C0"/>
    <w:rsid w:val="009314F5"/>
    <w:rsid w:val="00933A04"/>
    <w:rsid w:val="009402B0"/>
    <w:rsid w:val="00951317"/>
    <w:rsid w:val="00971EF9"/>
    <w:rsid w:val="00982BFD"/>
    <w:rsid w:val="009861F5"/>
    <w:rsid w:val="0099445D"/>
    <w:rsid w:val="009A4426"/>
    <w:rsid w:val="009B5FD8"/>
    <w:rsid w:val="009C695F"/>
    <w:rsid w:val="009D3E21"/>
    <w:rsid w:val="009F20CC"/>
    <w:rsid w:val="00A0222E"/>
    <w:rsid w:val="00A113D4"/>
    <w:rsid w:val="00A22E48"/>
    <w:rsid w:val="00A33809"/>
    <w:rsid w:val="00A60E3F"/>
    <w:rsid w:val="00A63763"/>
    <w:rsid w:val="00A67A71"/>
    <w:rsid w:val="00A74075"/>
    <w:rsid w:val="00A75DEA"/>
    <w:rsid w:val="00A831D3"/>
    <w:rsid w:val="00AA004D"/>
    <w:rsid w:val="00AA09A5"/>
    <w:rsid w:val="00AA5627"/>
    <w:rsid w:val="00AA7966"/>
    <w:rsid w:val="00AB0674"/>
    <w:rsid w:val="00AB717F"/>
    <w:rsid w:val="00AC0819"/>
    <w:rsid w:val="00AC0CD7"/>
    <w:rsid w:val="00AC4E77"/>
    <w:rsid w:val="00AC5712"/>
    <w:rsid w:val="00AD3C81"/>
    <w:rsid w:val="00AE00F1"/>
    <w:rsid w:val="00AE516D"/>
    <w:rsid w:val="00AF2075"/>
    <w:rsid w:val="00AF59B0"/>
    <w:rsid w:val="00AF658B"/>
    <w:rsid w:val="00B01FFD"/>
    <w:rsid w:val="00B31692"/>
    <w:rsid w:val="00B46931"/>
    <w:rsid w:val="00B5234D"/>
    <w:rsid w:val="00B54B1C"/>
    <w:rsid w:val="00B851C8"/>
    <w:rsid w:val="00BA0AE3"/>
    <w:rsid w:val="00BC3DBB"/>
    <w:rsid w:val="00BD49FA"/>
    <w:rsid w:val="00BF41D3"/>
    <w:rsid w:val="00C00A33"/>
    <w:rsid w:val="00C0374C"/>
    <w:rsid w:val="00C338D7"/>
    <w:rsid w:val="00C3692F"/>
    <w:rsid w:val="00C6763B"/>
    <w:rsid w:val="00C712F3"/>
    <w:rsid w:val="00C72CA6"/>
    <w:rsid w:val="00C77030"/>
    <w:rsid w:val="00C823FB"/>
    <w:rsid w:val="00C83315"/>
    <w:rsid w:val="00C83926"/>
    <w:rsid w:val="00C83FE3"/>
    <w:rsid w:val="00C873F6"/>
    <w:rsid w:val="00C96967"/>
    <w:rsid w:val="00CA2B02"/>
    <w:rsid w:val="00CC6814"/>
    <w:rsid w:val="00CD5AF3"/>
    <w:rsid w:val="00CD6E6A"/>
    <w:rsid w:val="00CF4847"/>
    <w:rsid w:val="00CF6896"/>
    <w:rsid w:val="00D0039F"/>
    <w:rsid w:val="00D01FAC"/>
    <w:rsid w:val="00D032D3"/>
    <w:rsid w:val="00D0562E"/>
    <w:rsid w:val="00D10EDA"/>
    <w:rsid w:val="00D156C8"/>
    <w:rsid w:val="00D44992"/>
    <w:rsid w:val="00D46C37"/>
    <w:rsid w:val="00D8151A"/>
    <w:rsid w:val="00D83C8A"/>
    <w:rsid w:val="00D84327"/>
    <w:rsid w:val="00D8558A"/>
    <w:rsid w:val="00D90C9D"/>
    <w:rsid w:val="00D96A15"/>
    <w:rsid w:val="00DB7C2E"/>
    <w:rsid w:val="00DE5564"/>
    <w:rsid w:val="00DE5B76"/>
    <w:rsid w:val="00DE740C"/>
    <w:rsid w:val="00E06413"/>
    <w:rsid w:val="00E07496"/>
    <w:rsid w:val="00E20313"/>
    <w:rsid w:val="00E25588"/>
    <w:rsid w:val="00E321E3"/>
    <w:rsid w:val="00E51DDE"/>
    <w:rsid w:val="00E543B3"/>
    <w:rsid w:val="00E5602B"/>
    <w:rsid w:val="00E774EB"/>
    <w:rsid w:val="00E91A59"/>
    <w:rsid w:val="00EA4AAA"/>
    <w:rsid w:val="00EB475B"/>
    <w:rsid w:val="00EB4A5C"/>
    <w:rsid w:val="00EB6E07"/>
    <w:rsid w:val="00EC2A63"/>
    <w:rsid w:val="00ED7AEE"/>
    <w:rsid w:val="00EE373F"/>
    <w:rsid w:val="00EF38B2"/>
    <w:rsid w:val="00F00275"/>
    <w:rsid w:val="00F024DC"/>
    <w:rsid w:val="00F02925"/>
    <w:rsid w:val="00F12F81"/>
    <w:rsid w:val="00F2319A"/>
    <w:rsid w:val="00F237F7"/>
    <w:rsid w:val="00F338D9"/>
    <w:rsid w:val="00F455BB"/>
    <w:rsid w:val="00F63A45"/>
    <w:rsid w:val="00F67361"/>
    <w:rsid w:val="00F713B3"/>
    <w:rsid w:val="00F8403D"/>
    <w:rsid w:val="00F86CB2"/>
    <w:rsid w:val="00FA0831"/>
    <w:rsid w:val="00FA2847"/>
    <w:rsid w:val="00FB039F"/>
    <w:rsid w:val="00FB683D"/>
    <w:rsid w:val="00FB6929"/>
    <w:rsid w:val="00FB7971"/>
    <w:rsid w:val="00FC0D53"/>
    <w:rsid w:val="00FE4607"/>
    <w:rsid w:val="00FF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324D3-2F18-4DE9-93BA-338997BB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4AB"/>
  </w:style>
  <w:style w:type="paragraph" w:styleId="3">
    <w:name w:val="heading 3"/>
    <w:basedOn w:val="a"/>
    <w:link w:val="30"/>
    <w:uiPriority w:val="9"/>
    <w:qFormat/>
    <w:rsid w:val="002C29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C29EA"/>
    <w:rPr>
      <w:rFonts w:ascii="Times New Roman" w:eastAsia="Times New Roman" w:hAnsi="Times New Roman" w:cs="Times New Roman"/>
      <w:b/>
      <w:bCs/>
      <w:sz w:val="27"/>
      <w:szCs w:val="27"/>
      <w:lang w:eastAsia="ru-RU"/>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qFormat/>
    <w:locked/>
    <w:rsid w:val="00641934"/>
    <w:rPr>
      <w:rFonts w:ascii="Times New Roman" w:eastAsia="Times New Roman" w:hAnsi="Times New Roman" w:cs="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4"/>
    <w:uiPriority w:val="99"/>
    <w:unhideWhenUsed/>
    <w:qFormat/>
    <w:rsid w:val="00641934"/>
    <w:pPr>
      <w:spacing w:beforeAutospacing="1" w:after="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qFormat/>
    <w:rsid w:val="00641934"/>
  </w:style>
  <w:style w:type="paragraph" w:customStyle="1" w:styleId="j113">
    <w:name w:val="j113"/>
    <w:basedOn w:val="a"/>
    <w:qFormat/>
    <w:rsid w:val="00641934"/>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41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641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797C64"/>
  </w:style>
  <w:style w:type="paragraph" w:customStyle="1" w:styleId="newncpi">
    <w:name w:val="newncpi"/>
    <w:basedOn w:val="a"/>
    <w:rsid w:val="00797C6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8A3284"/>
    <w:pPr>
      <w:widowControl w:val="0"/>
      <w:spacing w:after="0" w:line="240" w:lineRule="auto"/>
    </w:pPr>
    <w:rPr>
      <w:rFonts w:ascii="Times New Roman" w:eastAsiaTheme="minorEastAsia" w:hAnsi="Times New Roman" w:cs="Times New Roman"/>
      <w:sz w:val="24"/>
      <w:szCs w:val="24"/>
      <w:lang w:eastAsia="ru-RU"/>
    </w:rPr>
  </w:style>
  <w:style w:type="paragraph" w:customStyle="1" w:styleId="41">
    <w:name w:val="Заголовок 41"/>
    <w:basedOn w:val="a"/>
    <w:next w:val="a"/>
    <w:autoRedefine/>
    <w:uiPriority w:val="9"/>
    <w:qFormat/>
    <w:rsid w:val="008A3284"/>
    <w:pPr>
      <w:tabs>
        <w:tab w:val="left" w:pos="2127"/>
      </w:tabs>
      <w:spacing w:after="0" w:line="240" w:lineRule="auto"/>
      <w:ind w:firstLine="284"/>
      <w:contextualSpacing/>
      <w:jc w:val="both"/>
      <w:outlineLvl w:val="3"/>
    </w:pPr>
    <w:rPr>
      <w:rFonts w:ascii="Times New Roman" w:eastAsia="Calibri" w:hAnsi="Times New Roman" w:cs="Times New Roman"/>
      <w:color w:val="C00000"/>
      <w:sz w:val="24"/>
      <w:szCs w:val="24"/>
    </w:rPr>
  </w:style>
  <w:style w:type="character" w:customStyle="1" w:styleId="a6">
    <w:name w:val="Абзац списка Знак"/>
    <w:aliases w:val="маркированный Знак,Citation List Знак,strich Знак,2nd Tier Header Знак,Paragraph Знак,Resume Title Знак,List Paragraph Char Char Знак,Bullet 1 Знак,List Paragraph1 Знак,b1 Знак,Number_1 Знак,SGLText List Paragraph Знак,new Знак"/>
    <w:link w:val="a7"/>
    <w:uiPriority w:val="34"/>
    <w:qFormat/>
    <w:locked/>
    <w:rsid w:val="008A3284"/>
    <w:rPr>
      <w:rFonts w:ascii="Calibri" w:eastAsia="Calibri" w:hAnsi="Calibri" w:cs="Times New Roman"/>
    </w:rPr>
  </w:style>
  <w:style w:type="paragraph" w:styleId="a7">
    <w:name w:val="List Paragraph"/>
    <w:aliases w:val="маркированный,Citation List,strich,2nd Tier Header,Paragraph,Resume Title,List Paragraph Char Char,Bullet 1,List Paragraph1,b1,Number_1,SGLText List Paragraph,new,lp1,Normal Sentence,Colorful List - Accent 11,ListPar1,List Paragraph2,list1"/>
    <w:basedOn w:val="a"/>
    <w:link w:val="a6"/>
    <w:qFormat/>
    <w:rsid w:val="008A3284"/>
    <w:pPr>
      <w:spacing w:after="200" w:line="276" w:lineRule="auto"/>
      <w:ind w:left="720"/>
      <w:contextualSpacing/>
    </w:pPr>
    <w:rPr>
      <w:rFonts w:ascii="Calibri" w:eastAsia="Calibri" w:hAnsi="Calibri" w:cs="Times New Roman"/>
    </w:rPr>
  </w:style>
  <w:style w:type="character" w:styleId="a8">
    <w:name w:val="Hyperlink"/>
    <w:basedOn w:val="a0"/>
    <w:uiPriority w:val="99"/>
    <w:unhideWhenUsed/>
    <w:rsid w:val="001A0730"/>
    <w:rPr>
      <w:color w:val="0000FF"/>
      <w:u w:val="single"/>
    </w:rPr>
  </w:style>
  <w:style w:type="paragraph" w:customStyle="1" w:styleId="msonormalmailrucssattributepostfix">
    <w:name w:val="msonormal_mailru_css_attribute_postfix"/>
    <w:basedOn w:val="a"/>
    <w:qFormat/>
    <w:rsid w:val="005D4ED0"/>
    <w:pPr>
      <w:spacing w:beforeAutospacing="1" w:after="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qFormat/>
    <w:rsid w:val="007C442A"/>
    <w:pPr>
      <w:spacing w:beforeAutospacing="1" w:after="0" w:afterAutospacing="1" w:line="240" w:lineRule="auto"/>
    </w:pPr>
    <w:rPr>
      <w:rFonts w:ascii="Times New Roman" w:eastAsia="Times New Roman" w:hAnsi="Times New Roman" w:cs="Times New Roman"/>
      <w:sz w:val="24"/>
      <w:szCs w:val="24"/>
      <w:lang w:eastAsia="ru-RU"/>
    </w:rPr>
  </w:style>
  <w:style w:type="character" w:customStyle="1" w:styleId="ListLabel32">
    <w:name w:val="ListLabel 32"/>
    <w:qFormat/>
    <w:rsid w:val="006E0638"/>
    <w:rPr>
      <w:rFonts w:ascii="Times New Roman" w:hAnsi="Times New Roman"/>
      <w:b/>
      <w:bCs/>
      <w:color w:val="000000" w:themeColor="text1"/>
      <w:sz w:val="24"/>
      <w:szCs w:val="24"/>
      <w:lang w:eastAsia="ru-RU"/>
    </w:rPr>
  </w:style>
  <w:style w:type="paragraph" w:styleId="a9">
    <w:name w:val="Balloon Text"/>
    <w:basedOn w:val="a"/>
    <w:link w:val="aa"/>
    <w:uiPriority w:val="99"/>
    <w:semiHidden/>
    <w:unhideWhenUsed/>
    <w:rsid w:val="00A67A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7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2685</TotalTime>
  <Pages>43</Pages>
  <Words>13534</Words>
  <Characters>77150</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Абжанов Улан Зейноллинович</dc:creator>
  <cp:keywords/>
  <dc:description/>
  <cp:lastModifiedBy>Улан Абжанов</cp:lastModifiedBy>
  <cp:revision>175</cp:revision>
  <cp:lastPrinted>2020-10-05T12:02:00Z</cp:lastPrinted>
  <dcterms:created xsi:type="dcterms:W3CDTF">2020-08-12T14:09:00Z</dcterms:created>
  <dcterms:modified xsi:type="dcterms:W3CDTF">2020-12-29T08:33:00Z</dcterms:modified>
</cp:coreProperties>
</file>