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07C" w:rsidRPr="00BB1482" w:rsidRDefault="00C331C4" w:rsidP="00366107">
      <w:pPr>
        <w:spacing w:after="0" w:line="240" w:lineRule="auto"/>
        <w:ind w:firstLine="851"/>
        <w:jc w:val="right"/>
        <w:rPr>
          <w:rFonts w:ascii="Times New Roman" w:eastAsia="Calibri" w:hAnsi="Times New Roman" w:cs="Times New Roman"/>
          <w:bCs/>
          <w:noProof/>
          <w:sz w:val="28"/>
          <w:szCs w:val="28"/>
          <w:shd w:val="clear" w:color="auto" w:fill="FFFFFF"/>
        </w:rPr>
      </w:pPr>
      <w:r w:rsidRPr="00BB1482">
        <w:rPr>
          <w:rFonts w:ascii="Times New Roman" w:eastAsia="Calibri" w:hAnsi="Times New Roman" w:cs="Times New Roman"/>
          <w:bCs/>
          <w:noProof/>
          <w:sz w:val="28"/>
          <w:szCs w:val="28"/>
          <w:shd w:val="clear" w:color="auto" w:fill="FFFFFF"/>
        </w:rPr>
        <w:t>Проект</w:t>
      </w:r>
    </w:p>
    <w:p w:rsidR="00C331C4" w:rsidRPr="00BB1482" w:rsidRDefault="00C331C4" w:rsidP="00366107">
      <w:pPr>
        <w:spacing w:after="0" w:line="240" w:lineRule="auto"/>
        <w:ind w:firstLine="851"/>
        <w:jc w:val="both"/>
        <w:rPr>
          <w:rFonts w:ascii="Times New Roman" w:eastAsia="Calibri" w:hAnsi="Times New Roman" w:cs="Times New Roman"/>
          <w:bCs/>
          <w:noProof/>
          <w:sz w:val="28"/>
          <w:szCs w:val="28"/>
          <w:shd w:val="clear" w:color="auto" w:fill="FFFFFF"/>
        </w:rPr>
      </w:pPr>
    </w:p>
    <w:p w:rsidR="00C331C4" w:rsidRPr="00BB1482" w:rsidRDefault="00C331C4" w:rsidP="00366107">
      <w:pPr>
        <w:spacing w:after="0" w:line="240" w:lineRule="auto"/>
        <w:ind w:firstLine="851"/>
        <w:jc w:val="both"/>
        <w:rPr>
          <w:rFonts w:ascii="Times New Roman" w:eastAsia="Calibri" w:hAnsi="Times New Roman" w:cs="Times New Roman"/>
          <w:bCs/>
          <w:noProof/>
          <w:sz w:val="28"/>
          <w:szCs w:val="28"/>
          <w:shd w:val="clear" w:color="auto" w:fill="FFFFFF"/>
        </w:rPr>
      </w:pPr>
    </w:p>
    <w:p w:rsidR="00C331C4" w:rsidRPr="00BB1482" w:rsidRDefault="00C331C4" w:rsidP="00366107">
      <w:pPr>
        <w:spacing w:after="0" w:line="240" w:lineRule="auto"/>
        <w:ind w:firstLine="851"/>
        <w:jc w:val="both"/>
        <w:rPr>
          <w:rFonts w:ascii="Times New Roman" w:eastAsia="Calibri" w:hAnsi="Times New Roman" w:cs="Times New Roman"/>
          <w:bCs/>
          <w:noProof/>
          <w:sz w:val="28"/>
          <w:szCs w:val="28"/>
          <w:shd w:val="clear" w:color="auto" w:fill="FFFFFF"/>
        </w:rPr>
      </w:pPr>
    </w:p>
    <w:p w:rsidR="00C331C4" w:rsidRPr="00BB1482" w:rsidRDefault="00C331C4" w:rsidP="00366107">
      <w:pPr>
        <w:spacing w:after="0" w:line="240" w:lineRule="auto"/>
        <w:ind w:firstLine="851"/>
        <w:jc w:val="both"/>
        <w:rPr>
          <w:rFonts w:ascii="Times New Roman" w:eastAsia="Calibri" w:hAnsi="Times New Roman" w:cs="Times New Roman"/>
          <w:bCs/>
          <w:noProof/>
          <w:sz w:val="28"/>
          <w:szCs w:val="28"/>
          <w:shd w:val="clear" w:color="auto" w:fill="FFFFFF"/>
        </w:rPr>
      </w:pPr>
    </w:p>
    <w:p w:rsidR="00C331C4" w:rsidRPr="00BB1482" w:rsidRDefault="00ED0578" w:rsidP="00366107">
      <w:pPr>
        <w:spacing w:after="0" w:line="240" w:lineRule="auto"/>
        <w:ind w:firstLine="851"/>
        <w:jc w:val="both"/>
        <w:rPr>
          <w:rFonts w:ascii="Times New Roman" w:eastAsia="Calibri" w:hAnsi="Times New Roman" w:cs="Times New Roman"/>
          <w:bCs/>
          <w:noProof/>
          <w:sz w:val="28"/>
          <w:szCs w:val="28"/>
          <w:shd w:val="clear" w:color="auto" w:fill="FFFFFF"/>
        </w:rPr>
      </w:pPr>
      <w:r w:rsidRPr="00BB1482">
        <w:rPr>
          <w:rFonts w:ascii="Times New Roman" w:eastAsia="Calibri" w:hAnsi="Times New Roman" w:cs="Times New Roman"/>
          <w:bCs/>
          <w:noProof/>
          <w:sz w:val="28"/>
          <w:szCs w:val="28"/>
          <w:shd w:val="clear" w:color="auto" w:fill="FFFFFF"/>
        </w:rPr>
        <w:t xml:space="preserve"> </w:t>
      </w:r>
    </w:p>
    <w:p w:rsidR="00C331C4" w:rsidRPr="00BB1482" w:rsidRDefault="00C331C4" w:rsidP="00366107">
      <w:pPr>
        <w:spacing w:after="0" w:line="240" w:lineRule="auto"/>
        <w:ind w:firstLine="851"/>
        <w:jc w:val="both"/>
        <w:rPr>
          <w:rFonts w:ascii="Times New Roman" w:eastAsia="Calibri" w:hAnsi="Times New Roman" w:cs="Times New Roman"/>
          <w:bCs/>
          <w:noProof/>
          <w:sz w:val="28"/>
          <w:szCs w:val="28"/>
          <w:shd w:val="clear" w:color="auto" w:fill="FFFFFF"/>
        </w:rPr>
      </w:pPr>
    </w:p>
    <w:p w:rsidR="00C331C4" w:rsidRPr="00BB1482" w:rsidRDefault="00C331C4" w:rsidP="00366107">
      <w:pPr>
        <w:spacing w:after="0" w:line="240" w:lineRule="auto"/>
        <w:ind w:firstLine="851"/>
        <w:jc w:val="both"/>
        <w:rPr>
          <w:rFonts w:ascii="Times New Roman" w:eastAsia="Calibri" w:hAnsi="Times New Roman" w:cs="Times New Roman"/>
          <w:bCs/>
          <w:noProof/>
          <w:sz w:val="28"/>
          <w:szCs w:val="28"/>
          <w:shd w:val="clear" w:color="auto" w:fill="FFFFFF"/>
        </w:rPr>
      </w:pPr>
    </w:p>
    <w:p w:rsidR="00C331C4" w:rsidRPr="00BB1482" w:rsidRDefault="00C331C4" w:rsidP="0004453E">
      <w:pPr>
        <w:spacing w:after="0" w:line="240" w:lineRule="auto"/>
        <w:jc w:val="center"/>
        <w:rPr>
          <w:rFonts w:ascii="Times New Roman" w:eastAsia="Calibri" w:hAnsi="Times New Roman" w:cs="Times New Roman"/>
          <w:bCs/>
          <w:noProof/>
          <w:sz w:val="28"/>
          <w:szCs w:val="28"/>
          <w:shd w:val="clear" w:color="auto" w:fill="FFFFFF"/>
        </w:rPr>
      </w:pPr>
      <w:r w:rsidRPr="00BB1482">
        <w:rPr>
          <w:rFonts w:ascii="Times New Roman" w:eastAsia="Calibri" w:hAnsi="Times New Roman" w:cs="Times New Roman"/>
          <w:bCs/>
          <w:noProof/>
          <w:sz w:val="28"/>
          <w:szCs w:val="28"/>
          <w:shd w:val="clear" w:color="auto" w:fill="FFFFFF"/>
        </w:rPr>
        <w:t>З</w:t>
      </w:r>
      <w:r w:rsidR="007F3368" w:rsidRPr="00BB1482">
        <w:rPr>
          <w:rFonts w:ascii="Times New Roman" w:eastAsia="Calibri" w:hAnsi="Times New Roman" w:cs="Times New Roman"/>
          <w:bCs/>
          <w:noProof/>
          <w:sz w:val="28"/>
          <w:szCs w:val="28"/>
          <w:shd w:val="clear" w:color="auto" w:fill="FFFFFF"/>
        </w:rPr>
        <w:t xml:space="preserve"> </w:t>
      </w:r>
      <w:r w:rsidRPr="00BB1482">
        <w:rPr>
          <w:rFonts w:ascii="Times New Roman" w:eastAsia="Calibri" w:hAnsi="Times New Roman" w:cs="Times New Roman"/>
          <w:bCs/>
          <w:noProof/>
          <w:sz w:val="28"/>
          <w:szCs w:val="28"/>
          <w:shd w:val="clear" w:color="auto" w:fill="FFFFFF"/>
        </w:rPr>
        <w:t>А</w:t>
      </w:r>
      <w:r w:rsidR="007F3368" w:rsidRPr="00BB1482">
        <w:rPr>
          <w:rFonts w:ascii="Times New Roman" w:eastAsia="Calibri" w:hAnsi="Times New Roman" w:cs="Times New Roman"/>
          <w:bCs/>
          <w:noProof/>
          <w:sz w:val="28"/>
          <w:szCs w:val="28"/>
          <w:shd w:val="clear" w:color="auto" w:fill="FFFFFF"/>
        </w:rPr>
        <w:t xml:space="preserve"> </w:t>
      </w:r>
      <w:r w:rsidRPr="00BB1482">
        <w:rPr>
          <w:rFonts w:ascii="Times New Roman" w:eastAsia="Calibri" w:hAnsi="Times New Roman" w:cs="Times New Roman"/>
          <w:bCs/>
          <w:noProof/>
          <w:sz w:val="28"/>
          <w:szCs w:val="28"/>
          <w:shd w:val="clear" w:color="auto" w:fill="FFFFFF"/>
        </w:rPr>
        <w:t>К</w:t>
      </w:r>
      <w:r w:rsidR="007F3368" w:rsidRPr="00BB1482">
        <w:rPr>
          <w:rFonts w:ascii="Times New Roman" w:eastAsia="Calibri" w:hAnsi="Times New Roman" w:cs="Times New Roman"/>
          <w:bCs/>
          <w:noProof/>
          <w:sz w:val="28"/>
          <w:szCs w:val="28"/>
          <w:shd w:val="clear" w:color="auto" w:fill="FFFFFF"/>
        </w:rPr>
        <w:t xml:space="preserve"> </w:t>
      </w:r>
      <w:r w:rsidRPr="00BB1482">
        <w:rPr>
          <w:rFonts w:ascii="Times New Roman" w:eastAsia="Calibri" w:hAnsi="Times New Roman" w:cs="Times New Roman"/>
          <w:bCs/>
          <w:noProof/>
          <w:sz w:val="28"/>
          <w:szCs w:val="28"/>
          <w:shd w:val="clear" w:color="auto" w:fill="FFFFFF"/>
        </w:rPr>
        <w:t>О</w:t>
      </w:r>
      <w:r w:rsidR="007F3368" w:rsidRPr="00BB1482">
        <w:rPr>
          <w:rFonts w:ascii="Times New Roman" w:eastAsia="Calibri" w:hAnsi="Times New Roman" w:cs="Times New Roman"/>
          <w:bCs/>
          <w:noProof/>
          <w:sz w:val="28"/>
          <w:szCs w:val="28"/>
          <w:shd w:val="clear" w:color="auto" w:fill="FFFFFF"/>
        </w:rPr>
        <w:t xml:space="preserve"> </w:t>
      </w:r>
      <w:r w:rsidRPr="00BB1482">
        <w:rPr>
          <w:rFonts w:ascii="Times New Roman" w:eastAsia="Calibri" w:hAnsi="Times New Roman" w:cs="Times New Roman"/>
          <w:bCs/>
          <w:noProof/>
          <w:sz w:val="28"/>
          <w:szCs w:val="28"/>
          <w:shd w:val="clear" w:color="auto" w:fill="FFFFFF"/>
        </w:rPr>
        <w:t>Н</w:t>
      </w:r>
    </w:p>
    <w:p w:rsidR="00C331C4" w:rsidRPr="00BB1482" w:rsidRDefault="00C331C4" w:rsidP="0004453E">
      <w:pPr>
        <w:spacing w:after="0" w:line="240" w:lineRule="auto"/>
        <w:jc w:val="center"/>
        <w:rPr>
          <w:rFonts w:ascii="Times New Roman" w:eastAsia="Calibri" w:hAnsi="Times New Roman" w:cs="Times New Roman"/>
          <w:bCs/>
          <w:noProof/>
          <w:sz w:val="28"/>
          <w:szCs w:val="28"/>
          <w:shd w:val="clear" w:color="auto" w:fill="FFFFFF"/>
        </w:rPr>
      </w:pPr>
      <w:r w:rsidRPr="00BB1482">
        <w:rPr>
          <w:rFonts w:ascii="Times New Roman" w:eastAsia="Calibri" w:hAnsi="Times New Roman" w:cs="Times New Roman"/>
          <w:bCs/>
          <w:noProof/>
          <w:sz w:val="28"/>
          <w:szCs w:val="28"/>
          <w:shd w:val="clear" w:color="auto" w:fill="FFFFFF"/>
        </w:rPr>
        <w:t xml:space="preserve">РЕСПУБЛИКИ </w:t>
      </w:r>
      <w:r w:rsidR="007F3368" w:rsidRPr="00BB1482">
        <w:rPr>
          <w:rFonts w:ascii="Times New Roman" w:eastAsia="Calibri" w:hAnsi="Times New Roman" w:cs="Times New Roman"/>
          <w:bCs/>
          <w:noProof/>
          <w:sz w:val="28"/>
          <w:szCs w:val="28"/>
          <w:shd w:val="clear" w:color="auto" w:fill="FFFFFF"/>
        </w:rPr>
        <w:t xml:space="preserve"> </w:t>
      </w:r>
      <w:r w:rsidRPr="00BB1482">
        <w:rPr>
          <w:rFonts w:ascii="Times New Roman" w:eastAsia="Calibri" w:hAnsi="Times New Roman" w:cs="Times New Roman"/>
          <w:bCs/>
          <w:noProof/>
          <w:sz w:val="28"/>
          <w:szCs w:val="28"/>
          <w:shd w:val="clear" w:color="auto" w:fill="FFFFFF"/>
        </w:rPr>
        <w:t>КАЗАХСТАН</w:t>
      </w:r>
    </w:p>
    <w:p w:rsidR="00C331C4" w:rsidRPr="00BB1482" w:rsidRDefault="00C331C4" w:rsidP="0004453E">
      <w:pPr>
        <w:spacing w:after="0" w:line="240" w:lineRule="auto"/>
        <w:jc w:val="both"/>
        <w:rPr>
          <w:rFonts w:ascii="Times New Roman" w:eastAsia="Calibri" w:hAnsi="Times New Roman" w:cs="Times New Roman"/>
          <w:bCs/>
          <w:noProof/>
          <w:sz w:val="28"/>
          <w:szCs w:val="28"/>
        </w:rPr>
      </w:pPr>
    </w:p>
    <w:p w:rsidR="00C331C4" w:rsidRPr="00BB1482" w:rsidRDefault="00C331C4" w:rsidP="0004453E">
      <w:pPr>
        <w:spacing w:after="0" w:line="240" w:lineRule="auto"/>
        <w:jc w:val="both"/>
        <w:rPr>
          <w:rFonts w:ascii="Times New Roman" w:eastAsia="Calibri" w:hAnsi="Times New Roman" w:cs="Times New Roman"/>
          <w:bCs/>
          <w:noProof/>
          <w:sz w:val="28"/>
          <w:szCs w:val="28"/>
        </w:rPr>
      </w:pPr>
    </w:p>
    <w:p w:rsidR="00367F6D" w:rsidRPr="00BB1482" w:rsidRDefault="00C331C4" w:rsidP="0004453E">
      <w:pPr>
        <w:spacing w:after="0" w:line="240" w:lineRule="auto"/>
        <w:jc w:val="center"/>
        <w:rPr>
          <w:rFonts w:ascii="Times New Roman" w:eastAsia="Calibri" w:hAnsi="Times New Roman" w:cs="Times New Roman"/>
          <w:b/>
          <w:noProof/>
          <w:sz w:val="28"/>
          <w:szCs w:val="28"/>
        </w:rPr>
      </w:pPr>
      <w:r w:rsidRPr="00BB1482">
        <w:rPr>
          <w:rFonts w:ascii="Times New Roman" w:eastAsia="Calibri" w:hAnsi="Times New Roman" w:cs="Times New Roman"/>
          <w:b/>
          <w:noProof/>
          <w:sz w:val="28"/>
          <w:szCs w:val="28"/>
        </w:rPr>
        <w:t xml:space="preserve">О внесении изменений и дополнений в некоторые </w:t>
      </w:r>
    </w:p>
    <w:p w:rsidR="00367F6D" w:rsidRPr="00BB1482" w:rsidRDefault="00C331C4" w:rsidP="0004453E">
      <w:pPr>
        <w:spacing w:after="0" w:line="240" w:lineRule="auto"/>
        <w:jc w:val="center"/>
        <w:rPr>
          <w:rFonts w:ascii="Times New Roman" w:eastAsia="Calibri" w:hAnsi="Times New Roman" w:cs="Times New Roman"/>
          <w:b/>
          <w:noProof/>
          <w:sz w:val="28"/>
          <w:szCs w:val="28"/>
        </w:rPr>
      </w:pPr>
      <w:r w:rsidRPr="00BB1482">
        <w:rPr>
          <w:rFonts w:ascii="Times New Roman" w:eastAsia="Calibri" w:hAnsi="Times New Roman" w:cs="Times New Roman"/>
          <w:b/>
          <w:noProof/>
          <w:sz w:val="28"/>
          <w:szCs w:val="28"/>
        </w:rPr>
        <w:t xml:space="preserve">законодательные </w:t>
      </w:r>
      <w:r w:rsidR="00367F6D" w:rsidRPr="00BB1482">
        <w:rPr>
          <w:rFonts w:ascii="Times New Roman" w:eastAsia="Calibri" w:hAnsi="Times New Roman" w:cs="Times New Roman"/>
          <w:b/>
          <w:noProof/>
          <w:sz w:val="28"/>
          <w:szCs w:val="28"/>
        </w:rPr>
        <w:t xml:space="preserve">  </w:t>
      </w:r>
      <w:r w:rsidRPr="00BB1482">
        <w:rPr>
          <w:rFonts w:ascii="Times New Roman" w:eastAsia="Calibri" w:hAnsi="Times New Roman" w:cs="Times New Roman"/>
          <w:b/>
          <w:noProof/>
          <w:sz w:val="28"/>
          <w:szCs w:val="28"/>
        </w:rPr>
        <w:t xml:space="preserve">акты </w:t>
      </w:r>
      <w:r w:rsidR="00367F6D" w:rsidRPr="00BB1482">
        <w:rPr>
          <w:rFonts w:ascii="Times New Roman" w:eastAsia="Calibri" w:hAnsi="Times New Roman" w:cs="Times New Roman"/>
          <w:b/>
          <w:noProof/>
          <w:sz w:val="28"/>
          <w:szCs w:val="28"/>
        </w:rPr>
        <w:t xml:space="preserve">  </w:t>
      </w:r>
      <w:r w:rsidRPr="00BB1482">
        <w:rPr>
          <w:rFonts w:ascii="Times New Roman" w:eastAsia="Calibri" w:hAnsi="Times New Roman" w:cs="Times New Roman"/>
          <w:b/>
          <w:noProof/>
          <w:sz w:val="28"/>
          <w:szCs w:val="28"/>
        </w:rPr>
        <w:t xml:space="preserve">Республики </w:t>
      </w:r>
      <w:r w:rsidR="00367F6D" w:rsidRPr="00BB1482">
        <w:rPr>
          <w:rFonts w:ascii="Times New Roman" w:eastAsia="Calibri" w:hAnsi="Times New Roman" w:cs="Times New Roman"/>
          <w:b/>
          <w:noProof/>
          <w:sz w:val="28"/>
          <w:szCs w:val="28"/>
        </w:rPr>
        <w:t xml:space="preserve">  </w:t>
      </w:r>
      <w:r w:rsidRPr="00BB1482">
        <w:rPr>
          <w:rFonts w:ascii="Times New Roman" w:eastAsia="Calibri" w:hAnsi="Times New Roman" w:cs="Times New Roman"/>
          <w:b/>
          <w:noProof/>
          <w:sz w:val="28"/>
          <w:szCs w:val="28"/>
        </w:rPr>
        <w:t xml:space="preserve">Казахстан </w:t>
      </w:r>
    </w:p>
    <w:p w:rsidR="00367F6D" w:rsidRPr="00BB1482" w:rsidRDefault="00C331C4" w:rsidP="0004453E">
      <w:pPr>
        <w:spacing w:after="0" w:line="240" w:lineRule="auto"/>
        <w:jc w:val="center"/>
        <w:rPr>
          <w:rFonts w:ascii="Times New Roman" w:eastAsia="Calibri" w:hAnsi="Times New Roman" w:cs="Times New Roman"/>
          <w:b/>
          <w:noProof/>
          <w:sz w:val="28"/>
          <w:szCs w:val="28"/>
        </w:rPr>
      </w:pPr>
      <w:r w:rsidRPr="00BB1482">
        <w:rPr>
          <w:rFonts w:ascii="Times New Roman" w:eastAsia="Calibri" w:hAnsi="Times New Roman" w:cs="Times New Roman"/>
          <w:b/>
          <w:noProof/>
          <w:sz w:val="28"/>
          <w:szCs w:val="28"/>
        </w:rPr>
        <w:t xml:space="preserve">по </w:t>
      </w:r>
      <w:r w:rsidR="00367F6D" w:rsidRPr="00BB1482">
        <w:rPr>
          <w:rFonts w:ascii="Times New Roman" w:eastAsia="Calibri" w:hAnsi="Times New Roman" w:cs="Times New Roman"/>
          <w:b/>
          <w:noProof/>
          <w:sz w:val="28"/>
          <w:szCs w:val="28"/>
        </w:rPr>
        <w:t xml:space="preserve"> </w:t>
      </w:r>
      <w:r w:rsidRPr="00BB1482">
        <w:rPr>
          <w:rFonts w:ascii="Times New Roman" w:eastAsia="Calibri" w:hAnsi="Times New Roman" w:cs="Times New Roman"/>
          <w:b/>
          <w:noProof/>
          <w:sz w:val="28"/>
          <w:szCs w:val="28"/>
        </w:rPr>
        <w:t xml:space="preserve">вопросам </w:t>
      </w:r>
      <w:r w:rsidR="00367F6D" w:rsidRPr="00BB1482">
        <w:rPr>
          <w:rFonts w:ascii="Times New Roman" w:eastAsia="Calibri" w:hAnsi="Times New Roman" w:cs="Times New Roman"/>
          <w:b/>
          <w:noProof/>
          <w:sz w:val="28"/>
          <w:szCs w:val="28"/>
        </w:rPr>
        <w:t xml:space="preserve"> </w:t>
      </w:r>
      <w:r w:rsidRPr="00BB1482">
        <w:rPr>
          <w:rFonts w:ascii="Times New Roman" w:eastAsia="Calibri" w:hAnsi="Times New Roman" w:cs="Times New Roman"/>
          <w:b/>
          <w:noProof/>
          <w:sz w:val="28"/>
          <w:szCs w:val="28"/>
        </w:rPr>
        <w:t xml:space="preserve">реализации </w:t>
      </w:r>
      <w:r w:rsidR="00367F6D" w:rsidRPr="00BB1482">
        <w:rPr>
          <w:rFonts w:ascii="Times New Roman" w:eastAsia="Calibri" w:hAnsi="Times New Roman" w:cs="Times New Roman"/>
          <w:b/>
          <w:noProof/>
          <w:sz w:val="28"/>
          <w:szCs w:val="28"/>
        </w:rPr>
        <w:t xml:space="preserve">  </w:t>
      </w:r>
      <w:r w:rsidRPr="00BB1482">
        <w:rPr>
          <w:rFonts w:ascii="Times New Roman" w:eastAsia="Calibri" w:hAnsi="Times New Roman" w:cs="Times New Roman"/>
          <w:b/>
          <w:noProof/>
          <w:sz w:val="28"/>
          <w:szCs w:val="28"/>
        </w:rPr>
        <w:t>отдельных</w:t>
      </w:r>
      <w:r w:rsidR="00367F6D" w:rsidRPr="00BB1482">
        <w:rPr>
          <w:rFonts w:ascii="Times New Roman" w:eastAsia="Calibri" w:hAnsi="Times New Roman" w:cs="Times New Roman"/>
          <w:b/>
          <w:noProof/>
          <w:sz w:val="28"/>
          <w:szCs w:val="28"/>
        </w:rPr>
        <w:t xml:space="preserve"> </w:t>
      </w:r>
      <w:r w:rsidRPr="00BB1482">
        <w:rPr>
          <w:rFonts w:ascii="Times New Roman" w:eastAsia="Calibri" w:hAnsi="Times New Roman" w:cs="Times New Roman"/>
          <w:b/>
          <w:noProof/>
          <w:sz w:val="28"/>
          <w:szCs w:val="28"/>
        </w:rPr>
        <w:t xml:space="preserve"> поручений</w:t>
      </w:r>
    </w:p>
    <w:p w:rsidR="00C331C4" w:rsidRPr="00BB1482" w:rsidRDefault="00C331C4" w:rsidP="0004453E">
      <w:pPr>
        <w:spacing w:after="0" w:line="240" w:lineRule="auto"/>
        <w:jc w:val="center"/>
        <w:rPr>
          <w:rFonts w:ascii="Times New Roman" w:eastAsia="Calibri" w:hAnsi="Times New Roman" w:cs="Times New Roman"/>
          <w:b/>
          <w:noProof/>
          <w:sz w:val="28"/>
          <w:szCs w:val="28"/>
          <w:shd w:val="clear" w:color="auto" w:fill="FFFFFF"/>
        </w:rPr>
      </w:pPr>
      <w:r w:rsidRPr="00BB1482">
        <w:rPr>
          <w:rFonts w:ascii="Times New Roman" w:eastAsia="Calibri" w:hAnsi="Times New Roman" w:cs="Times New Roman"/>
          <w:b/>
          <w:noProof/>
          <w:sz w:val="28"/>
          <w:szCs w:val="28"/>
        </w:rPr>
        <w:t>Главы государства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p>
    <w:p w:rsidR="00C331C4" w:rsidRPr="00BB1482" w:rsidRDefault="00C331C4" w:rsidP="00366107">
      <w:pPr>
        <w:spacing w:after="0" w:line="240" w:lineRule="auto"/>
        <w:ind w:firstLine="851"/>
        <w:jc w:val="both"/>
        <w:rPr>
          <w:rFonts w:ascii="Times New Roman" w:hAnsi="Times New Roman" w:cs="Times New Roman"/>
          <w:bCs/>
          <w:noProof/>
          <w:sz w:val="28"/>
          <w:szCs w:val="28"/>
        </w:rPr>
      </w:pPr>
    </w:p>
    <w:p w:rsidR="00182CE6"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Статья</w:t>
      </w:r>
      <w:r w:rsidR="00172239"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1.</w:t>
      </w:r>
      <w:r w:rsidR="00172239"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Внести изменения и дополнения в следующие законодател</w:t>
      </w:r>
      <w:r w:rsidR="00997DC3" w:rsidRPr="00BB1482">
        <w:rPr>
          <w:rFonts w:ascii="Times New Roman" w:hAnsi="Times New Roman" w:cs="Times New Roman"/>
          <w:bCs/>
          <w:noProof/>
          <w:sz w:val="28"/>
          <w:szCs w:val="28"/>
        </w:rPr>
        <w:t>ьные акты Республики Казахстан:</w:t>
      </w:r>
    </w:p>
    <w:p w:rsidR="00182CE6" w:rsidRPr="00BB1482" w:rsidRDefault="005D602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w:t>
      </w:r>
      <w:r w:rsidR="00182CE6" w:rsidRPr="00BB1482">
        <w:rPr>
          <w:rFonts w:ascii="Times New Roman" w:hAnsi="Times New Roman" w:cs="Times New Roman"/>
          <w:bCs/>
          <w:noProof/>
          <w:sz w:val="28"/>
          <w:szCs w:val="28"/>
        </w:rPr>
        <w:t xml:space="preserve">В Гражданский кодекс Республики Казахстан (Особенная часть) </w:t>
      </w:r>
      <w:r w:rsidR="00F818D2" w:rsidRPr="00BB1482">
        <w:rPr>
          <w:rFonts w:ascii="Times New Roman" w:hAnsi="Times New Roman" w:cs="Times New Roman"/>
          <w:bCs/>
          <w:noProof/>
          <w:sz w:val="28"/>
          <w:szCs w:val="28"/>
        </w:rPr>
        <w:br/>
      </w:r>
      <w:r w:rsidR="00182CE6" w:rsidRPr="00BB1482">
        <w:rPr>
          <w:rFonts w:ascii="Times New Roman" w:hAnsi="Times New Roman" w:cs="Times New Roman"/>
          <w:bCs/>
          <w:noProof/>
          <w:sz w:val="28"/>
          <w:szCs w:val="28"/>
        </w:rPr>
        <w:t>от 1 июля 1999 года:</w:t>
      </w:r>
    </w:p>
    <w:p w:rsidR="00182CE6" w:rsidRPr="00BB1482" w:rsidRDefault="00182CE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часть третью </w:t>
      </w:r>
      <w:r w:rsidR="00967FCE" w:rsidRPr="00BB1482">
        <w:rPr>
          <w:rFonts w:ascii="Times New Roman" w:hAnsi="Times New Roman" w:cs="Times New Roman"/>
          <w:bCs/>
          <w:noProof/>
          <w:sz w:val="28"/>
          <w:szCs w:val="28"/>
        </w:rPr>
        <w:t xml:space="preserve">пункта 1 </w:t>
      </w:r>
      <w:r w:rsidRPr="00BB1482">
        <w:rPr>
          <w:rFonts w:ascii="Times New Roman" w:hAnsi="Times New Roman" w:cs="Times New Roman"/>
          <w:bCs/>
          <w:noProof/>
          <w:sz w:val="28"/>
          <w:szCs w:val="28"/>
        </w:rPr>
        <w:t>статьи 740 дополнить подпунктом 2-3) следующего содержания:</w:t>
      </w:r>
    </w:p>
    <w:p w:rsidR="00182CE6" w:rsidRPr="00BB1482" w:rsidRDefault="00182CE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p w:rsidR="00182CE6" w:rsidRPr="00BB1482" w:rsidRDefault="00182CE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часть вторую статьи 741 дополнить подпунктом 2-3) следующего содержания:</w:t>
      </w:r>
    </w:p>
    <w:p w:rsidR="00182CE6" w:rsidRPr="00BB1482" w:rsidRDefault="00182CE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p w:rsidR="00026CDF" w:rsidRPr="00BB1482" w:rsidRDefault="00026CDF" w:rsidP="00366107">
      <w:pPr>
        <w:spacing w:after="0" w:line="240" w:lineRule="auto"/>
        <w:ind w:firstLine="851"/>
        <w:jc w:val="both"/>
        <w:rPr>
          <w:rFonts w:ascii="Times New Roman" w:hAnsi="Times New Roman" w:cs="Times New Roman"/>
          <w:bCs/>
          <w:noProof/>
          <w:sz w:val="28"/>
          <w:szCs w:val="28"/>
        </w:rPr>
      </w:pPr>
    </w:p>
    <w:p w:rsidR="00182CE6" w:rsidRPr="00BB1482" w:rsidRDefault="005D602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w:t>
      </w:r>
      <w:r w:rsidR="00182CE6" w:rsidRPr="00BB1482">
        <w:rPr>
          <w:rFonts w:ascii="Times New Roman" w:hAnsi="Times New Roman" w:cs="Times New Roman"/>
          <w:bCs/>
          <w:noProof/>
          <w:sz w:val="28"/>
          <w:szCs w:val="28"/>
        </w:rPr>
        <w:t>В Земельный кодекс Республики Казахстан от 20 июня 2003 года:</w:t>
      </w:r>
    </w:p>
    <w:p w:rsidR="00524B55" w:rsidRPr="00BB1482" w:rsidRDefault="00524B55"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 xml:space="preserve">в части первой </w:t>
      </w:r>
      <w:r w:rsidR="00E8263D" w:rsidRPr="00BB1482">
        <w:rPr>
          <w:rFonts w:ascii="Times New Roman" w:hAnsi="Times New Roman" w:cs="Times New Roman"/>
          <w:bCs/>
          <w:iCs/>
          <w:noProof/>
          <w:sz w:val="28"/>
          <w:szCs w:val="28"/>
        </w:rPr>
        <w:t>пункт</w:t>
      </w:r>
      <w:r w:rsidRPr="00BB1482">
        <w:rPr>
          <w:rFonts w:ascii="Times New Roman" w:hAnsi="Times New Roman" w:cs="Times New Roman"/>
          <w:bCs/>
          <w:iCs/>
          <w:noProof/>
          <w:sz w:val="28"/>
          <w:szCs w:val="28"/>
        </w:rPr>
        <w:t>а</w:t>
      </w:r>
      <w:r w:rsidR="00E8263D" w:rsidRPr="00BB1482">
        <w:rPr>
          <w:rFonts w:ascii="Times New Roman" w:hAnsi="Times New Roman" w:cs="Times New Roman"/>
          <w:bCs/>
          <w:iCs/>
          <w:noProof/>
          <w:sz w:val="28"/>
          <w:szCs w:val="28"/>
        </w:rPr>
        <w:t xml:space="preserve"> 2 статьи 119-2</w:t>
      </w:r>
      <w:r w:rsidRPr="00BB1482">
        <w:rPr>
          <w:rFonts w:ascii="Times New Roman" w:hAnsi="Times New Roman" w:cs="Times New Roman"/>
          <w:bCs/>
          <w:iCs/>
          <w:noProof/>
          <w:sz w:val="28"/>
          <w:szCs w:val="28"/>
        </w:rPr>
        <w:t>:</w:t>
      </w:r>
    </w:p>
    <w:p w:rsidR="00E8263D" w:rsidRPr="00BB1482" w:rsidRDefault="00E8263D"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дополнить подпунктом 1-1) следующего содержания:</w:t>
      </w:r>
    </w:p>
    <w:p w:rsidR="000B03FA" w:rsidRPr="00BB1482" w:rsidRDefault="000B03FA"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«1-1) после истечения трех лет с момента ввода в эксплуатацию всех объектов (строений, сооружений), предусмотренных договором об осуществлении деятельности на территории с</w:t>
      </w:r>
      <w:r w:rsidR="00001E92" w:rsidRPr="00BB1482">
        <w:rPr>
          <w:rFonts w:ascii="Times New Roman" w:hAnsi="Times New Roman" w:cs="Times New Roman"/>
          <w:bCs/>
          <w:iCs/>
          <w:noProof/>
          <w:sz w:val="28"/>
          <w:szCs w:val="28"/>
        </w:rPr>
        <w:t xml:space="preserve">пециальной экономической зоны, </w:t>
      </w:r>
      <w:r w:rsidRPr="00BB1482">
        <w:rPr>
          <w:rFonts w:ascii="Times New Roman" w:hAnsi="Times New Roman" w:cs="Times New Roman"/>
          <w:bCs/>
          <w:iCs/>
          <w:noProof/>
          <w:sz w:val="28"/>
          <w:szCs w:val="28"/>
        </w:rPr>
        <w:t xml:space="preserve">при реализации проектов, относящихся к отраслям обрабатывающей промышленности, которые связаны с обработкой сырья, материалов, веществ, </w:t>
      </w:r>
      <w:r w:rsidRPr="00BB1482">
        <w:rPr>
          <w:rFonts w:ascii="Times New Roman" w:hAnsi="Times New Roman" w:cs="Times New Roman"/>
          <w:bCs/>
          <w:iCs/>
          <w:noProof/>
          <w:sz w:val="28"/>
          <w:szCs w:val="28"/>
        </w:rPr>
        <w:br/>
      </w:r>
      <w:r w:rsidRPr="00BB1482">
        <w:rPr>
          <w:rFonts w:ascii="Times New Roman" w:hAnsi="Times New Roman" w:cs="Times New Roman"/>
          <w:bCs/>
          <w:iCs/>
          <w:noProof/>
          <w:sz w:val="28"/>
          <w:szCs w:val="28"/>
        </w:rPr>
        <w:lastRenderedPageBreak/>
        <w:br/>
        <w:t>компонентов для нового продукта на земельных участках, находящихся в государственной собственности.</w:t>
      </w:r>
    </w:p>
    <w:p w:rsidR="00500992" w:rsidRPr="00BB1482" w:rsidRDefault="00500992"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 xml:space="preserve">Обязательным условием выкупа земельного участка согласно настоящему подпункту является осуществление производства продукции </w:t>
      </w:r>
      <w:r w:rsidR="00323A5C" w:rsidRPr="00BB1482">
        <w:rPr>
          <w:rFonts w:ascii="Times New Roman" w:hAnsi="Times New Roman" w:cs="Times New Roman"/>
          <w:bCs/>
          <w:iCs/>
          <w:noProof/>
          <w:sz w:val="28"/>
          <w:szCs w:val="28"/>
        </w:rPr>
        <w:br/>
      </w:r>
      <w:r w:rsidRPr="00BB1482">
        <w:rPr>
          <w:rFonts w:ascii="Times New Roman" w:hAnsi="Times New Roman" w:cs="Times New Roman"/>
          <w:bCs/>
          <w:iCs/>
          <w:noProof/>
          <w:sz w:val="28"/>
          <w:szCs w:val="28"/>
        </w:rPr>
        <w:t xml:space="preserve">на соответствующих объектах (строениях, сооружениях). </w:t>
      </w:r>
    </w:p>
    <w:p w:rsidR="00182CE6" w:rsidRPr="00BB1482" w:rsidRDefault="0050099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iCs/>
          <w:noProof/>
          <w:sz w:val="28"/>
          <w:szCs w:val="28"/>
        </w:rPr>
        <w:t>Положения настоящего подпункта не применя</w:t>
      </w:r>
      <w:r w:rsidR="00610946" w:rsidRPr="00BB1482">
        <w:rPr>
          <w:rFonts w:ascii="Times New Roman" w:hAnsi="Times New Roman" w:cs="Times New Roman"/>
          <w:bCs/>
          <w:iCs/>
          <w:noProof/>
          <w:sz w:val="28"/>
          <w:szCs w:val="28"/>
        </w:rPr>
        <w:t>ю</w:t>
      </w:r>
      <w:r w:rsidRPr="00BB1482">
        <w:rPr>
          <w:rFonts w:ascii="Times New Roman" w:hAnsi="Times New Roman" w:cs="Times New Roman"/>
          <w:bCs/>
          <w:iCs/>
          <w:noProof/>
          <w:sz w:val="28"/>
          <w:szCs w:val="28"/>
        </w:rPr>
        <w:t>тся в отношении земельных участков, перешедши</w:t>
      </w:r>
      <w:r w:rsidR="00610946" w:rsidRPr="00BB1482">
        <w:rPr>
          <w:rFonts w:ascii="Times New Roman" w:hAnsi="Times New Roman" w:cs="Times New Roman"/>
          <w:bCs/>
          <w:iCs/>
          <w:noProof/>
          <w:sz w:val="28"/>
          <w:szCs w:val="28"/>
        </w:rPr>
        <w:t>х</w:t>
      </w:r>
      <w:r w:rsidRPr="00BB1482">
        <w:rPr>
          <w:rFonts w:ascii="Times New Roman" w:hAnsi="Times New Roman" w:cs="Times New Roman"/>
          <w:bCs/>
          <w:iCs/>
          <w:noProof/>
          <w:sz w:val="28"/>
          <w:szCs w:val="28"/>
        </w:rPr>
        <w:t xml:space="preserve"> в государственную собственность путем принудительного отчуждения </w:t>
      </w:r>
      <w:r w:rsidR="00EF7947" w:rsidRPr="00BB1482">
        <w:rPr>
          <w:rFonts w:ascii="Times New Roman" w:hAnsi="Times New Roman" w:cs="Times New Roman"/>
          <w:bCs/>
          <w:iCs/>
          <w:noProof/>
          <w:sz w:val="28"/>
          <w:szCs w:val="28"/>
        </w:rPr>
        <w:t>земельного участка для государствен</w:t>
      </w:r>
      <w:r w:rsidR="00C813D2" w:rsidRPr="00BB1482">
        <w:rPr>
          <w:rFonts w:ascii="Times New Roman" w:hAnsi="Times New Roman" w:cs="Times New Roman"/>
          <w:bCs/>
          <w:iCs/>
          <w:noProof/>
          <w:sz w:val="28"/>
          <w:szCs w:val="28"/>
          <w:lang w:val="kk-KZ"/>
        </w:rPr>
        <w:t>н</w:t>
      </w:r>
      <w:r w:rsidR="00EF7947" w:rsidRPr="00BB1482">
        <w:rPr>
          <w:rFonts w:ascii="Times New Roman" w:hAnsi="Times New Roman" w:cs="Times New Roman"/>
          <w:bCs/>
          <w:iCs/>
          <w:noProof/>
          <w:sz w:val="28"/>
          <w:szCs w:val="28"/>
        </w:rPr>
        <w:t xml:space="preserve">ых нужд </w:t>
      </w:r>
      <w:r w:rsidR="00323A5C" w:rsidRPr="00BB1482">
        <w:rPr>
          <w:rFonts w:ascii="Times New Roman" w:hAnsi="Times New Roman" w:cs="Times New Roman"/>
          <w:bCs/>
          <w:iCs/>
          <w:noProof/>
          <w:sz w:val="28"/>
          <w:szCs w:val="28"/>
        </w:rPr>
        <w:br/>
      </w:r>
      <w:r w:rsidRPr="00BB1482">
        <w:rPr>
          <w:rFonts w:ascii="Times New Roman" w:hAnsi="Times New Roman" w:cs="Times New Roman"/>
          <w:bCs/>
          <w:iCs/>
          <w:noProof/>
          <w:sz w:val="28"/>
          <w:szCs w:val="28"/>
        </w:rPr>
        <w:t xml:space="preserve">у собственников земельных участков и землепользователей для создания </w:t>
      </w:r>
      <w:r w:rsidR="00323A5C" w:rsidRPr="00BB1482">
        <w:rPr>
          <w:rFonts w:ascii="Times New Roman" w:hAnsi="Times New Roman" w:cs="Times New Roman"/>
          <w:bCs/>
          <w:iCs/>
          <w:noProof/>
          <w:sz w:val="28"/>
          <w:szCs w:val="28"/>
        </w:rPr>
        <w:br/>
      </w:r>
      <w:r w:rsidRPr="00BB1482">
        <w:rPr>
          <w:rFonts w:ascii="Times New Roman" w:hAnsi="Times New Roman" w:cs="Times New Roman"/>
          <w:bCs/>
          <w:iCs/>
          <w:noProof/>
          <w:sz w:val="28"/>
          <w:szCs w:val="28"/>
        </w:rPr>
        <w:t xml:space="preserve">и функционирования специальных экономических зон в соответствии </w:t>
      </w:r>
      <w:r w:rsidR="00323A5C" w:rsidRPr="00BB1482">
        <w:rPr>
          <w:rFonts w:ascii="Times New Roman" w:hAnsi="Times New Roman" w:cs="Times New Roman"/>
          <w:bCs/>
          <w:iCs/>
          <w:noProof/>
          <w:sz w:val="28"/>
          <w:szCs w:val="28"/>
        </w:rPr>
        <w:br/>
      </w:r>
      <w:r w:rsidRPr="00BB1482">
        <w:rPr>
          <w:rFonts w:ascii="Times New Roman" w:hAnsi="Times New Roman" w:cs="Times New Roman"/>
          <w:bCs/>
          <w:iCs/>
          <w:noProof/>
          <w:sz w:val="28"/>
          <w:szCs w:val="28"/>
        </w:rPr>
        <w:t>со статьей 84 настоящего Кодекса.</w:t>
      </w:r>
      <w:r w:rsidR="00182CE6" w:rsidRPr="00BB1482">
        <w:rPr>
          <w:rFonts w:ascii="Times New Roman" w:hAnsi="Times New Roman" w:cs="Times New Roman"/>
          <w:bCs/>
          <w:noProof/>
          <w:sz w:val="28"/>
          <w:szCs w:val="28"/>
        </w:rPr>
        <w:t>»</w:t>
      </w:r>
      <w:r w:rsidR="005D6021" w:rsidRPr="00BB1482">
        <w:rPr>
          <w:rFonts w:ascii="Times New Roman" w:hAnsi="Times New Roman" w:cs="Times New Roman"/>
          <w:bCs/>
          <w:noProof/>
          <w:sz w:val="28"/>
          <w:szCs w:val="28"/>
        </w:rPr>
        <w:t>;</w:t>
      </w:r>
    </w:p>
    <w:p w:rsidR="00182CE6" w:rsidRPr="00BB1482" w:rsidRDefault="0025434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часть вторую </w:t>
      </w:r>
      <w:r w:rsidR="005D6021" w:rsidRPr="00BB1482">
        <w:rPr>
          <w:rFonts w:ascii="Times New Roman" w:hAnsi="Times New Roman" w:cs="Times New Roman"/>
          <w:bCs/>
          <w:noProof/>
          <w:sz w:val="28"/>
          <w:szCs w:val="28"/>
        </w:rPr>
        <w:t>подпункта 2) изложить в следующей редакции:</w:t>
      </w:r>
    </w:p>
    <w:p w:rsidR="005D6021" w:rsidRPr="00BB1482" w:rsidRDefault="005D602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«При этом участники специальной экономической или индустриальной зоны республиканского или регионального значения в случаях, предусмотренных частью первой настоящего пункта, вправе выкупить земельный участок по цене, равной кадастровой (оценочной) стоимости, установленной на момент заключения договора об осуществлении деятельности.».</w:t>
      </w:r>
    </w:p>
    <w:p w:rsidR="007335BA" w:rsidRPr="00BB1482" w:rsidRDefault="007335BA" w:rsidP="00366107">
      <w:pPr>
        <w:spacing w:after="0" w:line="240" w:lineRule="auto"/>
        <w:ind w:firstLine="851"/>
        <w:jc w:val="both"/>
        <w:rPr>
          <w:rFonts w:ascii="Times New Roman" w:hAnsi="Times New Roman" w:cs="Times New Roman"/>
          <w:bCs/>
          <w:noProof/>
          <w:sz w:val="28"/>
          <w:szCs w:val="28"/>
        </w:rPr>
      </w:pPr>
    </w:p>
    <w:p w:rsidR="00C331C4" w:rsidRPr="00BB1482" w:rsidRDefault="00182CE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C331C4" w:rsidRPr="00BB1482">
        <w:rPr>
          <w:rFonts w:ascii="Times New Roman" w:hAnsi="Times New Roman" w:cs="Times New Roman"/>
          <w:bCs/>
          <w:noProof/>
          <w:sz w:val="28"/>
          <w:szCs w:val="28"/>
        </w:rPr>
        <w:t>. В Бюджетный кодекс Республики Казахстан от 4 декабря 2008 года:</w:t>
      </w:r>
    </w:p>
    <w:p w:rsidR="005D6021" w:rsidRPr="00BB1482" w:rsidRDefault="00FD098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0F780B" w:rsidRPr="00BB1482">
        <w:rPr>
          <w:rFonts w:ascii="Times New Roman" w:hAnsi="Times New Roman" w:cs="Times New Roman"/>
          <w:bCs/>
          <w:noProof/>
          <w:sz w:val="28"/>
          <w:szCs w:val="28"/>
        </w:rPr>
        <w:t>  </w:t>
      </w:r>
      <w:r w:rsidR="005D6021" w:rsidRPr="00BB1482">
        <w:rPr>
          <w:rFonts w:ascii="Times New Roman" w:hAnsi="Times New Roman" w:cs="Times New Roman"/>
          <w:bCs/>
          <w:noProof/>
          <w:sz w:val="28"/>
          <w:szCs w:val="28"/>
        </w:rPr>
        <w:t xml:space="preserve">подпункт 17) статьи 3 </w:t>
      </w:r>
      <w:r w:rsidR="00EF7947" w:rsidRPr="00BB1482">
        <w:rPr>
          <w:rFonts w:ascii="Times New Roman" w:hAnsi="Times New Roman" w:cs="Times New Roman"/>
          <w:bCs/>
          <w:noProof/>
          <w:sz w:val="28"/>
          <w:szCs w:val="28"/>
        </w:rPr>
        <w:t>дополнить словами «</w:t>
      </w:r>
      <w:r w:rsidR="005D6021" w:rsidRPr="00BB1482">
        <w:rPr>
          <w:rFonts w:ascii="Times New Roman" w:hAnsi="Times New Roman" w:cs="Times New Roman"/>
          <w:bCs/>
          <w:noProof/>
          <w:sz w:val="28"/>
          <w:szCs w:val="28"/>
        </w:rPr>
        <w:t xml:space="preserve">, дирекцией </w:t>
      </w:r>
      <w:r w:rsidR="000F780B" w:rsidRPr="00BB1482">
        <w:rPr>
          <w:rFonts w:ascii="Times New Roman" w:hAnsi="Times New Roman" w:cs="Times New Roman"/>
          <w:bCs/>
          <w:noProof/>
          <w:sz w:val="28"/>
          <w:szCs w:val="28"/>
        </w:rPr>
        <w:br/>
      </w:r>
      <w:r w:rsidR="005D6021" w:rsidRPr="00BB1482">
        <w:rPr>
          <w:rFonts w:ascii="Times New Roman" w:hAnsi="Times New Roman" w:cs="Times New Roman"/>
          <w:bCs/>
          <w:noProof/>
          <w:sz w:val="28"/>
          <w:szCs w:val="28"/>
        </w:rPr>
        <w:t xml:space="preserve">по реализации пилотного национального проекта в области образования </w:t>
      </w:r>
      <w:r w:rsidR="000F780B" w:rsidRPr="00BB1482">
        <w:rPr>
          <w:rFonts w:ascii="Times New Roman" w:hAnsi="Times New Roman" w:cs="Times New Roman"/>
          <w:bCs/>
          <w:noProof/>
          <w:sz w:val="28"/>
          <w:szCs w:val="28"/>
        </w:rPr>
        <w:br/>
      </w:r>
      <w:r w:rsidR="005D6021" w:rsidRPr="00BB1482">
        <w:rPr>
          <w:rFonts w:ascii="Times New Roman" w:hAnsi="Times New Roman" w:cs="Times New Roman"/>
          <w:bCs/>
          <w:noProof/>
          <w:sz w:val="28"/>
          <w:szCs w:val="28"/>
        </w:rPr>
        <w:t>в течение определенного периода времени и имеющих завершенный характер»</w:t>
      </w:r>
      <w:r w:rsidR="00997DC3" w:rsidRPr="00BB1482">
        <w:rPr>
          <w:rFonts w:ascii="Times New Roman" w:hAnsi="Times New Roman" w:cs="Times New Roman"/>
          <w:bCs/>
          <w:noProof/>
          <w:sz w:val="28"/>
          <w:szCs w:val="28"/>
        </w:rPr>
        <w:t>;</w:t>
      </w:r>
    </w:p>
    <w:p w:rsidR="00FD0987" w:rsidRPr="00BB1482" w:rsidRDefault="00997DC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w:t>
      </w:r>
      <w:r w:rsidR="00FD0987" w:rsidRPr="00BB1482">
        <w:rPr>
          <w:rFonts w:ascii="Times New Roman" w:hAnsi="Times New Roman" w:cs="Times New Roman"/>
          <w:bCs/>
          <w:noProof/>
          <w:sz w:val="28"/>
          <w:szCs w:val="28"/>
        </w:rPr>
        <w:t xml:space="preserve">подпункт 10) статьи 4 </w:t>
      </w:r>
      <w:r w:rsidR="00EF7947" w:rsidRPr="00BB1482">
        <w:rPr>
          <w:rFonts w:ascii="Times New Roman" w:hAnsi="Times New Roman" w:cs="Times New Roman"/>
          <w:bCs/>
          <w:noProof/>
          <w:sz w:val="28"/>
          <w:szCs w:val="28"/>
        </w:rPr>
        <w:t>после слов «компенсации потерпевшим,» дополнить словами «в Фонд поддержки инфраструктуры образования,»;</w:t>
      </w:r>
    </w:p>
    <w:p w:rsidR="00EF7947" w:rsidRPr="00BB1482" w:rsidRDefault="00997DC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FD0987" w:rsidRPr="00BB1482">
        <w:rPr>
          <w:rFonts w:ascii="Times New Roman" w:hAnsi="Times New Roman" w:cs="Times New Roman"/>
          <w:bCs/>
          <w:noProof/>
          <w:sz w:val="28"/>
          <w:szCs w:val="28"/>
        </w:rPr>
        <w:t xml:space="preserve">) часть третью пункта 3 статьи 6 </w:t>
      </w:r>
      <w:r w:rsidR="00EF7947" w:rsidRPr="00BB1482">
        <w:rPr>
          <w:rFonts w:ascii="Times New Roman" w:hAnsi="Times New Roman" w:cs="Times New Roman"/>
          <w:bCs/>
          <w:noProof/>
          <w:sz w:val="28"/>
          <w:szCs w:val="28"/>
        </w:rPr>
        <w:t>после слов «компенсации потерпевшим,» дополнить словами «поступления и расходы Фонда поддержки инфраструктуры образования,»;</w:t>
      </w:r>
    </w:p>
    <w:p w:rsidR="00FD0987" w:rsidRPr="00BB1482" w:rsidRDefault="0060328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FD0987" w:rsidRPr="00BB1482">
        <w:rPr>
          <w:rFonts w:ascii="Times New Roman" w:hAnsi="Times New Roman" w:cs="Times New Roman"/>
          <w:bCs/>
          <w:noProof/>
          <w:sz w:val="28"/>
          <w:szCs w:val="28"/>
        </w:rPr>
        <w:t xml:space="preserve">) подпункт 14) </w:t>
      </w:r>
      <w:r w:rsidR="00524B55" w:rsidRPr="00BB1482">
        <w:rPr>
          <w:rFonts w:ascii="Times New Roman" w:hAnsi="Times New Roman" w:cs="Times New Roman"/>
          <w:bCs/>
          <w:iCs/>
          <w:noProof/>
          <w:sz w:val="28"/>
          <w:szCs w:val="28"/>
        </w:rPr>
        <w:t xml:space="preserve">части первой </w:t>
      </w:r>
      <w:r w:rsidR="00FD0987" w:rsidRPr="00BB1482">
        <w:rPr>
          <w:rFonts w:ascii="Times New Roman" w:hAnsi="Times New Roman" w:cs="Times New Roman"/>
          <w:bCs/>
          <w:noProof/>
          <w:sz w:val="28"/>
          <w:szCs w:val="28"/>
        </w:rPr>
        <w:t xml:space="preserve">пункта 4-1 статьи 41 изложить </w:t>
      </w:r>
      <w:r w:rsidR="009A32B0" w:rsidRPr="00BB1482">
        <w:rPr>
          <w:rFonts w:ascii="Times New Roman" w:hAnsi="Times New Roman" w:cs="Times New Roman"/>
          <w:bCs/>
          <w:noProof/>
          <w:sz w:val="28"/>
          <w:szCs w:val="28"/>
        </w:rPr>
        <w:br/>
      </w:r>
      <w:r w:rsidR="00FD0987" w:rsidRPr="00BB1482">
        <w:rPr>
          <w:rFonts w:ascii="Times New Roman" w:hAnsi="Times New Roman" w:cs="Times New Roman"/>
          <w:bCs/>
          <w:noProof/>
          <w:sz w:val="28"/>
          <w:szCs w:val="28"/>
        </w:rPr>
        <w:t>в следующей редакции:</w:t>
      </w:r>
    </w:p>
    <w:p w:rsidR="00FD0987" w:rsidRPr="00BB1482" w:rsidRDefault="00FD098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«14) в области устойчивого экономического развития, включая стратегическое, экономическое государственное планирование и развитие, </w:t>
      </w:r>
      <w:r w:rsidR="00A81DC8"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а также проведение научной экономической экспертизы проектов нормативных правовых актов;»</w:t>
      </w:r>
      <w:r w:rsidR="00BB61B0" w:rsidRPr="00BB1482">
        <w:rPr>
          <w:rFonts w:ascii="Times New Roman" w:hAnsi="Times New Roman" w:cs="Times New Roman"/>
          <w:bCs/>
          <w:noProof/>
          <w:sz w:val="28"/>
          <w:szCs w:val="28"/>
        </w:rPr>
        <w:t>;</w:t>
      </w:r>
    </w:p>
    <w:p w:rsidR="00C331C4" w:rsidRPr="00BB1482" w:rsidRDefault="0060328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C331C4" w:rsidRPr="00BB1482">
        <w:rPr>
          <w:rFonts w:ascii="Times New Roman" w:hAnsi="Times New Roman" w:cs="Times New Roman"/>
          <w:bCs/>
          <w:noProof/>
          <w:sz w:val="28"/>
          <w:szCs w:val="28"/>
        </w:rPr>
        <w:t>) статью 45 дополнить пунктом 9-2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«9-2. Объемы трансфертов общего характера бюджетов областей, городов республиканского значения, столицы определяются с учетом: </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объемов текущих затрат с учетом уточненного плана по состоянию на 1 мая года, предшествующего планируемому периоду</w:t>
      </w:r>
      <w:r w:rsidR="00610946"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в соответствии </w:t>
      </w:r>
      <w:r w:rsidR="00CB6B42"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с методикой расчетов трансфертов общего характера, представляемых местными исполнительными органами;</w:t>
      </w:r>
    </w:p>
    <w:p w:rsidR="002C323F" w:rsidRPr="00BB1482" w:rsidRDefault="002C323F" w:rsidP="00366107">
      <w:pPr>
        <w:spacing w:after="0" w:line="240" w:lineRule="auto"/>
        <w:ind w:firstLine="851"/>
        <w:jc w:val="both"/>
        <w:rPr>
          <w:rFonts w:ascii="Times New Roman" w:hAnsi="Times New Roman" w:cs="Times New Roman"/>
          <w:bCs/>
          <w:noProof/>
          <w:sz w:val="28"/>
          <w:szCs w:val="28"/>
        </w:rPr>
      </w:pP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прогнозного объема текущих затрат на дошкольное воспитание </w:t>
      </w:r>
      <w:r w:rsidR="00E74CED"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и обучение, на начальное, основное среднее и общее среднее образование, представляем</w:t>
      </w:r>
      <w:r w:rsidR="00C12EC0" w:rsidRPr="00BB1482">
        <w:rPr>
          <w:rFonts w:ascii="Times New Roman" w:hAnsi="Times New Roman" w:cs="Times New Roman"/>
          <w:bCs/>
          <w:noProof/>
          <w:sz w:val="28"/>
          <w:szCs w:val="28"/>
          <w:lang w:val="kk-KZ"/>
        </w:rPr>
        <w:t>ого</w:t>
      </w:r>
      <w:r w:rsidRPr="00BB1482">
        <w:rPr>
          <w:rFonts w:ascii="Times New Roman" w:hAnsi="Times New Roman" w:cs="Times New Roman"/>
          <w:bCs/>
          <w:noProof/>
          <w:sz w:val="28"/>
          <w:szCs w:val="28"/>
        </w:rPr>
        <w:t xml:space="preserve"> уполномоченным органом в области образования </w:t>
      </w:r>
      <w:r w:rsidR="00E74CED"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по согласованию с местными исполнительными органами областей, городов республиканского значения, столицы;</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информации по показателям и коэффициентам, формируемой </w:t>
      </w:r>
      <w:r w:rsidR="00E74CED"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соответствии с методикой расчетов трансфертов общего характера, пред</w:t>
      </w:r>
      <w:r w:rsidR="00967FCE" w:rsidRPr="00BB1482">
        <w:rPr>
          <w:rFonts w:ascii="Times New Roman" w:hAnsi="Times New Roman" w:cs="Times New Roman"/>
          <w:bCs/>
          <w:noProof/>
          <w:sz w:val="28"/>
          <w:szCs w:val="28"/>
        </w:rPr>
        <w:t>о</w:t>
      </w:r>
      <w:r w:rsidRPr="00BB1482">
        <w:rPr>
          <w:rFonts w:ascii="Times New Roman" w:hAnsi="Times New Roman" w:cs="Times New Roman"/>
          <w:bCs/>
          <w:noProof/>
          <w:sz w:val="28"/>
          <w:szCs w:val="28"/>
        </w:rPr>
        <w:t>ставляемой центральными уполномоченными органами соответствующих отраслей (сфер) по согласованию с местными исполнительными органами областей, городов республиканского значения, столицы;</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информации по прогнозу затрат местных бюджетных программ развития, направленных на реализацию документов Системы государственного планирования, пред</w:t>
      </w:r>
      <w:r w:rsidR="00967FCE" w:rsidRPr="00BB1482">
        <w:rPr>
          <w:rFonts w:ascii="Times New Roman" w:hAnsi="Times New Roman" w:cs="Times New Roman"/>
          <w:bCs/>
          <w:noProof/>
          <w:sz w:val="28"/>
          <w:szCs w:val="28"/>
        </w:rPr>
        <w:t>о</w:t>
      </w:r>
      <w:r w:rsidRPr="00BB1482">
        <w:rPr>
          <w:rFonts w:ascii="Times New Roman" w:hAnsi="Times New Roman" w:cs="Times New Roman"/>
          <w:bCs/>
          <w:noProof/>
          <w:sz w:val="28"/>
          <w:szCs w:val="28"/>
        </w:rPr>
        <w:t>ставляемой центральными уполномоченными органами соответствующих отраслей (сфер) по согласованию с местными исполнительными органами областей, городов республиканского значения, столицы.</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Центральный уполномоченный орган по государственному планированию составляет проект заключения по расчетам трансфертов общего характера и вносит его на рассмотрение Республиканской бюджетной комиссии.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Рассмотрение и определение объемов трансфертов общего характера завершаются не позднее 1 августа текущего финансового года.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Ответственность за обоснованность, достоверность предоставляемой информации к расчетам трансфертов общего характера несут руководители центральных уполномоченных органов соответствующей отрасли (сферы) </w:t>
      </w:r>
      <w:r w:rsidR="00E96824"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и акимы областей, городов республиканского значения, столицы </w:t>
      </w:r>
      <w:r w:rsidR="00E96824"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соответствии с законами Республики Казахстан.</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Центральные уполномоченные органы соответствующей отрасли (сферы) обеспечивают бюджетный мониторинг показател</w:t>
      </w:r>
      <w:r w:rsidR="00967FCE" w:rsidRPr="00BB1482">
        <w:rPr>
          <w:rFonts w:ascii="Times New Roman" w:hAnsi="Times New Roman" w:cs="Times New Roman"/>
          <w:bCs/>
          <w:noProof/>
          <w:sz w:val="28"/>
          <w:szCs w:val="28"/>
        </w:rPr>
        <w:t>ей</w:t>
      </w:r>
      <w:r w:rsidRPr="00BB1482">
        <w:rPr>
          <w:rFonts w:ascii="Times New Roman" w:hAnsi="Times New Roman" w:cs="Times New Roman"/>
          <w:bCs/>
          <w:noProof/>
          <w:sz w:val="28"/>
          <w:szCs w:val="28"/>
        </w:rPr>
        <w:t>, приняты</w:t>
      </w:r>
      <w:r w:rsidR="00967FCE" w:rsidRPr="00BB1482">
        <w:rPr>
          <w:rFonts w:ascii="Times New Roman" w:hAnsi="Times New Roman" w:cs="Times New Roman"/>
          <w:bCs/>
          <w:noProof/>
          <w:sz w:val="28"/>
          <w:szCs w:val="28"/>
        </w:rPr>
        <w:t>х</w:t>
      </w:r>
      <w:r w:rsidRPr="00BB1482">
        <w:rPr>
          <w:rFonts w:ascii="Times New Roman" w:hAnsi="Times New Roman" w:cs="Times New Roman"/>
          <w:bCs/>
          <w:noProof/>
          <w:sz w:val="28"/>
          <w:szCs w:val="28"/>
        </w:rPr>
        <w:t xml:space="preserve"> при расчете трансфертов общего характера, целевы</w:t>
      </w:r>
      <w:r w:rsidR="00967FCE" w:rsidRPr="00BB1482">
        <w:rPr>
          <w:rFonts w:ascii="Times New Roman" w:hAnsi="Times New Roman" w:cs="Times New Roman"/>
          <w:bCs/>
          <w:noProof/>
          <w:sz w:val="28"/>
          <w:szCs w:val="28"/>
        </w:rPr>
        <w:t>х</w:t>
      </w:r>
      <w:r w:rsidRPr="00BB1482">
        <w:rPr>
          <w:rFonts w:ascii="Times New Roman" w:hAnsi="Times New Roman" w:cs="Times New Roman"/>
          <w:bCs/>
          <w:noProof/>
          <w:sz w:val="28"/>
          <w:szCs w:val="28"/>
        </w:rPr>
        <w:t xml:space="preserve"> трансферт</w:t>
      </w:r>
      <w:r w:rsidR="00967FCE" w:rsidRPr="00BB1482">
        <w:rPr>
          <w:rFonts w:ascii="Times New Roman" w:hAnsi="Times New Roman" w:cs="Times New Roman"/>
          <w:bCs/>
          <w:noProof/>
          <w:sz w:val="28"/>
          <w:szCs w:val="28"/>
        </w:rPr>
        <w:t>ов,</w:t>
      </w:r>
      <w:r w:rsidRPr="00BB1482">
        <w:rPr>
          <w:rFonts w:ascii="Times New Roman" w:hAnsi="Times New Roman" w:cs="Times New Roman"/>
          <w:bCs/>
          <w:noProof/>
          <w:sz w:val="28"/>
          <w:szCs w:val="28"/>
        </w:rPr>
        <w:t xml:space="preserve"> включенны</w:t>
      </w:r>
      <w:r w:rsidR="00967FCE" w:rsidRPr="00BB1482">
        <w:rPr>
          <w:rFonts w:ascii="Times New Roman" w:hAnsi="Times New Roman" w:cs="Times New Roman"/>
          <w:bCs/>
          <w:noProof/>
          <w:sz w:val="28"/>
          <w:szCs w:val="28"/>
        </w:rPr>
        <w:t>х</w:t>
      </w:r>
      <w:r w:rsidRPr="00BB1482">
        <w:rPr>
          <w:rFonts w:ascii="Times New Roman" w:hAnsi="Times New Roman" w:cs="Times New Roman"/>
          <w:bCs/>
          <w:noProof/>
          <w:sz w:val="28"/>
          <w:szCs w:val="28"/>
        </w:rPr>
        <w:t xml:space="preserve"> </w:t>
      </w:r>
      <w:r w:rsidR="00E96824"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базу местного бюджета</w:t>
      </w:r>
      <w:r w:rsidR="00BB4705"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и минимальны</w:t>
      </w:r>
      <w:r w:rsidR="00967FCE" w:rsidRPr="00BB1482">
        <w:rPr>
          <w:rFonts w:ascii="Times New Roman" w:hAnsi="Times New Roman" w:cs="Times New Roman"/>
          <w:bCs/>
          <w:noProof/>
          <w:sz w:val="28"/>
          <w:szCs w:val="28"/>
        </w:rPr>
        <w:t>х</w:t>
      </w:r>
      <w:r w:rsidRPr="00BB1482">
        <w:rPr>
          <w:rFonts w:ascii="Times New Roman" w:hAnsi="Times New Roman" w:cs="Times New Roman"/>
          <w:bCs/>
          <w:noProof/>
          <w:sz w:val="28"/>
          <w:szCs w:val="28"/>
        </w:rPr>
        <w:t xml:space="preserve"> объем</w:t>
      </w:r>
      <w:r w:rsidR="00967FCE" w:rsidRPr="00BB1482">
        <w:rPr>
          <w:rFonts w:ascii="Times New Roman" w:hAnsi="Times New Roman" w:cs="Times New Roman"/>
          <w:bCs/>
          <w:noProof/>
          <w:sz w:val="28"/>
          <w:szCs w:val="28"/>
        </w:rPr>
        <w:t>ов</w:t>
      </w:r>
      <w:r w:rsidRPr="00BB1482">
        <w:rPr>
          <w:rFonts w:ascii="Times New Roman" w:hAnsi="Times New Roman" w:cs="Times New Roman"/>
          <w:bCs/>
          <w:noProof/>
          <w:sz w:val="28"/>
          <w:szCs w:val="28"/>
        </w:rPr>
        <w:t xml:space="preserve"> финансирования, установленны</w:t>
      </w:r>
      <w:r w:rsidR="00967FCE" w:rsidRPr="00BB1482">
        <w:rPr>
          <w:rFonts w:ascii="Times New Roman" w:hAnsi="Times New Roman" w:cs="Times New Roman"/>
          <w:bCs/>
          <w:noProof/>
          <w:sz w:val="28"/>
          <w:szCs w:val="28"/>
        </w:rPr>
        <w:t>х</w:t>
      </w:r>
      <w:r w:rsidRPr="00BB1482">
        <w:rPr>
          <w:rFonts w:ascii="Times New Roman" w:hAnsi="Times New Roman" w:cs="Times New Roman"/>
          <w:bCs/>
          <w:noProof/>
          <w:sz w:val="28"/>
          <w:szCs w:val="28"/>
        </w:rPr>
        <w:t xml:space="preserve"> законом об объемах трансфертов общего характера. </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Центральные уполномоченные органы соответствующей отрасли (сферы) направляют в центральный уполномоченный орган по исполнению бюджета результаты бюджетного мониторинга для формирования аналитического отчета об исполнении соответствующей бюджетной программы.»;</w:t>
      </w:r>
    </w:p>
    <w:p w:rsidR="00DD68F1" w:rsidRPr="00BB1482" w:rsidRDefault="0060328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6) </w:t>
      </w:r>
      <w:r w:rsidR="00DD68F1" w:rsidRPr="00BB1482">
        <w:rPr>
          <w:rFonts w:ascii="Times New Roman" w:hAnsi="Times New Roman" w:cs="Times New Roman"/>
          <w:bCs/>
          <w:noProof/>
          <w:sz w:val="28"/>
          <w:szCs w:val="28"/>
        </w:rPr>
        <w:t xml:space="preserve">в </w:t>
      </w:r>
      <w:r w:rsidRPr="00BB1482">
        <w:rPr>
          <w:rFonts w:ascii="Times New Roman" w:hAnsi="Times New Roman" w:cs="Times New Roman"/>
          <w:bCs/>
          <w:noProof/>
          <w:sz w:val="28"/>
          <w:szCs w:val="28"/>
        </w:rPr>
        <w:t>стать</w:t>
      </w:r>
      <w:r w:rsidR="00DD68F1" w:rsidRPr="00BB1482">
        <w:rPr>
          <w:rFonts w:ascii="Times New Roman" w:hAnsi="Times New Roman" w:cs="Times New Roman"/>
          <w:bCs/>
          <w:noProof/>
          <w:sz w:val="28"/>
          <w:szCs w:val="28"/>
        </w:rPr>
        <w:t>е</w:t>
      </w:r>
      <w:r w:rsidRPr="00BB1482">
        <w:rPr>
          <w:rFonts w:ascii="Times New Roman" w:hAnsi="Times New Roman" w:cs="Times New Roman"/>
          <w:bCs/>
          <w:noProof/>
          <w:sz w:val="28"/>
          <w:szCs w:val="28"/>
        </w:rPr>
        <w:t xml:space="preserve"> 46</w:t>
      </w:r>
      <w:r w:rsidR="00DD68F1" w:rsidRPr="00BB1482">
        <w:rPr>
          <w:rFonts w:ascii="Times New Roman" w:hAnsi="Times New Roman" w:cs="Times New Roman"/>
          <w:bCs/>
          <w:noProof/>
          <w:sz w:val="28"/>
          <w:szCs w:val="28"/>
        </w:rPr>
        <w:t>:</w:t>
      </w:r>
    </w:p>
    <w:p w:rsidR="00603283" w:rsidRPr="00BB1482" w:rsidRDefault="00DD68F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5-1 дополнить частью второй следующего содержания:</w:t>
      </w:r>
    </w:p>
    <w:p w:rsidR="00603283" w:rsidRPr="00BB1482" w:rsidRDefault="00DD68F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603283" w:rsidRPr="00BB1482">
        <w:rPr>
          <w:rFonts w:ascii="Times New Roman" w:hAnsi="Times New Roman" w:cs="Times New Roman"/>
          <w:bCs/>
          <w:noProof/>
          <w:sz w:val="28"/>
          <w:szCs w:val="28"/>
        </w:rPr>
        <w:t xml:space="preserve">Условие софинансирования бюджетных инвестиций из нижестоящего местного бюджета не распространяется на бюджетные инвестиционные проекты в рамках пилотного национального проекта в области образования.»; </w:t>
      </w:r>
    </w:p>
    <w:p w:rsidR="00DD68F1" w:rsidRPr="00BB1482" w:rsidRDefault="00DD68F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пункте 7:</w:t>
      </w:r>
    </w:p>
    <w:p w:rsidR="00DD68F1" w:rsidRPr="00BB1482" w:rsidRDefault="00DD68F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после слов «вышестоящего бюджета,» дополнить словами </w:t>
      </w:r>
      <w:r w:rsidR="00960564"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«за исключением пилотного национального проекта в области образования,»;</w:t>
      </w:r>
    </w:p>
    <w:p w:rsidR="00DD68F1" w:rsidRPr="00BB1482" w:rsidRDefault="00DD68F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частью второй следующего содержания:</w:t>
      </w:r>
    </w:p>
    <w:p w:rsidR="00603283" w:rsidRPr="00BB1482" w:rsidRDefault="00DD68F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603283" w:rsidRPr="00BB1482">
        <w:rPr>
          <w:rFonts w:ascii="Times New Roman" w:hAnsi="Times New Roman" w:cs="Times New Roman"/>
          <w:bCs/>
          <w:noProof/>
          <w:sz w:val="28"/>
          <w:szCs w:val="28"/>
        </w:rPr>
        <w:t xml:space="preserve">Расходы, связанные с увеличением сметной стоимости местных бюджетных инвестиций, реализуемых в рамках реализации пилотного национального проекта в области образования, финансируются в случаях </w:t>
      </w:r>
      <w:r w:rsidR="00960564" w:rsidRPr="00BB1482">
        <w:rPr>
          <w:rFonts w:ascii="Times New Roman" w:hAnsi="Times New Roman" w:cs="Times New Roman"/>
          <w:bCs/>
          <w:noProof/>
          <w:sz w:val="28"/>
          <w:szCs w:val="28"/>
        </w:rPr>
        <w:br/>
      </w:r>
      <w:r w:rsidR="00603283" w:rsidRPr="00BB1482">
        <w:rPr>
          <w:rFonts w:ascii="Times New Roman" w:hAnsi="Times New Roman" w:cs="Times New Roman"/>
          <w:bCs/>
          <w:noProof/>
          <w:sz w:val="28"/>
          <w:szCs w:val="28"/>
        </w:rPr>
        <w:t xml:space="preserve">и порядке, </w:t>
      </w:r>
      <w:r w:rsidR="00BB4705" w:rsidRPr="00BB1482">
        <w:rPr>
          <w:rFonts w:ascii="Times New Roman" w:hAnsi="Times New Roman" w:cs="Times New Roman"/>
          <w:bCs/>
          <w:noProof/>
          <w:sz w:val="28"/>
          <w:szCs w:val="28"/>
        </w:rPr>
        <w:t xml:space="preserve">которые </w:t>
      </w:r>
      <w:r w:rsidR="00603283" w:rsidRPr="00BB1482">
        <w:rPr>
          <w:rFonts w:ascii="Times New Roman" w:hAnsi="Times New Roman" w:cs="Times New Roman"/>
          <w:bCs/>
          <w:noProof/>
          <w:sz w:val="28"/>
          <w:szCs w:val="28"/>
        </w:rPr>
        <w:t>предусмотрен</w:t>
      </w:r>
      <w:r w:rsidR="00BB4705" w:rsidRPr="00BB1482">
        <w:rPr>
          <w:rFonts w:ascii="Times New Roman" w:hAnsi="Times New Roman" w:cs="Times New Roman"/>
          <w:bCs/>
          <w:noProof/>
          <w:sz w:val="28"/>
          <w:szCs w:val="28"/>
        </w:rPr>
        <w:t>ы</w:t>
      </w:r>
      <w:r w:rsidR="00603283" w:rsidRPr="00BB1482">
        <w:rPr>
          <w:rFonts w:ascii="Times New Roman" w:hAnsi="Times New Roman" w:cs="Times New Roman"/>
          <w:bCs/>
          <w:noProof/>
          <w:sz w:val="28"/>
          <w:szCs w:val="28"/>
        </w:rPr>
        <w:t xml:space="preserve"> пилотным национальным проектом </w:t>
      </w:r>
      <w:r w:rsidR="00960564" w:rsidRPr="00BB1482">
        <w:rPr>
          <w:rFonts w:ascii="Times New Roman" w:hAnsi="Times New Roman" w:cs="Times New Roman"/>
          <w:bCs/>
          <w:noProof/>
          <w:sz w:val="28"/>
          <w:szCs w:val="28"/>
        </w:rPr>
        <w:br/>
      </w:r>
      <w:r w:rsidR="00603283" w:rsidRPr="00BB1482">
        <w:rPr>
          <w:rFonts w:ascii="Times New Roman" w:hAnsi="Times New Roman" w:cs="Times New Roman"/>
          <w:bCs/>
          <w:noProof/>
          <w:sz w:val="28"/>
          <w:szCs w:val="28"/>
        </w:rPr>
        <w:t>в области образования, утвержденным Правительством Республики Казахстан.»</w:t>
      </w:r>
      <w:r w:rsidR="00ED6EC8" w:rsidRPr="00BB1482">
        <w:rPr>
          <w:rFonts w:ascii="Times New Roman" w:hAnsi="Times New Roman" w:cs="Times New Roman"/>
          <w:bCs/>
          <w:noProof/>
          <w:sz w:val="28"/>
          <w:szCs w:val="28"/>
        </w:rPr>
        <w:t>;</w:t>
      </w:r>
    </w:p>
    <w:p w:rsidR="00105CAB" w:rsidRPr="00BB1482" w:rsidRDefault="0060328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w:t>
      </w:r>
      <w:r w:rsidR="00C331C4" w:rsidRPr="00BB1482">
        <w:rPr>
          <w:rFonts w:ascii="Times New Roman" w:hAnsi="Times New Roman" w:cs="Times New Roman"/>
          <w:bCs/>
          <w:noProof/>
          <w:sz w:val="28"/>
          <w:szCs w:val="28"/>
        </w:rPr>
        <w:t xml:space="preserve">) </w:t>
      </w:r>
      <w:r w:rsidR="00105CAB" w:rsidRPr="00BB1482">
        <w:rPr>
          <w:rFonts w:ascii="Times New Roman" w:hAnsi="Times New Roman" w:cs="Times New Roman"/>
          <w:bCs/>
          <w:noProof/>
          <w:sz w:val="28"/>
          <w:szCs w:val="28"/>
        </w:rPr>
        <w:t>в статье 49:</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подпункты 7), 22), 30), 31), 33), 34), 35), 36) и 37-1) пункта 1</w:t>
      </w:r>
      <w:r w:rsidR="005616FD"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исключить;</w:t>
      </w:r>
    </w:p>
    <w:p w:rsidR="00FD0987" w:rsidRPr="00BB1482" w:rsidRDefault="00FD098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подпункты 4) и 5) пункта 2 изложить в следующей редакции:</w:t>
      </w:r>
    </w:p>
    <w:p w:rsidR="00FD0987" w:rsidRPr="00BB1482" w:rsidRDefault="00FD098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«4) штрафы, пени, санкции, взыскания, налагаемые государственными учреждениями, финансируемыми из республиканского бюджета, а также содержащимися и финансируемыми из бюджета (сметы расходов) Национального Банка Республики Казахстан, за исключением поступлений </w:t>
      </w:r>
      <w:r w:rsidR="00960564"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от организаций нефтяного сектора, в Фонд компенсации потерпевшим и Фонд поддержки инфраструктуры образования;</w:t>
      </w:r>
    </w:p>
    <w:p w:rsidR="00FD0987" w:rsidRPr="00BB1482" w:rsidRDefault="00FD098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5) другие неналоговые поступления в республиканский бюджет, </w:t>
      </w:r>
      <w:r w:rsidR="00960564"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за исключением поступлений от организаций нефтяного сектора, в Фонд компенсации потерпевшим и Фонд поддержки инфраструктуры образования.»;</w:t>
      </w:r>
    </w:p>
    <w:p w:rsidR="00C331C4" w:rsidRPr="00BB1482" w:rsidRDefault="00ED6EC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8</w:t>
      </w:r>
      <w:r w:rsidR="00C331C4" w:rsidRPr="00BB1482">
        <w:rPr>
          <w:rFonts w:ascii="Times New Roman" w:hAnsi="Times New Roman" w:cs="Times New Roman"/>
          <w:bCs/>
          <w:noProof/>
          <w:sz w:val="28"/>
          <w:szCs w:val="28"/>
        </w:rPr>
        <w:t>) в статье 50:</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1 дополнить подпунктами 8-1) и 8-</w:t>
      </w:r>
      <w:r w:rsidR="00635167" w:rsidRPr="00BB1482">
        <w:rPr>
          <w:rFonts w:ascii="Times New Roman" w:hAnsi="Times New Roman" w:cs="Times New Roman"/>
          <w:bCs/>
          <w:noProof/>
          <w:sz w:val="28"/>
          <w:szCs w:val="28"/>
        </w:rPr>
        <w:t>2</w:t>
      </w:r>
      <w:r w:rsidRPr="00BB1482">
        <w:rPr>
          <w:rFonts w:ascii="Times New Roman" w:hAnsi="Times New Roman" w:cs="Times New Roman"/>
          <w:bCs/>
          <w:noProof/>
          <w:sz w:val="28"/>
          <w:szCs w:val="28"/>
        </w:rPr>
        <w:t>)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«8-1) плата за пользование животным миром;</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8-2) платеж по возмещению исторических затрат</w:t>
      </w:r>
      <w:r w:rsidR="00BB4705"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2 дополнить подпунктами 4-2) и 4-3)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«4-2) средства, полученные от </w:t>
      </w:r>
      <w:r w:rsidR="0044682D" w:rsidRPr="00BB1482">
        <w:rPr>
          <w:rFonts w:ascii="Times New Roman" w:hAnsi="Times New Roman" w:cs="Times New Roman"/>
          <w:bCs/>
          <w:noProof/>
          <w:sz w:val="28"/>
          <w:szCs w:val="28"/>
        </w:rPr>
        <w:t xml:space="preserve">операторов объектов </w:t>
      </w:r>
      <w:r w:rsidRPr="00BB1482">
        <w:rPr>
          <w:rFonts w:ascii="Times New Roman" w:hAnsi="Times New Roman" w:cs="Times New Roman"/>
          <w:bCs/>
          <w:noProof/>
          <w:sz w:val="28"/>
          <w:szCs w:val="28"/>
        </w:rPr>
        <w:t>по искам о возмещении вреда, за исключением поступлений от организаций нефтяного сектора;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4-3)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w:t>
      </w:r>
      <w:r w:rsidR="007B6F0F"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заседании суда, за исключением поступлений от организаций нефтяного сектора и правонарушений в области налогообложения;»;</w:t>
      </w:r>
    </w:p>
    <w:p w:rsidR="00C331C4" w:rsidRPr="00BB1482" w:rsidRDefault="004C10D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9</w:t>
      </w:r>
      <w:r w:rsidR="00C331C4" w:rsidRPr="00BB1482">
        <w:rPr>
          <w:rFonts w:ascii="Times New Roman" w:hAnsi="Times New Roman" w:cs="Times New Roman"/>
          <w:bCs/>
          <w:noProof/>
          <w:sz w:val="28"/>
          <w:szCs w:val="28"/>
        </w:rPr>
        <w:t>) в статье 51:</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пункте 1:</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абзац седьмой подпункта 8) изложить в следующей редакции:</w:t>
      </w:r>
    </w:p>
    <w:p w:rsidR="002C323F" w:rsidRPr="00BB1482" w:rsidRDefault="002C323F" w:rsidP="00366107">
      <w:pPr>
        <w:spacing w:after="0" w:line="240" w:lineRule="auto"/>
        <w:ind w:firstLine="851"/>
        <w:jc w:val="both"/>
        <w:rPr>
          <w:rFonts w:ascii="Times New Roman" w:hAnsi="Times New Roman" w:cs="Times New Roman"/>
          <w:bCs/>
          <w:noProof/>
          <w:sz w:val="28"/>
          <w:szCs w:val="28"/>
        </w:rPr>
      </w:pPr>
    </w:p>
    <w:p w:rsidR="002C323F" w:rsidRPr="00BB1482" w:rsidRDefault="002C323F" w:rsidP="00366107">
      <w:pPr>
        <w:spacing w:after="0" w:line="240" w:lineRule="auto"/>
        <w:ind w:firstLine="851"/>
        <w:jc w:val="both"/>
        <w:rPr>
          <w:rFonts w:ascii="Times New Roman" w:hAnsi="Times New Roman" w:cs="Times New Roman"/>
          <w:bCs/>
          <w:noProof/>
          <w:sz w:val="28"/>
          <w:szCs w:val="28"/>
        </w:rPr>
      </w:pPr>
    </w:p>
    <w:p w:rsidR="00C331C4" w:rsidRPr="00BB1482" w:rsidRDefault="005616F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«бензин (за исключением авиационного), дизельное топливо, газохол, бензанол, нефрас, смеси легких углеводородов и экологическо</w:t>
      </w:r>
      <w:r w:rsidR="00635167" w:rsidRPr="00BB1482">
        <w:rPr>
          <w:rFonts w:ascii="Times New Roman" w:hAnsi="Times New Roman" w:cs="Times New Roman"/>
          <w:bCs/>
          <w:noProof/>
          <w:sz w:val="28"/>
          <w:szCs w:val="28"/>
        </w:rPr>
        <w:t>е</w:t>
      </w:r>
      <w:r w:rsidRPr="00BB1482">
        <w:rPr>
          <w:rFonts w:ascii="Times New Roman" w:hAnsi="Times New Roman" w:cs="Times New Roman"/>
          <w:bCs/>
          <w:noProof/>
          <w:sz w:val="28"/>
          <w:szCs w:val="28"/>
        </w:rPr>
        <w:t xml:space="preserve"> топлив</w:t>
      </w:r>
      <w:r w:rsidR="00635167" w:rsidRPr="00BB1482">
        <w:rPr>
          <w:rFonts w:ascii="Times New Roman" w:hAnsi="Times New Roman" w:cs="Times New Roman"/>
          <w:bCs/>
          <w:noProof/>
          <w:sz w:val="28"/>
          <w:szCs w:val="28"/>
        </w:rPr>
        <w:t>о</w:t>
      </w:r>
      <w:r w:rsidR="00BB4705"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w:t>
      </w:r>
      <w:r w:rsidR="005616FD" w:rsidRPr="00BB1482">
        <w:rPr>
          <w:rFonts w:ascii="Times New Roman" w:hAnsi="Times New Roman" w:cs="Times New Roman"/>
          <w:bCs/>
          <w:noProof/>
          <w:sz w:val="28"/>
          <w:szCs w:val="28"/>
        </w:rPr>
        <w:t>ами</w:t>
      </w:r>
      <w:r w:rsidRPr="00BB1482">
        <w:rPr>
          <w:rFonts w:ascii="Times New Roman" w:hAnsi="Times New Roman" w:cs="Times New Roman"/>
          <w:bCs/>
          <w:noProof/>
          <w:sz w:val="28"/>
          <w:szCs w:val="28"/>
        </w:rPr>
        <w:t xml:space="preserve"> 12-1)</w:t>
      </w:r>
      <w:r w:rsidR="005616FD" w:rsidRPr="00BB1482">
        <w:rPr>
          <w:rFonts w:ascii="Times New Roman" w:hAnsi="Times New Roman" w:cs="Times New Roman"/>
          <w:bCs/>
          <w:noProof/>
          <w:sz w:val="28"/>
          <w:szCs w:val="28"/>
        </w:rPr>
        <w:t xml:space="preserve"> и 25)</w:t>
      </w:r>
      <w:r w:rsidRPr="00BB1482">
        <w:rPr>
          <w:rFonts w:ascii="Times New Roman" w:hAnsi="Times New Roman" w:cs="Times New Roman"/>
          <w:bCs/>
          <w:noProof/>
          <w:sz w:val="28"/>
          <w:szCs w:val="28"/>
        </w:rPr>
        <w:t xml:space="preserve">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«12-1) плата за пользование животным миром;»;</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«25) платеж по возмещению исторических затрат.»;</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2 дополнить подпунктами 4-3) и 4-4)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lang w:bidi="ru-RU"/>
        </w:rPr>
      </w:pPr>
      <w:r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lang w:bidi="ru-RU"/>
        </w:rPr>
        <w:t xml:space="preserve">4-3) средства, полученные от природопользователей по искам </w:t>
      </w:r>
      <w:r w:rsidR="007B6F0F" w:rsidRPr="00BB1482">
        <w:rPr>
          <w:rFonts w:ascii="Times New Roman" w:hAnsi="Times New Roman" w:cs="Times New Roman"/>
          <w:bCs/>
          <w:noProof/>
          <w:sz w:val="28"/>
          <w:szCs w:val="28"/>
          <w:lang w:bidi="ru-RU"/>
        </w:rPr>
        <w:br/>
      </w:r>
      <w:r w:rsidRPr="00BB1482">
        <w:rPr>
          <w:rFonts w:ascii="Times New Roman" w:hAnsi="Times New Roman" w:cs="Times New Roman"/>
          <w:bCs/>
          <w:noProof/>
          <w:sz w:val="28"/>
          <w:szCs w:val="28"/>
          <w:lang w:bidi="ru-RU"/>
        </w:rPr>
        <w:t>о возмещении вреда, за исключением поступлений от организаций нефтяного сектора;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lang w:bidi="ru-RU"/>
        </w:rPr>
        <w:t xml:space="preserve">4-4)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w:t>
      </w:r>
      <w:r w:rsidR="007B6F0F" w:rsidRPr="00BB1482">
        <w:rPr>
          <w:rFonts w:ascii="Times New Roman" w:hAnsi="Times New Roman" w:cs="Times New Roman"/>
          <w:bCs/>
          <w:noProof/>
          <w:sz w:val="28"/>
          <w:szCs w:val="28"/>
          <w:lang w:bidi="ru-RU"/>
        </w:rPr>
        <w:br/>
      </w:r>
      <w:r w:rsidRPr="00BB1482">
        <w:rPr>
          <w:rFonts w:ascii="Times New Roman" w:hAnsi="Times New Roman" w:cs="Times New Roman"/>
          <w:bCs/>
          <w:noProof/>
          <w:sz w:val="28"/>
          <w:szCs w:val="28"/>
          <w:lang w:bidi="ru-RU"/>
        </w:rPr>
        <w:t>в заседании суда, за исключением поступлений от организаций нефтяного сектора и правонарушений в области налогообложения;</w:t>
      </w:r>
      <w:r w:rsidRPr="00BB1482">
        <w:rPr>
          <w:rFonts w:ascii="Times New Roman" w:hAnsi="Times New Roman" w:cs="Times New Roman"/>
          <w:bCs/>
          <w:noProof/>
          <w:sz w:val="28"/>
          <w:szCs w:val="28"/>
        </w:rPr>
        <w:t>»;</w:t>
      </w:r>
    </w:p>
    <w:p w:rsidR="00C331C4" w:rsidRPr="00BB1482" w:rsidRDefault="004C10D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10</w:t>
      </w:r>
      <w:r w:rsidR="00C331C4" w:rsidRPr="00BB1482">
        <w:rPr>
          <w:rFonts w:ascii="Times New Roman" w:hAnsi="Times New Roman" w:cs="Times New Roman"/>
          <w:bCs/>
          <w:noProof/>
          <w:sz w:val="28"/>
          <w:szCs w:val="28"/>
        </w:rPr>
        <w:t xml:space="preserve">) абзац седьмой подпункта 8) пункта 1 статьи 52 изложить </w:t>
      </w:r>
      <w:r w:rsidR="007B6F0F" w:rsidRPr="00BB1482">
        <w:rPr>
          <w:rFonts w:ascii="Times New Roman" w:hAnsi="Times New Roman" w:cs="Times New Roman"/>
          <w:bCs/>
          <w:noProof/>
          <w:sz w:val="28"/>
          <w:szCs w:val="28"/>
        </w:rPr>
        <w:br/>
      </w:r>
      <w:r w:rsidR="00C331C4" w:rsidRPr="00BB1482">
        <w:rPr>
          <w:rFonts w:ascii="Times New Roman" w:hAnsi="Times New Roman" w:cs="Times New Roman"/>
          <w:bCs/>
          <w:noProof/>
          <w:sz w:val="28"/>
          <w:szCs w:val="28"/>
        </w:rPr>
        <w:t>в следующей редакции:</w:t>
      </w:r>
    </w:p>
    <w:p w:rsidR="00C331C4" w:rsidRPr="00BB1482" w:rsidRDefault="00987DB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«бензин (за исключением авиационного), дизельное топливо, </w:t>
      </w:r>
      <w:r w:rsidR="00635167" w:rsidRPr="00BB1482">
        <w:rPr>
          <w:rFonts w:ascii="Times New Roman" w:hAnsi="Times New Roman" w:cs="Times New Roman"/>
          <w:bCs/>
          <w:noProof/>
          <w:sz w:val="28"/>
          <w:szCs w:val="28"/>
        </w:rPr>
        <w:t>газохол, бензанол, нефрас, смеси легких углеводородов и экологическое топливо</w:t>
      </w:r>
      <w:r w:rsidR="00BB4705" w:rsidRPr="00BB1482">
        <w:rPr>
          <w:rFonts w:ascii="Times New Roman" w:hAnsi="Times New Roman" w:cs="Times New Roman"/>
          <w:bCs/>
          <w:noProof/>
          <w:sz w:val="28"/>
          <w:szCs w:val="28"/>
        </w:rPr>
        <w:t>;</w:t>
      </w:r>
      <w:r w:rsidR="00635167" w:rsidRPr="00BB1482">
        <w:rPr>
          <w:rFonts w:ascii="Times New Roman" w:hAnsi="Times New Roman" w:cs="Times New Roman"/>
          <w:bCs/>
          <w:noProof/>
          <w:sz w:val="28"/>
          <w:szCs w:val="28"/>
        </w:rPr>
        <w:t>»;</w:t>
      </w:r>
    </w:p>
    <w:p w:rsidR="00FD0987" w:rsidRPr="00BB1482" w:rsidRDefault="004C10D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11</w:t>
      </w:r>
      <w:r w:rsidR="00FD0987" w:rsidRPr="00BB1482">
        <w:rPr>
          <w:rFonts w:ascii="Times New Roman" w:hAnsi="Times New Roman" w:cs="Times New Roman"/>
          <w:bCs/>
          <w:noProof/>
          <w:sz w:val="28"/>
          <w:szCs w:val="28"/>
        </w:rPr>
        <w:t xml:space="preserve">) </w:t>
      </w:r>
      <w:r w:rsidR="00264907" w:rsidRPr="00BB1482">
        <w:rPr>
          <w:rFonts w:ascii="Times New Roman" w:hAnsi="Times New Roman" w:cs="Times New Roman"/>
          <w:bCs/>
          <w:noProof/>
          <w:sz w:val="28"/>
          <w:szCs w:val="28"/>
        </w:rPr>
        <w:t>г</w:t>
      </w:r>
      <w:r w:rsidR="00524B55" w:rsidRPr="00BB1482">
        <w:rPr>
          <w:rFonts w:ascii="Times New Roman" w:hAnsi="Times New Roman" w:cs="Times New Roman"/>
          <w:bCs/>
          <w:noProof/>
          <w:sz w:val="28"/>
          <w:szCs w:val="28"/>
        </w:rPr>
        <w:t xml:space="preserve">лаву 8 </w:t>
      </w:r>
      <w:r w:rsidR="00FD0987" w:rsidRPr="00BB1482">
        <w:rPr>
          <w:rFonts w:ascii="Times New Roman" w:hAnsi="Times New Roman" w:cs="Times New Roman"/>
          <w:bCs/>
          <w:noProof/>
          <w:sz w:val="28"/>
          <w:szCs w:val="28"/>
        </w:rPr>
        <w:t>дополнить статьей 52-3 следующего содержания:</w:t>
      </w:r>
    </w:p>
    <w:p w:rsidR="007B6F0F" w:rsidRPr="00BB1482" w:rsidRDefault="00E86EB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52-3. Поступления в Фонд поддержки </w:t>
      </w:r>
    </w:p>
    <w:p w:rsidR="00E86EB7" w:rsidRPr="00BB1482" w:rsidRDefault="007B6F0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E86EB7" w:rsidRPr="00BB1482">
        <w:rPr>
          <w:rFonts w:ascii="Times New Roman" w:hAnsi="Times New Roman" w:cs="Times New Roman"/>
          <w:bCs/>
          <w:noProof/>
          <w:sz w:val="28"/>
          <w:szCs w:val="28"/>
        </w:rPr>
        <w:t xml:space="preserve">инфраструктуры образования </w:t>
      </w:r>
    </w:p>
    <w:p w:rsidR="00E86EB7" w:rsidRPr="00BB1482" w:rsidRDefault="00E86EB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Неналоговыми поступлениями в Фонд поддержки инфраструктуры образования являются:</w:t>
      </w:r>
    </w:p>
    <w:p w:rsidR="00E86EB7" w:rsidRPr="00BB1482" w:rsidRDefault="00E86EB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денежные средства, безвозмездно передаваемые в государственную собственность от физических и (или) юридических лиц на цели Фонда поддержки инфраструктуры образования;</w:t>
      </w:r>
    </w:p>
    <w:p w:rsidR="00E86EB7" w:rsidRPr="00BB1482" w:rsidRDefault="00E86EB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денежные средства, поступившие в государственную собственность в результате их конфискации на основании судебного акта, вынесенного </w:t>
      </w:r>
      <w:r w:rsidR="00313503"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по коррупционному правонарушению;</w:t>
      </w:r>
    </w:p>
    <w:p w:rsidR="00E86EB7" w:rsidRPr="00BB1482" w:rsidRDefault="00E86EB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денежные средства, поступившие в государственную собственность от реализации конфискованного имущества на основании судебного акта, вынесенного по коррупционному правонарушению;</w:t>
      </w:r>
    </w:p>
    <w:p w:rsidR="00E86EB7" w:rsidRPr="00BB1482" w:rsidRDefault="00E86EB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денежные средства, безвозмездно переданные в государственную собственность от физических и (или) юридических лиц;</w:t>
      </w:r>
    </w:p>
    <w:p w:rsidR="00E86EB7" w:rsidRPr="00BB1482" w:rsidRDefault="00E86EB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 денежные средства, в том числе от реализации имущества, поступающие в доход государства в результате возмещения ущерба, причиненного государству по коррупционному правонарушению или совокупности уголовных правонарушений, если хотя бы одно из них является коррупционным, а также уголовным правонарушениям, расследуемым уполномоченным органом по противодействию коррупции.»;</w:t>
      </w:r>
    </w:p>
    <w:p w:rsidR="00413802" w:rsidRPr="00BB1482" w:rsidRDefault="00105C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FC315E" w:rsidRPr="00BB1482">
        <w:rPr>
          <w:rFonts w:ascii="Times New Roman" w:hAnsi="Times New Roman" w:cs="Times New Roman"/>
          <w:bCs/>
          <w:noProof/>
          <w:sz w:val="28"/>
          <w:szCs w:val="28"/>
        </w:rPr>
        <w:t>2</w:t>
      </w:r>
      <w:r w:rsidR="00E41F7B" w:rsidRPr="00BB1482">
        <w:rPr>
          <w:rFonts w:ascii="Times New Roman" w:hAnsi="Times New Roman" w:cs="Times New Roman"/>
          <w:bCs/>
          <w:noProof/>
          <w:sz w:val="28"/>
          <w:szCs w:val="28"/>
        </w:rPr>
        <w:t xml:space="preserve">) </w:t>
      </w:r>
      <w:r w:rsidR="00413802" w:rsidRPr="00BB1482">
        <w:rPr>
          <w:rFonts w:ascii="Times New Roman" w:hAnsi="Times New Roman" w:cs="Times New Roman"/>
          <w:bCs/>
          <w:noProof/>
          <w:sz w:val="28"/>
          <w:szCs w:val="28"/>
        </w:rPr>
        <w:t>в статье 55:</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пункте 1:</w:t>
      </w:r>
    </w:p>
    <w:p w:rsidR="002C323F" w:rsidRPr="00BB1482" w:rsidRDefault="002C323F" w:rsidP="00366107">
      <w:pPr>
        <w:spacing w:after="0" w:line="240" w:lineRule="auto"/>
        <w:ind w:firstLine="851"/>
        <w:jc w:val="both"/>
        <w:rPr>
          <w:rFonts w:ascii="Times New Roman" w:hAnsi="Times New Roman" w:cs="Times New Roman"/>
          <w:bCs/>
          <w:noProof/>
          <w:sz w:val="28"/>
          <w:szCs w:val="28"/>
        </w:rPr>
      </w:pP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абзац второй подпункта 3) изложить в следующей редакции:</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«дошкольное воспитание и обучение;»;</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абзац шестой подпункта 6) изложить в следующей редакции:</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«создание и реконструкция объектов водоснабжения, в том числе распределительных сетей водоснабжения, очистных, дренажных систем, канализационных, в том числе канализационных насосных станций, тепловых и электрических сетей, находящихся в коммунальной собственности;»;</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подпункт 7) дополнить абзацем </w:t>
      </w:r>
      <w:r w:rsidR="00524B55" w:rsidRPr="00BB1482">
        <w:rPr>
          <w:rFonts w:ascii="Times New Roman" w:hAnsi="Times New Roman" w:cs="Times New Roman"/>
          <w:bCs/>
          <w:noProof/>
          <w:sz w:val="28"/>
          <w:szCs w:val="28"/>
        </w:rPr>
        <w:t xml:space="preserve">шестнадцатым </w:t>
      </w:r>
      <w:r w:rsidRPr="00BB1482">
        <w:rPr>
          <w:rFonts w:ascii="Times New Roman" w:hAnsi="Times New Roman" w:cs="Times New Roman"/>
          <w:bCs/>
          <w:noProof/>
          <w:sz w:val="28"/>
          <w:szCs w:val="28"/>
        </w:rPr>
        <w:t>следующего содержания:</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«реализация подушевого нормативного финансирования творческих кружков и спортивных секций;»;</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абзац третий подпункта 10</w:t>
      </w:r>
      <w:r w:rsidR="00524B55"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изложить в следующей редакции:</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«строительство, реконструкция, ремонт и содержание улиц городов, </w:t>
      </w:r>
      <w:r w:rsidR="00F01D28"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том числе текущий ремонт автомобильных дорог, а также технических средств регулирования дорожного движения на них;»;</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пункт 5 </w:t>
      </w:r>
      <w:r w:rsidR="00264907" w:rsidRPr="00BB1482">
        <w:rPr>
          <w:rFonts w:ascii="Times New Roman" w:hAnsi="Times New Roman" w:cs="Times New Roman"/>
          <w:bCs/>
          <w:noProof/>
          <w:sz w:val="28"/>
          <w:szCs w:val="28"/>
        </w:rPr>
        <w:t xml:space="preserve">дополнить подпунктами 10) – 24) </w:t>
      </w:r>
      <w:r w:rsidRPr="00BB1482">
        <w:rPr>
          <w:rFonts w:ascii="Times New Roman" w:hAnsi="Times New Roman" w:cs="Times New Roman"/>
          <w:bCs/>
          <w:noProof/>
          <w:sz w:val="28"/>
          <w:szCs w:val="28"/>
        </w:rPr>
        <w:t>следующе</w:t>
      </w:r>
      <w:r w:rsidR="00264907" w:rsidRPr="00BB1482">
        <w:rPr>
          <w:rFonts w:ascii="Times New Roman" w:hAnsi="Times New Roman" w:cs="Times New Roman"/>
          <w:bCs/>
          <w:noProof/>
          <w:sz w:val="28"/>
          <w:szCs w:val="28"/>
        </w:rPr>
        <w:t>го содержания:</w:t>
      </w:r>
      <w:r w:rsidRPr="00BB1482">
        <w:rPr>
          <w:rFonts w:ascii="Times New Roman" w:hAnsi="Times New Roman" w:cs="Times New Roman"/>
          <w:bCs/>
          <w:noProof/>
          <w:sz w:val="28"/>
          <w:szCs w:val="28"/>
        </w:rPr>
        <w:t xml:space="preserve"> </w:t>
      </w:r>
    </w:p>
    <w:p w:rsidR="00264907" w:rsidRPr="00BB1482" w:rsidRDefault="00264907"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noProof/>
          <w:sz w:val="28"/>
          <w:szCs w:val="28"/>
        </w:rPr>
        <w:t>«</w:t>
      </w:r>
      <w:r w:rsidR="009C1C7C" w:rsidRPr="00BB1482">
        <w:rPr>
          <w:rFonts w:ascii="Times New Roman" w:hAnsi="Times New Roman" w:cs="Times New Roman"/>
          <w:bCs/>
          <w:iCs/>
          <w:noProof/>
          <w:sz w:val="28"/>
          <w:szCs w:val="28"/>
        </w:rPr>
        <w:t>10</w:t>
      </w:r>
      <w:r w:rsidRPr="00BB1482">
        <w:rPr>
          <w:rFonts w:ascii="Times New Roman" w:hAnsi="Times New Roman" w:cs="Times New Roman"/>
          <w:bCs/>
          <w:iCs/>
          <w:noProof/>
          <w:sz w:val="28"/>
          <w:szCs w:val="28"/>
        </w:rPr>
        <w:t xml:space="preserve">) реализация прочих услуг в области социальной помощи </w:t>
      </w:r>
      <w:r w:rsidR="00F01D28" w:rsidRPr="00BB1482">
        <w:rPr>
          <w:rFonts w:ascii="Times New Roman" w:hAnsi="Times New Roman" w:cs="Times New Roman"/>
          <w:bCs/>
          <w:iCs/>
          <w:noProof/>
          <w:sz w:val="28"/>
          <w:szCs w:val="28"/>
        </w:rPr>
        <w:br/>
      </w:r>
      <w:r w:rsidRPr="00BB1482">
        <w:rPr>
          <w:rFonts w:ascii="Times New Roman" w:hAnsi="Times New Roman" w:cs="Times New Roman"/>
          <w:bCs/>
          <w:iCs/>
          <w:noProof/>
          <w:sz w:val="28"/>
          <w:szCs w:val="28"/>
        </w:rPr>
        <w:t>и социального обеспечения, в том числе размещение государственного социального заказа;</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9C1C7C" w:rsidRPr="00BB1482">
        <w:rPr>
          <w:rFonts w:ascii="Times New Roman" w:hAnsi="Times New Roman" w:cs="Times New Roman"/>
          <w:bCs/>
          <w:noProof/>
          <w:sz w:val="28"/>
          <w:szCs w:val="28"/>
        </w:rPr>
        <w:t>1</w:t>
      </w:r>
      <w:r w:rsidRPr="00BB1482">
        <w:rPr>
          <w:rFonts w:ascii="Times New Roman" w:hAnsi="Times New Roman" w:cs="Times New Roman"/>
          <w:bCs/>
          <w:noProof/>
          <w:sz w:val="28"/>
          <w:szCs w:val="28"/>
        </w:rPr>
        <w:t>) социальная помощь и социальное обеспечение;</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9C1C7C" w:rsidRPr="00BB1482">
        <w:rPr>
          <w:rFonts w:ascii="Times New Roman" w:hAnsi="Times New Roman" w:cs="Times New Roman"/>
          <w:bCs/>
          <w:noProof/>
          <w:sz w:val="28"/>
          <w:szCs w:val="28"/>
        </w:rPr>
        <w:t>2</w:t>
      </w:r>
      <w:r w:rsidRPr="00BB1482">
        <w:rPr>
          <w:rFonts w:ascii="Times New Roman" w:hAnsi="Times New Roman" w:cs="Times New Roman"/>
          <w:bCs/>
          <w:noProof/>
          <w:sz w:val="28"/>
          <w:szCs w:val="28"/>
        </w:rPr>
        <w:t>) жилищная помощь;</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9C1C7C" w:rsidRPr="00BB1482">
        <w:rPr>
          <w:rFonts w:ascii="Times New Roman" w:hAnsi="Times New Roman" w:cs="Times New Roman"/>
          <w:bCs/>
          <w:noProof/>
          <w:sz w:val="28"/>
          <w:szCs w:val="28"/>
        </w:rPr>
        <w:t>3</w:t>
      </w:r>
      <w:r w:rsidRPr="00BB1482">
        <w:rPr>
          <w:rFonts w:ascii="Times New Roman" w:hAnsi="Times New Roman" w:cs="Times New Roman"/>
          <w:bCs/>
          <w:noProof/>
          <w:sz w:val="28"/>
          <w:szCs w:val="28"/>
        </w:rPr>
        <w:t>) социальная адаптация лиц, не имеющих определенного мест</w:t>
      </w:r>
      <w:r w:rsidR="00A91312" w:rsidRPr="00BB1482">
        <w:rPr>
          <w:rFonts w:ascii="Times New Roman" w:hAnsi="Times New Roman" w:cs="Times New Roman"/>
          <w:bCs/>
          <w:noProof/>
          <w:sz w:val="28"/>
          <w:szCs w:val="28"/>
          <w:lang w:val="kk-KZ"/>
        </w:rPr>
        <w:t>а</w:t>
      </w:r>
      <w:r w:rsidR="00BB4705"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жительства;</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9C1C7C" w:rsidRPr="00BB1482">
        <w:rPr>
          <w:rFonts w:ascii="Times New Roman" w:hAnsi="Times New Roman" w:cs="Times New Roman"/>
          <w:bCs/>
          <w:noProof/>
          <w:sz w:val="28"/>
          <w:szCs w:val="28"/>
        </w:rPr>
        <w:t>4</w:t>
      </w:r>
      <w:r w:rsidRPr="00BB1482">
        <w:rPr>
          <w:rFonts w:ascii="Times New Roman" w:hAnsi="Times New Roman" w:cs="Times New Roman"/>
          <w:bCs/>
          <w:noProof/>
          <w:sz w:val="28"/>
          <w:szCs w:val="28"/>
        </w:rPr>
        <w:t>) социальное обеспечение сирот, детей, оставшихся без попечения родителей;</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9C1C7C" w:rsidRPr="00BB1482">
        <w:rPr>
          <w:rFonts w:ascii="Times New Roman" w:hAnsi="Times New Roman" w:cs="Times New Roman"/>
          <w:bCs/>
          <w:noProof/>
          <w:sz w:val="28"/>
          <w:szCs w:val="28"/>
        </w:rPr>
        <w:t>5</w:t>
      </w:r>
      <w:r w:rsidRPr="00BB1482">
        <w:rPr>
          <w:rFonts w:ascii="Times New Roman" w:hAnsi="Times New Roman" w:cs="Times New Roman"/>
          <w:bCs/>
          <w:noProof/>
          <w:sz w:val="28"/>
          <w:szCs w:val="28"/>
        </w:rPr>
        <w:t>) социальное обеспечение престарелых и лиц с инвалидностью, включая детей с инвалидностью;</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9C1C7C" w:rsidRPr="00BB1482">
        <w:rPr>
          <w:rFonts w:ascii="Times New Roman" w:hAnsi="Times New Roman" w:cs="Times New Roman"/>
          <w:bCs/>
          <w:noProof/>
          <w:sz w:val="28"/>
          <w:szCs w:val="28"/>
        </w:rPr>
        <w:t>6</w:t>
      </w:r>
      <w:r w:rsidRPr="00BB1482">
        <w:rPr>
          <w:rFonts w:ascii="Times New Roman" w:hAnsi="Times New Roman" w:cs="Times New Roman"/>
          <w:bCs/>
          <w:noProof/>
          <w:sz w:val="28"/>
          <w:szCs w:val="28"/>
        </w:rPr>
        <w:t>) обеспечение занятости населения;</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9C1C7C" w:rsidRPr="00BB1482">
        <w:rPr>
          <w:rFonts w:ascii="Times New Roman" w:hAnsi="Times New Roman" w:cs="Times New Roman"/>
          <w:bCs/>
          <w:noProof/>
          <w:sz w:val="28"/>
          <w:szCs w:val="28"/>
        </w:rPr>
        <w:t>7</w:t>
      </w:r>
      <w:r w:rsidRPr="00BB1482">
        <w:rPr>
          <w:rFonts w:ascii="Times New Roman" w:hAnsi="Times New Roman" w:cs="Times New Roman"/>
          <w:bCs/>
          <w:noProof/>
          <w:sz w:val="28"/>
          <w:szCs w:val="28"/>
        </w:rPr>
        <w:t>) государственная адресная социальная помощь;</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9C1C7C" w:rsidRPr="00BB1482">
        <w:rPr>
          <w:rFonts w:ascii="Times New Roman" w:hAnsi="Times New Roman" w:cs="Times New Roman"/>
          <w:bCs/>
          <w:noProof/>
          <w:sz w:val="28"/>
          <w:szCs w:val="28"/>
        </w:rPr>
        <w:t>8</w:t>
      </w:r>
      <w:r w:rsidRPr="00BB1482">
        <w:rPr>
          <w:rFonts w:ascii="Times New Roman" w:hAnsi="Times New Roman" w:cs="Times New Roman"/>
          <w:bCs/>
          <w:noProof/>
          <w:sz w:val="28"/>
          <w:szCs w:val="28"/>
        </w:rPr>
        <w:t>) социальная помощь отдельным категориям нуждающихся граждан по решениям местных представительных органов;</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9C1C7C" w:rsidRPr="00BB1482">
        <w:rPr>
          <w:rFonts w:ascii="Times New Roman" w:hAnsi="Times New Roman" w:cs="Times New Roman"/>
          <w:bCs/>
          <w:noProof/>
          <w:sz w:val="28"/>
          <w:szCs w:val="28"/>
        </w:rPr>
        <w:t>9</w:t>
      </w:r>
      <w:r w:rsidRPr="00BB1482">
        <w:rPr>
          <w:rFonts w:ascii="Times New Roman" w:hAnsi="Times New Roman" w:cs="Times New Roman"/>
          <w:bCs/>
          <w:noProof/>
          <w:sz w:val="28"/>
          <w:szCs w:val="28"/>
        </w:rPr>
        <w:t>) реализация миграционных мероприятий на местном уровне;</w:t>
      </w:r>
    </w:p>
    <w:p w:rsidR="00413802" w:rsidRPr="00BB1482" w:rsidRDefault="009C1C7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20</w:t>
      </w:r>
      <w:r w:rsidR="00413802" w:rsidRPr="00BB1482">
        <w:rPr>
          <w:rFonts w:ascii="Times New Roman" w:hAnsi="Times New Roman" w:cs="Times New Roman"/>
          <w:bCs/>
          <w:noProof/>
          <w:sz w:val="28"/>
          <w:szCs w:val="28"/>
        </w:rPr>
        <w:t>) дошкольное воспитание и обучение, в том числе обеспечение деятельности организаций дошкольного воспитания и обучения;</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9C1C7C" w:rsidRPr="00BB1482">
        <w:rPr>
          <w:rFonts w:ascii="Times New Roman" w:hAnsi="Times New Roman" w:cs="Times New Roman"/>
          <w:bCs/>
          <w:noProof/>
          <w:sz w:val="28"/>
          <w:szCs w:val="28"/>
        </w:rPr>
        <w:t>1</w:t>
      </w:r>
      <w:r w:rsidRPr="00BB1482">
        <w:rPr>
          <w:rFonts w:ascii="Times New Roman" w:hAnsi="Times New Roman" w:cs="Times New Roman"/>
          <w:bCs/>
          <w:noProof/>
          <w:sz w:val="28"/>
          <w:szCs w:val="28"/>
        </w:rPr>
        <w:t>) проектирование, строительство, реконструкция, капитальный ремонт и модернизация распределительных сетей водоснабжения, канализации, канализационных насосных станций, газоснабжения и освещения, находящихся в коммунальной собственности;</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9C1C7C" w:rsidRPr="00BB1482">
        <w:rPr>
          <w:rFonts w:ascii="Times New Roman" w:hAnsi="Times New Roman" w:cs="Times New Roman"/>
          <w:bCs/>
          <w:noProof/>
          <w:sz w:val="28"/>
          <w:szCs w:val="28"/>
        </w:rPr>
        <w:t>2</w:t>
      </w:r>
      <w:r w:rsidRPr="00BB1482">
        <w:rPr>
          <w:rFonts w:ascii="Times New Roman" w:hAnsi="Times New Roman" w:cs="Times New Roman"/>
          <w:bCs/>
          <w:noProof/>
          <w:sz w:val="28"/>
          <w:szCs w:val="28"/>
        </w:rPr>
        <w:t>) текущий ремонт автомобильных дорог;</w:t>
      </w:r>
    </w:p>
    <w:p w:rsidR="00413802"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9C1C7C" w:rsidRPr="00BB1482">
        <w:rPr>
          <w:rFonts w:ascii="Times New Roman" w:hAnsi="Times New Roman" w:cs="Times New Roman"/>
          <w:bCs/>
          <w:noProof/>
          <w:sz w:val="28"/>
          <w:szCs w:val="28"/>
        </w:rPr>
        <w:t>3</w:t>
      </w:r>
      <w:r w:rsidRPr="00BB1482">
        <w:rPr>
          <w:rFonts w:ascii="Times New Roman" w:hAnsi="Times New Roman" w:cs="Times New Roman"/>
          <w:bCs/>
          <w:noProof/>
          <w:sz w:val="28"/>
          <w:szCs w:val="28"/>
        </w:rPr>
        <w:t>) инвентаризация жилищного фонда;</w:t>
      </w:r>
    </w:p>
    <w:p w:rsidR="00E41F7B" w:rsidRPr="00BB1482" w:rsidRDefault="0041380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9C1C7C" w:rsidRPr="00BB1482">
        <w:rPr>
          <w:rFonts w:ascii="Times New Roman" w:hAnsi="Times New Roman" w:cs="Times New Roman"/>
          <w:bCs/>
          <w:noProof/>
          <w:sz w:val="28"/>
          <w:szCs w:val="28"/>
        </w:rPr>
        <w:t>4</w:t>
      </w:r>
      <w:r w:rsidRPr="00BB1482">
        <w:rPr>
          <w:rFonts w:ascii="Times New Roman" w:hAnsi="Times New Roman" w:cs="Times New Roman"/>
          <w:bCs/>
          <w:noProof/>
          <w:sz w:val="28"/>
          <w:szCs w:val="28"/>
        </w:rPr>
        <w:t>) реализация подушевого нормативного финансирования творческих кружков и спортивных секций.</w:t>
      </w:r>
      <w:r w:rsidR="00E41F7B" w:rsidRPr="00BB1482">
        <w:rPr>
          <w:rFonts w:ascii="Times New Roman" w:hAnsi="Times New Roman" w:cs="Times New Roman"/>
          <w:bCs/>
          <w:noProof/>
          <w:sz w:val="28"/>
          <w:szCs w:val="28"/>
        </w:rPr>
        <w:t>»</w:t>
      </w:r>
      <w:r w:rsidR="00105CAB" w:rsidRPr="00BB1482">
        <w:rPr>
          <w:rFonts w:ascii="Times New Roman" w:hAnsi="Times New Roman" w:cs="Times New Roman"/>
          <w:bCs/>
          <w:noProof/>
          <w:sz w:val="28"/>
          <w:szCs w:val="28"/>
        </w:rPr>
        <w:t>;</w:t>
      </w:r>
    </w:p>
    <w:p w:rsidR="002C323F" w:rsidRPr="00BB1482" w:rsidRDefault="002C323F" w:rsidP="00366107">
      <w:pPr>
        <w:spacing w:after="0" w:line="240" w:lineRule="auto"/>
        <w:ind w:firstLine="851"/>
        <w:jc w:val="both"/>
        <w:rPr>
          <w:rFonts w:ascii="Times New Roman" w:hAnsi="Times New Roman" w:cs="Times New Roman"/>
          <w:bCs/>
          <w:noProof/>
          <w:sz w:val="28"/>
          <w:szCs w:val="28"/>
        </w:rPr>
      </w:pPr>
    </w:p>
    <w:p w:rsidR="00FD0987" w:rsidRPr="00BB1482" w:rsidRDefault="00105C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FC315E" w:rsidRPr="00BB1482">
        <w:rPr>
          <w:rFonts w:ascii="Times New Roman" w:hAnsi="Times New Roman" w:cs="Times New Roman"/>
          <w:bCs/>
          <w:noProof/>
          <w:sz w:val="28"/>
          <w:szCs w:val="28"/>
        </w:rPr>
        <w:t>3</w:t>
      </w:r>
      <w:r w:rsidR="00FD0987" w:rsidRPr="00BB1482">
        <w:rPr>
          <w:rFonts w:ascii="Times New Roman" w:hAnsi="Times New Roman" w:cs="Times New Roman"/>
          <w:bCs/>
          <w:noProof/>
          <w:sz w:val="28"/>
          <w:szCs w:val="28"/>
        </w:rPr>
        <w:t xml:space="preserve">) </w:t>
      </w:r>
      <w:r w:rsidR="00635167" w:rsidRPr="00BB1482">
        <w:rPr>
          <w:rFonts w:ascii="Times New Roman" w:hAnsi="Times New Roman" w:cs="Times New Roman"/>
          <w:bCs/>
          <w:noProof/>
          <w:sz w:val="28"/>
          <w:szCs w:val="28"/>
        </w:rPr>
        <w:t xml:space="preserve">пункт 1 </w:t>
      </w:r>
      <w:r w:rsidR="00FD0987" w:rsidRPr="00BB1482">
        <w:rPr>
          <w:rFonts w:ascii="Times New Roman" w:hAnsi="Times New Roman" w:cs="Times New Roman"/>
          <w:bCs/>
          <w:noProof/>
          <w:sz w:val="28"/>
          <w:szCs w:val="28"/>
        </w:rPr>
        <w:t>стать</w:t>
      </w:r>
      <w:r w:rsidR="00635167" w:rsidRPr="00BB1482">
        <w:rPr>
          <w:rFonts w:ascii="Times New Roman" w:hAnsi="Times New Roman" w:cs="Times New Roman"/>
          <w:bCs/>
          <w:noProof/>
          <w:sz w:val="28"/>
          <w:szCs w:val="28"/>
        </w:rPr>
        <w:t>и</w:t>
      </w:r>
      <w:r w:rsidR="00FD0987" w:rsidRPr="00BB1482">
        <w:rPr>
          <w:rFonts w:ascii="Times New Roman" w:hAnsi="Times New Roman" w:cs="Times New Roman"/>
          <w:bCs/>
          <w:noProof/>
          <w:sz w:val="28"/>
          <w:szCs w:val="28"/>
        </w:rPr>
        <w:t xml:space="preserve"> 58 дополнить подпунктом 8-1) следующего содержания:</w:t>
      </w:r>
    </w:p>
    <w:p w:rsidR="00182CE6" w:rsidRPr="00BB1482" w:rsidRDefault="00FD098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«8-1) выработка предложений и рассмотрение вопросов </w:t>
      </w:r>
      <w:r w:rsidR="0030335A" w:rsidRPr="00BB1482">
        <w:rPr>
          <w:rFonts w:ascii="Times New Roman" w:hAnsi="Times New Roman" w:cs="Times New Roman"/>
          <w:bCs/>
          <w:noProof/>
          <w:sz w:val="28"/>
          <w:szCs w:val="28"/>
          <w:lang w:val="kk-KZ"/>
        </w:rPr>
        <w:t xml:space="preserve">по </w:t>
      </w:r>
      <w:r w:rsidRPr="00BB1482">
        <w:rPr>
          <w:rFonts w:ascii="Times New Roman" w:hAnsi="Times New Roman" w:cs="Times New Roman"/>
          <w:bCs/>
          <w:noProof/>
          <w:sz w:val="28"/>
          <w:szCs w:val="28"/>
        </w:rPr>
        <w:t>распределени</w:t>
      </w:r>
      <w:r w:rsidR="0030335A" w:rsidRPr="00BB1482">
        <w:rPr>
          <w:rFonts w:ascii="Times New Roman" w:hAnsi="Times New Roman" w:cs="Times New Roman"/>
          <w:bCs/>
          <w:noProof/>
          <w:sz w:val="28"/>
          <w:szCs w:val="28"/>
          <w:lang w:val="kk-KZ"/>
        </w:rPr>
        <w:t>ю</w:t>
      </w:r>
      <w:r w:rsidRPr="00BB1482">
        <w:rPr>
          <w:rFonts w:ascii="Times New Roman" w:hAnsi="Times New Roman" w:cs="Times New Roman"/>
          <w:bCs/>
          <w:noProof/>
          <w:sz w:val="28"/>
          <w:szCs w:val="28"/>
        </w:rPr>
        <w:t xml:space="preserve"> средств Фонда поддержки инфраструктуры образования;»</w:t>
      </w:r>
      <w:r w:rsidR="00B823E7" w:rsidRPr="00BB1482">
        <w:rPr>
          <w:rFonts w:ascii="Times New Roman" w:hAnsi="Times New Roman" w:cs="Times New Roman"/>
          <w:bCs/>
          <w:noProof/>
          <w:sz w:val="28"/>
          <w:szCs w:val="28"/>
        </w:rPr>
        <w:t>;</w:t>
      </w:r>
    </w:p>
    <w:p w:rsidR="003C6D72" w:rsidRPr="00BB1482" w:rsidRDefault="00105C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FC315E" w:rsidRPr="00BB1482">
        <w:rPr>
          <w:rFonts w:ascii="Times New Roman" w:hAnsi="Times New Roman" w:cs="Times New Roman"/>
          <w:bCs/>
          <w:noProof/>
          <w:sz w:val="28"/>
          <w:szCs w:val="28"/>
        </w:rPr>
        <w:t>4</w:t>
      </w:r>
      <w:r w:rsidR="00B823E7" w:rsidRPr="00BB1482">
        <w:rPr>
          <w:rFonts w:ascii="Times New Roman" w:hAnsi="Times New Roman" w:cs="Times New Roman"/>
          <w:bCs/>
          <w:noProof/>
          <w:sz w:val="28"/>
          <w:szCs w:val="28"/>
        </w:rPr>
        <w:t xml:space="preserve">) </w:t>
      </w:r>
      <w:r w:rsidR="003C6D72" w:rsidRPr="00BB1482">
        <w:rPr>
          <w:rFonts w:ascii="Times New Roman" w:hAnsi="Times New Roman" w:cs="Times New Roman"/>
          <w:bCs/>
          <w:noProof/>
          <w:sz w:val="28"/>
          <w:szCs w:val="28"/>
        </w:rPr>
        <w:t>в статье 62:</w:t>
      </w:r>
    </w:p>
    <w:p w:rsidR="003C6D72" w:rsidRPr="00BB1482" w:rsidRDefault="003C6D7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заголовке слова «и меморандум гос</w:t>
      </w:r>
      <w:r w:rsidR="0030335A" w:rsidRPr="00BB1482">
        <w:rPr>
          <w:rFonts w:ascii="Times New Roman" w:hAnsi="Times New Roman" w:cs="Times New Roman"/>
          <w:bCs/>
          <w:noProof/>
          <w:sz w:val="28"/>
          <w:szCs w:val="28"/>
        </w:rPr>
        <w:t>ударственного органа» исключить</w:t>
      </w:r>
      <w:r w:rsidRPr="00BB1482">
        <w:rPr>
          <w:rFonts w:ascii="Times New Roman" w:hAnsi="Times New Roman" w:cs="Times New Roman"/>
          <w:bCs/>
          <w:noProof/>
          <w:sz w:val="28"/>
          <w:szCs w:val="28"/>
        </w:rPr>
        <w:t>;</w:t>
      </w:r>
    </w:p>
    <w:p w:rsidR="00FD098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6 исключить;</w:t>
      </w:r>
    </w:p>
    <w:p w:rsidR="00B823E7" w:rsidRPr="00BB1482" w:rsidRDefault="00105C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FC315E" w:rsidRPr="00BB1482">
        <w:rPr>
          <w:rFonts w:ascii="Times New Roman" w:hAnsi="Times New Roman" w:cs="Times New Roman"/>
          <w:bCs/>
          <w:noProof/>
          <w:sz w:val="28"/>
          <w:szCs w:val="28"/>
        </w:rPr>
        <w:t>5</w:t>
      </w:r>
      <w:r w:rsidR="00B823E7" w:rsidRPr="00BB1482">
        <w:rPr>
          <w:rFonts w:ascii="Times New Roman" w:hAnsi="Times New Roman" w:cs="Times New Roman"/>
          <w:bCs/>
          <w:noProof/>
          <w:sz w:val="28"/>
          <w:szCs w:val="28"/>
        </w:rPr>
        <w:t>) дополнить статьей 65-2 следующего содержания:</w:t>
      </w:r>
    </w:p>
    <w:p w:rsidR="008C7709"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65-2. Анализ социально-экономического </w:t>
      </w:r>
    </w:p>
    <w:p w:rsidR="00B823E7" w:rsidRPr="00BB1482" w:rsidRDefault="008C770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B823E7" w:rsidRPr="00BB1482">
        <w:rPr>
          <w:rFonts w:ascii="Times New Roman" w:hAnsi="Times New Roman" w:cs="Times New Roman"/>
          <w:bCs/>
          <w:noProof/>
          <w:sz w:val="28"/>
          <w:szCs w:val="28"/>
        </w:rPr>
        <w:t>эффекта бюджетных расходов</w:t>
      </w:r>
    </w:p>
    <w:p w:rsidR="00B823E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Анализ</w:t>
      </w:r>
      <w:r w:rsidR="00524B55" w:rsidRPr="00BB1482">
        <w:rPr>
          <w:rFonts w:ascii="Times New Roman" w:hAnsi="Times New Roman" w:cs="Times New Roman"/>
          <w:bCs/>
          <w:noProof/>
          <w:sz w:val="28"/>
          <w:szCs w:val="28"/>
        </w:rPr>
        <w:t>ом</w:t>
      </w:r>
      <w:r w:rsidRPr="00BB1482">
        <w:rPr>
          <w:rFonts w:ascii="Times New Roman" w:hAnsi="Times New Roman" w:cs="Times New Roman"/>
          <w:bCs/>
          <w:noProof/>
          <w:sz w:val="28"/>
          <w:szCs w:val="28"/>
        </w:rPr>
        <w:t xml:space="preserve"> социально-экономического эффекта</w:t>
      </w:r>
      <w:r w:rsidR="009C1C7C" w:rsidRPr="00BB1482">
        <w:rPr>
          <w:rFonts w:ascii="Times New Roman" w:hAnsi="Times New Roman" w:cs="Times New Roman"/>
          <w:bCs/>
          <w:noProof/>
          <w:sz w:val="28"/>
          <w:szCs w:val="28"/>
        </w:rPr>
        <w:t xml:space="preserve"> бюджетных расходов</w:t>
      </w:r>
      <w:r w:rsidRPr="00BB1482">
        <w:rPr>
          <w:rFonts w:ascii="Times New Roman" w:hAnsi="Times New Roman" w:cs="Times New Roman"/>
          <w:bCs/>
          <w:noProof/>
          <w:sz w:val="28"/>
          <w:szCs w:val="28"/>
        </w:rPr>
        <w:t xml:space="preserve"> </w:t>
      </w:r>
      <w:r w:rsidR="00524B55" w:rsidRPr="00BB1482">
        <w:rPr>
          <w:rFonts w:ascii="Times New Roman" w:hAnsi="Times New Roman" w:cs="Times New Roman"/>
          <w:bCs/>
          <w:noProof/>
          <w:sz w:val="28"/>
          <w:szCs w:val="28"/>
        </w:rPr>
        <w:t>является</w:t>
      </w:r>
      <w:r w:rsidRPr="00BB1482">
        <w:rPr>
          <w:rFonts w:ascii="Times New Roman" w:hAnsi="Times New Roman" w:cs="Times New Roman"/>
          <w:bCs/>
          <w:noProof/>
          <w:sz w:val="28"/>
          <w:szCs w:val="28"/>
        </w:rPr>
        <w:t xml:space="preserve"> изменение параметров отрасли в целом, ожидаемых от планируемых и</w:t>
      </w:r>
      <w:r w:rsidR="009C1C7C" w:rsidRPr="00BB1482">
        <w:rPr>
          <w:rFonts w:ascii="Times New Roman" w:hAnsi="Times New Roman" w:cs="Times New Roman"/>
          <w:bCs/>
          <w:noProof/>
          <w:sz w:val="28"/>
          <w:szCs w:val="28"/>
        </w:rPr>
        <w:t xml:space="preserve"> </w:t>
      </w:r>
      <w:r w:rsidR="00635167"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или</w:t>
      </w:r>
      <w:r w:rsidR="00635167"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достигнутых в результате осуществления мер государственного регулирования, в том числе бюджетных инвестиций.</w:t>
      </w:r>
    </w:p>
    <w:p w:rsidR="00B823E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Анализ социально-экономического эффекта бюджетных расходов на республиканском уровне осуществляется центральным уполномоченным органом по государственному планированию, центральным уполномоченным органом по бюджетному планированию, центральным уполномоченным органом по исполнению бюджета и </w:t>
      </w:r>
      <w:r w:rsidR="009C1C7C" w:rsidRPr="00BB1482">
        <w:rPr>
          <w:rFonts w:ascii="Times New Roman" w:hAnsi="Times New Roman" w:cs="Times New Roman"/>
          <w:bCs/>
          <w:noProof/>
          <w:sz w:val="28"/>
          <w:szCs w:val="28"/>
        </w:rPr>
        <w:t>Высшей аудиторской  палатой Республики Казахстан</w:t>
      </w:r>
      <w:r w:rsidRPr="00BB1482">
        <w:rPr>
          <w:rFonts w:ascii="Times New Roman" w:hAnsi="Times New Roman" w:cs="Times New Roman"/>
          <w:bCs/>
          <w:noProof/>
          <w:sz w:val="28"/>
          <w:szCs w:val="28"/>
        </w:rPr>
        <w:t>.</w:t>
      </w:r>
    </w:p>
    <w:p w:rsidR="00B823E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Центральный уполномоченный орган по государственному планированию осуществляет анализ социально-экономического эффекта бюджетных расходов в пределах компетенции, установленной законодательством Республики Казахстан, на основании первичных статистических данных, сведений</w:t>
      </w:r>
      <w:r w:rsidR="009C1C7C" w:rsidRPr="00BB1482">
        <w:rPr>
          <w:rFonts w:ascii="Times New Roman" w:hAnsi="Times New Roman" w:cs="Times New Roman"/>
          <w:bCs/>
          <w:noProof/>
          <w:sz w:val="28"/>
          <w:szCs w:val="28"/>
        </w:rPr>
        <w:t>, составляющих налоговую тайну.</w:t>
      </w:r>
    </w:p>
    <w:p w:rsidR="00B823E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Центральный уполномоченный орган по государственному планированию запрашивает и получает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юридических лиц информацию, необходимую для осуществления полномочий, предусмотренных настоящим Кодексом, в том числе сведения, составляющие коммерческую и иную охраняемую законом тайну, за исключением банковской тайны, тайны страхования и коммерческой тайны на рынке ценных бумаг.</w:t>
      </w:r>
    </w:p>
    <w:p w:rsidR="00B823E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Порядок представления первичных статистических данных определяется совместным актом центрального уполномоченного органа по государственному планированию и уполномоченного органа в области государственной статистики.</w:t>
      </w:r>
    </w:p>
    <w:p w:rsidR="00B823E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Порядок </w:t>
      </w:r>
      <w:r w:rsidR="00B61278">
        <w:rPr>
          <w:rFonts w:ascii="Times New Roman" w:hAnsi="Times New Roman" w:cs="Times New Roman"/>
          <w:bCs/>
          <w:noProof/>
          <w:sz w:val="28"/>
          <w:szCs w:val="28"/>
          <w:lang w:val="kk-KZ"/>
        </w:rPr>
        <w:t xml:space="preserve">предоставления </w:t>
      </w:r>
      <w:r w:rsidRPr="00BB1482">
        <w:rPr>
          <w:rFonts w:ascii="Times New Roman" w:hAnsi="Times New Roman" w:cs="Times New Roman"/>
          <w:bCs/>
          <w:noProof/>
          <w:sz w:val="28"/>
          <w:szCs w:val="28"/>
        </w:rPr>
        <w:t>и перечень сведений, составляющих налоговую тайну</w:t>
      </w:r>
      <w:r w:rsidR="00635167"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устанавливаются совместным актом центрального уполномоченного органа по государственному планированию и органа государственных доходов.</w:t>
      </w:r>
      <w:bookmarkStart w:id="0" w:name="_GoBack"/>
      <w:bookmarkEnd w:id="0"/>
    </w:p>
    <w:p w:rsidR="00B823E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Центральные государственные органы, </w:t>
      </w:r>
      <w:r w:rsidR="009C1C7C" w:rsidRPr="00BB1482">
        <w:rPr>
          <w:rFonts w:ascii="Times New Roman" w:hAnsi="Times New Roman" w:cs="Times New Roman"/>
          <w:bCs/>
          <w:noProof/>
          <w:sz w:val="28"/>
          <w:szCs w:val="28"/>
        </w:rPr>
        <w:t xml:space="preserve">указанные в части первой настоящего пункта, </w:t>
      </w:r>
      <w:r w:rsidRPr="00BB1482">
        <w:rPr>
          <w:rFonts w:ascii="Times New Roman" w:hAnsi="Times New Roman" w:cs="Times New Roman"/>
          <w:bCs/>
          <w:noProof/>
          <w:sz w:val="28"/>
          <w:szCs w:val="28"/>
        </w:rPr>
        <w:t xml:space="preserve">разрабатывают и утверждают методику анализа социально-экономического эффекта бюджетных расходов на основе типовой методики анализа социально-экономического эффекта бюджетных расходов. </w:t>
      </w:r>
    </w:p>
    <w:p w:rsidR="00FD098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Типовая методика анализа социально-экономического эффекта бюджетных расходов определяется центральным уполномоченным органом по исполнению бюджета.»</w:t>
      </w:r>
      <w:r w:rsidR="00105CAB" w:rsidRPr="00BB1482">
        <w:rPr>
          <w:rFonts w:ascii="Times New Roman" w:hAnsi="Times New Roman" w:cs="Times New Roman"/>
          <w:bCs/>
          <w:noProof/>
          <w:sz w:val="28"/>
          <w:szCs w:val="28"/>
        </w:rPr>
        <w:t>;</w:t>
      </w:r>
    </w:p>
    <w:p w:rsidR="00E615D8" w:rsidRPr="00BB1482" w:rsidRDefault="00105C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6466D9" w:rsidRPr="00BB1482">
        <w:rPr>
          <w:rFonts w:ascii="Times New Roman" w:hAnsi="Times New Roman" w:cs="Times New Roman"/>
          <w:bCs/>
          <w:noProof/>
          <w:sz w:val="28"/>
          <w:szCs w:val="28"/>
        </w:rPr>
        <w:t>6</w:t>
      </w:r>
      <w:r w:rsidR="00E615D8" w:rsidRPr="00BB1482">
        <w:rPr>
          <w:rFonts w:ascii="Times New Roman" w:hAnsi="Times New Roman" w:cs="Times New Roman"/>
          <w:bCs/>
          <w:noProof/>
          <w:sz w:val="28"/>
          <w:szCs w:val="28"/>
        </w:rPr>
        <w:t>) пункт 1 статьи 70 изложить в следующей редакции:</w:t>
      </w:r>
    </w:p>
    <w:p w:rsidR="00E615D8" w:rsidRPr="00BB1482" w:rsidRDefault="00E615D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w:t>
      </w:r>
      <w:r w:rsidR="008C7709"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соответствующий бюджет, за исключением денег от реализации товаров (работ, услуг), производимых государственными 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культуры, аэропортовской деятельности,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w:t>
      </w:r>
      <w:r w:rsidR="00087B93" w:rsidRPr="00BB1482">
        <w:rPr>
          <w:rFonts w:ascii="Times New Roman" w:hAnsi="Times New Roman" w:cs="Times New Roman"/>
          <w:bCs/>
          <w:noProof/>
          <w:sz w:val="28"/>
          <w:szCs w:val="28"/>
          <w:lang w:val="kk-KZ"/>
        </w:rPr>
        <w:t>х</w:t>
      </w:r>
      <w:r w:rsidRPr="00BB1482">
        <w:rPr>
          <w:rFonts w:ascii="Times New Roman" w:hAnsi="Times New Roman" w:cs="Times New Roman"/>
          <w:bCs/>
          <w:noProof/>
          <w:sz w:val="28"/>
          <w:szCs w:val="28"/>
        </w:rPr>
        <w:t xml:space="preserve"> государственны</w:t>
      </w:r>
      <w:r w:rsidR="00087B93" w:rsidRPr="00BB1482">
        <w:rPr>
          <w:rFonts w:ascii="Times New Roman" w:hAnsi="Times New Roman" w:cs="Times New Roman"/>
          <w:bCs/>
          <w:noProof/>
          <w:sz w:val="28"/>
          <w:szCs w:val="28"/>
          <w:lang w:val="kk-KZ"/>
        </w:rPr>
        <w:t>х</w:t>
      </w:r>
      <w:r w:rsidRPr="00BB1482">
        <w:rPr>
          <w:rFonts w:ascii="Times New Roman" w:hAnsi="Times New Roman" w:cs="Times New Roman"/>
          <w:bCs/>
          <w:noProof/>
          <w:sz w:val="28"/>
          <w:szCs w:val="28"/>
        </w:rPr>
        <w:t xml:space="preserve"> и правоохранительны</w:t>
      </w:r>
      <w:r w:rsidR="00087B93" w:rsidRPr="00BB1482">
        <w:rPr>
          <w:rFonts w:ascii="Times New Roman" w:hAnsi="Times New Roman" w:cs="Times New Roman"/>
          <w:bCs/>
          <w:noProof/>
          <w:sz w:val="28"/>
          <w:szCs w:val="28"/>
          <w:lang w:val="kk-KZ"/>
        </w:rPr>
        <w:t>х</w:t>
      </w:r>
      <w:r w:rsidRPr="00BB1482">
        <w:rPr>
          <w:rFonts w:ascii="Times New Roman" w:hAnsi="Times New Roman" w:cs="Times New Roman"/>
          <w:bCs/>
          <w:noProof/>
          <w:sz w:val="28"/>
          <w:szCs w:val="28"/>
        </w:rPr>
        <w:t xml:space="preserve"> орган</w:t>
      </w:r>
      <w:r w:rsidR="00087B93" w:rsidRPr="00BB1482">
        <w:rPr>
          <w:rFonts w:ascii="Times New Roman" w:hAnsi="Times New Roman" w:cs="Times New Roman"/>
          <w:bCs/>
          <w:noProof/>
          <w:sz w:val="28"/>
          <w:szCs w:val="28"/>
          <w:lang w:val="kk-KZ"/>
        </w:rPr>
        <w:t>ов</w:t>
      </w:r>
      <w:r w:rsidRPr="00BB1482">
        <w:rPr>
          <w:rFonts w:ascii="Times New Roman" w:hAnsi="Times New Roman" w:cs="Times New Roman"/>
          <w:bCs/>
          <w:noProof/>
          <w:sz w:val="28"/>
          <w:szCs w:val="28"/>
        </w:rPr>
        <w:t xml:space="preserve">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w:t>
      </w:r>
      <w:r w:rsidR="008C7709"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соответствии с законами Республики Казахстан</w:t>
      </w:r>
      <w:r w:rsidR="003215F8" w:rsidRPr="00BB1482">
        <w:rPr>
          <w:rFonts w:ascii="Times New Roman" w:hAnsi="Times New Roman" w:cs="Times New Roman"/>
          <w:bCs/>
          <w:noProof/>
          <w:sz w:val="28"/>
          <w:szCs w:val="28"/>
        </w:rPr>
        <w:t>.»;</w:t>
      </w:r>
    </w:p>
    <w:p w:rsidR="003215F8" w:rsidRPr="00BB1482" w:rsidRDefault="00105C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6466D9" w:rsidRPr="00BB1482">
        <w:rPr>
          <w:rFonts w:ascii="Times New Roman" w:hAnsi="Times New Roman" w:cs="Times New Roman"/>
          <w:bCs/>
          <w:noProof/>
          <w:sz w:val="28"/>
          <w:szCs w:val="28"/>
        </w:rPr>
        <w:t>7</w:t>
      </w:r>
      <w:r w:rsidR="003215F8" w:rsidRPr="00BB1482">
        <w:rPr>
          <w:rFonts w:ascii="Times New Roman" w:hAnsi="Times New Roman" w:cs="Times New Roman"/>
          <w:bCs/>
          <w:noProof/>
          <w:sz w:val="28"/>
          <w:szCs w:val="28"/>
        </w:rPr>
        <w:t xml:space="preserve">) </w:t>
      </w:r>
      <w:r w:rsidR="00524B55" w:rsidRPr="00BB1482">
        <w:rPr>
          <w:rFonts w:ascii="Times New Roman" w:hAnsi="Times New Roman" w:cs="Times New Roman"/>
          <w:bCs/>
          <w:noProof/>
          <w:sz w:val="28"/>
          <w:szCs w:val="28"/>
        </w:rPr>
        <w:t xml:space="preserve">часть </w:t>
      </w:r>
      <w:r w:rsidR="003215F8" w:rsidRPr="00BB1482">
        <w:rPr>
          <w:rFonts w:ascii="Times New Roman" w:hAnsi="Times New Roman" w:cs="Times New Roman"/>
          <w:bCs/>
          <w:noProof/>
          <w:sz w:val="28"/>
          <w:szCs w:val="28"/>
        </w:rPr>
        <w:t>трет</w:t>
      </w:r>
      <w:r w:rsidR="00524B55" w:rsidRPr="00BB1482">
        <w:rPr>
          <w:rFonts w:ascii="Times New Roman" w:hAnsi="Times New Roman" w:cs="Times New Roman"/>
          <w:bCs/>
          <w:noProof/>
          <w:sz w:val="28"/>
          <w:szCs w:val="28"/>
        </w:rPr>
        <w:t>ью</w:t>
      </w:r>
      <w:r w:rsidR="003215F8" w:rsidRPr="00BB1482">
        <w:rPr>
          <w:rFonts w:ascii="Times New Roman" w:hAnsi="Times New Roman" w:cs="Times New Roman"/>
          <w:bCs/>
          <w:noProof/>
          <w:sz w:val="28"/>
          <w:szCs w:val="28"/>
        </w:rPr>
        <w:t xml:space="preserve"> подпункта 4) </w:t>
      </w:r>
      <w:r w:rsidR="00524B55" w:rsidRPr="00BB1482">
        <w:rPr>
          <w:rFonts w:ascii="Times New Roman" w:hAnsi="Times New Roman" w:cs="Times New Roman"/>
          <w:bCs/>
          <w:noProof/>
          <w:sz w:val="28"/>
          <w:szCs w:val="28"/>
        </w:rPr>
        <w:t xml:space="preserve">части второй </w:t>
      </w:r>
      <w:r w:rsidR="003215F8" w:rsidRPr="00BB1482">
        <w:rPr>
          <w:rFonts w:ascii="Times New Roman" w:hAnsi="Times New Roman" w:cs="Times New Roman"/>
          <w:bCs/>
          <w:noProof/>
          <w:sz w:val="28"/>
          <w:szCs w:val="28"/>
        </w:rPr>
        <w:t>пункта 1 статьи 74 изложить в следующей редакции:</w:t>
      </w:r>
    </w:p>
    <w:p w:rsidR="003215F8" w:rsidRPr="00BB1482" w:rsidRDefault="003215F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«К пояснительной записке прилагается перечень бюджетных инвестиций, в том числе направленных на реализацию проектов государственно-частного партнерства, в разрезе документов Системы государственного планирования;»;</w:t>
      </w:r>
    </w:p>
    <w:p w:rsidR="00C84D5D" w:rsidRPr="00BB1482" w:rsidRDefault="00C84D5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18) подпункт 1-2) части второй и подпункт 1-2) части третьей статьи 79 исключить;</w:t>
      </w:r>
    </w:p>
    <w:p w:rsidR="006466D9"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C84D5D" w:rsidRPr="00BB1482">
        <w:rPr>
          <w:rFonts w:ascii="Times New Roman" w:hAnsi="Times New Roman" w:cs="Times New Roman"/>
          <w:bCs/>
          <w:noProof/>
          <w:sz w:val="28"/>
          <w:szCs w:val="28"/>
        </w:rPr>
        <w:t>9</w:t>
      </w:r>
      <w:r w:rsidRPr="00BB1482">
        <w:rPr>
          <w:rFonts w:ascii="Times New Roman" w:hAnsi="Times New Roman" w:cs="Times New Roman"/>
          <w:bCs/>
          <w:noProof/>
          <w:sz w:val="28"/>
          <w:szCs w:val="28"/>
        </w:rPr>
        <w:t>)</w:t>
      </w:r>
      <w:r w:rsidR="006466D9" w:rsidRPr="00BB1482">
        <w:rPr>
          <w:rFonts w:ascii="Times New Roman" w:hAnsi="Times New Roman" w:cs="Times New Roman"/>
          <w:bCs/>
          <w:noProof/>
          <w:sz w:val="28"/>
          <w:szCs w:val="28"/>
        </w:rPr>
        <w:t xml:space="preserve"> пункт 8 статьи 82 </w:t>
      </w:r>
      <w:r w:rsidR="00524B55" w:rsidRPr="00BB1482">
        <w:rPr>
          <w:rFonts w:ascii="Times New Roman" w:hAnsi="Times New Roman" w:cs="Times New Roman"/>
          <w:bCs/>
          <w:noProof/>
          <w:sz w:val="28"/>
          <w:szCs w:val="28"/>
        </w:rPr>
        <w:t>дополнить словами следующего содержания:</w:t>
      </w:r>
    </w:p>
    <w:p w:rsidR="006466D9" w:rsidRPr="00BB1482" w:rsidRDefault="00EA03B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6466D9" w:rsidRPr="00BB1482">
        <w:rPr>
          <w:rFonts w:ascii="Times New Roman" w:hAnsi="Times New Roman" w:cs="Times New Roman"/>
          <w:bCs/>
          <w:noProof/>
          <w:sz w:val="28"/>
          <w:szCs w:val="28"/>
        </w:rPr>
        <w:t>, а также процедур исполнения бюджета при реализации пилотного национального проекта в области образования, которые определяются уполномоченным органом в области образования по согласованию с центральными уполномоченными органами в области исполнения бюджета.»;</w:t>
      </w:r>
    </w:p>
    <w:p w:rsidR="002C323F" w:rsidRPr="00BB1482" w:rsidRDefault="002C323F" w:rsidP="00366107">
      <w:pPr>
        <w:spacing w:after="0" w:line="240" w:lineRule="auto"/>
        <w:ind w:firstLine="851"/>
        <w:jc w:val="both"/>
        <w:rPr>
          <w:rFonts w:ascii="Times New Roman" w:hAnsi="Times New Roman" w:cs="Times New Roman"/>
          <w:bCs/>
          <w:noProof/>
          <w:sz w:val="28"/>
          <w:szCs w:val="28"/>
        </w:rPr>
      </w:pPr>
    </w:p>
    <w:p w:rsidR="00D372B8" w:rsidRPr="00BB1482" w:rsidRDefault="00D372B8" w:rsidP="00366107">
      <w:pPr>
        <w:spacing w:after="0" w:line="240" w:lineRule="auto"/>
        <w:ind w:firstLine="851"/>
        <w:jc w:val="both"/>
        <w:rPr>
          <w:rFonts w:ascii="Times New Roman" w:hAnsi="Times New Roman" w:cs="Times New Roman"/>
          <w:bCs/>
          <w:noProof/>
          <w:sz w:val="28"/>
          <w:szCs w:val="28"/>
        </w:rPr>
      </w:pPr>
    </w:p>
    <w:p w:rsidR="006466D9" w:rsidRPr="00BB1482" w:rsidRDefault="00C84D5D" w:rsidP="00E24B6E">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20</w:t>
      </w:r>
      <w:r w:rsidR="006466D9" w:rsidRPr="00BB1482">
        <w:rPr>
          <w:rFonts w:ascii="Times New Roman" w:hAnsi="Times New Roman" w:cs="Times New Roman"/>
          <w:bCs/>
          <w:noProof/>
          <w:sz w:val="28"/>
          <w:szCs w:val="28"/>
        </w:rPr>
        <w:t xml:space="preserve">) </w:t>
      </w:r>
      <w:r w:rsidR="00E24B6E" w:rsidRPr="00BB1482">
        <w:rPr>
          <w:rFonts w:ascii="Times New Roman" w:hAnsi="Times New Roman" w:cs="Times New Roman"/>
          <w:bCs/>
          <w:noProof/>
          <w:sz w:val="28"/>
          <w:szCs w:val="28"/>
          <w:lang w:val="kk-KZ"/>
        </w:rPr>
        <w:t xml:space="preserve">в </w:t>
      </w:r>
      <w:r w:rsidR="006466D9" w:rsidRPr="00BB1482">
        <w:rPr>
          <w:rFonts w:ascii="Times New Roman" w:hAnsi="Times New Roman" w:cs="Times New Roman"/>
          <w:bCs/>
          <w:noProof/>
          <w:sz w:val="28"/>
          <w:szCs w:val="28"/>
        </w:rPr>
        <w:t>стать</w:t>
      </w:r>
      <w:r w:rsidR="00E24B6E" w:rsidRPr="00BB1482">
        <w:rPr>
          <w:rFonts w:ascii="Times New Roman" w:hAnsi="Times New Roman" w:cs="Times New Roman"/>
          <w:bCs/>
          <w:noProof/>
          <w:sz w:val="28"/>
          <w:szCs w:val="28"/>
          <w:lang w:val="kk-KZ"/>
        </w:rPr>
        <w:t>е</w:t>
      </w:r>
      <w:r w:rsidR="006466D9" w:rsidRPr="00BB1482">
        <w:rPr>
          <w:rFonts w:ascii="Times New Roman" w:hAnsi="Times New Roman" w:cs="Times New Roman"/>
          <w:bCs/>
          <w:noProof/>
          <w:sz w:val="28"/>
          <w:szCs w:val="28"/>
        </w:rPr>
        <w:t xml:space="preserve"> 83 </w:t>
      </w:r>
      <w:r w:rsidR="00E24B6E" w:rsidRPr="00BB1482">
        <w:rPr>
          <w:rFonts w:ascii="Times New Roman" w:hAnsi="Times New Roman" w:cs="Times New Roman"/>
          <w:bCs/>
          <w:noProof/>
          <w:sz w:val="28"/>
          <w:szCs w:val="28"/>
          <w:lang w:val="kk-KZ"/>
        </w:rPr>
        <w:t>слова «и национальной безопасности страны» заменить словами «</w:t>
      </w:r>
      <w:r w:rsidR="008C16E7" w:rsidRPr="00BB1482">
        <w:rPr>
          <w:rFonts w:ascii="Times New Roman" w:hAnsi="Times New Roman" w:cs="Times New Roman"/>
          <w:bCs/>
          <w:noProof/>
          <w:sz w:val="28"/>
          <w:szCs w:val="28"/>
          <w:lang w:val="kk-KZ"/>
        </w:rPr>
        <w:t xml:space="preserve">, </w:t>
      </w:r>
      <w:r w:rsidR="00E24B6E" w:rsidRPr="00BB1482">
        <w:rPr>
          <w:rFonts w:ascii="Times New Roman" w:hAnsi="Times New Roman" w:cs="Times New Roman"/>
          <w:bCs/>
          <w:noProof/>
          <w:sz w:val="28"/>
          <w:szCs w:val="28"/>
          <w:lang w:val="kk-KZ"/>
        </w:rPr>
        <w:t xml:space="preserve">национальной безопасности страны </w:t>
      </w:r>
      <w:r w:rsidR="00E24B6E" w:rsidRPr="00BB1482">
        <w:rPr>
          <w:rFonts w:ascii="Times New Roman" w:hAnsi="Times New Roman" w:cs="Times New Roman"/>
          <w:bCs/>
          <w:noProof/>
          <w:sz w:val="28"/>
          <w:szCs w:val="28"/>
        </w:rPr>
        <w:t>и реализации пилотного национального проекта в области образования</w:t>
      </w:r>
      <w:r w:rsidR="00E24B6E" w:rsidRPr="00BB1482">
        <w:rPr>
          <w:rFonts w:ascii="Times New Roman" w:hAnsi="Times New Roman" w:cs="Times New Roman"/>
          <w:bCs/>
          <w:noProof/>
          <w:sz w:val="28"/>
          <w:szCs w:val="28"/>
          <w:lang w:val="kk-KZ"/>
        </w:rPr>
        <w:t>»;</w:t>
      </w:r>
    </w:p>
    <w:p w:rsidR="00B823E7" w:rsidRPr="00BB1482" w:rsidRDefault="006466D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C84D5D" w:rsidRPr="00BB1482">
        <w:rPr>
          <w:rFonts w:ascii="Times New Roman" w:hAnsi="Times New Roman" w:cs="Times New Roman"/>
          <w:bCs/>
          <w:noProof/>
          <w:sz w:val="28"/>
          <w:szCs w:val="28"/>
        </w:rPr>
        <w:t>1</w:t>
      </w:r>
      <w:r w:rsidRPr="00BB1482">
        <w:rPr>
          <w:rFonts w:ascii="Times New Roman" w:hAnsi="Times New Roman" w:cs="Times New Roman"/>
          <w:bCs/>
          <w:noProof/>
          <w:sz w:val="28"/>
          <w:szCs w:val="28"/>
        </w:rPr>
        <w:t>)</w:t>
      </w:r>
      <w:r w:rsidR="00B823E7" w:rsidRPr="00BB1482">
        <w:rPr>
          <w:rFonts w:ascii="Times New Roman" w:hAnsi="Times New Roman" w:cs="Times New Roman"/>
          <w:bCs/>
          <w:noProof/>
          <w:sz w:val="28"/>
          <w:szCs w:val="28"/>
        </w:rPr>
        <w:t xml:space="preserve"> в статье 88:</w:t>
      </w:r>
    </w:p>
    <w:p w:rsidR="00B823E7" w:rsidRPr="00BB1482" w:rsidRDefault="00EA03B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пункт 1 </w:t>
      </w:r>
      <w:r w:rsidR="00B823E7" w:rsidRPr="00BB1482">
        <w:rPr>
          <w:rFonts w:ascii="Times New Roman" w:hAnsi="Times New Roman" w:cs="Times New Roman"/>
          <w:bCs/>
          <w:noProof/>
          <w:sz w:val="28"/>
          <w:szCs w:val="28"/>
        </w:rPr>
        <w:t>дополнить подпунктами 12-1)</w:t>
      </w:r>
      <w:r w:rsidRPr="00BB1482">
        <w:rPr>
          <w:rFonts w:ascii="Times New Roman" w:hAnsi="Times New Roman" w:cs="Times New Roman"/>
          <w:bCs/>
          <w:noProof/>
          <w:sz w:val="28"/>
          <w:szCs w:val="28"/>
        </w:rPr>
        <w:t>, 12-2)</w:t>
      </w:r>
      <w:r w:rsidR="00B823E7" w:rsidRPr="00BB1482">
        <w:rPr>
          <w:rFonts w:ascii="Times New Roman" w:hAnsi="Times New Roman" w:cs="Times New Roman"/>
          <w:bCs/>
          <w:noProof/>
          <w:sz w:val="28"/>
          <w:szCs w:val="28"/>
        </w:rPr>
        <w:t xml:space="preserve"> и 1</w:t>
      </w:r>
      <w:r w:rsidRPr="00BB1482">
        <w:rPr>
          <w:rFonts w:ascii="Times New Roman" w:hAnsi="Times New Roman" w:cs="Times New Roman"/>
          <w:bCs/>
          <w:noProof/>
          <w:sz w:val="28"/>
          <w:szCs w:val="28"/>
        </w:rPr>
        <w:t>3</w:t>
      </w:r>
      <w:r w:rsidR="00B823E7"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1</w:t>
      </w:r>
      <w:r w:rsidR="00B823E7" w:rsidRPr="00BB1482">
        <w:rPr>
          <w:rFonts w:ascii="Times New Roman" w:hAnsi="Times New Roman" w:cs="Times New Roman"/>
          <w:bCs/>
          <w:noProof/>
          <w:sz w:val="28"/>
          <w:szCs w:val="28"/>
        </w:rPr>
        <w:t>) следующего содержания:</w:t>
      </w:r>
    </w:p>
    <w:p w:rsidR="00B823E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«12-1) с зачислением поступлений денег, направляемых в Фонд поддержки инфраструктуры образования, и расходованием их в соответствии с законодательством Республики Казахстан </w:t>
      </w:r>
      <w:r w:rsidR="00E856ED" w:rsidRPr="00BB1482">
        <w:rPr>
          <w:rFonts w:ascii="Times New Roman" w:hAnsi="Times New Roman" w:cs="Times New Roman"/>
          <w:bCs/>
          <w:noProof/>
          <w:sz w:val="28"/>
          <w:szCs w:val="28"/>
        </w:rPr>
        <w:t xml:space="preserve">в </w:t>
      </w:r>
      <w:r w:rsidRPr="00BB1482">
        <w:rPr>
          <w:rFonts w:ascii="Times New Roman" w:hAnsi="Times New Roman" w:cs="Times New Roman"/>
          <w:bCs/>
          <w:noProof/>
          <w:sz w:val="28"/>
          <w:szCs w:val="28"/>
        </w:rPr>
        <w:t>об</w:t>
      </w:r>
      <w:r w:rsidR="00E856ED" w:rsidRPr="00BB1482">
        <w:rPr>
          <w:rFonts w:ascii="Times New Roman" w:hAnsi="Times New Roman" w:cs="Times New Roman"/>
          <w:bCs/>
          <w:noProof/>
          <w:sz w:val="28"/>
          <w:szCs w:val="28"/>
        </w:rPr>
        <w:t>ласти</w:t>
      </w:r>
      <w:r w:rsidRPr="00BB1482">
        <w:rPr>
          <w:rFonts w:ascii="Times New Roman" w:hAnsi="Times New Roman" w:cs="Times New Roman"/>
          <w:bCs/>
          <w:noProof/>
          <w:sz w:val="28"/>
          <w:szCs w:val="28"/>
        </w:rPr>
        <w:t xml:space="preserve"> образовани</w:t>
      </w:r>
      <w:r w:rsidR="00E856ED" w:rsidRPr="00BB1482">
        <w:rPr>
          <w:rFonts w:ascii="Times New Roman" w:hAnsi="Times New Roman" w:cs="Times New Roman"/>
          <w:bCs/>
          <w:noProof/>
          <w:sz w:val="28"/>
          <w:szCs w:val="28"/>
        </w:rPr>
        <w:t>я</w:t>
      </w:r>
      <w:r w:rsidRPr="00BB1482">
        <w:rPr>
          <w:rFonts w:ascii="Times New Roman" w:hAnsi="Times New Roman" w:cs="Times New Roman"/>
          <w:bCs/>
          <w:noProof/>
          <w:sz w:val="28"/>
          <w:szCs w:val="28"/>
        </w:rPr>
        <w:t xml:space="preserve"> (счет Фонда поддержки инфраструктуры образования);</w:t>
      </w:r>
    </w:p>
    <w:p w:rsidR="00B823E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12-2) с зачислением поступлений денег Фонда поддержки инфраструктуры образования и расходованием их в соответствии </w:t>
      </w:r>
      <w:r w:rsidR="000F4674"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с законодательством Республики Казахстан </w:t>
      </w:r>
      <w:r w:rsidR="00E856ED" w:rsidRPr="00BB1482">
        <w:rPr>
          <w:rFonts w:ascii="Times New Roman" w:hAnsi="Times New Roman" w:cs="Times New Roman"/>
          <w:bCs/>
          <w:noProof/>
          <w:sz w:val="28"/>
          <w:szCs w:val="28"/>
        </w:rPr>
        <w:t xml:space="preserve">в области образования </w:t>
      </w:r>
      <w:r w:rsidR="000F4674"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(счет местного исполнительного органа по поддержке инфраструктуры образования);»;</w:t>
      </w:r>
    </w:p>
    <w:p w:rsidR="007D00DE" w:rsidRPr="00BB1482" w:rsidRDefault="006466D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«13-1) с зачислением бюджетных денег и их использованием дирекцией по реализации пилотного национального проекта в области образования на осуществление комплекса работ, услуг в рамках реализации пилотного национального проекта в области образования (счет дирекции по реализации пилотного национального проекта в области образования);»</w:t>
      </w:r>
      <w:r w:rsidR="007D00DE" w:rsidRPr="00BB1482">
        <w:rPr>
          <w:rFonts w:ascii="Times New Roman" w:hAnsi="Times New Roman" w:cs="Times New Roman"/>
          <w:bCs/>
          <w:noProof/>
          <w:sz w:val="28"/>
          <w:szCs w:val="28"/>
        </w:rPr>
        <w:t>;</w:t>
      </w:r>
    </w:p>
    <w:p w:rsidR="00993C3C" w:rsidRPr="00BB1482" w:rsidRDefault="00EA03B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часть первую </w:t>
      </w:r>
      <w:r w:rsidR="007D00DE" w:rsidRPr="00BB1482">
        <w:rPr>
          <w:rFonts w:ascii="Times New Roman" w:hAnsi="Times New Roman" w:cs="Times New Roman"/>
          <w:bCs/>
          <w:noProof/>
          <w:sz w:val="28"/>
          <w:szCs w:val="28"/>
        </w:rPr>
        <w:t>пункт</w:t>
      </w:r>
      <w:r w:rsidRPr="00BB1482">
        <w:rPr>
          <w:rFonts w:ascii="Times New Roman" w:hAnsi="Times New Roman" w:cs="Times New Roman"/>
          <w:bCs/>
          <w:noProof/>
          <w:sz w:val="28"/>
          <w:szCs w:val="28"/>
        </w:rPr>
        <w:t>а</w:t>
      </w:r>
      <w:r w:rsidR="007D00DE" w:rsidRPr="00BB1482">
        <w:rPr>
          <w:rFonts w:ascii="Times New Roman" w:hAnsi="Times New Roman" w:cs="Times New Roman"/>
          <w:bCs/>
          <w:noProof/>
          <w:sz w:val="28"/>
          <w:szCs w:val="28"/>
        </w:rPr>
        <w:t xml:space="preserve"> 2 </w:t>
      </w:r>
      <w:r w:rsidR="00993C3C" w:rsidRPr="00BB1482">
        <w:rPr>
          <w:rFonts w:ascii="Times New Roman" w:hAnsi="Times New Roman" w:cs="Times New Roman"/>
          <w:bCs/>
          <w:noProof/>
          <w:sz w:val="28"/>
          <w:szCs w:val="28"/>
        </w:rPr>
        <w:t>после слов «компенсации потерпевшим,» дополнить словами «Фонд</w:t>
      </w:r>
      <w:r w:rsidR="00750609" w:rsidRPr="00BB1482">
        <w:rPr>
          <w:rFonts w:ascii="Times New Roman" w:hAnsi="Times New Roman" w:cs="Times New Roman"/>
          <w:bCs/>
          <w:noProof/>
          <w:sz w:val="28"/>
          <w:szCs w:val="28"/>
          <w:lang w:val="kk-KZ"/>
        </w:rPr>
        <w:t>а</w:t>
      </w:r>
      <w:r w:rsidR="00993C3C" w:rsidRPr="00BB1482">
        <w:rPr>
          <w:rFonts w:ascii="Times New Roman" w:hAnsi="Times New Roman" w:cs="Times New Roman"/>
          <w:bCs/>
          <w:noProof/>
          <w:sz w:val="28"/>
          <w:szCs w:val="28"/>
        </w:rPr>
        <w:t xml:space="preserve"> поддержки инфраструктуры образования,»;</w:t>
      </w:r>
    </w:p>
    <w:p w:rsidR="004B073B" w:rsidRPr="00BB1482" w:rsidRDefault="006466D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6A6260" w:rsidRPr="00BB1482">
        <w:rPr>
          <w:rFonts w:ascii="Times New Roman" w:hAnsi="Times New Roman" w:cs="Times New Roman"/>
          <w:bCs/>
          <w:noProof/>
          <w:sz w:val="28"/>
          <w:szCs w:val="28"/>
        </w:rPr>
        <w:t>2</w:t>
      </w:r>
      <w:r w:rsidR="00B823E7" w:rsidRPr="00BB1482">
        <w:rPr>
          <w:rFonts w:ascii="Times New Roman" w:hAnsi="Times New Roman" w:cs="Times New Roman"/>
          <w:bCs/>
          <w:noProof/>
          <w:sz w:val="28"/>
          <w:szCs w:val="28"/>
        </w:rPr>
        <w:t xml:space="preserve">) подпункт 2) пункта 2 статьи 90 </w:t>
      </w:r>
      <w:r w:rsidR="004B073B" w:rsidRPr="00BB1482">
        <w:rPr>
          <w:rFonts w:ascii="Times New Roman" w:hAnsi="Times New Roman" w:cs="Times New Roman"/>
          <w:bCs/>
          <w:noProof/>
          <w:sz w:val="28"/>
          <w:szCs w:val="28"/>
        </w:rPr>
        <w:t>после слов «компенсации потерпевшим» дополнить словами «, Фонд</w:t>
      </w:r>
      <w:r w:rsidR="00750609" w:rsidRPr="00BB1482">
        <w:rPr>
          <w:rFonts w:ascii="Times New Roman" w:hAnsi="Times New Roman" w:cs="Times New Roman"/>
          <w:bCs/>
          <w:noProof/>
          <w:sz w:val="28"/>
          <w:szCs w:val="28"/>
          <w:lang w:val="kk-KZ"/>
        </w:rPr>
        <w:t>ом</w:t>
      </w:r>
      <w:r w:rsidR="004B073B" w:rsidRPr="00BB1482">
        <w:rPr>
          <w:rFonts w:ascii="Times New Roman" w:hAnsi="Times New Roman" w:cs="Times New Roman"/>
          <w:bCs/>
          <w:noProof/>
          <w:sz w:val="28"/>
          <w:szCs w:val="28"/>
        </w:rPr>
        <w:t xml:space="preserve"> поддержки инфраструктуры образования»;</w:t>
      </w:r>
    </w:p>
    <w:p w:rsidR="004B073B" w:rsidRPr="00BB1482" w:rsidRDefault="007D00D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6A6260" w:rsidRPr="00BB1482">
        <w:rPr>
          <w:rFonts w:ascii="Times New Roman" w:hAnsi="Times New Roman" w:cs="Times New Roman"/>
          <w:bCs/>
          <w:noProof/>
          <w:sz w:val="28"/>
          <w:szCs w:val="28"/>
        </w:rPr>
        <w:t>3</w:t>
      </w:r>
      <w:r w:rsidR="00B823E7" w:rsidRPr="00BB1482">
        <w:rPr>
          <w:rFonts w:ascii="Times New Roman" w:hAnsi="Times New Roman" w:cs="Times New Roman"/>
          <w:bCs/>
          <w:noProof/>
          <w:sz w:val="28"/>
          <w:szCs w:val="28"/>
        </w:rPr>
        <w:t xml:space="preserve">) </w:t>
      </w:r>
      <w:r w:rsidR="004B073B" w:rsidRPr="00BB1482">
        <w:rPr>
          <w:rFonts w:ascii="Times New Roman" w:hAnsi="Times New Roman" w:cs="Times New Roman"/>
          <w:bCs/>
          <w:noProof/>
          <w:sz w:val="28"/>
          <w:szCs w:val="28"/>
        </w:rPr>
        <w:t xml:space="preserve">в </w:t>
      </w:r>
      <w:r w:rsidR="00B823E7" w:rsidRPr="00BB1482">
        <w:rPr>
          <w:rFonts w:ascii="Times New Roman" w:hAnsi="Times New Roman" w:cs="Times New Roman"/>
          <w:bCs/>
          <w:noProof/>
          <w:sz w:val="28"/>
          <w:szCs w:val="28"/>
        </w:rPr>
        <w:t>стать</w:t>
      </w:r>
      <w:r w:rsidR="004B073B" w:rsidRPr="00BB1482">
        <w:rPr>
          <w:rFonts w:ascii="Times New Roman" w:hAnsi="Times New Roman" w:cs="Times New Roman"/>
          <w:bCs/>
          <w:noProof/>
          <w:sz w:val="28"/>
          <w:szCs w:val="28"/>
        </w:rPr>
        <w:t>е</w:t>
      </w:r>
      <w:r w:rsidR="00B823E7" w:rsidRPr="00BB1482">
        <w:rPr>
          <w:rFonts w:ascii="Times New Roman" w:hAnsi="Times New Roman" w:cs="Times New Roman"/>
          <w:bCs/>
          <w:noProof/>
          <w:sz w:val="28"/>
          <w:szCs w:val="28"/>
        </w:rPr>
        <w:t xml:space="preserve"> 92</w:t>
      </w:r>
      <w:r w:rsidR="004B073B" w:rsidRPr="00BB1482">
        <w:rPr>
          <w:rFonts w:ascii="Times New Roman" w:hAnsi="Times New Roman" w:cs="Times New Roman"/>
          <w:bCs/>
          <w:noProof/>
          <w:sz w:val="28"/>
          <w:szCs w:val="28"/>
        </w:rPr>
        <w:t>:</w:t>
      </w:r>
    </w:p>
    <w:p w:rsidR="004B073B" w:rsidRPr="00BB1482" w:rsidRDefault="004B073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заголовок</w:t>
      </w:r>
      <w:r w:rsidR="00EA03BD"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после слов «компенсации потерпевшим» дополнить словами «, Фонд</w:t>
      </w:r>
      <w:r w:rsidR="00EB3AF9" w:rsidRPr="00BB1482">
        <w:rPr>
          <w:rFonts w:ascii="Times New Roman" w:hAnsi="Times New Roman" w:cs="Times New Roman"/>
          <w:bCs/>
          <w:noProof/>
          <w:sz w:val="28"/>
          <w:szCs w:val="28"/>
          <w:lang w:val="kk-KZ"/>
        </w:rPr>
        <w:t>ом</w:t>
      </w:r>
      <w:r w:rsidRPr="00BB1482">
        <w:rPr>
          <w:rFonts w:ascii="Times New Roman" w:hAnsi="Times New Roman" w:cs="Times New Roman"/>
          <w:bCs/>
          <w:noProof/>
          <w:sz w:val="28"/>
          <w:szCs w:val="28"/>
        </w:rPr>
        <w:t xml:space="preserve"> поддержки инфраструктуры образования»;</w:t>
      </w:r>
    </w:p>
    <w:p w:rsidR="004B073B" w:rsidRPr="00BB1482" w:rsidRDefault="004B073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пункты 1 и 2 после слов «компенсации потерпевшим» дополнить словами «, Фонд</w:t>
      </w:r>
      <w:r w:rsidR="00EB3AF9" w:rsidRPr="00BB1482">
        <w:rPr>
          <w:rFonts w:ascii="Times New Roman" w:hAnsi="Times New Roman" w:cs="Times New Roman"/>
          <w:bCs/>
          <w:noProof/>
          <w:sz w:val="28"/>
          <w:szCs w:val="28"/>
          <w:lang w:val="kk-KZ"/>
        </w:rPr>
        <w:t>ом</w:t>
      </w:r>
      <w:r w:rsidRPr="00BB1482">
        <w:rPr>
          <w:rFonts w:ascii="Times New Roman" w:hAnsi="Times New Roman" w:cs="Times New Roman"/>
          <w:bCs/>
          <w:noProof/>
          <w:sz w:val="28"/>
          <w:szCs w:val="28"/>
        </w:rPr>
        <w:t xml:space="preserve"> поддержки инфраструктуры образования»;</w:t>
      </w:r>
    </w:p>
    <w:p w:rsidR="004B073B" w:rsidRPr="00BB1482" w:rsidRDefault="004B073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статье 94:</w:t>
      </w:r>
    </w:p>
    <w:p w:rsidR="004B073B" w:rsidRPr="00BB1482" w:rsidRDefault="004B073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заголовок после слов «из бюджета» дополнить словами «, Фонд</w:t>
      </w:r>
      <w:r w:rsidR="00F97D19" w:rsidRPr="00BB1482">
        <w:rPr>
          <w:rFonts w:ascii="Times New Roman" w:hAnsi="Times New Roman" w:cs="Times New Roman"/>
          <w:bCs/>
          <w:noProof/>
          <w:sz w:val="28"/>
          <w:szCs w:val="28"/>
        </w:rPr>
        <w:t>а</w:t>
      </w:r>
      <w:r w:rsidRPr="00BB1482">
        <w:rPr>
          <w:rFonts w:ascii="Times New Roman" w:hAnsi="Times New Roman" w:cs="Times New Roman"/>
          <w:bCs/>
          <w:noProof/>
          <w:sz w:val="28"/>
          <w:szCs w:val="28"/>
        </w:rPr>
        <w:t xml:space="preserve"> поддержки инфраструктуры образования, Национального фонда Республики Казахстан, Фонда компенсации потерпевшим»;</w:t>
      </w:r>
    </w:p>
    <w:p w:rsidR="003D3425" w:rsidRPr="00BB1482" w:rsidRDefault="003D342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 </w:t>
      </w:r>
      <w:r w:rsidR="004B073B" w:rsidRPr="00BB1482">
        <w:rPr>
          <w:rFonts w:ascii="Times New Roman" w:hAnsi="Times New Roman" w:cs="Times New Roman"/>
          <w:bCs/>
          <w:noProof/>
          <w:sz w:val="28"/>
          <w:szCs w:val="28"/>
        </w:rPr>
        <w:t>пункт</w:t>
      </w:r>
      <w:r w:rsidRPr="00BB1482">
        <w:rPr>
          <w:rFonts w:ascii="Times New Roman" w:hAnsi="Times New Roman" w:cs="Times New Roman"/>
          <w:bCs/>
          <w:noProof/>
          <w:sz w:val="28"/>
          <w:szCs w:val="28"/>
        </w:rPr>
        <w:t>е</w:t>
      </w:r>
      <w:r w:rsidR="004B073B" w:rsidRPr="00BB1482">
        <w:rPr>
          <w:rFonts w:ascii="Times New Roman" w:hAnsi="Times New Roman" w:cs="Times New Roman"/>
          <w:bCs/>
          <w:noProof/>
          <w:sz w:val="28"/>
          <w:szCs w:val="28"/>
        </w:rPr>
        <w:t xml:space="preserve"> 1</w:t>
      </w:r>
      <w:r w:rsidRPr="00BB1482">
        <w:rPr>
          <w:rFonts w:ascii="Times New Roman" w:hAnsi="Times New Roman" w:cs="Times New Roman"/>
          <w:bCs/>
          <w:noProof/>
          <w:sz w:val="28"/>
          <w:szCs w:val="28"/>
        </w:rPr>
        <w:t>:</w:t>
      </w:r>
    </w:p>
    <w:p w:rsidR="003D3425" w:rsidRPr="00BB1482" w:rsidRDefault="003D342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часть первую после слов «из бюджета» дополнить словами «, Фонд</w:t>
      </w:r>
      <w:r w:rsidR="00F97D19" w:rsidRPr="00BB1482">
        <w:rPr>
          <w:rFonts w:ascii="Times New Roman" w:hAnsi="Times New Roman" w:cs="Times New Roman"/>
          <w:bCs/>
          <w:noProof/>
          <w:sz w:val="28"/>
          <w:szCs w:val="28"/>
        </w:rPr>
        <w:t>а</w:t>
      </w:r>
      <w:r w:rsidRPr="00BB1482">
        <w:rPr>
          <w:rFonts w:ascii="Times New Roman" w:hAnsi="Times New Roman" w:cs="Times New Roman"/>
          <w:bCs/>
          <w:noProof/>
          <w:sz w:val="28"/>
          <w:szCs w:val="28"/>
        </w:rPr>
        <w:t xml:space="preserve"> поддержки инфраструктуры образования, Национального фонда Республики Казахстан, Фонда компенсации потерпевшим»;</w:t>
      </w:r>
    </w:p>
    <w:p w:rsidR="003D3425" w:rsidRPr="00BB1482" w:rsidRDefault="003D342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часть вторую:</w:t>
      </w:r>
    </w:p>
    <w:p w:rsidR="003D3425" w:rsidRPr="00BB1482" w:rsidRDefault="003D342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после слов «из бюджета» дополнить словами «, Фонд</w:t>
      </w:r>
      <w:r w:rsidR="00F97D19" w:rsidRPr="00BB1482">
        <w:rPr>
          <w:rFonts w:ascii="Times New Roman" w:hAnsi="Times New Roman" w:cs="Times New Roman"/>
          <w:bCs/>
          <w:noProof/>
          <w:sz w:val="28"/>
          <w:szCs w:val="28"/>
        </w:rPr>
        <w:t>а</w:t>
      </w:r>
      <w:r w:rsidRPr="00BB1482">
        <w:rPr>
          <w:rFonts w:ascii="Times New Roman" w:hAnsi="Times New Roman" w:cs="Times New Roman"/>
          <w:bCs/>
          <w:noProof/>
          <w:sz w:val="28"/>
          <w:szCs w:val="28"/>
        </w:rPr>
        <w:t xml:space="preserve"> поддержки инфраструктуры образования, Национального фонда Республики Казахстан, Фонда компенсации потерпевшим»;</w:t>
      </w:r>
    </w:p>
    <w:p w:rsidR="002C323F" w:rsidRPr="00BB1482" w:rsidRDefault="002C323F" w:rsidP="00366107">
      <w:pPr>
        <w:spacing w:after="0" w:line="240" w:lineRule="auto"/>
        <w:ind w:firstLine="851"/>
        <w:jc w:val="both"/>
        <w:rPr>
          <w:rFonts w:ascii="Times New Roman" w:hAnsi="Times New Roman" w:cs="Times New Roman"/>
          <w:bCs/>
          <w:noProof/>
          <w:sz w:val="28"/>
          <w:szCs w:val="28"/>
        </w:rPr>
      </w:pPr>
    </w:p>
    <w:p w:rsidR="003D3425" w:rsidRPr="00BB1482" w:rsidRDefault="003D342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после слов «в бюджет</w:t>
      </w:r>
      <w:r w:rsidR="00337B8D" w:rsidRPr="00BB1482">
        <w:rPr>
          <w:rFonts w:ascii="Times New Roman" w:hAnsi="Times New Roman" w:cs="Times New Roman"/>
          <w:bCs/>
          <w:noProof/>
          <w:sz w:val="28"/>
          <w:szCs w:val="28"/>
          <w:lang w:val="kk-KZ"/>
        </w:rPr>
        <w:t>,</w:t>
      </w:r>
      <w:r w:rsidRPr="00BB1482">
        <w:rPr>
          <w:rFonts w:ascii="Times New Roman" w:hAnsi="Times New Roman" w:cs="Times New Roman"/>
          <w:bCs/>
          <w:noProof/>
          <w:sz w:val="28"/>
          <w:szCs w:val="28"/>
        </w:rPr>
        <w:t>» дополнить словами «Фонд поддержки инфраст</w:t>
      </w:r>
      <w:r w:rsidR="00337B8D" w:rsidRPr="00BB1482">
        <w:rPr>
          <w:rFonts w:ascii="Times New Roman" w:hAnsi="Times New Roman" w:cs="Times New Roman"/>
          <w:bCs/>
          <w:noProof/>
          <w:sz w:val="28"/>
          <w:szCs w:val="28"/>
        </w:rPr>
        <w:t>руктуры образования, Национальный фонд Республики Казахстан, Фонд</w:t>
      </w:r>
      <w:r w:rsidRPr="00BB1482">
        <w:rPr>
          <w:rFonts w:ascii="Times New Roman" w:hAnsi="Times New Roman" w:cs="Times New Roman"/>
          <w:bCs/>
          <w:noProof/>
          <w:sz w:val="28"/>
          <w:szCs w:val="28"/>
        </w:rPr>
        <w:t xml:space="preserve"> компенсации потерпевшим,»;</w:t>
      </w:r>
    </w:p>
    <w:p w:rsidR="003D3425" w:rsidRPr="00BB1482" w:rsidRDefault="003D342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часть третью:</w:t>
      </w:r>
    </w:p>
    <w:p w:rsidR="003D3425" w:rsidRPr="00BB1482" w:rsidRDefault="003D342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после слов «в бюджет</w:t>
      </w:r>
      <w:r w:rsidR="00FA5A52" w:rsidRPr="00BB1482">
        <w:rPr>
          <w:rFonts w:ascii="Times New Roman" w:hAnsi="Times New Roman" w:cs="Times New Roman"/>
          <w:bCs/>
          <w:noProof/>
          <w:sz w:val="28"/>
          <w:szCs w:val="28"/>
          <w:lang w:val="kk-KZ"/>
        </w:rPr>
        <w:t>,</w:t>
      </w:r>
      <w:r w:rsidRPr="00BB1482">
        <w:rPr>
          <w:rFonts w:ascii="Times New Roman" w:hAnsi="Times New Roman" w:cs="Times New Roman"/>
          <w:bCs/>
          <w:noProof/>
          <w:sz w:val="28"/>
          <w:szCs w:val="28"/>
        </w:rPr>
        <w:t>» дополнить словами «Фонд поддержки инфраструктуры образования, Национальн</w:t>
      </w:r>
      <w:r w:rsidR="00FA5A52" w:rsidRPr="00BB1482">
        <w:rPr>
          <w:rFonts w:ascii="Times New Roman" w:hAnsi="Times New Roman" w:cs="Times New Roman"/>
          <w:bCs/>
          <w:noProof/>
          <w:sz w:val="28"/>
          <w:szCs w:val="28"/>
          <w:lang w:val="kk-KZ"/>
        </w:rPr>
        <w:t>ый</w:t>
      </w:r>
      <w:r w:rsidR="00FA5A52" w:rsidRPr="00BB1482">
        <w:rPr>
          <w:rFonts w:ascii="Times New Roman" w:hAnsi="Times New Roman" w:cs="Times New Roman"/>
          <w:bCs/>
          <w:noProof/>
          <w:sz w:val="28"/>
          <w:szCs w:val="28"/>
        </w:rPr>
        <w:t xml:space="preserve"> фонд Республики Казахстан, Фонд</w:t>
      </w:r>
      <w:r w:rsidRPr="00BB1482">
        <w:rPr>
          <w:rFonts w:ascii="Times New Roman" w:hAnsi="Times New Roman" w:cs="Times New Roman"/>
          <w:bCs/>
          <w:noProof/>
          <w:sz w:val="28"/>
          <w:szCs w:val="28"/>
        </w:rPr>
        <w:t xml:space="preserve"> компенсации потерпевшим,»;</w:t>
      </w:r>
    </w:p>
    <w:p w:rsidR="003D3425" w:rsidRPr="00BB1482" w:rsidRDefault="003D342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после слов «из бюджета» дополнить словами «, Фонд</w:t>
      </w:r>
      <w:r w:rsidR="00F97D19" w:rsidRPr="00BB1482">
        <w:rPr>
          <w:rFonts w:ascii="Times New Roman" w:hAnsi="Times New Roman" w:cs="Times New Roman"/>
          <w:bCs/>
          <w:noProof/>
          <w:sz w:val="28"/>
          <w:szCs w:val="28"/>
        </w:rPr>
        <w:t>а</w:t>
      </w:r>
      <w:r w:rsidRPr="00BB1482">
        <w:rPr>
          <w:rFonts w:ascii="Times New Roman" w:hAnsi="Times New Roman" w:cs="Times New Roman"/>
          <w:bCs/>
          <w:noProof/>
          <w:sz w:val="28"/>
          <w:szCs w:val="28"/>
        </w:rPr>
        <w:t xml:space="preserve"> поддержки инфраструктуры образования, Национального фонда Республики Казахстан, Фонда компенсации потерпевшим»;</w:t>
      </w:r>
    </w:p>
    <w:p w:rsidR="00F97D19" w:rsidRPr="00BB1482" w:rsidRDefault="00F97D1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пункте 2 после слов «в бюджет</w:t>
      </w:r>
      <w:r w:rsidR="00FA5A52" w:rsidRPr="00BB1482">
        <w:rPr>
          <w:rFonts w:ascii="Times New Roman" w:hAnsi="Times New Roman" w:cs="Times New Roman"/>
          <w:bCs/>
          <w:noProof/>
          <w:sz w:val="28"/>
          <w:szCs w:val="28"/>
          <w:lang w:val="kk-KZ"/>
        </w:rPr>
        <w:t>,</w:t>
      </w:r>
      <w:r w:rsidRPr="00BB1482">
        <w:rPr>
          <w:rFonts w:ascii="Times New Roman" w:hAnsi="Times New Roman" w:cs="Times New Roman"/>
          <w:bCs/>
          <w:noProof/>
          <w:sz w:val="28"/>
          <w:szCs w:val="28"/>
        </w:rPr>
        <w:t>» дополнить словами «Фонд поддержки инфраструктуры образования, Национальн</w:t>
      </w:r>
      <w:r w:rsidR="00FA5A52" w:rsidRPr="00BB1482">
        <w:rPr>
          <w:rFonts w:ascii="Times New Roman" w:hAnsi="Times New Roman" w:cs="Times New Roman"/>
          <w:bCs/>
          <w:noProof/>
          <w:sz w:val="28"/>
          <w:szCs w:val="28"/>
          <w:lang w:val="kk-KZ"/>
        </w:rPr>
        <w:t>ый</w:t>
      </w:r>
      <w:r w:rsidR="00FA5A52" w:rsidRPr="00BB1482">
        <w:rPr>
          <w:rFonts w:ascii="Times New Roman" w:hAnsi="Times New Roman" w:cs="Times New Roman"/>
          <w:bCs/>
          <w:noProof/>
          <w:sz w:val="28"/>
          <w:szCs w:val="28"/>
        </w:rPr>
        <w:t xml:space="preserve"> фонд Республики Казахстан, Фонд</w:t>
      </w:r>
      <w:r w:rsidRPr="00BB1482">
        <w:rPr>
          <w:rFonts w:ascii="Times New Roman" w:hAnsi="Times New Roman" w:cs="Times New Roman"/>
          <w:bCs/>
          <w:noProof/>
          <w:sz w:val="28"/>
          <w:szCs w:val="28"/>
        </w:rPr>
        <w:t xml:space="preserve"> компенсации потерпевшим,»;</w:t>
      </w:r>
    </w:p>
    <w:p w:rsidR="00F97D19" w:rsidRPr="00BB1482" w:rsidRDefault="00F97D1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части первой пункта 3:</w:t>
      </w:r>
    </w:p>
    <w:p w:rsidR="00F97D19" w:rsidRPr="00BB1482" w:rsidRDefault="00F97D1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слова «за возврат из бюджета» заменить словами «Фонд поддержки инфраструктуры образования, Национальный фонд Республики Казахстан, Фонд компенсации потерпевшим, а также за возврат из бюджета, Фонд</w:t>
      </w:r>
      <w:r w:rsidR="005614C6" w:rsidRPr="00BB1482">
        <w:rPr>
          <w:rFonts w:ascii="Times New Roman" w:hAnsi="Times New Roman" w:cs="Times New Roman"/>
          <w:bCs/>
          <w:noProof/>
          <w:sz w:val="28"/>
          <w:szCs w:val="28"/>
          <w:lang w:val="kk-KZ"/>
        </w:rPr>
        <w:t>а</w:t>
      </w:r>
      <w:r w:rsidRPr="00BB1482">
        <w:rPr>
          <w:rFonts w:ascii="Times New Roman" w:hAnsi="Times New Roman" w:cs="Times New Roman"/>
          <w:bCs/>
          <w:noProof/>
          <w:sz w:val="28"/>
          <w:szCs w:val="28"/>
        </w:rPr>
        <w:t xml:space="preserve"> поддержки инфраструктуры образования, Национального фонда Республики Казахстан, Фонда компенсации потерп</w:t>
      </w:r>
      <w:r w:rsidR="00437839" w:rsidRPr="00BB1482">
        <w:rPr>
          <w:rFonts w:ascii="Times New Roman" w:hAnsi="Times New Roman" w:cs="Times New Roman"/>
          <w:bCs/>
          <w:noProof/>
          <w:sz w:val="28"/>
          <w:szCs w:val="28"/>
        </w:rPr>
        <w:t>евшим</w:t>
      </w:r>
      <w:r w:rsidRPr="00BB1482">
        <w:rPr>
          <w:rFonts w:ascii="Times New Roman" w:hAnsi="Times New Roman" w:cs="Times New Roman"/>
          <w:bCs/>
          <w:noProof/>
          <w:sz w:val="28"/>
          <w:szCs w:val="28"/>
        </w:rPr>
        <w:t>»;</w:t>
      </w:r>
    </w:p>
    <w:p w:rsidR="00F97D19" w:rsidRPr="00BB1482" w:rsidRDefault="00F97D1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после слов «в бюджет» дополнить словами «</w:t>
      </w:r>
      <w:r w:rsidR="00437839" w:rsidRPr="00BB1482">
        <w:rPr>
          <w:rFonts w:ascii="Times New Roman" w:hAnsi="Times New Roman" w:cs="Times New Roman"/>
          <w:bCs/>
          <w:noProof/>
          <w:sz w:val="28"/>
          <w:szCs w:val="28"/>
          <w:lang w:val="kk-KZ"/>
        </w:rPr>
        <w:t xml:space="preserve">, </w:t>
      </w:r>
      <w:r w:rsidRPr="00BB1482">
        <w:rPr>
          <w:rFonts w:ascii="Times New Roman" w:hAnsi="Times New Roman" w:cs="Times New Roman"/>
          <w:bCs/>
          <w:noProof/>
          <w:sz w:val="28"/>
          <w:szCs w:val="28"/>
        </w:rPr>
        <w:t>Фонд поддержки инфраструктуры образования, Национальн</w:t>
      </w:r>
      <w:r w:rsidR="00437839" w:rsidRPr="00BB1482">
        <w:rPr>
          <w:rFonts w:ascii="Times New Roman" w:hAnsi="Times New Roman" w:cs="Times New Roman"/>
          <w:bCs/>
          <w:noProof/>
          <w:sz w:val="28"/>
          <w:szCs w:val="28"/>
          <w:lang w:val="kk-KZ"/>
        </w:rPr>
        <w:t>ый</w:t>
      </w:r>
      <w:r w:rsidR="00437839" w:rsidRPr="00BB1482">
        <w:rPr>
          <w:rFonts w:ascii="Times New Roman" w:hAnsi="Times New Roman" w:cs="Times New Roman"/>
          <w:bCs/>
          <w:noProof/>
          <w:sz w:val="28"/>
          <w:szCs w:val="28"/>
        </w:rPr>
        <w:t xml:space="preserve"> фонд Республики Казахстан, Фонд компенсации потерпевшим</w:t>
      </w:r>
      <w:r w:rsidRPr="00BB1482">
        <w:rPr>
          <w:rFonts w:ascii="Times New Roman" w:hAnsi="Times New Roman" w:cs="Times New Roman"/>
          <w:bCs/>
          <w:noProof/>
          <w:sz w:val="28"/>
          <w:szCs w:val="28"/>
        </w:rPr>
        <w:t>»;</w:t>
      </w:r>
    </w:p>
    <w:p w:rsidR="0090343A" w:rsidRPr="00BB1482" w:rsidRDefault="0090343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пункте 5 после слов «из бюджета» дополнить словами «, Фонда поддержки инфраструктуры образования, Национального фонда Республики Казахстан, Фонда компенсации потерпевшим»;</w:t>
      </w:r>
    </w:p>
    <w:p w:rsidR="007D00DE" w:rsidRPr="00BB1482" w:rsidRDefault="00105C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6A6260" w:rsidRPr="00BB1482">
        <w:rPr>
          <w:rFonts w:ascii="Times New Roman" w:hAnsi="Times New Roman" w:cs="Times New Roman"/>
          <w:bCs/>
          <w:noProof/>
          <w:sz w:val="28"/>
          <w:szCs w:val="28"/>
        </w:rPr>
        <w:t>4</w:t>
      </w:r>
      <w:r w:rsidR="00B823E7" w:rsidRPr="00BB1482">
        <w:rPr>
          <w:rFonts w:ascii="Times New Roman" w:hAnsi="Times New Roman" w:cs="Times New Roman"/>
          <w:bCs/>
          <w:noProof/>
          <w:sz w:val="28"/>
          <w:szCs w:val="28"/>
        </w:rPr>
        <w:t xml:space="preserve">) </w:t>
      </w:r>
      <w:r w:rsidR="007D00DE" w:rsidRPr="00BB1482">
        <w:rPr>
          <w:rFonts w:ascii="Times New Roman" w:hAnsi="Times New Roman" w:cs="Times New Roman"/>
          <w:bCs/>
          <w:noProof/>
          <w:sz w:val="28"/>
          <w:szCs w:val="28"/>
        </w:rPr>
        <w:t>в статье</w:t>
      </w:r>
      <w:r w:rsidR="00B823E7" w:rsidRPr="00BB1482">
        <w:rPr>
          <w:rFonts w:ascii="Times New Roman" w:hAnsi="Times New Roman" w:cs="Times New Roman"/>
          <w:bCs/>
          <w:noProof/>
          <w:sz w:val="28"/>
          <w:szCs w:val="28"/>
        </w:rPr>
        <w:t xml:space="preserve"> 97</w:t>
      </w:r>
      <w:r w:rsidR="007D00DE" w:rsidRPr="00BB1482">
        <w:rPr>
          <w:rFonts w:ascii="Times New Roman" w:hAnsi="Times New Roman" w:cs="Times New Roman"/>
          <w:bCs/>
          <w:noProof/>
          <w:sz w:val="28"/>
          <w:szCs w:val="28"/>
        </w:rPr>
        <w:t>:</w:t>
      </w:r>
      <w:r w:rsidR="00B823E7" w:rsidRPr="00BB1482">
        <w:rPr>
          <w:rFonts w:ascii="Times New Roman" w:hAnsi="Times New Roman" w:cs="Times New Roman"/>
          <w:bCs/>
          <w:noProof/>
          <w:sz w:val="28"/>
          <w:szCs w:val="28"/>
        </w:rPr>
        <w:t xml:space="preserve"> </w:t>
      </w:r>
    </w:p>
    <w:p w:rsidR="00CD3EBB" w:rsidRPr="00BB1482" w:rsidRDefault="00CD3EB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 </w:t>
      </w:r>
      <w:r w:rsidR="007D00DE" w:rsidRPr="00BB1482">
        <w:rPr>
          <w:rFonts w:ascii="Times New Roman" w:hAnsi="Times New Roman" w:cs="Times New Roman"/>
          <w:bCs/>
          <w:noProof/>
          <w:sz w:val="28"/>
          <w:szCs w:val="28"/>
        </w:rPr>
        <w:t>пункт</w:t>
      </w:r>
      <w:r w:rsidRPr="00BB1482">
        <w:rPr>
          <w:rFonts w:ascii="Times New Roman" w:hAnsi="Times New Roman" w:cs="Times New Roman"/>
          <w:bCs/>
          <w:noProof/>
          <w:sz w:val="28"/>
          <w:szCs w:val="28"/>
        </w:rPr>
        <w:t>е</w:t>
      </w:r>
      <w:r w:rsidR="007D00DE" w:rsidRPr="00BB1482">
        <w:rPr>
          <w:rFonts w:ascii="Times New Roman" w:hAnsi="Times New Roman" w:cs="Times New Roman"/>
          <w:bCs/>
          <w:noProof/>
          <w:sz w:val="28"/>
          <w:szCs w:val="28"/>
        </w:rPr>
        <w:t xml:space="preserve"> 3</w:t>
      </w:r>
      <w:r w:rsidRPr="00BB1482">
        <w:rPr>
          <w:rFonts w:ascii="Times New Roman" w:hAnsi="Times New Roman" w:cs="Times New Roman"/>
          <w:bCs/>
          <w:noProof/>
          <w:sz w:val="28"/>
          <w:szCs w:val="28"/>
        </w:rPr>
        <w:t>:</w:t>
      </w:r>
    </w:p>
    <w:p w:rsidR="00CD3EBB" w:rsidRPr="00BB1482" w:rsidRDefault="00CD3EB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дополнить </w:t>
      </w:r>
      <w:r w:rsidR="00567D84" w:rsidRPr="00BB1482">
        <w:rPr>
          <w:rFonts w:ascii="Times New Roman" w:hAnsi="Times New Roman" w:cs="Times New Roman"/>
          <w:bCs/>
          <w:noProof/>
          <w:sz w:val="28"/>
          <w:szCs w:val="28"/>
        </w:rPr>
        <w:t>частью</w:t>
      </w:r>
      <w:r w:rsidRPr="00BB1482">
        <w:rPr>
          <w:rFonts w:ascii="Times New Roman" w:hAnsi="Times New Roman" w:cs="Times New Roman"/>
          <w:bCs/>
          <w:noProof/>
          <w:sz w:val="28"/>
          <w:szCs w:val="28"/>
        </w:rPr>
        <w:t xml:space="preserve"> треть</w:t>
      </w:r>
      <w:r w:rsidR="00567D84" w:rsidRPr="00BB1482">
        <w:rPr>
          <w:rFonts w:ascii="Times New Roman" w:hAnsi="Times New Roman" w:cs="Times New Roman"/>
          <w:bCs/>
          <w:noProof/>
          <w:sz w:val="28"/>
          <w:szCs w:val="28"/>
        </w:rPr>
        <w:t>ей</w:t>
      </w:r>
      <w:r w:rsidRPr="00BB1482">
        <w:rPr>
          <w:rFonts w:ascii="Times New Roman" w:hAnsi="Times New Roman" w:cs="Times New Roman"/>
          <w:bCs/>
          <w:noProof/>
          <w:sz w:val="28"/>
          <w:szCs w:val="28"/>
        </w:rPr>
        <w:t xml:space="preserve"> следующего содержания:</w:t>
      </w:r>
    </w:p>
    <w:p w:rsidR="007D00DE" w:rsidRPr="00BB1482" w:rsidRDefault="00CD3EB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7D00DE" w:rsidRPr="00BB1482">
        <w:rPr>
          <w:rFonts w:ascii="Times New Roman" w:hAnsi="Times New Roman" w:cs="Times New Roman"/>
          <w:bCs/>
          <w:noProof/>
          <w:sz w:val="28"/>
          <w:szCs w:val="28"/>
        </w:rPr>
        <w:t xml:space="preserve">Перечисление средств администратором местной бюджетной программы дирекции по реализации пилотного национального проекта </w:t>
      </w:r>
      <w:r w:rsidR="000F4674" w:rsidRPr="00BB1482">
        <w:rPr>
          <w:rFonts w:ascii="Times New Roman" w:hAnsi="Times New Roman" w:cs="Times New Roman"/>
          <w:bCs/>
          <w:noProof/>
          <w:sz w:val="28"/>
          <w:szCs w:val="28"/>
        </w:rPr>
        <w:br/>
      </w:r>
      <w:r w:rsidR="007D00DE" w:rsidRPr="00BB1482">
        <w:rPr>
          <w:rFonts w:ascii="Times New Roman" w:hAnsi="Times New Roman" w:cs="Times New Roman"/>
          <w:bCs/>
          <w:noProof/>
          <w:sz w:val="28"/>
          <w:szCs w:val="28"/>
        </w:rPr>
        <w:t xml:space="preserve">в области образования осуществляется на основании представленных дирекцией заявок на перечисление средств по заключенным договорам </w:t>
      </w:r>
      <w:r w:rsidR="000F4674" w:rsidRPr="00BB1482">
        <w:rPr>
          <w:rFonts w:ascii="Times New Roman" w:hAnsi="Times New Roman" w:cs="Times New Roman"/>
          <w:bCs/>
          <w:noProof/>
          <w:sz w:val="28"/>
          <w:szCs w:val="28"/>
        </w:rPr>
        <w:br/>
      </w:r>
      <w:r w:rsidR="007D00DE" w:rsidRPr="00BB1482">
        <w:rPr>
          <w:rFonts w:ascii="Times New Roman" w:hAnsi="Times New Roman" w:cs="Times New Roman"/>
          <w:bCs/>
          <w:noProof/>
          <w:sz w:val="28"/>
          <w:szCs w:val="28"/>
        </w:rPr>
        <w:t xml:space="preserve">в соответствии с планом финансирования в пределах указанных в них сумм </w:t>
      </w:r>
      <w:r w:rsidR="003D3B75" w:rsidRPr="00BB1482">
        <w:rPr>
          <w:rFonts w:ascii="Times New Roman" w:hAnsi="Times New Roman" w:cs="Times New Roman"/>
          <w:bCs/>
          <w:noProof/>
          <w:sz w:val="28"/>
          <w:szCs w:val="28"/>
        </w:rPr>
        <w:br/>
      </w:r>
      <w:r w:rsidR="007D00DE" w:rsidRPr="00BB1482">
        <w:rPr>
          <w:rFonts w:ascii="Times New Roman" w:hAnsi="Times New Roman" w:cs="Times New Roman"/>
          <w:bCs/>
          <w:noProof/>
          <w:sz w:val="28"/>
          <w:szCs w:val="28"/>
        </w:rPr>
        <w:t>на текущий финансовый год.»;</w:t>
      </w:r>
    </w:p>
    <w:p w:rsidR="00B823E7" w:rsidRPr="00BB1482" w:rsidRDefault="00CD3EB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пунктами 5-3, 5-4</w:t>
      </w:r>
      <w:r w:rsidR="0090343A"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w:t>
      </w:r>
      <w:r w:rsidR="00B823E7" w:rsidRPr="00BB1482">
        <w:rPr>
          <w:rFonts w:ascii="Times New Roman" w:hAnsi="Times New Roman" w:cs="Times New Roman"/>
          <w:bCs/>
          <w:noProof/>
          <w:sz w:val="28"/>
          <w:szCs w:val="28"/>
        </w:rPr>
        <w:t>6-3</w:t>
      </w:r>
      <w:r w:rsidR="0090343A" w:rsidRPr="00BB1482">
        <w:rPr>
          <w:rFonts w:ascii="Times New Roman" w:hAnsi="Times New Roman" w:cs="Times New Roman"/>
          <w:bCs/>
          <w:noProof/>
          <w:sz w:val="28"/>
          <w:szCs w:val="28"/>
        </w:rPr>
        <w:t xml:space="preserve"> и</w:t>
      </w:r>
      <w:r w:rsidRPr="00BB1482">
        <w:rPr>
          <w:rFonts w:ascii="Times New Roman" w:hAnsi="Times New Roman" w:cs="Times New Roman"/>
          <w:bCs/>
          <w:noProof/>
          <w:sz w:val="28"/>
          <w:szCs w:val="28"/>
        </w:rPr>
        <w:t xml:space="preserve"> 6-4</w:t>
      </w:r>
      <w:r w:rsidR="00B823E7" w:rsidRPr="00BB1482">
        <w:rPr>
          <w:rFonts w:ascii="Times New Roman" w:hAnsi="Times New Roman" w:cs="Times New Roman"/>
          <w:bCs/>
          <w:noProof/>
          <w:sz w:val="28"/>
          <w:szCs w:val="28"/>
        </w:rPr>
        <w:t xml:space="preserve"> следующего содержания:</w:t>
      </w:r>
    </w:p>
    <w:p w:rsidR="00B823E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«5-3. Территориальное подразделение центрального уполномоченного органа по исполнению бюджета осуществляет текущий контроль при проведении платежей Фонда поддержки инфраструктуры образования, </w:t>
      </w:r>
      <w:r w:rsidR="0090343A" w:rsidRPr="00BB1482">
        <w:rPr>
          <w:rFonts w:ascii="Times New Roman" w:hAnsi="Times New Roman" w:cs="Times New Roman"/>
          <w:bCs/>
          <w:noProof/>
          <w:sz w:val="28"/>
          <w:szCs w:val="28"/>
        </w:rPr>
        <w:t>с</w:t>
      </w:r>
      <w:r w:rsidRPr="00BB1482">
        <w:rPr>
          <w:rFonts w:ascii="Times New Roman" w:hAnsi="Times New Roman" w:cs="Times New Roman"/>
          <w:bCs/>
          <w:noProof/>
          <w:sz w:val="28"/>
          <w:szCs w:val="28"/>
        </w:rPr>
        <w:t>чета местного исполнительного органа по поддержке инфраструктуры образования</w:t>
      </w:r>
      <w:r w:rsidR="00357128"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который заключается в проверке счетов к оплате на:</w:t>
      </w:r>
    </w:p>
    <w:p w:rsidR="00B823E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наличие документов, подтверждающих обоснованность платежа: копии счета-фактуры или накладной (акта) о поставке товаров</w:t>
      </w:r>
      <w:r w:rsidR="00357128"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или акта выполненных работ, оказанных услуг</w:t>
      </w:r>
      <w:r w:rsidR="00357128"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или иного вида документа, установленного законодательством Республики Казахстан;</w:t>
      </w:r>
    </w:p>
    <w:p w:rsidR="00B823E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B27130"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соответствие требованиям банковского законодательства Республики Казахстан </w:t>
      </w:r>
      <w:r w:rsidR="00357128" w:rsidRPr="00BB1482">
        <w:rPr>
          <w:rFonts w:ascii="Times New Roman" w:hAnsi="Times New Roman" w:cs="Times New Roman"/>
          <w:bCs/>
          <w:noProof/>
          <w:sz w:val="28"/>
          <w:szCs w:val="28"/>
        </w:rPr>
        <w:t>к</w:t>
      </w:r>
      <w:r w:rsidRPr="00BB1482">
        <w:rPr>
          <w:rFonts w:ascii="Times New Roman" w:hAnsi="Times New Roman" w:cs="Times New Roman"/>
          <w:bCs/>
          <w:noProof/>
          <w:sz w:val="28"/>
          <w:szCs w:val="28"/>
        </w:rPr>
        <w:t xml:space="preserve"> полноте и </w:t>
      </w:r>
      <w:r w:rsidR="00CD3EBB" w:rsidRPr="00BB1482">
        <w:rPr>
          <w:rFonts w:ascii="Times New Roman" w:hAnsi="Times New Roman" w:cs="Times New Roman"/>
          <w:bCs/>
          <w:noProof/>
          <w:sz w:val="28"/>
          <w:szCs w:val="28"/>
        </w:rPr>
        <w:t>правильности заполнения формы.</w:t>
      </w:r>
    </w:p>
    <w:p w:rsidR="00CD3EBB" w:rsidRPr="00BB1482" w:rsidRDefault="00CD3EB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5-4. Территориальное подразделение центрального уполномоченного органа по исполнению бюджета осуществляет текущий контроль при проведении платежей со счета дирекции по реализации пилотного национального проекта в области образования, который заключается </w:t>
      </w:r>
      <w:r w:rsidR="00D33789"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проверке платежных поручений на:</w:t>
      </w:r>
    </w:p>
    <w:p w:rsidR="00CD3EBB" w:rsidRPr="00BB1482" w:rsidRDefault="00CD3EB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наличие документов, подтверждающих обоснованность платежа: электронного счета-фактуры и справки о стоимости выполненных работ;</w:t>
      </w:r>
    </w:p>
    <w:p w:rsidR="00CD3EBB" w:rsidRPr="00BB1482" w:rsidRDefault="00CD3EB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D33789"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соответствие требованиям банковского законода</w:t>
      </w:r>
      <w:r w:rsidR="00B50E93" w:rsidRPr="00BB1482">
        <w:rPr>
          <w:rFonts w:ascii="Times New Roman" w:hAnsi="Times New Roman" w:cs="Times New Roman"/>
          <w:bCs/>
          <w:noProof/>
          <w:sz w:val="28"/>
          <w:szCs w:val="28"/>
        </w:rPr>
        <w:t>тельства Республики Казахстан к</w:t>
      </w:r>
      <w:r w:rsidRPr="00BB1482">
        <w:rPr>
          <w:rFonts w:ascii="Times New Roman" w:hAnsi="Times New Roman" w:cs="Times New Roman"/>
          <w:bCs/>
          <w:noProof/>
          <w:sz w:val="28"/>
          <w:szCs w:val="28"/>
        </w:rPr>
        <w:t xml:space="preserve"> полноте и правильности заполнения формы.»;</w:t>
      </w:r>
    </w:p>
    <w:p w:rsidR="00B823E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«6-3. При выделении средств Фонда поддержки инфраструктуры образования и их использовании </w:t>
      </w:r>
      <w:r w:rsidR="0090343A" w:rsidRPr="00BB1482">
        <w:rPr>
          <w:rFonts w:ascii="Times New Roman" w:hAnsi="Times New Roman" w:cs="Times New Roman"/>
          <w:bCs/>
          <w:noProof/>
          <w:sz w:val="28"/>
          <w:szCs w:val="28"/>
        </w:rPr>
        <w:t xml:space="preserve">несут </w:t>
      </w:r>
      <w:r w:rsidRPr="00BB1482">
        <w:rPr>
          <w:rFonts w:ascii="Times New Roman" w:hAnsi="Times New Roman" w:cs="Times New Roman"/>
          <w:bCs/>
          <w:noProof/>
          <w:sz w:val="28"/>
          <w:szCs w:val="28"/>
        </w:rPr>
        <w:t>ответственность, установленную законами Республики Казахстан, аким области, города республиканского значения, столицы и первый руководитель соответствующего исполнительного органа, ответственного за использование средств Фонда поддержки инфраструктуры образования.</w:t>
      </w:r>
    </w:p>
    <w:p w:rsidR="00CD3EBB" w:rsidRPr="00BB1482" w:rsidRDefault="00CD3EB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6-4. Ответственность</w:t>
      </w:r>
      <w:r w:rsidR="00B50E93" w:rsidRPr="00BB1482">
        <w:rPr>
          <w:rFonts w:ascii="Times New Roman" w:hAnsi="Times New Roman" w:cs="Times New Roman"/>
          <w:bCs/>
          <w:noProof/>
          <w:sz w:val="28"/>
          <w:szCs w:val="28"/>
        </w:rPr>
        <w:t>, установленная</w:t>
      </w:r>
      <w:r w:rsidRPr="00BB1482">
        <w:rPr>
          <w:rFonts w:ascii="Times New Roman" w:hAnsi="Times New Roman" w:cs="Times New Roman"/>
          <w:bCs/>
          <w:noProof/>
          <w:sz w:val="28"/>
          <w:szCs w:val="28"/>
        </w:rPr>
        <w:t xml:space="preserve"> законами Республики Казахстан</w:t>
      </w:r>
      <w:r w:rsidR="00B50E93" w:rsidRPr="00BB1482">
        <w:rPr>
          <w:rFonts w:ascii="Times New Roman" w:hAnsi="Times New Roman" w:cs="Times New Roman"/>
          <w:bCs/>
          <w:noProof/>
          <w:sz w:val="28"/>
          <w:szCs w:val="28"/>
          <w:lang w:val="kk-KZ"/>
        </w:rPr>
        <w:t>,</w:t>
      </w:r>
      <w:r w:rsidRPr="00BB1482">
        <w:rPr>
          <w:rFonts w:ascii="Times New Roman" w:hAnsi="Times New Roman" w:cs="Times New Roman"/>
          <w:bCs/>
          <w:noProof/>
          <w:sz w:val="28"/>
          <w:szCs w:val="28"/>
        </w:rPr>
        <w:t xml:space="preserve"> за достоверность и обоснованность подтверждающих документов, указанных в пункте 5-4 настоящей статьи, несет дирекция по реализации пилотного национального проекта в области образования.»;</w:t>
      </w:r>
    </w:p>
    <w:p w:rsidR="00B92262" w:rsidRPr="00BB1482" w:rsidRDefault="00105C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6A6260" w:rsidRPr="00BB1482">
        <w:rPr>
          <w:rFonts w:ascii="Times New Roman" w:hAnsi="Times New Roman" w:cs="Times New Roman"/>
          <w:bCs/>
          <w:noProof/>
          <w:sz w:val="28"/>
          <w:szCs w:val="28"/>
        </w:rPr>
        <w:t>5</w:t>
      </w:r>
      <w:r w:rsidR="00B823E7" w:rsidRPr="00BB1482">
        <w:rPr>
          <w:rFonts w:ascii="Times New Roman" w:hAnsi="Times New Roman" w:cs="Times New Roman"/>
          <w:bCs/>
          <w:noProof/>
          <w:sz w:val="28"/>
          <w:szCs w:val="28"/>
        </w:rPr>
        <w:t xml:space="preserve">) </w:t>
      </w:r>
      <w:r w:rsidR="00EA03BD" w:rsidRPr="00BB1482">
        <w:rPr>
          <w:rFonts w:ascii="Times New Roman" w:hAnsi="Times New Roman" w:cs="Times New Roman"/>
          <w:bCs/>
          <w:noProof/>
          <w:sz w:val="28"/>
          <w:szCs w:val="28"/>
        </w:rPr>
        <w:t>част</w:t>
      </w:r>
      <w:r w:rsidR="00B92262" w:rsidRPr="00BB1482">
        <w:rPr>
          <w:rFonts w:ascii="Times New Roman" w:hAnsi="Times New Roman" w:cs="Times New Roman"/>
          <w:bCs/>
          <w:noProof/>
          <w:sz w:val="28"/>
          <w:szCs w:val="28"/>
        </w:rPr>
        <w:t>ь</w:t>
      </w:r>
      <w:r w:rsidR="00EA03BD" w:rsidRPr="00BB1482">
        <w:rPr>
          <w:rFonts w:ascii="Times New Roman" w:hAnsi="Times New Roman" w:cs="Times New Roman"/>
          <w:bCs/>
          <w:noProof/>
          <w:sz w:val="28"/>
          <w:szCs w:val="28"/>
        </w:rPr>
        <w:t xml:space="preserve"> перв</w:t>
      </w:r>
      <w:r w:rsidR="00B92262" w:rsidRPr="00BB1482">
        <w:rPr>
          <w:rFonts w:ascii="Times New Roman" w:hAnsi="Times New Roman" w:cs="Times New Roman"/>
          <w:bCs/>
          <w:noProof/>
          <w:sz w:val="28"/>
          <w:szCs w:val="28"/>
        </w:rPr>
        <w:t>ую</w:t>
      </w:r>
      <w:r w:rsidR="00EA03BD" w:rsidRPr="00BB1482">
        <w:rPr>
          <w:rFonts w:ascii="Times New Roman" w:hAnsi="Times New Roman" w:cs="Times New Roman"/>
          <w:bCs/>
          <w:noProof/>
          <w:sz w:val="28"/>
          <w:szCs w:val="28"/>
        </w:rPr>
        <w:t xml:space="preserve"> </w:t>
      </w:r>
      <w:r w:rsidR="00B823E7" w:rsidRPr="00BB1482">
        <w:rPr>
          <w:rFonts w:ascii="Times New Roman" w:hAnsi="Times New Roman" w:cs="Times New Roman"/>
          <w:bCs/>
          <w:noProof/>
          <w:sz w:val="28"/>
          <w:szCs w:val="28"/>
        </w:rPr>
        <w:t>пункт</w:t>
      </w:r>
      <w:r w:rsidR="00EA03BD" w:rsidRPr="00BB1482">
        <w:rPr>
          <w:rFonts w:ascii="Times New Roman" w:hAnsi="Times New Roman" w:cs="Times New Roman"/>
          <w:bCs/>
          <w:noProof/>
          <w:sz w:val="28"/>
          <w:szCs w:val="28"/>
        </w:rPr>
        <w:t>а</w:t>
      </w:r>
      <w:r w:rsidR="00B823E7" w:rsidRPr="00BB1482">
        <w:rPr>
          <w:rFonts w:ascii="Times New Roman" w:hAnsi="Times New Roman" w:cs="Times New Roman"/>
          <w:bCs/>
          <w:noProof/>
          <w:sz w:val="28"/>
          <w:szCs w:val="28"/>
        </w:rPr>
        <w:t xml:space="preserve"> 3 стать</w:t>
      </w:r>
      <w:r w:rsidR="00357128" w:rsidRPr="00BB1482">
        <w:rPr>
          <w:rFonts w:ascii="Times New Roman" w:hAnsi="Times New Roman" w:cs="Times New Roman"/>
          <w:bCs/>
          <w:noProof/>
          <w:sz w:val="28"/>
          <w:szCs w:val="28"/>
        </w:rPr>
        <w:t>и</w:t>
      </w:r>
      <w:r w:rsidR="00B823E7" w:rsidRPr="00BB1482">
        <w:rPr>
          <w:rFonts w:ascii="Times New Roman" w:hAnsi="Times New Roman" w:cs="Times New Roman"/>
          <w:bCs/>
          <w:noProof/>
          <w:sz w:val="28"/>
          <w:szCs w:val="28"/>
        </w:rPr>
        <w:t xml:space="preserve"> 98</w:t>
      </w:r>
      <w:r w:rsidR="00B92262" w:rsidRPr="00BB1482">
        <w:rPr>
          <w:rFonts w:ascii="Times New Roman" w:hAnsi="Times New Roman" w:cs="Times New Roman"/>
          <w:bCs/>
          <w:noProof/>
          <w:sz w:val="28"/>
          <w:szCs w:val="28"/>
        </w:rPr>
        <w:t>:</w:t>
      </w:r>
    </w:p>
    <w:p w:rsidR="00B92262" w:rsidRPr="00BB1482" w:rsidRDefault="00B9226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после слов «связанных грантов,» дополнить словами «Фонд</w:t>
      </w:r>
      <w:r w:rsidR="00B10750" w:rsidRPr="00BB1482">
        <w:rPr>
          <w:rFonts w:ascii="Times New Roman" w:hAnsi="Times New Roman" w:cs="Times New Roman"/>
          <w:bCs/>
          <w:noProof/>
          <w:sz w:val="28"/>
          <w:szCs w:val="28"/>
          <w:lang w:val="kk-KZ"/>
        </w:rPr>
        <w:t>а</w:t>
      </w:r>
      <w:r w:rsidRPr="00BB1482">
        <w:rPr>
          <w:rFonts w:ascii="Times New Roman" w:hAnsi="Times New Roman" w:cs="Times New Roman"/>
          <w:bCs/>
          <w:noProof/>
          <w:sz w:val="28"/>
          <w:szCs w:val="28"/>
        </w:rPr>
        <w:t xml:space="preserve"> поддержки инфраструктуры образования,»;</w:t>
      </w:r>
    </w:p>
    <w:p w:rsidR="00B823E7" w:rsidRPr="00BB1482" w:rsidRDefault="00B9226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дополнить словами «, </w:t>
      </w:r>
      <w:r w:rsidR="00D14EC2" w:rsidRPr="00BB1482">
        <w:rPr>
          <w:rFonts w:ascii="Times New Roman" w:hAnsi="Times New Roman" w:cs="Times New Roman"/>
          <w:bCs/>
          <w:noProof/>
          <w:sz w:val="28"/>
          <w:szCs w:val="28"/>
        </w:rPr>
        <w:t>на счет дирекции по реализации пилотного национального проекта в области образования</w:t>
      </w:r>
      <w:r w:rsidR="00B823E7" w:rsidRPr="00BB1482">
        <w:rPr>
          <w:rFonts w:ascii="Times New Roman" w:hAnsi="Times New Roman" w:cs="Times New Roman"/>
          <w:bCs/>
          <w:noProof/>
          <w:sz w:val="28"/>
          <w:szCs w:val="28"/>
        </w:rPr>
        <w:t>»;</w:t>
      </w:r>
    </w:p>
    <w:p w:rsidR="00B823E7" w:rsidRPr="00BB1482" w:rsidRDefault="00105C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6A6260" w:rsidRPr="00BB1482">
        <w:rPr>
          <w:rFonts w:ascii="Times New Roman" w:hAnsi="Times New Roman" w:cs="Times New Roman"/>
          <w:bCs/>
          <w:noProof/>
          <w:sz w:val="28"/>
          <w:szCs w:val="28"/>
        </w:rPr>
        <w:t>6</w:t>
      </w:r>
      <w:r w:rsidR="00B823E7" w:rsidRPr="00BB1482">
        <w:rPr>
          <w:rFonts w:ascii="Times New Roman" w:hAnsi="Times New Roman" w:cs="Times New Roman"/>
          <w:bCs/>
          <w:noProof/>
          <w:sz w:val="28"/>
          <w:szCs w:val="28"/>
        </w:rPr>
        <w:t>) в статье 104:</w:t>
      </w:r>
    </w:p>
    <w:p w:rsidR="00C66793"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пункт 3-1 </w:t>
      </w:r>
      <w:r w:rsidR="00C66793" w:rsidRPr="00BB1482">
        <w:rPr>
          <w:rFonts w:ascii="Times New Roman" w:hAnsi="Times New Roman" w:cs="Times New Roman"/>
          <w:bCs/>
          <w:noProof/>
          <w:sz w:val="28"/>
          <w:szCs w:val="28"/>
        </w:rPr>
        <w:t>после слова «потерпевшим» дополнить словами «,</w:t>
      </w:r>
      <w:r w:rsidR="00B00112" w:rsidRPr="00BB1482">
        <w:rPr>
          <w:rFonts w:ascii="Times New Roman" w:hAnsi="Times New Roman" w:cs="Times New Roman"/>
          <w:bCs/>
          <w:noProof/>
          <w:sz w:val="28"/>
          <w:szCs w:val="28"/>
        </w:rPr>
        <w:t xml:space="preserve"> </w:t>
      </w:r>
      <w:r w:rsidR="00C66793" w:rsidRPr="00BB1482">
        <w:rPr>
          <w:rFonts w:ascii="Times New Roman" w:hAnsi="Times New Roman" w:cs="Times New Roman"/>
          <w:bCs/>
          <w:noProof/>
          <w:sz w:val="28"/>
          <w:szCs w:val="28"/>
        </w:rPr>
        <w:t>Фонда поддержки инфраструктуры образования»;</w:t>
      </w:r>
    </w:p>
    <w:p w:rsidR="00B823E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4 дополнить подпунктами 4-2) и 4-3) следующего содержания:</w:t>
      </w:r>
    </w:p>
    <w:p w:rsidR="00B823E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«4-2)</w:t>
      </w:r>
      <w:r w:rsidR="009F525D"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дальнейшее использование неиспользованных (недоиспользованных) бюджетных средств бюджетных программ (подпрограмм), финансируемых за счет резерва на инициативы Президента Республики Казахстан;</w:t>
      </w:r>
    </w:p>
    <w:p w:rsidR="00B823E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4-3)</w:t>
      </w:r>
      <w:r w:rsidR="009477D2"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дальнейшее финансирование бюджетных программ (подпрограмм), по которым обязательства не приняты в прошедшем финансовом году, без изменения их целевого назначения по предложению соответствующей бюджетной комиссии и на основании бюджетного мониторинга.</w:t>
      </w:r>
    </w:p>
    <w:p w:rsidR="00FD098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Соответствующее предложение бюджетной комиссии вырабатывается до 1 декабря года, предшествующе</w:t>
      </w:r>
      <w:r w:rsidR="00357128" w:rsidRPr="00BB1482">
        <w:rPr>
          <w:rFonts w:ascii="Times New Roman" w:hAnsi="Times New Roman" w:cs="Times New Roman"/>
          <w:bCs/>
          <w:noProof/>
          <w:sz w:val="28"/>
          <w:szCs w:val="28"/>
        </w:rPr>
        <w:t>го</w:t>
      </w:r>
      <w:r w:rsidRPr="00BB1482">
        <w:rPr>
          <w:rFonts w:ascii="Times New Roman" w:hAnsi="Times New Roman" w:cs="Times New Roman"/>
          <w:bCs/>
          <w:noProof/>
          <w:sz w:val="28"/>
          <w:szCs w:val="28"/>
        </w:rPr>
        <w:t xml:space="preserve"> году корректировки бюджета</w:t>
      </w:r>
      <w:r w:rsidR="00357128"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w:t>
      </w:r>
    </w:p>
    <w:p w:rsidR="002C323F" w:rsidRPr="00BB1482" w:rsidRDefault="002C323F" w:rsidP="00366107">
      <w:pPr>
        <w:spacing w:after="0" w:line="240" w:lineRule="auto"/>
        <w:ind w:firstLine="851"/>
        <w:jc w:val="both"/>
        <w:rPr>
          <w:rFonts w:ascii="Times New Roman" w:hAnsi="Times New Roman" w:cs="Times New Roman"/>
          <w:bCs/>
          <w:noProof/>
          <w:sz w:val="28"/>
          <w:szCs w:val="28"/>
        </w:rPr>
      </w:pPr>
    </w:p>
    <w:p w:rsidR="00EA03BD" w:rsidRPr="00BB1482" w:rsidRDefault="00105C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6A6260" w:rsidRPr="00BB1482">
        <w:rPr>
          <w:rFonts w:ascii="Times New Roman" w:hAnsi="Times New Roman" w:cs="Times New Roman"/>
          <w:bCs/>
          <w:noProof/>
          <w:sz w:val="28"/>
          <w:szCs w:val="28"/>
        </w:rPr>
        <w:t>7</w:t>
      </w:r>
      <w:r w:rsidR="00B823E7" w:rsidRPr="00BB1482">
        <w:rPr>
          <w:rFonts w:ascii="Times New Roman" w:hAnsi="Times New Roman" w:cs="Times New Roman"/>
          <w:bCs/>
          <w:noProof/>
          <w:sz w:val="28"/>
          <w:szCs w:val="28"/>
        </w:rPr>
        <w:t xml:space="preserve">) </w:t>
      </w:r>
      <w:r w:rsidR="008F4B5D" w:rsidRPr="00BB1482">
        <w:rPr>
          <w:rFonts w:ascii="Times New Roman" w:hAnsi="Times New Roman" w:cs="Times New Roman"/>
          <w:bCs/>
          <w:noProof/>
          <w:sz w:val="28"/>
          <w:szCs w:val="28"/>
        </w:rPr>
        <w:t xml:space="preserve">в </w:t>
      </w:r>
      <w:r w:rsidR="00EA03BD" w:rsidRPr="00BB1482">
        <w:rPr>
          <w:rFonts w:ascii="Times New Roman" w:hAnsi="Times New Roman" w:cs="Times New Roman"/>
          <w:bCs/>
          <w:noProof/>
          <w:sz w:val="28"/>
          <w:szCs w:val="28"/>
        </w:rPr>
        <w:t>пункте 1</w:t>
      </w:r>
      <w:r w:rsidR="00B00112" w:rsidRPr="00BB1482">
        <w:rPr>
          <w:rFonts w:ascii="Times New Roman" w:hAnsi="Times New Roman" w:cs="Times New Roman"/>
          <w:bCs/>
          <w:noProof/>
          <w:sz w:val="28"/>
          <w:szCs w:val="28"/>
        </w:rPr>
        <w:t xml:space="preserve"> </w:t>
      </w:r>
      <w:r w:rsidR="00EA03BD" w:rsidRPr="00BB1482">
        <w:rPr>
          <w:rFonts w:ascii="Times New Roman" w:hAnsi="Times New Roman" w:cs="Times New Roman"/>
          <w:bCs/>
          <w:noProof/>
          <w:sz w:val="28"/>
          <w:szCs w:val="28"/>
        </w:rPr>
        <w:t>статьи 124:</w:t>
      </w:r>
    </w:p>
    <w:p w:rsidR="00B823E7" w:rsidRPr="00BB1482" w:rsidRDefault="00D054E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подпункт 1) </w:t>
      </w:r>
      <w:r w:rsidR="00B823E7" w:rsidRPr="00BB1482">
        <w:rPr>
          <w:rFonts w:ascii="Times New Roman" w:hAnsi="Times New Roman" w:cs="Times New Roman"/>
          <w:bCs/>
          <w:noProof/>
          <w:sz w:val="28"/>
          <w:szCs w:val="28"/>
        </w:rPr>
        <w:t xml:space="preserve">дополнить </w:t>
      </w:r>
      <w:r w:rsidR="00EA03BD" w:rsidRPr="00BB1482">
        <w:rPr>
          <w:rFonts w:ascii="Times New Roman" w:hAnsi="Times New Roman" w:cs="Times New Roman"/>
          <w:bCs/>
          <w:sz w:val="28"/>
          <w:szCs w:val="28"/>
        </w:rPr>
        <w:t>абзацем</w:t>
      </w:r>
      <w:r w:rsidR="0025434A" w:rsidRPr="00BB1482">
        <w:rPr>
          <w:rFonts w:ascii="Times New Roman" w:hAnsi="Times New Roman" w:cs="Times New Roman"/>
          <w:bCs/>
          <w:sz w:val="28"/>
          <w:szCs w:val="28"/>
        </w:rPr>
        <w:t xml:space="preserve"> пят</w:t>
      </w:r>
      <w:r w:rsidR="00EA03BD" w:rsidRPr="00BB1482">
        <w:rPr>
          <w:rFonts w:ascii="Times New Roman" w:hAnsi="Times New Roman" w:cs="Times New Roman"/>
          <w:bCs/>
          <w:sz w:val="28"/>
          <w:szCs w:val="28"/>
        </w:rPr>
        <w:t>ым</w:t>
      </w:r>
      <w:r w:rsidR="0025434A" w:rsidRPr="00BB1482">
        <w:rPr>
          <w:rFonts w:ascii="Times New Roman" w:hAnsi="Times New Roman" w:cs="Times New Roman"/>
          <w:bCs/>
          <w:sz w:val="28"/>
          <w:szCs w:val="28"/>
        </w:rPr>
        <w:t xml:space="preserve"> </w:t>
      </w:r>
      <w:r w:rsidR="00B823E7" w:rsidRPr="00BB1482">
        <w:rPr>
          <w:rFonts w:ascii="Times New Roman" w:hAnsi="Times New Roman" w:cs="Times New Roman"/>
          <w:bCs/>
          <w:noProof/>
          <w:sz w:val="28"/>
          <w:szCs w:val="28"/>
        </w:rPr>
        <w:t>следующего содержания:</w:t>
      </w:r>
    </w:p>
    <w:p w:rsidR="00B823E7" w:rsidRPr="00BB1482" w:rsidRDefault="00B823E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«отчет о поступлениях и расходах Фонда поддержки инфраструктуры образования;»;</w:t>
      </w:r>
    </w:p>
    <w:p w:rsidR="001B44D5" w:rsidRPr="00BB1482" w:rsidRDefault="001B44D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подпункт 4) </w:t>
      </w:r>
      <w:r w:rsidR="00EA03BD" w:rsidRPr="00BB1482">
        <w:rPr>
          <w:rFonts w:ascii="Times New Roman" w:hAnsi="Times New Roman" w:cs="Times New Roman"/>
          <w:bCs/>
          <w:noProof/>
          <w:sz w:val="28"/>
          <w:szCs w:val="28"/>
        </w:rPr>
        <w:t xml:space="preserve">дополнить </w:t>
      </w:r>
      <w:r w:rsidR="00BC4BD3" w:rsidRPr="00BB1482">
        <w:rPr>
          <w:rFonts w:ascii="Times New Roman" w:hAnsi="Times New Roman" w:cs="Times New Roman"/>
          <w:bCs/>
          <w:noProof/>
          <w:sz w:val="28"/>
          <w:szCs w:val="28"/>
        </w:rPr>
        <w:t>абзацем четвертым</w:t>
      </w:r>
      <w:r w:rsidR="00EA03BD" w:rsidRPr="00BB1482">
        <w:rPr>
          <w:rFonts w:ascii="Times New Roman" w:hAnsi="Times New Roman" w:cs="Times New Roman"/>
          <w:bCs/>
          <w:noProof/>
          <w:sz w:val="28"/>
          <w:szCs w:val="28"/>
        </w:rPr>
        <w:t xml:space="preserve"> следующего содержания:</w:t>
      </w:r>
    </w:p>
    <w:p w:rsidR="001B44D5" w:rsidRPr="00BB1482" w:rsidRDefault="00EA03B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1B44D5" w:rsidRPr="00BB1482">
        <w:rPr>
          <w:rFonts w:ascii="Times New Roman" w:hAnsi="Times New Roman" w:cs="Times New Roman"/>
          <w:bCs/>
          <w:noProof/>
          <w:sz w:val="28"/>
          <w:szCs w:val="28"/>
        </w:rPr>
        <w:t>Национальный доклад по управлению государственными активами и квазигосударственным сектором.»;</w:t>
      </w:r>
    </w:p>
    <w:p w:rsidR="008F4B5D" w:rsidRPr="00BB1482" w:rsidRDefault="008F4B5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6A6260" w:rsidRPr="00BB1482">
        <w:rPr>
          <w:rFonts w:ascii="Times New Roman" w:hAnsi="Times New Roman" w:cs="Times New Roman"/>
          <w:bCs/>
          <w:noProof/>
          <w:sz w:val="28"/>
          <w:szCs w:val="28"/>
        </w:rPr>
        <w:t>8</w:t>
      </w:r>
      <w:r w:rsidRPr="00BB1482">
        <w:rPr>
          <w:rFonts w:ascii="Times New Roman" w:hAnsi="Times New Roman" w:cs="Times New Roman"/>
          <w:bCs/>
          <w:noProof/>
          <w:sz w:val="28"/>
          <w:szCs w:val="28"/>
        </w:rPr>
        <w:t xml:space="preserve">) </w:t>
      </w:r>
      <w:r w:rsidR="00B00112" w:rsidRPr="00BB1482">
        <w:rPr>
          <w:rFonts w:ascii="Times New Roman" w:hAnsi="Times New Roman" w:cs="Times New Roman"/>
          <w:bCs/>
          <w:noProof/>
          <w:sz w:val="28"/>
          <w:szCs w:val="28"/>
        </w:rPr>
        <w:t>р</w:t>
      </w:r>
      <w:r w:rsidR="00EA03BD" w:rsidRPr="00BB1482">
        <w:rPr>
          <w:rFonts w:ascii="Times New Roman" w:hAnsi="Times New Roman" w:cs="Times New Roman"/>
          <w:bCs/>
          <w:noProof/>
          <w:sz w:val="28"/>
          <w:szCs w:val="28"/>
        </w:rPr>
        <w:t xml:space="preserve">аздел 6 </w:t>
      </w:r>
      <w:r w:rsidRPr="00BB1482">
        <w:rPr>
          <w:rFonts w:ascii="Times New Roman" w:hAnsi="Times New Roman" w:cs="Times New Roman"/>
          <w:bCs/>
          <w:noProof/>
          <w:sz w:val="28"/>
          <w:szCs w:val="28"/>
        </w:rPr>
        <w:t>дополнить главой 26-1 следующего содержания:</w:t>
      </w:r>
    </w:p>
    <w:p w:rsidR="009477D2" w:rsidRPr="00BB1482" w:rsidRDefault="008F4B5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«Глава 26-1. </w:t>
      </w:r>
      <w:r w:rsidR="009477D2" w:rsidRPr="00BB1482">
        <w:rPr>
          <w:rFonts w:ascii="Times New Roman" w:hAnsi="Times New Roman" w:cs="Times New Roman"/>
          <w:bCs/>
          <w:noProof/>
          <w:sz w:val="28"/>
          <w:szCs w:val="28"/>
        </w:rPr>
        <w:t xml:space="preserve">Национальный доклад по управлению государственными </w:t>
      </w:r>
    </w:p>
    <w:p w:rsidR="008F4B5D" w:rsidRPr="00BB1482" w:rsidRDefault="009477D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активами и квазигосударственным сектором</w:t>
      </w:r>
    </w:p>
    <w:p w:rsidR="009477D2" w:rsidRPr="00BB1482" w:rsidRDefault="008F4B5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134-1. Формирование </w:t>
      </w:r>
      <w:r w:rsidR="001A3B03" w:rsidRPr="00BB1482">
        <w:rPr>
          <w:rFonts w:ascii="Times New Roman" w:hAnsi="Times New Roman" w:cs="Times New Roman"/>
          <w:bCs/>
          <w:noProof/>
          <w:sz w:val="28"/>
          <w:szCs w:val="28"/>
        </w:rPr>
        <w:t>н</w:t>
      </w:r>
      <w:r w:rsidRPr="00BB1482">
        <w:rPr>
          <w:rFonts w:ascii="Times New Roman" w:hAnsi="Times New Roman" w:cs="Times New Roman"/>
          <w:bCs/>
          <w:noProof/>
          <w:sz w:val="28"/>
          <w:szCs w:val="28"/>
        </w:rPr>
        <w:t xml:space="preserve">ационального доклада </w:t>
      </w:r>
    </w:p>
    <w:p w:rsidR="009477D2" w:rsidRPr="00BB1482" w:rsidRDefault="009477D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8F4B5D" w:rsidRPr="00BB1482">
        <w:rPr>
          <w:rFonts w:ascii="Times New Roman" w:hAnsi="Times New Roman" w:cs="Times New Roman"/>
          <w:bCs/>
          <w:noProof/>
          <w:sz w:val="28"/>
          <w:szCs w:val="28"/>
        </w:rPr>
        <w:t xml:space="preserve">по управлению государственными активами </w:t>
      </w:r>
    </w:p>
    <w:p w:rsidR="008F4B5D" w:rsidRPr="00BB1482" w:rsidRDefault="009477D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8F4B5D" w:rsidRPr="00BB1482">
        <w:rPr>
          <w:rFonts w:ascii="Times New Roman" w:hAnsi="Times New Roman" w:cs="Times New Roman"/>
          <w:bCs/>
          <w:noProof/>
          <w:sz w:val="28"/>
          <w:szCs w:val="28"/>
        </w:rPr>
        <w:t>и квазигосударственным сектором</w:t>
      </w:r>
    </w:p>
    <w:p w:rsidR="008F4B5D" w:rsidRPr="00BB1482" w:rsidRDefault="008F4B5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Национальный доклад</w:t>
      </w:r>
      <w:r w:rsidR="00B00112" w:rsidRPr="00BB1482">
        <w:rPr>
          <w:rFonts w:ascii="Times New Roman" w:hAnsi="Times New Roman" w:cs="Times New Roman"/>
          <w:bCs/>
          <w:noProof/>
          <w:sz w:val="28"/>
          <w:szCs w:val="28"/>
        </w:rPr>
        <w:t xml:space="preserve"> по управлению государственными активами и квазигосударственным сектором (далее – национальный доклад)</w:t>
      </w:r>
      <w:r w:rsidRPr="00BB1482">
        <w:rPr>
          <w:rFonts w:ascii="Times New Roman" w:hAnsi="Times New Roman" w:cs="Times New Roman"/>
          <w:bCs/>
          <w:noProof/>
          <w:sz w:val="28"/>
          <w:szCs w:val="28"/>
        </w:rPr>
        <w:t xml:space="preserve"> является документом, содержащим комплексный анализ эффективности управления государственными активами и квазигосударственным сектором.</w:t>
      </w:r>
    </w:p>
    <w:p w:rsidR="008F4B5D" w:rsidRPr="00BB1482" w:rsidRDefault="008F4B5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480402"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Национальный доклад формируется в целях обеспечения прозрачности деятельности, связанной с управлением государственными активами и квазигосударственным сектором.</w:t>
      </w:r>
    </w:p>
    <w:p w:rsidR="008F4B5D" w:rsidRPr="00BB1482" w:rsidRDefault="008F4B5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Национальный доклад формируется уполномоченным органом по </w:t>
      </w:r>
      <w:r w:rsidR="00B00112" w:rsidRPr="00BB1482">
        <w:rPr>
          <w:rFonts w:ascii="Times New Roman" w:hAnsi="Times New Roman" w:cs="Times New Roman"/>
          <w:bCs/>
          <w:noProof/>
          <w:sz w:val="28"/>
          <w:szCs w:val="28"/>
        </w:rPr>
        <w:t xml:space="preserve">управлению государственным </w:t>
      </w:r>
      <w:r w:rsidRPr="00BB1482">
        <w:rPr>
          <w:rFonts w:ascii="Times New Roman" w:hAnsi="Times New Roman" w:cs="Times New Roman"/>
          <w:bCs/>
          <w:noProof/>
          <w:sz w:val="28"/>
          <w:szCs w:val="28"/>
        </w:rPr>
        <w:t>имуществ</w:t>
      </w:r>
      <w:r w:rsidR="00B00112" w:rsidRPr="00BB1482">
        <w:rPr>
          <w:rFonts w:ascii="Times New Roman" w:hAnsi="Times New Roman" w:cs="Times New Roman"/>
          <w:bCs/>
          <w:noProof/>
          <w:sz w:val="28"/>
          <w:szCs w:val="28"/>
        </w:rPr>
        <w:t>ом</w:t>
      </w:r>
      <w:r w:rsidRPr="00BB1482">
        <w:rPr>
          <w:rFonts w:ascii="Times New Roman" w:hAnsi="Times New Roman" w:cs="Times New Roman"/>
          <w:bCs/>
          <w:noProof/>
          <w:sz w:val="28"/>
          <w:szCs w:val="28"/>
        </w:rPr>
        <w:t xml:space="preserve"> и должен содержать:</w:t>
      </w:r>
    </w:p>
    <w:p w:rsidR="008F4B5D" w:rsidRPr="00BB1482" w:rsidRDefault="008F4B5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аналитическую информацию о состоянии государственных активов за отчетный период;</w:t>
      </w:r>
    </w:p>
    <w:p w:rsidR="008F4B5D" w:rsidRPr="00BB1482" w:rsidRDefault="008F4B5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информацию о деятельности субъектов квазигосударственного сектора; </w:t>
      </w:r>
    </w:p>
    <w:p w:rsidR="008F4B5D" w:rsidRPr="00BB1482" w:rsidRDefault="008F4B5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выводы и предложения по дальнейшему развитию механизмов управления государственными активами и квазигосударственным сектором;</w:t>
      </w:r>
    </w:p>
    <w:p w:rsidR="008F4B5D" w:rsidRPr="00BB1482" w:rsidRDefault="008F4B5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иные данные по управлению государственным имуществом.</w:t>
      </w:r>
    </w:p>
    <w:p w:rsidR="008F4B5D" w:rsidRPr="00BB1482" w:rsidRDefault="008F4B5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4. Порядок формирования </w:t>
      </w:r>
      <w:r w:rsidR="00BB4705" w:rsidRPr="00BB1482">
        <w:rPr>
          <w:rFonts w:ascii="Times New Roman" w:hAnsi="Times New Roman" w:cs="Times New Roman"/>
          <w:bCs/>
          <w:noProof/>
          <w:sz w:val="28"/>
          <w:szCs w:val="28"/>
        </w:rPr>
        <w:t>н</w:t>
      </w:r>
      <w:r w:rsidRPr="00BB1482">
        <w:rPr>
          <w:rFonts w:ascii="Times New Roman" w:hAnsi="Times New Roman" w:cs="Times New Roman"/>
          <w:bCs/>
          <w:noProof/>
          <w:sz w:val="28"/>
          <w:szCs w:val="28"/>
        </w:rPr>
        <w:t>ационального доклада утвержда</w:t>
      </w:r>
      <w:r w:rsidR="00BB4705" w:rsidRPr="00BB1482">
        <w:rPr>
          <w:rFonts w:ascii="Times New Roman" w:hAnsi="Times New Roman" w:cs="Times New Roman"/>
          <w:bCs/>
          <w:noProof/>
          <w:sz w:val="28"/>
          <w:szCs w:val="28"/>
        </w:rPr>
        <w:t>е</w:t>
      </w:r>
      <w:r w:rsidRPr="00BB1482">
        <w:rPr>
          <w:rFonts w:ascii="Times New Roman" w:hAnsi="Times New Roman" w:cs="Times New Roman"/>
          <w:bCs/>
          <w:noProof/>
          <w:sz w:val="28"/>
          <w:szCs w:val="28"/>
        </w:rPr>
        <w:t xml:space="preserve">тся </w:t>
      </w:r>
      <w:r w:rsidR="00B00112" w:rsidRPr="00BB1482">
        <w:rPr>
          <w:rFonts w:ascii="Times New Roman" w:hAnsi="Times New Roman" w:cs="Times New Roman"/>
          <w:bCs/>
          <w:noProof/>
          <w:sz w:val="28"/>
          <w:szCs w:val="28"/>
        </w:rPr>
        <w:t xml:space="preserve">центральным </w:t>
      </w:r>
      <w:r w:rsidRPr="00BB1482">
        <w:rPr>
          <w:rFonts w:ascii="Times New Roman" w:hAnsi="Times New Roman" w:cs="Times New Roman"/>
          <w:bCs/>
          <w:noProof/>
          <w:sz w:val="28"/>
          <w:szCs w:val="28"/>
        </w:rPr>
        <w:t>уполномоченным органом по государственному планированию.</w:t>
      </w:r>
    </w:p>
    <w:p w:rsidR="00B055A9" w:rsidRPr="00BB1482" w:rsidRDefault="00B055A9" w:rsidP="00366107">
      <w:pPr>
        <w:spacing w:after="0" w:line="240" w:lineRule="auto"/>
        <w:ind w:firstLine="851"/>
        <w:jc w:val="both"/>
        <w:rPr>
          <w:rFonts w:ascii="Times New Roman" w:hAnsi="Times New Roman" w:cs="Times New Roman"/>
          <w:bCs/>
          <w:noProof/>
          <w:sz w:val="28"/>
          <w:szCs w:val="28"/>
        </w:rPr>
      </w:pPr>
    </w:p>
    <w:p w:rsidR="008F4B5D" w:rsidRPr="00BB1482" w:rsidRDefault="008F4B5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134-2. Представление и утверждение </w:t>
      </w:r>
      <w:r w:rsidR="00BB4705" w:rsidRPr="00BB1482">
        <w:rPr>
          <w:rFonts w:ascii="Times New Roman" w:hAnsi="Times New Roman" w:cs="Times New Roman"/>
          <w:bCs/>
          <w:noProof/>
          <w:sz w:val="28"/>
          <w:szCs w:val="28"/>
        </w:rPr>
        <w:t>н</w:t>
      </w:r>
      <w:r w:rsidRPr="00BB1482">
        <w:rPr>
          <w:rFonts w:ascii="Times New Roman" w:hAnsi="Times New Roman" w:cs="Times New Roman"/>
          <w:bCs/>
          <w:noProof/>
          <w:sz w:val="28"/>
          <w:szCs w:val="28"/>
        </w:rPr>
        <w:t xml:space="preserve">ационального доклада </w:t>
      </w:r>
    </w:p>
    <w:p w:rsidR="008F4B5D" w:rsidRPr="00BB1482" w:rsidRDefault="008F4B5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987A9D"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Уполномоченный орган </w:t>
      </w:r>
      <w:r w:rsidR="00B00112" w:rsidRPr="00BB1482">
        <w:rPr>
          <w:rFonts w:ascii="Times New Roman" w:hAnsi="Times New Roman" w:cs="Times New Roman"/>
          <w:bCs/>
          <w:noProof/>
          <w:sz w:val="28"/>
          <w:szCs w:val="28"/>
        </w:rPr>
        <w:t xml:space="preserve">по управлению государственным имуществом </w:t>
      </w:r>
      <w:r w:rsidRPr="00BB1482">
        <w:rPr>
          <w:rFonts w:ascii="Times New Roman" w:hAnsi="Times New Roman" w:cs="Times New Roman"/>
          <w:bCs/>
          <w:noProof/>
          <w:sz w:val="28"/>
          <w:szCs w:val="28"/>
        </w:rPr>
        <w:t xml:space="preserve">ежегодно представляет </w:t>
      </w:r>
      <w:r w:rsidR="001A3B03" w:rsidRPr="00BB1482">
        <w:rPr>
          <w:rFonts w:ascii="Times New Roman" w:hAnsi="Times New Roman" w:cs="Times New Roman"/>
          <w:bCs/>
          <w:noProof/>
          <w:sz w:val="28"/>
          <w:szCs w:val="28"/>
        </w:rPr>
        <w:t>н</w:t>
      </w:r>
      <w:r w:rsidRPr="00BB1482">
        <w:rPr>
          <w:rFonts w:ascii="Times New Roman" w:hAnsi="Times New Roman" w:cs="Times New Roman"/>
          <w:bCs/>
          <w:noProof/>
          <w:sz w:val="28"/>
          <w:szCs w:val="28"/>
        </w:rPr>
        <w:t>ациональный доклад на утверждение Правительству Республики Казахстан.</w:t>
      </w:r>
    </w:p>
    <w:p w:rsidR="008F4B5D" w:rsidRPr="00BB1482" w:rsidRDefault="008F4B5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987A9D"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Правительство Республики Казахстан после утверждения </w:t>
      </w:r>
      <w:r w:rsidR="00BB4705" w:rsidRPr="00BB1482">
        <w:rPr>
          <w:rFonts w:ascii="Times New Roman" w:hAnsi="Times New Roman" w:cs="Times New Roman"/>
          <w:bCs/>
          <w:noProof/>
          <w:sz w:val="28"/>
          <w:szCs w:val="28"/>
        </w:rPr>
        <w:t>н</w:t>
      </w:r>
      <w:r w:rsidRPr="00BB1482">
        <w:rPr>
          <w:rFonts w:ascii="Times New Roman" w:hAnsi="Times New Roman" w:cs="Times New Roman"/>
          <w:bCs/>
          <w:noProof/>
          <w:sz w:val="28"/>
          <w:szCs w:val="28"/>
        </w:rPr>
        <w:t>ационального доклада представляет его в порядке информации в Парламент Республики Казахстан.</w:t>
      </w:r>
    </w:p>
    <w:p w:rsidR="008F4B5D" w:rsidRPr="00BB1482" w:rsidRDefault="008F4B5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Информация о </w:t>
      </w:r>
      <w:r w:rsidR="00BB4705" w:rsidRPr="00BB1482">
        <w:rPr>
          <w:rFonts w:ascii="Times New Roman" w:hAnsi="Times New Roman" w:cs="Times New Roman"/>
          <w:bCs/>
          <w:noProof/>
          <w:sz w:val="28"/>
          <w:szCs w:val="28"/>
        </w:rPr>
        <w:t>н</w:t>
      </w:r>
      <w:r w:rsidRPr="00BB1482">
        <w:rPr>
          <w:rFonts w:ascii="Times New Roman" w:hAnsi="Times New Roman" w:cs="Times New Roman"/>
          <w:bCs/>
          <w:noProof/>
          <w:sz w:val="28"/>
          <w:szCs w:val="28"/>
        </w:rPr>
        <w:t>ациональном докладе публикуется в средствах массовой информации.»;</w:t>
      </w:r>
    </w:p>
    <w:p w:rsidR="00413C2C" w:rsidRPr="00BB1482" w:rsidRDefault="00413C2C" w:rsidP="00366107">
      <w:pPr>
        <w:spacing w:after="0" w:line="240" w:lineRule="auto"/>
        <w:ind w:firstLine="851"/>
        <w:jc w:val="both"/>
        <w:rPr>
          <w:rFonts w:ascii="Times New Roman" w:hAnsi="Times New Roman" w:cs="Times New Roman"/>
          <w:bCs/>
          <w:noProof/>
          <w:sz w:val="28"/>
          <w:szCs w:val="28"/>
        </w:rPr>
      </w:pPr>
    </w:p>
    <w:p w:rsidR="00A86660" w:rsidRPr="00BB1482" w:rsidRDefault="00A86660" w:rsidP="00366107">
      <w:pPr>
        <w:spacing w:after="0" w:line="240" w:lineRule="auto"/>
        <w:ind w:firstLine="851"/>
        <w:jc w:val="both"/>
        <w:rPr>
          <w:rFonts w:ascii="Times New Roman" w:hAnsi="Times New Roman" w:cs="Times New Roman"/>
          <w:bCs/>
          <w:noProof/>
          <w:sz w:val="28"/>
          <w:szCs w:val="28"/>
        </w:rPr>
      </w:pPr>
    </w:p>
    <w:p w:rsidR="008A2ADA" w:rsidRPr="00BB1482" w:rsidRDefault="00105CAB" w:rsidP="00366107">
      <w:pPr>
        <w:spacing w:after="0" w:line="240" w:lineRule="auto"/>
        <w:ind w:firstLine="851"/>
        <w:jc w:val="both"/>
        <w:rPr>
          <w:rFonts w:ascii="Times New Roman" w:eastAsia="Calibri" w:hAnsi="Times New Roman" w:cs="Times New Roman"/>
          <w:bCs/>
          <w:noProof/>
          <w:sz w:val="28"/>
          <w:szCs w:val="28"/>
          <w:lang w:eastAsia="ru-RU"/>
        </w:rPr>
      </w:pPr>
      <w:r w:rsidRPr="00BB1482">
        <w:rPr>
          <w:rFonts w:ascii="Times New Roman" w:hAnsi="Times New Roman" w:cs="Times New Roman"/>
          <w:bCs/>
          <w:noProof/>
          <w:sz w:val="28"/>
          <w:szCs w:val="28"/>
        </w:rPr>
        <w:t>2</w:t>
      </w:r>
      <w:r w:rsidR="006A6260" w:rsidRPr="00BB1482">
        <w:rPr>
          <w:rFonts w:ascii="Times New Roman" w:hAnsi="Times New Roman" w:cs="Times New Roman"/>
          <w:bCs/>
          <w:noProof/>
          <w:sz w:val="28"/>
          <w:szCs w:val="28"/>
        </w:rPr>
        <w:t>9</w:t>
      </w:r>
      <w:r w:rsidR="003215F8" w:rsidRPr="00BB1482">
        <w:rPr>
          <w:rFonts w:ascii="Times New Roman" w:hAnsi="Times New Roman" w:cs="Times New Roman"/>
          <w:bCs/>
          <w:noProof/>
          <w:sz w:val="28"/>
          <w:szCs w:val="28"/>
        </w:rPr>
        <w:t xml:space="preserve">) </w:t>
      </w:r>
      <w:r w:rsidR="008A2ADA" w:rsidRPr="00BB1482">
        <w:rPr>
          <w:rFonts w:ascii="Times New Roman" w:eastAsia="Calibri" w:hAnsi="Times New Roman" w:cs="Times New Roman"/>
          <w:bCs/>
          <w:noProof/>
          <w:sz w:val="28"/>
          <w:szCs w:val="28"/>
          <w:lang w:eastAsia="ru-RU"/>
        </w:rPr>
        <w:t>в статье 151:</w:t>
      </w:r>
    </w:p>
    <w:p w:rsidR="00B00112" w:rsidRPr="00BB1482" w:rsidRDefault="008A2ADA" w:rsidP="00366107">
      <w:pPr>
        <w:spacing w:after="0" w:line="240" w:lineRule="auto"/>
        <w:ind w:firstLine="851"/>
        <w:jc w:val="both"/>
        <w:rPr>
          <w:rFonts w:ascii="Times New Roman" w:hAnsi="Times New Roman" w:cs="Times New Roman"/>
          <w:bCs/>
          <w:noProof/>
          <w:sz w:val="28"/>
          <w:szCs w:val="28"/>
        </w:rPr>
      </w:pPr>
      <w:r w:rsidRPr="00BB1482">
        <w:rPr>
          <w:rFonts w:ascii="Times New Roman" w:eastAsia="Calibri" w:hAnsi="Times New Roman" w:cs="Times New Roman"/>
          <w:bCs/>
          <w:noProof/>
          <w:sz w:val="28"/>
          <w:szCs w:val="28"/>
          <w:lang w:eastAsia="ru-RU"/>
        </w:rPr>
        <w:t xml:space="preserve">пункт 14 </w:t>
      </w:r>
      <w:r w:rsidR="00B00112" w:rsidRPr="00BB1482">
        <w:rPr>
          <w:rFonts w:ascii="Times New Roman" w:hAnsi="Times New Roman" w:cs="Times New Roman"/>
          <w:bCs/>
          <w:noProof/>
          <w:sz w:val="28"/>
          <w:szCs w:val="28"/>
        </w:rPr>
        <w:t xml:space="preserve">после слова «деятельность,» дополнить словами «а также бюджетных инвестиций, реализуемых в рамках пилотного национального проекта в области </w:t>
      </w:r>
      <w:r w:rsidR="00B00112" w:rsidRPr="00BB1482">
        <w:rPr>
          <w:rFonts w:ascii="Times New Roman" w:eastAsia="Times New Roman" w:hAnsi="Times New Roman" w:cs="Times New Roman"/>
          <w:bCs/>
          <w:noProof/>
          <w:sz w:val="28"/>
          <w:szCs w:val="28"/>
          <w:lang w:eastAsia="ru-RU"/>
        </w:rPr>
        <w:t>образования</w:t>
      </w:r>
      <w:r w:rsidR="008775A8" w:rsidRPr="00BB1482">
        <w:rPr>
          <w:rFonts w:ascii="Times New Roman" w:eastAsia="Times New Roman" w:hAnsi="Times New Roman" w:cs="Times New Roman"/>
          <w:bCs/>
          <w:noProof/>
          <w:sz w:val="28"/>
          <w:szCs w:val="28"/>
          <w:lang w:eastAsia="ru-RU"/>
        </w:rPr>
        <w:t>,</w:t>
      </w:r>
      <w:r w:rsidR="00B00112" w:rsidRPr="00BB1482">
        <w:rPr>
          <w:rFonts w:ascii="Times New Roman" w:hAnsi="Times New Roman" w:cs="Times New Roman"/>
          <w:bCs/>
          <w:noProof/>
          <w:sz w:val="28"/>
          <w:szCs w:val="28"/>
        </w:rPr>
        <w:t>»;</w:t>
      </w:r>
    </w:p>
    <w:p w:rsidR="008A2ADA" w:rsidRPr="00BB1482" w:rsidRDefault="008A2ADA" w:rsidP="00366107">
      <w:pPr>
        <w:spacing w:after="0" w:line="240" w:lineRule="auto"/>
        <w:ind w:firstLine="851"/>
        <w:jc w:val="both"/>
        <w:rPr>
          <w:rFonts w:ascii="Times New Roman" w:eastAsia="Times New Roman" w:hAnsi="Times New Roman" w:cs="Times New Roman"/>
          <w:bCs/>
          <w:noProof/>
          <w:sz w:val="28"/>
          <w:szCs w:val="28"/>
          <w:lang w:eastAsia="ru-RU"/>
        </w:rPr>
      </w:pPr>
      <w:r w:rsidRPr="00BB1482">
        <w:rPr>
          <w:rFonts w:ascii="Times New Roman" w:eastAsia="Times New Roman" w:hAnsi="Times New Roman" w:cs="Times New Roman"/>
          <w:bCs/>
          <w:noProof/>
          <w:sz w:val="28"/>
          <w:szCs w:val="28"/>
          <w:lang w:eastAsia="ru-RU"/>
        </w:rPr>
        <w:t>дополнить пунктом 16 следующего содержания:</w:t>
      </w:r>
    </w:p>
    <w:p w:rsidR="008A2ADA" w:rsidRPr="00BB1482" w:rsidRDefault="008A2ADA" w:rsidP="00366107">
      <w:pPr>
        <w:spacing w:after="0" w:line="240" w:lineRule="auto"/>
        <w:ind w:firstLine="851"/>
        <w:jc w:val="both"/>
        <w:rPr>
          <w:rFonts w:ascii="Times New Roman" w:eastAsia="Times New Roman" w:hAnsi="Times New Roman" w:cs="Times New Roman"/>
          <w:bCs/>
          <w:noProof/>
          <w:sz w:val="28"/>
          <w:szCs w:val="28"/>
          <w:lang w:eastAsia="ru-RU"/>
        </w:rPr>
      </w:pPr>
      <w:r w:rsidRPr="00BB1482">
        <w:rPr>
          <w:rFonts w:ascii="Times New Roman" w:eastAsia="Times New Roman" w:hAnsi="Times New Roman" w:cs="Times New Roman"/>
          <w:bCs/>
          <w:noProof/>
          <w:sz w:val="28"/>
          <w:szCs w:val="28"/>
          <w:lang w:eastAsia="ru-RU"/>
        </w:rPr>
        <w:t xml:space="preserve">«16. Порядок планирования и реализации бюджетных инвестиций </w:t>
      </w:r>
      <w:r w:rsidR="00987A9D" w:rsidRPr="00BB1482">
        <w:rPr>
          <w:rFonts w:ascii="Times New Roman" w:eastAsia="Times New Roman" w:hAnsi="Times New Roman" w:cs="Times New Roman"/>
          <w:bCs/>
          <w:noProof/>
          <w:sz w:val="28"/>
          <w:szCs w:val="28"/>
          <w:lang w:eastAsia="ru-RU"/>
        </w:rPr>
        <w:br/>
      </w:r>
      <w:r w:rsidRPr="00BB1482">
        <w:rPr>
          <w:rFonts w:ascii="Times New Roman" w:eastAsia="Times New Roman" w:hAnsi="Times New Roman" w:cs="Times New Roman"/>
          <w:bCs/>
          <w:noProof/>
          <w:sz w:val="28"/>
          <w:szCs w:val="28"/>
          <w:lang w:eastAsia="ru-RU"/>
        </w:rPr>
        <w:t xml:space="preserve">в рамках пилотного национального проекта в области образования определяется уполномоченным органом в области образования </w:t>
      </w:r>
      <w:r w:rsidR="00987A9D" w:rsidRPr="00BB1482">
        <w:rPr>
          <w:rFonts w:ascii="Times New Roman" w:eastAsia="Times New Roman" w:hAnsi="Times New Roman" w:cs="Times New Roman"/>
          <w:bCs/>
          <w:noProof/>
          <w:sz w:val="28"/>
          <w:szCs w:val="28"/>
          <w:lang w:eastAsia="ru-RU"/>
        </w:rPr>
        <w:br/>
      </w:r>
      <w:r w:rsidRPr="00BB1482">
        <w:rPr>
          <w:rFonts w:ascii="Times New Roman" w:eastAsia="Times New Roman" w:hAnsi="Times New Roman" w:cs="Times New Roman"/>
          <w:bCs/>
          <w:noProof/>
          <w:sz w:val="28"/>
          <w:szCs w:val="28"/>
          <w:lang w:eastAsia="ru-RU"/>
        </w:rPr>
        <w:t xml:space="preserve">по согласованию с центральными уполномоченными органами </w:t>
      </w:r>
      <w:r w:rsidR="00987A9D" w:rsidRPr="00BB1482">
        <w:rPr>
          <w:rFonts w:ascii="Times New Roman" w:eastAsia="Times New Roman" w:hAnsi="Times New Roman" w:cs="Times New Roman"/>
          <w:bCs/>
          <w:noProof/>
          <w:sz w:val="28"/>
          <w:szCs w:val="28"/>
          <w:lang w:eastAsia="ru-RU"/>
        </w:rPr>
        <w:br/>
      </w:r>
      <w:r w:rsidR="008775A8" w:rsidRPr="00BB1482">
        <w:rPr>
          <w:rFonts w:ascii="Times New Roman" w:eastAsia="Times New Roman" w:hAnsi="Times New Roman" w:cs="Times New Roman"/>
          <w:bCs/>
          <w:noProof/>
          <w:sz w:val="28"/>
          <w:szCs w:val="28"/>
          <w:lang w:eastAsia="ru-RU"/>
        </w:rPr>
        <w:t>по</w:t>
      </w:r>
      <w:r w:rsidRPr="00BB1482">
        <w:rPr>
          <w:rFonts w:ascii="Times New Roman" w:eastAsia="Times New Roman" w:hAnsi="Times New Roman" w:cs="Times New Roman"/>
          <w:bCs/>
          <w:noProof/>
          <w:sz w:val="28"/>
          <w:szCs w:val="28"/>
          <w:lang w:eastAsia="ru-RU"/>
        </w:rPr>
        <w:t xml:space="preserve"> бюджетно</w:t>
      </w:r>
      <w:r w:rsidR="008775A8" w:rsidRPr="00BB1482">
        <w:rPr>
          <w:rFonts w:ascii="Times New Roman" w:eastAsia="Times New Roman" w:hAnsi="Times New Roman" w:cs="Times New Roman"/>
          <w:bCs/>
          <w:noProof/>
          <w:sz w:val="28"/>
          <w:szCs w:val="28"/>
          <w:lang w:eastAsia="ru-RU"/>
        </w:rPr>
        <w:t>му</w:t>
      </w:r>
      <w:r w:rsidRPr="00BB1482">
        <w:rPr>
          <w:rFonts w:ascii="Times New Roman" w:eastAsia="Times New Roman" w:hAnsi="Times New Roman" w:cs="Times New Roman"/>
          <w:bCs/>
          <w:noProof/>
          <w:sz w:val="28"/>
          <w:szCs w:val="28"/>
          <w:lang w:eastAsia="ru-RU"/>
        </w:rPr>
        <w:t xml:space="preserve"> планировани</w:t>
      </w:r>
      <w:r w:rsidR="008775A8" w:rsidRPr="00BB1482">
        <w:rPr>
          <w:rFonts w:ascii="Times New Roman" w:eastAsia="Times New Roman" w:hAnsi="Times New Roman" w:cs="Times New Roman"/>
          <w:bCs/>
          <w:noProof/>
          <w:sz w:val="28"/>
          <w:szCs w:val="28"/>
          <w:lang w:eastAsia="ru-RU"/>
        </w:rPr>
        <w:t>ю</w:t>
      </w:r>
      <w:r w:rsidRPr="00BB1482">
        <w:rPr>
          <w:rFonts w:ascii="Times New Roman" w:eastAsia="Times New Roman" w:hAnsi="Times New Roman" w:cs="Times New Roman"/>
          <w:bCs/>
          <w:noProof/>
          <w:sz w:val="28"/>
          <w:szCs w:val="28"/>
          <w:lang w:eastAsia="ru-RU"/>
        </w:rPr>
        <w:t xml:space="preserve"> и государственно</w:t>
      </w:r>
      <w:r w:rsidR="008775A8" w:rsidRPr="00BB1482">
        <w:rPr>
          <w:rFonts w:ascii="Times New Roman" w:eastAsia="Times New Roman" w:hAnsi="Times New Roman" w:cs="Times New Roman"/>
          <w:bCs/>
          <w:noProof/>
          <w:sz w:val="28"/>
          <w:szCs w:val="28"/>
          <w:lang w:eastAsia="ru-RU"/>
        </w:rPr>
        <w:t>му</w:t>
      </w:r>
      <w:r w:rsidRPr="00BB1482">
        <w:rPr>
          <w:rFonts w:ascii="Times New Roman" w:eastAsia="Times New Roman" w:hAnsi="Times New Roman" w:cs="Times New Roman"/>
          <w:bCs/>
          <w:noProof/>
          <w:sz w:val="28"/>
          <w:szCs w:val="28"/>
          <w:lang w:eastAsia="ru-RU"/>
        </w:rPr>
        <w:t xml:space="preserve"> планировани</w:t>
      </w:r>
      <w:r w:rsidR="008775A8" w:rsidRPr="00BB1482">
        <w:rPr>
          <w:rFonts w:ascii="Times New Roman" w:eastAsia="Times New Roman" w:hAnsi="Times New Roman" w:cs="Times New Roman"/>
          <w:bCs/>
          <w:noProof/>
          <w:sz w:val="28"/>
          <w:szCs w:val="28"/>
          <w:lang w:eastAsia="ru-RU"/>
        </w:rPr>
        <w:t>ю</w:t>
      </w:r>
      <w:r w:rsidRPr="00BB1482">
        <w:rPr>
          <w:rFonts w:ascii="Times New Roman" w:eastAsia="Times New Roman" w:hAnsi="Times New Roman" w:cs="Times New Roman"/>
          <w:bCs/>
          <w:noProof/>
          <w:sz w:val="28"/>
          <w:szCs w:val="28"/>
          <w:lang w:eastAsia="ru-RU"/>
        </w:rPr>
        <w:t>.»</w:t>
      </w:r>
      <w:r w:rsidR="007051B9" w:rsidRPr="00BB1482">
        <w:rPr>
          <w:rFonts w:ascii="Times New Roman" w:eastAsia="Times New Roman" w:hAnsi="Times New Roman" w:cs="Times New Roman"/>
          <w:bCs/>
          <w:noProof/>
          <w:sz w:val="28"/>
          <w:szCs w:val="28"/>
          <w:lang w:eastAsia="ru-RU"/>
        </w:rPr>
        <w:t>;</w:t>
      </w:r>
    </w:p>
    <w:p w:rsidR="007051B9" w:rsidRPr="00BB1482" w:rsidRDefault="006A6260" w:rsidP="00366107">
      <w:pPr>
        <w:spacing w:after="0" w:line="240" w:lineRule="auto"/>
        <w:ind w:firstLine="851"/>
        <w:jc w:val="both"/>
        <w:rPr>
          <w:rFonts w:ascii="Times New Roman" w:eastAsia="Times New Roman" w:hAnsi="Times New Roman" w:cs="Times New Roman"/>
          <w:bCs/>
          <w:noProof/>
          <w:sz w:val="28"/>
          <w:szCs w:val="28"/>
          <w:lang w:eastAsia="ru-RU"/>
        </w:rPr>
      </w:pPr>
      <w:r w:rsidRPr="00BB1482">
        <w:rPr>
          <w:rFonts w:ascii="Times New Roman" w:eastAsia="Times New Roman" w:hAnsi="Times New Roman" w:cs="Times New Roman"/>
          <w:bCs/>
          <w:noProof/>
          <w:sz w:val="28"/>
          <w:szCs w:val="28"/>
          <w:lang w:eastAsia="ru-RU"/>
        </w:rPr>
        <w:t>30</w:t>
      </w:r>
      <w:r w:rsidR="007051B9" w:rsidRPr="00BB1482">
        <w:rPr>
          <w:rFonts w:ascii="Times New Roman" w:eastAsia="Times New Roman" w:hAnsi="Times New Roman" w:cs="Times New Roman"/>
          <w:bCs/>
          <w:noProof/>
          <w:sz w:val="28"/>
          <w:szCs w:val="28"/>
          <w:lang w:eastAsia="ru-RU"/>
        </w:rPr>
        <w:t>) статью 153 дополнить пунктом 22 следующего содержания:</w:t>
      </w:r>
    </w:p>
    <w:p w:rsidR="007051B9" w:rsidRPr="00BB1482" w:rsidRDefault="007051B9" w:rsidP="00366107">
      <w:pPr>
        <w:spacing w:after="0" w:line="240" w:lineRule="auto"/>
        <w:ind w:firstLine="851"/>
        <w:jc w:val="both"/>
        <w:rPr>
          <w:rFonts w:ascii="Times New Roman" w:eastAsia="Times New Roman" w:hAnsi="Times New Roman" w:cs="Times New Roman"/>
          <w:bCs/>
          <w:noProof/>
          <w:sz w:val="28"/>
          <w:szCs w:val="28"/>
          <w:lang w:eastAsia="ru-RU"/>
        </w:rPr>
      </w:pPr>
      <w:r w:rsidRPr="00BB1482">
        <w:rPr>
          <w:rFonts w:ascii="Times New Roman" w:eastAsia="Times New Roman" w:hAnsi="Times New Roman" w:cs="Times New Roman"/>
          <w:bCs/>
          <w:noProof/>
          <w:sz w:val="28"/>
          <w:szCs w:val="28"/>
          <w:lang w:eastAsia="ru-RU"/>
        </w:rPr>
        <w:t>«22. Нормы настоящей статьи не распространяются на бюджетные инвестиционные проекты, реализуемые в рамках пилотного национального проекта в области образования.»;</w:t>
      </w:r>
    </w:p>
    <w:p w:rsidR="007051B9" w:rsidRPr="00BB1482" w:rsidRDefault="007051B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6A6260" w:rsidRPr="00BB1482">
        <w:rPr>
          <w:rFonts w:ascii="Times New Roman" w:hAnsi="Times New Roman" w:cs="Times New Roman"/>
          <w:bCs/>
          <w:noProof/>
          <w:sz w:val="28"/>
          <w:szCs w:val="28"/>
        </w:rPr>
        <w:t>1</w:t>
      </w:r>
      <w:r w:rsidRPr="00BB1482">
        <w:rPr>
          <w:rFonts w:ascii="Times New Roman" w:hAnsi="Times New Roman" w:cs="Times New Roman"/>
          <w:bCs/>
          <w:noProof/>
          <w:sz w:val="28"/>
          <w:szCs w:val="28"/>
        </w:rPr>
        <w:t>) в пункте 1 статьи 154-1:</w:t>
      </w:r>
    </w:p>
    <w:p w:rsidR="008775A8" w:rsidRPr="00BB1482" w:rsidRDefault="008775A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 части первой слова «или заключения на» заменить словами «или заключения на проект информационного листа конкурсной документации, разработанный потенциальным частным партнером в рамках реализации частной инициативы, или заключения на»; </w:t>
      </w:r>
    </w:p>
    <w:p w:rsidR="003215F8" w:rsidRPr="00BB1482" w:rsidRDefault="00EA03B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часть</w:t>
      </w:r>
      <w:r w:rsidR="003215F8" w:rsidRPr="00BB1482">
        <w:rPr>
          <w:rFonts w:ascii="Times New Roman" w:hAnsi="Times New Roman" w:cs="Times New Roman"/>
          <w:bCs/>
          <w:noProof/>
          <w:sz w:val="28"/>
          <w:szCs w:val="28"/>
        </w:rPr>
        <w:t xml:space="preserve"> втор</w:t>
      </w:r>
      <w:r w:rsidRPr="00BB1482">
        <w:rPr>
          <w:rFonts w:ascii="Times New Roman" w:hAnsi="Times New Roman" w:cs="Times New Roman"/>
          <w:bCs/>
          <w:noProof/>
          <w:sz w:val="28"/>
          <w:szCs w:val="28"/>
        </w:rPr>
        <w:t>ую</w:t>
      </w:r>
      <w:r w:rsidR="003215F8" w:rsidRPr="00BB1482">
        <w:rPr>
          <w:rFonts w:ascii="Times New Roman" w:hAnsi="Times New Roman" w:cs="Times New Roman"/>
          <w:bCs/>
          <w:noProof/>
          <w:sz w:val="28"/>
          <w:szCs w:val="28"/>
        </w:rPr>
        <w:t xml:space="preserve"> изложить в следующей редакции:</w:t>
      </w:r>
    </w:p>
    <w:p w:rsidR="003215F8" w:rsidRPr="00BB1482" w:rsidRDefault="003215F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«Положения настоящего пункта не применяются к проектам государственно-частного партнерства, планируемым в рамках концепций развития отрасли (сферы), национальных проектов, если </w:t>
      </w:r>
      <w:r w:rsidR="00AF7443"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указанных документах предусмотрены базовые параметры проектов государственно-частного партнерства, в том числе цели и задачи</w:t>
      </w:r>
      <w:r w:rsidR="00357128"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предполагаемые выплаты за счет бюджетных средств, меры государственной поддержки.»;</w:t>
      </w:r>
    </w:p>
    <w:p w:rsidR="00CE69E6" w:rsidRPr="00BB1482" w:rsidRDefault="007051B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6A6260" w:rsidRPr="00BB1482">
        <w:rPr>
          <w:rFonts w:ascii="Times New Roman" w:hAnsi="Times New Roman" w:cs="Times New Roman"/>
          <w:bCs/>
          <w:noProof/>
          <w:sz w:val="28"/>
          <w:szCs w:val="28"/>
        </w:rPr>
        <w:t>2</w:t>
      </w:r>
      <w:r w:rsidR="003215F8" w:rsidRPr="00BB1482">
        <w:rPr>
          <w:rFonts w:ascii="Times New Roman" w:hAnsi="Times New Roman" w:cs="Times New Roman"/>
          <w:bCs/>
          <w:noProof/>
          <w:sz w:val="28"/>
          <w:szCs w:val="28"/>
        </w:rPr>
        <w:t xml:space="preserve">) </w:t>
      </w:r>
      <w:r w:rsidR="00CE69E6" w:rsidRPr="00BB1482">
        <w:rPr>
          <w:rFonts w:ascii="Times New Roman" w:hAnsi="Times New Roman" w:cs="Times New Roman"/>
          <w:bCs/>
          <w:noProof/>
          <w:sz w:val="28"/>
          <w:szCs w:val="28"/>
        </w:rPr>
        <w:t>статью 154-3 дополнить пунктом 2-1 следующего содержания:</w:t>
      </w:r>
    </w:p>
    <w:p w:rsidR="00CE69E6" w:rsidRPr="00BB1482" w:rsidRDefault="00CE69E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«2-1. Конкурсная документация</w:t>
      </w:r>
      <w:r w:rsidR="004C2762" w:rsidRPr="00BB1482">
        <w:rPr>
          <w:rFonts w:ascii="Times New Roman" w:hAnsi="Times New Roman" w:cs="Times New Roman"/>
          <w:bCs/>
          <w:noProof/>
          <w:sz w:val="28"/>
          <w:szCs w:val="28"/>
        </w:rPr>
        <w:t xml:space="preserve"> проектов государственно-частного партнерства</w:t>
      </w:r>
      <w:r w:rsidRPr="00BB1482">
        <w:rPr>
          <w:rFonts w:ascii="Times New Roman" w:hAnsi="Times New Roman" w:cs="Times New Roman"/>
          <w:bCs/>
          <w:noProof/>
          <w:sz w:val="28"/>
          <w:szCs w:val="28"/>
        </w:rPr>
        <w:t>, в том числе технико-экономическое обоснование</w:t>
      </w:r>
      <w:r w:rsidR="00BB4705"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в случаях, предусмотренных </w:t>
      </w:r>
      <w:r w:rsidR="004C2762" w:rsidRPr="00BB1482">
        <w:rPr>
          <w:rFonts w:ascii="Times New Roman" w:hAnsi="Times New Roman" w:cs="Times New Roman"/>
          <w:bCs/>
          <w:noProof/>
          <w:sz w:val="28"/>
          <w:szCs w:val="28"/>
        </w:rPr>
        <w:t>законодательством Республики Казахстан</w:t>
      </w:r>
      <w:r w:rsidRPr="00BB1482">
        <w:rPr>
          <w:rFonts w:ascii="Times New Roman" w:hAnsi="Times New Roman" w:cs="Times New Roman"/>
          <w:bCs/>
          <w:noProof/>
          <w:sz w:val="28"/>
          <w:szCs w:val="28"/>
        </w:rPr>
        <w:t>, проект</w:t>
      </w:r>
      <w:r w:rsidR="00BB4705" w:rsidRPr="00BB1482">
        <w:rPr>
          <w:rFonts w:ascii="Times New Roman" w:hAnsi="Times New Roman" w:cs="Times New Roman"/>
          <w:bCs/>
          <w:noProof/>
          <w:sz w:val="28"/>
          <w:szCs w:val="28"/>
        </w:rPr>
        <w:t>ами</w:t>
      </w:r>
      <w:r w:rsidRPr="00BB1482">
        <w:rPr>
          <w:rFonts w:ascii="Times New Roman" w:hAnsi="Times New Roman" w:cs="Times New Roman"/>
          <w:bCs/>
          <w:noProof/>
          <w:sz w:val="28"/>
          <w:szCs w:val="28"/>
        </w:rPr>
        <w:t xml:space="preserve"> государственно-частного партнерства, реализуемы</w:t>
      </w:r>
      <w:r w:rsidR="00BB4705" w:rsidRPr="00BB1482">
        <w:rPr>
          <w:rFonts w:ascii="Times New Roman" w:hAnsi="Times New Roman" w:cs="Times New Roman"/>
          <w:bCs/>
          <w:noProof/>
          <w:sz w:val="28"/>
          <w:szCs w:val="28"/>
        </w:rPr>
        <w:t>ми</w:t>
      </w:r>
      <w:r w:rsidRPr="00BB1482">
        <w:rPr>
          <w:rFonts w:ascii="Times New Roman" w:hAnsi="Times New Roman" w:cs="Times New Roman"/>
          <w:bCs/>
          <w:noProof/>
          <w:sz w:val="28"/>
          <w:szCs w:val="28"/>
        </w:rPr>
        <w:t xml:space="preserve"> на основании частной инициативы, разрабатывается в порядке, установленном законодательством</w:t>
      </w:r>
      <w:r w:rsidR="004C2762" w:rsidRPr="00BB1482">
        <w:rPr>
          <w:rFonts w:ascii="Times New Roman" w:hAnsi="Times New Roman" w:cs="Times New Roman"/>
          <w:bCs/>
          <w:noProof/>
          <w:sz w:val="28"/>
          <w:szCs w:val="28"/>
        </w:rPr>
        <w:t xml:space="preserve"> Республики Казахстан</w:t>
      </w:r>
      <w:r w:rsidRPr="00BB1482">
        <w:rPr>
          <w:rFonts w:ascii="Times New Roman" w:hAnsi="Times New Roman" w:cs="Times New Roman"/>
          <w:bCs/>
          <w:noProof/>
          <w:sz w:val="28"/>
          <w:szCs w:val="28"/>
        </w:rPr>
        <w:t xml:space="preserve"> </w:t>
      </w:r>
      <w:r w:rsidR="004C2762" w:rsidRPr="00BB1482">
        <w:rPr>
          <w:rFonts w:ascii="Times New Roman" w:hAnsi="Times New Roman" w:cs="Times New Roman"/>
          <w:bCs/>
          <w:noProof/>
          <w:sz w:val="28"/>
          <w:szCs w:val="28"/>
        </w:rPr>
        <w:t xml:space="preserve">в </w:t>
      </w:r>
      <w:r w:rsidRPr="00BB1482">
        <w:rPr>
          <w:rFonts w:ascii="Times New Roman" w:hAnsi="Times New Roman" w:cs="Times New Roman"/>
          <w:bCs/>
          <w:noProof/>
          <w:sz w:val="28"/>
          <w:szCs w:val="28"/>
        </w:rPr>
        <w:t>о</w:t>
      </w:r>
      <w:r w:rsidR="004C2762" w:rsidRPr="00BB1482">
        <w:rPr>
          <w:rFonts w:ascii="Times New Roman" w:hAnsi="Times New Roman" w:cs="Times New Roman"/>
          <w:bCs/>
          <w:noProof/>
          <w:sz w:val="28"/>
          <w:szCs w:val="28"/>
        </w:rPr>
        <w:t xml:space="preserve">бласти государственно-частного партнерства </w:t>
      </w:r>
      <w:r w:rsidRPr="00BB1482">
        <w:rPr>
          <w:rFonts w:ascii="Times New Roman" w:hAnsi="Times New Roman" w:cs="Times New Roman"/>
          <w:bCs/>
          <w:noProof/>
          <w:sz w:val="28"/>
          <w:szCs w:val="28"/>
        </w:rPr>
        <w:t>без применения пунктов 1 и 2 настоящей статьи.»;</w:t>
      </w:r>
    </w:p>
    <w:p w:rsidR="003215F8" w:rsidRPr="00BB1482" w:rsidRDefault="007051B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6A6260" w:rsidRPr="00BB1482">
        <w:rPr>
          <w:rFonts w:ascii="Times New Roman" w:hAnsi="Times New Roman" w:cs="Times New Roman"/>
          <w:bCs/>
          <w:noProof/>
          <w:sz w:val="28"/>
          <w:szCs w:val="28"/>
        </w:rPr>
        <w:t>3</w:t>
      </w:r>
      <w:r w:rsidR="00CE69E6" w:rsidRPr="00BB1482">
        <w:rPr>
          <w:rFonts w:ascii="Times New Roman" w:hAnsi="Times New Roman" w:cs="Times New Roman"/>
          <w:bCs/>
          <w:noProof/>
          <w:sz w:val="28"/>
          <w:szCs w:val="28"/>
        </w:rPr>
        <w:t xml:space="preserve">) </w:t>
      </w:r>
      <w:r w:rsidR="00EA03BD" w:rsidRPr="00BB1482">
        <w:rPr>
          <w:rFonts w:ascii="Times New Roman" w:hAnsi="Times New Roman" w:cs="Times New Roman"/>
          <w:bCs/>
          <w:noProof/>
          <w:sz w:val="28"/>
          <w:szCs w:val="28"/>
        </w:rPr>
        <w:t xml:space="preserve">часть вторую </w:t>
      </w:r>
      <w:r w:rsidR="003215F8" w:rsidRPr="00BB1482">
        <w:rPr>
          <w:rFonts w:ascii="Times New Roman" w:hAnsi="Times New Roman" w:cs="Times New Roman"/>
          <w:bCs/>
          <w:noProof/>
          <w:sz w:val="28"/>
          <w:szCs w:val="28"/>
        </w:rPr>
        <w:t xml:space="preserve">подпункта 2) пункта 1 статьи 156 изложить </w:t>
      </w:r>
      <w:r w:rsidR="00AF7443" w:rsidRPr="00BB1482">
        <w:rPr>
          <w:rFonts w:ascii="Times New Roman" w:hAnsi="Times New Roman" w:cs="Times New Roman"/>
          <w:bCs/>
          <w:noProof/>
          <w:sz w:val="28"/>
          <w:szCs w:val="28"/>
        </w:rPr>
        <w:br/>
      </w:r>
      <w:r w:rsidR="003215F8" w:rsidRPr="00BB1482">
        <w:rPr>
          <w:rFonts w:ascii="Times New Roman" w:hAnsi="Times New Roman" w:cs="Times New Roman"/>
          <w:bCs/>
          <w:noProof/>
          <w:sz w:val="28"/>
          <w:szCs w:val="28"/>
        </w:rPr>
        <w:t>в следующей редакции:</w:t>
      </w:r>
    </w:p>
    <w:p w:rsidR="003215F8" w:rsidRPr="00BB1482" w:rsidRDefault="003215F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«Положения настоящего пункта не применяются к проектам государственно-частного партнерства, планируемым в рамках концепций</w:t>
      </w:r>
      <w:r w:rsidR="00AF7443"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развития отрасли (сферы), национальных проектов, если в указанных документах предусмотрены базовые параметры проектов государственно-частного партнерст</w:t>
      </w:r>
      <w:r w:rsidR="005C3955" w:rsidRPr="00BB1482">
        <w:rPr>
          <w:rFonts w:ascii="Times New Roman" w:hAnsi="Times New Roman" w:cs="Times New Roman"/>
          <w:bCs/>
          <w:noProof/>
          <w:sz w:val="28"/>
          <w:szCs w:val="28"/>
        </w:rPr>
        <w:t xml:space="preserve">ва, в том числе цели и задачи, </w:t>
      </w:r>
      <w:r w:rsidRPr="00BB1482">
        <w:rPr>
          <w:rFonts w:ascii="Times New Roman" w:hAnsi="Times New Roman" w:cs="Times New Roman"/>
          <w:bCs/>
          <w:noProof/>
          <w:sz w:val="28"/>
          <w:szCs w:val="28"/>
        </w:rPr>
        <w:t xml:space="preserve">предполагаемые выплаты </w:t>
      </w:r>
      <w:r w:rsidR="00AF7443"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за счет бюджетных средств, меры государственной поддержки.»;</w:t>
      </w:r>
    </w:p>
    <w:p w:rsidR="00DB3012" w:rsidRPr="00BB1482" w:rsidRDefault="005C395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6A6260" w:rsidRPr="00BB1482">
        <w:rPr>
          <w:rFonts w:ascii="Times New Roman" w:hAnsi="Times New Roman" w:cs="Times New Roman"/>
          <w:bCs/>
          <w:noProof/>
          <w:sz w:val="28"/>
          <w:szCs w:val="28"/>
        </w:rPr>
        <w:t>4</w:t>
      </w:r>
      <w:r w:rsidR="00827433" w:rsidRPr="00BB1482">
        <w:rPr>
          <w:rFonts w:ascii="Times New Roman" w:hAnsi="Times New Roman" w:cs="Times New Roman"/>
          <w:bCs/>
          <w:noProof/>
          <w:sz w:val="28"/>
          <w:szCs w:val="28"/>
        </w:rPr>
        <w:t xml:space="preserve">) пункт 7 статьи 160 </w:t>
      </w:r>
      <w:r w:rsidR="00DB3012" w:rsidRPr="00BB1482">
        <w:rPr>
          <w:rFonts w:ascii="Times New Roman" w:hAnsi="Times New Roman" w:cs="Times New Roman"/>
          <w:bCs/>
          <w:noProof/>
          <w:sz w:val="28"/>
          <w:szCs w:val="28"/>
        </w:rPr>
        <w:t>после слова «собственности,» дополнить словами «софинансирования, гарантии потребления государством определенного объема товаров, работ и услуг, производимых в ходе реализации проекта государственно-частного партнерства,»;</w:t>
      </w:r>
    </w:p>
    <w:p w:rsidR="00A7266C" w:rsidRPr="00BB1482" w:rsidRDefault="005C395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6A6260" w:rsidRPr="00BB1482">
        <w:rPr>
          <w:rFonts w:ascii="Times New Roman" w:hAnsi="Times New Roman" w:cs="Times New Roman"/>
          <w:bCs/>
          <w:noProof/>
          <w:sz w:val="28"/>
          <w:szCs w:val="28"/>
        </w:rPr>
        <w:t>5</w:t>
      </w:r>
      <w:r w:rsidR="00A7266C" w:rsidRPr="00BB1482">
        <w:rPr>
          <w:rFonts w:ascii="Times New Roman" w:hAnsi="Times New Roman" w:cs="Times New Roman"/>
          <w:bCs/>
          <w:noProof/>
          <w:sz w:val="28"/>
          <w:szCs w:val="28"/>
        </w:rPr>
        <w:t xml:space="preserve">) </w:t>
      </w:r>
      <w:r w:rsidR="00DB3012" w:rsidRPr="00BB1482">
        <w:rPr>
          <w:rFonts w:ascii="Times New Roman" w:hAnsi="Times New Roman" w:cs="Times New Roman"/>
          <w:bCs/>
          <w:noProof/>
          <w:sz w:val="28"/>
          <w:szCs w:val="28"/>
        </w:rPr>
        <w:t>г</w:t>
      </w:r>
      <w:r w:rsidR="00C45694" w:rsidRPr="00BB1482">
        <w:rPr>
          <w:rFonts w:ascii="Times New Roman" w:hAnsi="Times New Roman" w:cs="Times New Roman"/>
          <w:bCs/>
          <w:noProof/>
          <w:sz w:val="28"/>
          <w:szCs w:val="28"/>
        </w:rPr>
        <w:t xml:space="preserve">лаву 48 </w:t>
      </w:r>
      <w:r w:rsidR="00A7266C" w:rsidRPr="00BB1482">
        <w:rPr>
          <w:rFonts w:ascii="Times New Roman" w:hAnsi="Times New Roman" w:cs="Times New Roman"/>
          <w:bCs/>
          <w:noProof/>
          <w:sz w:val="28"/>
          <w:szCs w:val="28"/>
        </w:rPr>
        <w:t>дополнить статьей 243-7 следующего содержания:</w:t>
      </w:r>
    </w:p>
    <w:p w:rsidR="00AF7443" w:rsidRPr="00BB1482" w:rsidRDefault="00A726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243-7. Особенности уточнения республиканского </w:t>
      </w:r>
    </w:p>
    <w:p w:rsidR="00A7266C" w:rsidRPr="00BB1482" w:rsidRDefault="00AF744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A7266C" w:rsidRPr="00BB1482">
        <w:rPr>
          <w:rFonts w:ascii="Times New Roman" w:hAnsi="Times New Roman" w:cs="Times New Roman"/>
          <w:bCs/>
          <w:noProof/>
          <w:sz w:val="28"/>
          <w:szCs w:val="28"/>
        </w:rPr>
        <w:t>бюджета на 2023 финансовый год</w:t>
      </w:r>
    </w:p>
    <w:p w:rsidR="00B823E7" w:rsidRPr="00BB1482" w:rsidRDefault="00A726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Уточнение республиканского бюджета на 2023 финансовый год осуществляется без применения пункта 6 </w:t>
      </w:r>
      <w:r w:rsidR="005C3955" w:rsidRPr="00BB1482">
        <w:rPr>
          <w:rFonts w:ascii="Times New Roman" w:hAnsi="Times New Roman" w:cs="Times New Roman"/>
          <w:bCs/>
          <w:noProof/>
          <w:sz w:val="28"/>
          <w:szCs w:val="28"/>
        </w:rPr>
        <w:t>статьи 12 настоящего Кодекса.».</w:t>
      </w:r>
    </w:p>
    <w:p w:rsidR="003D2FDE" w:rsidRPr="00BB1482" w:rsidRDefault="003D2FDE" w:rsidP="00366107">
      <w:pPr>
        <w:spacing w:after="0" w:line="240" w:lineRule="auto"/>
        <w:ind w:firstLine="851"/>
        <w:jc w:val="both"/>
        <w:rPr>
          <w:rFonts w:ascii="Times New Roman" w:hAnsi="Times New Roman" w:cs="Times New Roman"/>
          <w:bCs/>
          <w:noProof/>
          <w:sz w:val="28"/>
          <w:szCs w:val="28"/>
        </w:rPr>
      </w:pPr>
    </w:p>
    <w:p w:rsidR="00182CE6" w:rsidRPr="00BB1482" w:rsidRDefault="00182CE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4. В Уголовно-процессуальный кодекс Республики Казахстан </w:t>
      </w:r>
      <w:r w:rsidR="005C3955"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от 4 июля 2014 года:</w:t>
      </w:r>
    </w:p>
    <w:p w:rsidR="002A37F0" w:rsidRPr="00BB1482" w:rsidRDefault="002A37F0"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абзац второ</w:t>
      </w:r>
      <w:r w:rsidR="00EE60B7" w:rsidRPr="00BB1482">
        <w:rPr>
          <w:rFonts w:ascii="Times New Roman" w:hAnsi="Times New Roman" w:cs="Times New Roman"/>
          <w:bCs/>
          <w:noProof/>
          <w:sz w:val="28"/>
          <w:szCs w:val="28"/>
        </w:rPr>
        <w:t>й</w:t>
      </w:r>
      <w:r w:rsidRPr="00BB1482">
        <w:rPr>
          <w:rFonts w:ascii="Times New Roman" w:hAnsi="Times New Roman" w:cs="Times New Roman"/>
          <w:bCs/>
          <w:noProof/>
          <w:sz w:val="28"/>
          <w:szCs w:val="28"/>
        </w:rPr>
        <w:t xml:space="preserve"> части седьмой статьи 161 после слов «в целях улучшения жилищных условий и (или) оплаты лечения,» дополнить словами «на деньги, находящиеся на банковских счетах в жилищном строительном сберегательном банке, полученные в виде субсидий, предназначенных для </w:t>
      </w:r>
      <w:r w:rsidR="005C3955" w:rsidRPr="00BB1482">
        <w:rPr>
          <w:rFonts w:ascii="Times New Roman" w:hAnsi="Times New Roman" w:cs="Times New Roman"/>
          <w:bCs/>
          <w:noProof/>
          <w:sz w:val="28"/>
          <w:szCs w:val="28"/>
        </w:rPr>
        <w:t xml:space="preserve">оплаты за арендованное жилье в </w:t>
      </w:r>
      <w:r w:rsidRPr="00BB1482">
        <w:rPr>
          <w:rFonts w:ascii="Times New Roman" w:hAnsi="Times New Roman" w:cs="Times New Roman"/>
          <w:bCs/>
          <w:noProof/>
          <w:sz w:val="28"/>
          <w:szCs w:val="28"/>
        </w:rPr>
        <w:t>частном жилищном фонде</w:t>
      </w:r>
      <w:r w:rsidR="00DB3012"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w:t>
      </w:r>
    </w:p>
    <w:p w:rsidR="003D2FDE" w:rsidRPr="00BB1482" w:rsidRDefault="003D2FDE" w:rsidP="00366107">
      <w:pPr>
        <w:spacing w:after="0" w:line="240" w:lineRule="auto"/>
        <w:ind w:firstLine="851"/>
        <w:jc w:val="both"/>
        <w:rPr>
          <w:rFonts w:ascii="Times New Roman" w:hAnsi="Times New Roman" w:cs="Times New Roman"/>
          <w:bCs/>
          <w:noProof/>
          <w:sz w:val="28"/>
          <w:szCs w:val="28"/>
        </w:rPr>
      </w:pPr>
    </w:p>
    <w:p w:rsidR="00C331C4" w:rsidRPr="00BB1482" w:rsidRDefault="00182CE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C331C4" w:rsidRPr="00BB1482">
        <w:rPr>
          <w:rFonts w:ascii="Times New Roman" w:hAnsi="Times New Roman" w:cs="Times New Roman"/>
          <w:bCs/>
          <w:noProof/>
          <w:sz w:val="28"/>
          <w:szCs w:val="28"/>
        </w:rPr>
        <w:t>. В Предпринимательский кодекс Республики Казахстан от 29 октября 2015 года:</w:t>
      </w:r>
    </w:p>
    <w:p w:rsidR="00160F71" w:rsidRPr="00BB1482" w:rsidRDefault="00931AB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w:t>
      </w:r>
      <w:r w:rsidR="00160F71" w:rsidRPr="00BB1482">
        <w:rPr>
          <w:rFonts w:ascii="Times New Roman" w:hAnsi="Times New Roman" w:cs="Times New Roman"/>
          <w:bCs/>
          <w:noProof/>
          <w:sz w:val="28"/>
          <w:szCs w:val="28"/>
        </w:rPr>
        <w:t>статью 70 дополнить подпунктом 4-1) следующего содержания:</w:t>
      </w:r>
    </w:p>
    <w:p w:rsidR="00160F71" w:rsidRPr="00BB1482" w:rsidRDefault="00160F7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«4-1) наличие инвестиционного и эксплуатационного периодов </w:t>
      </w:r>
      <w:r w:rsidR="003D2FDE"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проекте государственно-частного партнерства.</w:t>
      </w:r>
    </w:p>
    <w:p w:rsidR="00160F71" w:rsidRPr="00BB1482" w:rsidRDefault="00160F7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Инвестиционный период включает проектирование (</w:t>
      </w:r>
      <w:r w:rsidR="00F85C60" w:rsidRPr="00BB1482">
        <w:rPr>
          <w:rFonts w:ascii="Times New Roman" w:hAnsi="Times New Roman" w:cs="Times New Roman"/>
          <w:bCs/>
          <w:noProof/>
          <w:sz w:val="28"/>
          <w:szCs w:val="28"/>
        </w:rPr>
        <w:t>в случае</w:t>
      </w:r>
      <w:r w:rsidRPr="00BB1482">
        <w:rPr>
          <w:rFonts w:ascii="Times New Roman" w:hAnsi="Times New Roman" w:cs="Times New Roman"/>
          <w:bCs/>
          <w:noProof/>
          <w:sz w:val="28"/>
          <w:szCs w:val="28"/>
        </w:rPr>
        <w:t xml:space="preserve"> необходимости), строительство </w:t>
      </w:r>
      <w:r w:rsidR="00F85C60" w:rsidRPr="00BB1482">
        <w:rPr>
          <w:rFonts w:ascii="Times New Roman" w:hAnsi="Times New Roman" w:cs="Times New Roman"/>
          <w:bCs/>
          <w:noProof/>
          <w:sz w:val="28"/>
          <w:szCs w:val="28"/>
        </w:rPr>
        <w:t xml:space="preserve">и (или) </w:t>
      </w:r>
      <w:r w:rsidRPr="00BB1482">
        <w:rPr>
          <w:rFonts w:ascii="Times New Roman" w:hAnsi="Times New Roman" w:cs="Times New Roman"/>
          <w:bCs/>
          <w:noProof/>
          <w:sz w:val="28"/>
          <w:szCs w:val="28"/>
        </w:rPr>
        <w:t>и реконструкцию</w:t>
      </w:r>
      <w:r w:rsidR="00C36885" w:rsidRPr="00BB1482">
        <w:rPr>
          <w:rFonts w:ascii="Times New Roman" w:hAnsi="Times New Roman" w:cs="Times New Roman"/>
          <w:bCs/>
          <w:noProof/>
          <w:sz w:val="28"/>
          <w:szCs w:val="28"/>
          <w:lang w:val="kk-KZ"/>
        </w:rPr>
        <w:t>,</w:t>
      </w:r>
      <w:r w:rsidRPr="00BB1482">
        <w:rPr>
          <w:rFonts w:ascii="Times New Roman" w:hAnsi="Times New Roman" w:cs="Times New Roman"/>
          <w:bCs/>
          <w:noProof/>
          <w:sz w:val="28"/>
          <w:szCs w:val="28"/>
        </w:rPr>
        <w:t xml:space="preserve"> и</w:t>
      </w:r>
      <w:r w:rsidR="00F85C60"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или</w:t>
      </w:r>
      <w:r w:rsidR="00F85C60"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модернизацию либо создание объекта государственно-частного партнерства. Эксплуатационный период включает эксплуатацию объекта государственно-частного партнерства в соответствии с его функциональным назначением либо техническое обслуживание, либо управление инфраструктурой объекта госуда</w:t>
      </w:r>
      <w:r w:rsidR="005C3955" w:rsidRPr="00BB1482">
        <w:rPr>
          <w:rFonts w:ascii="Times New Roman" w:hAnsi="Times New Roman" w:cs="Times New Roman"/>
          <w:bCs/>
          <w:noProof/>
          <w:sz w:val="28"/>
          <w:szCs w:val="28"/>
        </w:rPr>
        <w:t>рственно-частного партнерства;»;</w:t>
      </w:r>
    </w:p>
    <w:p w:rsidR="0071524A" w:rsidRPr="00BB1482" w:rsidRDefault="00160F7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w:t>
      </w:r>
      <w:r w:rsidR="0071524A" w:rsidRPr="00BB1482">
        <w:rPr>
          <w:rFonts w:ascii="Times New Roman" w:hAnsi="Times New Roman" w:cs="Times New Roman"/>
          <w:bCs/>
          <w:noProof/>
          <w:sz w:val="28"/>
          <w:szCs w:val="28"/>
        </w:rPr>
        <w:t>статью 72 изложить в следующей редакции:</w:t>
      </w:r>
    </w:p>
    <w:p w:rsidR="0071524A" w:rsidRPr="00BB1482" w:rsidRDefault="0071524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«Статья 72. Объекты государственно-частного партнерства</w:t>
      </w:r>
    </w:p>
    <w:p w:rsidR="0071524A" w:rsidRPr="00BB1482" w:rsidRDefault="0071524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Объектами государственно-частного партнерства являются здания, сооружения </w:t>
      </w:r>
      <w:r w:rsidR="00F85C60" w:rsidRPr="00BB1482">
        <w:rPr>
          <w:rFonts w:ascii="Times New Roman" w:hAnsi="Times New Roman" w:cs="Times New Roman"/>
          <w:bCs/>
          <w:noProof/>
          <w:sz w:val="28"/>
          <w:szCs w:val="28"/>
        </w:rPr>
        <w:t xml:space="preserve">и (или) </w:t>
      </w:r>
      <w:r w:rsidRPr="00BB1482">
        <w:rPr>
          <w:rFonts w:ascii="Times New Roman" w:hAnsi="Times New Roman" w:cs="Times New Roman"/>
          <w:bCs/>
          <w:noProof/>
          <w:sz w:val="28"/>
          <w:szCs w:val="28"/>
        </w:rPr>
        <w:t xml:space="preserve">оборудование, имущественные комплексы, результаты интеллектуальной творческой деятельности, которые создаются (в том числе строятся и в случае необходимости проектируются) </w:t>
      </w:r>
      <w:r w:rsidR="00F85C60" w:rsidRPr="00BB1482">
        <w:rPr>
          <w:rFonts w:ascii="Times New Roman" w:hAnsi="Times New Roman" w:cs="Times New Roman"/>
          <w:bCs/>
          <w:noProof/>
          <w:sz w:val="28"/>
          <w:szCs w:val="28"/>
        </w:rPr>
        <w:t xml:space="preserve">и (или) </w:t>
      </w:r>
      <w:r w:rsidRPr="00BB1482">
        <w:rPr>
          <w:rFonts w:ascii="Times New Roman" w:hAnsi="Times New Roman" w:cs="Times New Roman"/>
          <w:bCs/>
          <w:noProof/>
          <w:sz w:val="28"/>
          <w:szCs w:val="28"/>
        </w:rPr>
        <w:t xml:space="preserve">реконструируются, </w:t>
      </w:r>
      <w:r w:rsidR="00F85C60" w:rsidRPr="00BB1482">
        <w:rPr>
          <w:rFonts w:ascii="Times New Roman" w:hAnsi="Times New Roman" w:cs="Times New Roman"/>
          <w:bCs/>
          <w:noProof/>
          <w:sz w:val="28"/>
          <w:szCs w:val="28"/>
        </w:rPr>
        <w:t xml:space="preserve">и (или) </w:t>
      </w:r>
      <w:r w:rsidRPr="00BB1482">
        <w:rPr>
          <w:rFonts w:ascii="Times New Roman" w:hAnsi="Times New Roman" w:cs="Times New Roman"/>
          <w:bCs/>
          <w:noProof/>
          <w:sz w:val="28"/>
          <w:szCs w:val="28"/>
        </w:rPr>
        <w:t xml:space="preserve">модернизируются, а также эксплуатируются </w:t>
      </w:r>
      <w:r w:rsidR="003D2FDE"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рамках реализации проекта государственно-частного партнерства.»;</w:t>
      </w:r>
    </w:p>
    <w:p w:rsidR="00931ABD" w:rsidRPr="00BB1482" w:rsidRDefault="0071524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w:t>
      </w:r>
      <w:r w:rsidR="00931ABD" w:rsidRPr="00BB1482">
        <w:rPr>
          <w:rFonts w:ascii="Times New Roman" w:hAnsi="Times New Roman" w:cs="Times New Roman"/>
          <w:bCs/>
          <w:noProof/>
          <w:sz w:val="28"/>
          <w:szCs w:val="28"/>
        </w:rPr>
        <w:t>пункт 2 статьи 73 дополнить подпунктом 4-1) следующего содержания:</w:t>
      </w:r>
    </w:p>
    <w:p w:rsidR="00A86660" w:rsidRPr="00BB1482" w:rsidRDefault="00A86660" w:rsidP="00366107">
      <w:pPr>
        <w:spacing w:after="0" w:line="240" w:lineRule="auto"/>
        <w:ind w:firstLine="851"/>
        <w:jc w:val="both"/>
        <w:rPr>
          <w:rFonts w:ascii="Times New Roman" w:hAnsi="Times New Roman" w:cs="Times New Roman"/>
          <w:bCs/>
          <w:noProof/>
          <w:sz w:val="28"/>
          <w:szCs w:val="28"/>
        </w:rPr>
      </w:pPr>
    </w:p>
    <w:p w:rsidR="00A86660" w:rsidRPr="00BB1482" w:rsidRDefault="00A86660" w:rsidP="00366107">
      <w:pPr>
        <w:spacing w:after="0" w:line="240" w:lineRule="auto"/>
        <w:ind w:firstLine="851"/>
        <w:jc w:val="both"/>
        <w:rPr>
          <w:rFonts w:ascii="Times New Roman" w:hAnsi="Times New Roman" w:cs="Times New Roman"/>
          <w:bCs/>
          <w:noProof/>
          <w:sz w:val="28"/>
          <w:szCs w:val="28"/>
        </w:rPr>
      </w:pPr>
    </w:p>
    <w:p w:rsidR="00931ABD" w:rsidRPr="00BB1482" w:rsidRDefault="0055144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«4-1) принцип прозрачности и доступности информации – открытый доступ к информации о процессах планирования и реализации проектов государственно-частного партнерства в пределах, установленных законами Республики Казахстан</w:t>
      </w:r>
      <w:r w:rsidR="00F85C60"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w:t>
      </w:r>
      <w:r w:rsidR="00931ABD" w:rsidRPr="00BB1482">
        <w:rPr>
          <w:rFonts w:ascii="Times New Roman" w:hAnsi="Times New Roman" w:cs="Times New Roman"/>
          <w:bCs/>
          <w:noProof/>
          <w:sz w:val="28"/>
          <w:szCs w:val="28"/>
        </w:rPr>
        <w:t>;</w:t>
      </w:r>
    </w:p>
    <w:p w:rsidR="00C331C4" w:rsidRPr="00BB1482" w:rsidRDefault="0071524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01520F" w:rsidRPr="00BB1482">
        <w:rPr>
          <w:rFonts w:ascii="Times New Roman" w:hAnsi="Times New Roman" w:cs="Times New Roman"/>
          <w:bCs/>
          <w:noProof/>
          <w:sz w:val="28"/>
          <w:szCs w:val="28"/>
        </w:rPr>
        <w:t xml:space="preserve">) </w:t>
      </w:r>
      <w:r w:rsidR="0025434A" w:rsidRPr="00BB1482">
        <w:rPr>
          <w:rFonts w:ascii="Times New Roman" w:hAnsi="Times New Roman" w:cs="Times New Roman"/>
          <w:bCs/>
          <w:sz w:val="28"/>
          <w:szCs w:val="28"/>
        </w:rPr>
        <w:t xml:space="preserve">часть вторую </w:t>
      </w:r>
      <w:r w:rsidR="00931ABD" w:rsidRPr="00BB1482">
        <w:rPr>
          <w:rFonts w:ascii="Times New Roman" w:hAnsi="Times New Roman" w:cs="Times New Roman"/>
          <w:bCs/>
          <w:noProof/>
          <w:sz w:val="28"/>
          <w:szCs w:val="28"/>
        </w:rPr>
        <w:t>пункта</w:t>
      </w:r>
      <w:r w:rsidR="00C331C4" w:rsidRPr="00BB1482">
        <w:rPr>
          <w:rFonts w:ascii="Times New Roman" w:hAnsi="Times New Roman" w:cs="Times New Roman"/>
          <w:bCs/>
          <w:noProof/>
          <w:sz w:val="28"/>
          <w:szCs w:val="28"/>
        </w:rPr>
        <w:t xml:space="preserve"> 3 статьи 82 дополнить подпунктом 4-1) следующего содержания:</w:t>
      </w:r>
    </w:p>
    <w:p w:rsidR="00C331C4" w:rsidRPr="00BB1482" w:rsidRDefault="0064279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«4-1) введение запретов и ко</w:t>
      </w:r>
      <w:r w:rsidR="0067007A" w:rsidRPr="00BB1482">
        <w:rPr>
          <w:rFonts w:ascii="Times New Roman" w:hAnsi="Times New Roman" w:cs="Times New Roman"/>
          <w:bCs/>
          <w:noProof/>
          <w:sz w:val="28"/>
          <w:szCs w:val="28"/>
        </w:rPr>
        <w:t xml:space="preserve">личественных ограничений и мер </w:t>
      </w:r>
      <w:r w:rsidRPr="00BB1482">
        <w:rPr>
          <w:rFonts w:ascii="Times New Roman" w:hAnsi="Times New Roman" w:cs="Times New Roman"/>
          <w:bCs/>
          <w:noProof/>
          <w:sz w:val="28"/>
          <w:szCs w:val="28"/>
        </w:rPr>
        <w:t xml:space="preserve">таможенно-тарифного регулирования в целях предотвращения либо уменьшения критического недостатка на внутреннем рынке продовольственных или иных товаров, включенных в </w:t>
      </w:r>
      <w:r w:rsidR="00EE60B7" w:rsidRPr="00BB1482">
        <w:rPr>
          <w:rFonts w:ascii="Times New Roman" w:hAnsi="Times New Roman" w:cs="Times New Roman"/>
          <w:bCs/>
          <w:noProof/>
          <w:sz w:val="28"/>
          <w:szCs w:val="28"/>
        </w:rPr>
        <w:t>п</w:t>
      </w:r>
      <w:r w:rsidRPr="00BB1482">
        <w:rPr>
          <w:rFonts w:ascii="Times New Roman" w:hAnsi="Times New Roman" w:cs="Times New Roman"/>
          <w:bCs/>
          <w:noProof/>
          <w:sz w:val="28"/>
          <w:szCs w:val="28"/>
        </w:rPr>
        <w:t>еречень существенно важных товаров, и обеспечения национальной безопасности</w:t>
      </w:r>
      <w:r w:rsidR="00F85C60" w:rsidRPr="00BB1482">
        <w:rPr>
          <w:rFonts w:ascii="Times New Roman" w:hAnsi="Times New Roman" w:cs="Times New Roman"/>
          <w:bCs/>
          <w:noProof/>
          <w:sz w:val="28"/>
          <w:szCs w:val="28"/>
        </w:rPr>
        <w:t xml:space="preserve"> Республики Казахстан</w:t>
      </w:r>
      <w:r w:rsidRPr="00BB1482">
        <w:rPr>
          <w:rFonts w:ascii="Times New Roman" w:hAnsi="Times New Roman" w:cs="Times New Roman"/>
          <w:bCs/>
          <w:noProof/>
          <w:sz w:val="28"/>
          <w:szCs w:val="28"/>
        </w:rPr>
        <w:t xml:space="preserve"> на основании решения консультативно-совещательного органа по торговой политике при Правительстве Республики Казахстан</w:t>
      </w:r>
      <w:r w:rsidR="006A6260"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w:t>
      </w:r>
      <w:r w:rsidR="00C331C4" w:rsidRPr="00BB1482">
        <w:rPr>
          <w:rFonts w:ascii="Times New Roman" w:hAnsi="Times New Roman" w:cs="Times New Roman"/>
          <w:bCs/>
          <w:noProof/>
          <w:sz w:val="28"/>
          <w:szCs w:val="28"/>
        </w:rPr>
        <w:t>;</w:t>
      </w:r>
    </w:p>
    <w:p w:rsidR="00C331C4" w:rsidRPr="00BB1482" w:rsidRDefault="0071524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C331C4" w:rsidRPr="00BB1482">
        <w:rPr>
          <w:rFonts w:ascii="Times New Roman" w:hAnsi="Times New Roman" w:cs="Times New Roman"/>
          <w:bCs/>
          <w:noProof/>
          <w:sz w:val="28"/>
          <w:szCs w:val="28"/>
        </w:rPr>
        <w:t>) в статье 90:</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подпункте 1) слова «и государственный контроль за соблюдением размера предельно допустимых розничных цен на социально значимые продовольственные товары» исключить;</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подпункты 2-4) и 2-5) исключить;</w:t>
      </w:r>
    </w:p>
    <w:p w:rsidR="00C331C4" w:rsidRPr="00BB1482" w:rsidRDefault="0071524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w:t>
      </w:r>
      <w:r w:rsidR="00C331C4" w:rsidRPr="00BB1482">
        <w:rPr>
          <w:rFonts w:ascii="Times New Roman" w:hAnsi="Times New Roman" w:cs="Times New Roman"/>
          <w:bCs/>
          <w:noProof/>
          <w:sz w:val="28"/>
          <w:szCs w:val="28"/>
        </w:rPr>
        <w:t>) статью 90-6 дополнить подпунктом 39-5)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Pr="00BB1482">
        <w:rPr>
          <w:rStyle w:val="s0"/>
          <w:rFonts w:eastAsia="SimSun"/>
          <w:bCs/>
          <w:noProof/>
          <w:color w:val="auto"/>
          <w:sz w:val="28"/>
          <w:szCs w:val="28"/>
        </w:rPr>
        <w:t xml:space="preserve">39-5) </w:t>
      </w:r>
      <w:r w:rsidR="00EE60B7" w:rsidRPr="00BB1482">
        <w:rPr>
          <w:rFonts w:ascii="Times New Roman" w:eastAsia="SimSun" w:hAnsi="Times New Roman" w:cs="Times New Roman"/>
          <w:bCs/>
          <w:noProof/>
          <w:sz w:val="28"/>
          <w:szCs w:val="28"/>
        </w:rPr>
        <w:t xml:space="preserve">согласовывает </w:t>
      </w:r>
      <w:r w:rsidR="00355E9C" w:rsidRPr="00BB1482">
        <w:rPr>
          <w:rFonts w:ascii="Times New Roman" w:eastAsia="SimSun" w:hAnsi="Times New Roman" w:cs="Times New Roman"/>
          <w:bCs/>
          <w:noProof/>
          <w:sz w:val="28"/>
          <w:szCs w:val="28"/>
        </w:rPr>
        <w:t xml:space="preserve">в порядке, установленном законодательством Республики Казахстан, бизнес-план к республиканскому проекту государственно-частного партнерства, инвестиционное предложение республиканского государственного инвестиционного проекта, конкурсную (аукционную) документацию республиканского проекта государственно-частного партнерства, в том числе при внесении в них изменений и (или) дополнений в части, относящейся </w:t>
      </w:r>
      <w:r w:rsidR="00507D2B" w:rsidRPr="00BB1482">
        <w:rPr>
          <w:rFonts w:ascii="Times New Roman" w:eastAsia="SimSun" w:hAnsi="Times New Roman" w:cs="Times New Roman"/>
          <w:bCs/>
          <w:noProof/>
          <w:sz w:val="28"/>
          <w:szCs w:val="28"/>
        </w:rPr>
        <w:t>в области</w:t>
      </w:r>
      <w:r w:rsidR="00355E9C" w:rsidRPr="00BB1482">
        <w:rPr>
          <w:rFonts w:ascii="Times New Roman" w:eastAsia="SimSun" w:hAnsi="Times New Roman" w:cs="Times New Roman"/>
          <w:bCs/>
          <w:noProof/>
          <w:sz w:val="28"/>
          <w:szCs w:val="28"/>
        </w:rPr>
        <w:t xml:space="preserve"> защиты конкуренции и ограничения монополистической деятельности, по проектам, предусматривающим обеспечение частными партнерами реализации государственных функций;</w:t>
      </w:r>
      <w:r w:rsidRPr="00BB1482">
        <w:rPr>
          <w:rFonts w:ascii="Times New Roman" w:hAnsi="Times New Roman" w:cs="Times New Roman"/>
          <w:bCs/>
          <w:noProof/>
          <w:sz w:val="28"/>
          <w:szCs w:val="28"/>
        </w:rPr>
        <w:t>»;</w:t>
      </w:r>
    </w:p>
    <w:p w:rsidR="00C331C4" w:rsidRPr="00BB1482" w:rsidRDefault="0071524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w:t>
      </w:r>
      <w:r w:rsidR="00C331C4" w:rsidRPr="00BB1482">
        <w:rPr>
          <w:rFonts w:ascii="Times New Roman" w:hAnsi="Times New Roman" w:cs="Times New Roman"/>
          <w:bCs/>
          <w:noProof/>
          <w:sz w:val="28"/>
          <w:szCs w:val="28"/>
        </w:rPr>
        <w:t>) пункт 1 статьи 92 дополнить подпунктом 6-1)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«6-1) деятельность субъектов частного предпринимательства в сфере креативных индустрий;»;</w:t>
      </w:r>
    </w:p>
    <w:p w:rsidR="00357128" w:rsidRPr="00BB1482" w:rsidRDefault="0071524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8</w:t>
      </w:r>
      <w:r w:rsidR="00735048" w:rsidRPr="00BB1482">
        <w:rPr>
          <w:rFonts w:ascii="Times New Roman" w:hAnsi="Times New Roman" w:cs="Times New Roman"/>
          <w:bCs/>
          <w:noProof/>
          <w:sz w:val="28"/>
          <w:szCs w:val="28"/>
        </w:rPr>
        <w:t>)</w:t>
      </w:r>
      <w:r w:rsidR="00357128" w:rsidRPr="00BB1482">
        <w:rPr>
          <w:rFonts w:ascii="Times New Roman" w:hAnsi="Times New Roman" w:cs="Times New Roman"/>
          <w:bCs/>
          <w:noProof/>
          <w:sz w:val="28"/>
          <w:szCs w:val="28"/>
        </w:rPr>
        <w:t xml:space="preserve"> в</w:t>
      </w:r>
      <w:r w:rsidR="00735048" w:rsidRPr="00BB1482">
        <w:rPr>
          <w:rFonts w:ascii="Times New Roman" w:hAnsi="Times New Roman" w:cs="Times New Roman"/>
          <w:bCs/>
          <w:noProof/>
          <w:sz w:val="28"/>
          <w:szCs w:val="28"/>
        </w:rPr>
        <w:t xml:space="preserve"> </w:t>
      </w:r>
      <w:r w:rsidR="006A6260" w:rsidRPr="00BB1482">
        <w:rPr>
          <w:rFonts w:ascii="Times New Roman" w:hAnsi="Times New Roman" w:cs="Times New Roman"/>
          <w:bCs/>
          <w:noProof/>
          <w:sz w:val="28"/>
          <w:szCs w:val="28"/>
        </w:rPr>
        <w:t xml:space="preserve">пункте 3 </w:t>
      </w:r>
      <w:r w:rsidR="00357128" w:rsidRPr="00BB1482">
        <w:rPr>
          <w:rFonts w:ascii="Times New Roman" w:hAnsi="Times New Roman" w:cs="Times New Roman"/>
          <w:bCs/>
          <w:noProof/>
          <w:sz w:val="28"/>
          <w:szCs w:val="28"/>
        </w:rPr>
        <w:t>стать</w:t>
      </w:r>
      <w:r w:rsidR="006A6260" w:rsidRPr="00BB1482">
        <w:rPr>
          <w:rFonts w:ascii="Times New Roman" w:hAnsi="Times New Roman" w:cs="Times New Roman"/>
          <w:bCs/>
          <w:noProof/>
          <w:sz w:val="28"/>
          <w:szCs w:val="28"/>
        </w:rPr>
        <w:t>и</w:t>
      </w:r>
      <w:r w:rsidR="00357128" w:rsidRPr="00BB1482">
        <w:rPr>
          <w:rFonts w:ascii="Times New Roman" w:hAnsi="Times New Roman" w:cs="Times New Roman"/>
          <w:bCs/>
          <w:noProof/>
          <w:sz w:val="28"/>
          <w:szCs w:val="28"/>
        </w:rPr>
        <w:t xml:space="preserve"> 116:</w:t>
      </w:r>
    </w:p>
    <w:p w:rsidR="00735048" w:rsidRPr="00BB1482" w:rsidRDefault="007350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6) изложить в следующей редакции:</w:t>
      </w:r>
    </w:p>
    <w:p w:rsidR="00735048" w:rsidRPr="00BB1482" w:rsidRDefault="007350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 на розничную реализацию нефтепродуктов через стационарные автозаправочные станции, на которые установлено государственное регулирование цен</w:t>
      </w:r>
      <w:r w:rsidR="00EE60B7" w:rsidRPr="00BB1482">
        <w:rPr>
          <w:rFonts w:ascii="Times New Roman" w:hAnsi="Times New Roman" w:cs="Times New Roman"/>
          <w:bCs/>
          <w:noProof/>
          <w:sz w:val="28"/>
          <w:szCs w:val="28"/>
        </w:rPr>
        <w:t>,</w:t>
      </w:r>
      <w:r w:rsidR="00002419" w:rsidRPr="00BB1482">
        <w:rPr>
          <w:rFonts w:ascii="Times New Roman" w:hAnsi="Times New Roman" w:cs="Times New Roman"/>
          <w:bCs/>
          <w:noProof/>
          <w:sz w:val="28"/>
          <w:szCs w:val="28"/>
        </w:rPr>
        <w:t xml:space="preserve"> и</w:t>
      </w:r>
      <w:r w:rsidRPr="00BB1482">
        <w:rPr>
          <w:rFonts w:ascii="Times New Roman" w:hAnsi="Times New Roman" w:cs="Times New Roman"/>
          <w:bCs/>
          <w:noProof/>
          <w:sz w:val="28"/>
          <w:szCs w:val="28"/>
        </w:rPr>
        <w:t xml:space="preserve"> оптовую реализацию для стационарных автозаправочных станций нефтепродуктов, на которые установлено государственное регулирование цен;»</w:t>
      </w:r>
      <w:r w:rsidR="00551443" w:rsidRPr="00BB1482">
        <w:rPr>
          <w:rFonts w:ascii="Times New Roman" w:hAnsi="Times New Roman" w:cs="Times New Roman"/>
          <w:bCs/>
          <w:noProof/>
          <w:sz w:val="28"/>
          <w:szCs w:val="28"/>
        </w:rPr>
        <w:t>;</w:t>
      </w:r>
    </w:p>
    <w:p w:rsidR="00182CE6" w:rsidRPr="00BB1482" w:rsidRDefault="00182CE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подпункте 11) слова «предельной цены» заменить словом «цен»;</w:t>
      </w:r>
    </w:p>
    <w:p w:rsidR="00E10C9E" w:rsidRPr="00BB1482" w:rsidRDefault="00E10C9E" w:rsidP="00366107">
      <w:pPr>
        <w:spacing w:after="0" w:line="240" w:lineRule="auto"/>
        <w:ind w:firstLine="851"/>
        <w:jc w:val="both"/>
        <w:rPr>
          <w:rFonts w:ascii="Times New Roman" w:hAnsi="Times New Roman" w:cs="Times New Roman"/>
          <w:bCs/>
          <w:noProof/>
          <w:sz w:val="28"/>
          <w:szCs w:val="28"/>
        </w:rPr>
      </w:pPr>
    </w:p>
    <w:p w:rsidR="00735048" w:rsidRPr="00BB1482" w:rsidRDefault="0071524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9</w:t>
      </w:r>
      <w:r w:rsidR="00735048" w:rsidRPr="00BB1482">
        <w:rPr>
          <w:rFonts w:ascii="Times New Roman" w:hAnsi="Times New Roman" w:cs="Times New Roman"/>
          <w:bCs/>
          <w:noProof/>
          <w:sz w:val="28"/>
          <w:szCs w:val="28"/>
        </w:rPr>
        <w:t>) статью 122 изложить в следующей редакции:</w:t>
      </w:r>
    </w:p>
    <w:p w:rsidR="0025646C" w:rsidRPr="00BB1482" w:rsidRDefault="007350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122. Ценообразование на розничную реализацию </w:t>
      </w:r>
    </w:p>
    <w:p w:rsidR="0025646C" w:rsidRPr="00BB1482" w:rsidRDefault="002564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735048" w:rsidRPr="00BB1482">
        <w:rPr>
          <w:rFonts w:ascii="Times New Roman" w:hAnsi="Times New Roman" w:cs="Times New Roman"/>
          <w:bCs/>
          <w:noProof/>
          <w:sz w:val="28"/>
          <w:szCs w:val="28"/>
        </w:rPr>
        <w:t xml:space="preserve">нефтепродуктов через стационарные автозаправочные </w:t>
      </w:r>
    </w:p>
    <w:p w:rsidR="0025646C" w:rsidRPr="00BB1482" w:rsidRDefault="002564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735048" w:rsidRPr="00BB1482">
        <w:rPr>
          <w:rFonts w:ascii="Times New Roman" w:hAnsi="Times New Roman" w:cs="Times New Roman"/>
          <w:bCs/>
          <w:noProof/>
          <w:sz w:val="28"/>
          <w:szCs w:val="28"/>
        </w:rPr>
        <w:t xml:space="preserve">станции, на которые установлено государственное </w:t>
      </w:r>
    </w:p>
    <w:p w:rsidR="0025646C" w:rsidRPr="00BB1482" w:rsidRDefault="002564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735048" w:rsidRPr="00BB1482">
        <w:rPr>
          <w:rFonts w:ascii="Times New Roman" w:hAnsi="Times New Roman" w:cs="Times New Roman"/>
          <w:bCs/>
          <w:noProof/>
          <w:sz w:val="28"/>
          <w:szCs w:val="28"/>
        </w:rPr>
        <w:t>регулирование цен</w:t>
      </w:r>
      <w:r w:rsidR="00357128" w:rsidRPr="00BB1482">
        <w:rPr>
          <w:rFonts w:ascii="Times New Roman" w:hAnsi="Times New Roman" w:cs="Times New Roman"/>
          <w:bCs/>
          <w:noProof/>
          <w:sz w:val="28"/>
          <w:szCs w:val="28"/>
        </w:rPr>
        <w:t>,</w:t>
      </w:r>
      <w:r w:rsidR="00735048" w:rsidRPr="00BB1482">
        <w:rPr>
          <w:rFonts w:ascii="Times New Roman" w:hAnsi="Times New Roman" w:cs="Times New Roman"/>
          <w:bCs/>
          <w:noProof/>
          <w:sz w:val="28"/>
          <w:szCs w:val="28"/>
        </w:rPr>
        <w:t xml:space="preserve"> и на оптовую реализацию для </w:t>
      </w:r>
    </w:p>
    <w:p w:rsidR="0025646C" w:rsidRPr="00BB1482" w:rsidRDefault="002564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735048" w:rsidRPr="00BB1482">
        <w:rPr>
          <w:rFonts w:ascii="Times New Roman" w:hAnsi="Times New Roman" w:cs="Times New Roman"/>
          <w:bCs/>
          <w:noProof/>
          <w:sz w:val="28"/>
          <w:szCs w:val="28"/>
        </w:rPr>
        <w:t xml:space="preserve">стационарных автозаправочных станций </w:t>
      </w:r>
    </w:p>
    <w:p w:rsidR="0025646C" w:rsidRPr="00BB1482" w:rsidRDefault="002564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735048" w:rsidRPr="00BB1482">
        <w:rPr>
          <w:rFonts w:ascii="Times New Roman" w:hAnsi="Times New Roman" w:cs="Times New Roman"/>
          <w:bCs/>
          <w:noProof/>
          <w:sz w:val="28"/>
          <w:szCs w:val="28"/>
        </w:rPr>
        <w:t xml:space="preserve">нефтепродуктов, на которые установлено </w:t>
      </w:r>
    </w:p>
    <w:p w:rsidR="00735048" w:rsidRPr="00BB1482" w:rsidRDefault="002564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735048" w:rsidRPr="00BB1482">
        <w:rPr>
          <w:rFonts w:ascii="Times New Roman" w:hAnsi="Times New Roman" w:cs="Times New Roman"/>
          <w:bCs/>
          <w:noProof/>
          <w:sz w:val="28"/>
          <w:szCs w:val="28"/>
        </w:rPr>
        <w:t>государственное регулирование цен</w:t>
      </w:r>
    </w:p>
    <w:p w:rsidR="00735048" w:rsidRPr="00BB1482" w:rsidRDefault="007350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Государство регулирует цены на розничную реализацию нефтепродуктов через стационарные автозаправочные станции и на опт</w:t>
      </w:r>
      <w:r w:rsidR="00B155E0" w:rsidRPr="00BB1482">
        <w:rPr>
          <w:rFonts w:ascii="Times New Roman" w:hAnsi="Times New Roman" w:cs="Times New Roman"/>
          <w:bCs/>
          <w:noProof/>
          <w:sz w:val="28"/>
          <w:szCs w:val="28"/>
        </w:rPr>
        <w:t xml:space="preserve">овую реализацию </w:t>
      </w:r>
      <w:r w:rsidR="003A657A" w:rsidRPr="00BB1482">
        <w:rPr>
          <w:rFonts w:ascii="Times New Roman" w:hAnsi="Times New Roman" w:cs="Times New Roman"/>
          <w:bCs/>
          <w:noProof/>
          <w:sz w:val="28"/>
          <w:szCs w:val="28"/>
        </w:rPr>
        <w:t xml:space="preserve">нефтепродуктов, предназначенных </w:t>
      </w:r>
      <w:r w:rsidRPr="00BB1482">
        <w:rPr>
          <w:rFonts w:ascii="Times New Roman" w:hAnsi="Times New Roman" w:cs="Times New Roman"/>
          <w:bCs/>
          <w:noProof/>
          <w:sz w:val="28"/>
          <w:szCs w:val="28"/>
        </w:rPr>
        <w:t xml:space="preserve">для </w:t>
      </w:r>
      <w:r w:rsidR="003A657A" w:rsidRPr="00BB1482">
        <w:rPr>
          <w:rFonts w:ascii="Times New Roman" w:hAnsi="Times New Roman" w:cs="Times New Roman"/>
          <w:bCs/>
          <w:noProof/>
          <w:sz w:val="28"/>
          <w:szCs w:val="28"/>
        </w:rPr>
        <w:t xml:space="preserve">реализации на </w:t>
      </w:r>
      <w:r w:rsidRPr="00BB1482">
        <w:rPr>
          <w:rFonts w:ascii="Times New Roman" w:hAnsi="Times New Roman" w:cs="Times New Roman"/>
          <w:bCs/>
          <w:noProof/>
          <w:sz w:val="28"/>
          <w:szCs w:val="28"/>
        </w:rPr>
        <w:t>стационарных автозаправочных станциях</w:t>
      </w:r>
      <w:r w:rsidR="00357128"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в соответствии с законодательством Республики Казахстан о государственном регулировании производства и оборота отдельных видов нефтепродуктов.</w:t>
      </w:r>
    </w:p>
    <w:p w:rsidR="00735048" w:rsidRPr="00BB1482" w:rsidRDefault="00735048" w:rsidP="00425D0D">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Уполномоченный орган в области производства нефтепродуктов </w:t>
      </w:r>
      <w:r w:rsidR="00E5557F"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по согласованию с уполномоченным органом, осуществляющим руководство в сфер</w:t>
      </w:r>
      <w:r w:rsidR="00357128" w:rsidRPr="00BB1482">
        <w:rPr>
          <w:rFonts w:ascii="Times New Roman" w:hAnsi="Times New Roman" w:cs="Times New Roman"/>
          <w:bCs/>
          <w:noProof/>
          <w:sz w:val="28"/>
          <w:szCs w:val="28"/>
        </w:rPr>
        <w:t>е</w:t>
      </w:r>
      <w:r w:rsidRPr="00BB1482">
        <w:rPr>
          <w:rFonts w:ascii="Times New Roman" w:hAnsi="Times New Roman" w:cs="Times New Roman"/>
          <w:bCs/>
          <w:noProof/>
          <w:sz w:val="28"/>
          <w:szCs w:val="28"/>
        </w:rPr>
        <w:t xml:space="preserve"> естественных монополий, в порядке, утвержденном уполномоченным органом в области производства нефтепродуктов, устанавливает предельные цены на розничную реализацию нефтепродуктов через стационарные автозаправочные станции</w:t>
      </w:r>
      <w:r w:rsidR="003C0A55" w:rsidRPr="00BB1482">
        <w:rPr>
          <w:rFonts w:ascii="Times New Roman" w:hAnsi="Times New Roman" w:cs="Times New Roman"/>
          <w:bCs/>
          <w:noProof/>
          <w:sz w:val="28"/>
          <w:szCs w:val="28"/>
          <w:lang w:val="kk-KZ"/>
        </w:rPr>
        <w:t>,</w:t>
      </w:r>
      <w:r w:rsidRPr="00BB1482">
        <w:rPr>
          <w:rFonts w:ascii="Times New Roman" w:hAnsi="Times New Roman" w:cs="Times New Roman"/>
          <w:bCs/>
          <w:noProof/>
          <w:sz w:val="28"/>
          <w:szCs w:val="28"/>
        </w:rPr>
        <w:t xml:space="preserve"> </w:t>
      </w:r>
      <w:r w:rsidR="00425D0D" w:rsidRPr="00BB1482">
        <w:rPr>
          <w:rFonts w:ascii="Times New Roman" w:hAnsi="Times New Roman" w:cs="Times New Roman"/>
          <w:bCs/>
          <w:noProof/>
          <w:sz w:val="28"/>
          <w:szCs w:val="28"/>
        </w:rPr>
        <w:t>на которые установлено государственное регулирование цен</w:t>
      </w:r>
      <w:r w:rsidR="003C0A55" w:rsidRPr="00BB1482">
        <w:rPr>
          <w:rFonts w:ascii="Times New Roman" w:hAnsi="Times New Roman" w:cs="Times New Roman"/>
          <w:bCs/>
          <w:noProof/>
          <w:sz w:val="28"/>
          <w:szCs w:val="28"/>
          <w:lang w:val="kk-KZ"/>
        </w:rPr>
        <w:t>,</w:t>
      </w:r>
      <w:r w:rsidR="00425D0D"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и на оптовую реализацию</w:t>
      </w:r>
      <w:r w:rsidR="003A657A" w:rsidRPr="00BB1482">
        <w:rPr>
          <w:rFonts w:ascii="Times New Roman" w:hAnsi="Times New Roman" w:cs="Times New Roman"/>
          <w:bCs/>
          <w:noProof/>
          <w:sz w:val="28"/>
          <w:szCs w:val="28"/>
        </w:rPr>
        <w:t xml:space="preserve"> нефтепродуктов, предназначенных для реализации на стационарных автозаправочных станциях, </w:t>
      </w:r>
      <w:r w:rsidRPr="00BB1482">
        <w:rPr>
          <w:rFonts w:ascii="Times New Roman" w:hAnsi="Times New Roman" w:cs="Times New Roman"/>
          <w:bCs/>
          <w:noProof/>
          <w:sz w:val="28"/>
          <w:szCs w:val="28"/>
        </w:rPr>
        <w:t>на которые установлено государственное регулирование цен.</w:t>
      </w:r>
    </w:p>
    <w:p w:rsidR="00735048" w:rsidRPr="00BB1482" w:rsidRDefault="007350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4D0CAC"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Розничные реализаторы нефтепродуктов при реализации нефтепродуктов через стационарные автозаправочные станции обязаны не превышать установленные предельные цены на розничную реализацию нефтепродуктов через стационарные автозаправочные станции, на которые установлено государственное регулирование цен.</w:t>
      </w:r>
    </w:p>
    <w:p w:rsidR="00735048" w:rsidRPr="00BB1482" w:rsidRDefault="007350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Оптовые реализаторы нефтепродуктов для стационарных автозаправочных станций обязаны не превышать установленные предельные цены на оптовую реализацию </w:t>
      </w:r>
      <w:r w:rsidR="003A657A" w:rsidRPr="00BB1482">
        <w:rPr>
          <w:rFonts w:ascii="Times New Roman" w:hAnsi="Times New Roman" w:cs="Times New Roman"/>
          <w:bCs/>
          <w:noProof/>
          <w:sz w:val="28"/>
          <w:szCs w:val="28"/>
        </w:rPr>
        <w:t>нефтепродуктов</w:t>
      </w:r>
      <w:r w:rsidRPr="00BB1482">
        <w:rPr>
          <w:rFonts w:ascii="Times New Roman" w:hAnsi="Times New Roman" w:cs="Times New Roman"/>
          <w:bCs/>
          <w:noProof/>
          <w:sz w:val="28"/>
          <w:szCs w:val="28"/>
        </w:rPr>
        <w:t>, на которые установлено государственное регулирование цен.</w:t>
      </w:r>
    </w:p>
    <w:p w:rsidR="00735048" w:rsidRPr="00BB1482" w:rsidRDefault="007350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В случа</w:t>
      </w:r>
      <w:r w:rsidR="00EE60B7" w:rsidRPr="00BB1482">
        <w:rPr>
          <w:rFonts w:ascii="Times New Roman" w:hAnsi="Times New Roman" w:cs="Times New Roman"/>
          <w:bCs/>
          <w:noProof/>
          <w:sz w:val="28"/>
          <w:szCs w:val="28"/>
        </w:rPr>
        <w:t>е</w:t>
      </w:r>
      <w:r w:rsidRPr="00BB1482">
        <w:rPr>
          <w:rFonts w:ascii="Times New Roman" w:hAnsi="Times New Roman" w:cs="Times New Roman"/>
          <w:bCs/>
          <w:noProof/>
          <w:sz w:val="28"/>
          <w:szCs w:val="28"/>
        </w:rPr>
        <w:t xml:space="preserve"> государственного регулирования цен на розничную реализацию нефтепродуктов через стационарные автозаправочные станции </w:t>
      </w:r>
      <w:r w:rsidR="008C3EB8"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и на оптовую реализацию</w:t>
      </w:r>
      <w:r w:rsidR="003A657A" w:rsidRPr="00BB1482">
        <w:rPr>
          <w:rFonts w:ascii="Times New Roman" w:hAnsi="Times New Roman" w:cs="Times New Roman"/>
          <w:bCs/>
          <w:noProof/>
          <w:sz w:val="28"/>
          <w:szCs w:val="28"/>
        </w:rPr>
        <w:t xml:space="preserve"> нефтепродуктов, предназначенных для реализации на стационарных автозаправочных станциях, </w:t>
      </w:r>
      <w:r w:rsidRPr="00BB1482">
        <w:rPr>
          <w:rFonts w:ascii="Times New Roman" w:hAnsi="Times New Roman" w:cs="Times New Roman"/>
          <w:bCs/>
          <w:noProof/>
          <w:sz w:val="28"/>
          <w:szCs w:val="28"/>
        </w:rPr>
        <w:t>предельные цены устанавливаются</w:t>
      </w:r>
      <w:r w:rsidR="00F90DBC" w:rsidRPr="00BB1482">
        <w:rPr>
          <w:rFonts w:ascii="Times New Roman" w:hAnsi="Times New Roman" w:cs="Times New Roman"/>
          <w:bCs/>
          <w:noProof/>
          <w:sz w:val="28"/>
          <w:szCs w:val="28"/>
        </w:rPr>
        <w:t xml:space="preserve"> не более одного раза в месяц.»;</w:t>
      </w:r>
    </w:p>
    <w:p w:rsidR="00182CE6" w:rsidRPr="00BB1482" w:rsidRDefault="00105C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10</w:t>
      </w:r>
      <w:r w:rsidR="00182CE6" w:rsidRPr="00BB1482">
        <w:rPr>
          <w:rFonts w:ascii="Times New Roman" w:hAnsi="Times New Roman" w:cs="Times New Roman"/>
          <w:bCs/>
          <w:noProof/>
          <w:sz w:val="28"/>
          <w:szCs w:val="28"/>
        </w:rPr>
        <w:t>) в статье 124-2:</w:t>
      </w:r>
    </w:p>
    <w:p w:rsidR="00182CE6" w:rsidRPr="00BB1482" w:rsidRDefault="00182CE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заголовке слова «предельной цены» заменить словом «цен».</w:t>
      </w:r>
    </w:p>
    <w:p w:rsidR="00182CE6" w:rsidRPr="00BB1482" w:rsidRDefault="00182CE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слова «утверждается предельная цена» заменить слов</w:t>
      </w:r>
      <w:r w:rsidR="007213A6" w:rsidRPr="00BB1482">
        <w:rPr>
          <w:rFonts w:ascii="Times New Roman" w:hAnsi="Times New Roman" w:cs="Times New Roman"/>
          <w:bCs/>
          <w:noProof/>
          <w:sz w:val="28"/>
          <w:szCs w:val="28"/>
        </w:rPr>
        <w:t>ами</w:t>
      </w:r>
      <w:r w:rsidRPr="00BB1482">
        <w:rPr>
          <w:rFonts w:ascii="Times New Roman" w:hAnsi="Times New Roman" w:cs="Times New Roman"/>
          <w:bCs/>
          <w:noProof/>
          <w:sz w:val="28"/>
          <w:szCs w:val="28"/>
        </w:rPr>
        <w:t xml:space="preserve"> «утверждаются цены»;</w:t>
      </w:r>
    </w:p>
    <w:p w:rsidR="00931ABD" w:rsidRPr="00BB1482" w:rsidRDefault="00105C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11</w:t>
      </w:r>
      <w:r w:rsidR="00931ABD" w:rsidRPr="00BB1482">
        <w:rPr>
          <w:rFonts w:ascii="Times New Roman" w:hAnsi="Times New Roman" w:cs="Times New Roman"/>
          <w:bCs/>
          <w:noProof/>
          <w:sz w:val="28"/>
          <w:szCs w:val="28"/>
        </w:rPr>
        <w:t>) в статье 193:</w:t>
      </w:r>
    </w:p>
    <w:p w:rsidR="00F01CEA" w:rsidRPr="00BB1482" w:rsidRDefault="00F01CE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пункте 3:</w:t>
      </w:r>
    </w:p>
    <w:p w:rsidR="005A0A11" w:rsidRPr="00BB1482" w:rsidRDefault="005A0A11" w:rsidP="00366107">
      <w:pPr>
        <w:spacing w:after="0" w:line="240" w:lineRule="auto"/>
        <w:ind w:firstLine="851"/>
        <w:jc w:val="both"/>
        <w:rPr>
          <w:rFonts w:ascii="Times New Roman" w:hAnsi="Times New Roman" w:cs="Times New Roman"/>
          <w:bCs/>
          <w:noProof/>
          <w:sz w:val="28"/>
          <w:szCs w:val="28"/>
        </w:rPr>
      </w:pPr>
    </w:p>
    <w:p w:rsidR="00F01CEA" w:rsidRPr="00BB1482" w:rsidRDefault="0025434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sz w:val="28"/>
          <w:szCs w:val="28"/>
        </w:rPr>
        <w:t xml:space="preserve">часть вторую </w:t>
      </w:r>
      <w:r w:rsidR="00644A2C" w:rsidRPr="00BB1482">
        <w:rPr>
          <w:rFonts w:ascii="Times New Roman" w:hAnsi="Times New Roman" w:cs="Times New Roman"/>
          <w:bCs/>
          <w:noProof/>
          <w:sz w:val="28"/>
          <w:szCs w:val="28"/>
        </w:rPr>
        <w:t>после слова «ответственность</w:t>
      </w:r>
      <w:r w:rsidR="009F38D7" w:rsidRPr="00BB1482">
        <w:rPr>
          <w:rFonts w:ascii="Times New Roman" w:hAnsi="Times New Roman" w:cs="Times New Roman"/>
          <w:bCs/>
          <w:noProof/>
          <w:sz w:val="28"/>
          <w:szCs w:val="28"/>
          <w:lang w:val="kk-KZ"/>
        </w:rPr>
        <w:t>ю</w:t>
      </w:r>
      <w:r w:rsidR="00644A2C" w:rsidRPr="00BB1482">
        <w:rPr>
          <w:rFonts w:ascii="Times New Roman" w:hAnsi="Times New Roman" w:cs="Times New Roman"/>
          <w:bCs/>
          <w:noProof/>
          <w:sz w:val="28"/>
          <w:szCs w:val="28"/>
        </w:rPr>
        <w:t xml:space="preserve">,» дополнить словами </w:t>
      </w:r>
      <w:r w:rsidR="005E3EAB" w:rsidRPr="00BB1482">
        <w:rPr>
          <w:rFonts w:ascii="Times New Roman" w:hAnsi="Times New Roman" w:cs="Times New Roman"/>
          <w:bCs/>
          <w:noProof/>
          <w:sz w:val="28"/>
          <w:szCs w:val="28"/>
        </w:rPr>
        <w:br/>
      </w:r>
      <w:r w:rsidR="00644A2C" w:rsidRPr="00BB1482">
        <w:rPr>
          <w:rFonts w:ascii="Times New Roman" w:hAnsi="Times New Roman" w:cs="Times New Roman"/>
          <w:bCs/>
          <w:noProof/>
          <w:sz w:val="28"/>
          <w:szCs w:val="28"/>
        </w:rPr>
        <w:t>«сто процентов акций (долей участия в уставном капитале) которого прямо или косвенно принадлежат государству,»;</w:t>
      </w:r>
    </w:p>
    <w:p w:rsidR="00F01CEA" w:rsidRPr="00BB1482" w:rsidRDefault="00F01CE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дополнить </w:t>
      </w:r>
      <w:r w:rsidR="0025434A" w:rsidRPr="00BB1482">
        <w:rPr>
          <w:rFonts w:ascii="Times New Roman" w:hAnsi="Times New Roman" w:cs="Times New Roman"/>
          <w:bCs/>
          <w:sz w:val="28"/>
          <w:szCs w:val="28"/>
        </w:rPr>
        <w:t xml:space="preserve">частью третьей </w:t>
      </w:r>
      <w:r w:rsidRPr="00BB1482">
        <w:rPr>
          <w:rFonts w:ascii="Times New Roman" w:hAnsi="Times New Roman" w:cs="Times New Roman"/>
          <w:bCs/>
          <w:noProof/>
          <w:sz w:val="28"/>
          <w:szCs w:val="28"/>
        </w:rPr>
        <w:t>следующего содержания:</w:t>
      </w:r>
    </w:p>
    <w:p w:rsidR="00F01CEA" w:rsidRPr="00BB1482" w:rsidRDefault="00D158A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F01CEA" w:rsidRPr="00BB1482">
        <w:rPr>
          <w:rFonts w:ascii="Times New Roman" w:hAnsi="Times New Roman" w:cs="Times New Roman"/>
          <w:bCs/>
          <w:noProof/>
          <w:sz w:val="28"/>
          <w:szCs w:val="28"/>
        </w:rPr>
        <w:t xml:space="preserve">Требование, указанное в части второй настоящего пункта, </w:t>
      </w:r>
      <w:r w:rsidR="005E3EAB" w:rsidRPr="00BB1482">
        <w:rPr>
          <w:rFonts w:ascii="Times New Roman" w:hAnsi="Times New Roman" w:cs="Times New Roman"/>
          <w:bCs/>
          <w:noProof/>
          <w:sz w:val="28"/>
          <w:szCs w:val="28"/>
        </w:rPr>
        <w:br/>
      </w:r>
      <w:r w:rsidR="00F01CEA" w:rsidRPr="00BB1482">
        <w:rPr>
          <w:rFonts w:ascii="Times New Roman" w:hAnsi="Times New Roman" w:cs="Times New Roman"/>
          <w:bCs/>
          <w:noProof/>
          <w:sz w:val="28"/>
          <w:szCs w:val="28"/>
        </w:rPr>
        <w:t>не распространяется на Единого оператора маркировки и прослеживаемости товаров.</w:t>
      </w:r>
      <w:r w:rsidRPr="00BB1482">
        <w:rPr>
          <w:rFonts w:ascii="Times New Roman" w:hAnsi="Times New Roman" w:cs="Times New Roman"/>
          <w:bCs/>
          <w:noProof/>
          <w:sz w:val="28"/>
          <w:szCs w:val="28"/>
        </w:rPr>
        <w:t>»;</w:t>
      </w:r>
    </w:p>
    <w:p w:rsidR="00F01CEA" w:rsidRPr="00BB1482" w:rsidRDefault="00F01CE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4 изложить в следующей редакции:</w:t>
      </w:r>
    </w:p>
    <w:p w:rsidR="00F01CEA" w:rsidRPr="00BB1482" w:rsidRDefault="00F01CE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204277"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Запрещается предоставление субъектам рынка иных исключительных или преимущественных прав на производство, реализацию </w:t>
      </w:r>
      <w:r w:rsidR="00204277"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и (или) покупку какого-либо товара на конкурентном рынке в нарушение требований настоящей статьи.»;</w:t>
      </w:r>
    </w:p>
    <w:p w:rsidR="00D158AD" w:rsidRPr="00BB1482" w:rsidRDefault="00105C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F90DBC" w:rsidRPr="00BB1482">
        <w:rPr>
          <w:rFonts w:ascii="Times New Roman" w:hAnsi="Times New Roman" w:cs="Times New Roman"/>
          <w:bCs/>
          <w:noProof/>
          <w:sz w:val="28"/>
          <w:szCs w:val="28"/>
        </w:rPr>
        <w:t>2</w:t>
      </w:r>
      <w:r w:rsidR="00C331C4" w:rsidRPr="00BB1482">
        <w:rPr>
          <w:rFonts w:ascii="Times New Roman" w:hAnsi="Times New Roman" w:cs="Times New Roman"/>
          <w:bCs/>
          <w:noProof/>
          <w:sz w:val="28"/>
          <w:szCs w:val="28"/>
        </w:rPr>
        <w:t>)</w:t>
      </w:r>
      <w:r w:rsidR="00F01CEA" w:rsidRPr="00BB1482">
        <w:rPr>
          <w:rFonts w:ascii="Times New Roman" w:hAnsi="Times New Roman" w:cs="Times New Roman"/>
          <w:bCs/>
          <w:noProof/>
          <w:sz w:val="28"/>
          <w:szCs w:val="28"/>
        </w:rPr>
        <w:t xml:space="preserve"> </w:t>
      </w:r>
      <w:r w:rsidR="00D158AD" w:rsidRPr="00BB1482">
        <w:rPr>
          <w:rFonts w:ascii="Times New Roman" w:hAnsi="Times New Roman" w:cs="Times New Roman"/>
          <w:bCs/>
          <w:noProof/>
          <w:sz w:val="28"/>
          <w:szCs w:val="28"/>
        </w:rPr>
        <w:t>дополнить статьей 282-2 следующего содержания:</w:t>
      </w:r>
    </w:p>
    <w:p w:rsidR="00204277" w:rsidRPr="00BB1482" w:rsidRDefault="00F01CE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282-2. Национальная компания в области </w:t>
      </w:r>
    </w:p>
    <w:p w:rsidR="00204277" w:rsidRPr="00BB1482" w:rsidRDefault="0020427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F01CEA" w:rsidRPr="00BB1482">
        <w:rPr>
          <w:rFonts w:ascii="Times New Roman" w:hAnsi="Times New Roman" w:cs="Times New Roman"/>
          <w:bCs/>
          <w:noProof/>
          <w:sz w:val="28"/>
          <w:szCs w:val="28"/>
        </w:rPr>
        <w:t xml:space="preserve">привлечения инвестиций и ее региональные </w:t>
      </w:r>
    </w:p>
    <w:p w:rsidR="00F01CEA" w:rsidRPr="00BB1482" w:rsidRDefault="0020427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F01CEA" w:rsidRPr="00BB1482">
        <w:rPr>
          <w:rFonts w:ascii="Times New Roman" w:hAnsi="Times New Roman" w:cs="Times New Roman"/>
          <w:bCs/>
          <w:noProof/>
          <w:sz w:val="28"/>
          <w:szCs w:val="28"/>
        </w:rPr>
        <w:t>представители и представительства</w:t>
      </w:r>
    </w:p>
    <w:p w:rsidR="00F01CEA" w:rsidRPr="00BB1482" w:rsidRDefault="00F01CE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97005F"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Национальная компания в области привлечения инвестиций определяется решением Правительства Республики Казахстан.</w:t>
      </w:r>
    </w:p>
    <w:p w:rsidR="00F01CEA" w:rsidRPr="00BB1482" w:rsidRDefault="00F01CE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Национальная компания в области привлечения инвестиций и ее региональные представители и представительства:</w:t>
      </w:r>
    </w:p>
    <w:p w:rsidR="00F01CEA" w:rsidRPr="00BB1482" w:rsidRDefault="00F01CE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97005F"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проводят аналитические исследования по улучшению инвестиционной привлекательности Республики Казахстан;</w:t>
      </w:r>
    </w:p>
    <w:p w:rsidR="00F01CEA" w:rsidRPr="00BB1482" w:rsidRDefault="00F01CE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обеспечивают сопровождение деятельности инвесторов, в том числе организовывают встречи инвесторов с должностными лицами государственных органов, субъектами промышленно-инновационной деятельности, а также объединениями субъектов частного предпринимательства, проводят бизнес-форумы, конференции и семинары </w:t>
      </w:r>
      <w:r w:rsidR="007D2BC1"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по инвестиционной тематике, формируют и ведут базу данных действующих и перспективных инвесторов, оказывают содействие инвесторам в решении возникающих вопросов;</w:t>
      </w:r>
    </w:p>
    <w:p w:rsidR="00F01CEA" w:rsidRPr="00BB1482" w:rsidRDefault="00F01CE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продвигают благоприятный инвестиционный имидж Республики Казахстан, в том числе предоставляют информацию об инвестиционных возможностях;</w:t>
      </w:r>
    </w:p>
    <w:p w:rsidR="00F01CEA" w:rsidRPr="00BB1482" w:rsidRDefault="00F01CE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проводят мониторинг реализации официальных договоренностей, достигнутых по итогам переговоров с инвесторами;</w:t>
      </w:r>
    </w:p>
    <w:p w:rsidR="00F01CEA" w:rsidRPr="00BB1482" w:rsidRDefault="00F01CE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 проводят мониторинг промышленно-инновационных проектов, реализуемых с участием инвесторов;</w:t>
      </w:r>
    </w:p>
    <w:p w:rsidR="00F01CEA" w:rsidRPr="00BB1482" w:rsidRDefault="00F01CE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 взаимодействуют с инвесторами по принципу «одного окна» в части сопровождения инвесторов в получении государственных услуг, а также других услуг, оказываемых иными организациями;</w:t>
      </w:r>
    </w:p>
    <w:p w:rsidR="000F6BB3" w:rsidRPr="00BB1482" w:rsidRDefault="000F6BB3" w:rsidP="00366107">
      <w:pPr>
        <w:spacing w:after="0" w:line="240" w:lineRule="auto"/>
        <w:ind w:firstLine="851"/>
        <w:jc w:val="both"/>
        <w:rPr>
          <w:rFonts w:ascii="Times New Roman" w:hAnsi="Times New Roman" w:cs="Times New Roman"/>
          <w:bCs/>
          <w:noProof/>
          <w:sz w:val="28"/>
          <w:szCs w:val="28"/>
        </w:rPr>
      </w:pPr>
    </w:p>
    <w:p w:rsidR="000F6BB3" w:rsidRPr="00BB1482" w:rsidRDefault="000F6BB3" w:rsidP="00366107">
      <w:pPr>
        <w:spacing w:after="0" w:line="240" w:lineRule="auto"/>
        <w:ind w:firstLine="851"/>
        <w:jc w:val="both"/>
        <w:rPr>
          <w:rFonts w:ascii="Times New Roman" w:hAnsi="Times New Roman" w:cs="Times New Roman"/>
          <w:bCs/>
          <w:noProof/>
          <w:sz w:val="28"/>
          <w:szCs w:val="28"/>
        </w:rPr>
      </w:pPr>
    </w:p>
    <w:p w:rsidR="000F6BB3" w:rsidRPr="00BB1482" w:rsidRDefault="000F6BB3" w:rsidP="00366107">
      <w:pPr>
        <w:spacing w:after="0" w:line="240" w:lineRule="auto"/>
        <w:ind w:firstLine="851"/>
        <w:jc w:val="both"/>
        <w:rPr>
          <w:rFonts w:ascii="Times New Roman" w:hAnsi="Times New Roman" w:cs="Times New Roman"/>
          <w:bCs/>
          <w:noProof/>
          <w:sz w:val="28"/>
          <w:szCs w:val="28"/>
        </w:rPr>
      </w:pPr>
    </w:p>
    <w:p w:rsidR="00F01CEA" w:rsidRPr="00BB1482" w:rsidRDefault="00F01CE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 проводят работу по привлечению инвесторов в производство промышленной продукции, в том числе согласно перечню приоритетных товаров.»;</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F90DBC" w:rsidRPr="00BB1482">
        <w:rPr>
          <w:rFonts w:ascii="Times New Roman" w:hAnsi="Times New Roman" w:cs="Times New Roman"/>
          <w:bCs/>
          <w:noProof/>
          <w:sz w:val="28"/>
          <w:szCs w:val="28"/>
        </w:rPr>
        <w:t>3</w:t>
      </w:r>
      <w:r w:rsidRPr="00BB1482">
        <w:rPr>
          <w:rFonts w:ascii="Times New Roman" w:hAnsi="Times New Roman" w:cs="Times New Roman"/>
          <w:bCs/>
          <w:noProof/>
          <w:sz w:val="28"/>
          <w:szCs w:val="28"/>
        </w:rPr>
        <w:t>) в части второй пункта 1 статьи 289 слова «пунктом 5» заменить словами «пунктом 4»;</w:t>
      </w:r>
    </w:p>
    <w:p w:rsidR="00C331C4" w:rsidRPr="00BB1482" w:rsidRDefault="00105C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F90DBC" w:rsidRPr="00BB1482">
        <w:rPr>
          <w:rFonts w:ascii="Times New Roman" w:hAnsi="Times New Roman" w:cs="Times New Roman"/>
          <w:bCs/>
          <w:noProof/>
          <w:sz w:val="28"/>
          <w:szCs w:val="28"/>
        </w:rPr>
        <w:t>4</w:t>
      </w:r>
      <w:r w:rsidR="00F01CEA" w:rsidRPr="00BB1482">
        <w:rPr>
          <w:rFonts w:ascii="Times New Roman" w:hAnsi="Times New Roman" w:cs="Times New Roman"/>
          <w:bCs/>
          <w:noProof/>
          <w:sz w:val="28"/>
          <w:szCs w:val="28"/>
        </w:rPr>
        <w:t xml:space="preserve">) </w:t>
      </w:r>
      <w:r w:rsidR="00C331C4" w:rsidRPr="00BB1482">
        <w:rPr>
          <w:rFonts w:ascii="Times New Roman" w:hAnsi="Times New Roman" w:cs="Times New Roman"/>
          <w:bCs/>
          <w:noProof/>
          <w:sz w:val="28"/>
          <w:szCs w:val="28"/>
        </w:rPr>
        <w:t>статью 295-2 изложить в следующей редакции: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295-2. Соглашение об инвестициях </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Соглашением об инвестициях является договор на реализацию инвестиционного проекта, заключаемый на основании решения Правительства Республики Казахстан между лицом, уполномоченным Правительством Республики Казахстан, и юридическим лицом, в том числе зарегистрированным в юрисдикции Международного финансового центра «Астана», предусматривающий осуществление инвестиций в размере </w:t>
      </w:r>
      <w:r w:rsidR="00643588"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не менее семи с половиной миллионнократного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Соглашением об инвестициях предоставляются преференции и льготы, а также устанавливаются встречные обязательства для юридических лиц, предусмотренные действующим законодательством Республики Казахстан </w:t>
      </w:r>
      <w:r w:rsidR="00643588"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на момент заключения </w:t>
      </w:r>
      <w:r w:rsidR="002846FA" w:rsidRPr="00BB1482">
        <w:rPr>
          <w:rFonts w:ascii="Times New Roman" w:hAnsi="Times New Roman" w:cs="Times New Roman"/>
          <w:bCs/>
          <w:noProof/>
          <w:sz w:val="28"/>
          <w:szCs w:val="28"/>
        </w:rPr>
        <w:t>с</w:t>
      </w:r>
      <w:r w:rsidRPr="00BB1482">
        <w:rPr>
          <w:rFonts w:ascii="Times New Roman" w:hAnsi="Times New Roman" w:cs="Times New Roman"/>
          <w:bCs/>
          <w:noProof/>
          <w:sz w:val="28"/>
          <w:szCs w:val="28"/>
        </w:rPr>
        <w:t>оглашения об инвестициях.</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Соглашения об инвестициях не могут заключаться для реализации проектов в следующих видах деятельности:</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деятельность, связанн</w:t>
      </w:r>
      <w:r w:rsidR="00EE60B7" w:rsidRPr="00BB1482">
        <w:rPr>
          <w:rFonts w:ascii="Times New Roman" w:hAnsi="Times New Roman" w:cs="Times New Roman"/>
          <w:bCs/>
          <w:noProof/>
          <w:sz w:val="28"/>
          <w:szCs w:val="28"/>
        </w:rPr>
        <w:t>ая</w:t>
      </w:r>
      <w:r w:rsidRPr="00BB1482">
        <w:rPr>
          <w:rFonts w:ascii="Times New Roman" w:hAnsi="Times New Roman" w:cs="Times New Roman"/>
          <w:bCs/>
          <w:noProof/>
          <w:sz w:val="28"/>
          <w:szCs w:val="28"/>
        </w:rPr>
        <w:t xml:space="preserve"> с оборотом наркотических средств, психотропных веществ и прекурсоров;</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производство и (или) оптов</w:t>
      </w:r>
      <w:r w:rsidR="00EE60B7" w:rsidRPr="00BB1482">
        <w:rPr>
          <w:rFonts w:ascii="Times New Roman" w:hAnsi="Times New Roman" w:cs="Times New Roman"/>
          <w:bCs/>
          <w:noProof/>
          <w:sz w:val="28"/>
          <w:szCs w:val="28"/>
        </w:rPr>
        <w:t>ая</w:t>
      </w:r>
      <w:r w:rsidRPr="00BB1482">
        <w:rPr>
          <w:rFonts w:ascii="Times New Roman" w:hAnsi="Times New Roman" w:cs="Times New Roman"/>
          <w:bCs/>
          <w:noProof/>
          <w:sz w:val="28"/>
          <w:szCs w:val="28"/>
        </w:rPr>
        <w:t xml:space="preserve"> реализаци</w:t>
      </w:r>
      <w:r w:rsidR="00EE60B7" w:rsidRPr="00BB1482">
        <w:rPr>
          <w:rFonts w:ascii="Times New Roman" w:hAnsi="Times New Roman" w:cs="Times New Roman"/>
          <w:bCs/>
          <w:noProof/>
          <w:sz w:val="28"/>
          <w:szCs w:val="28"/>
        </w:rPr>
        <w:t>я</w:t>
      </w:r>
      <w:r w:rsidRPr="00BB1482">
        <w:rPr>
          <w:rFonts w:ascii="Times New Roman" w:hAnsi="Times New Roman" w:cs="Times New Roman"/>
          <w:bCs/>
          <w:noProof/>
          <w:sz w:val="28"/>
          <w:szCs w:val="28"/>
        </w:rPr>
        <w:t xml:space="preserve"> подакцизной продукции;</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проведение лотереи;</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деятельность в сфере игорного бизнеса;</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 деятельность, связанн</w:t>
      </w:r>
      <w:r w:rsidR="00EE60B7" w:rsidRPr="00BB1482">
        <w:rPr>
          <w:rFonts w:ascii="Times New Roman" w:hAnsi="Times New Roman" w:cs="Times New Roman"/>
          <w:bCs/>
          <w:noProof/>
          <w:sz w:val="28"/>
          <w:szCs w:val="28"/>
        </w:rPr>
        <w:t>ая</w:t>
      </w:r>
      <w:r w:rsidRPr="00BB1482">
        <w:rPr>
          <w:rFonts w:ascii="Times New Roman" w:hAnsi="Times New Roman" w:cs="Times New Roman"/>
          <w:bCs/>
          <w:noProof/>
          <w:sz w:val="28"/>
          <w:szCs w:val="28"/>
        </w:rPr>
        <w:t xml:space="preserve"> с оборотом радиоактивных материалов;</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 банковск</w:t>
      </w:r>
      <w:r w:rsidR="00EE60B7" w:rsidRPr="00BB1482">
        <w:rPr>
          <w:rFonts w:ascii="Times New Roman" w:hAnsi="Times New Roman" w:cs="Times New Roman"/>
          <w:bCs/>
          <w:noProof/>
          <w:sz w:val="28"/>
          <w:szCs w:val="28"/>
        </w:rPr>
        <w:t>ая</w:t>
      </w:r>
      <w:r w:rsidRPr="00BB1482">
        <w:rPr>
          <w:rFonts w:ascii="Times New Roman" w:hAnsi="Times New Roman" w:cs="Times New Roman"/>
          <w:bCs/>
          <w:noProof/>
          <w:sz w:val="28"/>
          <w:szCs w:val="28"/>
        </w:rPr>
        <w:t xml:space="preserve"> деятельность (либо отдельные виды банковских операций) и деятельность на страховом рынке (кроме деятельности страхового агента);</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 аудиторск</w:t>
      </w:r>
      <w:r w:rsidR="00EE60B7" w:rsidRPr="00BB1482">
        <w:rPr>
          <w:rFonts w:ascii="Times New Roman" w:hAnsi="Times New Roman" w:cs="Times New Roman"/>
          <w:bCs/>
          <w:noProof/>
          <w:sz w:val="28"/>
          <w:szCs w:val="28"/>
        </w:rPr>
        <w:t>ая</w:t>
      </w:r>
      <w:r w:rsidRPr="00BB1482">
        <w:rPr>
          <w:rFonts w:ascii="Times New Roman" w:hAnsi="Times New Roman" w:cs="Times New Roman"/>
          <w:bCs/>
          <w:noProof/>
          <w:sz w:val="28"/>
          <w:szCs w:val="28"/>
        </w:rPr>
        <w:t xml:space="preserve"> деятельность;</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8) профессиональн</w:t>
      </w:r>
      <w:r w:rsidR="00EE60B7" w:rsidRPr="00BB1482">
        <w:rPr>
          <w:rFonts w:ascii="Times New Roman" w:hAnsi="Times New Roman" w:cs="Times New Roman"/>
          <w:bCs/>
          <w:noProof/>
          <w:sz w:val="28"/>
          <w:szCs w:val="28"/>
        </w:rPr>
        <w:t>ая</w:t>
      </w:r>
      <w:r w:rsidRPr="00BB1482">
        <w:rPr>
          <w:rFonts w:ascii="Times New Roman" w:hAnsi="Times New Roman" w:cs="Times New Roman"/>
          <w:bCs/>
          <w:noProof/>
          <w:sz w:val="28"/>
          <w:szCs w:val="28"/>
        </w:rPr>
        <w:t xml:space="preserve"> деятельность на рынке ценных бумаг;</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9) деятельность в сфере цифрового майнинга;</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10) деятельность кредитных бюро;</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11) охранн</w:t>
      </w:r>
      <w:r w:rsidR="00EE60B7" w:rsidRPr="00BB1482">
        <w:rPr>
          <w:rFonts w:ascii="Times New Roman" w:hAnsi="Times New Roman" w:cs="Times New Roman"/>
          <w:bCs/>
          <w:noProof/>
          <w:sz w:val="28"/>
          <w:szCs w:val="28"/>
        </w:rPr>
        <w:t>ая</w:t>
      </w:r>
      <w:r w:rsidRPr="00BB1482">
        <w:rPr>
          <w:rFonts w:ascii="Times New Roman" w:hAnsi="Times New Roman" w:cs="Times New Roman"/>
          <w:bCs/>
          <w:noProof/>
          <w:sz w:val="28"/>
          <w:szCs w:val="28"/>
        </w:rPr>
        <w:t xml:space="preserve"> деятельность;</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12) деятельность, связанн</w:t>
      </w:r>
      <w:r w:rsidR="00EE60B7" w:rsidRPr="00BB1482">
        <w:rPr>
          <w:rFonts w:ascii="Times New Roman" w:hAnsi="Times New Roman" w:cs="Times New Roman"/>
          <w:bCs/>
          <w:noProof/>
          <w:sz w:val="28"/>
          <w:szCs w:val="28"/>
        </w:rPr>
        <w:t>ая</w:t>
      </w:r>
      <w:r w:rsidRPr="00BB1482">
        <w:rPr>
          <w:rFonts w:ascii="Times New Roman" w:hAnsi="Times New Roman" w:cs="Times New Roman"/>
          <w:bCs/>
          <w:noProof/>
          <w:sz w:val="28"/>
          <w:szCs w:val="28"/>
        </w:rPr>
        <w:t xml:space="preserve"> с оборотом гражданского и служебного оружия и патронов к нему;</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13) деятельность в сфере недропользования, в том числе деятельность старателей;</w:t>
      </w:r>
    </w:p>
    <w:p w:rsidR="00C331C4"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14) реализаци</w:t>
      </w:r>
      <w:r w:rsidR="00EE60B7" w:rsidRPr="00BB1482">
        <w:rPr>
          <w:rFonts w:ascii="Times New Roman" w:hAnsi="Times New Roman" w:cs="Times New Roman"/>
          <w:bCs/>
          <w:noProof/>
          <w:sz w:val="28"/>
          <w:szCs w:val="28"/>
        </w:rPr>
        <w:t>я</w:t>
      </w:r>
      <w:r w:rsidRPr="00BB1482">
        <w:rPr>
          <w:rFonts w:ascii="Times New Roman" w:hAnsi="Times New Roman" w:cs="Times New Roman"/>
          <w:bCs/>
          <w:noProof/>
          <w:sz w:val="28"/>
          <w:szCs w:val="28"/>
        </w:rPr>
        <w:t xml:space="preserve"> полезных ископаемых, в том числе деятельность трейдеров, деятельность по реализации угля, нефти.</w:t>
      </w:r>
    </w:p>
    <w:p w:rsidR="009E4F53" w:rsidRPr="00BB1482" w:rsidRDefault="009E4F53" w:rsidP="00366107">
      <w:pPr>
        <w:spacing w:after="0" w:line="240" w:lineRule="auto"/>
        <w:ind w:firstLine="851"/>
        <w:jc w:val="both"/>
        <w:rPr>
          <w:rFonts w:ascii="Times New Roman" w:hAnsi="Times New Roman" w:cs="Times New Roman"/>
          <w:bCs/>
          <w:noProof/>
          <w:sz w:val="28"/>
          <w:szCs w:val="28"/>
        </w:rPr>
      </w:pP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Соглашением об инвестициях определяются виды инвестиционных преференций, условия и порядок их предоставления, а также обязательства юридического лица, заключившего </w:t>
      </w:r>
      <w:r w:rsidR="00EE60B7" w:rsidRPr="00BB1482">
        <w:rPr>
          <w:rFonts w:ascii="Times New Roman" w:hAnsi="Times New Roman" w:cs="Times New Roman"/>
          <w:bCs/>
          <w:noProof/>
          <w:sz w:val="28"/>
          <w:szCs w:val="28"/>
        </w:rPr>
        <w:t>с</w:t>
      </w:r>
      <w:r w:rsidRPr="00BB1482">
        <w:rPr>
          <w:rFonts w:ascii="Times New Roman" w:hAnsi="Times New Roman" w:cs="Times New Roman"/>
          <w:bCs/>
          <w:noProof/>
          <w:sz w:val="28"/>
          <w:szCs w:val="28"/>
        </w:rPr>
        <w:t>оглашение об инвестициях.</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Срок, порядок и условия изменения и расторжения соглашения об инвестициях установлены в </w:t>
      </w:r>
      <w:r w:rsidR="00EE60B7" w:rsidRPr="00BB1482">
        <w:rPr>
          <w:rFonts w:ascii="Times New Roman" w:hAnsi="Times New Roman" w:cs="Times New Roman"/>
          <w:bCs/>
          <w:noProof/>
          <w:sz w:val="28"/>
          <w:szCs w:val="28"/>
        </w:rPr>
        <w:t>п</w:t>
      </w:r>
      <w:r w:rsidRPr="00BB1482">
        <w:rPr>
          <w:rFonts w:ascii="Times New Roman" w:hAnsi="Times New Roman" w:cs="Times New Roman"/>
          <w:bCs/>
          <w:noProof/>
          <w:sz w:val="28"/>
          <w:szCs w:val="28"/>
        </w:rPr>
        <w:t>равилах заключения, изменения и расторжения соглашений об инвестициях, утвержденных уполномоченным органом по инвестициям.</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4. Положения соглашения об инвестициях сохраняют свое действие </w:t>
      </w:r>
      <w:r w:rsidR="00F7555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течение двадцати пяти лет со дня его заключения в случае изменения законодательства Республики Казахстан, за исключением тех положений, которые вытекают из международных договоров, ратифицированных Республикой Казахстан, а также случаев внесения изменений в соглашение </w:t>
      </w:r>
      <w:r w:rsidR="00F7555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об инвестициях по соглашению сторон.»</w:t>
      </w:r>
      <w:r w:rsidR="00D73C0A" w:rsidRPr="00BB1482">
        <w:rPr>
          <w:rFonts w:ascii="Times New Roman" w:hAnsi="Times New Roman" w:cs="Times New Roman"/>
          <w:bCs/>
          <w:noProof/>
          <w:sz w:val="28"/>
          <w:szCs w:val="28"/>
        </w:rPr>
        <w:t>;</w:t>
      </w:r>
    </w:p>
    <w:p w:rsidR="00BD796B" w:rsidRPr="00BB1482" w:rsidRDefault="00105C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BD796B" w:rsidRPr="00BB1482">
        <w:rPr>
          <w:rFonts w:ascii="Times New Roman" w:hAnsi="Times New Roman" w:cs="Times New Roman"/>
          <w:bCs/>
          <w:noProof/>
          <w:sz w:val="28"/>
          <w:szCs w:val="28"/>
        </w:rPr>
        <w:t>5</w:t>
      </w:r>
      <w:r w:rsidR="00D73C0A" w:rsidRPr="00BB1482">
        <w:rPr>
          <w:rFonts w:ascii="Times New Roman" w:hAnsi="Times New Roman" w:cs="Times New Roman"/>
          <w:bCs/>
          <w:noProof/>
          <w:sz w:val="28"/>
          <w:szCs w:val="28"/>
        </w:rPr>
        <w:t xml:space="preserve">) </w:t>
      </w:r>
      <w:r w:rsidR="00BD796B" w:rsidRPr="00BB1482">
        <w:rPr>
          <w:rFonts w:ascii="Times New Roman" w:hAnsi="Times New Roman" w:cs="Times New Roman"/>
          <w:bCs/>
          <w:noProof/>
          <w:sz w:val="28"/>
          <w:szCs w:val="28"/>
        </w:rPr>
        <w:t>в статье 295-3:</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пункты 1 и 2 изложить в следующей редакции:</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Соглашением об инвестиционных обязательствах является договор, заключаемый между Правительством Республики Казахстан и юридическим лицом, предусматривающий обязательства юридического лица по финансированию капитализируемых последующих расходов и (или) расходов на приобретение, производство, строительство новых фиксированных активов, а также по финансированию других затрат, увеличивающих стоимость фиксированных активов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w:t>
      </w:r>
      <w:r w:rsidR="00F7555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течение восьми лет, включая год подачи заявки на заключение такого соглашения, суммарно в размере не менее семидесятипятимиллионнократного размера месячного расчетного показателя, установленного законом </w:t>
      </w:r>
      <w:r w:rsidR="00F7555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о республиканском бюджете и действующего на 1 января года, в котором подана заявка на его заключение. </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 случае заключения соглашения об инвестиционных обязательствах </w:t>
      </w:r>
      <w:r w:rsidR="00F7555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с юридическим лицом, осуществляющим деятельность в сфере добычи и (или) переработки твердых полезных ископаемых, такое соглашение заключается исключительно по деятельности в сфере добычи и (или) переработки твердых полезных ископаемых.</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Соглашение об инвестиционных обязательствах заключается с юридическим лицом, соответствующим одновременно следующим условиям: </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юридическое лицо является товаропроизводителем, за исключением недропользователей, добывающих углеводородные полезные ископаемые, </w:t>
      </w:r>
      <w:r w:rsidR="00194B2B"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и производителей нефтепродуктов. Под товаропроизводителем для целей настоящей </w:t>
      </w:r>
      <w:r w:rsidR="006F2DF2" w:rsidRPr="00BB1482">
        <w:rPr>
          <w:rFonts w:ascii="Times New Roman" w:hAnsi="Times New Roman" w:cs="Times New Roman"/>
          <w:bCs/>
          <w:noProof/>
          <w:sz w:val="28"/>
          <w:szCs w:val="28"/>
        </w:rPr>
        <w:t>статьи</w:t>
      </w:r>
      <w:r w:rsidRPr="00BB1482">
        <w:rPr>
          <w:rFonts w:ascii="Times New Roman" w:hAnsi="Times New Roman" w:cs="Times New Roman"/>
          <w:bCs/>
          <w:noProof/>
          <w:sz w:val="28"/>
          <w:szCs w:val="28"/>
        </w:rPr>
        <w:t xml:space="preserve"> понимается юридическое лицо, у которого не менее семидесяти процентов в совокупном годовом доходе за год, предшествовавший году подачи заявки на заключение соглашения </w:t>
      </w:r>
      <w:r w:rsidR="00194B2B"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об инвестиционных обязательствах, составляет доход от реализации товаров </w:t>
      </w:r>
      <w:r w:rsidR="00D24127"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собственного производства либо от реализации добытых таким лицом полезных ископаемых и (или) продукции, полученной в результате переработки таким лицом полезных ископаемых; </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юридическое лицо является субъектом крупного или среднего предпринимательства в соответствии с настоящим Кодексом; </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не осуществляет деятельность по производству подакцизных товаров; </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4) не применяет специальные налоговые режимы.»; </w:t>
      </w:r>
    </w:p>
    <w:p w:rsidR="00BD796B"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часть вторую пункта 3 изложить в следующей редакции: </w:t>
      </w:r>
    </w:p>
    <w:p w:rsidR="00D73C0A" w:rsidRPr="00BB1482" w:rsidRDefault="00BD79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«При этом финансирование не менее пятидесяти процентов от суммы, предусмотренной част</w:t>
      </w:r>
      <w:r w:rsidR="00EE60B7" w:rsidRPr="00BB1482">
        <w:rPr>
          <w:rFonts w:ascii="Times New Roman" w:hAnsi="Times New Roman" w:cs="Times New Roman"/>
          <w:bCs/>
          <w:noProof/>
          <w:sz w:val="28"/>
          <w:szCs w:val="28"/>
        </w:rPr>
        <w:t>ью</w:t>
      </w:r>
      <w:r w:rsidRPr="00BB1482">
        <w:rPr>
          <w:rFonts w:ascii="Times New Roman" w:hAnsi="Times New Roman" w:cs="Times New Roman"/>
          <w:bCs/>
          <w:noProof/>
          <w:sz w:val="28"/>
          <w:szCs w:val="28"/>
        </w:rPr>
        <w:t xml:space="preserve"> первой пункта 1 настоящей статьи, должно быть осуществлено в течение первых четырех лет, включая год подачи заявки на заключение соглашения об и</w:t>
      </w:r>
      <w:r w:rsidR="00D275FB" w:rsidRPr="00BB1482">
        <w:rPr>
          <w:rFonts w:ascii="Times New Roman" w:hAnsi="Times New Roman" w:cs="Times New Roman"/>
          <w:bCs/>
          <w:noProof/>
          <w:sz w:val="28"/>
          <w:szCs w:val="28"/>
        </w:rPr>
        <w:t>нвестиционных обязательствах.».</w:t>
      </w:r>
    </w:p>
    <w:p w:rsidR="00194B2B" w:rsidRPr="00BB1482" w:rsidRDefault="00194B2B" w:rsidP="00366107">
      <w:pPr>
        <w:spacing w:after="0" w:line="240" w:lineRule="auto"/>
        <w:ind w:firstLine="851"/>
        <w:jc w:val="both"/>
        <w:rPr>
          <w:rFonts w:ascii="Times New Roman" w:hAnsi="Times New Roman" w:cs="Times New Roman"/>
          <w:bCs/>
          <w:noProof/>
          <w:sz w:val="28"/>
          <w:szCs w:val="28"/>
        </w:rPr>
      </w:pPr>
    </w:p>
    <w:p w:rsidR="00182CE6" w:rsidRPr="00BB1482" w:rsidRDefault="00182CE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6. В Гражданский процессуальный кодекс Республики Казахстан </w:t>
      </w:r>
      <w:r w:rsidR="00D275FB"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от 31 октября 2015 года:</w:t>
      </w:r>
    </w:p>
    <w:p w:rsidR="00182CE6" w:rsidRPr="00BB1482" w:rsidRDefault="00182CE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абзац второй подпункта 1) </w:t>
      </w:r>
      <w:r w:rsidR="00C45694" w:rsidRPr="00BB1482">
        <w:rPr>
          <w:rFonts w:ascii="Times New Roman" w:hAnsi="Times New Roman" w:cs="Times New Roman"/>
          <w:bCs/>
          <w:noProof/>
          <w:sz w:val="28"/>
          <w:szCs w:val="28"/>
        </w:rPr>
        <w:t xml:space="preserve">части первой статьи 156 </w:t>
      </w:r>
      <w:r w:rsidRPr="00BB1482">
        <w:rPr>
          <w:rFonts w:ascii="Times New Roman" w:hAnsi="Times New Roman" w:cs="Times New Roman"/>
          <w:bCs/>
          <w:noProof/>
          <w:sz w:val="28"/>
          <w:szCs w:val="28"/>
        </w:rPr>
        <w:t xml:space="preserve">после слов «жилищные выплаты» дополнить словами «,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w:t>
      </w:r>
      <w:r w:rsidR="006F3627"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за арендованное жилье в частном жилищном фонде».</w:t>
      </w:r>
    </w:p>
    <w:p w:rsidR="006F3627" w:rsidRPr="00BB1482" w:rsidRDefault="006F3627" w:rsidP="00366107">
      <w:pPr>
        <w:spacing w:after="0" w:line="240" w:lineRule="auto"/>
        <w:ind w:firstLine="851"/>
        <w:jc w:val="both"/>
        <w:rPr>
          <w:rFonts w:ascii="Times New Roman" w:hAnsi="Times New Roman" w:cs="Times New Roman"/>
          <w:bCs/>
          <w:noProof/>
          <w:sz w:val="28"/>
          <w:szCs w:val="28"/>
        </w:rPr>
      </w:pPr>
    </w:p>
    <w:p w:rsidR="00C331C4" w:rsidRPr="00BB1482" w:rsidRDefault="002E2F4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w:t>
      </w:r>
      <w:r w:rsidR="00C331C4" w:rsidRPr="00BB1482">
        <w:rPr>
          <w:rFonts w:ascii="Times New Roman" w:hAnsi="Times New Roman" w:cs="Times New Roman"/>
          <w:bCs/>
          <w:noProof/>
          <w:sz w:val="28"/>
          <w:szCs w:val="28"/>
        </w:rPr>
        <w:t xml:space="preserve">. В Кодекс Республики Казахстан от 26 декабря 2017 года </w:t>
      </w:r>
      <w:r w:rsidR="00C331C4" w:rsidRPr="00BB1482">
        <w:rPr>
          <w:rFonts w:ascii="Times New Roman" w:hAnsi="Times New Roman" w:cs="Times New Roman"/>
          <w:bCs/>
          <w:noProof/>
          <w:sz w:val="28"/>
          <w:szCs w:val="28"/>
        </w:rPr>
        <w:br/>
        <w:t>«О таможенном регулировании в Республике Казахстан»:</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в статье 532:</w:t>
      </w:r>
    </w:p>
    <w:p w:rsidR="00D21931" w:rsidRPr="00BB1482" w:rsidRDefault="00D2193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пункте 1:</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абзац второй подпункта 5) изложить в следующей редакции: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«за административные правонарушения по статьям 275, 277, 280, </w:t>
      </w:r>
      <w:r w:rsidR="006F213A"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280-1, 521, 522, 523, 524, 525, 526, 527, 528, 529, 530, 531, 532, 533, 534, </w:t>
      </w:r>
      <w:r w:rsidR="006F213A"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536, 537, 538, 539, 540, 542, 543, 544, 545, 548, 549, 550, 551, 552, 553, </w:t>
      </w:r>
      <w:r w:rsidR="006F213A"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554, 555, 556 и 558 Кодекса Республики Казахстан об административных правонарушениях;»;</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абзац второй подпункта 6) изложить в следующей редакции: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 статьям 184, 190, 192-1, 193, 200, 207, 209, 213, 214, 216, 216-1, 218, 219, 221, 222, 222-1, 226, 228, 231, 233, 233-1, 235-1, 243, 250, 259, 311, 312 и 313 Уголовного кодекса Республики Казахстан от 16 июля 1997 года, а также по статьям </w:t>
      </w:r>
      <w:hyperlink r:id="rId8" w:anchor="z820" w:history="1">
        <w:r w:rsidRPr="00BB1482">
          <w:rPr>
            <w:rStyle w:val="ab"/>
            <w:rFonts w:ascii="Times New Roman" w:hAnsi="Times New Roman" w:cs="Times New Roman"/>
            <w:bCs/>
            <w:noProof/>
            <w:color w:val="auto"/>
            <w:sz w:val="28"/>
            <w:szCs w:val="28"/>
            <w:u w:val="none"/>
          </w:rPr>
          <w:t>198, 214</w:t>
        </w:r>
      </w:hyperlink>
      <w:r w:rsidRPr="00BB1482">
        <w:rPr>
          <w:rFonts w:ascii="Times New Roman" w:hAnsi="Times New Roman" w:cs="Times New Roman"/>
          <w:bCs/>
          <w:noProof/>
          <w:sz w:val="28"/>
          <w:szCs w:val="28"/>
        </w:rPr>
        <w:t xml:space="preserve">, </w:t>
      </w:r>
      <w:hyperlink r:id="rId9" w:anchor="z827" w:history="1">
        <w:r w:rsidRPr="00BB1482">
          <w:rPr>
            <w:rStyle w:val="ab"/>
            <w:rFonts w:ascii="Times New Roman" w:hAnsi="Times New Roman" w:cs="Times New Roman"/>
            <w:bCs/>
            <w:noProof/>
            <w:color w:val="auto"/>
            <w:sz w:val="28"/>
            <w:szCs w:val="28"/>
            <w:u w:val="none"/>
          </w:rPr>
          <w:t>216</w:t>
        </w:r>
      </w:hyperlink>
      <w:r w:rsidRPr="00BB1482">
        <w:rPr>
          <w:rFonts w:ascii="Times New Roman" w:hAnsi="Times New Roman" w:cs="Times New Roman"/>
          <w:bCs/>
          <w:noProof/>
          <w:sz w:val="28"/>
          <w:szCs w:val="28"/>
        </w:rPr>
        <w:t xml:space="preserve">, </w:t>
      </w:r>
      <w:hyperlink r:id="rId10" w:anchor="z836" w:history="1">
        <w:r w:rsidRPr="00BB1482">
          <w:rPr>
            <w:rStyle w:val="ab"/>
            <w:rFonts w:ascii="Times New Roman" w:hAnsi="Times New Roman" w:cs="Times New Roman"/>
            <w:bCs/>
            <w:noProof/>
            <w:color w:val="auto"/>
            <w:sz w:val="28"/>
            <w:szCs w:val="28"/>
            <w:u w:val="none"/>
          </w:rPr>
          <w:t>218</w:t>
        </w:r>
      </w:hyperlink>
      <w:r w:rsidRPr="00BB1482">
        <w:rPr>
          <w:rFonts w:ascii="Times New Roman" w:hAnsi="Times New Roman" w:cs="Times New Roman"/>
          <w:bCs/>
          <w:noProof/>
          <w:sz w:val="28"/>
          <w:szCs w:val="28"/>
        </w:rPr>
        <w:t xml:space="preserve">, 223, 232, </w:t>
      </w:r>
      <w:hyperlink r:id="rId11" w:anchor="z883" w:history="1">
        <w:r w:rsidRPr="00BB1482">
          <w:rPr>
            <w:rStyle w:val="ab"/>
            <w:rFonts w:ascii="Times New Roman" w:hAnsi="Times New Roman" w:cs="Times New Roman"/>
            <w:bCs/>
            <w:noProof/>
            <w:color w:val="auto"/>
            <w:sz w:val="28"/>
            <w:szCs w:val="28"/>
            <w:u w:val="none"/>
          </w:rPr>
          <w:t>234</w:t>
        </w:r>
      </w:hyperlink>
      <w:r w:rsidRPr="00BB1482">
        <w:rPr>
          <w:rFonts w:ascii="Times New Roman" w:hAnsi="Times New Roman" w:cs="Times New Roman"/>
          <w:bCs/>
          <w:noProof/>
          <w:sz w:val="28"/>
          <w:szCs w:val="28"/>
        </w:rPr>
        <w:t xml:space="preserve">, </w:t>
      </w:r>
      <w:hyperlink r:id="rId12" w:anchor="z887" w:history="1">
        <w:r w:rsidRPr="00BB1482">
          <w:rPr>
            <w:rStyle w:val="ab"/>
            <w:rFonts w:ascii="Times New Roman" w:hAnsi="Times New Roman" w:cs="Times New Roman"/>
            <w:bCs/>
            <w:noProof/>
            <w:color w:val="auto"/>
            <w:sz w:val="28"/>
            <w:szCs w:val="28"/>
            <w:u w:val="none"/>
          </w:rPr>
          <w:t>235</w:t>
        </w:r>
      </w:hyperlink>
      <w:r w:rsidRPr="00BB1482">
        <w:rPr>
          <w:rFonts w:ascii="Times New Roman" w:hAnsi="Times New Roman" w:cs="Times New Roman"/>
          <w:bCs/>
          <w:noProof/>
          <w:sz w:val="28"/>
          <w:szCs w:val="28"/>
        </w:rPr>
        <w:t xml:space="preserve">, </w:t>
      </w:r>
      <w:hyperlink r:id="rId13" w:anchor="z888" w:history="1">
        <w:r w:rsidRPr="00BB1482">
          <w:rPr>
            <w:rStyle w:val="ab"/>
            <w:rFonts w:ascii="Times New Roman" w:hAnsi="Times New Roman" w:cs="Times New Roman"/>
            <w:bCs/>
            <w:noProof/>
            <w:color w:val="auto"/>
            <w:sz w:val="28"/>
            <w:szCs w:val="28"/>
            <w:u w:val="none"/>
          </w:rPr>
          <w:t>236</w:t>
        </w:r>
      </w:hyperlink>
      <w:r w:rsidRPr="00BB1482">
        <w:rPr>
          <w:rFonts w:ascii="Times New Roman" w:hAnsi="Times New Roman" w:cs="Times New Roman"/>
          <w:bCs/>
          <w:noProof/>
          <w:sz w:val="28"/>
          <w:szCs w:val="28"/>
        </w:rPr>
        <w:t xml:space="preserve">, 238, 239, </w:t>
      </w:r>
      <w:hyperlink r:id="rId14" w:anchor="z900" w:history="1">
        <w:r w:rsidRPr="00BB1482">
          <w:rPr>
            <w:rStyle w:val="ab"/>
            <w:rFonts w:ascii="Times New Roman" w:hAnsi="Times New Roman" w:cs="Times New Roman"/>
            <w:bCs/>
            <w:noProof/>
            <w:color w:val="auto"/>
            <w:sz w:val="28"/>
            <w:szCs w:val="28"/>
            <w:u w:val="none"/>
          </w:rPr>
          <w:t>241</w:t>
        </w:r>
      </w:hyperlink>
      <w:r w:rsidRPr="00BB1482">
        <w:rPr>
          <w:rFonts w:ascii="Times New Roman" w:hAnsi="Times New Roman" w:cs="Times New Roman"/>
          <w:bCs/>
          <w:noProof/>
          <w:sz w:val="28"/>
          <w:szCs w:val="28"/>
        </w:rPr>
        <w:t xml:space="preserve">, 242, 244, </w:t>
      </w:r>
      <w:hyperlink r:id="rId15" w:anchor="z908" w:history="1">
        <w:r w:rsidRPr="00BB1482">
          <w:rPr>
            <w:rStyle w:val="ab"/>
            <w:rFonts w:ascii="Times New Roman" w:hAnsi="Times New Roman" w:cs="Times New Roman"/>
            <w:bCs/>
            <w:noProof/>
            <w:color w:val="auto"/>
            <w:sz w:val="28"/>
            <w:szCs w:val="28"/>
            <w:u w:val="none"/>
          </w:rPr>
          <w:t>245</w:t>
        </w:r>
      </w:hyperlink>
      <w:r w:rsidRPr="00BB1482">
        <w:rPr>
          <w:rFonts w:ascii="Times New Roman" w:hAnsi="Times New Roman" w:cs="Times New Roman"/>
          <w:bCs/>
          <w:noProof/>
          <w:sz w:val="28"/>
          <w:szCs w:val="28"/>
        </w:rPr>
        <w:t xml:space="preserve">, 246, 248, 250, 253, </w:t>
      </w:r>
      <w:hyperlink r:id="rId16" w:anchor="z944" w:history="1">
        <w:r w:rsidRPr="00BB1482">
          <w:rPr>
            <w:rStyle w:val="ab"/>
            <w:rFonts w:ascii="Times New Roman" w:hAnsi="Times New Roman" w:cs="Times New Roman"/>
            <w:bCs/>
            <w:noProof/>
            <w:color w:val="auto"/>
            <w:sz w:val="28"/>
            <w:szCs w:val="28"/>
            <w:u w:val="none"/>
          </w:rPr>
          <w:t>255</w:t>
        </w:r>
      </w:hyperlink>
      <w:r w:rsidRPr="00BB1482">
        <w:rPr>
          <w:rFonts w:ascii="Times New Roman" w:hAnsi="Times New Roman" w:cs="Times New Roman"/>
          <w:bCs/>
          <w:noProof/>
          <w:sz w:val="28"/>
          <w:szCs w:val="28"/>
        </w:rPr>
        <w:t xml:space="preserve">, </w:t>
      </w:r>
      <w:hyperlink r:id="rId17" w:anchor="z950" w:history="1">
        <w:r w:rsidRPr="00BB1482">
          <w:rPr>
            <w:rStyle w:val="ab"/>
            <w:rFonts w:ascii="Times New Roman" w:hAnsi="Times New Roman" w:cs="Times New Roman"/>
            <w:bCs/>
            <w:noProof/>
            <w:color w:val="auto"/>
            <w:sz w:val="28"/>
            <w:szCs w:val="28"/>
            <w:u w:val="none"/>
          </w:rPr>
          <w:t>256</w:t>
        </w:r>
      </w:hyperlink>
      <w:r w:rsidRPr="00BB1482">
        <w:rPr>
          <w:rFonts w:ascii="Times New Roman" w:hAnsi="Times New Roman" w:cs="Times New Roman"/>
          <w:bCs/>
          <w:noProof/>
          <w:sz w:val="28"/>
          <w:szCs w:val="28"/>
        </w:rPr>
        <w:t xml:space="preserve">, 263, 275, </w:t>
      </w:r>
      <w:hyperlink r:id="rId18" w:anchor="z1060" w:history="1">
        <w:r w:rsidRPr="00BB1482">
          <w:rPr>
            <w:rStyle w:val="ab"/>
            <w:rFonts w:ascii="Times New Roman" w:hAnsi="Times New Roman" w:cs="Times New Roman"/>
            <w:bCs/>
            <w:noProof/>
            <w:color w:val="auto"/>
            <w:sz w:val="28"/>
            <w:szCs w:val="28"/>
            <w:u w:val="none"/>
          </w:rPr>
          <w:t>286</w:t>
        </w:r>
      </w:hyperlink>
      <w:r w:rsidRPr="00BB1482">
        <w:rPr>
          <w:rFonts w:ascii="Times New Roman" w:hAnsi="Times New Roman" w:cs="Times New Roman"/>
          <w:bCs/>
          <w:noProof/>
          <w:sz w:val="28"/>
          <w:szCs w:val="28"/>
        </w:rPr>
        <w:t xml:space="preserve">, </w:t>
      </w:r>
      <w:hyperlink r:id="rId19" w:anchor="z1106" w:history="1">
        <w:r w:rsidRPr="00BB1482">
          <w:rPr>
            <w:rStyle w:val="ab"/>
            <w:rFonts w:ascii="Times New Roman" w:hAnsi="Times New Roman" w:cs="Times New Roman"/>
            <w:bCs/>
            <w:noProof/>
            <w:color w:val="auto"/>
            <w:sz w:val="28"/>
            <w:szCs w:val="28"/>
            <w:u w:val="none"/>
          </w:rPr>
          <w:t>297</w:t>
        </w:r>
      </w:hyperlink>
      <w:r w:rsidRPr="00BB1482">
        <w:rPr>
          <w:rFonts w:ascii="Times New Roman" w:hAnsi="Times New Roman" w:cs="Times New Roman"/>
          <w:bCs/>
          <w:noProof/>
          <w:sz w:val="28"/>
          <w:szCs w:val="28"/>
        </w:rPr>
        <w:t xml:space="preserve">, </w:t>
      </w:r>
      <w:hyperlink r:id="rId20" w:anchor="z1367" w:history="1">
        <w:r w:rsidRPr="00BB1482">
          <w:rPr>
            <w:rStyle w:val="ab"/>
            <w:rFonts w:ascii="Times New Roman" w:hAnsi="Times New Roman" w:cs="Times New Roman"/>
            <w:bCs/>
            <w:noProof/>
            <w:color w:val="auto"/>
            <w:sz w:val="28"/>
            <w:szCs w:val="28"/>
            <w:u w:val="none"/>
          </w:rPr>
          <w:t>366</w:t>
        </w:r>
      </w:hyperlink>
      <w:r w:rsidRPr="00BB1482">
        <w:rPr>
          <w:rFonts w:ascii="Times New Roman" w:hAnsi="Times New Roman" w:cs="Times New Roman"/>
          <w:bCs/>
          <w:noProof/>
          <w:sz w:val="28"/>
          <w:szCs w:val="28"/>
        </w:rPr>
        <w:t xml:space="preserve">, </w:t>
      </w:r>
      <w:hyperlink r:id="rId21" w:anchor="z1372" w:history="1">
        <w:r w:rsidRPr="00BB1482">
          <w:rPr>
            <w:rStyle w:val="ab"/>
            <w:rFonts w:ascii="Times New Roman" w:hAnsi="Times New Roman" w:cs="Times New Roman"/>
            <w:bCs/>
            <w:noProof/>
            <w:color w:val="auto"/>
            <w:sz w:val="28"/>
            <w:szCs w:val="28"/>
            <w:u w:val="none"/>
          </w:rPr>
          <w:t>367</w:t>
        </w:r>
      </w:hyperlink>
      <w:r w:rsidRPr="00BB1482">
        <w:rPr>
          <w:rFonts w:ascii="Times New Roman" w:hAnsi="Times New Roman" w:cs="Times New Roman"/>
          <w:bCs/>
          <w:noProof/>
          <w:sz w:val="28"/>
          <w:szCs w:val="28"/>
        </w:rPr>
        <w:t xml:space="preserve"> и 368 Уголовного кодекса Республики Казахстан от 3 июля 2014 года;»;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подпункте 9) слова «автотранспортных средств» заменить словами «грузовых автомобилей»;</w:t>
      </w:r>
    </w:p>
    <w:p w:rsidR="009E4F53" w:rsidRPr="00BB1482" w:rsidRDefault="009E4F53" w:rsidP="00366107">
      <w:pPr>
        <w:spacing w:after="0" w:line="240" w:lineRule="auto"/>
        <w:ind w:firstLine="851"/>
        <w:jc w:val="both"/>
        <w:rPr>
          <w:rFonts w:ascii="Times New Roman" w:hAnsi="Times New Roman" w:cs="Times New Roman"/>
          <w:bCs/>
          <w:noProof/>
          <w:sz w:val="28"/>
          <w:szCs w:val="28"/>
        </w:rPr>
      </w:pP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подпунктом 11)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«11) наличие обязательства о согласии на представление при таможенном декларировании копий таможенных деклараций страны отправления (происхождения, транзита) товаров, если заполнение такой таможенной декларации предусмотрено в стране отправления (происхождения, транзита) товаров по форме, у</w:t>
      </w:r>
      <w:r w:rsidR="00D21931" w:rsidRPr="00BB1482">
        <w:rPr>
          <w:rFonts w:ascii="Times New Roman" w:hAnsi="Times New Roman" w:cs="Times New Roman"/>
          <w:bCs/>
          <w:noProof/>
          <w:sz w:val="28"/>
          <w:szCs w:val="28"/>
        </w:rPr>
        <w:t>твержденно</w:t>
      </w:r>
      <w:r w:rsidRPr="00BB1482">
        <w:rPr>
          <w:rFonts w:ascii="Times New Roman" w:hAnsi="Times New Roman" w:cs="Times New Roman"/>
          <w:bCs/>
          <w:noProof/>
          <w:sz w:val="28"/>
          <w:szCs w:val="28"/>
        </w:rPr>
        <w:t>й уполномоченным органом.»;</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1) пункта 3 изложить в следующей редакции: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условия, указанные в подпунктах 1), 3), 4), 5), 6), 7), 8), 10)</w:t>
      </w:r>
      <w:r w:rsidR="00D21931" w:rsidRPr="00BB1482">
        <w:rPr>
          <w:rFonts w:ascii="Times New Roman" w:hAnsi="Times New Roman" w:cs="Times New Roman"/>
          <w:bCs/>
          <w:noProof/>
          <w:sz w:val="28"/>
          <w:szCs w:val="28"/>
        </w:rPr>
        <w:t xml:space="preserve"> и</w:t>
      </w:r>
      <w:r w:rsidRPr="00BB1482">
        <w:rPr>
          <w:rFonts w:ascii="Times New Roman" w:hAnsi="Times New Roman" w:cs="Times New Roman"/>
          <w:bCs/>
          <w:noProof/>
          <w:sz w:val="28"/>
          <w:szCs w:val="28"/>
        </w:rPr>
        <w:t xml:space="preserve"> 11) пункта 1 настоящей статьи;»;</w:t>
      </w:r>
    </w:p>
    <w:p w:rsidR="00D21931" w:rsidRPr="00BB1482" w:rsidRDefault="00D2193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в пункте 14 статьи 533 слова «и 8)» заменить словами «, 8) и 11)»;</w:t>
      </w:r>
    </w:p>
    <w:p w:rsidR="00C331C4" w:rsidRPr="00BB1482" w:rsidRDefault="00D2193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C331C4" w:rsidRPr="00BB1482">
        <w:rPr>
          <w:rFonts w:ascii="Times New Roman" w:hAnsi="Times New Roman" w:cs="Times New Roman"/>
          <w:bCs/>
          <w:noProof/>
          <w:sz w:val="28"/>
          <w:szCs w:val="28"/>
        </w:rPr>
        <w:t>) в статье 534:</w:t>
      </w:r>
    </w:p>
    <w:p w:rsidR="00D21931" w:rsidRPr="00BB1482" w:rsidRDefault="00D2193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пункте 1:</w:t>
      </w:r>
    </w:p>
    <w:p w:rsidR="006F2DF2"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5)</w:t>
      </w:r>
      <w:r w:rsidR="006F2DF2" w:rsidRPr="00BB1482">
        <w:rPr>
          <w:rFonts w:ascii="Times New Roman" w:hAnsi="Times New Roman" w:cs="Times New Roman"/>
          <w:bCs/>
          <w:noProof/>
          <w:sz w:val="28"/>
          <w:szCs w:val="28"/>
        </w:rPr>
        <w:t>:</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после слов «статьи 137» дополнить словами «, пунктами 3-1 и 8 </w:t>
      </w:r>
      <w:r w:rsidR="005568C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статьи 417, пунктом 5 статьи 419 настоящего Кодекса»;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дополнить </w:t>
      </w:r>
      <w:r w:rsidR="006F2DF2" w:rsidRPr="00BB1482">
        <w:rPr>
          <w:rFonts w:ascii="Times New Roman" w:hAnsi="Times New Roman" w:cs="Times New Roman"/>
          <w:bCs/>
          <w:noProof/>
          <w:sz w:val="28"/>
          <w:szCs w:val="28"/>
        </w:rPr>
        <w:t>частью второй</w:t>
      </w:r>
      <w:r w:rsidRPr="00BB1482">
        <w:rPr>
          <w:rFonts w:ascii="Times New Roman" w:hAnsi="Times New Roman" w:cs="Times New Roman"/>
          <w:bCs/>
          <w:noProof/>
          <w:sz w:val="28"/>
          <w:szCs w:val="28"/>
        </w:rPr>
        <w:t xml:space="preserve">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 случае обжалования уведомления в порядке, предусмотренном </w:t>
      </w:r>
      <w:r w:rsidR="00D275FB"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главой 55 настоящего Кодекса, приостановление действия свидетельства осуществляется после вынесения решения по жалобе или вступления </w:t>
      </w:r>
      <w:r w:rsidR="005568C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законную силу судебного акта по обжалуемому уведомлению;»;</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подпунктом 5-1)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«5-1) возникновение задолженности (недоимки) в соответствии </w:t>
      </w:r>
      <w:r w:rsidR="005568C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с налоговым законодательством Республики Казахстан;»;</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абзац первый подпункта 11) изложить в следующей редакции: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«11) возбуждение в Республике Казахстан уголовного дела </w:t>
      </w:r>
      <w:r w:rsidR="005568C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отношении физических лиц, являющихся акционерами, имеющими десять </w:t>
      </w:r>
      <w:r w:rsidR="005568C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w:t>
      </w:r>
      <w:r w:rsidR="005568C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по статьям 184, 190, 192-1, 193, 200, 207, 209, 213, 214, 216, 216-1, 218, 219, 221, 222, 222-1, 226, 228, 231, 233, 233-1, 235-1, 243, 250, 259, 311, 312 и 313 Уголовного кодекса Республики Казахстан от 16 июля 1997 года, а также по статьям </w:t>
      </w:r>
      <w:hyperlink r:id="rId22" w:anchor="z820" w:history="1">
        <w:r w:rsidRPr="00BB1482">
          <w:rPr>
            <w:rStyle w:val="ab"/>
            <w:rFonts w:ascii="Times New Roman" w:hAnsi="Times New Roman" w:cs="Times New Roman"/>
            <w:bCs/>
            <w:noProof/>
            <w:color w:val="auto"/>
            <w:sz w:val="28"/>
            <w:szCs w:val="28"/>
            <w:u w:val="none"/>
          </w:rPr>
          <w:t>198, 214</w:t>
        </w:r>
      </w:hyperlink>
      <w:r w:rsidRPr="00BB1482">
        <w:rPr>
          <w:rFonts w:ascii="Times New Roman" w:hAnsi="Times New Roman" w:cs="Times New Roman"/>
          <w:bCs/>
          <w:noProof/>
          <w:sz w:val="28"/>
          <w:szCs w:val="28"/>
        </w:rPr>
        <w:t xml:space="preserve">, </w:t>
      </w:r>
      <w:hyperlink r:id="rId23" w:anchor="z827" w:history="1">
        <w:r w:rsidRPr="00BB1482">
          <w:rPr>
            <w:rStyle w:val="ab"/>
            <w:rFonts w:ascii="Times New Roman" w:hAnsi="Times New Roman" w:cs="Times New Roman"/>
            <w:bCs/>
            <w:noProof/>
            <w:color w:val="auto"/>
            <w:sz w:val="28"/>
            <w:szCs w:val="28"/>
            <w:u w:val="none"/>
          </w:rPr>
          <w:t>216</w:t>
        </w:r>
      </w:hyperlink>
      <w:r w:rsidRPr="00BB1482">
        <w:rPr>
          <w:rFonts w:ascii="Times New Roman" w:hAnsi="Times New Roman" w:cs="Times New Roman"/>
          <w:bCs/>
          <w:noProof/>
          <w:sz w:val="28"/>
          <w:szCs w:val="28"/>
        </w:rPr>
        <w:t xml:space="preserve">, </w:t>
      </w:r>
      <w:hyperlink r:id="rId24" w:anchor="z836" w:history="1">
        <w:r w:rsidRPr="00BB1482">
          <w:rPr>
            <w:rStyle w:val="ab"/>
            <w:rFonts w:ascii="Times New Roman" w:hAnsi="Times New Roman" w:cs="Times New Roman"/>
            <w:bCs/>
            <w:noProof/>
            <w:color w:val="auto"/>
            <w:sz w:val="28"/>
            <w:szCs w:val="28"/>
            <w:u w:val="none"/>
          </w:rPr>
          <w:t>218</w:t>
        </w:r>
      </w:hyperlink>
      <w:r w:rsidRPr="00BB1482">
        <w:rPr>
          <w:rFonts w:ascii="Times New Roman" w:hAnsi="Times New Roman" w:cs="Times New Roman"/>
          <w:bCs/>
          <w:noProof/>
          <w:sz w:val="28"/>
          <w:szCs w:val="28"/>
        </w:rPr>
        <w:t xml:space="preserve">, 223, 232, </w:t>
      </w:r>
      <w:hyperlink r:id="rId25" w:anchor="z883" w:history="1">
        <w:r w:rsidRPr="00BB1482">
          <w:rPr>
            <w:rStyle w:val="ab"/>
            <w:rFonts w:ascii="Times New Roman" w:hAnsi="Times New Roman" w:cs="Times New Roman"/>
            <w:bCs/>
            <w:noProof/>
            <w:color w:val="auto"/>
            <w:sz w:val="28"/>
            <w:szCs w:val="28"/>
            <w:u w:val="none"/>
          </w:rPr>
          <w:t>234</w:t>
        </w:r>
      </w:hyperlink>
      <w:r w:rsidRPr="00BB1482">
        <w:rPr>
          <w:rFonts w:ascii="Times New Roman" w:hAnsi="Times New Roman" w:cs="Times New Roman"/>
          <w:bCs/>
          <w:noProof/>
          <w:sz w:val="28"/>
          <w:szCs w:val="28"/>
        </w:rPr>
        <w:t xml:space="preserve">, </w:t>
      </w:r>
      <w:hyperlink r:id="rId26" w:anchor="z887" w:history="1">
        <w:r w:rsidRPr="00BB1482">
          <w:rPr>
            <w:rStyle w:val="ab"/>
            <w:rFonts w:ascii="Times New Roman" w:hAnsi="Times New Roman" w:cs="Times New Roman"/>
            <w:bCs/>
            <w:noProof/>
            <w:color w:val="auto"/>
            <w:sz w:val="28"/>
            <w:szCs w:val="28"/>
            <w:u w:val="none"/>
          </w:rPr>
          <w:t>235</w:t>
        </w:r>
      </w:hyperlink>
      <w:r w:rsidRPr="00BB1482">
        <w:rPr>
          <w:rFonts w:ascii="Times New Roman" w:hAnsi="Times New Roman" w:cs="Times New Roman"/>
          <w:bCs/>
          <w:noProof/>
          <w:sz w:val="28"/>
          <w:szCs w:val="28"/>
        </w:rPr>
        <w:t xml:space="preserve">, </w:t>
      </w:r>
      <w:hyperlink r:id="rId27" w:anchor="z888" w:history="1">
        <w:r w:rsidRPr="00BB1482">
          <w:rPr>
            <w:rStyle w:val="ab"/>
            <w:rFonts w:ascii="Times New Roman" w:hAnsi="Times New Roman" w:cs="Times New Roman"/>
            <w:bCs/>
            <w:noProof/>
            <w:color w:val="auto"/>
            <w:sz w:val="28"/>
            <w:szCs w:val="28"/>
            <w:u w:val="none"/>
          </w:rPr>
          <w:t>236</w:t>
        </w:r>
      </w:hyperlink>
      <w:r w:rsidRPr="00BB1482">
        <w:rPr>
          <w:rFonts w:ascii="Times New Roman" w:hAnsi="Times New Roman" w:cs="Times New Roman"/>
          <w:bCs/>
          <w:noProof/>
          <w:sz w:val="28"/>
          <w:szCs w:val="28"/>
        </w:rPr>
        <w:t xml:space="preserve">, 238, 239, </w:t>
      </w:r>
      <w:hyperlink r:id="rId28" w:anchor="z900" w:history="1">
        <w:r w:rsidRPr="00BB1482">
          <w:rPr>
            <w:rStyle w:val="ab"/>
            <w:rFonts w:ascii="Times New Roman" w:hAnsi="Times New Roman" w:cs="Times New Roman"/>
            <w:bCs/>
            <w:noProof/>
            <w:color w:val="auto"/>
            <w:sz w:val="28"/>
            <w:szCs w:val="28"/>
            <w:u w:val="none"/>
          </w:rPr>
          <w:t>241</w:t>
        </w:r>
      </w:hyperlink>
      <w:r w:rsidRPr="00BB1482">
        <w:rPr>
          <w:rFonts w:ascii="Times New Roman" w:hAnsi="Times New Roman" w:cs="Times New Roman"/>
          <w:bCs/>
          <w:noProof/>
          <w:sz w:val="28"/>
          <w:szCs w:val="28"/>
        </w:rPr>
        <w:t xml:space="preserve">, 242, 244, </w:t>
      </w:r>
      <w:hyperlink r:id="rId29" w:anchor="z908" w:history="1">
        <w:r w:rsidRPr="00BB1482">
          <w:rPr>
            <w:rStyle w:val="ab"/>
            <w:rFonts w:ascii="Times New Roman" w:hAnsi="Times New Roman" w:cs="Times New Roman"/>
            <w:bCs/>
            <w:noProof/>
            <w:color w:val="auto"/>
            <w:sz w:val="28"/>
            <w:szCs w:val="28"/>
            <w:u w:val="none"/>
          </w:rPr>
          <w:t>245</w:t>
        </w:r>
      </w:hyperlink>
      <w:r w:rsidRPr="00BB1482">
        <w:rPr>
          <w:rFonts w:ascii="Times New Roman" w:hAnsi="Times New Roman" w:cs="Times New Roman"/>
          <w:bCs/>
          <w:noProof/>
          <w:sz w:val="28"/>
          <w:szCs w:val="28"/>
        </w:rPr>
        <w:t xml:space="preserve">, 246, 248, 250, 253,  </w:t>
      </w:r>
      <w:hyperlink r:id="rId30" w:anchor="z944" w:history="1">
        <w:r w:rsidRPr="00BB1482">
          <w:rPr>
            <w:rStyle w:val="ab"/>
            <w:rFonts w:ascii="Times New Roman" w:hAnsi="Times New Roman" w:cs="Times New Roman"/>
            <w:bCs/>
            <w:noProof/>
            <w:color w:val="auto"/>
            <w:sz w:val="28"/>
            <w:szCs w:val="28"/>
            <w:u w:val="none"/>
          </w:rPr>
          <w:t>255</w:t>
        </w:r>
      </w:hyperlink>
      <w:r w:rsidRPr="00BB1482">
        <w:rPr>
          <w:rFonts w:ascii="Times New Roman" w:hAnsi="Times New Roman" w:cs="Times New Roman"/>
          <w:bCs/>
          <w:noProof/>
          <w:sz w:val="28"/>
          <w:szCs w:val="28"/>
        </w:rPr>
        <w:t xml:space="preserve">, </w:t>
      </w:r>
      <w:hyperlink r:id="rId31" w:anchor="z950" w:history="1">
        <w:r w:rsidRPr="00BB1482">
          <w:rPr>
            <w:rStyle w:val="ab"/>
            <w:rFonts w:ascii="Times New Roman" w:hAnsi="Times New Roman" w:cs="Times New Roman"/>
            <w:bCs/>
            <w:noProof/>
            <w:color w:val="auto"/>
            <w:sz w:val="28"/>
            <w:szCs w:val="28"/>
            <w:u w:val="none"/>
          </w:rPr>
          <w:t>256</w:t>
        </w:r>
      </w:hyperlink>
      <w:r w:rsidRPr="00BB1482">
        <w:rPr>
          <w:rFonts w:ascii="Times New Roman" w:hAnsi="Times New Roman" w:cs="Times New Roman"/>
          <w:bCs/>
          <w:noProof/>
          <w:sz w:val="28"/>
          <w:szCs w:val="28"/>
        </w:rPr>
        <w:t xml:space="preserve">, 263, 275, </w:t>
      </w:r>
      <w:hyperlink r:id="rId32" w:anchor="z1060" w:history="1">
        <w:r w:rsidRPr="00BB1482">
          <w:rPr>
            <w:rStyle w:val="ab"/>
            <w:rFonts w:ascii="Times New Roman" w:hAnsi="Times New Roman" w:cs="Times New Roman"/>
            <w:bCs/>
            <w:noProof/>
            <w:color w:val="auto"/>
            <w:sz w:val="28"/>
            <w:szCs w:val="28"/>
            <w:u w:val="none"/>
          </w:rPr>
          <w:t>286</w:t>
        </w:r>
      </w:hyperlink>
      <w:r w:rsidRPr="00BB1482">
        <w:rPr>
          <w:rFonts w:ascii="Times New Roman" w:hAnsi="Times New Roman" w:cs="Times New Roman"/>
          <w:bCs/>
          <w:noProof/>
          <w:sz w:val="28"/>
          <w:szCs w:val="28"/>
        </w:rPr>
        <w:t xml:space="preserve">, </w:t>
      </w:r>
      <w:hyperlink r:id="rId33" w:anchor="z1106" w:history="1">
        <w:r w:rsidRPr="00BB1482">
          <w:rPr>
            <w:rStyle w:val="ab"/>
            <w:rFonts w:ascii="Times New Roman" w:hAnsi="Times New Roman" w:cs="Times New Roman"/>
            <w:bCs/>
            <w:noProof/>
            <w:color w:val="auto"/>
            <w:sz w:val="28"/>
            <w:szCs w:val="28"/>
            <w:u w:val="none"/>
          </w:rPr>
          <w:t>297</w:t>
        </w:r>
      </w:hyperlink>
      <w:r w:rsidRPr="00BB1482">
        <w:rPr>
          <w:rFonts w:ascii="Times New Roman" w:hAnsi="Times New Roman" w:cs="Times New Roman"/>
          <w:bCs/>
          <w:noProof/>
          <w:sz w:val="28"/>
          <w:szCs w:val="28"/>
        </w:rPr>
        <w:t xml:space="preserve">, </w:t>
      </w:r>
      <w:hyperlink r:id="rId34" w:anchor="z1367" w:history="1">
        <w:r w:rsidRPr="00BB1482">
          <w:rPr>
            <w:rStyle w:val="ab"/>
            <w:rFonts w:ascii="Times New Roman" w:hAnsi="Times New Roman" w:cs="Times New Roman"/>
            <w:bCs/>
            <w:noProof/>
            <w:color w:val="auto"/>
            <w:sz w:val="28"/>
            <w:szCs w:val="28"/>
            <w:u w:val="none"/>
          </w:rPr>
          <w:t>366</w:t>
        </w:r>
      </w:hyperlink>
      <w:r w:rsidRPr="00BB1482">
        <w:rPr>
          <w:rFonts w:ascii="Times New Roman" w:hAnsi="Times New Roman" w:cs="Times New Roman"/>
          <w:bCs/>
          <w:noProof/>
          <w:sz w:val="28"/>
          <w:szCs w:val="28"/>
        </w:rPr>
        <w:t xml:space="preserve">, </w:t>
      </w:r>
      <w:hyperlink r:id="rId35" w:anchor="z1372" w:history="1">
        <w:r w:rsidRPr="00BB1482">
          <w:rPr>
            <w:rStyle w:val="ab"/>
            <w:rFonts w:ascii="Times New Roman" w:hAnsi="Times New Roman" w:cs="Times New Roman"/>
            <w:bCs/>
            <w:noProof/>
            <w:color w:val="auto"/>
            <w:sz w:val="28"/>
            <w:szCs w:val="28"/>
            <w:u w:val="none"/>
          </w:rPr>
          <w:t>367</w:t>
        </w:r>
      </w:hyperlink>
      <w:r w:rsidRPr="00BB1482">
        <w:rPr>
          <w:rFonts w:ascii="Times New Roman" w:hAnsi="Times New Roman" w:cs="Times New Roman"/>
          <w:bCs/>
          <w:noProof/>
          <w:sz w:val="28"/>
          <w:szCs w:val="28"/>
        </w:rPr>
        <w:t xml:space="preserve"> и 368 Уголовного кодекса Республики Казахстан от 3 июля 2014 года;»;</w:t>
      </w:r>
    </w:p>
    <w:p w:rsidR="00ED4E3F" w:rsidRPr="00BB1482" w:rsidRDefault="00ED4E3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13) изложить в следующей редакции:</w:t>
      </w:r>
    </w:p>
    <w:p w:rsidR="00C331C4" w:rsidRPr="00BB1482" w:rsidRDefault="00ED4E3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«13) </w:t>
      </w:r>
      <w:r w:rsidR="00C331C4" w:rsidRPr="00BB1482">
        <w:rPr>
          <w:rFonts w:ascii="Times New Roman" w:hAnsi="Times New Roman" w:cs="Times New Roman"/>
          <w:bCs/>
          <w:noProof/>
          <w:sz w:val="28"/>
          <w:szCs w:val="28"/>
        </w:rPr>
        <w:t xml:space="preserve">возбуждение дела об административном правонарушении </w:t>
      </w:r>
      <w:r w:rsidR="0072212A" w:rsidRPr="00BB1482">
        <w:rPr>
          <w:rFonts w:ascii="Times New Roman" w:hAnsi="Times New Roman" w:cs="Times New Roman"/>
          <w:bCs/>
          <w:noProof/>
          <w:sz w:val="28"/>
          <w:szCs w:val="28"/>
        </w:rPr>
        <w:br/>
      </w:r>
      <w:r w:rsidR="00C331C4" w:rsidRPr="00BB1482">
        <w:rPr>
          <w:rFonts w:ascii="Times New Roman" w:hAnsi="Times New Roman" w:cs="Times New Roman"/>
          <w:bCs/>
          <w:noProof/>
          <w:sz w:val="28"/>
          <w:szCs w:val="28"/>
        </w:rPr>
        <w:t xml:space="preserve">по статьям 275, 277, 280, 280-1, 521, 522, 523, 524, 525, 526, 527, 528, 529, </w:t>
      </w:r>
      <w:r w:rsidR="0072212A" w:rsidRPr="00BB1482">
        <w:rPr>
          <w:rFonts w:ascii="Times New Roman" w:hAnsi="Times New Roman" w:cs="Times New Roman"/>
          <w:bCs/>
          <w:noProof/>
          <w:sz w:val="28"/>
          <w:szCs w:val="28"/>
        </w:rPr>
        <w:br/>
      </w:r>
      <w:r w:rsidR="00C331C4" w:rsidRPr="00BB1482">
        <w:rPr>
          <w:rFonts w:ascii="Times New Roman" w:hAnsi="Times New Roman" w:cs="Times New Roman"/>
          <w:bCs/>
          <w:noProof/>
          <w:sz w:val="28"/>
          <w:szCs w:val="28"/>
        </w:rPr>
        <w:t>530, 531, 532</w:t>
      </w:r>
      <w:r w:rsidR="00D158AD" w:rsidRPr="00BB1482">
        <w:rPr>
          <w:rFonts w:ascii="Times New Roman" w:hAnsi="Times New Roman" w:cs="Times New Roman"/>
          <w:bCs/>
          <w:noProof/>
          <w:sz w:val="28"/>
          <w:szCs w:val="28"/>
        </w:rPr>
        <w:t>,</w:t>
      </w:r>
      <w:r w:rsidR="00C331C4" w:rsidRPr="00BB1482">
        <w:rPr>
          <w:rFonts w:ascii="Times New Roman" w:hAnsi="Times New Roman" w:cs="Times New Roman"/>
          <w:bCs/>
          <w:noProof/>
          <w:sz w:val="28"/>
          <w:szCs w:val="28"/>
        </w:rPr>
        <w:t xml:space="preserve"> 533, 534, 536, 537, 538, 539, 540, 542, 543, 544, 545, 548, </w:t>
      </w:r>
      <w:r w:rsidR="0072212A" w:rsidRPr="00BB1482">
        <w:rPr>
          <w:rFonts w:ascii="Times New Roman" w:hAnsi="Times New Roman" w:cs="Times New Roman"/>
          <w:bCs/>
          <w:noProof/>
          <w:sz w:val="28"/>
          <w:szCs w:val="28"/>
        </w:rPr>
        <w:br/>
      </w:r>
      <w:r w:rsidR="00C331C4" w:rsidRPr="00BB1482">
        <w:rPr>
          <w:rFonts w:ascii="Times New Roman" w:hAnsi="Times New Roman" w:cs="Times New Roman"/>
          <w:bCs/>
          <w:noProof/>
          <w:sz w:val="28"/>
          <w:szCs w:val="28"/>
        </w:rPr>
        <w:t xml:space="preserve">549, 550, 551, 552, 553, 554, 555, 556 и 558 Кодекса Республики Казахстан </w:t>
      </w:r>
      <w:r w:rsidR="0072212A" w:rsidRPr="00BB1482">
        <w:rPr>
          <w:rFonts w:ascii="Times New Roman" w:hAnsi="Times New Roman" w:cs="Times New Roman"/>
          <w:bCs/>
          <w:noProof/>
          <w:sz w:val="28"/>
          <w:szCs w:val="28"/>
        </w:rPr>
        <w:br/>
      </w:r>
      <w:r w:rsidR="00C331C4" w:rsidRPr="00BB1482">
        <w:rPr>
          <w:rFonts w:ascii="Times New Roman" w:hAnsi="Times New Roman" w:cs="Times New Roman"/>
          <w:bCs/>
          <w:noProof/>
          <w:sz w:val="28"/>
          <w:szCs w:val="28"/>
        </w:rPr>
        <w:t>об административных правонарушениях</w:t>
      </w:r>
      <w:r w:rsidR="000C5934" w:rsidRPr="00BB1482">
        <w:rPr>
          <w:rFonts w:ascii="Times New Roman" w:hAnsi="Times New Roman" w:cs="Times New Roman"/>
          <w:bCs/>
          <w:noProof/>
          <w:sz w:val="28"/>
          <w:szCs w:val="28"/>
        </w:rPr>
        <w:t>.</w:t>
      </w:r>
      <w:r w:rsidR="00C331C4" w:rsidRPr="00BB1482">
        <w:rPr>
          <w:rFonts w:ascii="Times New Roman" w:hAnsi="Times New Roman" w:cs="Times New Roman"/>
          <w:bCs/>
          <w:noProof/>
          <w:sz w:val="28"/>
          <w:szCs w:val="28"/>
        </w:rPr>
        <w:t>»;</w:t>
      </w:r>
    </w:p>
    <w:p w:rsidR="00A476B2" w:rsidRPr="00BB1482" w:rsidRDefault="00A476B2" w:rsidP="00366107">
      <w:pPr>
        <w:spacing w:after="0" w:line="240" w:lineRule="auto"/>
        <w:ind w:firstLine="851"/>
        <w:jc w:val="both"/>
        <w:rPr>
          <w:rFonts w:ascii="Times New Roman" w:hAnsi="Times New Roman" w:cs="Times New Roman"/>
          <w:bCs/>
          <w:noProof/>
          <w:sz w:val="28"/>
          <w:szCs w:val="28"/>
        </w:rPr>
      </w:pPr>
    </w:p>
    <w:p w:rsidR="001D683A" w:rsidRPr="00BB1482" w:rsidRDefault="001D683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пункте 4:</w:t>
      </w:r>
    </w:p>
    <w:p w:rsidR="001D683A" w:rsidRPr="00BB1482" w:rsidRDefault="001D683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после цифры «5),» дополнить цифрами «5-1),»;</w:t>
      </w:r>
    </w:p>
    <w:p w:rsidR="001D683A" w:rsidRPr="00BB1482" w:rsidRDefault="001D683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слова «и 10)» заменить словами «, 10), 12) и 13)»;</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пунктом 6-1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«6-1. Действие свидетельства, приостановленного по основаниям, предусмотренным подпунктом 1</w:t>
      </w:r>
      <w:r w:rsidR="00ED4E3F" w:rsidRPr="00BB1482">
        <w:rPr>
          <w:rFonts w:ascii="Times New Roman" w:hAnsi="Times New Roman" w:cs="Times New Roman"/>
          <w:bCs/>
          <w:noProof/>
          <w:sz w:val="28"/>
          <w:szCs w:val="28"/>
        </w:rPr>
        <w:t>3</w:t>
      </w:r>
      <w:r w:rsidRPr="00BB1482">
        <w:rPr>
          <w:rFonts w:ascii="Times New Roman" w:hAnsi="Times New Roman" w:cs="Times New Roman"/>
          <w:bCs/>
          <w:noProof/>
          <w:sz w:val="28"/>
          <w:szCs w:val="28"/>
        </w:rPr>
        <w:t>) пункта 1 настоящей статьи, возобновляется в течение пяти рабочих дней со дня вступления в силу решения суда или иного уполномоченного органа (должностного лица) об отмене постановления либо прекращения дела.»;</w:t>
      </w:r>
    </w:p>
    <w:p w:rsidR="00ED4E3F" w:rsidRPr="00BB1482" w:rsidRDefault="00ED4E3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пункте 7:</w:t>
      </w:r>
    </w:p>
    <w:p w:rsidR="00ED4E3F" w:rsidRPr="00BB1482" w:rsidRDefault="00ED4E3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подпункте 5) цифры «275, 277, 280, 280-1, 522, 527, 528, 533, 534, 543, 548, 549, 550, 551, 552» заменить цифрами «275, 277, 280, 280-1, 521, 522, 523, 524, 525, 526, 527, 528, 529, 530, 531, 532 533, 534, 536, 537, 538, 539, 540, 542, 543, 544, 545, 548, 549, 550, 551, 552, 553, 554, 555, 556»;</w:t>
      </w:r>
    </w:p>
    <w:p w:rsidR="00ED4E3F" w:rsidRPr="00BB1482" w:rsidRDefault="00ED4E3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а</w:t>
      </w:r>
      <w:r w:rsidR="00875E33" w:rsidRPr="00BB1482">
        <w:rPr>
          <w:rFonts w:ascii="Times New Roman" w:hAnsi="Times New Roman" w:cs="Times New Roman"/>
          <w:bCs/>
          <w:noProof/>
          <w:sz w:val="28"/>
          <w:szCs w:val="28"/>
        </w:rPr>
        <w:t xml:space="preserve">бзаце первом подпункта 6) слова </w:t>
      </w:r>
      <w:r w:rsidRPr="00BB1482">
        <w:rPr>
          <w:rFonts w:ascii="Times New Roman" w:hAnsi="Times New Roman" w:cs="Times New Roman"/>
          <w:bCs/>
          <w:noProof/>
          <w:sz w:val="28"/>
          <w:szCs w:val="28"/>
        </w:rPr>
        <w:t>«190, 192-1, 193, 209, 213, 214, 218, 233, 233-1, 250, 259, 311 и 312», «214, 216, 218, 234, 235, 236, 241, 245, 255, 256, 286, 297, 366 и 367» заменить соответственно словами «184, 190, 192-1, 193, 200, 207, 209, 213, 214, 216, 216-1, 218, 219, 221, 222, 222-1, 226, 228, 231, 233, 233-1, 235-1, 243, 250, 259, 311, 312 и 313», «198, 214, 216, 218, 223, 232, 234, 235, 236, 238, 239, 241, 242, 244, 245, 246, 248, 250, 253, 255, 256, 263, 275, 286, 297, 366, 367 и 368»;</w:t>
      </w:r>
    </w:p>
    <w:p w:rsidR="00C331C4" w:rsidRPr="00BB1482" w:rsidRDefault="00ED4E3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8 дополнить частью пятой следующего содержания</w:t>
      </w:r>
      <w:r w:rsidR="00C331C4" w:rsidRPr="00BB1482">
        <w:rPr>
          <w:rFonts w:ascii="Times New Roman" w:hAnsi="Times New Roman" w:cs="Times New Roman"/>
          <w:bCs/>
          <w:noProof/>
          <w:sz w:val="28"/>
          <w:szCs w:val="28"/>
        </w:rPr>
        <w:t>:</w:t>
      </w:r>
    </w:p>
    <w:p w:rsidR="007F22DE"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«Если в отношении уполномоченного экономического оператора проводится таможенный контроль в форме таможенной проверки, исключение из реестра уполномоченных экономических операторов осуществляется </w:t>
      </w:r>
      <w:r w:rsidR="006A2C1A"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не позднее десяти рабочих дней со дня да</w:t>
      </w:r>
      <w:r w:rsidR="007F22DE" w:rsidRPr="00BB1482">
        <w:rPr>
          <w:rFonts w:ascii="Times New Roman" w:hAnsi="Times New Roman" w:cs="Times New Roman"/>
          <w:bCs/>
          <w:noProof/>
          <w:sz w:val="28"/>
          <w:szCs w:val="28"/>
        </w:rPr>
        <w:t>ты завершения такой проверки.»;</w:t>
      </w:r>
    </w:p>
    <w:p w:rsidR="00E45FF6" w:rsidRPr="00BB1482" w:rsidRDefault="007F22D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E45FF6" w:rsidRPr="00BB1482">
        <w:rPr>
          <w:rFonts w:ascii="Times New Roman" w:hAnsi="Times New Roman" w:cs="Times New Roman"/>
          <w:bCs/>
          <w:noProof/>
          <w:sz w:val="28"/>
          <w:szCs w:val="28"/>
        </w:rPr>
        <w:t>) в пункте 1 статьи 541:</w:t>
      </w:r>
    </w:p>
    <w:p w:rsidR="00E45FF6" w:rsidRPr="00BB1482" w:rsidRDefault="00E45FF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 подпункте 1) слова «подпунктом 7)» заменить словами </w:t>
      </w:r>
      <w:r w:rsidR="006B7770"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«подпунктами 7), 9), 10) и 11)»;</w:t>
      </w:r>
    </w:p>
    <w:p w:rsidR="00E45FF6"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подпункте 4</w:t>
      </w:r>
      <w:r w:rsidR="007F22DE" w:rsidRPr="00BB1482">
        <w:rPr>
          <w:rFonts w:ascii="Times New Roman" w:hAnsi="Times New Roman" w:cs="Times New Roman"/>
          <w:bCs/>
          <w:noProof/>
          <w:sz w:val="28"/>
          <w:szCs w:val="28"/>
        </w:rPr>
        <w:t>)</w:t>
      </w:r>
      <w:r w:rsidR="00D158AD" w:rsidRPr="00BB1482">
        <w:rPr>
          <w:rFonts w:ascii="Times New Roman" w:hAnsi="Times New Roman" w:cs="Times New Roman"/>
          <w:bCs/>
          <w:noProof/>
          <w:sz w:val="28"/>
          <w:szCs w:val="28"/>
        </w:rPr>
        <w:t xml:space="preserve"> </w:t>
      </w:r>
      <w:r w:rsidR="00E45FF6" w:rsidRPr="00BB1482">
        <w:rPr>
          <w:rFonts w:ascii="Times New Roman" w:hAnsi="Times New Roman" w:cs="Times New Roman"/>
          <w:bCs/>
          <w:noProof/>
          <w:sz w:val="28"/>
          <w:szCs w:val="28"/>
        </w:rPr>
        <w:t xml:space="preserve">слова «и пунктом 4 статьи 137» заменить словами </w:t>
      </w:r>
      <w:r w:rsidR="006B7770" w:rsidRPr="00BB1482">
        <w:rPr>
          <w:rFonts w:ascii="Times New Roman" w:hAnsi="Times New Roman" w:cs="Times New Roman"/>
          <w:bCs/>
          <w:noProof/>
          <w:sz w:val="28"/>
          <w:szCs w:val="28"/>
        </w:rPr>
        <w:br/>
      </w:r>
      <w:r w:rsidR="00E45FF6" w:rsidRPr="00BB1482">
        <w:rPr>
          <w:rFonts w:ascii="Times New Roman" w:hAnsi="Times New Roman" w:cs="Times New Roman"/>
          <w:bCs/>
          <w:noProof/>
          <w:sz w:val="28"/>
          <w:szCs w:val="28"/>
        </w:rPr>
        <w:t>«, пунктом 4 статьи 137, пунктами 3-1</w:t>
      </w:r>
      <w:r w:rsidR="00D158AD" w:rsidRPr="00BB1482">
        <w:rPr>
          <w:rFonts w:ascii="Times New Roman" w:hAnsi="Times New Roman" w:cs="Times New Roman"/>
          <w:bCs/>
          <w:noProof/>
          <w:sz w:val="28"/>
          <w:szCs w:val="28"/>
        </w:rPr>
        <w:t xml:space="preserve"> и</w:t>
      </w:r>
      <w:r w:rsidR="00E45FF6" w:rsidRPr="00BB1482">
        <w:rPr>
          <w:rFonts w:ascii="Times New Roman" w:hAnsi="Times New Roman" w:cs="Times New Roman"/>
          <w:bCs/>
          <w:noProof/>
          <w:sz w:val="28"/>
          <w:szCs w:val="28"/>
        </w:rPr>
        <w:t xml:space="preserve"> 8 статьи 417 и пунктом 5 статьи 419»;</w:t>
      </w:r>
    </w:p>
    <w:p w:rsidR="00E45FF6" w:rsidRPr="00BB1482" w:rsidRDefault="00E45FF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частью второй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 случае обжалования уведомления срок </w:t>
      </w:r>
      <w:r w:rsidR="00E45FF6" w:rsidRPr="00BB1482">
        <w:rPr>
          <w:rFonts w:ascii="Times New Roman" w:hAnsi="Times New Roman" w:cs="Times New Roman"/>
          <w:bCs/>
          <w:noProof/>
          <w:sz w:val="28"/>
          <w:szCs w:val="28"/>
        </w:rPr>
        <w:t xml:space="preserve">его </w:t>
      </w:r>
      <w:r w:rsidRPr="00BB1482">
        <w:rPr>
          <w:rFonts w:ascii="Times New Roman" w:hAnsi="Times New Roman" w:cs="Times New Roman"/>
          <w:bCs/>
          <w:noProof/>
          <w:sz w:val="28"/>
          <w:szCs w:val="28"/>
        </w:rPr>
        <w:t>исполнения приостанавливается в соответствии с главой 55 настоящего Кодекса</w:t>
      </w:r>
      <w:r w:rsidR="006F2DF2"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w:t>
      </w:r>
    </w:p>
    <w:p w:rsidR="00C331C4" w:rsidRPr="00BB1482" w:rsidRDefault="007F22D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C331C4" w:rsidRPr="00BB1482">
        <w:rPr>
          <w:rFonts w:ascii="Times New Roman" w:hAnsi="Times New Roman" w:cs="Times New Roman"/>
          <w:bCs/>
          <w:noProof/>
          <w:sz w:val="28"/>
          <w:szCs w:val="28"/>
        </w:rPr>
        <w:t>) статью 570 дополнить пунктом 5 следующего содержания:</w:t>
      </w:r>
    </w:p>
    <w:p w:rsidR="002E2F46"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 Юридические лица, включенные в реестр уполномоченных экономических операторов до введения условий включения юридического лица в реестр уполномоченных экономических операторов, установленных подпункт</w:t>
      </w:r>
      <w:r w:rsidR="001D683A" w:rsidRPr="00BB1482">
        <w:rPr>
          <w:rFonts w:ascii="Times New Roman" w:hAnsi="Times New Roman" w:cs="Times New Roman"/>
          <w:bCs/>
          <w:noProof/>
          <w:sz w:val="28"/>
          <w:szCs w:val="28"/>
        </w:rPr>
        <w:t>а</w:t>
      </w:r>
      <w:r w:rsidR="00E45FF6" w:rsidRPr="00BB1482">
        <w:rPr>
          <w:rFonts w:ascii="Times New Roman" w:hAnsi="Times New Roman" w:cs="Times New Roman"/>
          <w:bCs/>
          <w:noProof/>
          <w:sz w:val="28"/>
          <w:szCs w:val="28"/>
        </w:rPr>
        <w:t>м</w:t>
      </w:r>
      <w:r w:rsidR="001D683A" w:rsidRPr="00BB1482">
        <w:rPr>
          <w:rFonts w:ascii="Times New Roman" w:hAnsi="Times New Roman" w:cs="Times New Roman"/>
          <w:bCs/>
          <w:noProof/>
          <w:sz w:val="28"/>
          <w:szCs w:val="28"/>
        </w:rPr>
        <w:t>и</w:t>
      </w:r>
      <w:r w:rsidRPr="00BB1482">
        <w:rPr>
          <w:rFonts w:ascii="Times New Roman" w:hAnsi="Times New Roman" w:cs="Times New Roman"/>
          <w:bCs/>
          <w:noProof/>
          <w:sz w:val="28"/>
          <w:szCs w:val="28"/>
        </w:rPr>
        <w:t xml:space="preserve"> 9)</w:t>
      </w:r>
      <w:r w:rsidR="001D683A" w:rsidRPr="00BB1482">
        <w:rPr>
          <w:rFonts w:ascii="Times New Roman" w:hAnsi="Times New Roman" w:cs="Times New Roman"/>
          <w:bCs/>
          <w:noProof/>
          <w:sz w:val="28"/>
          <w:szCs w:val="28"/>
        </w:rPr>
        <w:t xml:space="preserve"> и 11)</w:t>
      </w:r>
      <w:r w:rsidRPr="00BB1482">
        <w:rPr>
          <w:rFonts w:ascii="Times New Roman" w:hAnsi="Times New Roman" w:cs="Times New Roman"/>
          <w:bCs/>
          <w:noProof/>
          <w:sz w:val="28"/>
          <w:szCs w:val="28"/>
        </w:rPr>
        <w:t xml:space="preserve"> пункта 1 статьи 532 настоящего Кодекса, приводят </w:t>
      </w:r>
      <w:r w:rsidR="00783F39"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соответствие свою деятельность с указанными условиями в течение шести месяцев со дня введения в действие </w:t>
      </w:r>
      <w:r w:rsidR="001D683A" w:rsidRPr="00BB1482">
        <w:rPr>
          <w:rFonts w:ascii="Times New Roman" w:hAnsi="Times New Roman" w:cs="Times New Roman"/>
          <w:bCs/>
          <w:noProof/>
          <w:sz w:val="28"/>
          <w:szCs w:val="28"/>
        </w:rPr>
        <w:t xml:space="preserve">подпунктов 9) и 11) </w:t>
      </w:r>
      <w:r w:rsidRPr="00BB1482">
        <w:rPr>
          <w:rFonts w:ascii="Times New Roman" w:hAnsi="Times New Roman" w:cs="Times New Roman"/>
          <w:bCs/>
          <w:noProof/>
          <w:sz w:val="28"/>
          <w:szCs w:val="28"/>
        </w:rPr>
        <w:t>пункта 1 с</w:t>
      </w:r>
      <w:r w:rsidR="007F22DE" w:rsidRPr="00BB1482">
        <w:rPr>
          <w:rFonts w:ascii="Times New Roman" w:hAnsi="Times New Roman" w:cs="Times New Roman"/>
          <w:bCs/>
          <w:noProof/>
          <w:sz w:val="28"/>
          <w:szCs w:val="28"/>
        </w:rPr>
        <w:t>татьи 532 настоящего Кодекса.».</w:t>
      </w:r>
    </w:p>
    <w:p w:rsidR="00510F77" w:rsidRPr="00BB1482" w:rsidRDefault="00510F77" w:rsidP="00366107">
      <w:pPr>
        <w:spacing w:after="0" w:line="240" w:lineRule="auto"/>
        <w:ind w:firstLine="851"/>
        <w:jc w:val="both"/>
        <w:rPr>
          <w:rFonts w:ascii="Times New Roman" w:hAnsi="Times New Roman" w:cs="Times New Roman"/>
          <w:bCs/>
          <w:noProof/>
          <w:sz w:val="28"/>
          <w:szCs w:val="28"/>
        </w:rPr>
      </w:pPr>
    </w:p>
    <w:p w:rsidR="00A476B2" w:rsidRPr="00BB1482" w:rsidRDefault="00A476B2" w:rsidP="00366107">
      <w:pPr>
        <w:spacing w:after="0" w:line="240" w:lineRule="auto"/>
        <w:ind w:firstLine="851"/>
        <w:jc w:val="both"/>
        <w:rPr>
          <w:rFonts w:ascii="Times New Roman" w:hAnsi="Times New Roman" w:cs="Times New Roman"/>
          <w:bCs/>
          <w:noProof/>
          <w:sz w:val="28"/>
          <w:szCs w:val="28"/>
        </w:rPr>
      </w:pPr>
    </w:p>
    <w:p w:rsidR="002C1E88" w:rsidRPr="00BB1482" w:rsidRDefault="007F22D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8</w:t>
      </w:r>
      <w:r w:rsidR="002C1E88" w:rsidRPr="00BB1482">
        <w:rPr>
          <w:rFonts w:ascii="Times New Roman" w:hAnsi="Times New Roman" w:cs="Times New Roman"/>
          <w:bCs/>
          <w:noProof/>
          <w:sz w:val="28"/>
          <w:szCs w:val="28"/>
        </w:rPr>
        <w:t>. В Кодекс Республики Казахстан от 27 декабря 2017 года «О недрах и недропользовании»:</w:t>
      </w:r>
    </w:p>
    <w:p w:rsidR="002C1E88" w:rsidRPr="00BB1482" w:rsidRDefault="00D3315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w:t>
      </w:r>
      <w:r w:rsidR="002C1E88" w:rsidRPr="00BB1482">
        <w:rPr>
          <w:rFonts w:ascii="Times New Roman" w:hAnsi="Times New Roman" w:cs="Times New Roman"/>
          <w:bCs/>
          <w:noProof/>
          <w:sz w:val="28"/>
          <w:szCs w:val="28"/>
        </w:rPr>
        <w:t xml:space="preserve">пункт 9 статьи 173 дополнить частью второй следующего содержания: </w:t>
      </w:r>
    </w:p>
    <w:p w:rsidR="002C1E88" w:rsidRPr="00BB1482" w:rsidRDefault="002C1E8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«Условия продления периода добычи контракта не могут быть менее выгодными для Республики Казахстан, чем условия, на которых право недропользования было предоставлено.»;</w:t>
      </w:r>
    </w:p>
    <w:p w:rsidR="00D33151" w:rsidRPr="00BB1482" w:rsidRDefault="00D3315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абзац тридцать пятый пункта 3 статьи 277 изложить в следующей редакции:</w:t>
      </w:r>
    </w:p>
    <w:p w:rsidR="00D33151" w:rsidRPr="00BB1482" w:rsidRDefault="00D3315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«стать</w:t>
      </w:r>
      <w:r w:rsidR="0008673D" w:rsidRPr="00BB1482">
        <w:rPr>
          <w:rFonts w:ascii="Times New Roman" w:hAnsi="Times New Roman" w:cs="Times New Roman"/>
          <w:bCs/>
          <w:noProof/>
          <w:sz w:val="28"/>
          <w:szCs w:val="28"/>
          <w:lang w:val="kk-KZ"/>
        </w:rPr>
        <w:t>ями</w:t>
      </w:r>
      <w:r w:rsidRPr="00BB1482">
        <w:rPr>
          <w:rFonts w:ascii="Times New Roman" w:hAnsi="Times New Roman" w:cs="Times New Roman"/>
          <w:bCs/>
          <w:noProof/>
          <w:sz w:val="28"/>
          <w:szCs w:val="28"/>
        </w:rPr>
        <w:t xml:space="preserve"> 173, 174, пунктами 7 и 8 статьи 176, </w:t>
      </w:r>
      <w:r w:rsidR="006F2DF2" w:rsidRPr="00BB1482">
        <w:rPr>
          <w:rFonts w:ascii="Times New Roman" w:hAnsi="Times New Roman" w:cs="Times New Roman"/>
          <w:bCs/>
          <w:noProof/>
          <w:sz w:val="28"/>
          <w:szCs w:val="28"/>
        </w:rPr>
        <w:t xml:space="preserve">статьями </w:t>
      </w:r>
      <w:r w:rsidRPr="00BB1482">
        <w:rPr>
          <w:rFonts w:ascii="Times New Roman" w:hAnsi="Times New Roman" w:cs="Times New Roman"/>
          <w:bCs/>
          <w:noProof/>
          <w:sz w:val="28"/>
          <w:szCs w:val="28"/>
        </w:rPr>
        <w:t>178-181;»;</w:t>
      </w:r>
    </w:p>
    <w:p w:rsidR="00D33151" w:rsidRPr="00BB1482" w:rsidRDefault="00D3315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часть одиннадцатую пункта 12 статьи 278 </w:t>
      </w:r>
      <w:r w:rsidR="006F2DF2" w:rsidRPr="00BB1482">
        <w:rPr>
          <w:rFonts w:ascii="Times New Roman" w:hAnsi="Times New Roman" w:cs="Times New Roman"/>
          <w:bCs/>
          <w:noProof/>
          <w:sz w:val="28"/>
          <w:szCs w:val="28"/>
        </w:rPr>
        <w:t>после слова «углеводородам» дополнить словами «и урану»;</w:t>
      </w:r>
    </w:p>
    <w:p w:rsidR="00E375AE" w:rsidRPr="00BB1482" w:rsidRDefault="00E375AE" w:rsidP="00366107">
      <w:pPr>
        <w:spacing w:after="0" w:line="240" w:lineRule="auto"/>
        <w:ind w:firstLine="851"/>
        <w:jc w:val="both"/>
        <w:rPr>
          <w:rFonts w:ascii="Times New Roman" w:hAnsi="Times New Roman" w:cs="Times New Roman"/>
          <w:bCs/>
          <w:noProof/>
          <w:sz w:val="28"/>
          <w:szCs w:val="28"/>
        </w:rPr>
      </w:pPr>
    </w:p>
    <w:p w:rsidR="00A7266C" w:rsidRPr="00BB1482" w:rsidRDefault="007F22D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9</w:t>
      </w:r>
      <w:r w:rsidR="00A7266C" w:rsidRPr="00BB1482">
        <w:rPr>
          <w:rFonts w:ascii="Times New Roman" w:hAnsi="Times New Roman" w:cs="Times New Roman"/>
          <w:bCs/>
          <w:noProof/>
          <w:sz w:val="28"/>
          <w:szCs w:val="28"/>
        </w:rPr>
        <w:t>. В Кодекс Республики Казахстан от 7 июля 2020 года «О здоровье народа и системе здравоохранения»:</w:t>
      </w:r>
    </w:p>
    <w:p w:rsidR="00A7266C" w:rsidRPr="00BB1482" w:rsidRDefault="00A726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w:t>
      </w:r>
      <w:r w:rsidR="005814AA" w:rsidRPr="00BB1482">
        <w:rPr>
          <w:rFonts w:ascii="Times New Roman" w:hAnsi="Times New Roman" w:cs="Times New Roman"/>
          <w:bCs/>
          <w:noProof/>
          <w:sz w:val="28"/>
          <w:szCs w:val="28"/>
        </w:rPr>
        <w:t>подпункт 24) статьи 7 исключить;</w:t>
      </w:r>
    </w:p>
    <w:p w:rsidR="005814AA" w:rsidRPr="00BB1482" w:rsidRDefault="005814A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подпункт 9) статьи 9 исключить;</w:t>
      </w:r>
    </w:p>
    <w:p w:rsidR="00A7266C" w:rsidRPr="00BB1482" w:rsidRDefault="005814A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A7266C" w:rsidRPr="00BB1482">
        <w:rPr>
          <w:rFonts w:ascii="Times New Roman" w:hAnsi="Times New Roman" w:cs="Times New Roman"/>
          <w:bCs/>
          <w:noProof/>
          <w:sz w:val="28"/>
          <w:szCs w:val="28"/>
        </w:rPr>
        <w:t>) подпункт 24</w:t>
      </w:r>
      <w:r w:rsidR="007F22DE" w:rsidRPr="00BB1482">
        <w:rPr>
          <w:rFonts w:ascii="Times New Roman" w:hAnsi="Times New Roman" w:cs="Times New Roman"/>
          <w:bCs/>
          <w:noProof/>
          <w:sz w:val="28"/>
          <w:szCs w:val="28"/>
        </w:rPr>
        <w:t>) пункта 2 статьи 12 исключить.</w:t>
      </w:r>
    </w:p>
    <w:p w:rsidR="00E375AE" w:rsidRPr="00BB1482" w:rsidRDefault="00E375AE" w:rsidP="00366107">
      <w:pPr>
        <w:spacing w:after="0" w:line="240" w:lineRule="auto"/>
        <w:ind w:firstLine="851"/>
        <w:jc w:val="both"/>
        <w:rPr>
          <w:rFonts w:ascii="Times New Roman" w:hAnsi="Times New Roman" w:cs="Times New Roman"/>
          <w:bCs/>
          <w:noProof/>
          <w:sz w:val="28"/>
          <w:szCs w:val="28"/>
        </w:rPr>
      </w:pPr>
    </w:p>
    <w:p w:rsidR="00C331C4" w:rsidRPr="00BB1482" w:rsidRDefault="007F22DE"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hAnsi="Times New Roman" w:cs="Times New Roman"/>
          <w:bCs/>
          <w:noProof/>
          <w:sz w:val="28"/>
          <w:szCs w:val="28"/>
        </w:rPr>
        <w:t>10</w:t>
      </w:r>
      <w:r w:rsidR="00C331C4" w:rsidRPr="00BB1482">
        <w:rPr>
          <w:rFonts w:ascii="Times New Roman" w:hAnsi="Times New Roman" w:cs="Times New Roman"/>
          <w:bCs/>
          <w:noProof/>
          <w:sz w:val="28"/>
          <w:szCs w:val="28"/>
        </w:rPr>
        <w:t xml:space="preserve">. </w:t>
      </w:r>
      <w:r w:rsidR="00C331C4" w:rsidRPr="00BB1482">
        <w:rPr>
          <w:rFonts w:ascii="Times New Roman" w:eastAsia="Times New Roman" w:hAnsi="Times New Roman" w:cs="Times New Roman"/>
          <w:bCs/>
          <w:noProof/>
          <w:sz w:val="28"/>
          <w:szCs w:val="28"/>
        </w:rPr>
        <w:t xml:space="preserve">В Экологический кодекс Республики Казахстан от 2 января </w:t>
      </w:r>
      <w:r w:rsidR="00E375AE" w:rsidRPr="00BB1482">
        <w:rPr>
          <w:rFonts w:ascii="Times New Roman" w:eastAsia="Times New Roman" w:hAnsi="Times New Roman" w:cs="Times New Roman"/>
          <w:bCs/>
          <w:noProof/>
          <w:sz w:val="28"/>
          <w:szCs w:val="28"/>
        </w:rPr>
        <w:br/>
      </w:r>
      <w:r w:rsidR="00C331C4" w:rsidRPr="00BB1482">
        <w:rPr>
          <w:rFonts w:ascii="Times New Roman" w:eastAsia="Times New Roman" w:hAnsi="Times New Roman" w:cs="Times New Roman"/>
          <w:bCs/>
          <w:noProof/>
          <w:sz w:val="28"/>
          <w:szCs w:val="28"/>
        </w:rPr>
        <w:t>2021 года:</w:t>
      </w:r>
    </w:p>
    <w:p w:rsidR="00551443" w:rsidRPr="00BB1482" w:rsidRDefault="00551443"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1) пункт 6 статьи 386 дополнить подпунктом 9) следующего содержания:</w:t>
      </w:r>
    </w:p>
    <w:p w:rsidR="00551443" w:rsidRPr="00BB1482" w:rsidRDefault="00551443"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«9) физических лиц, осуществивших ввоз на территорию Республики Казахстан транспортных средств до 1 сентября 2022 года, не прошедших первичную регистрацию</w:t>
      </w:r>
      <w:r w:rsidR="006F2DF2" w:rsidRPr="00BB1482">
        <w:rPr>
          <w:rFonts w:ascii="Times New Roman" w:eastAsia="Times New Roman" w:hAnsi="Times New Roman" w:cs="Times New Roman"/>
          <w:bCs/>
          <w:noProof/>
          <w:sz w:val="28"/>
          <w:szCs w:val="28"/>
        </w:rPr>
        <w:t xml:space="preserve"> транспортного средства</w:t>
      </w:r>
      <w:r w:rsidRPr="00BB1482">
        <w:rPr>
          <w:rFonts w:ascii="Times New Roman" w:eastAsia="Times New Roman" w:hAnsi="Times New Roman" w:cs="Times New Roman"/>
          <w:bCs/>
          <w:noProof/>
          <w:sz w:val="28"/>
          <w:szCs w:val="28"/>
        </w:rPr>
        <w:t xml:space="preserve">. </w:t>
      </w:r>
    </w:p>
    <w:p w:rsidR="00551443" w:rsidRPr="00BB1482" w:rsidRDefault="00551443"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При этом порядок, условия и сроки</w:t>
      </w:r>
      <w:r w:rsidR="00375B16" w:rsidRPr="00BB1482">
        <w:rPr>
          <w:rFonts w:ascii="Times New Roman" w:eastAsia="Times New Roman" w:hAnsi="Times New Roman" w:cs="Times New Roman"/>
          <w:bCs/>
          <w:noProof/>
          <w:sz w:val="28"/>
          <w:szCs w:val="28"/>
          <w:lang w:val="kk-KZ"/>
        </w:rPr>
        <w:t xml:space="preserve"> ввоза</w:t>
      </w:r>
      <w:r w:rsidRPr="00BB1482">
        <w:rPr>
          <w:rFonts w:ascii="Times New Roman" w:eastAsia="Times New Roman" w:hAnsi="Times New Roman" w:cs="Times New Roman"/>
          <w:bCs/>
          <w:noProof/>
          <w:sz w:val="28"/>
          <w:szCs w:val="28"/>
        </w:rPr>
        <w:t>, а также категории таких транспортных средств определяются Правительством Республики Казахстан.»;</w:t>
      </w:r>
    </w:p>
    <w:p w:rsidR="00C331C4" w:rsidRPr="00BB1482" w:rsidRDefault="00551443"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 xml:space="preserve">2) </w:t>
      </w:r>
      <w:r w:rsidR="00C331C4" w:rsidRPr="00BB1482">
        <w:rPr>
          <w:rFonts w:ascii="Times New Roman" w:eastAsia="Times New Roman" w:hAnsi="Times New Roman" w:cs="Times New Roman"/>
          <w:bCs/>
          <w:noProof/>
          <w:sz w:val="28"/>
          <w:szCs w:val="28"/>
        </w:rPr>
        <w:t>в статье 387:</w:t>
      </w:r>
    </w:p>
    <w:p w:rsidR="00A93622" w:rsidRPr="00BB1482" w:rsidRDefault="00D158AD"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 xml:space="preserve">в </w:t>
      </w:r>
      <w:r w:rsidR="00A93622" w:rsidRPr="00BB1482">
        <w:rPr>
          <w:rFonts w:ascii="Times New Roman" w:eastAsia="Times New Roman" w:hAnsi="Times New Roman" w:cs="Times New Roman"/>
          <w:bCs/>
          <w:noProof/>
          <w:sz w:val="28"/>
          <w:szCs w:val="28"/>
        </w:rPr>
        <w:t>пункт</w:t>
      </w:r>
      <w:r w:rsidRPr="00BB1482">
        <w:rPr>
          <w:rFonts w:ascii="Times New Roman" w:eastAsia="Times New Roman" w:hAnsi="Times New Roman" w:cs="Times New Roman"/>
          <w:bCs/>
          <w:noProof/>
          <w:sz w:val="28"/>
          <w:szCs w:val="28"/>
        </w:rPr>
        <w:t>е</w:t>
      </w:r>
      <w:r w:rsidR="00A93622" w:rsidRPr="00BB1482">
        <w:rPr>
          <w:rFonts w:ascii="Times New Roman" w:eastAsia="Times New Roman" w:hAnsi="Times New Roman" w:cs="Times New Roman"/>
          <w:bCs/>
          <w:noProof/>
          <w:sz w:val="28"/>
          <w:szCs w:val="28"/>
        </w:rPr>
        <w:t xml:space="preserve"> 1 слова «юридическим лицом,» заменить словами «государственным предприятием, акционерным обществом, товариществом </w:t>
      </w:r>
      <w:r w:rsidR="00A36774" w:rsidRPr="00BB1482">
        <w:rPr>
          <w:rFonts w:ascii="Times New Roman" w:eastAsia="Times New Roman" w:hAnsi="Times New Roman" w:cs="Times New Roman"/>
          <w:bCs/>
          <w:noProof/>
          <w:sz w:val="28"/>
          <w:szCs w:val="28"/>
        </w:rPr>
        <w:br/>
      </w:r>
      <w:r w:rsidR="00A93622" w:rsidRPr="00BB1482">
        <w:rPr>
          <w:rFonts w:ascii="Times New Roman" w:eastAsia="Times New Roman" w:hAnsi="Times New Roman" w:cs="Times New Roman"/>
          <w:bCs/>
          <w:noProof/>
          <w:sz w:val="28"/>
          <w:szCs w:val="28"/>
        </w:rPr>
        <w:t xml:space="preserve">с ограниченной ответственностью, сто процентов акций (долей участия </w:t>
      </w:r>
      <w:r w:rsidR="00A36774" w:rsidRPr="00BB1482">
        <w:rPr>
          <w:rFonts w:ascii="Times New Roman" w:eastAsia="Times New Roman" w:hAnsi="Times New Roman" w:cs="Times New Roman"/>
          <w:bCs/>
          <w:noProof/>
          <w:sz w:val="28"/>
          <w:szCs w:val="28"/>
        </w:rPr>
        <w:br/>
      </w:r>
      <w:r w:rsidR="00A93622" w:rsidRPr="00BB1482">
        <w:rPr>
          <w:rFonts w:ascii="Times New Roman" w:eastAsia="Times New Roman" w:hAnsi="Times New Roman" w:cs="Times New Roman"/>
          <w:bCs/>
          <w:noProof/>
          <w:sz w:val="28"/>
          <w:szCs w:val="28"/>
        </w:rPr>
        <w:t>в уставном капитале) которого прямо или косвенно принадлежат государству,»</w:t>
      </w:r>
      <w:r w:rsidR="00105CAB" w:rsidRPr="00BB1482">
        <w:rPr>
          <w:rFonts w:ascii="Times New Roman" w:eastAsia="Times New Roman" w:hAnsi="Times New Roman" w:cs="Times New Roman"/>
          <w:bCs/>
          <w:noProof/>
          <w:sz w:val="28"/>
          <w:szCs w:val="28"/>
        </w:rPr>
        <w:t>;</w:t>
      </w:r>
    </w:p>
    <w:p w:rsidR="002E2F46" w:rsidRPr="00BB1482" w:rsidRDefault="005814AA"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пункт 3 исключить.</w:t>
      </w:r>
    </w:p>
    <w:p w:rsidR="00A36774" w:rsidRPr="00BB1482" w:rsidRDefault="00A36774" w:rsidP="00366107">
      <w:pPr>
        <w:spacing w:after="0" w:line="240" w:lineRule="auto"/>
        <w:ind w:firstLine="851"/>
        <w:jc w:val="both"/>
        <w:rPr>
          <w:rFonts w:ascii="Times New Roman" w:eastAsia="Times New Roman" w:hAnsi="Times New Roman" w:cs="Times New Roman"/>
          <w:bCs/>
          <w:noProof/>
          <w:sz w:val="28"/>
          <w:szCs w:val="28"/>
        </w:rPr>
      </w:pPr>
    </w:p>
    <w:p w:rsidR="00A7266C" w:rsidRPr="00BB1482" w:rsidRDefault="00A726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7F22DE" w:rsidRPr="00BB1482">
        <w:rPr>
          <w:rFonts w:ascii="Times New Roman" w:hAnsi="Times New Roman" w:cs="Times New Roman"/>
          <w:bCs/>
          <w:noProof/>
          <w:sz w:val="28"/>
          <w:szCs w:val="28"/>
        </w:rPr>
        <w:t>1</w:t>
      </w:r>
      <w:r w:rsidRPr="00BB1482">
        <w:rPr>
          <w:rFonts w:ascii="Times New Roman" w:hAnsi="Times New Roman" w:cs="Times New Roman"/>
          <w:bCs/>
          <w:noProof/>
          <w:sz w:val="28"/>
          <w:szCs w:val="28"/>
        </w:rPr>
        <w:t>.</w:t>
      </w:r>
      <w:r w:rsidR="00A36774" w:rsidRPr="00BB1482">
        <w:rPr>
          <w:rFonts w:ascii="Times New Roman" w:hAnsi="Times New Roman" w:cs="Times New Roman"/>
          <w:bCs/>
          <w:noProof/>
          <w:sz w:val="28"/>
          <w:szCs w:val="28"/>
        </w:rPr>
        <w:t>  </w:t>
      </w:r>
      <w:r w:rsidR="00375B16" w:rsidRPr="00BB1482">
        <w:rPr>
          <w:rFonts w:ascii="Times New Roman" w:hAnsi="Times New Roman" w:cs="Times New Roman"/>
          <w:bCs/>
          <w:noProof/>
          <w:sz w:val="28"/>
          <w:szCs w:val="28"/>
          <w:lang w:val="kk-KZ"/>
        </w:rPr>
        <w:t xml:space="preserve">В </w:t>
      </w:r>
      <w:r w:rsidRPr="00BB1482">
        <w:rPr>
          <w:rFonts w:ascii="Times New Roman" w:hAnsi="Times New Roman" w:cs="Times New Roman"/>
          <w:bCs/>
          <w:noProof/>
          <w:sz w:val="28"/>
          <w:szCs w:val="28"/>
        </w:rPr>
        <w:t xml:space="preserve">Закон Республики Казахстан от 31 марта 1995 года </w:t>
      </w:r>
      <w:r w:rsidR="005814AA"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«О Национальном Банке Республики Казахстан»:</w:t>
      </w:r>
    </w:p>
    <w:p w:rsidR="00A7266C" w:rsidRPr="00BB1482" w:rsidRDefault="00A726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стать</w:t>
      </w:r>
      <w:r w:rsidR="00C45694" w:rsidRPr="00BB1482">
        <w:rPr>
          <w:rFonts w:ascii="Times New Roman" w:hAnsi="Times New Roman" w:cs="Times New Roman"/>
          <w:bCs/>
          <w:noProof/>
          <w:sz w:val="28"/>
          <w:szCs w:val="28"/>
        </w:rPr>
        <w:t>ю</w:t>
      </w:r>
      <w:r w:rsidRPr="00BB1482">
        <w:rPr>
          <w:rFonts w:ascii="Times New Roman" w:hAnsi="Times New Roman" w:cs="Times New Roman"/>
          <w:bCs/>
          <w:noProof/>
          <w:sz w:val="28"/>
          <w:szCs w:val="28"/>
        </w:rPr>
        <w:t xml:space="preserve"> 3-1 изложить в следующей редакции:</w:t>
      </w:r>
    </w:p>
    <w:p w:rsidR="00A476B2" w:rsidRPr="00BB1482" w:rsidRDefault="00A476B2" w:rsidP="00366107">
      <w:pPr>
        <w:spacing w:after="0" w:line="240" w:lineRule="auto"/>
        <w:ind w:firstLine="851"/>
        <w:jc w:val="both"/>
        <w:rPr>
          <w:rFonts w:ascii="Times New Roman" w:hAnsi="Times New Roman" w:cs="Times New Roman"/>
          <w:bCs/>
          <w:noProof/>
          <w:sz w:val="28"/>
          <w:szCs w:val="28"/>
        </w:rPr>
      </w:pPr>
    </w:p>
    <w:p w:rsidR="00A476B2" w:rsidRPr="00BB1482" w:rsidRDefault="00A476B2" w:rsidP="00366107">
      <w:pPr>
        <w:spacing w:after="0" w:line="240" w:lineRule="auto"/>
        <w:ind w:firstLine="851"/>
        <w:jc w:val="both"/>
        <w:rPr>
          <w:rFonts w:ascii="Times New Roman" w:hAnsi="Times New Roman" w:cs="Times New Roman"/>
          <w:bCs/>
          <w:noProof/>
          <w:sz w:val="28"/>
          <w:szCs w:val="28"/>
        </w:rPr>
      </w:pPr>
    </w:p>
    <w:p w:rsidR="0019324A" w:rsidRPr="00BB1482" w:rsidRDefault="0019324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«Статья 3-1. Стратегический план Национального Банка Казахстана</w:t>
      </w:r>
    </w:p>
    <w:p w:rsidR="0019324A" w:rsidRPr="00BB1482" w:rsidRDefault="0019324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Национальный Банк Казахстана разрабатывает стратегический план </w:t>
      </w:r>
      <w:r w:rsidR="008E2FC2"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на пятилетний период, в котором определяет стратегические направления, цели и целевые индикаторы деятельности Национального Банка Казахстана.</w:t>
      </w:r>
    </w:p>
    <w:p w:rsidR="0019324A" w:rsidRPr="00BB1482" w:rsidRDefault="0019324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Стратегический план утверждается Председателем Национального Банка Казахстана по согласованию с Президентом Республики Казахстан либо по его уполномочию Руководителем Администрации Президента Республики Казахстан.».</w:t>
      </w:r>
    </w:p>
    <w:p w:rsidR="008E2FC2" w:rsidRPr="00BB1482" w:rsidRDefault="008E2FC2" w:rsidP="00366107">
      <w:pPr>
        <w:spacing w:after="0" w:line="240" w:lineRule="auto"/>
        <w:ind w:firstLine="851"/>
        <w:jc w:val="both"/>
        <w:rPr>
          <w:rFonts w:ascii="Times New Roman" w:hAnsi="Times New Roman" w:cs="Times New Roman"/>
          <w:bCs/>
          <w:noProof/>
          <w:sz w:val="28"/>
          <w:szCs w:val="28"/>
        </w:rPr>
      </w:pPr>
    </w:p>
    <w:p w:rsidR="002E2F46" w:rsidRPr="00BB1482" w:rsidRDefault="005814A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12</w:t>
      </w:r>
      <w:r w:rsidR="002E2F46" w:rsidRPr="00BB1482">
        <w:rPr>
          <w:rFonts w:ascii="Times New Roman" w:hAnsi="Times New Roman" w:cs="Times New Roman"/>
          <w:bCs/>
          <w:noProof/>
          <w:sz w:val="28"/>
          <w:szCs w:val="28"/>
        </w:rPr>
        <w:t>. В Закон Республики Казахстан от 31 августа 1995 года «О банках и банковской деятельности в Республике Казахстан»:</w:t>
      </w:r>
    </w:p>
    <w:p w:rsidR="005814AA" w:rsidRPr="00BB1482" w:rsidRDefault="002E2F4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w:t>
      </w:r>
      <w:r w:rsidR="005814AA" w:rsidRPr="00BB1482">
        <w:rPr>
          <w:rFonts w:ascii="Times New Roman" w:hAnsi="Times New Roman" w:cs="Times New Roman"/>
          <w:bCs/>
          <w:noProof/>
          <w:sz w:val="28"/>
          <w:szCs w:val="28"/>
        </w:rPr>
        <w:t>в статье 2:</w:t>
      </w:r>
    </w:p>
    <w:p w:rsidR="005814AA" w:rsidRPr="00BB1482" w:rsidRDefault="004E2E7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абзац первый </w:t>
      </w:r>
      <w:r w:rsidR="005814AA" w:rsidRPr="00BB1482">
        <w:rPr>
          <w:rFonts w:ascii="Times New Roman" w:hAnsi="Times New Roman" w:cs="Times New Roman"/>
          <w:bCs/>
          <w:noProof/>
          <w:sz w:val="28"/>
          <w:szCs w:val="28"/>
        </w:rPr>
        <w:t xml:space="preserve"> подпункт</w:t>
      </w:r>
      <w:r w:rsidRPr="00BB1482">
        <w:rPr>
          <w:rFonts w:ascii="Times New Roman" w:hAnsi="Times New Roman" w:cs="Times New Roman"/>
          <w:bCs/>
          <w:noProof/>
          <w:sz w:val="28"/>
          <w:szCs w:val="28"/>
        </w:rPr>
        <w:t>а</w:t>
      </w:r>
      <w:r w:rsidR="005814AA" w:rsidRPr="00BB1482">
        <w:rPr>
          <w:rFonts w:ascii="Times New Roman" w:hAnsi="Times New Roman" w:cs="Times New Roman"/>
          <w:bCs/>
          <w:noProof/>
          <w:sz w:val="28"/>
          <w:szCs w:val="28"/>
        </w:rPr>
        <w:t xml:space="preserve"> 4) после слов «юридическое лицо» дополнить словами «– коммерческая организация»;</w:t>
      </w:r>
    </w:p>
    <w:p w:rsidR="005814AA" w:rsidRPr="00BB1482" w:rsidRDefault="004E2E7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абзац первый  подпункта </w:t>
      </w:r>
      <w:r w:rsidR="005814AA" w:rsidRPr="00BB1482">
        <w:rPr>
          <w:rFonts w:ascii="Times New Roman" w:hAnsi="Times New Roman" w:cs="Times New Roman"/>
          <w:bCs/>
          <w:noProof/>
          <w:sz w:val="28"/>
          <w:szCs w:val="28"/>
        </w:rPr>
        <w:t>6) после слов «юридическое лицо» дополнить словами «– коммерческая организация»;</w:t>
      </w:r>
    </w:p>
    <w:p w:rsidR="005814AA" w:rsidRPr="00BB1482" w:rsidRDefault="005814A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статью 16 дополнить пунктом 3-2 следующего содержания:</w:t>
      </w:r>
    </w:p>
    <w:p w:rsidR="00C300B8" w:rsidRPr="00BB1482" w:rsidRDefault="005814A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«3-2. Банк, для обеспечения финансовой устойчивости и (или) оздоровления которого используются средства государственного бюджета, </w:t>
      </w:r>
      <w:r w:rsidR="00823448" w:rsidRPr="00BB1482">
        <w:rPr>
          <w:rFonts w:ascii="Times New Roman" w:hAnsi="Times New Roman" w:cs="Times New Roman"/>
          <w:bCs/>
          <w:noProof/>
          <w:sz w:val="28"/>
          <w:szCs w:val="28"/>
        </w:rPr>
        <w:t xml:space="preserve">Национального фонда Республики Казахстан, </w:t>
      </w:r>
      <w:r w:rsidRPr="00BB1482">
        <w:rPr>
          <w:rFonts w:ascii="Times New Roman" w:hAnsi="Times New Roman" w:cs="Times New Roman"/>
          <w:bCs/>
          <w:noProof/>
          <w:sz w:val="28"/>
          <w:szCs w:val="28"/>
        </w:rPr>
        <w:t xml:space="preserve">Национального Банка Республики Казахстан и </w:t>
      </w:r>
      <w:r w:rsidR="00511704" w:rsidRPr="00BB1482">
        <w:rPr>
          <w:rFonts w:ascii="Times New Roman" w:hAnsi="Times New Roman" w:cs="Times New Roman"/>
          <w:bCs/>
          <w:noProof/>
          <w:sz w:val="28"/>
          <w:szCs w:val="28"/>
        </w:rPr>
        <w:t>(или) его дочерних организаций</w:t>
      </w:r>
      <w:r w:rsidR="00090D3C" w:rsidRPr="00BB1482">
        <w:rPr>
          <w:rFonts w:ascii="Times New Roman" w:hAnsi="Times New Roman" w:cs="Times New Roman"/>
          <w:bCs/>
          <w:noProof/>
          <w:sz w:val="28"/>
          <w:szCs w:val="28"/>
          <w:lang w:val="kk-KZ"/>
        </w:rPr>
        <w:t>,</w:t>
      </w:r>
      <w:r w:rsidR="00511704"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в период с момента принятия решения о предоставлении средств государственного бюджета,</w:t>
      </w:r>
      <w:r w:rsidR="00823448" w:rsidRPr="00BB1482">
        <w:rPr>
          <w:rFonts w:ascii="Times New Roman" w:eastAsia="Times New Roman" w:hAnsi="Times New Roman" w:cs="Times New Roman"/>
          <w:bCs/>
          <w:sz w:val="28"/>
          <w:szCs w:val="28"/>
          <w:lang w:eastAsia="ru-RU"/>
        </w:rPr>
        <w:t xml:space="preserve"> </w:t>
      </w:r>
      <w:r w:rsidR="00823448" w:rsidRPr="00BB1482">
        <w:rPr>
          <w:rFonts w:ascii="Times New Roman" w:hAnsi="Times New Roman" w:cs="Times New Roman"/>
          <w:bCs/>
          <w:noProof/>
          <w:sz w:val="28"/>
          <w:szCs w:val="28"/>
        </w:rPr>
        <w:t xml:space="preserve">Национального фонда Республики Казахстан, </w:t>
      </w:r>
      <w:r w:rsidRPr="00BB1482">
        <w:rPr>
          <w:rFonts w:ascii="Times New Roman" w:hAnsi="Times New Roman" w:cs="Times New Roman"/>
          <w:bCs/>
          <w:noProof/>
          <w:sz w:val="28"/>
          <w:szCs w:val="28"/>
        </w:rPr>
        <w:t xml:space="preserve">Национального Банка Республики Казахстан и (или) его дочерних организаций и до полного исполнения банком обязательств по возврату полученных средств распределяет прибыль, начисляет дивиденды по простым и (или) привилегированным акциям и (или бессрочным) финансовым инструментам, а также проводит обратный выкуп собственных акций при соблюдении условий, предусмотренных нормативным правовым актом уполномоченного органа.»; </w:t>
      </w:r>
    </w:p>
    <w:p w:rsidR="005814AA" w:rsidRPr="00BB1482" w:rsidRDefault="005814A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часть первую пункта 2-1 статьи 17-1 исключить;</w:t>
      </w:r>
    </w:p>
    <w:p w:rsidR="002E2F46" w:rsidRPr="00BB1482" w:rsidRDefault="005814A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4) </w:t>
      </w:r>
      <w:r w:rsidR="002E2F46" w:rsidRPr="00BB1482">
        <w:rPr>
          <w:rFonts w:ascii="Times New Roman" w:hAnsi="Times New Roman" w:cs="Times New Roman"/>
          <w:bCs/>
          <w:noProof/>
          <w:sz w:val="28"/>
          <w:szCs w:val="28"/>
        </w:rPr>
        <w:t xml:space="preserve">часть первую пункта 2 </w:t>
      </w:r>
      <w:r w:rsidR="004E2E74" w:rsidRPr="00BB1482">
        <w:rPr>
          <w:rFonts w:ascii="Times New Roman" w:hAnsi="Times New Roman" w:cs="Times New Roman"/>
          <w:bCs/>
          <w:noProof/>
          <w:sz w:val="28"/>
          <w:szCs w:val="28"/>
        </w:rPr>
        <w:t xml:space="preserve">статьи 36 </w:t>
      </w:r>
      <w:r w:rsidR="002E2F46" w:rsidRPr="00BB1482">
        <w:rPr>
          <w:rFonts w:ascii="Times New Roman" w:hAnsi="Times New Roman" w:cs="Times New Roman"/>
          <w:bCs/>
          <w:noProof/>
          <w:sz w:val="28"/>
          <w:szCs w:val="28"/>
        </w:rPr>
        <w:t xml:space="preserve">после слов «О жилищных отношениях» дополнить словами «, 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w:t>
      </w:r>
      <w:r w:rsidR="00511704" w:rsidRPr="00BB1482">
        <w:rPr>
          <w:rFonts w:ascii="Times New Roman" w:hAnsi="Times New Roman" w:cs="Times New Roman"/>
          <w:bCs/>
          <w:noProof/>
          <w:sz w:val="28"/>
          <w:szCs w:val="28"/>
        </w:rPr>
        <w:br/>
      </w:r>
      <w:r w:rsidR="002E2F46" w:rsidRPr="00BB1482">
        <w:rPr>
          <w:rFonts w:ascii="Times New Roman" w:hAnsi="Times New Roman" w:cs="Times New Roman"/>
          <w:bCs/>
          <w:noProof/>
          <w:sz w:val="28"/>
          <w:szCs w:val="28"/>
        </w:rPr>
        <w:t>в частном жилищном фонде»;</w:t>
      </w:r>
    </w:p>
    <w:p w:rsidR="002E2F46" w:rsidRPr="00BB1482" w:rsidRDefault="00C300B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2E2F46" w:rsidRPr="00BB1482">
        <w:rPr>
          <w:rFonts w:ascii="Times New Roman" w:hAnsi="Times New Roman" w:cs="Times New Roman"/>
          <w:bCs/>
          <w:noProof/>
          <w:sz w:val="28"/>
          <w:szCs w:val="28"/>
        </w:rPr>
        <w:t xml:space="preserve">) часть </w:t>
      </w:r>
      <w:r w:rsidR="00551443" w:rsidRPr="00BB1482">
        <w:rPr>
          <w:rFonts w:ascii="Times New Roman" w:hAnsi="Times New Roman" w:cs="Times New Roman"/>
          <w:bCs/>
          <w:noProof/>
          <w:sz w:val="28"/>
          <w:szCs w:val="28"/>
        </w:rPr>
        <w:t>втор</w:t>
      </w:r>
      <w:r w:rsidR="002E2F46" w:rsidRPr="00BB1482">
        <w:rPr>
          <w:rFonts w:ascii="Times New Roman" w:hAnsi="Times New Roman" w:cs="Times New Roman"/>
          <w:bCs/>
          <w:noProof/>
          <w:sz w:val="28"/>
          <w:szCs w:val="28"/>
        </w:rPr>
        <w:t xml:space="preserve">ую пункта 1 </w:t>
      </w:r>
      <w:r w:rsidR="008658F8" w:rsidRPr="00BB1482">
        <w:rPr>
          <w:rFonts w:ascii="Times New Roman" w:hAnsi="Times New Roman" w:cs="Times New Roman"/>
          <w:bCs/>
          <w:noProof/>
          <w:sz w:val="28"/>
          <w:szCs w:val="28"/>
        </w:rPr>
        <w:t xml:space="preserve">статьи 51 </w:t>
      </w:r>
      <w:r w:rsidR="002E2F46" w:rsidRPr="00BB1482">
        <w:rPr>
          <w:rFonts w:ascii="Times New Roman" w:hAnsi="Times New Roman" w:cs="Times New Roman"/>
          <w:bCs/>
          <w:noProof/>
          <w:sz w:val="28"/>
          <w:szCs w:val="28"/>
        </w:rPr>
        <w:t>дополнить подпунктом 2-2) следующего содержания:</w:t>
      </w:r>
    </w:p>
    <w:p w:rsidR="002E2F46" w:rsidRPr="00BB1482" w:rsidRDefault="002E2F4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«2-2)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r w:rsidR="00105CAB" w:rsidRPr="00BB1482">
        <w:rPr>
          <w:rFonts w:ascii="Times New Roman" w:hAnsi="Times New Roman" w:cs="Times New Roman"/>
          <w:bCs/>
          <w:noProof/>
          <w:sz w:val="28"/>
          <w:szCs w:val="28"/>
        </w:rPr>
        <w:t>.</w:t>
      </w:r>
    </w:p>
    <w:p w:rsidR="00511704" w:rsidRPr="00BB1482" w:rsidRDefault="00511704" w:rsidP="00366107">
      <w:pPr>
        <w:spacing w:after="0" w:line="240" w:lineRule="auto"/>
        <w:ind w:firstLine="851"/>
        <w:jc w:val="both"/>
        <w:rPr>
          <w:rFonts w:ascii="Times New Roman" w:hAnsi="Times New Roman" w:cs="Times New Roman"/>
          <w:bCs/>
          <w:noProof/>
          <w:sz w:val="28"/>
          <w:szCs w:val="28"/>
        </w:rPr>
      </w:pPr>
    </w:p>
    <w:p w:rsidR="00BA0252" w:rsidRPr="00BB1482" w:rsidRDefault="00BA025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5814AA" w:rsidRPr="00BB1482">
        <w:rPr>
          <w:rFonts w:ascii="Times New Roman" w:hAnsi="Times New Roman" w:cs="Times New Roman"/>
          <w:bCs/>
          <w:noProof/>
          <w:sz w:val="28"/>
          <w:szCs w:val="28"/>
        </w:rPr>
        <w:t>3</w:t>
      </w:r>
      <w:r w:rsidRPr="00BB1482">
        <w:rPr>
          <w:rFonts w:ascii="Times New Roman" w:hAnsi="Times New Roman" w:cs="Times New Roman"/>
          <w:bCs/>
          <w:noProof/>
          <w:sz w:val="28"/>
          <w:szCs w:val="28"/>
        </w:rPr>
        <w:t xml:space="preserve">. В Закон Республики Казахстан от 12 декабря 1995 года </w:t>
      </w:r>
      <w:r w:rsidR="00C300B8"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«О государственных наградах Республики Казахстан»:</w:t>
      </w:r>
    </w:p>
    <w:p w:rsidR="00BA0252" w:rsidRPr="00BB1482" w:rsidRDefault="00BA025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w:t>
      </w:r>
      <w:r w:rsidR="004E2E74" w:rsidRPr="00BB1482">
        <w:rPr>
          <w:rFonts w:ascii="Times New Roman" w:hAnsi="Times New Roman" w:cs="Times New Roman"/>
          <w:bCs/>
          <w:noProof/>
          <w:sz w:val="28"/>
          <w:szCs w:val="28"/>
        </w:rPr>
        <w:t xml:space="preserve">часть первую </w:t>
      </w:r>
      <w:r w:rsidRPr="00BB1482">
        <w:rPr>
          <w:rFonts w:ascii="Times New Roman" w:hAnsi="Times New Roman" w:cs="Times New Roman"/>
          <w:bCs/>
          <w:noProof/>
          <w:sz w:val="28"/>
          <w:szCs w:val="28"/>
        </w:rPr>
        <w:t>стать</w:t>
      </w:r>
      <w:r w:rsidR="004E2E74" w:rsidRPr="00BB1482">
        <w:rPr>
          <w:rFonts w:ascii="Times New Roman" w:hAnsi="Times New Roman" w:cs="Times New Roman"/>
          <w:bCs/>
          <w:noProof/>
          <w:sz w:val="28"/>
          <w:szCs w:val="28"/>
        </w:rPr>
        <w:t>и</w:t>
      </w:r>
      <w:r w:rsidRPr="00BB1482">
        <w:rPr>
          <w:rFonts w:ascii="Times New Roman" w:hAnsi="Times New Roman" w:cs="Times New Roman"/>
          <w:bCs/>
          <w:noProof/>
          <w:sz w:val="28"/>
          <w:szCs w:val="28"/>
        </w:rPr>
        <w:t xml:space="preserve"> 24 дополнить абзацем четвертым следующего содержания:</w:t>
      </w:r>
    </w:p>
    <w:p w:rsidR="00BA0252" w:rsidRPr="00BB1482" w:rsidRDefault="00BA025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«Қазақстанның халық әртісі</w:t>
      </w:r>
      <w:r w:rsidR="004E2E74"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w:t>
      </w:r>
    </w:p>
    <w:p w:rsidR="00BA0252" w:rsidRPr="00BB1482" w:rsidRDefault="00BA025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статью 25 дополнить абзацем </w:t>
      </w:r>
      <w:r w:rsidR="00506E68" w:rsidRPr="00BB1482">
        <w:rPr>
          <w:rFonts w:ascii="Times New Roman" w:hAnsi="Times New Roman" w:cs="Times New Roman"/>
          <w:bCs/>
          <w:noProof/>
          <w:sz w:val="28"/>
          <w:szCs w:val="28"/>
          <w:lang w:val="kk-KZ"/>
        </w:rPr>
        <w:t>четвертым</w:t>
      </w:r>
      <w:r w:rsidRPr="00BB1482">
        <w:rPr>
          <w:rFonts w:ascii="Times New Roman" w:hAnsi="Times New Roman" w:cs="Times New Roman"/>
          <w:bCs/>
          <w:noProof/>
          <w:sz w:val="28"/>
          <w:szCs w:val="28"/>
        </w:rPr>
        <w:t xml:space="preserve"> следующего содержания:</w:t>
      </w:r>
    </w:p>
    <w:p w:rsidR="00BA0252" w:rsidRPr="00BB1482" w:rsidRDefault="00EE60B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BA0252" w:rsidRPr="00BB1482">
        <w:rPr>
          <w:rFonts w:ascii="Times New Roman" w:hAnsi="Times New Roman" w:cs="Times New Roman"/>
          <w:bCs/>
          <w:noProof/>
          <w:sz w:val="28"/>
          <w:szCs w:val="28"/>
        </w:rPr>
        <w:t xml:space="preserve">- «Қазақстанның халық әртісі» – лицам, внесшим особый вклад в развитие театрального, циркового, музыкального искусства и киноискусства </w:t>
      </w:r>
      <w:r w:rsidR="004E2E74" w:rsidRPr="00BB1482">
        <w:rPr>
          <w:rFonts w:ascii="Times New Roman" w:hAnsi="Times New Roman" w:cs="Times New Roman"/>
          <w:bCs/>
          <w:noProof/>
          <w:sz w:val="28"/>
          <w:szCs w:val="28"/>
        </w:rPr>
        <w:t xml:space="preserve">Республики </w:t>
      </w:r>
      <w:r w:rsidR="00BA0252" w:rsidRPr="00BB1482">
        <w:rPr>
          <w:rFonts w:ascii="Times New Roman" w:hAnsi="Times New Roman" w:cs="Times New Roman"/>
          <w:bCs/>
          <w:noProof/>
          <w:sz w:val="28"/>
          <w:szCs w:val="28"/>
        </w:rPr>
        <w:t>Казахстан, удостоенным ранее почетного звания «Қазақстанның еңбек сіңірген әртісі» (Заслуженный артист Казахстана) и</w:t>
      </w:r>
      <w:r w:rsidR="004E2E74" w:rsidRPr="00BB1482">
        <w:rPr>
          <w:rFonts w:ascii="Times New Roman" w:hAnsi="Times New Roman" w:cs="Times New Roman"/>
          <w:bCs/>
          <w:noProof/>
          <w:sz w:val="28"/>
          <w:szCs w:val="28"/>
        </w:rPr>
        <w:t xml:space="preserve"> (</w:t>
      </w:r>
      <w:r w:rsidR="00BA0252" w:rsidRPr="00BB1482">
        <w:rPr>
          <w:rFonts w:ascii="Times New Roman" w:hAnsi="Times New Roman" w:cs="Times New Roman"/>
          <w:bCs/>
          <w:noProof/>
          <w:sz w:val="28"/>
          <w:szCs w:val="28"/>
        </w:rPr>
        <w:t>или</w:t>
      </w:r>
      <w:r w:rsidR="004E2E74" w:rsidRPr="00BB1482">
        <w:rPr>
          <w:rFonts w:ascii="Times New Roman" w:hAnsi="Times New Roman" w:cs="Times New Roman"/>
          <w:bCs/>
          <w:noProof/>
          <w:sz w:val="28"/>
          <w:szCs w:val="28"/>
        </w:rPr>
        <w:t>)</w:t>
      </w:r>
      <w:r w:rsidR="00BA0252" w:rsidRPr="00BB1482">
        <w:rPr>
          <w:rFonts w:ascii="Times New Roman" w:hAnsi="Times New Roman" w:cs="Times New Roman"/>
          <w:bCs/>
          <w:noProof/>
          <w:sz w:val="28"/>
          <w:szCs w:val="28"/>
        </w:rPr>
        <w:t xml:space="preserve"> «Қазақстанның еңбек сіңірген қайраткері» (Заслуженный деятель Казахстана)</w:t>
      </w:r>
      <w:r w:rsidRPr="00BB1482">
        <w:rPr>
          <w:rFonts w:ascii="Times New Roman" w:hAnsi="Times New Roman" w:cs="Times New Roman"/>
          <w:bCs/>
          <w:noProof/>
          <w:sz w:val="28"/>
          <w:szCs w:val="28"/>
        </w:rPr>
        <w:t>.</w:t>
      </w:r>
      <w:r w:rsidR="00BA0252" w:rsidRPr="00BB1482">
        <w:rPr>
          <w:rFonts w:ascii="Times New Roman" w:hAnsi="Times New Roman" w:cs="Times New Roman"/>
          <w:bCs/>
          <w:noProof/>
          <w:sz w:val="28"/>
          <w:szCs w:val="28"/>
        </w:rPr>
        <w:t>».</w:t>
      </w:r>
    </w:p>
    <w:p w:rsidR="003D5E7A" w:rsidRPr="00BB1482" w:rsidRDefault="003D5E7A" w:rsidP="00366107">
      <w:pPr>
        <w:spacing w:after="0" w:line="240" w:lineRule="auto"/>
        <w:ind w:firstLine="851"/>
        <w:jc w:val="both"/>
        <w:rPr>
          <w:rFonts w:ascii="Times New Roman" w:hAnsi="Times New Roman" w:cs="Times New Roman"/>
          <w:bCs/>
          <w:noProof/>
          <w:sz w:val="28"/>
          <w:szCs w:val="28"/>
        </w:rPr>
      </w:pPr>
    </w:p>
    <w:p w:rsidR="002C1E88" w:rsidRPr="00BB1482" w:rsidRDefault="002C1E8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C300B8" w:rsidRPr="00BB1482">
        <w:rPr>
          <w:rFonts w:ascii="Times New Roman" w:hAnsi="Times New Roman" w:cs="Times New Roman"/>
          <w:bCs/>
          <w:noProof/>
          <w:sz w:val="28"/>
          <w:szCs w:val="28"/>
        </w:rPr>
        <w:t>4</w:t>
      </w:r>
      <w:r w:rsidRPr="00BB1482">
        <w:rPr>
          <w:rFonts w:ascii="Times New Roman" w:hAnsi="Times New Roman" w:cs="Times New Roman"/>
          <w:bCs/>
          <w:noProof/>
          <w:sz w:val="28"/>
          <w:szCs w:val="28"/>
        </w:rPr>
        <w:t>. В Закон Республики Казахстан от 1 июля 1998 года «Об особом статусе города Алматы»:</w:t>
      </w:r>
    </w:p>
    <w:p w:rsidR="002C1E88" w:rsidRPr="00BB1482" w:rsidRDefault="002C1E8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9-24) статьи 4 изложить в следующей редакции:</w:t>
      </w:r>
    </w:p>
    <w:p w:rsidR="002C1E88" w:rsidRPr="00BB1482" w:rsidRDefault="002C1E8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«9-24) разрабатывает и утверждает Правила установки летних площадок при об</w:t>
      </w:r>
      <w:r w:rsidR="00C300B8" w:rsidRPr="00BB1482">
        <w:rPr>
          <w:rFonts w:ascii="Times New Roman" w:hAnsi="Times New Roman" w:cs="Times New Roman"/>
          <w:bCs/>
          <w:noProof/>
          <w:sz w:val="28"/>
          <w:szCs w:val="28"/>
        </w:rPr>
        <w:t>ъектах общественного питания;».</w:t>
      </w:r>
    </w:p>
    <w:p w:rsidR="004F1DFC" w:rsidRPr="00BB1482" w:rsidRDefault="004F1DFC" w:rsidP="00366107">
      <w:pPr>
        <w:spacing w:after="0" w:line="240" w:lineRule="auto"/>
        <w:ind w:firstLine="851"/>
        <w:jc w:val="both"/>
        <w:rPr>
          <w:rFonts w:ascii="Times New Roman" w:hAnsi="Times New Roman" w:cs="Times New Roman"/>
          <w:bCs/>
          <w:noProof/>
          <w:sz w:val="28"/>
          <w:szCs w:val="28"/>
        </w:rPr>
      </w:pPr>
    </w:p>
    <w:p w:rsidR="002E2F46" w:rsidRPr="00BB1482" w:rsidRDefault="002E2F4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C300B8" w:rsidRPr="00BB1482">
        <w:rPr>
          <w:rFonts w:ascii="Times New Roman" w:hAnsi="Times New Roman" w:cs="Times New Roman"/>
          <w:bCs/>
          <w:noProof/>
          <w:sz w:val="28"/>
          <w:szCs w:val="28"/>
        </w:rPr>
        <w:t>5</w:t>
      </w:r>
      <w:r w:rsidRPr="00BB1482">
        <w:rPr>
          <w:rFonts w:ascii="Times New Roman" w:hAnsi="Times New Roman" w:cs="Times New Roman"/>
          <w:bCs/>
          <w:noProof/>
          <w:sz w:val="28"/>
          <w:szCs w:val="28"/>
        </w:rPr>
        <w:t xml:space="preserve">. В Закон Республики Казахстан от 7 декабря 2000 года </w:t>
      </w:r>
      <w:r w:rsidR="00C300B8"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«О жилищных строительных сбережениях в Республике Казахстан»:</w:t>
      </w:r>
    </w:p>
    <w:p w:rsidR="002E2F46" w:rsidRPr="00BB1482" w:rsidRDefault="002E2F4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статье 5:</w:t>
      </w:r>
    </w:p>
    <w:p w:rsidR="00C475B6" w:rsidRPr="00BB1482" w:rsidRDefault="00FF7D30"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пункт 1 </w:t>
      </w:r>
      <w:r w:rsidR="00C475B6" w:rsidRPr="00BB1482">
        <w:rPr>
          <w:rFonts w:ascii="Times New Roman" w:hAnsi="Times New Roman" w:cs="Times New Roman"/>
          <w:bCs/>
          <w:noProof/>
          <w:sz w:val="28"/>
          <w:szCs w:val="28"/>
        </w:rPr>
        <w:t>дополнить подпунктом 5) следующе</w:t>
      </w:r>
      <w:r w:rsidR="004E2E74" w:rsidRPr="00BB1482">
        <w:rPr>
          <w:rFonts w:ascii="Times New Roman" w:hAnsi="Times New Roman" w:cs="Times New Roman"/>
          <w:bCs/>
          <w:noProof/>
          <w:sz w:val="28"/>
          <w:szCs w:val="28"/>
        </w:rPr>
        <w:t>го содержания</w:t>
      </w:r>
      <w:r w:rsidR="00C475B6" w:rsidRPr="00BB1482">
        <w:rPr>
          <w:rFonts w:ascii="Times New Roman" w:hAnsi="Times New Roman" w:cs="Times New Roman"/>
          <w:bCs/>
          <w:noProof/>
          <w:sz w:val="28"/>
          <w:szCs w:val="28"/>
        </w:rPr>
        <w:t>:</w:t>
      </w:r>
    </w:p>
    <w:p w:rsidR="00C475B6" w:rsidRPr="00BB1482" w:rsidRDefault="00C475B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 открытие и ведение текущих счетов для зачисления платежей и субсидий в целях оплаты за арендованное жилье в частном жилищном фонде.»;</w:t>
      </w:r>
    </w:p>
    <w:p w:rsidR="00423C1C" w:rsidRPr="00BB1482" w:rsidRDefault="004E2E7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часть первую </w:t>
      </w:r>
      <w:r w:rsidR="00423C1C" w:rsidRPr="00BB1482">
        <w:rPr>
          <w:rFonts w:ascii="Times New Roman" w:hAnsi="Times New Roman" w:cs="Times New Roman"/>
          <w:bCs/>
          <w:noProof/>
          <w:sz w:val="28"/>
          <w:szCs w:val="28"/>
        </w:rPr>
        <w:t>пункт</w:t>
      </w:r>
      <w:r w:rsidRPr="00BB1482">
        <w:rPr>
          <w:rFonts w:ascii="Times New Roman" w:hAnsi="Times New Roman" w:cs="Times New Roman"/>
          <w:bCs/>
          <w:noProof/>
          <w:sz w:val="28"/>
          <w:szCs w:val="28"/>
        </w:rPr>
        <w:t>а</w:t>
      </w:r>
      <w:r w:rsidR="00423C1C" w:rsidRPr="00BB1482">
        <w:rPr>
          <w:rFonts w:ascii="Times New Roman" w:hAnsi="Times New Roman" w:cs="Times New Roman"/>
          <w:bCs/>
          <w:noProof/>
          <w:sz w:val="28"/>
          <w:szCs w:val="28"/>
        </w:rPr>
        <w:t xml:space="preserve"> 2 дополнить подпунктом 6-2) следующего содержания:</w:t>
      </w:r>
    </w:p>
    <w:p w:rsidR="002E2F46" w:rsidRPr="00BB1482" w:rsidRDefault="00423C1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«6-2) </w:t>
      </w:r>
      <w:r w:rsidR="007031AE" w:rsidRPr="00BB1482">
        <w:rPr>
          <w:rFonts w:ascii="Times New Roman" w:hAnsi="Times New Roman" w:cs="Times New Roman"/>
          <w:bCs/>
          <w:noProof/>
          <w:sz w:val="28"/>
          <w:szCs w:val="28"/>
        </w:rPr>
        <w:t xml:space="preserve">доверительные операции управления деньгами в интересах </w:t>
      </w:r>
      <w:r w:rsidR="00506CCE" w:rsidRPr="00BB1482">
        <w:rPr>
          <w:rFonts w:ascii="Times New Roman" w:hAnsi="Times New Roman" w:cs="Times New Roman"/>
          <w:bCs/>
          <w:noProof/>
          <w:sz w:val="28"/>
          <w:szCs w:val="28"/>
        </w:rPr>
        <w:br/>
      </w:r>
      <w:r w:rsidR="007031AE" w:rsidRPr="00BB1482">
        <w:rPr>
          <w:rFonts w:ascii="Times New Roman" w:hAnsi="Times New Roman" w:cs="Times New Roman"/>
          <w:bCs/>
          <w:noProof/>
          <w:sz w:val="28"/>
          <w:szCs w:val="28"/>
        </w:rPr>
        <w:t>и по поручению доверителя для зачисления платежей и субсидий в целях оплаты за арендованное жилье в частном жилищном фонде и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r w:rsidRPr="00BB1482">
        <w:rPr>
          <w:rFonts w:ascii="Times New Roman" w:hAnsi="Times New Roman" w:cs="Times New Roman"/>
          <w:bCs/>
          <w:noProof/>
          <w:sz w:val="28"/>
          <w:szCs w:val="28"/>
        </w:rPr>
        <w:t>;»</w:t>
      </w:r>
      <w:r w:rsidR="00105CAB" w:rsidRPr="00BB1482">
        <w:rPr>
          <w:rFonts w:ascii="Times New Roman" w:hAnsi="Times New Roman" w:cs="Times New Roman"/>
          <w:bCs/>
          <w:noProof/>
          <w:sz w:val="28"/>
          <w:szCs w:val="28"/>
        </w:rPr>
        <w:t>.</w:t>
      </w:r>
    </w:p>
    <w:p w:rsidR="00506CCE" w:rsidRPr="00BB1482" w:rsidRDefault="00506CCE" w:rsidP="00366107">
      <w:pPr>
        <w:spacing w:after="0" w:line="240" w:lineRule="auto"/>
        <w:ind w:firstLine="851"/>
        <w:jc w:val="both"/>
        <w:rPr>
          <w:rFonts w:ascii="Times New Roman" w:hAnsi="Times New Roman" w:cs="Times New Roman"/>
          <w:bCs/>
          <w:noProof/>
          <w:sz w:val="28"/>
          <w:szCs w:val="28"/>
        </w:rPr>
      </w:pPr>
    </w:p>
    <w:p w:rsidR="00B953CE" w:rsidRPr="00BB1482" w:rsidRDefault="00B953C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C300B8" w:rsidRPr="00BB1482">
        <w:rPr>
          <w:rFonts w:ascii="Times New Roman" w:hAnsi="Times New Roman" w:cs="Times New Roman"/>
          <w:bCs/>
          <w:noProof/>
          <w:sz w:val="28"/>
          <w:szCs w:val="28"/>
        </w:rPr>
        <w:t>6</w:t>
      </w:r>
      <w:r w:rsidRPr="00BB1482">
        <w:rPr>
          <w:rFonts w:ascii="Times New Roman" w:hAnsi="Times New Roman" w:cs="Times New Roman"/>
          <w:bCs/>
          <w:noProof/>
          <w:sz w:val="28"/>
          <w:szCs w:val="28"/>
        </w:rPr>
        <w:t>.</w:t>
      </w:r>
      <w:r w:rsidR="00506CCE"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В Закон Республики Казахстан от 16 января 2001 года </w:t>
      </w:r>
      <w:r w:rsidR="00C300B8"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«О некоммерческих организациях</w:t>
      </w:r>
      <w:r w:rsidR="000B2325"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w:t>
      </w:r>
    </w:p>
    <w:p w:rsidR="00B953CE" w:rsidRPr="00BB1482" w:rsidRDefault="00B953C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статью 12 дополнить пунктом 1-1 следующего содержания:</w:t>
      </w:r>
    </w:p>
    <w:p w:rsidR="00B953CE" w:rsidRPr="00BB1482" w:rsidRDefault="00B953C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Pr="00BB1482">
        <w:rPr>
          <w:rFonts w:ascii="Times New Roman" w:hAnsi="Times New Roman" w:cs="Times New Roman"/>
          <w:bCs/>
          <w:iCs/>
          <w:noProof/>
          <w:sz w:val="28"/>
          <w:szCs w:val="28"/>
        </w:rPr>
        <w:t xml:space="preserve">1-1. В случаях, предусмотренных законами Республики Казахстан, допускается </w:t>
      </w:r>
      <w:r w:rsidRPr="00BB1482">
        <w:rPr>
          <w:rFonts w:ascii="Times New Roman" w:hAnsi="Times New Roman" w:cs="Times New Roman"/>
          <w:bCs/>
          <w:noProof/>
          <w:sz w:val="28"/>
          <w:szCs w:val="28"/>
        </w:rPr>
        <w:t>формирование имущества фонда на основе обязательных имущественных взносов для целей, указанных в пункте 1 настоящей статьи.»;</w:t>
      </w:r>
    </w:p>
    <w:p w:rsidR="008C5016" w:rsidRDefault="008C5016" w:rsidP="00366107">
      <w:pPr>
        <w:spacing w:after="0" w:line="240" w:lineRule="auto"/>
        <w:ind w:firstLine="851"/>
        <w:jc w:val="both"/>
        <w:rPr>
          <w:rFonts w:ascii="Times New Roman" w:hAnsi="Times New Roman" w:cs="Times New Roman"/>
          <w:bCs/>
          <w:noProof/>
          <w:sz w:val="28"/>
          <w:szCs w:val="28"/>
        </w:rPr>
      </w:pPr>
    </w:p>
    <w:p w:rsidR="003A6330" w:rsidRPr="00BB1482" w:rsidRDefault="003A6330" w:rsidP="00366107">
      <w:pPr>
        <w:spacing w:after="0" w:line="240" w:lineRule="auto"/>
        <w:ind w:firstLine="851"/>
        <w:jc w:val="both"/>
        <w:rPr>
          <w:rFonts w:ascii="Times New Roman" w:hAnsi="Times New Roman" w:cs="Times New Roman"/>
          <w:bCs/>
          <w:noProof/>
          <w:sz w:val="28"/>
          <w:szCs w:val="28"/>
        </w:rPr>
      </w:pPr>
    </w:p>
    <w:p w:rsidR="00B953CE" w:rsidRPr="00BB1482" w:rsidRDefault="00B953C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пункт 1 статьи 35 дополнить подпунктом 2-1) следующего содержания:</w:t>
      </w:r>
    </w:p>
    <w:p w:rsidR="00B953CE" w:rsidRPr="00BB1482" w:rsidRDefault="00B953CE"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«2-1) обязательные имущественные взносы в случаях, предусмотренных законами Республики Казахстан;».</w:t>
      </w:r>
    </w:p>
    <w:p w:rsidR="00B76323" w:rsidRPr="00BB1482" w:rsidRDefault="00B76323" w:rsidP="00366107">
      <w:pPr>
        <w:spacing w:after="0" w:line="240" w:lineRule="auto"/>
        <w:ind w:firstLine="851"/>
        <w:jc w:val="both"/>
        <w:rPr>
          <w:rFonts w:ascii="Times New Roman" w:hAnsi="Times New Roman" w:cs="Times New Roman"/>
          <w:bCs/>
          <w:noProof/>
          <w:sz w:val="28"/>
          <w:szCs w:val="28"/>
        </w:rPr>
      </w:pPr>
    </w:p>
    <w:p w:rsidR="00A7266C" w:rsidRPr="00BB1482" w:rsidRDefault="00A726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C300B8" w:rsidRPr="00BB1482">
        <w:rPr>
          <w:rFonts w:ascii="Times New Roman" w:hAnsi="Times New Roman" w:cs="Times New Roman"/>
          <w:bCs/>
          <w:noProof/>
          <w:sz w:val="28"/>
          <w:szCs w:val="28"/>
        </w:rPr>
        <w:t>7</w:t>
      </w:r>
      <w:r w:rsidRPr="00BB1482">
        <w:rPr>
          <w:rFonts w:ascii="Times New Roman" w:hAnsi="Times New Roman" w:cs="Times New Roman"/>
          <w:bCs/>
          <w:noProof/>
          <w:sz w:val="28"/>
          <w:szCs w:val="28"/>
        </w:rPr>
        <w:t>. В Закон Республики Казахстан от 23 января 2001 года «О местном государственном управлении и самоуправлении в Республике Казахстан»:</w:t>
      </w:r>
    </w:p>
    <w:p w:rsidR="00A7266C" w:rsidRPr="00BB1482" w:rsidRDefault="00722F4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w:t>
      </w:r>
      <w:r w:rsidR="00A7266C" w:rsidRPr="00BB1482">
        <w:rPr>
          <w:rFonts w:ascii="Times New Roman" w:hAnsi="Times New Roman" w:cs="Times New Roman"/>
          <w:bCs/>
          <w:noProof/>
          <w:sz w:val="28"/>
          <w:szCs w:val="28"/>
        </w:rPr>
        <w:t>подпункт 2-</w:t>
      </w:r>
      <w:r w:rsidRPr="00BB1482">
        <w:rPr>
          <w:rFonts w:ascii="Times New Roman" w:hAnsi="Times New Roman" w:cs="Times New Roman"/>
          <w:bCs/>
          <w:noProof/>
          <w:sz w:val="28"/>
          <w:szCs w:val="28"/>
        </w:rPr>
        <w:t>1) пункта 1 статьи 29 исключить;</w:t>
      </w:r>
    </w:p>
    <w:p w:rsidR="00722F45" w:rsidRPr="00BB1482" w:rsidRDefault="00722F4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статью 38 дополнить пунктами </w:t>
      </w:r>
      <w:r w:rsidR="005900AB" w:rsidRPr="00BB1482">
        <w:rPr>
          <w:rFonts w:ascii="Times New Roman" w:hAnsi="Times New Roman" w:cs="Times New Roman"/>
          <w:bCs/>
          <w:noProof/>
          <w:sz w:val="28"/>
          <w:szCs w:val="28"/>
        </w:rPr>
        <w:t>5</w:t>
      </w:r>
      <w:r w:rsidRPr="00BB1482">
        <w:rPr>
          <w:rFonts w:ascii="Times New Roman" w:hAnsi="Times New Roman" w:cs="Times New Roman"/>
          <w:bCs/>
          <w:noProof/>
          <w:sz w:val="28"/>
          <w:szCs w:val="28"/>
        </w:rPr>
        <w:t xml:space="preserve">-1 и </w:t>
      </w:r>
      <w:r w:rsidR="005900AB" w:rsidRPr="00BB1482">
        <w:rPr>
          <w:rFonts w:ascii="Times New Roman" w:hAnsi="Times New Roman" w:cs="Times New Roman"/>
          <w:bCs/>
          <w:noProof/>
          <w:sz w:val="28"/>
          <w:szCs w:val="28"/>
        </w:rPr>
        <w:t>5</w:t>
      </w:r>
      <w:r w:rsidRPr="00BB1482">
        <w:rPr>
          <w:rFonts w:ascii="Times New Roman" w:hAnsi="Times New Roman" w:cs="Times New Roman"/>
          <w:bCs/>
          <w:noProof/>
          <w:sz w:val="28"/>
          <w:szCs w:val="28"/>
        </w:rPr>
        <w:t>-2 следующего содержания:</w:t>
      </w:r>
    </w:p>
    <w:p w:rsidR="00722F45" w:rsidRPr="00BB1482" w:rsidRDefault="00722F4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5900AB" w:rsidRPr="00BB1482">
        <w:rPr>
          <w:rFonts w:ascii="Times New Roman" w:hAnsi="Times New Roman" w:cs="Times New Roman"/>
          <w:bCs/>
          <w:noProof/>
          <w:sz w:val="28"/>
          <w:szCs w:val="28"/>
        </w:rPr>
        <w:t>5</w:t>
      </w:r>
      <w:r w:rsidRPr="00BB1482">
        <w:rPr>
          <w:rFonts w:ascii="Times New Roman" w:hAnsi="Times New Roman" w:cs="Times New Roman"/>
          <w:bCs/>
          <w:noProof/>
          <w:sz w:val="28"/>
          <w:szCs w:val="28"/>
        </w:rPr>
        <w:t>-1. Аппарат акима района в городах республиканского значения, столицы:</w:t>
      </w:r>
    </w:p>
    <w:p w:rsidR="00722F45" w:rsidRPr="00BB1482" w:rsidRDefault="00722F4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осуществляет похозяйственный учет; </w:t>
      </w:r>
    </w:p>
    <w:p w:rsidR="00722F45" w:rsidRPr="00BB1482" w:rsidRDefault="00722F4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организует в экстренных случаях доставк</w:t>
      </w:r>
      <w:r w:rsidR="00EE60B7" w:rsidRPr="00BB1482">
        <w:rPr>
          <w:rFonts w:ascii="Times New Roman" w:hAnsi="Times New Roman" w:cs="Times New Roman"/>
          <w:bCs/>
          <w:noProof/>
          <w:sz w:val="28"/>
          <w:szCs w:val="28"/>
        </w:rPr>
        <w:t>у</w:t>
      </w:r>
      <w:r w:rsidRPr="00BB1482">
        <w:rPr>
          <w:rFonts w:ascii="Times New Roman" w:hAnsi="Times New Roman" w:cs="Times New Roman"/>
          <w:bCs/>
          <w:noProof/>
          <w:sz w:val="28"/>
          <w:szCs w:val="28"/>
        </w:rPr>
        <w:t xml:space="preserve"> тяжелобольных людей до ближайшей организации здравоохранения, оказывающей врачебную помощь;</w:t>
      </w:r>
    </w:p>
    <w:p w:rsidR="00722F45" w:rsidRPr="00BB1482" w:rsidRDefault="00722F4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обеспечивает санитари</w:t>
      </w:r>
      <w:r w:rsidR="00EE60B7" w:rsidRPr="00BB1482">
        <w:rPr>
          <w:rFonts w:ascii="Times New Roman" w:hAnsi="Times New Roman" w:cs="Times New Roman"/>
          <w:bCs/>
          <w:noProof/>
          <w:sz w:val="28"/>
          <w:szCs w:val="28"/>
        </w:rPr>
        <w:t>ю</w:t>
      </w:r>
      <w:r w:rsidRPr="00BB1482">
        <w:rPr>
          <w:rFonts w:ascii="Times New Roman" w:hAnsi="Times New Roman" w:cs="Times New Roman"/>
          <w:bCs/>
          <w:noProof/>
          <w:sz w:val="28"/>
          <w:szCs w:val="28"/>
        </w:rPr>
        <w:t xml:space="preserve"> населенных пунктов</w:t>
      </w:r>
      <w:r w:rsidR="00EE60B7"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содержание мест захоронений и погребение безродных;</w:t>
      </w:r>
    </w:p>
    <w:p w:rsidR="00722F45" w:rsidRPr="00BB1482" w:rsidRDefault="00722F4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обеспечивает благоустройство и озеленение населенных пунктов;</w:t>
      </w:r>
    </w:p>
    <w:p w:rsidR="00722F45" w:rsidRPr="00BB1482" w:rsidRDefault="00722F4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5) организует социальную помощь и социальное обеспечение, </w:t>
      </w:r>
      <w:r w:rsidR="00B76323"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том числе размещение государственного социального заказа;</w:t>
      </w:r>
    </w:p>
    <w:p w:rsidR="00722F45" w:rsidRPr="00BB1482" w:rsidRDefault="00722F45" w:rsidP="00366107">
      <w:pPr>
        <w:spacing w:after="0" w:line="240" w:lineRule="auto"/>
        <w:ind w:firstLine="851"/>
        <w:jc w:val="both"/>
        <w:rPr>
          <w:rFonts w:ascii="Times New Roman" w:hAnsi="Times New Roman" w:cs="Times New Roman"/>
          <w:bCs/>
          <w:noProof/>
          <w:sz w:val="28"/>
          <w:szCs w:val="28"/>
        </w:rPr>
      </w:pPr>
      <w:r w:rsidRPr="00A15DDA">
        <w:rPr>
          <w:rFonts w:ascii="Times New Roman" w:hAnsi="Times New Roman" w:cs="Times New Roman"/>
          <w:bCs/>
          <w:noProof/>
          <w:sz w:val="28"/>
          <w:szCs w:val="28"/>
        </w:rPr>
        <w:t>6) организует работу по жилищной помощи;</w:t>
      </w:r>
      <w:r w:rsidRPr="00BB1482">
        <w:rPr>
          <w:rFonts w:ascii="Times New Roman" w:hAnsi="Times New Roman" w:cs="Times New Roman"/>
          <w:bCs/>
          <w:noProof/>
          <w:sz w:val="28"/>
          <w:szCs w:val="28"/>
        </w:rPr>
        <w:t xml:space="preserve"> </w:t>
      </w:r>
    </w:p>
    <w:p w:rsidR="00722F45" w:rsidRPr="00BB1482" w:rsidRDefault="00722F4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 организует работу по реализации миграционных мероприятий на местном уровне;</w:t>
      </w:r>
    </w:p>
    <w:p w:rsidR="00722F45" w:rsidRPr="00BB1482" w:rsidRDefault="00722F4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8) организует работу по дошкольному воспитанию и обучению, </w:t>
      </w:r>
      <w:r w:rsidR="00B76323"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том числе обеспечению деятельности организаций дошкольного воспитания и обучения;</w:t>
      </w:r>
    </w:p>
    <w:p w:rsidR="00722F45" w:rsidRPr="00BB1482" w:rsidRDefault="00722F4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9)</w:t>
      </w:r>
      <w:r w:rsidR="00B76323"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содействует работе по проектированию, строительству, реконструкции, капитальному ремонту и модернизации распределительных сетей водоснабжения, канализации, канализационных насосных станций, газоснабжения и освещения, находящихся в коммунальной собственности;</w:t>
      </w:r>
    </w:p>
    <w:p w:rsidR="00722F45" w:rsidRPr="00BB1482" w:rsidRDefault="00722F4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10) осуществляет текущий ремонт автомобильных дорог</w:t>
      </w:r>
      <w:r w:rsidR="00667CA6" w:rsidRPr="00BB1482">
        <w:rPr>
          <w:rFonts w:ascii="Times New Roman" w:hAnsi="Times New Roman" w:cs="Times New Roman"/>
          <w:bCs/>
          <w:noProof/>
          <w:sz w:val="28"/>
          <w:szCs w:val="28"/>
        </w:rPr>
        <w:t>;</w:t>
      </w:r>
    </w:p>
    <w:p w:rsidR="00722F45" w:rsidRPr="00BB1482" w:rsidRDefault="00722F4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11) организует работу по инвентаризации жилищного фонда;</w:t>
      </w:r>
    </w:p>
    <w:p w:rsidR="00722F45" w:rsidRPr="00BB1482" w:rsidRDefault="00722F4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12)</w:t>
      </w:r>
      <w:r w:rsidR="00B76323"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осуществляет реализацию подушевого нормативного финансирования творческих кружков и спортивных секций;</w:t>
      </w:r>
    </w:p>
    <w:p w:rsidR="00722F45" w:rsidRPr="00BB1482" w:rsidRDefault="00722F4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13) организует работу по размещению государственного социального заказа в неправительственных организациях.</w:t>
      </w:r>
    </w:p>
    <w:p w:rsidR="00A7266C" w:rsidRPr="00BB1482" w:rsidRDefault="005900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722F45" w:rsidRPr="00BB1482">
        <w:rPr>
          <w:rFonts w:ascii="Times New Roman" w:hAnsi="Times New Roman" w:cs="Times New Roman"/>
          <w:bCs/>
          <w:noProof/>
          <w:sz w:val="28"/>
          <w:szCs w:val="28"/>
        </w:rPr>
        <w:t xml:space="preserve">-2. Аппарат акима области, городов республиканского значения, столицы, района (города областного значения), района в городе осуществляет иные </w:t>
      </w:r>
      <w:r w:rsidRPr="00BB1482">
        <w:rPr>
          <w:rFonts w:ascii="Times New Roman" w:hAnsi="Times New Roman" w:cs="Times New Roman"/>
          <w:bCs/>
          <w:noProof/>
          <w:sz w:val="28"/>
          <w:szCs w:val="28"/>
        </w:rPr>
        <w:t>полномочия</w:t>
      </w:r>
      <w:r w:rsidR="00722F45"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 xml:space="preserve">возложенные </w:t>
      </w:r>
      <w:r w:rsidR="00722F45" w:rsidRPr="00BB1482">
        <w:rPr>
          <w:rFonts w:ascii="Times New Roman" w:hAnsi="Times New Roman" w:cs="Times New Roman"/>
          <w:bCs/>
          <w:noProof/>
          <w:sz w:val="28"/>
          <w:szCs w:val="28"/>
        </w:rPr>
        <w:t xml:space="preserve">настоящим Законом и </w:t>
      </w:r>
      <w:r w:rsidR="00C300B8" w:rsidRPr="00BB1482">
        <w:rPr>
          <w:rFonts w:ascii="Times New Roman" w:hAnsi="Times New Roman" w:cs="Times New Roman"/>
          <w:bCs/>
          <w:noProof/>
          <w:sz w:val="28"/>
          <w:szCs w:val="28"/>
        </w:rPr>
        <w:t>иным законодатель</w:t>
      </w:r>
      <w:r w:rsidRPr="00BB1482">
        <w:rPr>
          <w:rFonts w:ascii="Times New Roman" w:hAnsi="Times New Roman" w:cs="Times New Roman"/>
          <w:bCs/>
          <w:noProof/>
          <w:sz w:val="28"/>
          <w:szCs w:val="28"/>
        </w:rPr>
        <w:t>ством Республики Казахстан</w:t>
      </w:r>
      <w:r w:rsidR="00C300B8" w:rsidRPr="00BB1482">
        <w:rPr>
          <w:rFonts w:ascii="Times New Roman" w:hAnsi="Times New Roman" w:cs="Times New Roman"/>
          <w:bCs/>
          <w:noProof/>
          <w:sz w:val="28"/>
          <w:szCs w:val="28"/>
        </w:rPr>
        <w:t>.».</w:t>
      </w:r>
    </w:p>
    <w:p w:rsidR="00B76323" w:rsidRPr="00BB1482" w:rsidRDefault="00B76323" w:rsidP="00366107">
      <w:pPr>
        <w:spacing w:after="0" w:line="240" w:lineRule="auto"/>
        <w:ind w:firstLine="851"/>
        <w:jc w:val="both"/>
        <w:rPr>
          <w:rFonts w:ascii="Times New Roman" w:hAnsi="Times New Roman" w:cs="Times New Roman"/>
          <w:bCs/>
          <w:noProof/>
          <w:sz w:val="28"/>
          <w:szCs w:val="28"/>
        </w:rPr>
      </w:pPr>
    </w:p>
    <w:p w:rsidR="00A12FA4" w:rsidRPr="00BB1482" w:rsidRDefault="00A12FA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C300B8" w:rsidRPr="00BB1482">
        <w:rPr>
          <w:rFonts w:ascii="Times New Roman" w:hAnsi="Times New Roman" w:cs="Times New Roman"/>
          <w:bCs/>
          <w:noProof/>
          <w:sz w:val="28"/>
          <w:szCs w:val="28"/>
        </w:rPr>
        <w:t>8</w:t>
      </w:r>
      <w:r w:rsidRPr="00BB1482">
        <w:rPr>
          <w:rFonts w:ascii="Times New Roman" w:hAnsi="Times New Roman" w:cs="Times New Roman"/>
          <w:bCs/>
          <w:noProof/>
          <w:sz w:val="28"/>
          <w:szCs w:val="28"/>
        </w:rPr>
        <w:t>.</w:t>
      </w:r>
      <w:r w:rsidR="001A0373"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В Закон Республики Казахстан от 16 июля 2001 года </w:t>
      </w:r>
      <w:r w:rsidR="001A0373"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«Об архитектурной, градостроительной и строительной деятельности </w:t>
      </w:r>
      <w:r w:rsidR="001D1EA4"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Республике Казахстан»:</w:t>
      </w:r>
    </w:p>
    <w:p w:rsidR="00A12FA4" w:rsidRPr="00BB1482" w:rsidRDefault="005900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абзац пятый </w:t>
      </w:r>
      <w:r w:rsidR="00A12FA4" w:rsidRPr="00BB1482">
        <w:rPr>
          <w:rFonts w:ascii="Times New Roman" w:hAnsi="Times New Roman" w:cs="Times New Roman"/>
          <w:bCs/>
          <w:noProof/>
          <w:sz w:val="28"/>
          <w:szCs w:val="28"/>
        </w:rPr>
        <w:t>подпункт</w:t>
      </w:r>
      <w:r w:rsidRPr="00BB1482">
        <w:rPr>
          <w:rFonts w:ascii="Times New Roman" w:hAnsi="Times New Roman" w:cs="Times New Roman"/>
          <w:bCs/>
          <w:noProof/>
          <w:sz w:val="28"/>
          <w:szCs w:val="28"/>
        </w:rPr>
        <w:t>а</w:t>
      </w:r>
      <w:r w:rsidR="00A12FA4" w:rsidRPr="00BB1482">
        <w:rPr>
          <w:rFonts w:ascii="Times New Roman" w:hAnsi="Times New Roman" w:cs="Times New Roman"/>
          <w:bCs/>
          <w:noProof/>
          <w:sz w:val="28"/>
          <w:szCs w:val="28"/>
        </w:rPr>
        <w:t xml:space="preserve"> 30-2) статьи 1 изложить в следующей редакции:</w:t>
      </w:r>
    </w:p>
    <w:p w:rsidR="00A12FA4" w:rsidRPr="00BB1482" w:rsidRDefault="005900A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A12FA4" w:rsidRPr="00BB1482">
        <w:rPr>
          <w:rFonts w:ascii="Times New Roman" w:hAnsi="Times New Roman" w:cs="Times New Roman"/>
          <w:bCs/>
          <w:noProof/>
          <w:sz w:val="28"/>
          <w:szCs w:val="28"/>
        </w:rPr>
        <w:t>средства, направленные на реализацию проектов государственно-частного партнерства, в том числе концессионных проектов;».</w:t>
      </w:r>
    </w:p>
    <w:p w:rsidR="001D1EA4" w:rsidRPr="00BB1482" w:rsidRDefault="001D1EA4" w:rsidP="00366107">
      <w:pPr>
        <w:spacing w:after="0" w:line="240" w:lineRule="auto"/>
        <w:ind w:firstLine="851"/>
        <w:jc w:val="both"/>
        <w:rPr>
          <w:rFonts w:ascii="Times New Roman" w:hAnsi="Times New Roman" w:cs="Times New Roman"/>
          <w:bCs/>
          <w:noProof/>
          <w:sz w:val="28"/>
          <w:szCs w:val="28"/>
        </w:rPr>
      </w:pPr>
    </w:p>
    <w:p w:rsidR="00C300B8" w:rsidRPr="00BB1482" w:rsidRDefault="00C300B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19.</w:t>
      </w:r>
      <w:r w:rsidR="001D1EA4" w:rsidRPr="00BB1482">
        <w:rPr>
          <w:rFonts w:ascii="Times New Roman" w:hAnsi="Times New Roman" w:cs="Times New Roman"/>
          <w:bCs/>
          <w:noProof/>
          <w:sz w:val="28"/>
          <w:szCs w:val="28"/>
        </w:rPr>
        <w:t>  </w:t>
      </w:r>
      <w:r w:rsidR="0025434A" w:rsidRPr="00BB1482">
        <w:rPr>
          <w:rFonts w:ascii="Times New Roman" w:hAnsi="Times New Roman" w:cs="Times New Roman"/>
          <w:bCs/>
          <w:noProof/>
          <w:sz w:val="28"/>
          <w:szCs w:val="28"/>
        </w:rPr>
        <w:t xml:space="preserve">В </w:t>
      </w:r>
      <w:r w:rsidRPr="00BB1482">
        <w:rPr>
          <w:rFonts w:ascii="Times New Roman" w:hAnsi="Times New Roman" w:cs="Times New Roman"/>
          <w:bCs/>
          <w:noProof/>
          <w:sz w:val="28"/>
          <w:szCs w:val="28"/>
        </w:rPr>
        <w:t xml:space="preserve">Закон Республики Казахстан от 13 мая 2003 года </w:t>
      </w:r>
      <w:r w:rsidR="001D1EA4"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«Об акционерных обществах»:</w:t>
      </w:r>
    </w:p>
    <w:p w:rsidR="00C300B8" w:rsidRPr="00BB1482" w:rsidRDefault="00C300B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пункт 3 статьи 26 дополнить подпунктом 6) следующего содержания: </w:t>
      </w:r>
    </w:p>
    <w:p w:rsidR="00C300B8" w:rsidRPr="00BB1482" w:rsidRDefault="00C300B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«6) в случаях, предусмотренных </w:t>
      </w:r>
      <w:r w:rsidR="005900AB" w:rsidRPr="00BB1482">
        <w:rPr>
          <w:rFonts w:ascii="Times New Roman" w:hAnsi="Times New Roman" w:cs="Times New Roman"/>
          <w:bCs/>
          <w:noProof/>
          <w:sz w:val="28"/>
          <w:szCs w:val="28"/>
        </w:rPr>
        <w:t>З</w:t>
      </w:r>
      <w:r w:rsidRPr="00BB1482">
        <w:rPr>
          <w:rFonts w:ascii="Times New Roman" w:hAnsi="Times New Roman" w:cs="Times New Roman"/>
          <w:bCs/>
          <w:noProof/>
          <w:sz w:val="28"/>
          <w:szCs w:val="28"/>
        </w:rPr>
        <w:t xml:space="preserve">аконом Республики Казахстан </w:t>
      </w:r>
      <w:r w:rsidRPr="00BB1482">
        <w:rPr>
          <w:rFonts w:ascii="Times New Roman" w:hAnsi="Times New Roman" w:cs="Times New Roman"/>
          <w:bCs/>
          <w:noProof/>
          <w:sz w:val="28"/>
          <w:szCs w:val="28"/>
        </w:rPr>
        <w:br/>
        <w:t>«О банках и банковской деятельности в Республике Казахстан».».</w:t>
      </w:r>
    </w:p>
    <w:p w:rsidR="00B02846" w:rsidRPr="00BB1482" w:rsidRDefault="00B02846" w:rsidP="00366107">
      <w:pPr>
        <w:spacing w:after="0" w:line="240" w:lineRule="auto"/>
        <w:ind w:firstLine="851"/>
        <w:jc w:val="both"/>
        <w:rPr>
          <w:rFonts w:ascii="Times New Roman" w:hAnsi="Times New Roman" w:cs="Times New Roman"/>
          <w:bCs/>
          <w:noProof/>
          <w:sz w:val="28"/>
          <w:szCs w:val="28"/>
        </w:rPr>
      </w:pPr>
    </w:p>
    <w:p w:rsidR="00423C1C" w:rsidRPr="00BB1482" w:rsidRDefault="00C300B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20</w:t>
      </w:r>
      <w:r w:rsidR="00423C1C" w:rsidRPr="00BB1482">
        <w:rPr>
          <w:rFonts w:ascii="Times New Roman" w:hAnsi="Times New Roman" w:cs="Times New Roman"/>
          <w:bCs/>
          <w:noProof/>
          <w:sz w:val="28"/>
          <w:szCs w:val="28"/>
        </w:rPr>
        <w:t>.</w:t>
      </w:r>
      <w:r w:rsidR="00843071" w:rsidRPr="00BB1482">
        <w:rPr>
          <w:rFonts w:ascii="Times New Roman" w:hAnsi="Times New Roman" w:cs="Times New Roman"/>
          <w:bCs/>
          <w:noProof/>
          <w:sz w:val="28"/>
          <w:szCs w:val="28"/>
        </w:rPr>
        <w:t>  </w:t>
      </w:r>
      <w:r w:rsidR="00423C1C" w:rsidRPr="00BB1482">
        <w:rPr>
          <w:rFonts w:ascii="Times New Roman" w:hAnsi="Times New Roman" w:cs="Times New Roman"/>
          <w:bCs/>
          <w:noProof/>
          <w:sz w:val="28"/>
          <w:szCs w:val="28"/>
        </w:rPr>
        <w:t xml:space="preserve">В Закон Республики Казахстан от 1 июля 2003 года </w:t>
      </w:r>
      <w:r w:rsidR="00843071" w:rsidRPr="00BB1482">
        <w:rPr>
          <w:rFonts w:ascii="Times New Roman" w:hAnsi="Times New Roman" w:cs="Times New Roman"/>
          <w:bCs/>
          <w:noProof/>
          <w:sz w:val="28"/>
          <w:szCs w:val="28"/>
        </w:rPr>
        <w:br/>
      </w:r>
      <w:r w:rsidR="00423C1C" w:rsidRPr="00BB1482">
        <w:rPr>
          <w:rFonts w:ascii="Times New Roman" w:hAnsi="Times New Roman" w:cs="Times New Roman"/>
          <w:bCs/>
          <w:noProof/>
          <w:sz w:val="28"/>
          <w:szCs w:val="28"/>
        </w:rPr>
        <w:t>«Об обязательном страховании гражданско-правовой ответственности владельцев транспортных средств»:</w:t>
      </w:r>
    </w:p>
    <w:p w:rsidR="009F48DC" w:rsidRPr="00BB1482" w:rsidRDefault="00141E4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w:t>
      </w:r>
      <w:r w:rsidR="009F48DC" w:rsidRPr="00BB1482">
        <w:rPr>
          <w:rFonts w:ascii="Times New Roman" w:hAnsi="Times New Roman" w:cs="Times New Roman"/>
          <w:bCs/>
          <w:noProof/>
          <w:sz w:val="28"/>
          <w:szCs w:val="28"/>
        </w:rPr>
        <w:t>статью 9 дополнить пунктом 6 следующего содержания:</w:t>
      </w:r>
    </w:p>
    <w:p w:rsidR="009F48DC" w:rsidRPr="00BB1482" w:rsidRDefault="009F48D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«6. Уполномоченные органы в сфере таможенного дела, защиты </w:t>
      </w:r>
      <w:r w:rsidR="005900AB" w:rsidRPr="00BB1482">
        <w:rPr>
          <w:rFonts w:ascii="Times New Roman" w:hAnsi="Times New Roman" w:cs="Times New Roman"/>
          <w:bCs/>
          <w:noProof/>
          <w:sz w:val="28"/>
          <w:szCs w:val="28"/>
        </w:rPr>
        <w:t>и охраны Г</w:t>
      </w:r>
      <w:r w:rsidRPr="00BB1482">
        <w:rPr>
          <w:rFonts w:ascii="Times New Roman" w:hAnsi="Times New Roman" w:cs="Times New Roman"/>
          <w:bCs/>
          <w:noProof/>
          <w:sz w:val="28"/>
          <w:szCs w:val="28"/>
        </w:rPr>
        <w:t xml:space="preserve">осударственной границы </w:t>
      </w:r>
      <w:r w:rsidR="005900AB" w:rsidRPr="00BB1482">
        <w:rPr>
          <w:rFonts w:ascii="Times New Roman" w:hAnsi="Times New Roman" w:cs="Times New Roman"/>
          <w:bCs/>
          <w:noProof/>
          <w:sz w:val="28"/>
          <w:szCs w:val="28"/>
        </w:rPr>
        <w:t xml:space="preserve">Республики Казахстан </w:t>
      </w:r>
      <w:r w:rsidRPr="00BB1482">
        <w:rPr>
          <w:rFonts w:ascii="Times New Roman" w:hAnsi="Times New Roman" w:cs="Times New Roman"/>
          <w:bCs/>
          <w:noProof/>
          <w:sz w:val="28"/>
          <w:szCs w:val="28"/>
        </w:rPr>
        <w:t xml:space="preserve">и иные государственные органы представляют сведения о транспортных средствах, временно въехавших (ввезенных) на территорию Республики Казахстан, </w:t>
      </w:r>
      <w:r w:rsidR="004A626A"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организацию по формированию и ведению базы данных посредством системы информационного обмена.»;</w:t>
      </w:r>
    </w:p>
    <w:p w:rsidR="0070361C" w:rsidRPr="00BB1482" w:rsidRDefault="009F48D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w:t>
      </w:r>
      <w:r w:rsidR="0070361C" w:rsidRPr="00BB1482">
        <w:rPr>
          <w:rFonts w:ascii="Times New Roman" w:hAnsi="Times New Roman" w:cs="Times New Roman"/>
          <w:bCs/>
          <w:noProof/>
          <w:sz w:val="28"/>
          <w:szCs w:val="28"/>
        </w:rPr>
        <w:t>стать</w:t>
      </w:r>
      <w:r w:rsidR="005900AB" w:rsidRPr="00BB1482">
        <w:rPr>
          <w:rFonts w:ascii="Times New Roman" w:hAnsi="Times New Roman" w:cs="Times New Roman"/>
          <w:bCs/>
          <w:noProof/>
          <w:sz w:val="28"/>
          <w:szCs w:val="28"/>
        </w:rPr>
        <w:t>ю</w:t>
      </w:r>
      <w:r w:rsidR="0070361C" w:rsidRPr="00BB1482">
        <w:rPr>
          <w:rFonts w:ascii="Times New Roman" w:hAnsi="Times New Roman" w:cs="Times New Roman"/>
          <w:bCs/>
          <w:noProof/>
          <w:sz w:val="28"/>
          <w:szCs w:val="28"/>
        </w:rPr>
        <w:t xml:space="preserve"> 10</w:t>
      </w:r>
      <w:r w:rsidR="005900AB" w:rsidRPr="00BB1482">
        <w:rPr>
          <w:rFonts w:ascii="Times New Roman" w:hAnsi="Times New Roman" w:cs="Times New Roman"/>
          <w:bCs/>
          <w:noProof/>
          <w:sz w:val="28"/>
          <w:szCs w:val="28"/>
        </w:rPr>
        <w:t xml:space="preserve"> </w:t>
      </w:r>
      <w:r w:rsidR="0070361C" w:rsidRPr="00BB1482">
        <w:rPr>
          <w:rFonts w:ascii="Times New Roman" w:hAnsi="Times New Roman" w:cs="Times New Roman"/>
          <w:bCs/>
          <w:noProof/>
          <w:sz w:val="28"/>
          <w:szCs w:val="28"/>
        </w:rPr>
        <w:t>дополнить пунктом 5-2 следующего содержания:</w:t>
      </w:r>
    </w:p>
    <w:p w:rsidR="0070361C" w:rsidRPr="00BB1482" w:rsidRDefault="0070361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«5-2. Не допускается заключение договора обязательного страхования ответственности владельцев транспортных средств, не находящихся </w:t>
      </w:r>
      <w:r w:rsidR="00DA5DA2"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международном движении на территории Республики Казахстан, </w:t>
      </w:r>
      <w:r w:rsidR="00DA5DA2"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за исключением транспортных средств, зарегистрированных (подлежащих государственной регистрации) в </w:t>
      </w:r>
      <w:r w:rsidR="00736C8B" w:rsidRPr="00BB1482">
        <w:rPr>
          <w:rFonts w:ascii="Times New Roman" w:hAnsi="Times New Roman" w:cs="Times New Roman"/>
          <w:bCs/>
          <w:noProof/>
          <w:sz w:val="28"/>
          <w:szCs w:val="28"/>
        </w:rPr>
        <w:t xml:space="preserve">территориальных </w:t>
      </w:r>
      <w:r w:rsidRPr="00BB1482">
        <w:rPr>
          <w:rFonts w:ascii="Times New Roman" w:hAnsi="Times New Roman" w:cs="Times New Roman"/>
          <w:bCs/>
          <w:noProof/>
          <w:sz w:val="28"/>
          <w:szCs w:val="28"/>
        </w:rPr>
        <w:t>подразделениях уполномоченного органа по обеспечению безопасности дорожного движения.»;</w:t>
      </w:r>
    </w:p>
    <w:p w:rsidR="00423C1C" w:rsidRPr="00BB1482" w:rsidRDefault="00FD7B1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141E45" w:rsidRPr="00BB1482">
        <w:rPr>
          <w:rFonts w:ascii="Times New Roman" w:hAnsi="Times New Roman" w:cs="Times New Roman"/>
          <w:bCs/>
          <w:noProof/>
          <w:sz w:val="28"/>
          <w:szCs w:val="28"/>
        </w:rPr>
        <w:t xml:space="preserve">) </w:t>
      </w:r>
      <w:r w:rsidR="00736C8B" w:rsidRPr="00BB1482">
        <w:rPr>
          <w:rFonts w:ascii="Times New Roman" w:hAnsi="Times New Roman" w:cs="Times New Roman"/>
          <w:bCs/>
          <w:noProof/>
          <w:sz w:val="28"/>
          <w:szCs w:val="28"/>
        </w:rPr>
        <w:t xml:space="preserve">часть вторую </w:t>
      </w:r>
      <w:r w:rsidR="00423C1C" w:rsidRPr="00BB1482">
        <w:rPr>
          <w:rFonts w:ascii="Times New Roman" w:hAnsi="Times New Roman" w:cs="Times New Roman"/>
          <w:bCs/>
          <w:noProof/>
          <w:sz w:val="28"/>
          <w:szCs w:val="28"/>
        </w:rPr>
        <w:t>пункт</w:t>
      </w:r>
      <w:r w:rsidR="00736C8B" w:rsidRPr="00BB1482">
        <w:rPr>
          <w:rFonts w:ascii="Times New Roman" w:hAnsi="Times New Roman" w:cs="Times New Roman"/>
          <w:bCs/>
          <w:noProof/>
          <w:sz w:val="28"/>
          <w:szCs w:val="28"/>
        </w:rPr>
        <w:t>а</w:t>
      </w:r>
      <w:r w:rsidR="00423C1C" w:rsidRPr="00BB1482">
        <w:rPr>
          <w:rFonts w:ascii="Times New Roman" w:hAnsi="Times New Roman" w:cs="Times New Roman"/>
          <w:bCs/>
          <w:noProof/>
          <w:sz w:val="28"/>
          <w:szCs w:val="28"/>
        </w:rPr>
        <w:t xml:space="preserve"> 3 статьи 13 изложить в следующей редакции:</w:t>
      </w:r>
    </w:p>
    <w:p w:rsidR="00CA254A" w:rsidRPr="00BB1482" w:rsidRDefault="00736C8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CA254A" w:rsidRPr="00BB1482">
        <w:rPr>
          <w:rFonts w:ascii="Times New Roman" w:hAnsi="Times New Roman" w:cs="Times New Roman"/>
          <w:bCs/>
          <w:noProof/>
          <w:sz w:val="28"/>
          <w:szCs w:val="28"/>
        </w:rPr>
        <w:t>Договор обязательного страхования ответственности владельцев транспортных средств должен быть заключен с момента:</w:t>
      </w:r>
    </w:p>
    <w:p w:rsidR="00CA254A" w:rsidRPr="00BB1482" w:rsidRDefault="00CA254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пересечения Государственной границы Республики Казахстан транспортными средствами, находящимися в международном движении </w:t>
      </w:r>
      <w:r w:rsidR="00DA5DA2"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по территории Республики Казахстан;</w:t>
      </w:r>
    </w:p>
    <w:p w:rsidR="002E2F46" w:rsidRPr="00BB1482" w:rsidRDefault="00CA254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возникновения у физического или юридического лица права владения транспортным средством, но не позднее десяти рабочих дней </w:t>
      </w:r>
      <w:r w:rsidR="00DA5DA2"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с момента государственной регистрации (перерегистрации) данного транспортного средства в </w:t>
      </w:r>
      <w:r w:rsidR="00736C8B" w:rsidRPr="00BB1482">
        <w:rPr>
          <w:rFonts w:ascii="Times New Roman" w:hAnsi="Times New Roman" w:cs="Times New Roman"/>
          <w:bCs/>
          <w:noProof/>
          <w:sz w:val="28"/>
          <w:szCs w:val="28"/>
        </w:rPr>
        <w:t xml:space="preserve">территориальных </w:t>
      </w:r>
      <w:r w:rsidRPr="00BB1482">
        <w:rPr>
          <w:rFonts w:ascii="Times New Roman" w:hAnsi="Times New Roman" w:cs="Times New Roman"/>
          <w:bCs/>
          <w:noProof/>
          <w:sz w:val="28"/>
          <w:szCs w:val="28"/>
        </w:rPr>
        <w:t>подразделениях уполномоченного органа по обеспечению безопасности дорожного движения.</w:t>
      </w:r>
      <w:r w:rsidR="00423C1C" w:rsidRPr="00BB1482">
        <w:rPr>
          <w:rFonts w:ascii="Times New Roman" w:hAnsi="Times New Roman" w:cs="Times New Roman"/>
          <w:bCs/>
          <w:noProof/>
          <w:sz w:val="28"/>
          <w:szCs w:val="28"/>
        </w:rPr>
        <w:t>».</w:t>
      </w:r>
    </w:p>
    <w:p w:rsidR="00DA5DA2" w:rsidRPr="00BB1482" w:rsidRDefault="00DA5DA2" w:rsidP="00366107">
      <w:pPr>
        <w:spacing w:after="0" w:line="240" w:lineRule="auto"/>
        <w:ind w:firstLine="851"/>
        <w:jc w:val="both"/>
        <w:rPr>
          <w:rFonts w:ascii="Times New Roman" w:hAnsi="Times New Roman" w:cs="Times New Roman"/>
          <w:bCs/>
          <w:noProof/>
          <w:sz w:val="28"/>
          <w:szCs w:val="28"/>
        </w:rPr>
      </w:pPr>
    </w:p>
    <w:p w:rsidR="00C331C4" w:rsidRPr="00BB1482" w:rsidRDefault="00FD7B1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21</w:t>
      </w:r>
      <w:r w:rsidR="00C331C4" w:rsidRPr="00BB1482">
        <w:rPr>
          <w:rFonts w:ascii="Times New Roman" w:hAnsi="Times New Roman" w:cs="Times New Roman"/>
          <w:bCs/>
          <w:noProof/>
          <w:sz w:val="28"/>
          <w:szCs w:val="28"/>
        </w:rPr>
        <w:t>.</w:t>
      </w:r>
      <w:r w:rsidR="00DA5DA2" w:rsidRPr="00BB1482">
        <w:rPr>
          <w:rFonts w:ascii="Times New Roman" w:hAnsi="Times New Roman" w:cs="Times New Roman"/>
          <w:bCs/>
          <w:noProof/>
          <w:sz w:val="28"/>
          <w:szCs w:val="28"/>
        </w:rPr>
        <w:t>  </w:t>
      </w:r>
      <w:r w:rsidR="00C331C4" w:rsidRPr="00BB1482">
        <w:rPr>
          <w:rFonts w:ascii="Times New Roman" w:hAnsi="Times New Roman" w:cs="Times New Roman"/>
          <w:bCs/>
          <w:noProof/>
          <w:sz w:val="28"/>
          <w:szCs w:val="28"/>
        </w:rPr>
        <w:t xml:space="preserve">В Закон Республики Казахстан от 4 июля 2003 года </w:t>
      </w:r>
      <w:r w:rsidR="00DA5DA2" w:rsidRPr="00BB1482">
        <w:rPr>
          <w:rFonts w:ascii="Times New Roman" w:hAnsi="Times New Roman" w:cs="Times New Roman"/>
          <w:bCs/>
          <w:noProof/>
          <w:sz w:val="28"/>
          <w:szCs w:val="28"/>
        </w:rPr>
        <w:br/>
      </w:r>
      <w:r w:rsidR="00C331C4" w:rsidRPr="00BB1482">
        <w:rPr>
          <w:rFonts w:ascii="Times New Roman" w:hAnsi="Times New Roman" w:cs="Times New Roman"/>
          <w:bCs/>
          <w:noProof/>
          <w:sz w:val="28"/>
          <w:szCs w:val="28"/>
        </w:rPr>
        <w:t>«Об автомобильном транспорте»:</w:t>
      </w:r>
    </w:p>
    <w:p w:rsidR="00443294" w:rsidRPr="00BB1482" w:rsidRDefault="0044329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w:t>
      </w:r>
      <w:r w:rsidR="00736C8B" w:rsidRPr="00BB1482">
        <w:rPr>
          <w:rFonts w:ascii="Times New Roman" w:hAnsi="Times New Roman" w:cs="Times New Roman"/>
          <w:bCs/>
          <w:noProof/>
          <w:sz w:val="28"/>
          <w:szCs w:val="28"/>
        </w:rPr>
        <w:t xml:space="preserve">главу 1 </w:t>
      </w:r>
      <w:r w:rsidRPr="00BB1482">
        <w:rPr>
          <w:rFonts w:ascii="Times New Roman" w:hAnsi="Times New Roman" w:cs="Times New Roman"/>
          <w:bCs/>
          <w:noProof/>
          <w:sz w:val="28"/>
          <w:szCs w:val="28"/>
        </w:rPr>
        <w:t>дополнить статьей 9-1 следующего содержания:</w:t>
      </w:r>
    </w:p>
    <w:p w:rsidR="004915FC" w:rsidRPr="00BB1482" w:rsidRDefault="0044329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9-1. </w:t>
      </w:r>
      <w:r w:rsidR="007E3442" w:rsidRPr="00BB1482">
        <w:rPr>
          <w:rFonts w:ascii="Times New Roman" w:hAnsi="Times New Roman" w:cs="Times New Roman"/>
          <w:bCs/>
          <w:noProof/>
          <w:sz w:val="28"/>
          <w:szCs w:val="28"/>
        </w:rPr>
        <w:t xml:space="preserve">Требования к автотранспортному средству, въезжающему </w:t>
      </w:r>
    </w:p>
    <w:p w:rsidR="004915FC" w:rsidRPr="00BB1482" w:rsidRDefault="004915F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7E3442" w:rsidRPr="00BB1482">
        <w:rPr>
          <w:rFonts w:ascii="Times New Roman" w:hAnsi="Times New Roman" w:cs="Times New Roman"/>
          <w:bCs/>
          <w:noProof/>
          <w:sz w:val="28"/>
          <w:szCs w:val="28"/>
        </w:rPr>
        <w:t xml:space="preserve">(ввозимому) на территорию Республики Казахстан </w:t>
      </w:r>
    </w:p>
    <w:p w:rsidR="007E3442" w:rsidRPr="00BB1482" w:rsidRDefault="004915F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7E3442" w:rsidRPr="00BB1482">
        <w:rPr>
          <w:rFonts w:ascii="Times New Roman" w:hAnsi="Times New Roman" w:cs="Times New Roman"/>
          <w:bCs/>
          <w:noProof/>
          <w:sz w:val="28"/>
          <w:szCs w:val="28"/>
        </w:rPr>
        <w:t>и зарегистри</w:t>
      </w:r>
      <w:r w:rsidRPr="00BB1482">
        <w:rPr>
          <w:rFonts w:ascii="Times New Roman" w:hAnsi="Times New Roman" w:cs="Times New Roman"/>
          <w:bCs/>
          <w:noProof/>
          <w:sz w:val="28"/>
          <w:szCs w:val="28"/>
        </w:rPr>
        <w:t>рованному в другом государстве</w:t>
      </w:r>
    </w:p>
    <w:p w:rsidR="007E3442" w:rsidRPr="00BB1482" w:rsidRDefault="007E344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Не допускается въезд (ввоз) на территорию Республики Казахстан автотранспортных средств, зарегистрированных в других государствах, в случаях:</w:t>
      </w:r>
    </w:p>
    <w:p w:rsidR="007E3442" w:rsidRPr="00BB1482" w:rsidRDefault="007E344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нахождения автотранспортного средства в международном розыске или в розыске в соответствии с законодательством</w:t>
      </w:r>
      <w:r w:rsidR="00736C8B" w:rsidRPr="00BB1482">
        <w:rPr>
          <w:rFonts w:ascii="Times New Roman" w:hAnsi="Times New Roman" w:cs="Times New Roman"/>
          <w:bCs/>
          <w:noProof/>
          <w:sz w:val="28"/>
          <w:szCs w:val="28"/>
        </w:rPr>
        <w:t xml:space="preserve"> Республики Казахстан</w:t>
      </w:r>
      <w:r w:rsidRPr="00BB1482">
        <w:rPr>
          <w:rFonts w:ascii="Times New Roman" w:hAnsi="Times New Roman" w:cs="Times New Roman"/>
          <w:bCs/>
          <w:noProof/>
          <w:sz w:val="28"/>
          <w:szCs w:val="28"/>
        </w:rPr>
        <w:t>;</w:t>
      </w:r>
    </w:p>
    <w:p w:rsidR="007E3442" w:rsidRPr="00BB1482" w:rsidRDefault="007E344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отсутствия свидетельства о регистрации транспортного средства в другом государстве; </w:t>
      </w:r>
    </w:p>
    <w:p w:rsidR="007E3442" w:rsidRPr="00BB1482" w:rsidRDefault="007E344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0F270B"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отсутствия договора на оказание услуг о перевозке автотранспортного средства на территорию Республики Казахстан, содержащего сведения о собственнике автотранспортного средства, идентификационные признаки автотранспортного средства, сведения о месте доставки и условия приемки такого автотранспортного средства (в случа</w:t>
      </w:r>
      <w:r w:rsidR="00F2485A" w:rsidRPr="00BB1482">
        <w:rPr>
          <w:rFonts w:ascii="Times New Roman" w:hAnsi="Times New Roman" w:cs="Times New Roman"/>
          <w:bCs/>
          <w:noProof/>
          <w:sz w:val="28"/>
          <w:szCs w:val="28"/>
        </w:rPr>
        <w:t>е</w:t>
      </w:r>
      <w:r w:rsidRPr="00BB1482">
        <w:rPr>
          <w:rFonts w:ascii="Times New Roman" w:hAnsi="Times New Roman" w:cs="Times New Roman"/>
          <w:bCs/>
          <w:noProof/>
          <w:sz w:val="28"/>
          <w:szCs w:val="28"/>
        </w:rPr>
        <w:t xml:space="preserve"> ввоза автотранспортных средств с использованием услуг по перевозке автотранспортных средств); </w:t>
      </w:r>
    </w:p>
    <w:p w:rsidR="007E3442" w:rsidRPr="00BB1482" w:rsidRDefault="007E344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отсутствия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сведений об идентификационных признаках автотранспортных средств, зарегистрированных в государствах</w:t>
      </w:r>
      <w:r w:rsidR="00F2485A" w:rsidRPr="00BB1482">
        <w:rPr>
          <w:rFonts w:ascii="Times New Roman" w:hAnsi="Times New Roman" w:cs="Times New Roman"/>
          <w:bCs/>
          <w:noProof/>
          <w:sz w:val="28"/>
          <w:szCs w:val="28"/>
        </w:rPr>
        <w:t xml:space="preserve"> </w:t>
      </w:r>
      <w:r w:rsidR="00E415DA" w:rsidRPr="00BB1482">
        <w:rPr>
          <w:rFonts w:ascii="Times New Roman" w:hAnsi="Times New Roman" w:cs="Times New Roman"/>
          <w:bCs/>
          <w:noProof/>
          <w:sz w:val="28"/>
          <w:szCs w:val="28"/>
        </w:rPr>
        <w:t>–</w:t>
      </w:r>
      <w:r w:rsidR="00F2485A"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членах Евразийского экономического союза, и их регистрационном учете.</w:t>
      </w:r>
    </w:p>
    <w:p w:rsidR="00443294" w:rsidRPr="00BB1482" w:rsidRDefault="007E344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Въезд (ввоз) автотранспортных средств, зарегистрированных в компетентном органе другого государства, и их эксплуатация на территории Республики Казахстан осуществля</w:t>
      </w:r>
      <w:r w:rsidR="00F2485A" w:rsidRPr="00BB1482">
        <w:rPr>
          <w:rFonts w:ascii="Times New Roman" w:hAnsi="Times New Roman" w:cs="Times New Roman"/>
          <w:bCs/>
          <w:noProof/>
          <w:sz w:val="28"/>
          <w:szCs w:val="28"/>
        </w:rPr>
        <w:t>ю</w:t>
      </w:r>
      <w:r w:rsidRPr="00BB1482">
        <w:rPr>
          <w:rFonts w:ascii="Times New Roman" w:hAnsi="Times New Roman" w:cs="Times New Roman"/>
          <w:bCs/>
          <w:noProof/>
          <w:sz w:val="28"/>
          <w:szCs w:val="28"/>
        </w:rPr>
        <w:t xml:space="preserve">тся в соответствии с порядком и требованиями въезда (ввоза) на территорию Республики Казахстан автотранспортных средств, зарегистрированных в компетентном органе другого государства, и их эксплуатации на территории Республики Казахстан, </w:t>
      </w:r>
      <w:r w:rsidR="00F2485A" w:rsidRPr="00BB1482">
        <w:rPr>
          <w:rFonts w:ascii="Times New Roman" w:hAnsi="Times New Roman" w:cs="Times New Roman"/>
          <w:bCs/>
          <w:noProof/>
          <w:sz w:val="28"/>
          <w:szCs w:val="28"/>
        </w:rPr>
        <w:t xml:space="preserve">которые </w:t>
      </w:r>
      <w:r w:rsidRPr="00BB1482">
        <w:rPr>
          <w:rFonts w:ascii="Times New Roman" w:hAnsi="Times New Roman" w:cs="Times New Roman"/>
          <w:bCs/>
          <w:noProof/>
          <w:sz w:val="28"/>
          <w:szCs w:val="28"/>
        </w:rPr>
        <w:t>утвержден</w:t>
      </w:r>
      <w:r w:rsidR="00F2485A" w:rsidRPr="00BB1482">
        <w:rPr>
          <w:rFonts w:ascii="Times New Roman" w:hAnsi="Times New Roman" w:cs="Times New Roman"/>
          <w:bCs/>
          <w:noProof/>
          <w:sz w:val="28"/>
          <w:szCs w:val="28"/>
        </w:rPr>
        <w:t>ы</w:t>
      </w:r>
      <w:r w:rsidRPr="00BB1482">
        <w:rPr>
          <w:rFonts w:ascii="Times New Roman" w:hAnsi="Times New Roman" w:cs="Times New Roman"/>
          <w:bCs/>
          <w:noProof/>
          <w:sz w:val="28"/>
          <w:szCs w:val="28"/>
        </w:rPr>
        <w:t xml:space="preserve"> Правительством Республики Казахстан.</w:t>
      </w:r>
      <w:r w:rsidR="00443294" w:rsidRPr="00BB1482">
        <w:rPr>
          <w:rFonts w:ascii="Times New Roman" w:hAnsi="Times New Roman" w:cs="Times New Roman"/>
          <w:bCs/>
          <w:noProof/>
          <w:sz w:val="28"/>
          <w:szCs w:val="28"/>
        </w:rPr>
        <w:t>»</w:t>
      </w:r>
      <w:r w:rsidR="00B163FB" w:rsidRPr="00BB1482">
        <w:rPr>
          <w:rFonts w:ascii="Times New Roman" w:hAnsi="Times New Roman" w:cs="Times New Roman"/>
          <w:bCs/>
          <w:noProof/>
          <w:sz w:val="28"/>
          <w:szCs w:val="28"/>
        </w:rPr>
        <w:t>;</w:t>
      </w:r>
    </w:p>
    <w:p w:rsidR="00C331C4" w:rsidRPr="00BB1482" w:rsidRDefault="0068267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4107A3" w:rsidRPr="00BB1482">
        <w:rPr>
          <w:rFonts w:ascii="Times New Roman" w:hAnsi="Times New Roman" w:cs="Times New Roman"/>
          <w:bCs/>
          <w:noProof/>
          <w:sz w:val="28"/>
          <w:szCs w:val="28"/>
        </w:rPr>
        <w:t xml:space="preserve">) </w:t>
      </w:r>
      <w:r w:rsidR="00C331C4" w:rsidRPr="00BB1482">
        <w:rPr>
          <w:rFonts w:ascii="Times New Roman" w:hAnsi="Times New Roman" w:cs="Times New Roman"/>
          <w:bCs/>
          <w:noProof/>
          <w:sz w:val="28"/>
          <w:szCs w:val="28"/>
        </w:rPr>
        <w:t>в статье 14-1:</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пункте 1 слова «по итогам конкурса согласно порядку и требованию, которые установлены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 в сфере информатизации» исключить;</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пунктом 1-1 следующего содержания:</w:t>
      </w:r>
    </w:p>
    <w:p w:rsidR="002F461A"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«1-1.</w:t>
      </w:r>
      <w:r w:rsidR="00E415DA"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Национальным оператором информационной системы отслеживания международных автомобильных перевозок может быть </w:t>
      </w:r>
      <w:r w:rsidR="00F01CEA" w:rsidRPr="00BB1482">
        <w:rPr>
          <w:rFonts w:ascii="Times New Roman" w:hAnsi="Times New Roman" w:cs="Times New Roman"/>
          <w:bCs/>
          <w:noProof/>
          <w:sz w:val="28"/>
          <w:szCs w:val="28"/>
        </w:rPr>
        <w:t xml:space="preserve">государственное предприятие, акционерное общество, товарищество </w:t>
      </w:r>
      <w:r w:rsidR="00E415DA" w:rsidRPr="00BB1482">
        <w:rPr>
          <w:rFonts w:ascii="Times New Roman" w:hAnsi="Times New Roman" w:cs="Times New Roman"/>
          <w:bCs/>
          <w:noProof/>
          <w:sz w:val="28"/>
          <w:szCs w:val="28"/>
        </w:rPr>
        <w:br/>
      </w:r>
      <w:r w:rsidR="00F01CEA" w:rsidRPr="00BB1482">
        <w:rPr>
          <w:rFonts w:ascii="Times New Roman" w:hAnsi="Times New Roman" w:cs="Times New Roman"/>
          <w:bCs/>
          <w:noProof/>
          <w:sz w:val="28"/>
          <w:szCs w:val="28"/>
        </w:rPr>
        <w:t>с ограниченной ответственностью</w:t>
      </w:r>
      <w:r w:rsidRPr="00BB1482">
        <w:rPr>
          <w:rFonts w:ascii="Times New Roman" w:hAnsi="Times New Roman" w:cs="Times New Roman"/>
          <w:bCs/>
          <w:noProof/>
          <w:sz w:val="28"/>
          <w:szCs w:val="28"/>
        </w:rPr>
        <w:t xml:space="preserve">, сто процентов акций (долей участия </w:t>
      </w:r>
      <w:r w:rsidR="00E415DA"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уставном капитале) которого прямо или косв</w:t>
      </w:r>
      <w:r w:rsidR="00FD7B13" w:rsidRPr="00BB1482">
        <w:rPr>
          <w:rFonts w:ascii="Times New Roman" w:hAnsi="Times New Roman" w:cs="Times New Roman"/>
          <w:bCs/>
          <w:noProof/>
          <w:sz w:val="28"/>
          <w:szCs w:val="28"/>
        </w:rPr>
        <w:t>енно принадлежат государству.»;</w:t>
      </w:r>
    </w:p>
    <w:p w:rsidR="00FD7B13" w:rsidRPr="00BB1482" w:rsidRDefault="00FD7B1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статью 44 изложить в следующей редакции: </w:t>
      </w:r>
    </w:p>
    <w:p w:rsidR="00E415DA" w:rsidRPr="00BB1482" w:rsidRDefault="00FD7B1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44. Автомобильные перевозки пассажиров, багажа, </w:t>
      </w:r>
    </w:p>
    <w:p w:rsidR="00E415DA" w:rsidRPr="00BB1482" w:rsidRDefault="00E415D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FD7B13" w:rsidRPr="00BB1482">
        <w:rPr>
          <w:rFonts w:ascii="Times New Roman" w:hAnsi="Times New Roman" w:cs="Times New Roman"/>
          <w:bCs/>
          <w:noProof/>
          <w:sz w:val="28"/>
          <w:szCs w:val="28"/>
        </w:rPr>
        <w:t xml:space="preserve">грузов автотранспортными средствами, </w:t>
      </w:r>
    </w:p>
    <w:p w:rsidR="00E415DA" w:rsidRPr="00BB1482" w:rsidRDefault="00E415D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FD7B13" w:rsidRPr="00BB1482">
        <w:rPr>
          <w:rFonts w:ascii="Times New Roman" w:hAnsi="Times New Roman" w:cs="Times New Roman"/>
          <w:bCs/>
          <w:noProof/>
          <w:sz w:val="28"/>
          <w:szCs w:val="28"/>
        </w:rPr>
        <w:t xml:space="preserve">зарегистрированными на территории </w:t>
      </w:r>
    </w:p>
    <w:p w:rsidR="00FD7B13" w:rsidRPr="00BB1482" w:rsidRDefault="00E415D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FD7B13" w:rsidRPr="00BB1482">
        <w:rPr>
          <w:rFonts w:ascii="Times New Roman" w:hAnsi="Times New Roman" w:cs="Times New Roman"/>
          <w:bCs/>
          <w:noProof/>
          <w:sz w:val="28"/>
          <w:szCs w:val="28"/>
        </w:rPr>
        <w:t>иностранного государства</w:t>
      </w:r>
    </w:p>
    <w:p w:rsidR="00FD7B13" w:rsidRPr="00BB1482" w:rsidRDefault="00FD7B1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Предпринимательская деятельность по перевозке пассажиров, багажа, грузов автотранспортными средствами, зарегистрированными на территории иностранного государства, запрещается:</w:t>
      </w:r>
    </w:p>
    <w:p w:rsidR="00FD7B13" w:rsidRPr="00BB1482" w:rsidRDefault="00FD7B1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между пунктами, расположенными на территории Республики Казахстан;</w:t>
      </w:r>
    </w:p>
    <w:p w:rsidR="00166C37" w:rsidRPr="00BB1482" w:rsidRDefault="00FD7B1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международном сообщении для автотранспортных средств, находящихся на временном государственном учете на территории Республики Казахстан.».</w:t>
      </w:r>
      <w:r w:rsidR="00166C37" w:rsidRPr="00BB1482">
        <w:rPr>
          <w:rFonts w:ascii="Times New Roman" w:hAnsi="Times New Roman" w:cs="Times New Roman"/>
          <w:bCs/>
          <w:noProof/>
          <w:sz w:val="28"/>
          <w:szCs w:val="28"/>
        </w:rPr>
        <w:t xml:space="preserve"> </w:t>
      </w:r>
    </w:p>
    <w:p w:rsidR="00691733" w:rsidRPr="00BB1482" w:rsidRDefault="00691733" w:rsidP="00366107">
      <w:pPr>
        <w:spacing w:after="0" w:line="240" w:lineRule="auto"/>
        <w:ind w:firstLine="851"/>
        <w:jc w:val="both"/>
        <w:rPr>
          <w:rFonts w:ascii="Times New Roman" w:hAnsi="Times New Roman" w:cs="Times New Roman"/>
          <w:bCs/>
          <w:noProof/>
          <w:sz w:val="28"/>
          <w:szCs w:val="28"/>
        </w:rPr>
      </w:pPr>
    </w:p>
    <w:p w:rsidR="00C331C4" w:rsidRPr="00BB1482" w:rsidRDefault="00FD7B1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22</w:t>
      </w:r>
      <w:r w:rsidR="00C331C4" w:rsidRPr="00BB1482">
        <w:rPr>
          <w:rFonts w:ascii="Times New Roman" w:hAnsi="Times New Roman" w:cs="Times New Roman"/>
          <w:bCs/>
          <w:noProof/>
          <w:sz w:val="28"/>
          <w:szCs w:val="28"/>
        </w:rPr>
        <w:t>.</w:t>
      </w:r>
      <w:r w:rsidR="00691733" w:rsidRPr="00BB1482">
        <w:rPr>
          <w:rFonts w:ascii="Times New Roman" w:hAnsi="Times New Roman" w:cs="Times New Roman"/>
          <w:bCs/>
          <w:noProof/>
          <w:sz w:val="28"/>
          <w:szCs w:val="28"/>
        </w:rPr>
        <w:t>  </w:t>
      </w:r>
      <w:r w:rsidR="00C331C4" w:rsidRPr="00BB1482">
        <w:rPr>
          <w:rFonts w:ascii="Times New Roman" w:hAnsi="Times New Roman" w:cs="Times New Roman"/>
          <w:bCs/>
          <w:noProof/>
          <w:sz w:val="28"/>
          <w:szCs w:val="28"/>
        </w:rPr>
        <w:t xml:space="preserve">В Закон Республики Казахстан от 12 апреля 2004 года </w:t>
      </w:r>
      <w:r w:rsidR="00C331C4" w:rsidRPr="00BB1482">
        <w:rPr>
          <w:rFonts w:ascii="Times New Roman" w:hAnsi="Times New Roman" w:cs="Times New Roman"/>
          <w:bCs/>
          <w:noProof/>
          <w:sz w:val="28"/>
          <w:szCs w:val="28"/>
        </w:rPr>
        <w:br/>
        <w:t>«О регулировании торговой деятельности»:</w:t>
      </w:r>
    </w:p>
    <w:p w:rsidR="00C475B6" w:rsidRPr="00BB1482" w:rsidRDefault="00C475B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подпункт 41) статьи 1 изложить в следующей редакции:</w:t>
      </w:r>
    </w:p>
    <w:p w:rsidR="00C475B6" w:rsidRPr="00BB1482" w:rsidRDefault="00C475B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«41) Единый оператор маркировки и прослеживаемости товаров – государственное предприятие, акционерное общество, товарищество </w:t>
      </w:r>
      <w:r w:rsidR="00C817E0"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с ограниченной ответственностью, более пятидесяти процентов голосующих акций (долей участия в уставном капитале) которого прямо или косвенно принадлежат государству, осуществляющее разработку, администрирование, сопровождение и эксплуатационную поддержку информационной системы маркировки и прослеживаемости товаров, включая разработку, ведение </w:t>
      </w:r>
      <w:r w:rsidR="00C817E0"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и актуализацию Национального каталога товаров, и иные функции, предусмотренные законодательством Республики Казахстан;»;</w:t>
      </w:r>
    </w:p>
    <w:p w:rsidR="008F6741"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w:t>
      </w:r>
      <w:r w:rsidR="008F6741" w:rsidRPr="00BB1482">
        <w:rPr>
          <w:rFonts w:ascii="Times New Roman" w:hAnsi="Times New Roman" w:cs="Times New Roman"/>
          <w:bCs/>
          <w:noProof/>
          <w:sz w:val="28"/>
          <w:szCs w:val="28"/>
        </w:rPr>
        <w:t>в статье 6:</w:t>
      </w:r>
    </w:p>
    <w:p w:rsidR="00A93622" w:rsidRPr="00BB1482" w:rsidRDefault="00A9362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11-2) изложить в следующей редакции: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«11-2) утверждает требования к информационной системе маркировки и прослеживаемости товаров, а также определяет Единого оператора маркировки и прослеживаемости товаров;»;</w:t>
      </w:r>
    </w:p>
    <w:p w:rsidR="00166C37" w:rsidRPr="00BB1482" w:rsidRDefault="00166C3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подпунктом 14-5) следующего содержания:</w:t>
      </w:r>
    </w:p>
    <w:p w:rsidR="00166C37" w:rsidRPr="00BB1482" w:rsidRDefault="00166C3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«14-5) утверждает порядок установления минимальной оптовой  цены на производимые, ввозимые и (или) реализуемые в Республике Казахстан социально значимые продовольственные товары;»;</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в статье 7:</w:t>
      </w:r>
    </w:p>
    <w:p w:rsidR="00C331C4" w:rsidRPr="00BB1482" w:rsidRDefault="00A9362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подпункт </w:t>
      </w:r>
      <w:r w:rsidR="00C331C4" w:rsidRPr="00BB1482">
        <w:rPr>
          <w:rFonts w:ascii="Times New Roman" w:hAnsi="Times New Roman" w:cs="Times New Roman"/>
          <w:bCs/>
          <w:noProof/>
          <w:sz w:val="28"/>
          <w:szCs w:val="28"/>
        </w:rPr>
        <w:t xml:space="preserve">1-1) после слова «формирует» дополнить словами </w:t>
      </w:r>
      <w:r w:rsidR="00C817E0" w:rsidRPr="00BB1482">
        <w:rPr>
          <w:rFonts w:ascii="Times New Roman" w:hAnsi="Times New Roman" w:cs="Times New Roman"/>
          <w:bCs/>
          <w:noProof/>
          <w:sz w:val="28"/>
          <w:szCs w:val="28"/>
        </w:rPr>
        <w:br/>
      </w:r>
      <w:r w:rsidR="00C331C4" w:rsidRPr="00BB1482">
        <w:rPr>
          <w:rFonts w:ascii="Times New Roman" w:hAnsi="Times New Roman" w:cs="Times New Roman"/>
          <w:bCs/>
          <w:noProof/>
          <w:sz w:val="28"/>
          <w:szCs w:val="28"/>
        </w:rPr>
        <w:t>«и реализует»;</w:t>
      </w:r>
    </w:p>
    <w:p w:rsidR="00C331C4" w:rsidRPr="00BB1482" w:rsidRDefault="00DA419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дополнить подпунктами </w:t>
      </w:r>
      <w:r w:rsidR="004A74FC" w:rsidRPr="00BB1482">
        <w:rPr>
          <w:rFonts w:ascii="Times New Roman" w:hAnsi="Times New Roman" w:cs="Times New Roman"/>
          <w:bCs/>
          <w:noProof/>
          <w:sz w:val="28"/>
          <w:szCs w:val="28"/>
        </w:rPr>
        <w:t xml:space="preserve">15-5), </w:t>
      </w:r>
      <w:r w:rsidR="00C331C4" w:rsidRPr="00BB1482">
        <w:rPr>
          <w:rFonts w:ascii="Times New Roman" w:hAnsi="Times New Roman" w:cs="Times New Roman"/>
          <w:bCs/>
          <w:noProof/>
          <w:sz w:val="28"/>
          <w:szCs w:val="28"/>
        </w:rPr>
        <w:t>15-6), 15-7), 15-8), 15-9)</w:t>
      </w:r>
      <w:r w:rsidR="00A016BA" w:rsidRPr="00BB1482">
        <w:rPr>
          <w:rFonts w:ascii="Times New Roman" w:hAnsi="Times New Roman" w:cs="Times New Roman"/>
          <w:bCs/>
          <w:noProof/>
          <w:sz w:val="28"/>
          <w:szCs w:val="28"/>
        </w:rPr>
        <w:t xml:space="preserve"> и</w:t>
      </w:r>
      <w:r w:rsidR="00C331C4" w:rsidRPr="00BB1482">
        <w:rPr>
          <w:rFonts w:ascii="Times New Roman" w:hAnsi="Times New Roman" w:cs="Times New Roman"/>
          <w:bCs/>
          <w:noProof/>
          <w:sz w:val="28"/>
          <w:szCs w:val="28"/>
        </w:rPr>
        <w:t xml:space="preserve"> 15-10)</w:t>
      </w:r>
      <w:r w:rsidR="00A8160D" w:rsidRPr="00BB1482">
        <w:rPr>
          <w:rFonts w:ascii="Times New Roman" w:hAnsi="Times New Roman" w:cs="Times New Roman"/>
          <w:bCs/>
          <w:noProof/>
          <w:sz w:val="28"/>
          <w:szCs w:val="28"/>
        </w:rPr>
        <w:t xml:space="preserve"> </w:t>
      </w:r>
      <w:r w:rsidR="00C331C4" w:rsidRPr="00BB1482">
        <w:rPr>
          <w:rFonts w:ascii="Times New Roman" w:hAnsi="Times New Roman" w:cs="Times New Roman"/>
          <w:bCs/>
          <w:noProof/>
          <w:sz w:val="28"/>
          <w:szCs w:val="28"/>
        </w:rPr>
        <w:t>следующего содержания:</w:t>
      </w:r>
    </w:p>
    <w:p w:rsidR="008C5016" w:rsidRPr="00BB1482" w:rsidRDefault="008C5016" w:rsidP="00366107">
      <w:pPr>
        <w:spacing w:after="0" w:line="240" w:lineRule="auto"/>
        <w:ind w:firstLine="851"/>
        <w:jc w:val="both"/>
        <w:rPr>
          <w:rFonts w:ascii="Times New Roman" w:hAnsi="Times New Roman" w:cs="Times New Roman"/>
          <w:bCs/>
          <w:noProof/>
          <w:sz w:val="28"/>
          <w:szCs w:val="28"/>
        </w:rPr>
      </w:pPr>
    </w:p>
    <w:p w:rsidR="008C5016" w:rsidRPr="00BB1482" w:rsidRDefault="008C5016" w:rsidP="00366107">
      <w:pPr>
        <w:spacing w:after="0" w:line="240" w:lineRule="auto"/>
        <w:ind w:firstLine="851"/>
        <w:jc w:val="both"/>
        <w:rPr>
          <w:rFonts w:ascii="Times New Roman" w:hAnsi="Times New Roman" w:cs="Times New Roman"/>
          <w:bCs/>
          <w:noProof/>
          <w:sz w:val="28"/>
          <w:szCs w:val="28"/>
        </w:rPr>
      </w:pPr>
    </w:p>
    <w:p w:rsidR="004A74FC" w:rsidRPr="00BB1482" w:rsidRDefault="004A74F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«15-5) утверждает минимальные оптовые  цены на производимые, ввозимые и (или) реализуемые в Республике Казахстан социально значимые продовольственные товары </w:t>
      </w:r>
      <w:r w:rsidR="001A3B03" w:rsidRPr="00BB1482">
        <w:rPr>
          <w:rFonts w:ascii="Times New Roman" w:hAnsi="Times New Roman" w:cs="Times New Roman"/>
          <w:bCs/>
          <w:noProof/>
          <w:sz w:val="28"/>
          <w:szCs w:val="28"/>
        </w:rPr>
        <w:t>в соответствии с порядком установления минимальной оптовой  цены на производимые, ввозимые и (или) реализуемые в Республике Казахстан социально значимые продовольственные товары</w:t>
      </w:r>
      <w:r w:rsidRPr="00BB1482">
        <w:rPr>
          <w:rFonts w:ascii="Times New Roman" w:hAnsi="Times New Roman" w:cs="Times New Roman"/>
          <w:bCs/>
          <w:noProof/>
          <w:sz w:val="28"/>
          <w:szCs w:val="28"/>
        </w:rPr>
        <w:t>;</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15-</w:t>
      </w:r>
      <w:r w:rsidR="00A016BA" w:rsidRPr="00BB1482">
        <w:rPr>
          <w:rFonts w:ascii="Times New Roman" w:hAnsi="Times New Roman" w:cs="Times New Roman"/>
          <w:bCs/>
          <w:noProof/>
          <w:sz w:val="28"/>
          <w:szCs w:val="28"/>
        </w:rPr>
        <w:t>6</w:t>
      </w:r>
      <w:r w:rsidRPr="00BB1482">
        <w:rPr>
          <w:rFonts w:ascii="Times New Roman" w:hAnsi="Times New Roman" w:cs="Times New Roman"/>
          <w:bCs/>
          <w:noProof/>
          <w:sz w:val="28"/>
          <w:szCs w:val="28"/>
        </w:rPr>
        <w:t>) разрабатывает перечень социально значимых продовольственных товаров;</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15-</w:t>
      </w:r>
      <w:r w:rsidR="00A016BA" w:rsidRPr="00BB1482">
        <w:rPr>
          <w:rFonts w:ascii="Times New Roman" w:hAnsi="Times New Roman" w:cs="Times New Roman"/>
          <w:bCs/>
          <w:noProof/>
          <w:sz w:val="28"/>
          <w:szCs w:val="28"/>
        </w:rPr>
        <w:t>7</w:t>
      </w:r>
      <w:r w:rsidRPr="00BB1482">
        <w:rPr>
          <w:rFonts w:ascii="Times New Roman" w:hAnsi="Times New Roman" w:cs="Times New Roman"/>
          <w:bCs/>
          <w:noProof/>
          <w:sz w:val="28"/>
          <w:szCs w:val="28"/>
        </w:rPr>
        <w:t>) проводит мониторинг цен на социально значимые продовольственные товары;</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15-</w:t>
      </w:r>
      <w:r w:rsidR="00A016BA" w:rsidRPr="00BB1482">
        <w:rPr>
          <w:rFonts w:ascii="Times New Roman" w:hAnsi="Times New Roman" w:cs="Times New Roman"/>
          <w:bCs/>
          <w:noProof/>
          <w:sz w:val="28"/>
          <w:szCs w:val="28"/>
        </w:rPr>
        <w:t>8</w:t>
      </w:r>
      <w:r w:rsidRPr="00BB1482">
        <w:rPr>
          <w:rFonts w:ascii="Times New Roman" w:hAnsi="Times New Roman" w:cs="Times New Roman"/>
          <w:bCs/>
          <w:noProof/>
          <w:sz w:val="28"/>
          <w:szCs w:val="28"/>
        </w:rPr>
        <w:t>) утверждает методику расчета целевых индикаторов в области торговли для оценки эффективности деятельности местных исполнительных органов;</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15-</w:t>
      </w:r>
      <w:r w:rsidR="00A016BA" w:rsidRPr="00BB1482">
        <w:rPr>
          <w:rFonts w:ascii="Times New Roman" w:hAnsi="Times New Roman" w:cs="Times New Roman"/>
          <w:bCs/>
          <w:noProof/>
          <w:sz w:val="28"/>
          <w:szCs w:val="28"/>
        </w:rPr>
        <w:t>9</w:t>
      </w:r>
      <w:r w:rsidRPr="00BB1482">
        <w:rPr>
          <w:rFonts w:ascii="Times New Roman" w:hAnsi="Times New Roman" w:cs="Times New Roman"/>
          <w:bCs/>
          <w:noProof/>
          <w:sz w:val="28"/>
          <w:szCs w:val="28"/>
        </w:rPr>
        <w:t>) утверждает правила регистрации в информационной системе;</w:t>
      </w:r>
    </w:p>
    <w:p w:rsidR="00C331C4" w:rsidRPr="00BB1482" w:rsidRDefault="00A016B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sz w:val="28"/>
          <w:szCs w:val="28"/>
        </w:rPr>
        <w:t xml:space="preserve">15-10) осуществляет государственный контроль за соблюдением законодательства </w:t>
      </w:r>
      <w:r w:rsidR="00081A6C" w:rsidRPr="00BB1482">
        <w:rPr>
          <w:rFonts w:ascii="Times New Roman" w:hAnsi="Times New Roman" w:cs="Times New Roman"/>
          <w:sz w:val="28"/>
          <w:szCs w:val="28"/>
        </w:rPr>
        <w:t xml:space="preserve">Республики Казахстан </w:t>
      </w:r>
      <w:r w:rsidRPr="00BB1482">
        <w:rPr>
          <w:rFonts w:ascii="Times New Roman" w:hAnsi="Times New Roman" w:cs="Times New Roman"/>
          <w:sz w:val="28"/>
          <w:szCs w:val="28"/>
        </w:rPr>
        <w:t>о регулировании торговой деятельности;»;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подпункт 2) статьи 7-3 исключить;</w:t>
      </w:r>
    </w:p>
    <w:p w:rsidR="00853B06" w:rsidRPr="00BB1482" w:rsidRDefault="00853B0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 подпункты 7), 7-1) и 7-2) части первой статьи 8 исключить;</w:t>
      </w:r>
    </w:p>
    <w:p w:rsidR="00486672" w:rsidRPr="00BB1482" w:rsidRDefault="00E86EB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w:t>
      </w:r>
      <w:r w:rsidR="00405C29" w:rsidRPr="00BB1482">
        <w:rPr>
          <w:rFonts w:ascii="Times New Roman" w:hAnsi="Times New Roman" w:cs="Times New Roman"/>
          <w:bCs/>
          <w:noProof/>
          <w:sz w:val="28"/>
          <w:szCs w:val="28"/>
        </w:rPr>
        <w:t xml:space="preserve"> </w:t>
      </w:r>
      <w:r w:rsidR="00486672" w:rsidRPr="00BB1482">
        <w:rPr>
          <w:rFonts w:ascii="Times New Roman" w:hAnsi="Times New Roman" w:cs="Times New Roman"/>
          <w:bCs/>
          <w:noProof/>
          <w:sz w:val="28"/>
          <w:szCs w:val="28"/>
        </w:rPr>
        <w:t>пункт 2-7 статьи 10 изложить в следующей редакции:</w:t>
      </w:r>
    </w:p>
    <w:p w:rsidR="00486672" w:rsidRPr="00BB1482" w:rsidRDefault="0048667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«2-7. Индивидуальные предприниматели и (или) юридические лица, основным видом деятельности которых является предоставление в аренду (пользование) торговых мест в крупных торговых объектах, а также </w:t>
      </w:r>
      <w:r w:rsidR="00405C29"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на торговых рынках, обеспечение функционирования таких объектов и организация их работы в соответствии с законодательством Республики Казахстан о регулировании торговой деятельности:</w:t>
      </w:r>
    </w:p>
    <w:p w:rsidR="00486672" w:rsidRPr="00BB1482" w:rsidRDefault="0048667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утверждают регламент работы крупного торгового объекта, торгового рынка, включающий режим его работы для субъектов внутренней торговли и работников их администрации;</w:t>
      </w:r>
    </w:p>
    <w:p w:rsidR="00486672" w:rsidRPr="00BB1482" w:rsidRDefault="0048667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предоставляют равный доступ субъектам внутренней торговли </w:t>
      </w:r>
      <w:r w:rsidR="00405C29"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к торговым объектам и торговой инфраструктуре;</w:t>
      </w:r>
    </w:p>
    <w:p w:rsidR="00486672" w:rsidRPr="00BB1482" w:rsidRDefault="0048667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утверждают перечень дополни</w:t>
      </w:r>
      <w:r w:rsidR="00405C29" w:rsidRPr="00BB1482">
        <w:rPr>
          <w:rFonts w:ascii="Times New Roman" w:hAnsi="Times New Roman" w:cs="Times New Roman"/>
          <w:bCs/>
          <w:noProof/>
          <w:sz w:val="28"/>
          <w:szCs w:val="28"/>
        </w:rPr>
        <w:t xml:space="preserve">тельных услуг, предоставляемых </w:t>
      </w:r>
      <w:r w:rsidRPr="00BB1482">
        <w:rPr>
          <w:rFonts w:ascii="Times New Roman" w:hAnsi="Times New Roman" w:cs="Times New Roman"/>
          <w:bCs/>
          <w:noProof/>
          <w:sz w:val="28"/>
          <w:szCs w:val="28"/>
        </w:rPr>
        <w:t>крупными торговыми объектами, торговыми рынками  субъектам внутренней торговли (при наличии);</w:t>
      </w:r>
    </w:p>
    <w:p w:rsidR="00486672" w:rsidRPr="00BB1482" w:rsidRDefault="0048667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доводят до сведения субъектов внутренней торговли (реализующих социально значимые продовольственные товары) размер предельно допустимых розничных цен на социально значимые продовольственные товары на торговых объектах;</w:t>
      </w:r>
    </w:p>
    <w:p w:rsidR="00486672" w:rsidRPr="00BB1482" w:rsidRDefault="0048667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 регистрируются в информационной системе, име</w:t>
      </w:r>
      <w:r w:rsidR="00F2485A" w:rsidRPr="00BB1482">
        <w:rPr>
          <w:rFonts w:ascii="Times New Roman" w:hAnsi="Times New Roman" w:cs="Times New Roman"/>
          <w:bCs/>
          <w:noProof/>
          <w:sz w:val="28"/>
          <w:szCs w:val="28"/>
        </w:rPr>
        <w:t>ю</w:t>
      </w:r>
      <w:r w:rsidRPr="00BB1482">
        <w:rPr>
          <w:rFonts w:ascii="Times New Roman" w:hAnsi="Times New Roman" w:cs="Times New Roman"/>
          <w:bCs/>
          <w:noProof/>
          <w:sz w:val="28"/>
          <w:szCs w:val="28"/>
        </w:rPr>
        <w:t xml:space="preserve">т доступ к ней и осуществляют свою деятельность посредством информационной системы; </w:t>
      </w:r>
    </w:p>
    <w:p w:rsidR="00486672" w:rsidRPr="00BB1482" w:rsidRDefault="0048667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w:t>
      </w:r>
      <w:r w:rsidR="00405C29"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заключают или вносят изменения в договор</w:t>
      </w:r>
      <w:r w:rsidR="00F2485A" w:rsidRPr="00BB1482">
        <w:rPr>
          <w:rFonts w:ascii="Times New Roman" w:hAnsi="Times New Roman" w:cs="Times New Roman"/>
          <w:bCs/>
          <w:noProof/>
          <w:sz w:val="28"/>
          <w:szCs w:val="28"/>
        </w:rPr>
        <w:t>ы</w:t>
      </w:r>
      <w:r w:rsidRPr="00BB1482">
        <w:rPr>
          <w:rFonts w:ascii="Times New Roman" w:hAnsi="Times New Roman" w:cs="Times New Roman"/>
          <w:bCs/>
          <w:noProof/>
          <w:sz w:val="28"/>
          <w:szCs w:val="28"/>
        </w:rPr>
        <w:t xml:space="preserve"> аренды </w:t>
      </w:r>
      <w:r w:rsidR="00405C29"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информационной системе;</w:t>
      </w:r>
    </w:p>
    <w:p w:rsidR="008C5016" w:rsidRPr="00BB1482" w:rsidRDefault="008C5016" w:rsidP="00366107">
      <w:pPr>
        <w:spacing w:after="0" w:line="240" w:lineRule="auto"/>
        <w:ind w:firstLine="851"/>
        <w:jc w:val="both"/>
        <w:rPr>
          <w:rFonts w:ascii="Times New Roman" w:hAnsi="Times New Roman" w:cs="Times New Roman"/>
          <w:bCs/>
          <w:noProof/>
          <w:sz w:val="28"/>
          <w:szCs w:val="28"/>
        </w:rPr>
      </w:pPr>
    </w:p>
    <w:p w:rsidR="00486672" w:rsidRPr="00BB1482" w:rsidRDefault="0048667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 создают и модернизируют торговую инфраструктуру;</w:t>
      </w:r>
    </w:p>
    <w:p w:rsidR="00486672" w:rsidRPr="00BB1482" w:rsidRDefault="0048667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8) разграничивают зоны продаж оптовой и розничной торговли на</w:t>
      </w:r>
      <w:r w:rsidR="0018707B" w:rsidRPr="00BB1482">
        <w:rPr>
          <w:rFonts w:ascii="Times New Roman" w:hAnsi="Times New Roman" w:cs="Times New Roman"/>
          <w:bCs/>
          <w:noProof/>
          <w:sz w:val="28"/>
          <w:szCs w:val="28"/>
        </w:rPr>
        <w:t xml:space="preserve"> территории </w:t>
      </w:r>
      <w:r w:rsidRPr="00BB1482">
        <w:rPr>
          <w:rFonts w:ascii="Times New Roman" w:hAnsi="Times New Roman" w:cs="Times New Roman"/>
          <w:bCs/>
          <w:noProof/>
          <w:sz w:val="28"/>
          <w:szCs w:val="28"/>
        </w:rPr>
        <w:t>крупного торгового объекта, торгового рынка ;</w:t>
      </w:r>
    </w:p>
    <w:p w:rsidR="00486672" w:rsidRPr="00BB1482" w:rsidRDefault="0048667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9) организуют на торговых рынках  торговлю с автолавок при наличии технических условий на </w:t>
      </w:r>
      <w:r w:rsidR="00F41339" w:rsidRPr="00BB1482">
        <w:rPr>
          <w:rFonts w:ascii="Times New Roman" w:hAnsi="Times New Roman" w:cs="Times New Roman"/>
          <w:bCs/>
          <w:noProof/>
          <w:sz w:val="28"/>
          <w:szCs w:val="28"/>
          <w:lang w:val="kk-KZ"/>
        </w:rPr>
        <w:t>их</w:t>
      </w:r>
      <w:r w:rsidRPr="00BB1482">
        <w:rPr>
          <w:rFonts w:ascii="Times New Roman" w:hAnsi="Times New Roman" w:cs="Times New Roman"/>
          <w:bCs/>
          <w:noProof/>
          <w:sz w:val="28"/>
          <w:szCs w:val="28"/>
        </w:rPr>
        <w:t xml:space="preserve"> территории;</w:t>
      </w:r>
    </w:p>
    <w:p w:rsidR="00C331C4" w:rsidRPr="00BB1482" w:rsidRDefault="0048667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10) обеспечивают прием </w:t>
      </w:r>
      <w:r w:rsidR="001A3B03" w:rsidRPr="00BB1482">
        <w:rPr>
          <w:rFonts w:ascii="Times New Roman" w:hAnsi="Times New Roman" w:cs="Times New Roman"/>
          <w:bCs/>
          <w:noProof/>
          <w:sz w:val="28"/>
          <w:szCs w:val="28"/>
        </w:rPr>
        <w:t>платежа</w:t>
      </w:r>
      <w:r w:rsidRPr="00BB1482">
        <w:rPr>
          <w:rFonts w:ascii="Times New Roman" w:hAnsi="Times New Roman" w:cs="Times New Roman"/>
          <w:bCs/>
          <w:noProof/>
          <w:sz w:val="28"/>
          <w:szCs w:val="28"/>
        </w:rPr>
        <w:t xml:space="preserve"> за аренду</w:t>
      </w:r>
      <w:r w:rsidR="001A3B03" w:rsidRPr="00BB1482">
        <w:rPr>
          <w:rFonts w:ascii="Times New Roman" w:hAnsi="Times New Roman" w:cs="Times New Roman"/>
          <w:bCs/>
          <w:noProof/>
          <w:sz w:val="28"/>
          <w:szCs w:val="28"/>
        </w:rPr>
        <w:t xml:space="preserve"> (пользование)</w:t>
      </w:r>
      <w:r w:rsidRPr="00BB1482">
        <w:rPr>
          <w:rFonts w:ascii="Times New Roman" w:hAnsi="Times New Roman" w:cs="Times New Roman"/>
          <w:bCs/>
          <w:noProof/>
          <w:sz w:val="28"/>
          <w:szCs w:val="28"/>
        </w:rPr>
        <w:t xml:space="preserve"> торгового места через информационную систему безналичным способом либо путем выписки счета на оплату через банки второго уровня.»</w:t>
      </w:r>
      <w:r w:rsidR="00C331C4" w:rsidRPr="00BB1482">
        <w:rPr>
          <w:rFonts w:ascii="Times New Roman" w:hAnsi="Times New Roman" w:cs="Times New Roman"/>
          <w:bCs/>
          <w:noProof/>
          <w:sz w:val="28"/>
          <w:szCs w:val="28"/>
        </w:rPr>
        <w:t>;</w:t>
      </w:r>
    </w:p>
    <w:p w:rsidR="009A1EC7" w:rsidRPr="00BB1482" w:rsidRDefault="009A1EC7" w:rsidP="00366107">
      <w:pPr>
        <w:spacing w:after="0" w:line="240" w:lineRule="auto"/>
        <w:ind w:firstLine="851"/>
        <w:jc w:val="both"/>
        <w:rPr>
          <w:rFonts w:ascii="Times New Roman" w:hAnsi="Times New Roman" w:cs="Times New Roman"/>
          <w:sz w:val="28"/>
          <w:szCs w:val="28"/>
        </w:rPr>
      </w:pPr>
      <w:r w:rsidRPr="00BB1482">
        <w:rPr>
          <w:rFonts w:ascii="Times New Roman" w:hAnsi="Times New Roman" w:cs="Times New Roman"/>
          <w:sz w:val="28"/>
          <w:szCs w:val="28"/>
        </w:rPr>
        <w:t>8) статью 16 дополнить пунктом 3 следующего содержания:</w:t>
      </w:r>
    </w:p>
    <w:p w:rsidR="009A1EC7" w:rsidRPr="00BB1482" w:rsidRDefault="009A1EC7" w:rsidP="00366107">
      <w:pPr>
        <w:spacing w:after="0" w:line="240" w:lineRule="auto"/>
        <w:ind w:firstLine="851"/>
        <w:jc w:val="both"/>
        <w:rPr>
          <w:rFonts w:ascii="Times New Roman" w:hAnsi="Times New Roman" w:cs="Times New Roman"/>
          <w:sz w:val="28"/>
          <w:szCs w:val="28"/>
        </w:rPr>
      </w:pPr>
      <w:r w:rsidRPr="00BB1482">
        <w:rPr>
          <w:rFonts w:ascii="Times New Roman" w:hAnsi="Times New Roman" w:cs="Times New Roman"/>
          <w:sz w:val="28"/>
          <w:szCs w:val="28"/>
        </w:rPr>
        <w:t xml:space="preserve">«3. В случаях, предусмотренных актами Евразийской экономической комиссии и (или) законодательством Республики Казахстан, в целях применения мер таможенно-тарифного регулирования в отношении отдельных видов товаров, при ввозе которых необходимо предоставление подтверждения целевого назначения товаров, уполномоченный орган или иные государственные органы выдают подтверждение целевого назначения товара. </w:t>
      </w:r>
    </w:p>
    <w:p w:rsidR="009A1EC7" w:rsidRPr="00BB1482" w:rsidRDefault="009A1EC7" w:rsidP="00366107">
      <w:pPr>
        <w:spacing w:after="0" w:line="240" w:lineRule="auto"/>
        <w:ind w:firstLine="851"/>
        <w:jc w:val="both"/>
        <w:rPr>
          <w:rFonts w:ascii="Times New Roman" w:hAnsi="Times New Roman" w:cs="Times New Roman"/>
          <w:sz w:val="28"/>
          <w:szCs w:val="28"/>
        </w:rPr>
      </w:pPr>
      <w:r w:rsidRPr="00BB1482">
        <w:rPr>
          <w:rFonts w:ascii="Times New Roman" w:hAnsi="Times New Roman" w:cs="Times New Roman"/>
          <w:sz w:val="28"/>
          <w:szCs w:val="28"/>
        </w:rPr>
        <w:t>Подтверждение целевого назначения товаров осуществляется уполномоченным органом или государственными органами в пределах своей компетенции в соответствии с порядком и по форме, определяемыми уполномоченным органом или государственными органами по согласованию с уполномоченным органом.»;</w:t>
      </w:r>
    </w:p>
    <w:p w:rsidR="00C331C4" w:rsidRPr="00BB1482" w:rsidRDefault="009A1EC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9</w:t>
      </w:r>
      <w:r w:rsidR="00C331C4" w:rsidRPr="00BB1482">
        <w:rPr>
          <w:rFonts w:ascii="Times New Roman" w:hAnsi="Times New Roman" w:cs="Times New Roman"/>
          <w:bCs/>
          <w:noProof/>
          <w:sz w:val="28"/>
          <w:szCs w:val="28"/>
        </w:rPr>
        <w:t xml:space="preserve">) </w:t>
      </w:r>
      <w:r w:rsidR="00853B06" w:rsidRPr="00BB1482">
        <w:rPr>
          <w:rFonts w:ascii="Times New Roman" w:hAnsi="Times New Roman" w:cs="Times New Roman"/>
          <w:bCs/>
          <w:noProof/>
          <w:sz w:val="28"/>
          <w:szCs w:val="28"/>
        </w:rPr>
        <w:t xml:space="preserve">часть вторую </w:t>
      </w:r>
      <w:r w:rsidR="00C331C4" w:rsidRPr="00BB1482">
        <w:rPr>
          <w:rFonts w:ascii="Times New Roman" w:hAnsi="Times New Roman" w:cs="Times New Roman"/>
          <w:bCs/>
          <w:noProof/>
          <w:sz w:val="28"/>
          <w:szCs w:val="28"/>
        </w:rPr>
        <w:t>пункта 3 статьи 16-1 дополнить словами «</w:t>
      </w:r>
      <w:r w:rsidR="00B163FB" w:rsidRPr="00BB1482">
        <w:rPr>
          <w:rFonts w:ascii="Times New Roman" w:hAnsi="Times New Roman" w:cs="Times New Roman"/>
          <w:bCs/>
          <w:noProof/>
          <w:sz w:val="28"/>
          <w:szCs w:val="28"/>
        </w:rPr>
        <w:t xml:space="preserve">, </w:t>
      </w:r>
      <w:r w:rsidR="00C331C4" w:rsidRPr="00BB1482">
        <w:rPr>
          <w:rFonts w:ascii="Times New Roman" w:hAnsi="Times New Roman" w:cs="Times New Roman"/>
          <w:bCs/>
          <w:noProof/>
          <w:sz w:val="28"/>
          <w:szCs w:val="28"/>
        </w:rPr>
        <w:t xml:space="preserve">и актами </w:t>
      </w:r>
      <w:r w:rsidR="003D5D48" w:rsidRPr="00BB1482">
        <w:rPr>
          <w:rFonts w:ascii="Times New Roman" w:hAnsi="Times New Roman" w:cs="Times New Roman"/>
          <w:sz w:val="28"/>
          <w:szCs w:val="28"/>
        </w:rPr>
        <w:t>Евразийской экономической комиссии</w:t>
      </w:r>
      <w:r w:rsidR="00C331C4" w:rsidRPr="00BB1482">
        <w:rPr>
          <w:rFonts w:ascii="Times New Roman" w:hAnsi="Times New Roman" w:cs="Times New Roman"/>
          <w:bCs/>
          <w:noProof/>
          <w:sz w:val="28"/>
          <w:szCs w:val="28"/>
        </w:rPr>
        <w:t>»;</w:t>
      </w:r>
    </w:p>
    <w:p w:rsidR="00C331C4" w:rsidRPr="00BB1482" w:rsidRDefault="009A1EC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10</w:t>
      </w:r>
      <w:r w:rsidR="00C331C4" w:rsidRPr="00BB1482">
        <w:rPr>
          <w:rFonts w:ascii="Times New Roman" w:hAnsi="Times New Roman" w:cs="Times New Roman"/>
          <w:bCs/>
          <w:noProof/>
          <w:sz w:val="28"/>
          <w:szCs w:val="28"/>
        </w:rPr>
        <w:t xml:space="preserve">) </w:t>
      </w:r>
      <w:r w:rsidR="008658F8" w:rsidRPr="00BB1482">
        <w:rPr>
          <w:rFonts w:ascii="Times New Roman" w:hAnsi="Times New Roman" w:cs="Times New Roman"/>
          <w:bCs/>
          <w:noProof/>
          <w:sz w:val="28"/>
          <w:szCs w:val="28"/>
        </w:rPr>
        <w:t xml:space="preserve">в </w:t>
      </w:r>
      <w:r w:rsidR="00C331C4" w:rsidRPr="00BB1482">
        <w:rPr>
          <w:rFonts w:ascii="Times New Roman" w:hAnsi="Times New Roman" w:cs="Times New Roman"/>
          <w:bCs/>
          <w:noProof/>
          <w:sz w:val="28"/>
          <w:szCs w:val="28"/>
        </w:rPr>
        <w:t>пункт</w:t>
      </w:r>
      <w:r w:rsidR="008658F8" w:rsidRPr="00BB1482">
        <w:rPr>
          <w:rFonts w:ascii="Times New Roman" w:hAnsi="Times New Roman" w:cs="Times New Roman"/>
          <w:bCs/>
          <w:noProof/>
          <w:sz w:val="28"/>
          <w:szCs w:val="28"/>
        </w:rPr>
        <w:t>е</w:t>
      </w:r>
      <w:r w:rsidR="00C331C4" w:rsidRPr="00BB1482">
        <w:rPr>
          <w:rFonts w:ascii="Times New Roman" w:hAnsi="Times New Roman" w:cs="Times New Roman"/>
          <w:bCs/>
          <w:noProof/>
          <w:sz w:val="28"/>
          <w:szCs w:val="28"/>
        </w:rPr>
        <w:t xml:space="preserve"> 2 статьи 17:</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после слов «нетарифного регулирования» дополнить словами </w:t>
      </w:r>
      <w:r w:rsidR="0021264B"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отношении отдельных товаров»;</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дополнить </w:t>
      </w:r>
      <w:r w:rsidR="00853B06" w:rsidRPr="00BB1482">
        <w:rPr>
          <w:rFonts w:ascii="Times New Roman" w:hAnsi="Times New Roman" w:cs="Times New Roman"/>
          <w:bCs/>
          <w:noProof/>
          <w:sz w:val="28"/>
          <w:szCs w:val="28"/>
        </w:rPr>
        <w:t>частью второй</w:t>
      </w:r>
      <w:r w:rsidRPr="00BB1482">
        <w:rPr>
          <w:rFonts w:ascii="Times New Roman" w:hAnsi="Times New Roman" w:cs="Times New Roman"/>
          <w:bCs/>
          <w:noProof/>
          <w:sz w:val="28"/>
          <w:szCs w:val="28"/>
        </w:rPr>
        <w:t xml:space="preserve">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«Перечень товаров, экспорт </w:t>
      </w:r>
      <w:r w:rsidR="00853B06" w:rsidRPr="00BB1482">
        <w:rPr>
          <w:rFonts w:ascii="Times New Roman" w:hAnsi="Times New Roman" w:cs="Times New Roman"/>
          <w:bCs/>
          <w:noProof/>
          <w:sz w:val="28"/>
          <w:szCs w:val="28"/>
        </w:rPr>
        <w:t xml:space="preserve">и (или) </w:t>
      </w:r>
      <w:r w:rsidRPr="00BB1482">
        <w:rPr>
          <w:rFonts w:ascii="Times New Roman" w:hAnsi="Times New Roman" w:cs="Times New Roman"/>
          <w:bCs/>
          <w:noProof/>
          <w:sz w:val="28"/>
          <w:szCs w:val="28"/>
        </w:rPr>
        <w:t>импорт которых осуществляется на основании разрешительных документов в соответствии с мерами, установленными пункт</w:t>
      </w:r>
      <w:r w:rsidR="008658F8" w:rsidRPr="00BB1482">
        <w:rPr>
          <w:rFonts w:ascii="Times New Roman" w:hAnsi="Times New Roman" w:cs="Times New Roman"/>
          <w:bCs/>
          <w:noProof/>
          <w:sz w:val="28"/>
          <w:szCs w:val="28"/>
        </w:rPr>
        <w:t>ом</w:t>
      </w:r>
      <w:r w:rsidRPr="00BB1482">
        <w:rPr>
          <w:rFonts w:ascii="Times New Roman" w:hAnsi="Times New Roman" w:cs="Times New Roman"/>
          <w:bCs/>
          <w:noProof/>
          <w:sz w:val="28"/>
          <w:szCs w:val="28"/>
        </w:rPr>
        <w:t xml:space="preserve"> 1 настоящей статьи, определя</w:t>
      </w:r>
      <w:r w:rsidR="00B163FB" w:rsidRPr="00BB1482">
        <w:rPr>
          <w:rFonts w:ascii="Times New Roman" w:hAnsi="Times New Roman" w:cs="Times New Roman"/>
          <w:bCs/>
          <w:noProof/>
          <w:sz w:val="28"/>
          <w:szCs w:val="28"/>
        </w:rPr>
        <w:t>е</w:t>
      </w:r>
      <w:r w:rsidRPr="00BB1482">
        <w:rPr>
          <w:rFonts w:ascii="Times New Roman" w:hAnsi="Times New Roman" w:cs="Times New Roman"/>
          <w:bCs/>
          <w:noProof/>
          <w:sz w:val="28"/>
          <w:szCs w:val="28"/>
        </w:rPr>
        <w:t>тся центральными государственными органами в пределах своей компетенции по согласованию с уполномоченным органом.»;</w:t>
      </w:r>
    </w:p>
    <w:p w:rsidR="00BD1DA7" w:rsidRPr="00BB1482" w:rsidRDefault="00E86EB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9A1EC7" w:rsidRPr="00BB1482">
        <w:rPr>
          <w:rFonts w:ascii="Times New Roman" w:hAnsi="Times New Roman" w:cs="Times New Roman"/>
          <w:bCs/>
          <w:noProof/>
          <w:sz w:val="28"/>
          <w:szCs w:val="28"/>
        </w:rPr>
        <w:t>1</w:t>
      </w:r>
      <w:r w:rsidR="00C331C4" w:rsidRPr="00BB1482">
        <w:rPr>
          <w:rFonts w:ascii="Times New Roman" w:hAnsi="Times New Roman" w:cs="Times New Roman"/>
          <w:bCs/>
          <w:noProof/>
          <w:sz w:val="28"/>
          <w:szCs w:val="28"/>
        </w:rPr>
        <w:t>)</w:t>
      </w:r>
      <w:r w:rsidR="00BD1DA7" w:rsidRPr="00BB1482">
        <w:rPr>
          <w:rFonts w:ascii="Times New Roman" w:hAnsi="Times New Roman" w:cs="Times New Roman"/>
          <w:bCs/>
          <w:noProof/>
          <w:sz w:val="28"/>
          <w:szCs w:val="28"/>
        </w:rPr>
        <w:t xml:space="preserve"> статью 33-1 исключить;</w:t>
      </w:r>
    </w:p>
    <w:p w:rsidR="00D329C9" w:rsidRPr="00BB1482" w:rsidRDefault="00D329C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9A1EC7" w:rsidRPr="00BB1482">
        <w:rPr>
          <w:rFonts w:ascii="Times New Roman" w:hAnsi="Times New Roman" w:cs="Times New Roman"/>
          <w:bCs/>
          <w:noProof/>
          <w:sz w:val="28"/>
          <w:szCs w:val="28"/>
        </w:rPr>
        <w:t>2</w:t>
      </w:r>
      <w:r w:rsidRPr="00BB1482">
        <w:rPr>
          <w:rFonts w:ascii="Times New Roman" w:hAnsi="Times New Roman" w:cs="Times New Roman"/>
          <w:bCs/>
          <w:noProof/>
          <w:sz w:val="28"/>
          <w:szCs w:val="28"/>
        </w:rPr>
        <w:t>) статью 33-2 изложить в следующей редакции:</w:t>
      </w:r>
    </w:p>
    <w:p w:rsidR="00576DE0" w:rsidRPr="00BB1482" w:rsidRDefault="00D329C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33-2. Государственный контроль за соблюдением </w:t>
      </w:r>
    </w:p>
    <w:p w:rsidR="00576DE0" w:rsidRPr="00BB1482" w:rsidRDefault="00576DE0"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D329C9" w:rsidRPr="00BB1482">
        <w:rPr>
          <w:rFonts w:ascii="Times New Roman" w:hAnsi="Times New Roman" w:cs="Times New Roman"/>
          <w:bCs/>
          <w:noProof/>
          <w:sz w:val="28"/>
          <w:szCs w:val="28"/>
        </w:rPr>
        <w:t xml:space="preserve">законодательства Республики Казахстан </w:t>
      </w:r>
    </w:p>
    <w:p w:rsidR="00D329C9" w:rsidRPr="00BB1482" w:rsidRDefault="00576DE0"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D329C9" w:rsidRPr="00BB1482">
        <w:rPr>
          <w:rFonts w:ascii="Times New Roman" w:hAnsi="Times New Roman" w:cs="Times New Roman"/>
          <w:bCs/>
          <w:noProof/>
          <w:sz w:val="28"/>
          <w:szCs w:val="28"/>
        </w:rPr>
        <w:t xml:space="preserve">о регулировании торговой деятельности </w:t>
      </w:r>
    </w:p>
    <w:p w:rsidR="00D329C9" w:rsidRPr="00BB1482" w:rsidRDefault="00D329C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Государственный контроль за соблюдением законодательства Республики Казахстан о регулировании торговой деятельности осуществляется уполномоченным органом и его должностными лицами </w:t>
      </w:r>
      <w:r w:rsidR="00576DE0"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rsidR="00D329C9" w:rsidRPr="00BB1482" w:rsidRDefault="00D329C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Государственный контроль за соблюдением размера предельно допустимых розничных цен на социально значимые продовольственные товары осуществляется в соответствии с Предпринимательским Кодексом Республики Казахстан и настоящей статьей.</w:t>
      </w:r>
    </w:p>
    <w:p w:rsidR="00D329C9" w:rsidRPr="00BB1482" w:rsidRDefault="00D329C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576DE0"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Субъектами государственного контроля за соблюдением законодательства Республики Казахстан о регулировании торговой деятельности являются субъекты внутренней торговли, индивидуальные предприниматели и юридические лица, предоставляющие в аренду (пользование) торговые объекты, торговые места в торговых объектах, в том числе на торговых рынках.</w:t>
      </w:r>
    </w:p>
    <w:p w:rsidR="00D329C9" w:rsidRPr="00BB1482" w:rsidRDefault="00D329C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576DE0"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Объект</w:t>
      </w:r>
      <w:r w:rsidR="00F2485A" w:rsidRPr="00BB1482">
        <w:rPr>
          <w:rFonts w:ascii="Times New Roman" w:hAnsi="Times New Roman" w:cs="Times New Roman"/>
          <w:bCs/>
          <w:noProof/>
          <w:sz w:val="28"/>
          <w:szCs w:val="28"/>
        </w:rPr>
        <w:t>ами</w:t>
      </w:r>
      <w:r w:rsidRPr="00BB1482">
        <w:rPr>
          <w:rFonts w:ascii="Times New Roman" w:hAnsi="Times New Roman" w:cs="Times New Roman"/>
          <w:bCs/>
          <w:noProof/>
          <w:sz w:val="28"/>
          <w:szCs w:val="28"/>
        </w:rPr>
        <w:t xml:space="preserve"> государственного контроля за соблюдением законодательства Республики Казахстан о регулировании торговой деятельности явля</w:t>
      </w:r>
      <w:r w:rsidR="00F2485A" w:rsidRPr="00BB1482">
        <w:rPr>
          <w:rFonts w:ascii="Times New Roman" w:hAnsi="Times New Roman" w:cs="Times New Roman"/>
          <w:bCs/>
          <w:noProof/>
          <w:sz w:val="28"/>
          <w:szCs w:val="28"/>
        </w:rPr>
        <w:t>ю</w:t>
      </w:r>
      <w:r w:rsidRPr="00BB1482">
        <w:rPr>
          <w:rFonts w:ascii="Times New Roman" w:hAnsi="Times New Roman" w:cs="Times New Roman"/>
          <w:bCs/>
          <w:noProof/>
          <w:sz w:val="28"/>
          <w:szCs w:val="28"/>
        </w:rPr>
        <w:t>тся деятельность и имущество, в отношении которых действуют требования и ограничения в соответствии с законодательством Республики Казахстан.</w:t>
      </w:r>
    </w:p>
    <w:p w:rsidR="00D329C9" w:rsidRPr="00BB1482" w:rsidRDefault="00D329C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203C29"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Государственный контроль за соблюдением размера предельно допустимых розничных цен на социально значимые продовольственные товары осуществляется уполномоченным органом и его должностными лицами на основании решений местных исполнительных органов об установлении таких цен на социально значимые продовольственные товары.</w:t>
      </w:r>
    </w:p>
    <w:p w:rsidR="00D329C9" w:rsidRPr="00BB1482" w:rsidRDefault="00D329C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5. При проведении государственного контроля за соблюдением размера предельно допустимых розничных цен на социально значимые продовольственные товары не требуется предварительное уведомление субъекта </w:t>
      </w:r>
      <w:r w:rsidR="001845EE" w:rsidRPr="00BB1482">
        <w:rPr>
          <w:rFonts w:ascii="Times New Roman" w:hAnsi="Times New Roman" w:cs="Times New Roman"/>
          <w:bCs/>
          <w:noProof/>
          <w:sz w:val="28"/>
          <w:szCs w:val="28"/>
        </w:rPr>
        <w:t xml:space="preserve">государственного </w:t>
      </w:r>
      <w:r w:rsidRPr="00BB1482">
        <w:rPr>
          <w:rFonts w:ascii="Times New Roman" w:hAnsi="Times New Roman" w:cs="Times New Roman"/>
          <w:bCs/>
          <w:noProof/>
          <w:sz w:val="28"/>
          <w:szCs w:val="28"/>
        </w:rPr>
        <w:t>контроля о начале проведения данного контроля.</w:t>
      </w:r>
    </w:p>
    <w:p w:rsidR="00D329C9" w:rsidRPr="00BB1482" w:rsidRDefault="00D329C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6. Уполномоченный орган на основании решений местных исполнительных органов об установлении предельных розничных цен на социально значимые продовольственные товары формирует список субъектов </w:t>
      </w:r>
      <w:r w:rsidR="001845EE" w:rsidRPr="00BB1482">
        <w:rPr>
          <w:rFonts w:ascii="Times New Roman" w:hAnsi="Times New Roman" w:cs="Times New Roman"/>
          <w:bCs/>
          <w:noProof/>
          <w:sz w:val="28"/>
          <w:szCs w:val="28"/>
        </w:rPr>
        <w:t xml:space="preserve">государственного </w:t>
      </w:r>
      <w:r w:rsidRPr="00BB1482">
        <w:rPr>
          <w:rFonts w:ascii="Times New Roman" w:hAnsi="Times New Roman" w:cs="Times New Roman"/>
          <w:bCs/>
          <w:noProof/>
          <w:sz w:val="28"/>
          <w:szCs w:val="28"/>
        </w:rPr>
        <w:t xml:space="preserve">контроля, в отношении которых будет проводиться </w:t>
      </w:r>
      <w:r w:rsidR="001845EE" w:rsidRPr="00BB1482">
        <w:rPr>
          <w:rFonts w:ascii="Times New Roman" w:hAnsi="Times New Roman" w:cs="Times New Roman"/>
          <w:bCs/>
          <w:noProof/>
          <w:sz w:val="28"/>
          <w:szCs w:val="28"/>
        </w:rPr>
        <w:t xml:space="preserve">государственный </w:t>
      </w:r>
      <w:r w:rsidRPr="00BB1482">
        <w:rPr>
          <w:rFonts w:ascii="Times New Roman" w:hAnsi="Times New Roman" w:cs="Times New Roman"/>
          <w:bCs/>
          <w:noProof/>
          <w:sz w:val="28"/>
          <w:szCs w:val="28"/>
        </w:rPr>
        <w:t>контроль за соблюдением размера предельно допустимых розничных цен на социально значимые продовольственные товары.</w:t>
      </w:r>
    </w:p>
    <w:p w:rsidR="00D329C9" w:rsidRPr="00BB1482" w:rsidRDefault="00D329C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 итогам проведения </w:t>
      </w:r>
      <w:r w:rsidR="001845EE" w:rsidRPr="00BB1482">
        <w:rPr>
          <w:rFonts w:ascii="Times New Roman" w:hAnsi="Times New Roman" w:cs="Times New Roman"/>
          <w:bCs/>
          <w:noProof/>
          <w:sz w:val="28"/>
          <w:szCs w:val="28"/>
        </w:rPr>
        <w:t xml:space="preserve">государственного </w:t>
      </w:r>
      <w:r w:rsidRPr="00BB1482">
        <w:rPr>
          <w:rFonts w:ascii="Times New Roman" w:hAnsi="Times New Roman" w:cs="Times New Roman"/>
          <w:bCs/>
          <w:noProof/>
          <w:sz w:val="28"/>
          <w:szCs w:val="28"/>
        </w:rPr>
        <w:t xml:space="preserve">контроля за соблюдением размера предельно допустимых розничных цен на социально значимые продовольственные товары в случае выявления нарушений </w:t>
      </w:r>
      <w:r w:rsidR="00391F28" w:rsidRPr="00BB1482">
        <w:rPr>
          <w:rFonts w:ascii="Times New Roman" w:hAnsi="Times New Roman" w:cs="Times New Roman"/>
          <w:bCs/>
          <w:noProof/>
          <w:sz w:val="28"/>
          <w:szCs w:val="28"/>
        </w:rPr>
        <w:t xml:space="preserve">уполномоченный </w:t>
      </w:r>
      <w:r w:rsidRPr="00BB1482">
        <w:rPr>
          <w:rFonts w:ascii="Times New Roman" w:hAnsi="Times New Roman" w:cs="Times New Roman"/>
          <w:bCs/>
          <w:noProof/>
          <w:sz w:val="28"/>
          <w:szCs w:val="28"/>
        </w:rPr>
        <w:t xml:space="preserve">орган выдает предписание субъекту (объекту) </w:t>
      </w:r>
      <w:r w:rsidR="001845EE" w:rsidRPr="00BB1482">
        <w:rPr>
          <w:rFonts w:ascii="Times New Roman" w:hAnsi="Times New Roman" w:cs="Times New Roman"/>
          <w:bCs/>
          <w:noProof/>
          <w:sz w:val="28"/>
          <w:szCs w:val="28"/>
        </w:rPr>
        <w:t xml:space="preserve">государственного </w:t>
      </w:r>
      <w:r w:rsidRPr="00BB1482">
        <w:rPr>
          <w:rFonts w:ascii="Times New Roman" w:hAnsi="Times New Roman" w:cs="Times New Roman"/>
          <w:bCs/>
          <w:noProof/>
          <w:sz w:val="28"/>
          <w:szCs w:val="28"/>
        </w:rPr>
        <w:t>контроля об их устранении с указанием сроков устранения.</w:t>
      </w:r>
    </w:p>
    <w:p w:rsidR="0003376E" w:rsidRPr="00BB1482" w:rsidRDefault="00D329C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7. Неисполнение в указанные сроки </w:t>
      </w:r>
      <w:r w:rsidR="001E43B0" w:rsidRPr="00BB1482">
        <w:rPr>
          <w:rFonts w:ascii="Times New Roman" w:hAnsi="Times New Roman" w:cs="Times New Roman"/>
          <w:bCs/>
          <w:noProof/>
          <w:sz w:val="28"/>
          <w:szCs w:val="28"/>
          <w:lang w:val="kk-KZ"/>
        </w:rPr>
        <w:t xml:space="preserve">предписания об устранении </w:t>
      </w:r>
      <w:r w:rsidRPr="00BB1482">
        <w:rPr>
          <w:rFonts w:ascii="Times New Roman" w:hAnsi="Times New Roman" w:cs="Times New Roman"/>
          <w:bCs/>
          <w:noProof/>
          <w:sz w:val="28"/>
          <w:szCs w:val="28"/>
        </w:rPr>
        <w:t xml:space="preserve">выявленных нарушений по итогам </w:t>
      </w:r>
      <w:r w:rsidR="001845EE" w:rsidRPr="00BB1482">
        <w:rPr>
          <w:rFonts w:ascii="Times New Roman" w:hAnsi="Times New Roman" w:cs="Times New Roman"/>
          <w:bCs/>
          <w:noProof/>
          <w:sz w:val="28"/>
          <w:szCs w:val="28"/>
        </w:rPr>
        <w:t xml:space="preserve">государственного </w:t>
      </w:r>
      <w:r w:rsidRPr="00BB1482">
        <w:rPr>
          <w:rFonts w:ascii="Times New Roman" w:hAnsi="Times New Roman" w:cs="Times New Roman"/>
          <w:bCs/>
          <w:noProof/>
          <w:sz w:val="28"/>
          <w:szCs w:val="28"/>
        </w:rPr>
        <w:t>контроля за соблюдением размера предельно допустимых розничных цен на социально значимые продовольственные товары является основанием для про</w:t>
      </w:r>
      <w:r w:rsidR="00203C29" w:rsidRPr="00BB1482">
        <w:rPr>
          <w:rFonts w:ascii="Times New Roman" w:hAnsi="Times New Roman" w:cs="Times New Roman"/>
          <w:bCs/>
          <w:noProof/>
          <w:sz w:val="28"/>
          <w:szCs w:val="28"/>
        </w:rPr>
        <w:t>ведения внеплановой проверки.».</w:t>
      </w:r>
    </w:p>
    <w:p w:rsidR="00CC3DB3" w:rsidRPr="00BB1482" w:rsidRDefault="00CC3DB3" w:rsidP="00366107">
      <w:pPr>
        <w:spacing w:after="0" w:line="240" w:lineRule="auto"/>
        <w:ind w:firstLine="851"/>
        <w:jc w:val="both"/>
        <w:rPr>
          <w:rFonts w:ascii="Times New Roman" w:hAnsi="Times New Roman" w:cs="Times New Roman"/>
          <w:bCs/>
          <w:noProof/>
          <w:sz w:val="28"/>
          <w:szCs w:val="28"/>
        </w:rPr>
      </w:pPr>
    </w:p>
    <w:p w:rsidR="006A64FA" w:rsidRPr="00BB1482" w:rsidRDefault="00BA025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4A74FC" w:rsidRPr="00BB1482">
        <w:rPr>
          <w:rFonts w:ascii="Times New Roman" w:hAnsi="Times New Roman" w:cs="Times New Roman"/>
          <w:bCs/>
          <w:noProof/>
          <w:sz w:val="28"/>
          <w:szCs w:val="28"/>
        </w:rPr>
        <w:t>3</w:t>
      </w:r>
      <w:r w:rsidR="006A64FA" w:rsidRPr="00BB1482">
        <w:rPr>
          <w:rFonts w:ascii="Times New Roman" w:hAnsi="Times New Roman" w:cs="Times New Roman"/>
          <w:bCs/>
          <w:noProof/>
          <w:sz w:val="28"/>
          <w:szCs w:val="28"/>
        </w:rPr>
        <w:t>.</w:t>
      </w:r>
      <w:r w:rsidR="00CC3DB3" w:rsidRPr="00BB1482">
        <w:rPr>
          <w:rFonts w:ascii="Times New Roman" w:hAnsi="Times New Roman" w:cs="Times New Roman"/>
          <w:bCs/>
          <w:noProof/>
          <w:sz w:val="28"/>
          <w:szCs w:val="28"/>
        </w:rPr>
        <w:t>  </w:t>
      </w:r>
      <w:r w:rsidR="006A64FA" w:rsidRPr="00BB1482">
        <w:rPr>
          <w:rFonts w:ascii="Times New Roman" w:hAnsi="Times New Roman" w:cs="Times New Roman"/>
          <w:bCs/>
          <w:noProof/>
          <w:sz w:val="28"/>
          <w:szCs w:val="28"/>
        </w:rPr>
        <w:t xml:space="preserve">В Закон Республики Казахстан от 9 июля 2004 года </w:t>
      </w:r>
      <w:r w:rsidR="00CC3DB3" w:rsidRPr="00BB1482">
        <w:rPr>
          <w:rFonts w:ascii="Times New Roman" w:hAnsi="Times New Roman" w:cs="Times New Roman"/>
          <w:bCs/>
          <w:noProof/>
          <w:sz w:val="28"/>
          <w:szCs w:val="28"/>
        </w:rPr>
        <w:br/>
      </w:r>
      <w:r w:rsidR="006A64FA" w:rsidRPr="00BB1482">
        <w:rPr>
          <w:rFonts w:ascii="Times New Roman" w:hAnsi="Times New Roman" w:cs="Times New Roman"/>
          <w:bCs/>
          <w:noProof/>
          <w:sz w:val="28"/>
          <w:szCs w:val="28"/>
        </w:rPr>
        <w:t>«Об электроэнергетике»:</w:t>
      </w:r>
    </w:p>
    <w:p w:rsidR="006A64FA" w:rsidRPr="00BB1482" w:rsidRDefault="006A64F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статью 15-3 дополнить пунктом </w:t>
      </w:r>
      <w:r w:rsidR="008658F8" w:rsidRPr="00BB1482">
        <w:rPr>
          <w:rFonts w:ascii="Times New Roman" w:hAnsi="Times New Roman" w:cs="Times New Roman"/>
          <w:bCs/>
          <w:noProof/>
          <w:sz w:val="28"/>
          <w:szCs w:val="28"/>
        </w:rPr>
        <w:t>10</w:t>
      </w:r>
      <w:r w:rsidRPr="00BB1482">
        <w:rPr>
          <w:rFonts w:ascii="Times New Roman" w:hAnsi="Times New Roman" w:cs="Times New Roman"/>
          <w:bCs/>
          <w:noProof/>
          <w:sz w:val="28"/>
          <w:szCs w:val="28"/>
        </w:rPr>
        <w:t xml:space="preserve"> следующего содержания:</w:t>
      </w:r>
    </w:p>
    <w:p w:rsidR="006A64FA" w:rsidRPr="00BB1482" w:rsidRDefault="006A64F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8658F8" w:rsidRPr="00BB1482">
        <w:rPr>
          <w:rFonts w:ascii="Times New Roman" w:hAnsi="Times New Roman" w:cs="Times New Roman"/>
          <w:bCs/>
          <w:noProof/>
          <w:sz w:val="28"/>
          <w:szCs w:val="28"/>
        </w:rPr>
        <w:t>10</w:t>
      </w:r>
      <w:r w:rsidRPr="00BB1482">
        <w:rPr>
          <w:rFonts w:ascii="Times New Roman" w:hAnsi="Times New Roman" w:cs="Times New Roman"/>
          <w:bCs/>
          <w:noProof/>
          <w:sz w:val="28"/>
          <w:szCs w:val="28"/>
        </w:rPr>
        <w:t>. На правоотношения, связанные с покупкой услуги по поддержанию готовности электрической мощности единым закупщиком</w:t>
      </w:r>
      <w:r w:rsidR="005F0192"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w:t>
      </w:r>
      <w:r w:rsidR="00FA5E59"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не распространяется законодательство Республики Казахстан </w:t>
      </w:r>
      <w:r w:rsidR="00FA5E59"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о государственных закупках.»;</w:t>
      </w:r>
    </w:p>
    <w:p w:rsidR="006A64FA" w:rsidRPr="00BB1482" w:rsidRDefault="006A64F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статью 25 дополнить пунктом 9 следующего содержания:</w:t>
      </w:r>
    </w:p>
    <w:p w:rsidR="006A64FA" w:rsidRPr="00BB1482" w:rsidRDefault="006A64F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«9. Действие пункта </w:t>
      </w:r>
      <w:r w:rsidR="008658F8" w:rsidRPr="00BB1482">
        <w:rPr>
          <w:rFonts w:ascii="Times New Roman" w:hAnsi="Times New Roman" w:cs="Times New Roman"/>
          <w:bCs/>
          <w:noProof/>
          <w:sz w:val="28"/>
          <w:szCs w:val="28"/>
        </w:rPr>
        <w:t>10</w:t>
      </w:r>
      <w:r w:rsidRPr="00BB1482">
        <w:rPr>
          <w:rFonts w:ascii="Times New Roman" w:hAnsi="Times New Roman" w:cs="Times New Roman"/>
          <w:bCs/>
          <w:noProof/>
          <w:sz w:val="28"/>
          <w:szCs w:val="28"/>
        </w:rPr>
        <w:t xml:space="preserve"> статьи 15-3 настоящего Закона распространяется</w:t>
      </w:r>
      <w:r w:rsidR="00360F7A" w:rsidRPr="00BB1482">
        <w:rPr>
          <w:rFonts w:ascii="Times New Roman" w:hAnsi="Times New Roman" w:cs="Times New Roman"/>
          <w:bCs/>
          <w:noProof/>
          <w:sz w:val="28"/>
          <w:szCs w:val="28"/>
        </w:rPr>
        <w:t xml:space="preserve"> </w:t>
      </w:r>
      <w:r w:rsidR="00EE7242" w:rsidRPr="00BB1482">
        <w:rPr>
          <w:rFonts w:ascii="Times New Roman" w:hAnsi="Times New Roman" w:cs="Times New Roman"/>
          <w:bCs/>
          <w:noProof/>
          <w:sz w:val="28"/>
          <w:szCs w:val="28"/>
        </w:rPr>
        <w:t>на</w:t>
      </w:r>
      <w:r w:rsidRPr="00BB1482">
        <w:rPr>
          <w:rFonts w:ascii="Times New Roman" w:hAnsi="Times New Roman" w:cs="Times New Roman"/>
          <w:bCs/>
          <w:noProof/>
          <w:sz w:val="28"/>
          <w:szCs w:val="28"/>
        </w:rPr>
        <w:t xml:space="preserve"> договор</w:t>
      </w:r>
      <w:r w:rsidR="00EE7242" w:rsidRPr="00BB1482">
        <w:rPr>
          <w:rFonts w:ascii="Times New Roman" w:hAnsi="Times New Roman" w:cs="Times New Roman"/>
          <w:bCs/>
          <w:noProof/>
          <w:sz w:val="28"/>
          <w:szCs w:val="28"/>
        </w:rPr>
        <w:t>ы</w:t>
      </w:r>
      <w:r w:rsidRPr="00BB1482">
        <w:rPr>
          <w:rFonts w:ascii="Times New Roman" w:hAnsi="Times New Roman" w:cs="Times New Roman"/>
          <w:bCs/>
          <w:noProof/>
          <w:sz w:val="28"/>
          <w:szCs w:val="28"/>
        </w:rPr>
        <w:t xml:space="preserve"> о покупке услуги по поддержанию готовности электрической мощности, заключенны</w:t>
      </w:r>
      <w:r w:rsidR="0055477C" w:rsidRPr="00BB1482">
        <w:rPr>
          <w:rFonts w:ascii="Times New Roman" w:hAnsi="Times New Roman" w:cs="Times New Roman"/>
          <w:bCs/>
          <w:noProof/>
          <w:sz w:val="28"/>
          <w:szCs w:val="28"/>
        </w:rPr>
        <w:t>е</w:t>
      </w:r>
      <w:r w:rsidRPr="00BB1482">
        <w:rPr>
          <w:rFonts w:ascii="Times New Roman" w:hAnsi="Times New Roman" w:cs="Times New Roman"/>
          <w:bCs/>
          <w:noProof/>
          <w:sz w:val="28"/>
          <w:szCs w:val="28"/>
        </w:rPr>
        <w:t xml:space="preserve"> единым зак</w:t>
      </w:r>
      <w:r w:rsidR="00203C29" w:rsidRPr="00BB1482">
        <w:rPr>
          <w:rFonts w:ascii="Times New Roman" w:hAnsi="Times New Roman" w:cs="Times New Roman"/>
          <w:bCs/>
          <w:noProof/>
          <w:sz w:val="28"/>
          <w:szCs w:val="28"/>
        </w:rPr>
        <w:t xml:space="preserve">упщиком с 1 января </w:t>
      </w:r>
      <w:r w:rsidR="00537205" w:rsidRPr="00BB1482">
        <w:rPr>
          <w:rFonts w:ascii="Times New Roman" w:hAnsi="Times New Roman" w:cs="Times New Roman"/>
          <w:bCs/>
          <w:noProof/>
          <w:sz w:val="28"/>
          <w:szCs w:val="28"/>
        </w:rPr>
        <w:br/>
      </w:r>
      <w:r w:rsidR="00203C29" w:rsidRPr="00BB1482">
        <w:rPr>
          <w:rFonts w:ascii="Times New Roman" w:hAnsi="Times New Roman" w:cs="Times New Roman"/>
          <w:bCs/>
          <w:noProof/>
          <w:sz w:val="28"/>
          <w:szCs w:val="28"/>
        </w:rPr>
        <w:t>2022 года.».</w:t>
      </w:r>
    </w:p>
    <w:p w:rsidR="00537205" w:rsidRPr="00BB1482" w:rsidRDefault="00537205" w:rsidP="00366107">
      <w:pPr>
        <w:spacing w:after="0" w:line="240" w:lineRule="auto"/>
        <w:ind w:firstLine="851"/>
        <w:jc w:val="both"/>
        <w:rPr>
          <w:rFonts w:ascii="Times New Roman" w:hAnsi="Times New Roman" w:cs="Times New Roman"/>
          <w:bCs/>
          <w:noProof/>
          <w:sz w:val="28"/>
          <w:szCs w:val="28"/>
        </w:rPr>
      </w:pPr>
    </w:p>
    <w:p w:rsidR="00070D0C" w:rsidRPr="00BB1482" w:rsidRDefault="00BA025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203C29" w:rsidRPr="00BB1482">
        <w:rPr>
          <w:rFonts w:ascii="Times New Roman" w:hAnsi="Times New Roman" w:cs="Times New Roman"/>
          <w:bCs/>
          <w:noProof/>
          <w:sz w:val="28"/>
          <w:szCs w:val="28"/>
        </w:rPr>
        <w:t>4</w:t>
      </w:r>
      <w:r w:rsidR="00070D0C" w:rsidRPr="00BB1482">
        <w:rPr>
          <w:rFonts w:ascii="Times New Roman" w:hAnsi="Times New Roman" w:cs="Times New Roman"/>
          <w:bCs/>
          <w:noProof/>
          <w:sz w:val="28"/>
          <w:szCs w:val="28"/>
        </w:rPr>
        <w:t>. В Закон Республики Казахстан от 7 января 2005 года «Об обороне и Вооруженных Силах Республики Казахстан»:</w:t>
      </w:r>
    </w:p>
    <w:p w:rsidR="00070D0C" w:rsidRPr="00BB1482" w:rsidRDefault="001845EE"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 xml:space="preserve">в </w:t>
      </w:r>
      <w:r w:rsidR="00070D0C" w:rsidRPr="00BB1482">
        <w:rPr>
          <w:rFonts w:ascii="Times New Roman" w:hAnsi="Times New Roman" w:cs="Times New Roman"/>
          <w:bCs/>
          <w:iCs/>
          <w:noProof/>
          <w:sz w:val="28"/>
          <w:szCs w:val="28"/>
        </w:rPr>
        <w:t>пункт</w:t>
      </w:r>
      <w:r w:rsidRPr="00BB1482">
        <w:rPr>
          <w:rFonts w:ascii="Times New Roman" w:hAnsi="Times New Roman" w:cs="Times New Roman"/>
          <w:bCs/>
          <w:iCs/>
          <w:noProof/>
          <w:sz w:val="28"/>
          <w:szCs w:val="28"/>
        </w:rPr>
        <w:t>е</w:t>
      </w:r>
      <w:r w:rsidR="00070D0C" w:rsidRPr="00BB1482">
        <w:rPr>
          <w:rFonts w:ascii="Times New Roman" w:hAnsi="Times New Roman" w:cs="Times New Roman"/>
          <w:bCs/>
          <w:iCs/>
          <w:noProof/>
          <w:sz w:val="28"/>
          <w:szCs w:val="28"/>
        </w:rPr>
        <w:t xml:space="preserve"> 2 статьи 24:</w:t>
      </w:r>
    </w:p>
    <w:p w:rsidR="001845EE" w:rsidRPr="00BB1482" w:rsidRDefault="001845EE"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 xml:space="preserve">часть первую изложить в следующей редакции </w:t>
      </w:r>
    </w:p>
    <w:p w:rsidR="00B63624" w:rsidRPr="00BB1482" w:rsidRDefault="00070D0C"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«2.</w:t>
      </w:r>
      <w:r w:rsidR="00537205" w:rsidRPr="00BB1482">
        <w:rPr>
          <w:rFonts w:ascii="Times New Roman" w:hAnsi="Times New Roman" w:cs="Times New Roman"/>
          <w:bCs/>
          <w:iCs/>
          <w:noProof/>
          <w:sz w:val="28"/>
          <w:szCs w:val="28"/>
        </w:rPr>
        <w:t>  </w:t>
      </w:r>
      <w:r w:rsidRPr="00BB1482">
        <w:rPr>
          <w:rFonts w:ascii="Times New Roman" w:hAnsi="Times New Roman" w:cs="Times New Roman"/>
          <w:bCs/>
          <w:iCs/>
          <w:noProof/>
          <w:sz w:val="28"/>
          <w:szCs w:val="28"/>
        </w:rPr>
        <w:t xml:space="preserve">Государственные учреждения Вооруженных Сил, специализирующиеся в области спорта, культуры, аэропортовской деятельности,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вправе оказывать услуги, соответствующие их уставным целям и не относящиеся к их основной деятельности, и использовать деньги от реализации таких услуг в порядке, определяемом Министром обороны Республики Казахстан по согласованию </w:t>
      </w:r>
      <w:r w:rsidR="00537205" w:rsidRPr="00BB1482">
        <w:rPr>
          <w:rFonts w:ascii="Times New Roman" w:hAnsi="Times New Roman" w:cs="Times New Roman"/>
          <w:bCs/>
          <w:iCs/>
          <w:noProof/>
          <w:sz w:val="28"/>
          <w:szCs w:val="28"/>
        </w:rPr>
        <w:br/>
      </w:r>
      <w:r w:rsidRPr="00BB1482">
        <w:rPr>
          <w:rFonts w:ascii="Times New Roman" w:hAnsi="Times New Roman" w:cs="Times New Roman"/>
          <w:bCs/>
          <w:iCs/>
          <w:noProof/>
          <w:sz w:val="28"/>
          <w:szCs w:val="28"/>
        </w:rPr>
        <w:t>с центральным уполномоченным органо</w:t>
      </w:r>
      <w:r w:rsidR="00203C29" w:rsidRPr="00BB1482">
        <w:rPr>
          <w:rFonts w:ascii="Times New Roman" w:hAnsi="Times New Roman" w:cs="Times New Roman"/>
          <w:bCs/>
          <w:iCs/>
          <w:noProof/>
          <w:sz w:val="28"/>
          <w:szCs w:val="28"/>
        </w:rPr>
        <w:t>м по бюджетному планированию.</w:t>
      </w:r>
      <w:r w:rsidR="00420A1F" w:rsidRPr="00BB1482">
        <w:rPr>
          <w:rFonts w:ascii="Times New Roman" w:hAnsi="Times New Roman" w:cs="Times New Roman"/>
          <w:bCs/>
          <w:iCs/>
          <w:noProof/>
          <w:sz w:val="28"/>
          <w:szCs w:val="28"/>
        </w:rPr>
        <w:t>»;</w:t>
      </w:r>
    </w:p>
    <w:p w:rsidR="00C52683" w:rsidRPr="00BB1482" w:rsidRDefault="00420A1F"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в части второй</w:t>
      </w:r>
      <w:r w:rsidR="00C52683" w:rsidRPr="00BB1482">
        <w:rPr>
          <w:rFonts w:ascii="Times New Roman" w:hAnsi="Times New Roman" w:cs="Times New Roman"/>
          <w:bCs/>
          <w:iCs/>
          <w:noProof/>
          <w:sz w:val="28"/>
          <w:szCs w:val="28"/>
        </w:rPr>
        <w:t xml:space="preserve"> слова</w:t>
      </w:r>
      <w:r w:rsidR="00254F33" w:rsidRPr="00BB1482">
        <w:rPr>
          <w:rFonts w:ascii="Times New Roman" w:hAnsi="Times New Roman" w:cs="Times New Roman"/>
          <w:bCs/>
          <w:iCs/>
          <w:noProof/>
          <w:sz w:val="28"/>
          <w:szCs w:val="28"/>
        </w:rPr>
        <w:t xml:space="preserve"> «культуры, а также» исключить</w:t>
      </w:r>
      <w:r w:rsidR="00C52683" w:rsidRPr="00BB1482">
        <w:rPr>
          <w:rFonts w:ascii="Times New Roman" w:hAnsi="Times New Roman" w:cs="Times New Roman"/>
          <w:bCs/>
          <w:iCs/>
          <w:noProof/>
          <w:sz w:val="28"/>
          <w:szCs w:val="28"/>
        </w:rPr>
        <w:t>.</w:t>
      </w:r>
    </w:p>
    <w:p w:rsidR="00AB018D" w:rsidRPr="00BB1482" w:rsidRDefault="00AB018D" w:rsidP="00366107">
      <w:pPr>
        <w:spacing w:after="0" w:line="240" w:lineRule="auto"/>
        <w:ind w:firstLine="851"/>
        <w:jc w:val="both"/>
        <w:rPr>
          <w:rFonts w:ascii="Times New Roman" w:hAnsi="Times New Roman" w:cs="Times New Roman"/>
          <w:bCs/>
          <w:iCs/>
          <w:noProof/>
          <w:sz w:val="28"/>
          <w:szCs w:val="28"/>
        </w:rPr>
      </w:pPr>
    </w:p>
    <w:p w:rsidR="00C331C4" w:rsidRPr="00BB1482" w:rsidRDefault="0014573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203C29" w:rsidRPr="00BB1482">
        <w:rPr>
          <w:rFonts w:ascii="Times New Roman" w:hAnsi="Times New Roman" w:cs="Times New Roman"/>
          <w:bCs/>
          <w:noProof/>
          <w:sz w:val="28"/>
          <w:szCs w:val="28"/>
        </w:rPr>
        <w:t>5</w:t>
      </w:r>
      <w:r w:rsidR="00C331C4" w:rsidRPr="00BB1482">
        <w:rPr>
          <w:rFonts w:ascii="Times New Roman" w:hAnsi="Times New Roman" w:cs="Times New Roman"/>
          <w:bCs/>
          <w:noProof/>
          <w:sz w:val="28"/>
          <w:szCs w:val="28"/>
        </w:rPr>
        <w:t>.</w:t>
      </w:r>
      <w:r w:rsidR="00AB018D" w:rsidRPr="00BB1482">
        <w:rPr>
          <w:rFonts w:ascii="Times New Roman" w:hAnsi="Times New Roman" w:cs="Times New Roman"/>
          <w:bCs/>
          <w:noProof/>
          <w:sz w:val="28"/>
          <w:szCs w:val="28"/>
        </w:rPr>
        <w:t>  </w:t>
      </w:r>
      <w:r w:rsidR="00C331C4" w:rsidRPr="00BB1482">
        <w:rPr>
          <w:rFonts w:ascii="Times New Roman" w:hAnsi="Times New Roman" w:cs="Times New Roman"/>
          <w:bCs/>
          <w:noProof/>
          <w:sz w:val="28"/>
          <w:szCs w:val="28"/>
        </w:rPr>
        <w:t xml:space="preserve">В Закон Республики Казахстан от 8 июля 2005 года </w:t>
      </w:r>
      <w:r w:rsidR="00C331C4" w:rsidRPr="00BB1482">
        <w:rPr>
          <w:rFonts w:ascii="Times New Roman" w:hAnsi="Times New Roman" w:cs="Times New Roman"/>
          <w:bCs/>
          <w:noProof/>
          <w:sz w:val="28"/>
          <w:szCs w:val="28"/>
        </w:rPr>
        <w:br/>
        <w:t>«О государственном регулировании развития агропромышленного комплекса и сельских территорий»:</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в пункте 1 статьи 6:</w:t>
      </w:r>
    </w:p>
    <w:p w:rsidR="00C331C4" w:rsidRPr="00BB1482" w:rsidRDefault="00853B0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 абзаце третьем подпункта </w:t>
      </w:r>
      <w:r w:rsidR="00C331C4" w:rsidRPr="00BB1482">
        <w:rPr>
          <w:rFonts w:ascii="Times New Roman" w:hAnsi="Times New Roman" w:cs="Times New Roman"/>
          <w:bCs/>
          <w:noProof/>
          <w:sz w:val="28"/>
          <w:szCs w:val="28"/>
        </w:rPr>
        <w:t>7) слова «цен и рынков» исключить;</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38) исключить;</w:t>
      </w:r>
    </w:p>
    <w:p w:rsidR="006173B2"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пункт 2 статьи 19-2 после слов «исполнительных органов» дополнить словами «, уполномоченного органа в области регули</w:t>
      </w:r>
      <w:r w:rsidR="0025434A" w:rsidRPr="00BB1482">
        <w:rPr>
          <w:rFonts w:ascii="Times New Roman" w:hAnsi="Times New Roman" w:cs="Times New Roman"/>
          <w:bCs/>
          <w:noProof/>
          <w:sz w:val="28"/>
          <w:szCs w:val="28"/>
        </w:rPr>
        <w:t>рования торговой деятельности».</w:t>
      </w:r>
    </w:p>
    <w:p w:rsidR="003F4635" w:rsidRPr="00BB1482" w:rsidRDefault="003F4635" w:rsidP="00366107">
      <w:pPr>
        <w:spacing w:after="0" w:line="240" w:lineRule="auto"/>
        <w:ind w:firstLine="851"/>
        <w:jc w:val="both"/>
        <w:rPr>
          <w:rFonts w:ascii="Times New Roman" w:hAnsi="Times New Roman" w:cs="Times New Roman"/>
          <w:bCs/>
          <w:noProof/>
          <w:sz w:val="28"/>
          <w:szCs w:val="28"/>
        </w:rPr>
      </w:pPr>
    </w:p>
    <w:p w:rsidR="00C331C4" w:rsidRPr="00BB1482" w:rsidRDefault="0014573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25434A" w:rsidRPr="00BB1482">
        <w:rPr>
          <w:rFonts w:ascii="Times New Roman" w:hAnsi="Times New Roman" w:cs="Times New Roman"/>
          <w:bCs/>
          <w:noProof/>
          <w:sz w:val="28"/>
          <w:szCs w:val="28"/>
        </w:rPr>
        <w:t>6</w:t>
      </w:r>
      <w:r w:rsidR="00C331C4" w:rsidRPr="00BB1482">
        <w:rPr>
          <w:rFonts w:ascii="Times New Roman" w:hAnsi="Times New Roman" w:cs="Times New Roman"/>
          <w:bCs/>
          <w:noProof/>
          <w:sz w:val="28"/>
          <w:szCs w:val="28"/>
        </w:rPr>
        <w:t>.</w:t>
      </w:r>
      <w:r w:rsidR="003F4635" w:rsidRPr="00BB1482">
        <w:rPr>
          <w:rFonts w:ascii="Times New Roman" w:hAnsi="Times New Roman" w:cs="Times New Roman"/>
          <w:bCs/>
          <w:noProof/>
          <w:sz w:val="28"/>
          <w:szCs w:val="28"/>
        </w:rPr>
        <w:t>  </w:t>
      </w:r>
      <w:r w:rsidR="00C331C4" w:rsidRPr="00BB1482">
        <w:rPr>
          <w:rFonts w:ascii="Times New Roman" w:hAnsi="Times New Roman" w:cs="Times New Roman"/>
          <w:bCs/>
          <w:noProof/>
          <w:sz w:val="28"/>
          <w:szCs w:val="28"/>
        </w:rPr>
        <w:t>В Закон Республики Казахстан</w:t>
      </w:r>
      <w:r w:rsidR="00C331C4" w:rsidRPr="00BB1482">
        <w:rPr>
          <w:rFonts w:ascii="Times New Roman" w:eastAsia="Times New Roman" w:hAnsi="Times New Roman" w:cs="Times New Roman"/>
          <w:bCs/>
          <w:noProof/>
          <w:sz w:val="28"/>
          <w:szCs w:val="28"/>
          <w:lang w:eastAsia="ru-RU"/>
        </w:rPr>
        <w:t xml:space="preserve"> от 15 декабря 2006 года </w:t>
      </w:r>
      <w:r w:rsidR="003F4635" w:rsidRPr="00BB1482">
        <w:rPr>
          <w:rFonts w:ascii="Times New Roman" w:eastAsia="Times New Roman" w:hAnsi="Times New Roman" w:cs="Times New Roman"/>
          <w:bCs/>
          <w:noProof/>
          <w:sz w:val="28"/>
          <w:szCs w:val="28"/>
          <w:lang w:eastAsia="ru-RU"/>
        </w:rPr>
        <w:br/>
      </w:r>
      <w:r w:rsidR="00C331C4" w:rsidRPr="00BB1482">
        <w:rPr>
          <w:rFonts w:ascii="Times New Roman" w:hAnsi="Times New Roman" w:cs="Times New Roman"/>
          <w:bCs/>
          <w:noProof/>
          <w:sz w:val="28"/>
          <w:szCs w:val="28"/>
        </w:rPr>
        <w:t>«О культуре»:</w:t>
      </w:r>
    </w:p>
    <w:p w:rsidR="00D31DF7"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w:t>
      </w:r>
      <w:r w:rsidR="00D31DF7" w:rsidRPr="00BB1482">
        <w:rPr>
          <w:rFonts w:ascii="Times New Roman" w:hAnsi="Times New Roman" w:cs="Times New Roman"/>
          <w:bCs/>
          <w:noProof/>
          <w:sz w:val="28"/>
          <w:szCs w:val="28"/>
        </w:rPr>
        <w:t xml:space="preserve">в </w:t>
      </w:r>
      <w:r w:rsidRPr="00BB1482">
        <w:rPr>
          <w:rFonts w:ascii="Times New Roman" w:hAnsi="Times New Roman" w:cs="Times New Roman"/>
          <w:bCs/>
          <w:noProof/>
          <w:sz w:val="28"/>
          <w:szCs w:val="28"/>
        </w:rPr>
        <w:t>стать</w:t>
      </w:r>
      <w:r w:rsidR="00D31DF7" w:rsidRPr="00BB1482">
        <w:rPr>
          <w:rFonts w:ascii="Times New Roman" w:hAnsi="Times New Roman" w:cs="Times New Roman"/>
          <w:bCs/>
          <w:noProof/>
          <w:sz w:val="28"/>
          <w:szCs w:val="28"/>
        </w:rPr>
        <w:t>е</w:t>
      </w:r>
      <w:r w:rsidRPr="00BB1482">
        <w:rPr>
          <w:rFonts w:ascii="Times New Roman" w:hAnsi="Times New Roman" w:cs="Times New Roman"/>
          <w:bCs/>
          <w:noProof/>
          <w:sz w:val="28"/>
          <w:szCs w:val="28"/>
        </w:rPr>
        <w:t xml:space="preserve"> 1</w:t>
      </w:r>
      <w:r w:rsidR="00D31DF7" w:rsidRPr="00BB1482">
        <w:rPr>
          <w:rFonts w:ascii="Times New Roman" w:hAnsi="Times New Roman" w:cs="Times New Roman"/>
          <w:bCs/>
          <w:noProof/>
          <w:sz w:val="28"/>
          <w:szCs w:val="28"/>
        </w:rPr>
        <w:t>:</w:t>
      </w:r>
    </w:p>
    <w:p w:rsidR="00D31DF7" w:rsidRPr="00BB1482" w:rsidRDefault="00D31DF7"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подпункты 2-1), 2-2), 2-3) и 2-4) изложить в следующей редакции: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D31DF7" w:rsidRPr="00BB1482">
        <w:rPr>
          <w:rFonts w:ascii="Times New Roman" w:hAnsi="Times New Roman" w:cs="Times New Roman"/>
          <w:bCs/>
          <w:noProof/>
          <w:sz w:val="28"/>
          <w:szCs w:val="28"/>
        </w:rPr>
        <w:t>2-1</w:t>
      </w:r>
      <w:r w:rsidRPr="00BB1482">
        <w:rPr>
          <w:rFonts w:ascii="Times New Roman" w:hAnsi="Times New Roman" w:cs="Times New Roman"/>
          <w:bCs/>
          <w:noProof/>
          <w:sz w:val="28"/>
          <w:szCs w:val="28"/>
        </w:rPr>
        <w:t>) креативные индустрии – индустрии по созданию, производству, воспроизводству и массово</w:t>
      </w:r>
      <w:r w:rsidR="0055477C" w:rsidRPr="00BB1482">
        <w:rPr>
          <w:rFonts w:ascii="Times New Roman" w:hAnsi="Times New Roman" w:cs="Times New Roman"/>
          <w:bCs/>
          <w:noProof/>
          <w:sz w:val="28"/>
          <w:szCs w:val="28"/>
        </w:rPr>
        <w:t>му</w:t>
      </w:r>
      <w:r w:rsidRPr="00BB1482">
        <w:rPr>
          <w:rFonts w:ascii="Times New Roman" w:hAnsi="Times New Roman" w:cs="Times New Roman"/>
          <w:bCs/>
          <w:noProof/>
          <w:sz w:val="28"/>
          <w:szCs w:val="28"/>
        </w:rPr>
        <w:t xml:space="preserve"> распространени</w:t>
      </w:r>
      <w:r w:rsidR="0055477C" w:rsidRPr="00BB1482">
        <w:rPr>
          <w:rFonts w:ascii="Times New Roman" w:hAnsi="Times New Roman" w:cs="Times New Roman"/>
          <w:bCs/>
          <w:noProof/>
          <w:sz w:val="28"/>
          <w:szCs w:val="28"/>
        </w:rPr>
        <w:t>ю</w:t>
      </w:r>
      <w:r w:rsidRPr="00BB1482">
        <w:rPr>
          <w:rFonts w:ascii="Times New Roman" w:hAnsi="Times New Roman" w:cs="Times New Roman"/>
          <w:bCs/>
          <w:noProof/>
          <w:sz w:val="28"/>
          <w:szCs w:val="28"/>
        </w:rPr>
        <w:t xml:space="preserve"> результатов креативной деятельности физических и юридических лиц;</w:t>
      </w:r>
    </w:p>
    <w:p w:rsidR="00D31DF7"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D31DF7" w:rsidRPr="00BB1482">
        <w:rPr>
          <w:rFonts w:ascii="Times New Roman" w:hAnsi="Times New Roman" w:cs="Times New Roman"/>
          <w:bCs/>
          <w:noProof/>
          <w:sz w:val="28"/>
          <w:szCs w:val="28"/>
        </w:rPr>
        <w:t>-2</w:t>
      </w:r>
      <w:r w:rsidRPr="00BB1482">
        <w:rPr>
          <w:rFonts w:ascii="Times New Roman" w:hAnsi="Times New Roman" w:cs="Times New Roman"/>
          <w:bCs/>
          <w:noProof/>
          <w:sz w:val="28"/>
          <w:szCs w:val="28"/>
        </w:rPr>
        <w:t>) креативная деятельность – виды экономической деятельности, связанные с коммерциализацией результато</w:t>
      </w:r>
      <w:r w:rsidR="00853B06" w:rsidRPr="00BB1482">
        <w:rPr>
          <w:rFonts w:ascii="Times New Roman" w:hAnsi="Times New Roman" w:cs="Times New Roman"/>
          <w:bCs/>
          <w:noProof/>
          <w:sz w:val="28"/>
          <w:szCs w:val="28"/>
        </w:rPr>
        <w:t xml:space="preserve">в </w:t>
      </w:r>
      <w:r w:rsidR="001D683A" w:rsidRPr="00BB1482">
        <w:rPr>
          <w:rFonts w:ascii="Times New Roman" w:hAnsi="Times New Roman" w:cs="Times New Roman"/>
          <w:bCs/>
          <w:noProof/>
          <w:sz w:val="28"/>
          <w:szCs w:val="28"/>
        </w:rPr>
        <w:t>творческ</w:t>
      </w:r>
      <w:r w:rsidR="00853B06" w:rsidRPr="00BB1482">
        <w:rPr>
          <w:rFonts w:ascii="Times New Roman" w:hAnsi="Times New Roman" w:cs="Times New Roman"/>
          <w:bCs/>
          <w:noProof/>
          <w:sz w:val="28"/>
          <w:szCs w:val="28"/>
        </w:rPr>
        <w:t>ой деятельности</w:t>
      </w:r>
      <w:r w:rsidR="0025434A" w:rsidRPr="00BB1482">
        <w:rPr>
          <w:rFonts w:ascii="Times New Roman" w:hAnsi="Times New Roman" w:cs="Times New Roman"/>
          <w:bCs/>
          <w:noProof/>
          <w:sz w:val="28"/>
          <w:szCs w:val="28"/>
        </w:rPr>
        <w:t>;</w:t>
      </w:r>
    </w:p>
    <w:p w:rsidR="00D31DF7" w:rsidRPr="00BB1482" w:rsidRDefault="00D31DF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2-3) сводный электронный каталог библиотек Казахстана – электронный информационный ресурс, содержащий библиографические сведения о фондах библиотек Республики Казахстан;</w:t>
      </w:r>
    </w:p>
    <w:p w:rsidR="00C331C4" w:rsidRPr="00BB1482" w:rsidRDefault="00D31DF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2-4) архив печати Республики Казахстан (далее – архив печати) – совокупность печатной продукции, находящейся в фонде Национальной государственной книжной палаты Республики Казахстан;</w:t>
      </w:r>
      <w:r w:rsidR="00C331C4" w:rsidRPr="00BB1482">
        <w:rPr>
          <w:rFonts w:ascii="Times New Roman" w:hAnsi="Times New Roman" w:cs="Times New Roman"/>
          <w:bCs/>
          <w:noProof/>
          <w:sz w:val="28"/>
          <w:szCs w:val="28"/>
        </w:rPr>
        <w:t>»;</w:t>
      </w:r>
    </w:p>
    <w:p w:rsidR="00D31DF7" w:rsidRPr="00BB1482" w:rsidRDefault="00D31DF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подпунктами 2-5), 2-6) и 18-1) следующего содержания:</w:t>
      </w:r>
    </w:p>
    <w:p w:rsidR="00D31DF7" w:rsidRPr="00BB1482" w:rsidRDefault="00D31DF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FF0B2A" w:rsidRPr="00BB1482">
        <w:rPr>
          <w:rFonts w:ascii="Times New Roman" w:hAnsi="Times New Roman" w:cs="Times New Roman"/>
          <w:bCs/>
          <w:noProof/>
          <w:sz w:val="28"/>
          <w:szCs w:val="28"/>
        </w:rPr>
        <w:t>5</w:t>
      </w:r>
      <w:r w:rsidRPr="00BB1482">
        <w:rPr>
          <w:rFonts w:ascii="Times New Roman" w:hAnsi="Times New Roman" w:cs="Times New Roman"/>
          <w:bCs/>
          <w:noProof/>
          <w:sz w:val="28"/>
          <w:szCs w:val="28"/>
        </w:rPr>
        <w:t>) нематериальное культурное наследие Республики Казахстан – обычаи, формы представления и выражения, знания и навыки, а также связанные с ними инструменты, предметы, передаваемые из поколения в поколение и являющиеся нематериальной культурной ценностью;</w:t>
      </w:r>
    </w:p>
    <w:p w:rsidR="00D31DF7" w:rsidRPr="00BB1482" w:rsidRDefault="00D31DF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FF0B2A" w:rsidRPr="00BB1482">
        <w:rPr>
          <w:rFonts w:ascii="Times New Roman" w:hAnsi="Times New Roman" w:cs="Times New Roman"/>
          <w:bCs/>
          <w:noProof/>
          <w:sz w:val="28"/>
          <w:szCs w:val="28"/>
        </w:rPr>
        <w:t>6</w:t>
      </w:r>
      <w:r w:rsidRPr="00BB1482">
        <w:rPr>
          <w:rFonts w:ascii="Times New Roman" w:hAnsi="Times New Roman" w:cs="Times New Roman"/>
          <w:bCs/>
          <w:noProof/>
          <w:sz w:val="28"/>
          <w:szCs w:val="28"/>
        </w:rPr>
        <w:t>)</w:t>
      </w:r>
      <w:r w:rsidR="00401EB5" w:rsidRPr="00BB1482">
        <w:rPr>
          <w:rFonts w:ascii="Times New Roman" w:hAnsi="Times New Roman" w:cs="Times New Roman"/>
          <w:bCs/>
          <w:noProof/>
          <w:sz w:val="28"/>
          <w:szCs w:val="28"/>
          <w:lang w:val="kk-KZ"/>
        </w:rPr>
        <w:t>  </w:t>
      </w:r>
      <w:r w:rsidRPr="00BB1482">
        <w:rPr>
          <w:rFonts w:ascii="Times New Roman" w:hAnsi="Times New Roman" w:cs="Times New Roman"/>
          <w:bCs/>
          <w:noProof/>
          <w:sz w:val="28"/>
          <w:szCs w:val="28"/>
        </w:rPr>
        <w:t xml:space="preserve">Государственный каталог музейного фонда Республики </w:t>
      </w:r>
      <w:r w:rsidR="00401EB5"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Казахстан – электронный информационный ресурс, содержащий сведения обо всех музейных предметах и музейных коллекциях, включенных в музейный фонд Республики Казахстан;»;</w:t>
      </w:r>
    </w:p>
    <w:p w:rsidR="00D31DF7" w:rsidRPr="00BB1482" w:rsidRDefault="00D31DF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«18-1) коммерциализация результатов творческой деятельности – деятельность, связанная с практическим применением результатов творческой деятельности, включая результаты интеллектуальной деятельности, с целью вывода на рынок новых или усовершенствованных товаров, процессов и услуг, направленная на извлечение дохода;»;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статью 3 дополнить подпунктами 10-1) и 10-2)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«10-1) гарантирование прав и интересов лиц, вовлеченных в получение результатов от креативной деятельности, в том числе извлечение дохода;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10-2) интеграция культуры, творчества, образования, науки, производства и институтов развития</w:t>
      </w:r>
      <w:r w:rsidR="0055477C"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w:t>
      </w:r>
    </w:p>
    <w:p w:rsidR="0040025C"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w:t>
      </w:r>
      <w:r w:rsidR="0040025C" w:rsidRPr="00BB1482">
        <w:rPr>
          <w:rFonts w:ascii="Times New Roman" w:hAnsi="Times New Roman" w:cs="Times New Roman"/>
          <w:bCs/>
          <w:noProof/>
          <w:sz w:val="28"/>
          <w:szCs w:val="28"/>
        </w:rPr>
        <w:t>в статье 6:</w:t>
      </w:r>
    </w:p>
    <w:p w:rsidR="0040025C" w:rsidRPr="00BB1482" w:rsidRDefault="0040025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1) после слов «в области культуры,» дополнить словами «креативных индустрий,»;</w:t>
      </w:r>
    </w:p>
    <w:p w:rsidR="0040025C" w:rsidRPr="00BB1482" w:rsidRDefault="0040025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подпунктами 1-1) и 1-2)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«1-1)</w:t>
      </w:r>
      <w:r w:rsidR="00185336"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утверждает критерии отнесения субъектов частного предпринимательства к субъектам креативных индустрий;</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1-2)</w:t>
      </w:r>
      <w:r w:rsidR="00185336"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утверждает перечень видов экономической деятельности, относящихся к креативной индустрии;»;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статью 7 дополнить подпунктами 3-1), 3-2), 3-3) и 3-4) следующего содержания:</w:t>
      </w:r>
    </w:p>
    <w:p w:rsidR="00C331C4" w:rsidRPr="00BB1482" w:rsidRDefault="00882F7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«3-1) обеспечивает реализацию государственной политики в области креативных индустрий;</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3-2)</w:t>
      </w:r>
      <w:r w:rsidR="0000602F"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реализ</w:t>
      </w:r>
      <w:r w:rsidR="0055477C" w:rsidRPr="00BB1482">
        <w:rPr>
          <w:rFonts w:ascii="Times New Roman" w:hAnsi="Times New Roman" w:cs="Times New Roman"/>
          <w:bCs/>
          <w:noProof/>
          <w:sz w:val="28"/>
          <w:szCs w:val="28"/>
        </w:rPr>
        <w:t>ует</w:t>
      </w:r>
      <w:r w:rsidRPr="00BB1482">
        <w:rPr>
          <w:rFonts w:ascii="Times New Roman" w:hAnsi="Times New Roman" w:cs="Times New Roman"/>
          <w:bCs/>
          <w:noProof/>
          <w:sz w:val="28"/>
          <w:szCs w:val="28"/>
        </w:rPr>
        <w:t xml:space="preserve"> государственн</w:t>
      </w:r>
      <w:r w:rsidR="0055477C" w:rsidRPr="00BB1482">
        <w:rPr>
          <w:rFonts w:ascii="Times New Roman" w:hAnsi="Times New Roman" w:cs="Times New Roman"/>
          <w:bCs/>
          <w:noProof/>
          <w:sz w:val="28"/>
          <w:szCs w:val="28"/>
        </w:rPr>
        <w:t>ую</w:t>
      </w:r>
      <w:r w:rsidRPr="00BB1482">
        <w:rPr>
          <w:rFonts w:ascii="Times New Roman" w:hAnsi="Times New Roman" w:cs="Times New Roman"/>
          <w:bCs/>
          <w:noProof/>
          <w:sz w:val="28"/>
          <w:szCs w:val="28"/>
        </w:rPr>
        <w:t xml:space="preserve"> политик</w:t>
      </w:r>
      <w:r w:rsidR="0055477C" w:rsidRPr="00BB1482">
        <w:rPr>
          <w:rFonts w:ascii="Times New Roman" w:hAnsi="Times New Roman" w:cs="Times New Roman"/>
          <w:bCs/>
          <w:noProof/>
          <w:sz w:val="28"/>
          <w:szCs w:val="28"/>
        </w:rPr>
        <w:t>у</w:t>
      </w:r>
      <w:r w:rsidRPr="00BB1482">
        <w:rPr>
          <w:rFonts w:ascii="Times New Roman" w:hAnsi="Times New Roman" w:cs="Times New Roman"/>
          <w:bCs/>
          <w:noProof/>
          <w:sz w:val="28"/>
          <w:szCs w:val="28"/>
        </w:rPr>
        <w:t xml:space="preserve"> в области коммерциализации результатов творческой деятельности;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3-3)</w:t>
      </w:r>
      <w:r w:rsidR="0000602F"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разрабатывает критерии отнесения субъектов частного предпринимательства к субъектам креативных индустрий;</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3-4) разрабатывает перечень видов экономической деятельности, относящихся к креативной индустрии;»;</w:t>
      </w:r>
    </w:p>
    <w:p w:rsidR="00853B06" w:rsidRPr="00BB1482" w:rsidRDefault="00853B0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 главу 4 дополнить статьей 18-2 следующего содержания:</w:t>
      </w:r>
    </w:p>
    <w:p w:rsidR="0000602F"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18-2. Авторские и смежные права </w:t>
      </w:r>
    </w:p>
    <w:p w:rsidR="00C331C4" w:rsidRPr="00BB1482" w:rsidRDefault="0000602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C331C4" w:rsidRPr="00BB1482">
        <w:rPr>
          <w:rFonts w:ascii="Times New Roman" w:hAnsi="Times New Roman" w:cs="Times New Roman"/>
          <w:bCs/>
          <w:noProof/>
          <w:sz w:val="28"/>
          <w:szCs w:val="28"/>
        </w:rPr>
        <w:t>в сфере креативных индустрий</w:t>
      </w:r>
    </w:p>
    <w:p w:rsidR="002F461A"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Правоотношения в </w:t>
      </w:r>
      <w:r w:rsidR="005C5204" w:rsidRPr="00BB1482">
        <w:rPr>
          <w:rFonts w:ascii="Times New Roman" w:hAnsi="Times New Roman" w:cs="Times New Roman"/>
          <w:bCs/>
          <w:noProof/>
          <w:sz w:val="28"/>
          <w:szCs w:val="28"/>
        </w:rPr>
        <w:t>области</w:t>
      </w:r>
      <w:r w:rsidRPr="00BB1482">
        <w:rPr>
          <w:rFonts w:ascii="Times New Roman" w:hAnsi="Times New Roman" w:cs="Times New Roman"/>
          <w:bCs/>
          <w:noProof/>
          <w:sz w:val="28"/>
          <w:szCs w:val="28"/>
        </w:rPr>
        <w:t xml:space="preserve"> креативных индустрий</w:t>
      </w:r>
      <w:r w:rsidR="0055477C"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связанные </w:t>
      </w:r>
      <w:r w:rsidR="00104ECF"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с использованием прав автора и исполнителя, осуществляются в соответствии с законодательством Республики Казахстан об авто</w:t>
      </w:r>
      <w:r w:rsidR="0025434A" w:rsidRPr="00BB1482">
        <w:rPr>
          <w:rFonts w:ascii="Times New Roman" w:hAnsi="Times New Roman" w:cs="Times New Roman"/>
          <w:bCs/>
          <w:noProof/>
          <w:sz w:val="28"/>
          <w:szCs w:val="28"/>
        </w:rPr>
        <w:t>рском праве и смежных правах.».</w:t>
      </w:r>
    </w:p>
    <w:p w:rsidR="00104ECF" w:rsidRPr="00BB1482" w:rsidRDefault="00104ECF" w:rsidP="00366107">
      <w:pPr>
        <w:spacing w:after="0" w:line="240" w:lineRule="auto"/>
        <w:ind w:firstLine="851"/>
        <w:jc w:val="both"/>
        <w:rPr>
          <w:rFonts w:ascii="Times New Roman" w:hAnsi="Times New Roman" w:cs="Times New Roman"/>
          <w:bCs/>
          <w:noProof/>
          <w:sz w:val="28"/>
          <w:szCs w:val="28"/>
        </w:rPr>
      </w:pPr>
    </w:p>
    <w:p w:rsidR="00E41F7B" w:rsidRPr="00BB1482" w:rsidRDefault="0014573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25434A" w:rsidRPr="00BB1482">
        <w:rPr>
          <w:rFonts w:ascii="Times New Roman" w:hAnsi="Times New Roman" w:cs="Times New Roman"/>
          <w:bCs/>
          <w:noProof/>
          <w:sz w:val="28"/>
          <w:szCs w:val="28"/>
        </w:rPr>
        <w:t>7</w:t>
      </w:r>
      <w:r w:rsidR="00E41F7B" w:rsidRPr="00BB1482">
        <w:rPr>
          <w:rFonts w:ascii="Times New Roman" w:hAnsi="Times New Roman" w:cs="Times New Roman"/>
          <w:bCs/>
          <w:noProof/>
          <w:sz w:val="28"/>
          <w:szCs w:val="28"/>
        </w:rPr>
        <w:t>.</w:t>
      </w:r>
      <w:r w:rsidR="00104ECF" w:rsidRPr="00BB1482">
        <w:rPr>
          <w:rFonts w:ascii="Times New Roman" w:hAnsi="Times New Roman" w:cs="Times New Roman"/>
          <w:bCs/>
          <w:noProof/>
          <w:sz w:val="28"/>
          <w:szCs w:val="28"/>
        </w:rPr>
        <w:t>  </w:t>
      </w:r>
      <w:r w:rsidR="00E41F7B" w:rsidRPr="00BB1482">
        <w:rPr>
          <w:rFonts w:ascii="Times New Roman" w:hAnsi="Times New Roman" w:cs="Times New Roman"/>
          <w:bCs/>
          <w:noProof/>
          <w:sz w:val="28"/>
          <w:szCs w:val="28"/>
        </w:rPr>
        <w:t xml:space="preserve">В Закон Республики Казахстан от 27 июля 2007 года </w:t>
      </w:r>
      <w:r w:rsidR="00104ECF" w:rsidRPr="00BB1482">
        <w:rPr>
          <w:rFonts w:ascii="Times New Roman" w:hAnsi="Times New Roman" w:cs="Times New Roman"/>
          <w:bCs/>
          <w:noProof/>
          <w:sz w:val="28"/>
          <w:szCs w:val="28"/>
        </w:rPr>
        <w:br/>
      </w:r>
      <w:r w:rsidR="00E41F7B" w:rsidRPr="00BB1482">
        <w:rPr>
          <w:rFonts w:ascii="Times New Roman" w:hAnsi="Times New Roman" w:cs="Times New Roman"/>
          <w:bCs/>
          <w:noProof/>
          <w:sz w:val="28"/>
          <w:szCs w:val="28"/>
        </w:rPr>
        <w:t>«Об образовании»:</w:t>
      </w:r>
    </w:p>
    <w:p w:rsidR="000D2FE1" w:rsidRPr="00BB1482" w:rsidRDefault="000D2FE1" w:rsidP="00366107">
      <w:pPr>
        <w:pStyle w:val="a3"/>
        <w:numPr>
          <w:ilvl w:val="0"/>
          <w:numId w:val="14"/>
        </w:numPr>
        <w:spacing w:after="0" w:line="240" w:lineRule="auto"/>
        <w:ind w:left="0" w:firstLine="851"/>
        <w:jc w:val="both"/>
        <w:rPr>
          <w:rFonts w:ascii="Times New Roman" w:hAnsi="Times New Roman" w:cs="Times New Roman"/>
          <w:bCs/>
          <w:noProof/>
          <w:sz w:val="28"/>
          <w:szCs w:val="28"/>
          <w:lang w:val="kk-KZ"/>
        </w:rPr>
      </w:pPr>
      <w:r w:rsidRPr="00BB1482">
        <w:rPr>
          <w:rFonts w:ascii="Times New Roman" w:hAnsi="Times New Roman" w:cs="Times New Roman"/>
          <w:bCs/>
          <w:noProof/>
          <w:sz w:val="28"/>
          <w:szCs w:val="28"/>
          <w:lang w:val="kk-KZ"/>
        </w:rPr>
        <w:t xml:space="preserve">в </w:t>
      </w:r>
      <w:r w:rsidRPr="00BB1482">
        <w:rPr>
          <w:rFonts w:ascii="Times New Roman" w:hAnsi="Times New Roman" w:cs="Times New Roman"/>
          <w:bCs/>
          <w:noProof/>
          <w:sz w:val="28"/>
          <w:szCs w:val="28"/>
        </w:rPr>
        <w:t>стать</w:t>
      </w:r>
      <w:r w:rsidRPr="00BB1482">
        <w:rPr>
          <w:rFonts w:ascii="Times New Roman" w:hAnsi="Times New Roman" w:cs="Times New Roman"/>
          <w:bCs/>
          <w:noProof/>
          <w:sz w:val="28"/>
          <w:szCs w:val="28"/>
          <w:lang w:val="kk-KZ"/>
        </w:rPr>
        <w:t>е</w:t>
      </w:r>
      <w:r w:rsidRPr="00BB1482">
        <w:rPr>
          <w:rFonts w:ascii="Times New Roman" w:hAnsi="Times New Roman" w:cs="Times New Roman"/>
          <w:bCs/>
          <w:noProof/>
          <w:sz w:val="28"/>
          <w:szCs w:val="28"/>
        </w:rPr>
        <w:t xml:space="preserve"> 1</w:t>
      </w:r>
      <w:r w:rsidRPr="00BB1482">
        <w:rPr>
          <w:rFonts w:ascii="Times New Roman" w:hAnsi="Times New Roman" w:cs="Times New Roman"/>
          <w:bCs/>
          <w:noProof/>
          <w:sz w:val="28"/>
          <w:szCs w:val="28"/>
          <w:lang w:val="kk-KZ"/>
        </w:rPr>
        <w:t>:</w:t>
      </w:r>
    </w:p>
    <w:p w:rsidR="000D2FE1" w:rsidRPr="00BB1482" w:rsidRDefault="000D2FE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10-1) изложить в следующей редакции:</w:t>
      </w:r>
    </w:p>
    <w:p w:rsidR="000D2FE1" w:rsidRPr="00BB1482" w:rsidRDefault="000D2FE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«10-1) Фонд поддержки инфраструктуры образования – контрольный счет наличности, открытый в центральном уполномоченном органе по исполнению бюджета в соответствии с Бюджетным кодексом Республики Казахстан для зачисления поступлений денег и расходования с целью финансирования строительства, реконструкции объектов среднего образования;»;</w:t>
      </w:r>
    </w:p>
    <w:p w:rsidR="000D2FE1" w:rsidRPr="00BB1482" w:rsidRDefault="000D2FE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подпунктами 10-2) и 12-1) следующего содержания:</w:t>
      </w:r>
    </w:p>
    <w:p w:rsidR="000D2FE1" w:rsidRPr="00BB1482" w:rsidRDefault="000D2FE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«10-2) образовательный кредит – деньги, предоставляемые заемщику финансовыми организациями для оплаты обучения на условиях срочности, платности и возвратности;</w:t>
      </w:r>
      <w:r w:rsidRPr="00BB1482">
        <w:rPr>
          <w:rFonts w:ascii="Times New Roman" w:hAnsi="Times New Roman" w:cs="Times New Roman"/>
          <w:bCs/>
          <w:noProof/>
          <w:sz w:val="28"/>
          <w:szCs w:val="28"/>
          <w:lang w:val="kk-KZ"/>
        </w:rPr>
        <w:t>»;</w:t>
      </w:r>
      <w:r w:rsidRPr="00BB1482">
        <w:rPr>
          <w:rFonts w:ascii="Times New Roman" w:hAnsi="Times New Roman" w:cs="Times New Roman"/>
          <w:bCs/>
          <w:noProof/>
          <w:sz w:val="28"/>
          <w:szCs w:val="28"/>
        </w:rPr>
        <w:t xml:space="preserve"> </w:t>
      </w:r>
    </w:p>
    <w:p w:rsidR="000D2FE1" w:rsidRPr="00BB1482" w:rsidRDefault="000D2FE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lang w:val="kk-KZ"/>
        </w:rPr>
        <w:t>«</w:t>
      </w:r>
      <w:r w:rsidRPr="00BB1482">
        <w:rPr>
          <w:rFonts w:ascii="Times New Roman" w:hAnsi="Times New Roman" w:cs="Times New Roman"/>
          <w:bCs/>
          <w:noProof/>
          <w:sz w:val="28"/>
          <w:szCs w:val="28"/>
        </w:rPr>
        <w:t xml:space="preserve">12-1) дирекция по реализации пилотного национального проекта </w:t>
      </w:r>
      <w:r w:rsidRPr="00BB1482">
        <w:rPr>
          <w:rFonts w:ascii="Times New Roman" w:hAnsi="Times New Roman" w:cs="Times New Roman"/>
          <w:bCs/>
          <w:noProof/>
          <w:sz w:val="28"/>
          <w:szCs w:val="28"/>
        </w:rPr>
        <w:br/>
        <w:t>в области образования – юридическое лицо</w:t>
      </w:r>
      <w:r w:rsidR="00C3562F" w:rsidRPr="00BB1482">
        <w:rPr>
          <w:rFonts w:ascii="Times New Roman" w:hAnsi="Times New Roman" w:cs="Times New Roman"/>
          <w:bCs/>
          <w:noProof/>
          <w:sz w:val="28"/>
          <w:szCs w:val="28"/>
          <w:lang w:val="kk-KZ"/>
        </w:rPr>
        <w:t>,</w:t>
      </w:r>
      <w:r w:rsidRPr="00BB1482">
        <w:rPr>
          <w:rFonts w:ascii="Times New Roman" w:hAnsi="Times New Roman" w:cs="Times New Roman"/>
          <w:bCs/>
          <w:noProof/>
          <w:sz w:val="28"/>
          <w:szCs w:val="28"/>
        </w:rPr>
        <w:t xml:space="preserve"> пятьдесят и более процентов голосующих акций которого прямо или косвенно принадлежат государству, определяемое решением Правительства Республики Казахстан, наделенное функциями заказчика, осуществляющее комплекс работ, услуг, предусмотренных пилотным национальном проектом в области образования, утвержденным Правительством Республики Казахстан;»;</w:t>
      </w:r>
    </w:p>
    <w:p w:rsidR="009B5CCE" w:rsidRPr="00BB1482" w:rsidRDefault="003D536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w:t>
      </w:r>
      <w:r w:rsidR="009B5CCE" w:rsidRPr="00BB1482">
        <w:rPr>
          <w:rFonts w:ascii="Times New Roman" w:hAnsi="Times New Roman" w:cs="Times New Roman"/>
          <w:bCs/>
          <w:noProof/>
          <w:sz w:val="28"/>
          <w:szCs w:val="28"/>
        </w:rPr>
        <w:t>пункт 3 статьи 2 дополнить подпунктом 4) следующего содержания:</w:t>
      </w:r>
    </w:p>
    <w:p w:rsidR="009B5CCE" w:rsidRPr="00BB1482" w:rsidRDefault="009B5CC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«4) </w:t>
      </w:r>
      <w:r w:rsidR="007953CD" w:rsidRPr="00BB1482">
        <w:rPr>
          <w:rFonts w:ascii="Times New Roman" w:hAnsi="Times New Roman" w:cs="Times New Roman"/>
          <w:bCs/>
          <w:noProof/>
          <w:sz w:val="28"/>
          <w:szCs w:val="28"/>
        </w:rPr>
        <w:t xml:space="preserve">работ, товаров, услуг, приобретение которых осуществляется </w:t>
      </w:r>
      <w:r w:rsidR="000A7FFD" w:rsidRPr="00BB1482">
        <w:rPr>
          <w:rFonts w:ascii="Times New Roman" w:hAnsi="Times New Roman" w:cs="Times New Roman"/>
          <w:bCs/>
          <w:noProof/>
          <w:sz w:val="28"/>
          <w:szCs w:val="28"/>
        </w:rPr>
        <w:br/>
      </w:r>
      <w:r w:rsidR="007953CD" w:rsidRPr="00BB1482">
        <w:rPr>
          <w:rFonts w:ascii="Times New Roman" w:hAnsi="Times New Roman" w:cs="Times New Roman"/>
          <w:bCs/>
          <w:noProof/>
          <w:sz w:val="28"/>
          <w:szCs w:val="28"/>
        </w:rPr>
        <w:t xml:space="preserve">в порядке, </w:t>
      </w:r>
      <w:r w:rsidR="006070E9" w:rsidRPr="00BB1482">
        <w:rPr>
          <w:rFonts w:ascii="Times New Roman" w:hAnsi="Times New Roman" w:cs="Times New Roman"/>
          <w:bCs/>
          <w:noProof/>
          <w:sz w:val="28"/>
          <w:szCs w:val="28"/>
        </w:rPr>
        <w:t>определе</w:t>
      </w:r>
      <w:r w:rsidR="007953CD" w:rsidRPr="00BB1482">
        <w:rPr>
          <w:rFonts w:ascii="Times New Roman" w:hAnsi="Times New Roman" w:cs="Times New Roman"/>
          <w:bCs/>
          <w:noProof/>
          <w:sz w:val="28"/>
          <w:szCs w:val="28"/>
        </w:rPr>
        <w:t>нном пилотным национальным проектом в области образования, утвержденным Правительством Республики Казахстан.»;</w:t>
      </w:r>
    </w:p>
    <w:p w:rsidR="003D5367" w:rsidRPr="00BB1482" w:rsidRDefault="009B5CC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w:t>
      </w:r>
      <w:r w:rsidR="00CE10C5" w:rsidRPr="00BB1482">
        <w:rPr>
          <w:rFonts w:ascii="Times New Roman" w:hAnsi="Times New Roman" w:cs="Times New Roman"/>
          <w:bCs/>
          <w:noProof/>
          <w:sz w:val="28"/>
          <w:szCs w:val="28"/>
        </w:rPr>
        <w:t xml:space="preserve">часть первую </w:t>
      </w:r>
      <w:r w:rsidR="003D5367" w:rsidRPr="00BB1482">
        <w:rPr>
          <w:rFonts w:ascii="Times New Roman" w:hAnsi="Times New Roman" w:cs="Times New Roman"/>
          <w:bCs/>
          <w:noProof/>
          <w:sz w:val="28"/>
          <w:szCs w:val="28"/>
        </w:rPr>
        <w:t>стать</w:t>
      </w:r>
      <w:r w:rsidR="00CE10C5" w:rsidRPr="00BB1482">
        <w:rPr>
          <w:rFonts w:ascii="Times New Roman" w:hAnsi="Times New Roman" w:cs="Times New Roman"/>
          <w:bCs/>
          <w:noProof/>
          <w:sz w:val="28"/>
          <w:szCs w:val="28"/>
        </w:rPr>
        <w:t>и</w:t>
      </w:r>
      <w:r w:rsidR="003D5367" w:rsidRPr="00BB1482">
        <w:rPr>
          <w:rFonts w:ascii="Times New Roman" w:hAnsi="Times New Roman" w:cs="Times New Roman"/>
          <w:bCs/>
          <w:noProof/>
          <w:sz w:val="28"/>
          <w:szCs w:val="28"/>
        </w:rPr>
        <w:t xml:space="preserve"> 5 дополнить подпунктом 2-</w:t>
      </w:r>
      <w:r w:rsidR="00F2485A" w:rsidRPr="00BB1482">
        <w:rPr>
          <w:rFonts w:ascii="Times New Roman" w:hAnsi="Times New Roman" w:cs="Times New Roman"/>
          <w:bCs/>
          <w:noProof/>
          <w:sz w:val="28"/>
          <w:szCs w:val="28"/>
        </w:rPr>
        <w:t>7</w:t>
      </w:r>
      <w:r w:rsidR="003D5367" w:rsidRPr="00BB1482">
        <w:rPr>
          <w:rFonts w:ascii="Times New Roman" w:hAnsi="Times New Roman" w:cs="Times New Roman"/>
          <w:bCs/>
          <w:noProof/>
          <w:sz w:val="28"/>
          <w:szCs w:val="28"/>
        </w:rPr>
        <w:t>) следующего содержания:</w:t>
      </w:r>
    </w:p>
    <w:p w:rsidR="003D5367" w:rsidRPr="00BB1482" w:rsidRDefault="003D536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F2485A" w:rsidRPr="00BB1482">
        <w:rPr>
          <w:rFonts w:ascii="Times New Roman" w:hAnsi="Times New Roman" w:cs="Times New Roman"/>
          <w:bCs/>
          <w:noProof/>
          <w:sz w:val="28"/>
          <w:szCs w:val="28"/>
        </w:rPr>
        <w:t>7</w:t>
      </w:r>
      <w:r w:rsidRPr="00BB1482">
        <w:rPr>
          <w:rFonts w:ascii="Times New Roman" w:hAnsi="Times New Roman" w:cs="Times New Roman"/>
          <w:bCs/>
          <w:noProof/>
          <w:sz w:val="28"/>
          <w:szCs w:val="28"/>
        </w:rPr>
        <w:t>)</w:t>
      </w:r>
      <w:r w:rsidR="00FC1A4D" w:rsidRPr="00BB1482">
        <w:rPr>
          <w:rFonts w:ascii="Times New Roman" w:hAnsi="Times New Roman" w:cs="Times New Roman"/>
          <w:bCs/>
          <w:noProof/>
          <w:sz w:val="28"/>
          <w:szCs w:val="28"/>
          <w:lang w:val="kk-KZ"/>
        </w:rPr>
        <w:t>  </w:t>
      </w:r>
      <w:r w:rsidRPr="00BB1482">
        <w:rPr>
          <w:rFonts w:ascii="Times New Roman" w:hAnsi="Times New Roman" w:cs="Times New Roman"/>
          <w:bCs/>
          <w:noProof/>
          <w:sz w:val="28"/>
          <w:szCs w:val="28"/>
        </w:rPr>
        <w:t>разрабатывает и утверждает порядок распределения, расходования, мониторинга и отчетности средств Фонда поддержки инфраструктуры образования</w:t>
      </w:r>
      <w:r w:rsidR="00F2485A"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w:t>
      </w:r>
    </w:p>
    <w:p w:rsidR="00352051" w:rsidRPr="00BB1482" w:rsidRDefault="00352051" w:rsidP="00366107">
      <w:pPr>
        <w:spacing w:after="0" w:line="240" w:lineRule="auto"/>
        <w:ind w:firstLine="851"/>
        <w:jc w:val="both"/>
        <w:rPr>
          <w:rFonts w:ascii="Times New Roman" w:hAnsi="Times New Roman" w:cs="Times New Roman"/>
          <w:bCs/>
          <w:noProof/>
          <w:sz w:val="28"/>
          <w:szCs w:val="28"/>
        </w:rPr>
      </w:pPr>
    </w:p>
    <w:p w:rsidR="00BD5298" w:rsidRPr="00BB1482" w:rsidRDefault="006D7EB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3D5367" w:rsidRPr="00BB1482">
        <w:rPr>
          <w:rFonts w:ascii="Times New Roman" w:hAnsi="Times New Roman" w:cs="Times New Roman"/>
          <w:bCs/>
          <w:noProof/>
          <w:sz w:val="28"/>
          <w:szCs w:val="28"/>
        </w:rPr>
        <w:t xml:space="preserve">) </w:t>
      </w:r>
      <w:r w:rsidR="00BD5298" w:rsidRPr="00BB1482">
        <w:rPr>
          <w:rFonts w:ascii="Times New Roman" w:hAnsi="Times New Roman" w:cs="Times New Roman"/>
          <w:bCs/>
          <w:noProof/>
          <w:sz w:val="28"/>
          <w:szCs w:val="28"/>
        </w:rPr>
        <w:t>в статье 6:</w:t>
      </w:r>
    </w:p>
    <w:p w:rsidR="003D5367" w:rsidRPr="00BB1482" w:rsidRDefault="003D536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2 дополнить подпунктом 6-1) следующего содержания:</w:t>
      </w:r>
    </w:p>
    <w:p w:rsidR="003D5367" w:rsidRPr="00BB1482" w:rsidRDefault="003D536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«6-1) обеспечивает строительство, реконструкцию объектов среднего образования за счет средств Фонда поддержки инфраструктуры образования </w:t>
      </w:r>
      <w:r w:rsidR="007A3C95"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соответствии с законодательством Республики Казахстан;»;</w:t>
      </w:r>
    </w:p>
    <w:p w:rsidR="00A40A5C" w:rsidRPr="00BB1482" w:rsidRDefault="00A40A5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3-1 изложить в следующей редакции:</w:t>
      </w:r>
    </w:p>
    <w:p w:rsidR="00A40A5C" w:rsidRPr="00BB1482" w:rsidRDefault="00A40A5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«3-1.</w:t>
      </w:r>
      <w:r w:rsidR="007A3C95"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Местные исполнительные органы областей, городов республиканского значения и столицы реализуют возложенные на них функции посредством соответствующих органов управления образованием и аппаратов акимов районов в городах республиканского значения, столице. </w:t>
      </w:r>
    </w:p>
    <w:p w:rsidR="00A40A5C" w:rsidRPr="00BB1482" w:rsidRDefault="00A40A5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Отделы образования, располагаемые в районах, городах или районах </w:t>
      </w:r>
      <w:r w:rsidR="007A3C95"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городах областного и республиканского значения, столице, подотчетны </w:t>
      </w:r>
      <w:r w:rsidR="007A3C95"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и подконтрольны управлениям образования областей, городов республиканского значения, столицы.»;</w:t>
      </w:r>
    </w:p>
    <w:p w:rsidR="001843E0" w:rsidRPr="00BB1482" w:rsidRDefault="008658F8"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5</w:t>
      </w:r>
      <w:r w:rsidR="00802D02" w:rsidRPr="00BB1482">
        <w:rPr>
          <w:rFonts w:ascii="Times New Roman" w:hAnsi="Times New Roman" w:cs="Times New Roman"/>
          <w:bCs/>
          <w:iCs/>
          <w:noProof/>
          <w:sz w:val="28"/>
          <w:szCs w:val="28"/>
        </w:rPr>
        <w:t xml:space="preserve">) </w:t>
      </w:r>
      <w:r w:rsidR="001843E0" w:rsidRPr="00BB1482">
        <w:rPr>
          <w:rFonts w:ascii="Times New Roman" w:hAnsi="Times New Roman" w:cs="Times New Roman"/>
          <w:bCs/>
          <w:iCs/>
          <w:noProof/>
          <w:sz w:val="28"/>
          <w:szCs w:val="28"/>
        </w:rPr>
        <w:t xml:space="preserve">пункт 3 статьи 61 дополнить частью третьей следующего содержания: </w:t>
      </w:r>
    </w:p>
    <w:p w:rsidR="001843E0" w:rsidRPr="00BB1482" w:rsidRDefault="001843E0"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«Источниками финансирования бюджетных инвестиционных проектов, реализуемых в рамках пилотного национального проекта в области образования, являются средства государственного бюджета, Национального фонда Республики Казахстан и иные источники, не запрещенные законодательством Республики Казахстан.»;</w:t>
      </w:r>
    </w:p>
    <w:p w:rsidR="00802D02" w:rsidRPr="00BB1482" w:rsidRDefault="008658F8"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6</w:t>
      </w:r>
      <w:r w:rsidR="001843E0" w:rsidRPr="00BB1482">
        <w:rPr>
          <w:rFonts w:ascii="Times New Roman" w:hAnsi="Times New Roman" w:cs="Times New Roman"/>
          <w:bCs/>
          <w:iCs/>
          <w:noProof/>
          <w:sz w:val="28"/>
          <w:szCs w:val="28"/>
        </w:rPr>
        <w:t xml:space="preserve">) </w:t>
      </w:r>
      <w:r w:rsidR="00802D02" w:rsidRPr="00BB1482">
        <w:rPr>
          <w:rFonts w:ascii="Times New Roman" w:hAnsi="Times New Roman" w:cs="Times New Roman"/>
          <w:bCs/>
          <w:iCs/>
          <w:noProof/>
          <w:sz w:val="28"/>
          <w:szCs w:val="28"/>
        </w:rPr>
        <w:t>стать</w:t>
      </w:r>
      <w:r w:rsidR="00EE7242" w:rsidRPr="00BB1482">
        <w:rPr>
          <w:rFonts w:ascii="Times New Roman" w:hAnsi="Times New Roman" w:cs="Times New Roman"/>
          <w:bCs/>
          <w:iCs/>
          <w:noProof/>
          <w:sz w:val="28"/>
          <w:szCs w:val="28"/>
        </w:rPr>
        <w:t>ю</w:t>
      </w:r>
      <w:r w:rsidR="00802D02" w:rsidRPr="00BB1482">
        <w:rPr>
          <w:rFonts w:ascii="Times New Roman" w:hAnsi="Times New Roman" w:cs="Times New Roman"/>
          <w:bCs/>
          <w:iCs/>
          <w:noProof/>
          <w:sz w:val="28"/>
          <w:szCs w:val="28"/>
        </w:rPr>
        <w:t xml:space="preserve"> 64 дополнить пунктом 3-2 следующего содержания: </w:t>
      </w:r>
    </w:p>
    <w:p w:rsidR="00802D02" w:rsidRPr="00BB1482" w:rsidRDefault="00802D02"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«3-2. Государственные дошкольные организации, государственные организации дополнительного образования для детей с принадлежащими им имущественными комплексами не подлежат отчуждению.».</w:t>
      </w:r>
    </w:p>
    <w:p w:rsidR="00F13DF2" w:rsidRPr="00BB1482" w:rsidRDefault="00F13DF2" w:rsidP="00366107">
      <w:pPr>
        <w:spacing w:after="0" w:line="240" w:lineRule="auto"/>
        <w:ind w:firstLine="851"/>
        <w:jc w:val="both"/>
        <w:rPr>
          <w:rFonts w:ascii="Times New Roman" w:hAnsi="Times New Roman" w:cs="Times New Roman"/>
          <w:bCs/>
          <w:iCs/>
          <w:noProof/>
          <w:sz w:val="28"/>
          <w:szCs w:val="28"/>
        </w:rPr>
      </w:pPr>
    </w:p>
    <w:p w:rsidR="004B451B" w:rsidRPr="00BB1482" w:rsidRDefault="0014573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A17411" w:rsidRPr="00BB1482">
        <w:rPr>
          <w:rFonts w:ascii="Times New Roman" w:hAnsi="Times New Roman" w:cs="Times New Roman"/>
          <w:bCs/>
          <w:noProof/>
          <w:sz w:val="28"/>
          <w:szCs w:val="28"/>
        </w:rPr>
        <w:t>8</w:t>
      </w:r>
      <w:r w:rsidR="004B451B" w:rsidRPr="00BB1482">
        <w:rPr>
          <w:rFonts w:ascii="Times New Roman" w:hAnsi="Times New Roman" w:cs="Times New Roman"/>
          <w:bCs/>
          <w:noProof/>
          <w:sz w:val="28"/>
          <w:szCs w:val="28"/>
        </w:rPr>
        <w:t>. В Закон Республики Казахстан от 4 июля 2009 года «О поддержке использования возобновляемых источников энергии»:</w:t>
      </w:r>
    </w:p>
    <w:p w:rsidR="004B451B" w:rsidRPr="00BB1482" w:rsidRDefault="004B451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статью 7-1 дополнить пунктом </w:t>
      </w:r>
      <w:r w:rsidR="008658F8" w:rsidRPr="00BB1482">
        <w:rPr>
          <w:rFonts w:ascii="Times New Roman" w:hAnsi="Times New Roman" w:cs="Times New Roman"/>
          <w:bCs/>
          <w:noProof/>
          <w:sz w:val="28"/>
          <w:szCs w:val="28"/>
        </w:rPr>
        <w:t>9</w:t>
      </w:r>
      <w:r w:rsidRPr="00BB1482">
        <w:rPr>
          <w:rFonts w:ascii="Times New Roman" w:hAnsi="Times New Roman" w:cs="Times New Roman"/>
          <w:bCs/>
          <w:noProof/>
          <w:sz w:val="28"/>
          <w:szCs w:val="28"/>
        </w:rPr>
        <w:t xml:space="preserve"> следующего содержания:</w:t>
      </w:r>
    </w:p>
    <w:p w:rsidR="004B451B" w:rsidRPr="00BB1482" w:rsidRDefault="004B451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8658F8" w:rsidRPr="00BB1482">
        <w:rPr>
          <w:rFonts w:ascii="Times New Roman" w:hAnsi="Times New Roman" w:cs="Times New Roman"/>
          <w:bCs/>
          <w:noProof/>
          <w:sz w:val="28"/>
          <w:szCs w:val="28"/>
        </w:rPr>
        <w:t>9</w:t>
      </w:r>
      <w:r w:rsidRPr="00BB1482">
        <w:rPr>
          <w:rFonts w:ascii="Times New Roman" w:hAnsi="Times New Roman" w:cs="Times New Roman"/>
          <w:bCs/>
          <w:noProof/>
          <w:sz w:val="28"/>
          <w:szCs w:val="28"/>
        </w:rPr>
        <w:t>. На правоотношения, связанные с покупкой электрической энергии расч</w:t>
      </w:r>
      <w:r w:rsidR="0055477C" w:rsidRPr="00BB1482">
        <w:rPr>
          <w:rFonts w:ascii="Times New Roman" w:hAnsi="Times New Roman" w:cs="Times New Roman"/>
          <w:bCs/>
          <w:noProof/>
          <w:sz w:val="28"/>
          <w:szCs w:val="28"/>
        </w:rPr>
        <w:t>е</w:t>
      </w:r>
      <w:r w:rsidR="00CE10C5" w:rsidRPr="00BB1482">
        <w:rPr>
          <w:rFonts w:ascii="Times New Roman" w:hAnsi="Times New Roman" w:cs="Times New Roman"/>
          <w:bCs/>
          <w:noProof/>
          <w:sz w:val="28"/>
          <w:szCs w:val="28"/>
        </w:rPr>
        <w:t xml:space="preserve">тно-финансовым центром, </w:t>
      </w:r>
      <w:r w:rsidRPr="00BB1482">
        <w:rPr>
          <w:rFonts w:ascii="Times New Roman" w:hAnsi="Times New Roman" w:cs="Times New Roman"/>
          <w:bCs/>
          <w:noProof/>
          <w:sz w:val="28"/>
          <w:szCs w:val="28"/>
        </w:rPr>
        <w:t>не распространяется законодательство Республики Казахстан о государственных закупках.»;</w:t>
      </w:r>
    </w:p>
    <w:p w:rsidR="00767DF9" w:rsidRPr="00BB1482" w:rsidRDefault="00767DF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статью 11 </w:t>
      </w:r>
      <w:r w:rsidR="00081A6C" w:rsidRPr="00BB1482">
        <w:rPr>
          <w:rFonts w:ascii="Times New Roman" w:hAnsi="Times New Roman" w:cs="Times New Roman"/>
          <w:bCs/>
          <w:noProof/>
          <w:sz w:val="28"/>
          <w:szCs w:val="28"/>
        </w:rPr>
        <w:t xml:space="preserve">дополнить частью второй следующего содержания </w:t>
      </w:r>
    </w:p>
    <w:p w:rsidR="00767DF9" w:rsidRPr="00BB1482" w:rsidRDefault="00081A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767DF9" w:rsidRPr="00BB1482">
        <w:rPr>
          <w:rFonts w:ascii="Times New Roman" w:hAnsi="Times New Roman" w:cs="Times New Roman"/>
          <w:bCs/>
          <w:noProof/>
          <w:sz w:val="28"/>
          <w:szCs w:val="28"/>
        </w:rPr>
        <w:t xml:space="preserve">Действие пункта </w:t>
      </w:r>
      <w:r w:rsidR="008658F8" w:rsidRPr="00BB1482">
        <w:rPr>
          <w:rFonts w:ascii="Times New Roman" w:hAnsi="Times New Roman" w:cs="Times New Roman"/>
          <w:bCs/>
          <w:noProof/>
          <w:sz w:val="28"/>
          <w:szCs w:val="28"/>
        </w:rPr>
        <w:t>9</w:t>
      </w:r>
      <w:r w:rsidR="00767DF9" w:rsidRPr="00BB1482">
        <w:rPr>
          <w:rFonts w:ascii="Times New Roman" w:hAnsi="Times New Roman" w:cs="Times New Roman"/>
          <w:bCs/>
          <w:noProof/>
          <w:sz w:val="28"/>
          <w:szCs w:val="28"/>
        </w:rPr>
        <w:t xml:space="preserve"> статьи 7-1 настоящего Закона распространяется </w:t>
      </w:r>
      <w:r w:rsidR="00F13DF2" w:rsidRPr="00BB1482">
        <w:rPr>
          <w:rFonts w:ascii="Times New Roman" w:hAnsi="Times New Roman" w:cs="Times New Roman"/>
          <w:bCs/>
          <w:noProof/>
          <w:sz w:val="28"/>
          <w:szCs w:val="28"/>
        </w:rPr>
        <w:br/>
      </w:r>
      <w:r w:rsidR="00EE7242" w:rsidRPr="00BB1482">
        <w:rPr>
          <w:rFonts w:ascii="Times New Roman" w:hAnsi="Times New Roman" w:cs="Times New Roman"/>
          <w:bCs/>
          <w:noProof/>
          <w:sz w:val="28"/>
          <w:szCs w:val="28"/>
        </w:rPr>
        <w:t>на</w:t>
      </w:r>
      <w:r w:rsidR="00767DF9" w:rsidRPr="00BB1482">
        <w:rPr>
          <w:rFonts w:ascii="Times New Roman" w:hAnsi="Times New Roman" w:cs="Times New Roman"/>
          <w:bCs/>
          <w:noProof/>
          <w:sz w:val="28"/>
          <w:szCs w:val="28"/>
        </w:rPr>
        <w:t xml:space="preserve"> договор</w:t>
      </w:r>
      <w:r w:rsidR="00EE7242" w:rsidRPr="00BB1482">
        <w:rPr>
          <w:rFonts w:ascii="Times New Roman" w:hAnsi="Times New Roman" w:cs="Times New Roman"/>
          <w:bCs/>
          <w:noProof/>
          <w:sz w:val="28"/>
          <w:szCs w:val="28"/>
        </w:rPr>
        <w:t>ы</w:t>
      </w:r>
      <w:r w:rsidR="00767DF9" w:rsidRPr="00BB1482">
        <w:rPr>
          <w:rFonts w:ascii="Times New Roman" w:hAnsi="Times New Roman" w:cs="Times New Roman"/>
          <w:bCs/>
          <w:noProof/>
          <w:sz w:val="28"/>
          <w:szCs w:val="28"/>
        </w:rPr>
        <w:t>, заключенны</w:t>
      </w:r>
      <w:r w:rsidR="00EE7242" w:rsidRPr="00BB1482">
        <w:rPr>
          <w:rFonts w:ascii="Times New Roman" w:hAnsi="Times New Roman" w:cs="Times New Roman"/>
          <w:bCs/>
          <w:noProof/>
          <w:sz w:val="28"/>
          <w:szCs w:val="28"/>
        </w:rPr>
        <w:t>е</w:t>
      </w:r>
      <w:r w:rsidR="00767DF9" w:rsidRPr="00BB1482">
        <w:rPr>
          <w:rFonts w:ascii="Times New Roman" w:hAnsi="Times New Roman" w:cs="Times New Roman"/>
          <w:bCs/>
          <w:noProof/>
          <w:sz w:val="28"/>
          <w:szCs w:val="28"/>
        </w:rPr>
        <w:t xml:space="preserve"> расчетно-финансовым центром с энергопроизводящими организациями, использующими возобновляемые источники энергии с 1 января 2022 года.». </w:t>
      </w:r>
    </w:p>
    <w:p w:rsidR="00F13DF2" w:rsidRPr="00BB1482" w:rsidRDefault="00F13DF2" w:rsidP="00366107">
      <w:pPr>
        <w:spacing w:after="0" w:line="240" w:lineRule="auto"/>
        <w:ind w:firstLine="851"/>
        <w:jc w:val="both"/>
        <w:rPr>
          <w:rFonts w:ascii="Times New Roman" w:hAnsi="Times New Roman" w:cs="Times New Roman"/>
          <w:bCs/>
          <w:noProof/>
          <w:sz w:val="28"/>
          <w:szCs w:val="28"/>
        </w:rPr>
      </w:pPr>
    </w:p>
    <w:p w:rsidR="005915A3" w:rsidRPr="00BB1482" w:rsidRDefault="005915A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29.</w:t>
      </w:r>
      <w:r w:rsidR="00F13DF2"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В Закон Республики Казахстан от 10 марта 2010 года </w:t>
      </w:r>
      <w:r w:rsidR="00F13DF2"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«О государственной статистике»:</w:t>
      </w:r>
    </w:p>
    <w:p w:rsidR="005915A3" w:rsidRPr="00BB1482" w:rsidRDefault="005915A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пункт 2 статьи 8 </w:t>
      </w:r>
      <w:r w:rsidR="005211BF" w:rsidRPr="00BB1482">
        <w:rPr>
          <w:rFonts w:ascii="Times New Roman" w:hAnsi="Times New Roman" w:cs="Times New Roman"/>
          <w:bCs/>
          <w:noProof/>
          <w:sz w:val="28"/>
          <w:szCs w:val="28"/>
        </w:rPr>
        <w:t>дополнить словами «, за исключением случаев, предусмотренных бюджетным законодательством Республики Казахстан».</w:t>
      </w:r>
    </w:p>
    <w:p w:rsidR="00B72036" w:rsidRPr="00BB1482" w:rsidRDefault="00B72036" w:rsidP="00366107">
      <w:pPr>
        <w:spacing w:after="0" w:line="240" w:lineRule="auto"/>
        <w:ind w:firstLine="851"/>
        <w:jc w:val="both"/>
        <w:rPr>
          <w:rFonts w:ascii="Times New Roman" w:hAnsi="Times New Roman" w:cs="Times New Roman"/>
          <w:bCs/>
          <w:noProof/>
          <w:sz w:val="28"/>
          <w:szCs w:val="28"/>
        </w:rPr>
      </w:pPr>
    </w:p>
    <w:p w:rsidR="002F461A" w:rsidRPr="00BB1482" w:rsidRDefault="005915A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30</w:t>
      </w:r>
      <w:r w:rsidR="002F461A" w:rsidRPr="00BB1482">
        <w:rPr>
          <w:rFonts w:ascii="Times New Roman" w:hAnsi="Times New Roman" w:cs="Times New Roman"/>
          <w:bCs/>
          <w:noProof/>
          <w:sz w:val="28"/>
          <w:szCs w:val="28"/>
        </w:rPr>
        <w:t>.</w:t>
      </w:r>
      <w:r w:rsidR="003B25C6" w:rsidRPr="00BB1482">
        <w:rPr>
          <w:rFonts w:ascii="Times New Roman" w:hAnsi="Times New Roman" w:cs="Times New Roman"/>
          <w:bCs/>
          <w:noProof/>
          <w:sz w:val="28"/>
          <w:szCs w:val="28"/>
        </w:rPr>
        <w:t>  </w:t>
      </w:r>
      <w:r w:rsidR="002F461A" w:rsidRPr="00BB1482">
        <w:rPr>
          <w:rFonts w:ascii="Times New Roman" w:hAnsi="Times New Roman" w:cs="Times New Roman"/>
          <w:bCs/>
          <w:noProof/>
          <w:sz w:val="28"/>
          <w:szCs w:val="28"/>
        </w:rPr>
        <w:t xml:space="preserve">В Закон Республики Казахстан от 2 апреля 2010 года </w:t>
      </w:r>
      <w:r w:rsidR="00A17411" w:rsidRPr="00BB1482">
        <w:rPr>
          <w:rFonts w:ascii="Times New Roman" w:hAnsi="Times New Roman" w:cs="Times New Roman"/>
          <w:bCs/>
          <w:noProof/>
          <w:sz w:val="28"/>
          <w:szCs w:val="28"/>
        </w:rPr>
        <w:br/>
      </w:r>
      <w:r w:rsidR="002F461A" w:rsidRPr="00BB1482">
        <w:rPr>
          <w:rFonts w:ascii="Times New Roman" w:hAnsi="Times New Roman" w:cs="Times New Roman"/>
          <w:bCs/>
          <w:noProof/>
          <w:sz w:val="28"/>
          <w:szCs w:val="28"/>
        </w:rPr>
        <w:t>«Об исполнительном производстве и статусе судебных исполнителей»:</w:t>
      </w:r>
    </w:p>
    <w:p w:rsidR="002F461A" w:rsidRPr="00BB1482" w:rsidRDefault="002F461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часть вторую пункта 2 статьи 58 дополнить подпунктом 2-1) следующего содержания:</w:t>
      </w:r>
    </w:p>
    <w:p w:rsidR="002F461A" w:rsidRPr="00BB1482" w:rsidRDefault="002F461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«2-1)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p w:rsidR="002F461A" w:rsidRPr="00BB1482" w:rsidRDefault="002F461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часть вторую пункта 3 статьи 62 дополнить подпунктом 2-1) следующего содержания:</w:t>
      </w:r>
    </w:p>
    <w:p w:rsidR="002F461A" w:rsidRPr="00BB1482" w:rsidRDefault="002F461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«2-1)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p w:rsidR="002F461A" w:rsidRPr="00BB1482" w:rsidRDefault="002F461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w:t>
      </w:r>
      <w:r w:rsidR="008658F8" w:rsidRPr="00BB1482">
        <w:rPr>
          <w:rFonts w:ascii="Times New Roman" w:hAnsi="Times New Roman" w:cs="Times New Roman"/>
          <w:bCs/>
          <w:noProof/>
          <w:sz w:val="28"/>
          <w:szCs w:val="28"/>
        </w:rPr>
        <w:t xml:space="preserve">часть первую </w:t>
      </w:r>
      <w:r w:rsidRPr="00BB1482">
        <w:rPr>
          <w:rFonts w:ascii="Times New Roman" w:hAnsi="Times New Roman" w:cs="Times New Roman"/>
          <w:bCs/>
          <w:noProof/>
          <w:sz w:val="28"/>
          <w:szCs w:val="28"/>
        </w:rPr>
        <w:t>стать</w:t>
      </w:r>
      <w:r w:rsidR="008658F8" w:rsidRPr="00BB1482">
        <w:rPr>
          <w:rFonts w:ascii="Times New Roman" w:hAnsi="Times New Roman" w:cs="Times New Roman"/>
          <w:bCs/>
          <w:noProof/>
          <w:sz w:val="28"/>
          <w:szCs w:val="28"/>
        </w:rPr>
        <w:t>и</w:t>
      </w:r>
      <w:r w:rsidRPr="00BB1482">
        <w:rPr>
          <w:rFonts w:ascii="Times New Roman" w:hAnsi="Times New Roman" w:cs="Times New Roman"/>
          <w:bCs/>
          <w:noProof/>
          <w:sz w:val="28"/>
          <w:szCs w:val="28"/>
        </w:rPr>
        <w:t xml:space="preserve"> 98 дополнить подпунктом 18-3) следующего содержания:</w:t>
      </w:r>
    </w:p>
    <w:p w:rsidR="002F461A" w:rsidRPr="00BB1482" w:rsidRDefault="002F461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«18-3)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p w:rsidR="003B25C6" w:rsidRPr="00BB1482" w:rsidRDefault="003B25C6" w:rsidP="00366107">
      <w:pPr>
        <w:spacing w:after="0" w:line="240" w:lineRule="auto"/>
        <w:ind w:firstLine="851"/>
        <w:jc w:val="both"/>
        <w:rPr>
          <w:rFonts w:ascii="Times New Roman" w:hAnsi="Times New Roman" w:cs="Times New Roman"/>
          <w:bCs/>
          <w:noProof/>
          <w:sz w:val="28"/>
          <w:szCs w:val="28"/>
        </w:rPr>
      </w:pPr>
    </w:p>
    <w:p w:rsidR="00070D0C" w:rsidRPr="00BB1482" w:rsidRDefault="00A17411" w:rsidP="00366107">
      <w:pPr>
        <w:shd w:val="clear" w:color="auto" w:fill="FFFFFF"/>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31</w:t>
      </w:r>
      <w:r w:rsidR="00070D0C" w:rsidRPr="00BB1482">
        <w:rPr>
          <w:rFonts w:ascii="Times New Roman" w:hAnsi="Times New Roman" w:cs="Times New Roman"/>
          <w:bCs/>
          <w:noProof/>
          <w:sz w:val="28"/>
          <w:szCs w:val="28"/>
        </w:rPr>
        <w:t>.</w:t>
      </w:r>
      <w:r w:rsidR="003B25C6" w:rsidRPr="00BB1482">
        <w:rPr>
          <w:rFonts w:ascii="Times New Roman" w:hAnsi="Times New Roman" w:cs="Times New Roman"/>
          <w:bCs/>
          <w:noProof/>
          <w:sz w:val="28"/>
          <w:szCs w:val="28"/>
        </w:rPr>
        <w:t>  </w:t>
      </w:r>
      <w:r w:rsidR="00070D0C" w:rsidRPr="00BB1482">
        <w:rPr>
          <w:rFonts w:ascii="Times New Roman" w:hAnsi="Times New Roman" w:cs="Times New Roman"/>
          <w:bCs/>
          <w:noProof/>
          <w:sz w:val="28"/>
          <w:szCs w:val="28"/>
        </w:rPr>
        <w:t xml:space="preserve">В Закон Республики Казахстан от 15 июля 2010 года </w:t>
      </w:r>
      <w:r w:rsidRPr="00BB1482">
        <w:rPr>
          <w:rFonts w:ascii="Times New Roman" w:hAnsi="Times New Roman" w:cs="Times New Roman"/>
          <w:bCs/>
          <w:noProof/>
          <w:sz w:val="28"/>
          <w:szCs w:val="28"/>
        </w:rPr>
        <w:br/>
      </w:r>
      <w:r w:rsidR="00070D0C" w:rsidRPr="00BB1482">
        <w:rPr>
          <w:rFonts w:ascii="Times New Roman" w:hAnsi="Times New Roman" w:cs="Times New Roman"/>
          <w:bCs/>
          <w:noProof/>
          <w:sz w:val="28"/>
          <w:szCs w:val="28"/>
        </w:rPr>
        <w:t>«Об использовании воздушного пространства Республики Казахстан и деятельности авиации»:</w:t>
      </w:r>
    </w:p>
    <w:p w:rsidR="005211BF" w:rsidRPr="00BB1482" w:rsidRDefault="00801239" w:rsidP="00366107">
      <w:pPr>
        <w:shd w:val="clear" w:color="auto" w:fill="FFFFFF"/>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w:t>
      </w:r>
      <w:r w:rsidR="00070D0C" w:rsidRPr="00BB1482">
        <w:rPr>
          <w:rFonts w:ascii="Times New Roman" w:hAnsi="Times New Roman" w:cs="Times New Roman"/>
          <w:bCs/>
          <w:noProof/>
          <w:sz w:val="28"/>
          <w:szCs w:val="28"/>
        </w:rPr>
        <w:t xml:space="preserve">пункт 2 статьи 6 </w:t>
      </w:r>
      <w:r w:rsidR="005211BF" w:rsidRPr="00BB1482">
        <w:rPr>
          <w:rFonts w:ascii="Times New Roman" w:hAnsi="Times New Roman" w:cs="Times New Roman"/>
          <w:bCs/>
          <w:noProof/>
          <w:sz w:val="28"/>
          <w:szCs w:val="28"/>
        </w:rPr>
        <w:t>дополнить словами «, а также предоставления услуг аэропортовской деятельности»;</w:t>
      </w:r>
    </w:p>
    <w:p w:rsidR="00801239" w:rsidRPr="00BB1482" w:rsidRDefault="0080123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заголовок и абзац первый статьи 15-1 изложить в следующей редакции:</w:t>
      </w:r>
    </w:p>
    <w:p w:rsidR="00801239" w:rsidRPr="00BB1482" w:rsidRDefault="0080123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«Статья 15-1. Компетенция уполномоченного органа в сфере гражданской (государственной) авиации в области естественных монополий</w:t>
      </w:r>
    </w:p>
    <w:p w:rsidR="00070D0C" w:rsidRPr="00BB1482" w:rsidRDefault="0080123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Уполномоченный орган в сфере гражданской (государственной) авиации в пределах своей компетенции:»;</w:t>
      </w:r>
    </w:p>
    <w:p w:rsidR="004920BD" w:rsidRPr="00BB1482" w:rsidRDefault="00332AE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часть первую пункта 1 статьи 65 после слова «гражданской» дополнить словом «(государственной)».</w:t>
      </w:r>
    </w:p>
    <w:p w:rsidR="00332AE1" w:rsidRPr="00BB1482" w:rsidRDefault="00332AE1" w:rsidP="00366107">
      <w:pPr>
        <w:spacing w:after="0" w:line="240" w:lineRule="auto"/>
        <w:ind w:firstLine="851"/>
        <w:jc w:val="both"/>
        <w:rPr>
          <w:rFonts w:ascii="Times New Roman" w:hAnsi="Times New Roman" w:cs="Times New Roman"/>
          <w:bCs/>
          <w:noProof/>
          <w:sz w:val="28"/>
          <w:szCs w:val="28"/>
        </w:rPr>
      </w:pPr>
    </w:p>
    <w:p w:rsidR="00C331C4" w:rsidRPr="00BB1482" w:rsidRDefault="00A1741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32</w:t>
      </w:r>
      <w:r w:rsidR="00C331C4" w:rsidRPr="00BB1482">
        <w:rPr>
          <w:rFonts w:ascii="Times New Roman" w:hAnsi="Times New Roman" w:cs="Times New Roman"/>
          <w:bCs/>
          <w:noProof/>
          <w:sz w:val="28"/>
          <w:szCs w:val="28"/>
        </w:rPr>
        <w:t>.</w:t>
      </w:r>
      <w:r w:rsidR="004920BD" w:rsidRPr="00BB1482">
        <w:rPr>
          <w:rFonts w:ascii="Times New Roman" w:hAnsi="Times New Roman" w:cs="Times New Roman"/>
          <w:bCs/>
          <w:noProof/>
          <w:sz w:val="28"/>
          <w:szCs w:val="28"/>
        </w:rPr>
        <w:t>  </w:t>
      </w:r>
      <w:r w:rsidR="00C331C4" w:rsidRPr="00BB1482">
        <w:rPr>
          <w:rFonts w:ascii="Times New Roman" w:hAnsi="Times New Roman" w:cs="Times New Roman"/>
          <w:bCs/>
          <w:noProof/>
          <w:sz w:val="28"/>
          <w:szCs w:val="28"/>
        </w:rPr>
        <w:t xml:space="preserve">В Закон Республики Казахстан от 1 марта 2011 года </w:t>
      </w:r>
      <w:r w:rsidR="00C331C4" w:rsidRPr="00BB1482">
        <w:rPr>
          <w:rFonts w:ascii="Times New Roman" w:hAnsi="Times New Roman" w:cs="Times New Roman"/>
          <w:bCs/>
          <w:noProof/>
          <w:sz w:val="28"/>
          <w:szCs w:val="28"/>
        </w:rPr>
        <w:br/>
        <w:t>«О государственном имуществе»:</w:t>
      </w:r>
    </w:p>
    <w:p w:rsidR="00490C9B" w:rsidRPr="00BB1482" w:rsidRDefault="003D536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w:t>
      </w:r>
      <w:r w:rsidR="00D17F89" w:rsidRPr="00BB1482">
        <w:rPr>
          <w:rFonts w:ascii="Times New Roman" w:hAnsi="Times New Roman" w:cs="Times New Roman"/>
          <w:bCs/>
          <w:noProof/>
          <w:sz w:val="28"/>
          <w:szCs w:val="28"/>
        </w:rPr>
        <w:t xml:space="preserve">дополнить статьей 22-1 </w:t>
      </w:r>
      <w:r w:rsidR="00490C9B" w:rsidRPr="00BB1482">
        <w:rPr>
          <w:rFonts w:ascii="Times New Roman" w:hAnsi="Times New Roman" w:cs="Times New Roman"/>
          <w:bCs/>
          <w:noProof/>
          <w:sz w:val="28"/>
          <w:szCs w:val="28"/>
        </w:rPr>
        <w:t>следующего содержания:</w:t>
      </w:r>
    </w:p>
    <w:p w:rsidR="00390F43" w:rsidRPr="00BB1482" w:rsidRDefault="00490C9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«Статья 22-1. Приобретение имущества</w:t>
      </w:r>
      <w:r w:rsidR="00390F43" w:rsidRPr="00BB1482">
        <w:rPr>
          <w:rFonts w:ascii="Times New Roman" w:hAnsi="Times New Roman" w:cs="Times New Roman"/>
          <w:bCs/>
          <w:noProof/>
          <w:sz w:val="28"/>
          <w:szCs w:val="28"/>
        </w:rPr>
        <w:t xml:space="preserve"> государственным</w:t>
      </w:r>
    </w:p>
    <w:p w:rsidR="00490C9B" w:rsidRPr="00BB1482" w:rsidRDefault="002E019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lang w:val="kk-KZ"/>
        </w:rPr>
        <w:t xml:space="preserve">                        </w:t>
      </w:r>
      <w:r w:rsidR="00390F43" w:rsidRPr="00BB1482">
        <w:rPr>
          <w:rFonts w:ascii="Times New Roman" w:hAnsi="Times New Roman" w:cs="Times New Roman"/>
          <w:bCs/>
          <w:noProof/>
          <w:sz w:val="28"/>
          <w:szCs w:val="28"/>
        </w:rPr>
        <w:t>юридическим лицом по</w:t>
      </w:r>
      <w:r w:rsidR="00490C9B" w:rsidRPr="00BB1482">
        <w:rPr>
          <w:rFonts w:ascii="Times New Roman" w:hAnsi="Times New Roman" w:cs="Times New Roman"/>
          <w:bCs/>
          <w:noProof/>
          <w:sz w:val="28"/>
          <w:szCs w:val="28"/>
        </w:rPr>
        <w:t xml:space="preserve"> договор</w:t>
      </w:r>
      <w:r w:rsidR="00390F43" w:rsidRPr="00BB1482">
        <w:rPr>
          <w:rFonts w:ascii="Times New Roman" w:hAnsi="Times New Roman" w:cs="Times New Roman"/>
          <w:bCs/>
          <w:noProof/>
          <w:sz w:val="28"/>
          <w:szCs w:val="28"/>
        </w:rPr>
        <w:t>у</w:t>
      </w:r>
      <w:r w:rsidR="00490C9B" w:rsidRPr="00BB1482">
        <w:rPr>
          <w:rFonts w:ascii="Times New Roman" w:hAnsi="Times New Roman" w:cs="Times New Roman"/>
          <w:bCs/>
          <w:noProof/>
          <w:sz w:val="28"/>
          <w:szCs w:val="28"/>
        </w:rPr>
        <w:t xml:space="preserve"> мены</w:t>
      </w:r>
    </w:p>
    <w:p w:rsidR="00490C9B" w:rsidRPr="00BB1482" w:rsidRDefault="00490C9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Основанием приобретения имущества </w:t>
      </w:r>
      <w:r w:rsidR="00390F43" w:rsidRPr="00BB1482">
        <w:rPr>
          <w:rFonts w:ascii="Times New Roman" w:hAnsi="Times New Roman" w:cs="Times New Roman"/>
          <w:bCs/>
          <w:noProof/>
          <w:sz w:val="28"/>
          <w:szCs w:val="28"/>
        </w:rPr>
        <w:t xml:space="preserve">государственным юридическим лицом </w:t>
      </w:r>
      <w:r w:rsidRPr="00BB1482">
        <w:rPr>
          <w:rFonts w:ascii="Times New Roman" w:hAnsi="Times New Roman" w:cs="Times New Roman"/>
          <w:bCs/>
          <w:noProof/>
          <w:sz w:val="28"/>
          <w:szCs w:val="28"/>
        </w:rPr>
        <w:t xml:space="preserve">является договор мены, заключаемый в соответствии </w:t>
      </w:r>
      <w:r w:rsidR="00332AE1" w:rsidRPr="00BB1482">
        <w:rPr>
          <w:rFonts w:ascii="Times New Roman" w:hAnsi="Times New Roman" w:cs="Times New Roman"/>
          <w:bCs/>
          <w:noProof/>
          <w:sz w:val="28"/>
          <w:szCs w:val="28"/>
        </w:rPr>
        <w:t>с гражданским и иным</w:t>
      </w:r>
      <w:r w:rsidR="00390F43" w:rsidRPr="00BB1482">
        <w:rPr>
          <w:rFonts w:ascii="Times New Roman" w:hAnsi="Times New Roman" w:cs="Times New Roman"/>
          <w:bCs/>
          <w:noProof/>
          <w:sz w:val="28"/>
          <w:szCs w:val="28"/>
        </w:rPr>
        <w:t xml:space="preserve"> законодательством </w:t>
      </w:r>
      <w:r w:rsidR="00332AE1" w:rsidRPr="00BB1482">
        <w:rPr>
          <w:rFonts w:ascii="Times New Roman" w:hAnsi="Times New Roman" w:cs="Times New Roman"/>
          <w:bCs/>
          <w:noProof/>
          <w:sz w:val="28"/>
          <w:szCs w:val="28"/>
        </w:rPr>
        <w:t xml:space="preserve">Республики Казахстан </w:t>
      </w:r>
      <w:r w:rsidRPr="00BB1482">
        <w:rPr>
          <w:rFonts w:ascii="Times New Roman" w:hAnsi="Times New Roman" w:cs="Times New Roman"/>
          <w:bCs/>
          <w:noProof/>
          <w:sz w:val="28"/>
          <w:szCs w:val="28"/>
        </w:rPr>
        <w:t>между государственным и негосударственным юридическим</w:t>
      </w:r>
      <w:r w:rsidR="005F26FC" w:rsidRPr="00BB1482">
        <w:rPr>
          <w:rFonts w:ascii="Times New Roman" w:hAnsi="Times New Roman" w:cs="Times New Roman"/>
          <w:bCs/>
          <w:noProof/>
          <w:sz w:val="28"/>
          <w:szCs w:val="28"/>
        </w:rPr>
        <w:t>и</w:t>
      </w:r>
      <w:r w:rsidRPr="00BB1482">
        <w:rPr>
          <w:rFonts w:ascii="Times New Roman" w:hAnsi="Times New Roman" w:cs="Times New Roman"/>
          <w:bCs/>
          <w:noProof/>
          <w:sz w:val="28"/>
          <w:szCs w:val="28"/>
        </w:rPr>
        <w:t xml:space="preserve"> лиц</w:t>
      </w:r>
      <w:r w:rsidR="005F26FC" w:rsidRPr="00BB1482">
        <w:rPr>
          <w:rFonts w:ascii="Times New Roman" w:hAnsi="Times New Roman" w:cs="Times New Roman"/>
          <w:bCs/>
          <w:noProof/>
          <w:sz w:val="28"/>
          <w:szCs w:val="28"/>
        </w:rPr>
        <w:t>ами</w:t>
      </w:r>
      <w:r w:rsidRPr="00BB1482">
        <w:rPr>
          <w:rFonts w:ascii="Times New Roman" w:hAnsi="Times New Roman" w:cs="Times New Roman"/>
          <w:bCs/>
          <w:noProof/>
          <w:sz w:val="28"/>
          <w:szCs w:val="28"/>
        </w:rPr>
        <w:t>.»;</w:t>
      </w:r>
    </w:p>
    <w:p w:rsidR="009E21FD" w:rsidRPr="00BB1482" w:rsidRDefault="00490C9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w:t>
      </w:r>
      <w:r w:rsidR="00D17F89" w:rsidRPr="00BB1482">
        <w:rPr>
          <w:rFonts w:ascii="Times New Roman" w:hAnsi="Times New Roman" w:cs="Times New Roman"/>
          <w:bCs/>
          <w:noProof/>
          <w:sz w:val="28"/>
          <w:szCs w:val="28"/>
        </w:rPr>
        <w:t xml:space="preserve">дополнить статьей 116-1 </w:t>
      </w:r>
      <w:r w:rsidR="009E21FD" w:rsidRPr="00BB1482">
        <w:rPr>
          <w:rFonts w:ascii="Times New Roman" w:hAnsi="Times New Roman" w:cs="Times New Roman"/>
          <w:bCs/>
          <w:noProof/>
          <w:sz w:val="28"/>
          <w:szCs w:val="28"/>
        </w:rPr>
        <w:t>следующего содержания:</w:t>
      </w:r>
    </w:p>
    <w:p w:rsidR="00966893" w:rsidRPr="00BB1482" w:rsidRDefault="009E21F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116-1. Отчуждение имущества </w:t>
      </w:r>
      <w:r w:rsidR="00560DA0" w:rsidRPr="00BB1482">
        <w:rPr>
          <w:rFonts w:ascii="Times New Roman" w:hAnsi="Times New Roman" w:cs="Times New Roman"/>
          <w:bCs/>
          <w:noProof/>
          <w:sz w:val="28"/>
          <w:szCs w:val="28"/>
        </w:rPr>
        <w:t xml:space="preserve">государственным </w:t>
      </w:r>
    </w:p>
    <w:p w:rsidR="009E21FD" w:rsidRPr="00BB1482" w:rsidRDefault="0096689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lang w:val="kk-KZ"/>
        </w:rPr>
        <w:t xml:space="preserve">                          </w:t>
      </w:r>
      <w:r w:rsidR="00560DA0" w:rsidRPr="00BB1482">
        <w:rPr>
          <w:rFonts w:ascii="Times New Roman" w:hAnsi="Times New Roman" w:cs="Times New Roman"/>
          <w:bCs/>
          <w:noProof/>
          <w:sz w:val="28"/>
          <w:szCs w:val="28"/>
        </w:rPr>
        <w:t xml:space="preserve">юридическим лицом </w:t>
      </w:r>
      <w:r w:rsidR="009E21FD" w:rsidRPr="00BB1482">
        <w:rPr>
          <w:rFonts w:ascii="Times New Roman" w:hAnsi="Times New Roman" w:cs="Times New Roman"/>
          <w:bCs/>
          <w:noProof/>
          <w:sz w:val="28"/>
          <w:szCs w:val="28"/>
        </w:rPr>
        <w:t>по договору мены</w:t>
      </w:r>
    </w:p>
    <w:p w:rsidR="009E21FD" w:rsidRPr="00BB1482" w:rsidRDefault="009E21F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Основанием отчуждения имущества </w:t>
      </w:r>
      <w:r w:rsidR="00560DA0" w:rsidRPr="00BB1482">
        <w:rPr>
          <w:rFonts w:ascii="Times New Roman" w:hAnsi="Times New Roman" w:cs="Times New Roman"/>
          <w:bCs/>
          <w:noProof/>
          <w:sz w:val="28"/>
          <w:szCs w:val="28"/>
        </w:rPr>
        <w:t xml:space="preserve">государственным юридическим лицом </w:t>
      </w:r>
      <w:r w:rsidRPr="00BB1482">
        <w:rPr>
          <w:rFonts w:ascii="Times New Roman" w:hAnsi="Times New Roman" w:cs="Times New Roman"/>
          <w:bCs/>
          <w:noProof/>
          <w:sz w:val="28"/>
          <w:szCs w:val="28"/>
        </w:rPr>
        <w:t xml:space="preserve">является договор мены, заключаемый в соответствии </w:t>
      </w:r>
      <w:r w:rsidR="005F477D" w:rsidRPr="00BB1482">
        <w:rPr>
          <w:rFonts w:ascii="Times New Roman" w:hAnsi="Times New Roman" w:cs="Times New Roman"/>
          <w:bCs/>
          <w:noProof/>
          <w:sz w:val="28"/>
          <w:szCs w:val="28"/>
        </w:rPr>
        <w:t xml:space="preserve">с гражданским </w:t>
      </w:r>
      <w:r w:rsidR="00560DA0" w:rsidRPr="00BB1482">
        <w:rPr>
          <w:rFonts w:ascii="Times New Roman" w:hAnsi="Times New Roman" w:cs="Times New Roman"/>
          <w:bCs/>
          <w:noProof/>
          <w:sz w:val="28"/>
          <w:szCs w:val="28"/>
        </w:rPr>
        <w:t xml:space="preserve">и иным законодательством  Республики Казахстан </w:t>
      </w:r>
      <w:r w:rsidRPr="00BB1482">
        <w:rPr>
          <w:rFonts w:ascii="Times New Roman" w:hAnsi="Times New Roman" w:cs="Times New Roman"/>
          <w:bCs/>
          <w:noProof/>
          <w:sz w:val="28"/>
          <w:szCs w:val="28"/>
        </w:rPr>
        <w:t>между государственным и иным негосударственным юридическим</w:t>
      </w:r>
      <w:r w:rsidR="005F26FC" w:rsidRPr="00BB1482">
        <w:rPr>
          <w:rFonts w:ascii="Times New Roman" w:hAnsi="Times New Roman" w:cs="Times New Roman"/>
          <w:bCs/>
          <w:noProof/>
          <w:sz w:val="28"/>
          <w:szCs w:val="28"/>
        </w:rPr>
        <w:t>и</w:t>
      </w:r>
      <w:r w:rsidRPr="00BB1482">
        <w:rPr>
          <w:rFonts w:ascii="Times New Roman" w:hAnsi="Times New Roman" w:cs="Times New Roman"/>
          <w:bCs/>
          <w:noProof/>
          <w:sz w:val="28"/>
          <w:szCs w:val="28"/>
        </w:rPr>
        <w:t xml:space="preserve"> лиц</w:t>
      </w:r>
      <w:r w:rsidR="005F26FC" w:rsidRPr="00BB1482">
        <w:rPr>
          <w:rFonts w:ascii="Times New Roman" w:hAnsi="Times New Roman" w:cs="Times New Roman"/>
          <w:bCs/>
          <w:noProof/>
          <w:sz w:val="28"/>
          <w:szCs w:val="28"/>
        </w:rPr>
        <w:t>ами</w:t>
      </w:r>
      <w:r w:rsidRPr="00BB1482">
        <w:rPr>
          <w:rFonts w:ascii="Times New Roman" w:hAnsi="Times New Roman" w:cs="Times New Roman"/>
          <w:bCs/>
          <w:noProof/>
          <w:sz w:val="28"/>
          <w:szCs w:val="28"/>
        </w:rPr>
        <w:t>.»;</w:t>
      </w:r>
    </w:p>
    <w:p w:rsidR="00801239" w:rsidRPr="00BB1482" w:rsidRDefault="009E21F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w:t>
      </w:r>
      <w:r w:rsidR="00801239" w:rsidRPr="00BB1482">
        <w:rPr>
          <w:rFonts w:ascii="Times New Roman" w:hAnsi="Times New Roman" w:cs="Times New Roman"/>
          <w:bCs/>
          <w:noProof/>
          <w:sz w:val="28"/>
          <w:szCs w:val="28"/>
        </w:rPr>
        <w:t xml:space="preserve">пункт 2 статьи 161 </w:t>
      </w:r>
      <w:r w:rsidR="00CD6A14">
        <w:rPr>
          <w:rFonts w:ascii="Times New Roman" w:hAnsi="Times New Roman" w:cs="Times New Roman"/>
          <w:bCs/>
          <w:noProof/>
          <w:sz w:val="28"/>
          <w:szCs w:val="28"/>
        </w:rPr>
        <w:t xml:space="preserve">после </w:t>
      </w:r>
      <w:r w:rsidR="00CD6A14" w:rsidRPr="008842E5">
        <w:rPr>
          <w:rFonts w:ascii="Times New Roman" w:hAnsi="Times New Roman" w:cs="Times New Roman"/>
          <w:bCs/>
          <w:noProof/>
          <w:sz w:val="28"/>
          <w:szCs w:val="28"/>
        </w:rPr>
        <w:t>слов</w:t>
      </w:r>
      <w:r w:rsidR="00560DA0" w:rsidRPr="008842E5">
        <w:rPr>
          <w:rFonts w:ascii="Times New Roman" w:hAnsi="Times New Roman" w:cs="Times New Roman"/>
          <w:bCs/>
          <w:noProof/>
          <w:sz w:val="28"/>
          <w:szCs w:val="28"/>
        </w:rPr>
        <w:t xml:space="preserve"> «</w:t>
      </w:r>
      <w:r w:rsidR="00CD6A14" w:rsidRPr="008842E5">
        <w:rPr>
          <w:rFonts w:ascii="Times New Roman" w:hAnsi="Times New Roman" w:cs="Times New Roman"/>
          <w:bCs/>
          <w:noProof/>
          <w:sz w:val="28"/>
          <w:szCs w:val="28"/>
          <w:lang w:val="kk-KZ"/>
        </w:rPr>
        <w:t>в области</w:t>
      </w:r>
      <w:r w:rsidR="00CD6A14">
        <w:rPr>
          <w:rFonts w:ascii="Times New Roman" w:hAnsi="Times New Roman" w:cs="Times New Roman"/>
          <w:bCs/>
          <w:noProof/>
          <w:sz w:val="28"/>
          <w:szCs w:val="28"/>
          <w:lang w:val="kk-KZ"/>
        </w:rPr>
        <w:t xml:space="preserve"> </w:t>
      </w:r>
      <w:r w:rsidR="00560DA0" w:rsidRPr="00BB1482">
        <w:rPr>
          <w:rFonts w:ascii="Times New Roman" w:hAnsi="Times New Roman" w:cs="Times New Roman"/>
          <w:bCs/>
          <w:noProof/>
          <w:sz w:val="28"/>
          <w:szCs w:val="28"/>
        </w:rPr>
        <w:t>спорта</w:t>
      </w:r>
      <w:r w:rsidR="001B3175" w:rsidRPr="00BB1482">
        <w:rPr>
          <w:rFonts w:ascii="Times New Roman" w:hAnsi="Times New Roman" w:cs="Times New Roman"/>
          <w:bCs/>
          <w:noProof/>
          <w:sz w:val="28"/>
          <w:szCs w:val="28"/>
        </w:rPr>
        <w:t>,</w:t>
      </w:r>
      <w:r w:rsidR="00560DA0" w:rsidRPr="00BB1482">
        <w:rPr>
          <w:rFonts w:ascii="Times New Roman" w:hAnsi="Times New Roman" w:cs="Times New Roman"/>
          <w:bCs/>
          <w:noProof/>
          <w:sz w:val="28"/>
          <w:szCs w:val="28"/>
        </w:rPr>
        <w:t>» дополнить словами «культуры, аэропортовской деятельности,»;</w:t>
      </w:r>
    </w:p>
    <w:p w:rsidR="003D5367" w:rsidRPr="00BB1482" w:rsidRDefault="005F26F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3B558E" w:rsidRPr="00BB1482">
        <w:rPr>
          <w:rFonts w:ascii="Times New Roman" w:hAnsi="Times New Roman" w:cs="Times New Roman"/>
          <w:bCs/>
          <w:noProof/>
          <w:sz w:val="28"/>
          <w:szCs w:val="28"/>
        </w:rPr>
        <w:t xml:space="preserve">) </w:t>
      </w:r>
      <w:r w:rsidR="003D5367" w:rsidRPr="00BB1482">
        <w:rPr>
          <w:rFonts w:ascii="Times New Roman" w:hAnsi="Times New Roman" w:cs="Times New Roman"/>
          <w:bCs/>
          <w:noProof/>
          <w:sz w:val="28"/>
          <w:szCs w:val="28"/>
        </w:rPr>
        <w:t>пункт 3 статьи 213 изложить в следующей редакции:</w:t>
      </w:r>
    </w:p>
    <w:p w:rsidR="003D5367" w:rsidRPr="00BB1482" w:rsidRDefault="003D536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Средства, вырученные от реализации имущества, указанного </w:t>
      </w:r>
      <w:r w:rsidR="00D17F89"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настоящей статье, зачисляются в доход бюджета или в Фонд </w:t>
      </w:r>
      <w:r w:rsidR="00D17F89"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поддержки инфраструктуры образования в соответствии с бюджетным законодательством Республики Казахстан.»;</w:t>
      </w:r>
    </w:p>
    <w:p w:rsidR="000659D2" w:rsidRPr="00BB1482" w:rsidRDefault="005F26F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3D5367" w:rsidRPr="00BB1482">
        <w:rPr>
          <w:rFonts w:ascii="Times New Roman" w:hAnsi="Times New Roman" w:cs="Times New Roman"/>
          <w:bCs/>
          <w:noProof/>
          <w:sz w:val="28"/>
          <w:szCs w:val="28"/>
        </w:rPr>
        <w:t xml:space="preserve">) </w:t>
      </w:r>
      <w:r w:rsidR="000659D2" w:rsidRPr="00BB1482">
        <w:rPr>
          <w:rFonts w:ascii="Times New Roman" w:hAnsi="Times New Roman" w:cs="Times New Roman"/>
          <w:bCs/>
          <w:noProof/>
          <w:sz w:val="28"/>
          <w:szCs w:val="28"/>
        </w:rPr>
        <w:t>в статье 215:</w:t>
      </w:r>
    </w:p>
    <w:p w:rsidR="003D5367" w:rsidRPr="00BB1482" w:rsidRDefault="000659D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часть первую </w:t>
      </w:r>
      <w:r w:rsidR="003D5367" w:rsidRPr="00BB1482">
        <w:rPr>
          <w:rFonts w:ascii="Times New Roman" w:hAnsi="Times New Roman" w:cs="Times New Roman"/>
          <w:bCs/>
          <w:noProof/>
          <w:sz w:val="28"/>
          <w:szCs w:val="28"/>
        </w:rPr>
        <w:t>пункт</w:t>
      </w:r>
      <w:r w:rsidRPr="00BB1482">
        <w:rPr>
          <w:rFonts w:ascii="Times New Roman" w:hAnsi="Times New Roman" w:cs="Times New Roman"/>
          <w:bCs/>
          <w:noProof/>
          <w:sz w:val="28"/>
          <w:szCs w:val="28"/>
        </w:rPr>
        <w:t>а</w:t>
      </w:r>
      <w:r w:rsidR="003D5367" w:rsidRPr="00BB1482">
        <w:rPr>
          <w:rFonts w:ascii="Times New Roman" w:hAnsi="Times New Roman" w:cs="Times New Roman"/>
          <w:bCs/>
          <w:noProof/>
          <w:sz w:val="28"/>
          <w:szCs w:val="28"/>
        </w:rPr>
        <w:t xml:space="preserve"> 1</w:t>
      </w:r>
      <w:r w:rsidR="008658F8" w:rsidRPr="00BB1482">
        <w:rPr>
          <w:rFonts w:ascii="Times New Roman" w:hAnsi="Times New Roman" w:cs="Times New Roman"/>
          <w:bCs/>
          <w:noProof/>
          <w:sz w:val="28"/>
          <w:szCs w:val="28"/>
        </w:rPr>
        <w:t xml:space="preserve"> </w:t>
      </w:r>
      <w:r w:rsidR="003D5367" w:rsidRPr="00BB1482">
        <w:rPr>
          <w:rFonts w:ascii="Times New Roman" w:hAnsi="Times New Roman" w:cs="Times New Roman"/>
          <w:bCs/>
          <w:noProof/>
          <w:sz w:val="28"/>
          <w:szCs w:val="28"/>
        </w:rPr>
        <w:t>изложить в следующей редакции:</w:t>
      </w:r>
    </w:p>
    <w:p w:rsidR="003D5367" w:rsidRPr="00BB1482" w:rsidRDefault="003D536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Имущество в виде денег зачисляется в доход бюджета или в Фонд поддержки инфраструктуры образования в соответствии с бюджетным законодательством Республики Казахстан.»;</w:t>
      </w:r>
    </w:p>
    <w:p w:rsidR="000659D2" w:rsidRPr="00BB1482" w:rsidRDefault="000659D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3 изложить в следующей редакции:</w:t>
      </w:r>
    </w:p>
    <w:p w:rsidR="003D5367" w:rsidRPr="00BB1482" w:rsidRDefault="003D536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275872"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Сумма вкладов (депозитов), поступившая в состав государственного имущества, перечисляется банками в доход бюджета или в Фонд поддержки инфраструктуры образования в соответствии с бюджетным законодательством Республики Казахстан в полном объеме в номинальном выражении.».</w:t>
      </w:r>
    </w:p>
    <w:p w:rsidR="00275872" w:rsidRPr="00BB1482" w:rsidRDefault="00275872" w:rsidP="00366107">
      <w:pPr>
        <w:spacing w:after="0" w:line="240" w:lineRule="auto"/>
        <w:ind w:firstLine="851"/>
        <w:jc w:val="both"/>
        <w:rPr>
          <w:rFonts w:ascii="Times New Roman" w:hAnsi="Times New Roman" w:cs="Times New Roman"/>
          <w:bCs/>
          <w:noProof/>
          <w:sz w:val="28"/>
          <w:szCs w:val="28"/>
        </w:rPr>
      </w:pPr>
    </w:p>
    <w:p w:rsidR="00C331C4" w:rsidRPr="00BB1482" w:rsidRDefault="00BA0252" w:rsidP="00366107">
      <w:pPr>
        <w:spacing w:after="0" w:line="240" w:lineRule="auto"/>
        <w:ind w:firstLine="851"/>
        <w:jc w:val="both"/>
        <w:rPr>
          <w:rFonts w:ascii="Times New Roman" w:hAnsi="Times New Roman" w:cs="Times New Roman"/>
          <w:bCs/>
          <w:noProof/>
          <w:sz w:val="28"/>
          <w:szCs w:val="28"/>
        </w:rPr>
      </w:pPr>
      <w:r w:rsidRPr="00BB1482">
        <w:rPr>
          <w:rFonts w:ascii="Times New Roman" w:eastAsia="Times New Roman" w:hAnsi="Times New Roman" w:cs="Times New Roman"/>
          <w:bCs/>
          <w:noProof/>
          <w:sz w:val="28"/>
          <w:szCs w:val="28"/>
          <w:lang w:eastAsia="ru-RU"/>
        </w:rPr>
        <w:t>3</w:t>
      </w:r>
      <w:r w:rsidR="00A17411" w:rsidRPr="00BB1482">
        <w:rPr>
          <w:rFonts w:ascii="Times New Roman" w:eastAsia="Times New Roman" w:hAnsi="Times New Roman" w:cs="Times New Roman"/>
          <w:bCs/>
          <w:noProof/>
          <w:sz w:val="28"/>
          <w:szCs w:val="28"/>
          <w:lang w:eastAsia="ru-RU"/>
        </w:rPr>
        <w:t>3</w:t>
      </w:r>
      <w:r w:rsidR="00C331C4" w:rsidRPr="00BB1482">
        <w:rPr>
          <w:rFonts w:ascii="Times New Roman" w:eastAsia="Times New Roman" w:hAnsi="Times New Roman" w:cs="Times New Roman"/>
          <w:bCs/>
          <w:noProof/>
          <w:sz w:val="28"/>
          <w:szCs w:val="28"/>
          <w:lang w:eastAsia="ru-RU"/>
        </w:rPr>
        <w:t>.</w:t>
      </w:r>
      <w:r w:rsidR="00275872" w:rsidRPr="00BB1482">
        <w:rPr>
          <w:rFonts w:ascii="Times New Roman" w:eastAsia="Times New Roman" w:hAnsi="Times New Roman" w:cs="Times New Roman"/>
          <w:bCs/>
          <w:noProof/>
          <w:sz w:val="28"/>
          <w:szCs w:val="28"/>
          <w:lang w:eastAsia="ru-RU"/>
        </w:rPr>
        <w:t>  </w:t>
      </w:r>
      <w:r w:rsidR="00C331C4" w:rsidRPr="00BB1482">
        <w:rPr>
          <w:rFonts w:ascii="Times New Roman" w:eastAsia="Times New Roman" w:hAnsi="Times New Roman" w:cs="Times New Roman"/>
          <w:bCs/>
          <w:noProof/>
          <w:sz w:val="28"/>
          <w:szCs w:val="28"/>
          <w:lang w:eastAsia="ru-RU"/>
        </w:rPr>
        <w:t xml:space="preserve">В Закон Республики Казахстан от 20 июля 2011 года </w:t>
      </w:r>
      <w:r w:rsidR="00C331C4" w:rsidRPr="00BB1482">
        <w:rPr>
          <w:rFonts w:ascii="Times New Roman" w:eastAsia="Times New Roman" w:hAnsi="Times New Roman" w:cs="Times New Roman"/>
          <w:bCs/>
          <w:noProof/>
          <w:sz w:val="28"/>
          <w:szCs w:val="28"/>
          <w:lang w:eastAsia="ru-RU"/>
        </w:rPr>
        <w:br/>
        <w:t>«</w:t>
      </w:r>
      <w:r w:rsidR="00C331C4" w:rsidRPr="00BB1482">
        <w:rPr>
          <w:rFonts w:ascii="Times New Roman" w:eastAsia="Times New Roman" w:hAnsi="Times New Roman" w:cs="Times New Roman"/>
          <w:bCs/>
          <w:noProof/>
          <w:kern w:val="36"/>
          <w:sz w:val="28"/>
          <w:szCs w:val="28"/>
          <w:lang w:eastAsia="ru-RU"/>
        </w:rPr>
        <w:t>О государственном регулировании производства и оборота отдельных видов нефтепродуктов»:</w:t>
      </w:r>
    </w:p>
    <w:p w:rsidR="00BD796B" w:rsidRPr="00BB1482" w:rsidRDefault="00BD796B"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1) подпункт 9) статьи 1 исключить;</w:t>
      </w:r>
    </w:p>
    <w:p w:rsidR="00735048" w:rsidRPr="00BB1482" w:rsidRDefault="00BD796B"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 xml:space="preserve">2) </w:t>
      </w:r>
      <w:r w:rsidR="00735048" w:rsidRPr="00BB1482">
        <w:rPr>
          <w:rFonts w:ascii="Times New Roman" w:eastAsia="Times New Roman" w:hAnsi="Times New Roman" w:cs="Times New Roman"/>
          <w:bCs/>
          <w:noProof/>
          <w:sz w:val="28"/>
          <w:szCs w:val="28"/>
        </w:rPr>
        <w:t>в статье 4:</w:t>
      </w:r>
    </w:p>
    <w:p w:rsidR="00735048" w:rsidRPr="00BB1482" w:rsidRDefault="00735048"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подпункт 7) изложить в следующей редакции:</w:t>
      </w:r>
    </w:p>
    <w:p w:rsidR="00735048" w:rsidRPr="00BB1482" w:rsidRDefault="00735048"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«7) установления предельных цен на розничную реализацию нефтепродуктов через стационарные автозаправочные станции, на которые установлено государственное регулирование цен;</w:t>
      </w:r>
      <w:r w:rsidR="005F26FC" w:rsidRPr="00BB1482">
        <w:rPr>
          <w:rFonts w:ascii="Times New Roman" w:eastAsia="Times New Roman" w:hAnsi="Times New Roman" w:cs="Times New Roman"/>
          <w:bCs/>
          <w:noProof/>
          <w:sz w:val="28"/>
          <w:szCs w:val="28"/>
        </w:rPr>
        <w:t>»;</w:t>
      </w:r>
    </w:p>
    <w:p w:rsidR="00735048" w:rsidRPr="00BB1482" w:rsidRDefault="00735048"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дополнить подпунктом 7-1) следующего содержания:</w:t>
      </w:r>
    </w:p>
    <w:p w:rsidR="00735048" w:rsidRPr="00BB1482" w:rsidRDefault="00735048"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«7-1) установления предельных цен на оптовую реализацию нефтепродуктов для стационарных автозаправочных станций, на которые установлено государственное регулирование цен;»;</w:t>
      </w:r>
    </w:p>
    <w:p w:rsidR="00735048" w:rsidRPr="00BB1482" w:rsidRDefault="00D40ECF"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3</w:t>
      </w:r>
      <w:r w:rsidR="00735048" w:rsidRPr="00BB1482">
        <w:rPr>
          <w:rFonts w:ascii="Times New Roman" w:eastAsia="Times New Roman" w:hAnsi="Times New Roman" w:cs="Times New Roman"/>
          <w:bCs/>
          <w:noProof/>
          <w:sz w:val="28"/>
          <w:szCs w:val="28"/>
        </w:rPr>
        <w:t>) в статье 7:</w:t>
      </w:r>
    </w:p>
    <w:p w:rsidR="00735048" w:rsidRPr="00BB1482" w:rsidRDefault="00735048"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подпункт 15) изложить в следующей редакции:</w:t>
      </w:r>
    </w:p>
    <w:p w:rsidR="00735048" w:rsidRPr="00BB1482" w:rsidRDefault="00735048"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«15) устанавливает предельные цены на розничную реализацию нефтепродуктов через стационарные автозаправочные станции, на которые установлено государственное регулирование цен;</w:t>
      </w:r>
      <w:r w:rsidR="005F26FC" w:rsidRPr="00BB1482">
        <w:rPr>
          <w:rFonts w:ascii="Times New Roman" w:eastAsia="Times New Roman" w:hAnsi="Times New Roman" w:cs="Times New Roman"/>
          <w:bCs/>
          <w:noProof/>
          <w:sz w:val="28"/>
          <w:szCs w:val="28"/>
        </w:rPr>
        <w:t>»;</w:t>
      </w:r>
    </w:p>
    <w:p w:rsidR="00735048" w:rsidRPr="00BB1482" w:rsidRDefault="00735048"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дополнить подпунктом 15-1) следующего содержания:</w:t>
      </w:r>
    </w:p>
    <w:p w:rsidR="00735048" w:rsidRPr="00BB1482" w:rsidRDefault="00735048"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«15-1) устанавливает предельные цены на оптовую реализацию нефтепродуктов для стационарных автозаправочных станций, на которые установлено государственное регулирование цен;</w:t>
      </w:r>
      <w:r w:rsidR="005F26FC" w:rsidRPr="00BB1482">
        <w:rPr>
          <w:rFonts w:ascii="Times New Roman" w:eastAsia="Times New Roman" w:hAnsi="Times New Roman" w:cs="Times New Roman"/>
          <w:bCs/>
          <w:noProof/>
          <w:sz w:val="28"/>
          <w:szCs w:val="28"/>
        </w:rPr>
        <w:t>»;</w:t>
      </w:r>
    </w:p>
    <w:p w:rsidR="00735048" w:rsidRPr="00BB1482" w:rsidRDefault="00735048"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подпункт 21-3) изложить в следующей редакции:</w:t>
      </w:r>
    </w:p>
    <w:p w:rsidR="00735048" w:rsidRPr="00BB1482" w:rsidRDefault="00735048"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«21-3) разрабатывает и утверждает порядок определения предельной цены на розничную реализацию нефтепродуктов через стационарные автозаправочные станции, на которые установлено государственное регулирование цен, а также на оптовую реализацию для стационарных автозаправочных станций нефтепродуктов, на которые установлено государственное регулирование цен;»;</w:t>
      </w:r>
    </w:p>
    <w:p w:rsidR="00CB307C" w:rsidRPr="00BB1482" w:rsidRDefault="00D40ECF"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4</w:t>
      </w:r>
      <w:r w:rsidR="00CB307C" w:rsidRPr="00BB1482">
        <w:rPr>
          <w:rFonts w:ascii="Times New Roman" w:eastAsia="Times New Roman" w:hAnsi="Times New Roman" w:cs="Times New Roman"/>
          <w:bCs/>
          <w:noProof/>
          <w:sz w:val="28"/>
          <w:szCs w:val="28"/>
        </w:rPr>
        <w:t>) пункт 4 статьи 9 дополнить подпунктом 3-1) следующего содержания:</w:t>
      </w:r>
    </w:p>
    <w:p w:rsidR="00CB307C" w:rsidRPr="00BB1482" w:rsidRDefault="00CB307C"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«3-1) утверждает порядок определения региональных операторов распределения нефтепродуктов на сельскохозяйственные работы, а также порядок формирования и распределения объемов нефтепродуктов для производителей сельскохозяйственной продукции в периоды весенне-полевых и уборочных работ;»;</w:t>
      </w:r>
    </w:p>
    <w:p w:rsidR="00BD796B" w:rsidRPr="00BB1482" w:rsidRDefault="00D40ECF"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5</w:t>
      </w:r>
      <w:r w:rsidR="00BD796B" w:rsidRPr="00BB1482">
        <w:rPr>
          <w:rFonts w:ascii="Times New Roman" w:eastAsia="Times New Roman" w:hAnsi="Times New Roman" w:cs="Times New Roman"/>
          <w:bCs/>
          <w:noProof/>
          <w:sz w:val="28"/>
          <w:szCs w:val="28"/>
        </w:rPr>
        <w:t>) стать</w:t>
      </w:r>
      <w:r w:rsidR="004A23AF" w:rsidRPr="00BB1482">
        <w:rPr>
          <w:rFonts w:ascii="Times New Roman" w:eastAsia="Times New Roman" w:hAnsi="Times New Roman" w:cs="Times New Roman"/>
          <w:bCs/>
          <w:noProof/>
          <w:sz w:val="28"/>
          <w:szCs w:val="28"/>
        </w:rPr>
        <w:t>и</w:t>
      </w:r>
      <w:r w:rsidR="00BD796B" w:rsidRPr="00BB1482">
        <w:rPr>
          <w:rFonts w:ascii="Times New Roman" w:eastAsia="Times New Roman" w:hAnsi="Times New Roman" w:cs="Times New Roman"/>
          <w:bCs/>
          <w:noProof/>
          <w:sz w:val="28"/>
          <w:szCs w:val="28"/>
        </w:rPr>
        <w:t xml:space="preserve"> 11-1</w:t>
      </w:r>
      <w:r w:rsidR="004A23AF" w:rsidRPr="00BB1482">
        <w:rPr>
          <w:rFonts w:ascii="Times New Roman" w:eastAsia="Times New Roman" w:hAnsi="Times New Roman" w:cs="Times New Roman"/>
          <w:bCs/>
          <w:noProof/>
          <w:sz w:val="28"/>
          <w:szCs w:val="28"/>
        </w:rPr>
        <w:t xml:space="preserve"> и 14</w:t>
      </w:r>
      <w:r w:rsidR="00BD796B" w:rsidRPr="00BB1482">
        <w:rPr>
          <w:rFonts w:ascii="Times New Roman" w:eastAsia="Times New Roman" w:hAnsi="Times New Roman" w:cs="Times New Roman"/>
          <w:bCs/>
          <w:noProof/>
          <w:sz w:val="28"/>
          <w:szCs w:val="28"/>
        </w:rPr>
        <w:t xml:space="preserve"> изложить в следующей редакции:</w:t>
      </w:r>
    </w:p>
    <w:p w:rsidR="00BD796B" w:rsidRPr="00BB1482" w:rsidRDefault="00BD796B"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«Статья 11-1. Поставщик нефти</w:t>
      </w:r>
    </w:p>
    <w:p w:rsidR="00BD796B" w:rsidRPr="00BB1482" w:rsidRDefault="00BD796B"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 xml:space="preserve">Поставщиком нефти является юридическое лицо, поставляющее производителю нефтепродуктов, а также нефтеперерабатывающим заводам, расположенным за пределами Республики Казахстан, самостоятельно добытые, полученные Республикой Казахстан в качестве налогов, уплачиваемых в натуральной форме в соответствии с налоговым законодательством Республики Казахстан, самостоятельно ввезенные </w:t>
      </w:r>
      <w:r w:rsidR="009C72C3" w:rsidRPr="00BB1482">
        <w:rPr>
          <w:rFonts w:ascii="Times New Roman" w:eastAsia="Times New Roman" w:hAnsi="Times New Roman" w:cs="Times New Roman"/>
          <w:bCs/>
          <w:noProof/>
          <w:sz w:val="28"/>
          <w:szCs w:val="28"/>
        </w:rPr>
        <w:br/>
      </w:r>
      <w:r w:rsidRPr="00BB1482">
        <w:rPr>
          <w:rFonts w:ascii="Times New Roman" w:eastAsia="Times New Roman" w:hAnsi="Times New Roman" w:cs="Times New Roman"/>
          <w:bCs/>
          <w:noProof/>
          <w:sz w:val="28"/>
          <w:szCs w:val="28"/>
        </w:rPr>
        <w:t xml:space="preserve">(в том числе импортированные) на территорию Республики Казахстан и (или) приобретенные непосредственно у взаимосвязанного недропользователя </w:t>
      </w:r>
      <w:r w:rsidR="009C72C3" w:rsidRPr="00BB1482">
        <w:rPr>
          <w:rFonts w:ascii="Times New Roman" w:eastAsia="Times New Roman" w:hAnsi="Times New Roman" w:cs="Times New Roman"/>
          <w:bCs/>
          <w:noProof/>
          <w:sz w:val="28"/>
          <w:szCs w:val="28"/>
        </w:rPr>
        <w:br/>
      </w:r>
      <w:r w:rsidRPr="00BB1482">
        <w:rPr>
          <w:rFonts w:ascii="Times New Roman" w:eastAsia="Times New Roman" w:hAnsi="Times New Roman" w:cs="Times New Roman"/>
          <w:bCs/>
          <w:noProof/>
          <w:sz w:val="28"/>
          <w:szCs w:val="28"/>
        </w:rPr>
        <w:t>и (или) у лица, осуществившего ввоз (в том числе импорт) на территорию Республики Казахстан, сырую нефть и (или) газовый конденсат и осуществляющ</w:t>
      </w:r>
      <w:r w:rsidR="005F26FC" w:rsidRPr="00BB1482">
        <w:rPr>
          <w:rFonts w:ascii="Times New Roman" w:eastAsia="Times New Roman" w:hAnsi="Times New Roman" w:cs="Times New Roman"/>
          <w:bCs/>
          <w:noProof/>
          <w:sz w:val="28"/>
          <w:szCs w:val="28"/>
        </w:rPr>
        <w:t>е</w:t>
      </w:r>
      <w:r w:rsidRPr="00BB1482">
        <w:rPr>
          <w:rFonts w:ascii="Times New Roman" w:eastAsia="Times New Roman" w:hAnsi="Times New Roman" w:cs="Times New Roman"/>
          <w:bCs/>
          <w:noProof/>
          <w:sz w:val="28"/>
          <w:szCs w:val="28"/>
        </w:rPr>
        <w:t>е реализацию нефтепродуктов, полученных в результате переработки такой нефти и (или) газового конденсата на условиях, установленных настоящим Законом.</w:t>
      </w:r>
    </w:p>
    <w:p w:rsidR="00BD796B" w:rsidRPr="00BB1482" w:rsidRDefault="00BD796B"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 xml:space="preserve">Поставщиком нефти также является юридическое лицо, поставляющее производителю нефтепродуктов (за исключением производителя </w:t>
      </w:r>
      <w:r w:rsidR="009C72C3" w:rsidRPr="00BB1482">
        <w:rPr>
          <w:rFonts w:ascii="Times New Roman" w:eastAsia="Times New Roman" w:hAnsi="Times New Roman" w:cs="Times New Roman"/>
          <w:bCs/>
          <w:noProof/>
          <w:sz w:val="28"/>
          <w:szCs w:val="28"/>
        </w:rPr>
        <w:t xml:space="preserve">нефтепродуктов малой мощности) </w:t>
      </w:r>
      <w:r w:rsidRPr="00BB1482">
        <w:rPr>
          <w:rFonts w:ascii="Times New Roman" w:eastAsia="Times New Roman" w:hAnsi="Times New Roman" w:cs="Times New Roman"/>
          <w:bCs/>
          <w:noProof/>
          <w:sz w:val="28"/>
          <w:szCs w:val="28"/>
        </w:rPr>
        <w:t>самостоятельно ввезенные (в том числе импортированные) на территорию Республики Казахстан продукты переработки сырой нефти и</w:t>
      </w:r>
      <w:r w:rsidR="009C72C3" w:rsidRPr="00BB1482">
        <w:rPr>
          <w:rFonts w:ascii="Times New Roman" w:eastAsia="Times New Roman" w:hAnsi="Times New Roman" w:cs="Times New Roman"/>
          <w:bCs/>
          <w:noProof/>
          <w:sz w:val="28"/>
          <w:szCs w:val="28"/>
        </w:rPr>
        <w:t>ли газового конденсата и (или)</w:t>
      </w:r>
      <w:r w:rsidRPr="00BB1482">
        <w:rPr>
          <w:rFonts w:ascii="Times New Roman" w:eastAsia="Times New Roman" w:hAnsi="Times New Roman" w:cs="Times New Roman"/>
          <w:bCs/>
          <w:noProof/>
          <w:sz w:val="28"/>
          <w:szCs w:val="28"/>
        </w:rPr>
        <w:t xml:space="preserve"> которые были приобретены у лица, осуществившего их ввоз (в том числе импорт) на территорию Республики Казахстан, и (или) получены недропользователем </w:t>
      </w:r>
      <w:r w:rsidR="009C72C3" w:rsidRPr="00BB1482">
        <w:rPr>
          <w:rFonts w:ascii="Times New Roman" w:eastAsia="Times New Roman" w:hAnsi="Times New Roman" w:cs="Times New Roman"/>
          <w:bCs/>
          <w:noProof/>
          <w:sz w:val="28"/>
          <w:szCs w:val="28"/>
        </w:rPr>
        <w:br/>
      </w:r>
      <w:r w:rsidRPr="00BB1482">
        <w:rPr>
          <w:rFonts w:ascii="Times New Roman" w:eastAsia="Times New Roman" w:hAnsi="Times New Roman" w:cs="Times New Roman"/>
          <w:bCs/>
          <w:noProof/>
          <w:sz w:val="28"/>
          <w:szCs w:val="28"/>
        </w:rPr>
        <w:t xml:space="preserve">в результате переработки самостоятельно добытой сырой нефти </w:t>
      </w:r>
      <w:r w:rsidR="00AE08BD" w:rsidRPr="00BB1482">
        <w:rPr>
          <w:rFonts w:ascii="Times New Roman" w:eastAsia="Times New Roman" w:hAnsi="Times New Roman" w:cs="Times New Roman"/>
          <w:bCs/>
          <w:noProof/>
          <w:sz w:val="28"/>
          <w:szCs w:val="28"/>
        </w:rPr>
        <w:br/>
      </w:r>
      <w:r w:rsidRPr="00BB1482">
        <w:rPr>
          <w:rFonts w:ascii="Times New Roman" w:eastAsia="Times New Roman" w:hAnsi="Times New Roman" w:cs="Times New Roman"/>
          <w:bCs/>
          <w:noProof/>
          <w:sz w:val="28"/>
          <w:szCs w:val="28"/>
        </w:rPr>
        <w:t xml:space="preserve">и (или) газового конденсата, и (или) приобретены непосредственно </w:t>
      </w:r>
      <w:r w:rsidR="009C72C3" w:rsidRPr="00BB1482">
        <w:rPr>
          <w:rFonts w:ascii="Times New Roman" w:eastAsia="Times New Roman" w:hAnsi="Times New Roman" w:cs="Times New Roman"/>
          <w:bCs/>
          <w:noProof/>
          <w:sz w:val="28"/>
          <w:szCs w:val="28"/>
        </w:rPr>
        <w:br/>
        <w:t xml:space="preserve">у </w:t>
      </w:r>
      <w:r w:rsidRPr="00BB1482">
        <w:rPr>
          <w:rFonts w:ascii="Times New Roman" w:eastAsia="Times New Roman" w:hAnsi="Times New Roman" w:cs="Times New Roman"/>
          <w:bCs/>
          <w:noProof/>
          <w:sz w:val="28"/>
          <w:szCs w:val="28"/>
        </w:rPr>
        <w:t>взаимосвязанного недропользователя, который получил их в результате переработки самостоятельно добытой сырой нефти и (или) газового конденсата.</w:t>
      </w:r>
    </w:p>
    <w:p w:rsidR="00BD796B" w:rsidRPr="00BB1482" w:rsidRDefault="00BD796B"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Для целей настоящего Закона поставщик</w:t>
      </w:r>
      <w:r w:rsidR="005F26FC" w:rsidRPr="00BB1482">
        <w:rPr>
          <w:rFonts w:ascii="Times New Roman" w:eastAsia="Times New Roman" w:hAnsi="Times New Roman" w:cs="Times New Roman"/>
          <w:bCs/>
          <w:noProof/>
          <w:sz w:val="28"/>
          <w:szCs w:val="28"/>
        </w:rPr>
        <w:t>ом</w:t>
      </w:r>
      <w:r w:rsidRPr="00BB1482">
        <w:rPr>
          <w:rFonts w:ascii="Times New Roman" w:eastAsia="Times New Roman" w:hAnsi="Times New Roman" w:cs="Times New Roman"/>
          <w:bCs/>
          <w:noProof/>
          <w:sz w:val="28"/>
          <w:szCs w:val="28"/>
        </w:rPr>
        <w:t xml:space="preserve"> нефти </w:t>
      </w:r>
      <w:r w:rsidR="00B556DE">
        <w:rPr>
          <w:rFonts w:ascii="Times New Roman" w:eastAsia="Times New Roman" w:hAnsi="Times New Roman" w:cs="Times New Roman"/>
          <w:bCs/>
          <w:noProof/>
          <w:sz w:val="28"/>
          <w:szCs w:val="28"/>
        </w:rPr>
        <w:t>признается лицо, взаимосвязанн</w:t>
      </w:r>
      <w:r w:rsidR="00B556DE" w:rsidRPr="008842E5">
        <w:rPr>
          <w:rFonts w:ascii="Times New Roman" w:eastAsia="Times New Roman" w:hAnsi="Times New Roman" w:cs="Times New Roman"/>
          <w:bCs/>
          <w:noProof/>
          <w:sz w:val="28"/>
          <w:szCs w:val="28"/>
          <w:lang w:val="kk-KZ"/>
        </w:rPr>
        <w:t>ое</w:t>
      </w:r>
      <w:r w:rsidRPr="00BB1482">
        <w:rPr>
          <w:rFonts w:ascii="Times New Roman" w:eastAsia="Times New Roman" w:hAnsi="Times New Roman" w:cs="Times New Roman"/>
          <w:bCs/>
          <w:noProof/>
          <w:sz w:val="28"/>
          <w:szCs w:val="28"/>
        </w:rPr>
        <w:t xml:space="preserve"> с недропользователем</w:t>
      </w:r>
      <w:r w:rsidR="005F26FC" w:rsidRPr="00BB1482">
        <w:rPr>
          <w:rFonts w:ascii="Times New Roman" w:eastAsia="Times New Roman" w:hAnsi="Times New Roman" w:cs="Times New Roman"/>
          <w:bCs/>
          <w:noProof/>
          <w:sz w:val="28"/>
          <w:szCs w:val="28"/>
        </w:rPr>
        <w:t>,</w:t>
      </w:r>
      <w:r w:rsidRPr="00BB1482">
        <w:rPr>
          <w:rFonts w:ascii="Times New Roman" w:eastAsia="Times New Roman" w:hAnsi="Times New Roman" w:cs="Times New Roman"/>
          <w:bCs/>
          <w:noProof/>
          <w:sz w:val="28"/>
          <w:szCs w:val="28"/>
        </w:rPr>
        <w:t xml:space="preserve"> при соблюдении не менее чем одного и следующих условий: </w:t>
      </w:r>
    </w:p>
    <w:p w:rsidR="00BD796B" w:rsidRPr="00BB1482" w:rsidRDefault="00BD796B"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поставщику нефти принадлежат пятьдесят и более процентов акций (долей участия</w:t>
      </w:r>
      <w:r w:rsidR="004A23AF" w:rsidRPr="00BB1482">
        <w:rPr>
          <w:rFonts w:ascii="Times New Roman" w:eastAsia="Times New Roman" w:hAnsi="Times New Roman" w:cs="Times New Roman"/>
          <w:bCs/>
          <w:noProof/>
          <w:sz w:val="28"/>
          <w:szCs w:val="28"/>
        </w:rPr>
        <w:t xml:space="preserve"> в уставном капитале</w:t>
      </w:r>
      <w:r w:rsidRPr="00BB1482">
        <w:rPr>
          <w:rFonts w:ascii="Times New Roman" w:eastAsia="Times New Roman" w:hAnsi="Times New Roman" w:cs="Times New Roman"/>
          <w:bCs/>
          <w:noProof/>
          <w:sz w:val="28"/>
          <w:szCs w:val="28"/>
        </w:rPr>
        <w:t>) в недропользователе;</w:t>
      </w:r>
    </w:p>
    <w:p w:rsidR="00BD796B" w:rsidRPr="00BB1482" w:rsidRDefault="00BD796B"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недропользователю принадлежат пятьдесят и более процентов акций (долей участия</w:t>
      </w:r>
      <w:r w:rsidR="004A23AF" w:rsidRPr="00BB1482">
        <w:rPr>
          <w:rFonts w:ascii="Times New Roman" w:eastAsia="Times New Roman" w:hAnsi="Times New Roman" w:cs="Times New Roman"/>
          <w:bCs/>
          <w:noProof/>
          <w:sz w:val="28"/>
          <w:szCs w:val="28"/>
        </w:rPr>
        <w:t xml:space="preserve"> в уставном капитале</w:t>
      </w:r>
      <w:r w:rsidRPr="00BB1482">
        <w:rPr>
          <w:rFonts w:ascii="Times New Roman" w:eastAsia="Times New Roman" w:hAnsi="Times New Roman" w:cs="Times New Roman"/>
          <w:bCs/>
          <w:noProof/>
          <w:sz w:val="28"/>
          <w:szCs w:val="28"/>
        </w:rPr>
        <w:t>) в поставщике нефти;</w:t>
      </w:r>
    </w:p>
    <w:p w:rsidR="00BD796B" w:rsidRPr="00BB1482" w:rsidRDefault="00BD796B"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поставщик нефти и недропользователь контролируются лицом, которому принадлежат пятьдесят и более процентов акций (долей участия</w:t>
      </w:r>
      <w:r w:rsidR="004A23AF" w:rsidRPr="00BB1482">
        <w:rPr>
          <w:rFonts w:ascii="Times New Roman" w:eastAsia="Times New Roman" w:hAnsi="Times New Roman" w:cs="Times New Roman"/>
          <w:bCs/>
          <w:noProof/>
          <w:sz w:val="28"/>
          <w:szCs w:val="28"/>
        </w:rPr>
        <w:t xml:space="preserve"> в уставном капитале</w:t>
      </w:r>
      <w:r w:rsidRPr="00BB1482">
        <w:rPr>
          <w:rFonts w:ascii="Times New Roman" w:eastAsia="Times New Roman" w:hAnsi="Times New Roman" w:cs="Times New Roman"/>
          <w:bCs/>
          <w:noProof/>
          <w:sz w:val="28"/>
          <w:szCs w:val="28"/>
        </w:rPr>
        <w:t>)</w:t>
      </w:r>
      <w:r w:rsidR="004A23AF" w:rsidRPr="00BB1482">
        <w:rPr>
          <w:rFonts w:ascii="Times New Roman" w:eastAsia="Times New Roman" w:hAnsi="Times New Roman" w:cs="Times New Roman"/>
          <w:bCs/>
          <w:noProof/>
          <w:sz w:val="28"/>
          <w:szCs w:val="28"/>
        </w:rPr>
        <w:t xml:space="preserve"> </w:t>
      </w:r>
      <w:r w:rsidRPr="00BB1482">
        <w:rPr>
          <w:rFonts w:ascii="Times New Roman" w:eastAsia="Times New Roman" w:hAnsi="Times New Roman" w:cs="Times New Roman"/>
          <w:bCs/>
          <w:noProof/>
          <w:sz w:val="28"/>
          <w:szCs w:val="28"/>
        </w:rPr>
        <w:t>в поставщике нефти и недропользователе.»;</w:t>
      </w:r>
    </w:p>
    <w:p w:rsidR="00924D2A" w:rsidRPr="00BB1482" w:rsidRDefault="00924D2A"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«Статья 14. Государственное регулирование цен на нефтепродукты</w:t>
      </w:r>
    </w:p>
    <w:p w:rsidR="00924D2A" w:rsidRPr="00BB1482" w:rsidRDefault="00924D2A"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1. В целях обеспечения экономической безопасности в Республике Казахстан может устанавливаться государственное регулирование цен на розничную реализацию нефтепродуктов через стационарные автозаправочные станции и на оптовую реализацию нефтепродуктов, предназначенных для реализации на стационарных автозаправочных станциях, имеющих важное социальное значение, а также оказывающих существенное влияние на экономику Республики Казахстан, в порядке, утвержденном уполномоченным органом в области производства нефтепродуктов.</w:t>
      </w:r>
    </w:p>
    <w:p w:rsidR="00924D2A" w:rsidRPr="00BB1482" w:rsidRDefault="00924D2A"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 xml:space="preserve">2. Уполномоченный орган в области производства нефтепродуктов </w:t>
      </w:r>
      <w:r w:rsidR="00AA396B" w:rsidRPr="00BB1482">
        <w:rPr>
          <w:rFonts w:ascii="Times New Roman" w:eastAsia="Times New Roman" w:hAnsi="Times New Roman" w:cs="Times New Roman"/>
          <w:bCs/>
          <w:noProof/>
          <w:sz w:val="28"/>
          <w:szCs w:val="28"/>
        </w:rPr>
        <w:br/>
      </w:r>
      <w:r w:rsidRPr="00BB1482">
        <w:rPr>
          <w:rFonts w:ascii="Times New Roman" w:eastAsia="Times New Roman" w:hAnsi="Times New Roman" w:cs="Times New Roman"/>
          <w:bCs/>
          <w:noProof/>
          <w:sz w:val="28"/>
          <w:szCs w:val="28"/>
        </w:rPr>
        <w:t>по согласованию с уполномоченным органом, осуществляющим руководство в сферах естественных монополий, устанавливает предельные цены на розничную реализацию нефтепродуктов через стационарные автозаправочные станции и на оптовую реализацию нефтепродуктов, предназначенных для реализации на стационарных автозаправочных станциях, на которые установлено государственное регулирование цен.</w:t>
      </w:r>
    </w:p>
    <w:p w:rsidR="00924D2A" w:rsidRPr="00BB1482" w:rsidRDefault="00924D2A"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3. Лица, осуществляющие розничную реализацию нефтепродуктов через стационарные автозаправочные станции, обязаны не превышать установленные предельные цены на розничную реализацию нефтепродуктов, на которые установлено государственное регулирование цен.</w:t>
      </w:r>
    </w:p>
    <w:p w:rsidR="00924D2A" w:rsidRPr="00BB1482" w:rsidRDefault="00924D2A"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 xml:space="preserve">Лица, осуществляющие оптовую реализацию нефтепродуктов для стационарных автозаправочных станций, обязаны не превышать установленные предельные цены на оптовую реализацию нефтепродуктов, </w:t>
      </w:r>
      <w:r w:rsidR="00AA396B" w:rsidRPr="00BB1482">
        <w:rPr>
          <w:rFonts w:ascii="Times New Roman" w:eastAsia="Times New Roman" w:hAnsi="Times New Roman" w:cs="Times New Roman"/>
          <w:bCs/>
          <w:noProof/>
          <w:sz w:val="28"/>
          <w:szCs w:val="28"/>
        </w:rPr>
        <w:br/>
      </w:r>
      <w:r w:rsidRPr="00BB1482">
        <w:rPr>
          <w:rFonts w:ascii="Times New Roman" w:eastAsia="Times New Roman" w:hAnsi="Times New Roman" w:cs="Times New Roman"/>
          <w:bCs/>
          <w:noProof/>
          <w:sz w:val="28"/>
          <w:szCs w:val="28"/>
        </w:rPr>
        <w:t>на которые установлено государственное регулирование цен.</w:t>
      </w:r>
    </w:p>
    <w:p w:rsidR="00924D2A" w:rsidRPr="00BB1482" w:rsidRDefault="00924D2A"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4. В случаях государственного регулирования цен на розничную реализацию нефтепродуктов через стационарные автозаправочные станции и на оптовую реализацию нефтепродуктов, предназначенных для реализации на стационарных автозаправочных станциях, предельные цены устанавливаются не более одного раза в месяц.»;</w:t>
      </w:r>
    </w:p>
    <w:p w:rsidR="00966BBE" w:rsidRPr="00BB1482" w:rsidRDefault="004A23AF"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6</w:t>
      </w:r>
      <w:r w:rsidR="00735048" w:rsidRPr="00BB1482">
        <w:rPr>
          <w:rFonts w:ascii="Times New Roman" w:eastAsia="Times New Roman" w:hAnsi="Times New Roman" w:cs="Times New Roman"/>
          <w:bCs/>
          <w:noProof/>
          <w:sz w:val="28"/>
          <w:szCs w:val="28"/>
        </w:rPr>
        <w:t>)</w:t>
      </w:r>
      <w:r w:rsidR="00D179F9" w:rsidRPr="00BB1482">
        <w:rPr>
          <w:rFonts w:ascii="Times New Roman" w:eastAsia="Times New Roman" w:hAnsi="Times New Roman" w:cs="Times New Roman"/>
          <w:bCs/>
          <w:noProof/>
          <w:sz w:val="28"/>
          <w:szCs w:val="28"/>
        </w:rPr>
        <w:t xml:space="preserve"> </w:t>
      </w:r>
      <w:r w:rsidR="00966BBE" w:rsidRPr="00BB1482">
        <w:rPr>
          <w:rFonts w:ascii="Times New Roman" w:eastAsia="Times New Roman" w:hAnsi="Times New Roman" w:cs="Times New Roman"/>
          <w:bCs/>
          <w:noProof/>
          <w:sz w:val="28"/>
          <w:szCs w:val="28"/>
        </w:rPr>
        <w:t>в пункте 2 статьи 17:</w:t>
      </w:r>
    </w:p>
    <w:p w:rsidR="00966BBE" w:rsidRPr="00BB1482" w:rsidRDefault="00966BBE"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подпункт 1) изложить в следующей редакции:</w:t>
      </w:r>
    </w:p>
    <w:p w:rsidR="00966BBE" w:rsidRPr="00BB1482" w:rsidRDefault="00966BBE"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«1) владеть на праве собственности или иных законных основаниях базой нефтепродуктов</w:t>
      </w:r>
      <w:r w:rsidR="0015782C" w:rsidRPr="00BB1482">
        <w:rPr>
          <w:rFonts w:ascii="Times New Roman" w:eastAsia="Times New Roman" w:hAnsi="Times New Roman" w:cs="Times New Roman"/>
          <w:bCs/>
          <w:noProof/>
          <w:sz w:val="28"/>
          <w:szCs w:val="28"/>
        </w:rPr>
        <w:t>.</w:t>
      </w:r>
    </w:p>
    <w:p w:rsidR="00966BBE" w:rsidRPr="00BB1482" w:rsidRDefault="00966BBE"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 xml:space="preserve">Договор аренды базы нефтепродуктов должен заключаться на срок </w:t>
      </w:r>
      <w:r w:rsidR="00EE402B" w:rsidRPr="00BB1482">
        <w:rPr>
          <w:rFonts w:ascii="Times New Roman" w:eastAsia="Times New Roman" w:hAnsi="Times New Roman" w:cs="Times New Roman"/>
          <w:bCs/>
          <w:noProof/>
          <w:sz w:val="28"/>
          <w:szCs w:val="28"/>
        </w:rPr>
        <w:br/>
      </w:r>
      <w:r w:rsidRPr="00BB1482">
        <w:rPr>
          <w:rFonts w:ascii="Times New Roman" w:eastAsia="Times New Roman" w:hAnsi="Times New Roman" w:cs="Times New Roman"/>
          <w:bCs/>
          <w:noProof/>
          <w:sz w:val="28"/>
          <w:szCs w:val="28"/>
        </w:rPr>
        <w:t>не менее одного года;</w:t>
      </w:r>
      <w:r w:rsidR="00C1683A" w:rsidRPr="00BB1482">
        <w:rPr>
          <w:rFonts w:ascii="Times New Roman" w:eastAsia="Times New Roman" w:hAnsi="Times New Roman" w:cs="Times New Roman"/>
          <w:bCs/>
          <w:noProof/>
          <w:sz w:val="28"/>
          <w:szCs w:val="28"/>
        </w:rPr>
        <w:t>»;</w:t>
      </w:r>
    </w:p>
    <w:p w:rsidR="00966BBE" w:rsidRPr="00BB1482" w:rsidRDefault="00966BBE"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 xml:space="preserve">дополнить подпунктами </w:t>
      </w:r>
      <w:r w:rsidR="008658F8" w:rsidRPr="00BB1482">
        <w:rPr>
          <w:rFonts w:ascii="Times New Roman" w:eastAsia="Times New Roman" w:hAnsi="Times New Roman" w:cs="Times New Roman"/>
          <w:bCs/>
          <w:noProof/>
          <w:sz w:val="28"/>
          <w:szCs w:val="28"/>
        </w:rPr>
        <w:t>3</w:t>
      </w:r>
      <w:r w:rsidRPr="00BB1482">
        <w:rPr>
          <w:rFonts w:ascii="Times New Roman" w:eastAsia="Times New Roman" w:hAnsi="Times New Roman" w:cs="Times New Roman"/>
          <w:bCs/>
          <w:noProof/>
          <w:sz w:val="28"/>
          <w:szCs w:val="28"/>
        </w:rPr>
        <w:t xml:space="preserve">) и </w:t>
      </w:r>
      <w:r w:rsidR="008658F8" w:rsidRPr="00BB1482">
        <w:rPr>
          <w:rFonts w:ascii="Times New Roman" w:eastAsia="Times New Roman" w:hAnsi="Times New Roman" w:cs="Times New Roman"/>
          <w:bCs/>
          <w:noProof/>
          <w:sz w:val="28"/>
          <w:szCs w:val="28"/>
        </w:rPr>
        <w:t>4</w:t>
      </w:r>
      <w:r w:rsidRPr="00BB1482">
        <w:rPr>
          <w:rFonts w:ascii="Times New Roman" w:eastAsia="Times New Roman" w:hAnsi="Times New Roman" w:cs="Times New Roman"/>
          <w:bCs/>
          <w:noProof/>
          <w:sz w:val="28"/>
          <w:szCs w:val="28"/>
        </w:rPr>
        <w:t>) следующего содержания:</w:t>
      </w:r>
    </w:p>
    <w:p w:rsidR="00966BBE" w:rsidRPr="00BB1482" w:rsidRDefault="00966BBE"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w:t>
      </w:r>
      <w:r w:rsidR="008658F8" w:rsidRPr="00BB1482">
        <w:rPr>
          <w:rFonts w:ascii="Times New Roman" w:eastAsia="Times New Roman" w:hAnsi="Times New Roman" w:cs="Times New Roman"/>
          <w:bCs/>
          <w:noProof/>
          <w:sz w:val="28"/>
          <w:szCs w:val="28"/>
        </w:rPr>
        <w:t>3</w:t>
      </w:r>
      <w:r w:rsidRPr="00BB1482">
        <w:rPr>
          <w:rFonts w:ascii="Times New Roman" w:eastAsia="Times New Roman" w:hAnsi="Times New Roman" w:cs="Times New Roman"/>
          <w:bCs/>
          <w:noProof/>
          <w:sz w:val="28"/>
          <w:szCs w:val="28"/>
        </w:rPr>
        <w:t>) в случа</w:t>
      </w:r>
      <w:r w:rsidR="0015782C" w:rsidRPr="00BB1482">
        <w:rPr>
          <w:rFonts w:ascii="Times New Roman" w:eastAsia="Times New Roman" w:hAnsi="Times New Roman" w:cs="Times New Roman"/>
          <w:bCs/>
          <w:noProof/>
          <w:sz w:val="28"/>
          <w:szCs w:val="28"/>
        </w:rPr>
        <w:t>ях</w:t>
      </w:r>
      <w:r w:rsidRPr="00BB1482">
        <w:rPr>
          <w:rFonts w:ascii="Times New Roman" w:eastAsia="Times New Roman" w:hAnsi="Times New Roman" w:cs="Times New Roman"/>
          <w:bCs/>
          <w:noProof/>
          <w:sz w:val="28"/>
          <w:szCs w:val="28"/>
        </w:rPr>
        <w:t xml:space="preserve"> реализации авиационного топлива и</w:t>
      </w:r>
      <w:r w:rsidR="0015782C" w:rsidRPr="00BB1482">
        <w:rPr>
          <w:rFonts w:ascii="Times New Roman" w:eastAsia="Times New Roman" w:hAnsi="Times New Roman" w:cs="Times New Roman"/>
          <w:bCs/>
          <w:noProof/>
          <w:sz w:val="28"/>
          <w:szCs w:val="28"/>
        </w:rPr>
        <w:t xml:space="preserve"> </w:t>
      </w:r>
      <w:r w:rsidR="008658F8" w:rsidRPr="00BB1482">
        <w:rPr>
          <w:rFonts w:ascii="Times New Roman" w:eastAsia="Times New Roman" w:hAnsi="Times New Roman" w:cs="Times New Roman"/>
          <w:bCs/>
          <w:noProof/>
          <w:sz w:val="28"/>
          <w:szCs w:val="28"/>
        </w:rPr>
        <w:t>(</w:t>
      </w:r>
      <w:r w:rsidRPr="00BB1482">
        <w:rPr>
          <w:rFonts w:ascii="Times New Roman" w:eastAsia="Times New Roman" w:hAnsi="Times New Roman" w:cs="Times New Roman"/>
          <w:bCs/>
          <w:noProof/>
          <w:sz w:val="28"/>
          <w:szCs w:val="28"/>
        </w:rPr>
        <w:t>или</w:t>
      </w:r>
      <w:r w:rsidR="008658F8" w:rsidRPr="00BB1482">
        <w:rPr>
          <w:rFonts w:ascii="Times New Roman" w:eastAsia="Times New Roman" w:hAnsi="Times New Roman" w:cs="Times New Roman"/>
          <w:bCs/>
          <w:noProof/>
          <w:sz w:val="28"/>
          <w:szCs w:val="28"/>
        </w:rPr>
        <w:t>)</w:t>
      </w:r>
      <w:r w:rsidRPr="00BB1482">
        <w:rPr>
          <w:rFonts w:ascii="Times New Roman" w:eastAsia="Times New Roman" w:hAnsi="Times New Roman" w:cs="Times New Roman"/>
          <w:bCs/>
          <w:noProof/>
          <w:sz w:val="28"/>
          <w:szCs w:val="28"/>
        </w:rPr>
        <w:t xml:space="preserve"> оптовой реализации нефтепродуктов производителями нефтепродуктов, поставщиками нефти и импорта нефтепродуктов владеть на праве собственности или иных законных основаниях базой нефтепродуктов или резервуаром;</w:t>
      </w:r>
    </w:p>
    <w:p w:rsidR="00966BBE" w:rsidRPr="00BB1482" w:rsidRDefault="008658F8" w:rsidP="00366107">
      <w:pPr>
        <w:spacing w:after="0" w:line="240" w:lineRule="auto"/>
        <w:ind w:firstLine="851"/>
        <w:jc w:val="both"/>
        <w:rPr>
          <w:rFonts w:ascii="Times New Roman" w:eastAsia="Times New Roman" w:hAnsi="Times New Roman" w:cs="Times New Roman"/>
          <w:bCs/>
          <w:noProof/>
          <w:sz w:val="28"/>
          <w:szCs w:val="28"/>
        </w:rPr>
      </w:pPr>
      <w:r w:rsidRPr="00BB1482">
        <w:rPr>
          <w:rFonts w:ascii="Times New Roman" w:eastAsia="Times New Roman" w:hAnsi="Times New Roman" w:cs="Times New Roman"/>
          <w:bCs/>
          <w:noProof/>
          <w:sz w:val="28"/>
          <w:szCs w:val="28"/>
        </w:rPr>
        <w:t>4</w:t>
      </w:r>
      <w:r w:rsidR="00966BBE" w:rsidRPr="00BB1482">
        <w:rPr>
          <w:rFonts w:ascii="Times New Roman" w:eastAsia="Times New Roman" w:hAnsi="Times New Roman" w:cs="Times New Roman"/>
          <w:bCs/>
          <w:noProof/>
          <w:sz w:val="28"/>
          <w:szCs w:val="28"/>
        </w:rPr>
        <w:t>) для оптовых поставщиков, находящи</w:t>
      </w:r>
      <w:r w:rsidR="0015782C" w:rsidRPr="00BB1482">
        <w:rPr>
          <w:rFonts w:ascii="Times New Roman" w:eastAsia="Times New Roman" w:hAnsi="Times New Roman" w:cs="Times New Roman"/>
          <w:bCs/>
          <w:noProof/>
          <w:sz w:val="28"/>
          <w:szCs w:val="28"/>
        </w:rPr>
        <w:t>х</w:t>
      </w:r>
      <w:r w:rsidR="00966BBE" w:rsidRPr="00BB1482">
        <w:rPr>
          <w:rFonts w:ascii="Times New Roman" w:eastAsia="Times New Roman" w:hAnsi="Times New Roman" w:cs="Times New Roman"/>
          <w:bCs/>
          <w:noProof/>
          <w:sz w:val="28"/>
          <w:szCs w:val="28"/>
        </w:rPr>
        <w:t>ся в реестре оптовых поставщиков нефтепродуктов</w:t>
      </w:r>
      <w:r w:rsidR="0015782C" w:rsidRPr="00BB1482">
        <w:rPr>
          <w:rFonts w:ascii="Times New Roman" w:eastAsia="Times New Roman" w:hAnsi="Times New Roman" w:cs="Times New Roman"/>
          <w:bCs/>
          <w:noProof/>
          <w:sz w:val="28"/>
          <w:szCs w:val="28"/>
        </w:rPr>
        <w:t>,</w:t>
      </w:r>
      <w:r w:rsidR="00966BBE" w:rsidRPr="00BB1482">
        <w:rPr>
          <w:rFonts w:ascii="Times New Roman" w:eastAsia="Times New Roman" w:hAnsi="Times New Roman" w:cs="Times New Roman"/>
          <w:bCs/>
          <w:noProof/>
          <w:sz w:val="28"/>
          <w:szCs w:val="28"/>
        </w:rPr>
        <w:t xml:space="preserve"> владеть на праве собственности или иных законных основаниях резервуаром на базе нефтепродуктов.»;</w:t>
      </w:r>
    </w:p>
    <w:p w:rsidR="00B5099E" w:rsidRPr="00BB1482" w:rsidRDefault="00B5099E" w:rsidP="00366107">
      <w:pPr>
        <w:spacing w:after="0" w:line="240" w:lineRule="auto"/>
        <w:ind w:firstLine="851"/>
        <w:jc w:val="both"/>
        <w:rPr>
          <w:rFonts w:ascii="Times New Roman" w:eastAsia="Times New Roman" w:hAnsi="Times New Roman" w:cs="Times New Roman"/>
          <w:bCs/>
          <w:iCs/>
          <w:noProof/>
          <w:sz w:val="28"/>
          <w:szCs w:val="28"/>
        </w:rPr>
      </w:pPr>
      <w:r w:rsidRPr="00BB1482">
        <w:rPr>
          <w:rFonts w:ascii="Times New Roman" w:eastAsia="Times New Roman" w:hAnsi="Times New Roman" w:cs="Times New Roman"/>
          <w:bCs/>
          <w:iCs/>
          <w:noProof/>
          <w:sz w:val="28"/>
          <w:szCs w:val="28"/>
        </w:rPr>
        <w:t>в пункте 3 слова «резервуаром или базой нефтепродуктов» заменить</w:t>
      </w:r>
      <w:r w:rsidR="00FC21B9" w:rsidRPr="00BB1482">
        <w:rPr>
          <w:rFonts w:ascii="Times New Roman" w:eastAsia="Times New Roman" w:hAnsi="Times New Roman" w:cs="Times New Roman"/>
          <w:bCs/>
          <w:iCs/>
          <w:noProof/>
          <w:sz w:val="28"/>
          <w:szCs w:val="28"/>
        </w:rPr>
        <w:t xml:space="preserve"> словами «базой нефтепродуктов»;</w:t>
      </w:r>
    </w:p>
    <w:p w:rsidR="00FC21B9" w:rsidRPr="00BB1482" w:rsidRDefault="004A23AF" w:rsidP="00366107">
      <w:pPr>
        <w:spacing w:after="0" w:line="240" w:lineRule="auto"/>
        <w:ind w:firstLine="851"/>
        <w:jc w:val="both"/>
        <w:rPr>
          <w:rFonts w:ascii="Times New Roman" w:eastAsia="Times New Roman" w:hAnsi="Times New Roman" w:cs="Times New Roman"/>
          <w:bCs/>
          <w:iCs/>
          <w:noProof/>
          <w:sz w:val="28"/>
          <w:szCs w:val="28"/>
        </w:rPr>
      </w:pPr>
      <w:r w:rsidRPr="00BB1482">
        <w:rPr>
          <w:rFonts w:ascii="Times New Roman" w:eastAsia="Times New Roman" w:hAnsi="Times New Roman" w:cs="Times New Roman"/>
          <w:bCs/>
          <w:iCs/>
          <w:noProof/>
          <w:sz w:val="28"/>
          <w:szCs w:val="28"/>
        </w:rPr>
        <w:t>7</w:t>
      </w:r>
      <w:r w:rsidR="00FC21B9" w:rsidRPr="00BB1482">
        <w:rPr>
          <w:rFonts w:ascii="Times New Roman" w:eastAsia="Times New Roman" w:hAnsi="Times New Roman" w:cs="Times New Roman"/>
          <w:bCs/>
          <w:iCs/>
          <w:noProof/>
          <w:sz w:val="28"/>
          <w:szCs w:val="28"/>
        </w:rPr>
        <w:t>) пункт 3 статьи 21 дополнить частью третьей следующего содержания:</w:t>
      </w:r>
    </w:p>
    <w:p w:rsidR="00FC21B9" w:rsidRPr="00BB1482" w:rsidRDefault="00FC21B9" w:rsidP="00366107">
      <w:pPr>
        <w:spacing w:after="0" w:line="240" w:lineRule="auto"/>
        <w:ind w:firstLine="851"/>
        <w:jc w:val="both"/>
        <w:rPr>
          <w:rFonts w:ascii="Times New Roman" w:eastAsia="Times New Roman" w:hAnsi="Times New Roman" w:cs="Times New Roman"/>
          <w:bCs/>
          <w:iCs/>
          <w:noProof/>
          <w:sz w:val="28"/>
          <w:szCs w:val="28"/>
        </w:rPr>
      </w:pPr>
      <w:r w:rsidRPr="00BB1482">
        <w:rPr>
          <w:rFonts w:ascii="Times New Roman" w:eastAsia="Times New Roman" w:hAnsi="Times New Roman" w:cs="Times New Roman"/>
          <w:bCs/>
          <w:iCs/>
          <w:noProof/>
          <w:sz w:val="28"/>
          <w:szCs w:val="28"/>
        </w:rPr>
        <w:t xml:space="preserve">«Производители нефтепродуктов и поставщики нефти ежегодно </w:t>
      </w:r>
      <w:r w:rsidR="00EE402B" w:rsidRPr="00BB1482">
        <w:rPr>
          <w:rFonts w:ascii="Times New Roman" w:eastAsia="Times New Roman" w:hAnsi="Times New Roman" w:cs="Times New Roman"/>
          <w:bCs/>
          <w:iCs/>
          <w:noProof/>
          <w:sz w:val="28"/>
          <w:szCs w:val="28"/>
        </w:rPr>
        <w:br/>
      </w:r>
      <w:r w:rsidRPr="00BB1482">
        <w:rPr>
          <w:rFonts w:ascii="Times New Roman" w:eastAsia="Times New Roman" w:hAnsi="Times New Roman" w:cs="Times New Roman"/>
          <w:bCs/>
          <w:iCs/>
          <w:noProof/>
          <w:sz w:val="28"/>
          <w:szCs w:val="28"/>
        </w:rPr>
        <w:t xml:space="preserve">в период с 1 марта по 31 мая и с 1 июля по 30 сентября обязаны поставлять объемы нефтепродуктов, на которые установлено государственное регулирование цен, в адрес стационарных автозаправочных станций </w:t>
      </w:r>
      <w:r w:rsidR="00EE402B" w:rsidRPr="00BB1482">
        <w:rPr>
          <w:rFonts w:ascii="Times New Roman" w:eastAsia="Times New Roman" w:hAnsi="Times New Roman" w:cs="Times New Roman"/>
          <w:bCs/>
          <w:iCs/>
          <w:noProof/>
          <w:sz w:val="28"/>
          <w:szCs w:val="28"/>
        </w:rPr>
        <w:br/>
      </w:r>
      <w:r w:rsidRPr="00BB1482">
        <w:rPr>
          <w:rFonts w:ascii="Times New Roman" w:eastAsia="Times New Roman" w:hAnsi="Times New Roman" w:cs="Times New Roman"/>
          <w:bCs/>
          <w:iCs/>
          <w:noProof/>
          <w:sz w:val="28"/>
          <w:szCs w:val="28"/>
        </w:rPr>
        <w:t>в соответствии с планом поставок нефтепродуктов.».</w:t>
      </w:r>
    </w:p>
    <w:p w:rsidR="00EE402B" w:rsidRPr="00BB1482" w:rsidRDefault="00EE402B" w:rsidP="00366107">
      <w:pPr>
        <w:spacing w:after="0" w:line="240" w:lineRule="auto"/>
        <w:ind w:firstLine="851"/>
        <w:jc w:val="both"/>
        <w:rPr>
          <w:rFonts w:ascii="Times New Roman" w:eastAsia="Times New Roman" w:hAnsi="Times New Roman" w:cs="Times New Roman"/>
          <w:bCs/>
          <w:iCs/>
          <w:noProof/>
          <w:sz w:val="28"/>
          <w:szCs w:val="28"/>
        </w:rPr>
      </w:pPr>
    </w:p>
    <w:p w:rsidR="00C331C4" w:rsidRPr="00BB1482" w:rsidRDefault="00BA0252"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hAnsi="Times New Roman" w:cs="Times New Roman"/>
          <w:bCs/>
          <w:noProof/>
          <w:sz w:val="28"/>
          <w:szCs w:val="28"/>
        </w:rPr>
        <w:t>3</w:t>
      </w:r>
      <w:r w:rsidR="00A17411" w:rsidRPr="00BB1482">
        <w:rPr>
          <w:rFonts w:ascii="Times New Roman" w:hAnsi="Times New Roman" w:cs="Times New Roman"/>
          <w:bCs/>
          <w:noProof/>
          <w:sz w:val="28"/>
          <w:szCs w:val="28"/>
        </w:rPr>
        <w:t>4</w:t>
      </w:r>
      <w:r w:rsidR="00C331C4" w:rsidRPr="00BB1482">
        <w:rPr>
          <w:rFonts w:ascii="Times New Roman" w:hAnsi="Times New Roman" w:cs="Times New Roman"/>
          <w:bCs/>
          <w:noProof/>
          <w:sz w:val="28"/>
          <w:szCs w:val="28"/>
        </w:rPr>
        <w:t xml:space="preserve">. </w:t>
      </w:r>
      <w:r w:rsidR="00C331C4" w:rsidRPr="00BB1482">
        <w:rPr>
          <w:rFonts w:ascii="Times New Roman" w:eastAsia="Times New Roman" w:hAnsi="Times New Roman" w:cs="Times New Roman"/>
          <w:bCs/>
          <w:noProof/>
          <w:sz w:val="28"/>
          <w:szCs w:val="28"/>
          <w:lang w:eastAsia="ru-RU"/>
        </w:rPr>
        <w:t>В Закон Республики Казахстан от 9 января 2012 года «</w:t>
      </w:r>
      <w:r w:rsidR="00C331C4" w:rsidRPr="00BB1482">
        <w:rPr>
          <w:rFonts w:ascii="Times New Roman" w:eastAsia="Times New Roman" w:hAnsi="Times New Roman" w:cs="Times New Roman"/>
          <w:bCs/>
          <w:noProof/>
          <w:kern w:val="36"/>
          <w:sz w:val="28"/>
          <w:szCs w:val="28"/>
          <w:lang w:eastAsia="ru-RU"/>
        </w:rPr>
        <w:t>О газе и газоснабжении»:</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1) в статье 1:</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дополнить подпункт</w:t>
      </w:r>
      <w:r w:rsidR="00FA6CC3" w:rsidRPr="00BB1482">
        <w:rPr>
          <w:rFonts w:ascii="Times New Roman" w:eastAsia="Times New Roman" w:hAnsi="Times New Roman" w:cs="Times New Roman"/>
          <w:bCs/>
          <w:noProof/>
          <w:kern w:val="36"/>
          <w:sz w:val="28"/>
          <w:szCs w:val="28"/>
          <w:lang w:eastAsia="ru-RU"/>
        </w:rPr>
        <w:t>ом</w:t>
      </w:r>
      <w:r w:rsidRPr="00BB1482">
        <w:rPr>
          <w:rFonts w:ascii="Times New Roman" w:eastAsia="Times New Roman" w:hAnsi="Times New Roman" w:cs="Times New Roman"/>
          <w:bCs/>
          <w:noProof/>
          <w:kern w:val="36"/>
          <w:sz w:val="28"/>
          <w:szCs w:val="28"/>
          <w:lang w:eastAsia="ru-RU"/>
        </w:rPr>
        <w:t xml:space="preserve"> 30-2)</w:t>
      </w:r>
      <w:r w:rsidR="00D56DC1" w:rsidRPr="00BB1482">
        <w:rPr>
          <w:rFonts w:ascii="Times New Roman" w:eastAsia="Times New Roman" w:hAnsi="Times New Roman" w:cs="Times New Roman"/>
          <w:bCs/>
          <w:noProof/>
          <w:kern w:val="36"/>
          <w:sz w:val="28"/>
          <w:szCs w:val="28"/>
          <w:lang w:eastAsia="ru-RU"/>
        </w:rPr>
        <w:t xml:space="preserve"> </w:t>
      </w:r>
      <w:r w:rsidRPr="00BB1482">
        <w:rPr>
          <w:rFonts w:ascii="Times New Roman" w:eastAsia="Times New Roman" w:hAnsi="Times New Roman" w:cs="Times New Roman"/>
          <w:bCs/>
          <w:noProof/>
          <w:kern w:val="36"/>
          <w:sz w:val="28"/>
          <w:szCs w:val="28"/>
          <w:lang w:eastAsia="ru-RU"/>
        </w:rPr>
        <w:t>следующего содержания:</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«30-2) крупный коммерческий потребитель –</w:t>
      </w:r>
      <w:r w:rsidR="00BD5298" w:rsidRPr="00BB1482">
        <w:rPr>
          <w:rFonts w:ascii="Times New Roman" w:eastAsia="Times New Roman" w:hAnsi="Times New Roman" w:cs="Times New Roman"/>
          <w:bCs/>
          <w:noProof/>
          <w:kern w:val="36"/>
          <w:sz w:val="28"/>
          <w:szCs w:val="28"/>
          <w:lang w:eastAsia="ru-RU"/>
        </w:rPr>
        <w:t xml:space="preserve"> </w:t>
      </w:r>
      <w:r w:rsidRPr="00BB1482">
        <w:rPr>
          <w:rFonts w:ascii="Times New Roman" w:eastAsia="Times New Roman" w:hAnsi="Times New Roman" w:cs="Times New Roman"/>
          <w:bCs/>
          <w:noProof/>
          <w:kern w:val="36"/>
          <w:sz w:val="28"/>
          <w:szCs w:val="28"/>
          <w:lang w:eastAsia="ru-RU"/>
        </w:rPr>
        <w:t xml:space="preserve">юридическое лицо, </w:t>
      </w:r>
      <w:r w:rsidR="008B14CC"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за исключением промышленного потребителя-инвестора и потребителя, включенного в перечень электростанций, приобретающее товарный газ для использования в своей деятельности, соответствующее критериям, установленным в пункте 4-1 статьи 8 настоящего Закона;</w:t>
      </w:r>
      <w:r w:rsidR="00D578CD" w:rsidRPr="00BB1482">
        <w:rPr>
          <w:rFonts w:ascii="Times New Roman" w:eastAsia="Times New Roman" w:hAnsi="Times New Roman" w:cs="Times New Roman"/>
          <w:bCs/>
          <w:noProof/>
          <w:kern w:val="36"/>
          <w:sz w:val="28"/>
          <w:szCs w:val="28"/>
          <w:lang w:eastAsia="ru-RU"/>
        </w:rPr>
        <w:t>»;</w:t>
      </w:r>
      <w:r w:rsidRPr="00BB1482">
        <w:rPr>
          <w:rFonts w:ascii="Times New Roman" w:eastAsia="Times New Roman" w:hAnsi="Times New Roman" w:cs="Times New Roman"/>
          <w:bCs/>
          <w:noProof/>
          <w:kern w:val="36"/>
          <w:sz w:val="28"/>
          <w:szCs w:val="28"/>
          <w:lang w:eastAsia="ru-RU"/>
        </w:rPr>
        <w:t xml:space="preserve"> </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подпункт 39) дополнить словами «, крупный коммерческий потребитель, лицо, осуществляющее цифровой майнинг»;</w:t>
      </w:r>
    </w:p>
    <w:p w:rsidR="00D56DC1" w:rsidRPr="00BB1482" w:rsidRDefault="00D56DC1" w:rsidP="00366107">
      <w:pPr>
        <w:widowControl w:val="0"/>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2) в подпункте 6) статьи 6 слова «предельной цены» заменить словом «цен»;</w:t>
      </w:r>
    </w:p>
    <w:p w:rsidR="00D56DC1" w:rsidRPr="00BB1482" w:rsidRDefault="00D56DC1" w:rsidP="00366107">
      <w:pPr>
        <w:widowControl w:val="0"/>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3</w:t>
      </w:r>
      <w:r w:rsidR="00C331C4" w:rsidRPr="00BB1482">
        <w:rPr>
          <w:rFonts w:ascii="Times New Roman" w:eastAsia="Times New Roman" w:hAnsi="Times New Roman" w:cs="Times New Roman"/>
          <w:bCs/>
          <w:noProof/>
          <w:kern w:val="36"/>
          <w:sz w:val="28"/>
          <w:szCs w:val="28"/>
          <w:lang w:eastAsia="ru-RU"/>
        </w:rPr>
        <w:t>)</w:t>
      </w:r>
      <w:r w:rsidRPr="00BB1482">
        <w:rPr>
          <w:rFonts w:ascii="Times New Roman" w:eastAsia="Times New Roman" w:hAnsi="Times New Roman" w:cs="Times New Roman"/>
          <w:bCs/>
          <w:noProof/>
          <w:kern w:val="36"/>
          <w:sz w:val="28"/>
          <w:szCs w:val="28"/>
          <w:lang w:eastAsia="ru-RU"/>
        </w:rPr>
        <w:t xml:space="preserve"> пункт 2 статьи 7 дополнить подпунктом 2-2) следующего содержания:</w:t>
      </w:r>
    </w:p>
    <w:p w:rsidR="00353613" w:rsidRPr="00BB1482" w:rsidRDefault="00353613" w:rsidP="00366107">
      <w:pPr>
        <w:widowControl w:val="0"/>
        <w:spacing w:after="0" w:line="240" w:lineRule="auto"/>
        <w:ind w:firstLine="851"/>
        <w:jc w:val="both"/>
        <w:rPr>
          <w:rFonts w:ascii="Times New Roman" w:eastAsia="Times New Roman" w:hAnsi="Times New Roman" w:cs="Times New Roman"/>
          <w:bCs/>
          <w:noProof/>
          <w:kern w:val="36"/>
          <w:sz w:val="28"/>
          <w:szCs w:val="28"/>
          <w:lang w:eastAsia="ru-RU"/>
        </w:rPr>
      </w:pPr>
    </w:p>
    <w:p w:rsidR="00D56DC1" w:rsidRPr="00BB1482" w:rsidRDefault="00D56DC1" w:rsidP="00366107">
      <w:pPr>
        <w:widowControl w:val="0"/>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«2-2) ведет реестр и публикует на интернет-ресурсе владельцев газонаполнительных станций, газонаполнительных пунктов, автогазозаправочных станций, групповых резервуарных установок и промышленных потребителей – владельцев сосудов, цистерн, бочек и баллонов, работающих под давлением, использующих их для хранения сжиженного нефтяного газа;»</w:t>
      </w:r>
      <w:r w:rsidR="00BD5298" w:rsidRPr="00BB1482">
        <w:rPr>
          <w:rFonts w:ascii="Times New Roman" w:eastAsia="Times New Roman" w:hAnsi="Times New Roman" w:cs="Times New Roman"/>
          <w:bCs/>
          <w:noProof/>
          <w:kern w:val="36"/>
          <w:sz w:val="28"/>
          <w:szCs w:val="28"/>
          <w:lang w:eastAsia="ru-RU"/>
        </w:rPr>
        <w:t>;</w:t>
      </w:r>
    </w:p>
    <w:p w:rsidR="00C331C4" w:rsidRPr="00BB1482" w:rsidRDefault="00D56DC1" w:rsidP="00366107">
      <w:pPr>
        <w:widowControl w:val="0"/>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4)</w:t>
      </w:r>
      <w:r w:rsidR="00C331C4" w:rsidRPr="00BB1482">
        <w:rPr>
          <w:rFonts w:ascii="Times New Roman" w:eastAsia="Times New Roman" w:hAnsi="Times New Roman" w:cs="Times New Roman"/>
          <w:bCs/>
          <w:noProof/>
          <w:kern w:val="36"/>
          <w:sz w:val="28"/>
          <w:szCs w:val="28"/>
          <w:lang w:eastAsia="ru-RU"/>
        </w:rPr>
        <w:t xml:space="preserve"> в статье 8:</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пункт 4 дополнить подпунктами 11) и 12) следующего содержания:</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«11) крупные коммерческие потребители;</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12) лица, осуществляющие цифровой майнинг.»;</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дополнить пунктом 4-1 следующего содержания:</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«4-1.</w:t>
      </w:r>
      <w:r w:rsidR="009165D1" w:rsidRPr="00BB1482">
        <w:rPr>
          <w:rFonts w:ascii="Times New Roman" w:eastAsia="Times New Roman" w:hAnsi="Times New Roman" w:cs="Times New Roman"/>
          <w:bCs/>
          <w:noProof/>
          <w:kern w:val="36"/>
          <w:sz w:val="28"/>
          <w:szCs w:val="28"/>
          <w:lang w:eastAsia="ru-RU"/>
        </w:rPr>
        <w:t>  </w:t>
      </w:r>
      <w:r w:rsidRPr="00BB1482">
        <w:rPr>
          <w:rFonts w:ascii="Times New Roman" w:eastAsia="Times New Roman" w:hAnsi="Times New Roman" w:cs="Times New Roman"/>
          <w:bCs/>
          <w:noProof/>
          <w:kern w:val="36"/>
          <w:sz w:val="28"/>
          <w:szCs w:val="28"/>
          <w:lang w:eastAsia="ru-RU"/>
        </w:rPr>
        <w:t>Крупными коммерческими потребителями являются юридические лица вне зависимости от количества газопотребляющего оборудования, приобретающие товарный газ в объеме 10 миллионов кубических метров и более в год.»;</w:t>
      </w:r>
    </w:p>
    <w:p w:rsidR="00DB39E5" w:rsidRPr="00BB1482" w:rsidRDefault="00DB39E5"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5</w:t>
      </w:r>
      <w:r w:rsidR="00B5099E" w:rsidRPr="00BB1482">
        <w:rPr>
          <w:rFonts w:ascii="Times New Roman" w:eastAsia="Times New Roman" w:hAnsi="Times New Roman" w:cs="Times New Roman"/>
          <w:bCs/>
          <w:noProof/>
          <w:kern w:val="36"/>
          <w:sz w:val="28"/>
          <w:szCs w:val="28"/>
          <w:lang w:eastAsia="ru-RU"/>
        </w:rPr>
        <w:t>) в статье 15:</w:t>
      </w:r>
    </w:p>
    <w:p w:rsidR="00271B4B" w:rsidRPr="00BB1482" w:rsidRDefault="00271B4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абзац первый пункта 3 изложить в следующей редакции:</w:t>
      </w:r>
    </w:p>
    <w:p w:rsidR="00271B4B" w:rsidRPr="00BB1482" w:rsidRDefault="00271B4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«3. Цена сырого газа, приобретаемого национальным оператором в рамках преимущественного права государства, включает:»;</w:t>
      </w:r>
    </w:p>
    <w:p w:rsidR="00271B4B" w:rsidRPr="00BB1482" w:rsidRDefault="00271B4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абзац первый пункта 4 изложить в следующей редакции:</w:t>
      </w:r>
    </w:p>
    <w:p w:rsidR="00271B4B" w:rsidRPr="00BB1482" w:rsidRDefault="00271B4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 xml:space="preserve">«4. </w:t>
      </w:r>
      <w:r w:rsidR="008658F8" w:rsidRPr="00BB1482">
        <w:rPr>
          <w:rFonts w:ascii="Times New Roman" w:eastAsia="Times New Roman" w:hAnsi="Times New Roman" w:cs="Times New Roman"/>
          <w:bCs/>
          <w:noProof/>
          <w:kern w:val="36"/>
          <w:sz w:val="28"/>
          <w:szCs w:val="28"/>
          <w:lang w:eastAsia="ru-RU"/>
        </w:rPr>
        <w:t>Ц</w:t>
      </w:r>
      <w:r w:rsidRPr="00BB1482">
        <w:rPr>
          <w:rFonts w:ascii="Times New Roman" w:eastAsia="Times New Roman" w:hAnsi="Times New Roman" w:cs="Times New Roman"/>
          <w:bCs/>
          <w:noProof/>
          <w:kern w:val="36"/>
          <w:sz w:val="28"/>
          <w:szCs w:val="28"/>
          <w:lang w:eastAsia="ru-RU"/>
        </w:rPr>
        <w:t xml:space="preserve">ена товарного газа, приобретаемого национальным оператором </w:t>
      </w:r>
      <w:r w:rsidR="00B15E08"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в рамках преимущественного права государства</w:t>
      </w:r>
      <w:r w:rsidR="0026416D" w:rsidRPr="00BB1482">
        <w:rPr>
          <w:rFonts w:ascii="Times New Roman" w:eastAsia="Times New Roman" w:hAnsi="Times New Roman" w:cs="Times New Roman"/>
          <w:bCs/>
          <w:noProof/>
          <w:kern w:val="36"/>
          <w:sz w:val="28"/>
          <w:szCs w:val="28"/>
          <w:lang w:eastAsia="ru-RU"/>
        </w:rPr>
        <w:t>, за исключением случаев, указанных в пункте 4-1 настоящей статьи</w:t>
      </w:r>
      <w:r w:rsidRPr="00BB1482">
        <w:rPr>
          <w:rFonts w:ascii="Times New Roman" w:eastAsia="Times New Roman" w:hAnsi="Times New Roman" w:cs="Times New Roman"/>
          <w:bCs/>
          <w:noProof/>
          <w:kern w:val="36"/>
          <w:sz w:val="28"/>
          <w:szCs w:val="28"/>
          <w:lang w:eastAsia="ru-RU"/>
        </w:rPr>
        <w:t>, включает:»;</w:t>
      </w:r>
    </w:p>
    <w:p w:rsidR="00271B4B" w:rsidRPr="00BB1482" w:rsidRDefault="00271B4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дополнить пунктом 4-1 следующего содержания:</w:t>
      </w:r>
    </w:p>
    <w:p w:rsidR="00271B4B" w:rsidRPr="00BB1482" w:rsidRDefault="00271B4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«4-1. Цена товарного газа, производимого недропользователями, осуществляющими свою деятельность по контракту на недропользование, заключенному после 1 января 2023 года</w:t>
      </w:r>
      <w:r w:rsidR="0015782C" w:rsidRPr="00BB1482">
        <w:rPr>
          <w:rFonts w:ascii="Times New Roman" w:eastAsia="Times New Roman" w:hAnsi="Times New Roman" w:cs="Times New Roman"/>
          <w:bCs/>
          <w:noProof/>
          <w:kern w:val="36"/>
          <w:sz w:val="28"/>
          <w:szCs w:val="28"/>
          <w:lang w:eastAsia="ru-RU"/>
        </w:rPr>
        <w:t>,</w:t>
      </w:r>
      <w:r w:rsidRPr="00BB1482">
        <w:rPr>
          <w:rFonts w:ascii="Times New Roman" w:eastAsia="Times New Roman" w:hAnsi="Times New Roman" w:cs="Times New Roman"/>
          <w:bCs/>
          <w:noProof/>
          <w:kern w:val="36"/>
          <w:sz w:val="28"/>
          <w:szCs w:val="28"/>
          <w:lang w:eastAsia="ru-RU"/>
        </w:rPr>
        <w:t xml:space="preserve"> в отношении участка (участков) недр, на котором (которых) до указанной даты не осуществлялась добыча сырого газа в рамках иных контрактов (лицензий) на недропользование, определяется с учетом сложности разработки месторождения углеводородов и переработки сырого газа, исходя из среднеарифметического значения предельных </w:t>
      </w:r>
      <w:r w:rsidR="00B15E08"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 xml:space="preserve">цен оптовой реализации товарного газа и экспортных цен товарного газа, </w:t>
      </w:r>
      <w:r w:rsidR="00B15E08"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за вычетом:</w:t>
      </w:r>
    </w:p>
    <w:p w:rsidR="00271B4B" w:rsidRPr="00BB1482" w:rsidRDefault="00271B4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1)</w:t>
      </w:r>
      <w:r w:rsidR="00B15E08" w:rsidRPr="00BB1482">
        <w:rPr>
          <w:rFonts w:ascii="Times New Roman" w:eastAsia="Times New Roman" w:hAnsi="Times New Roman" w:cs="Times New Roman"/>
          <w:bCs/>
          <w:noProof/>
          <w:kern w:val="36"/>
          <w:sz w:val="28"/>
          <w:szCs w:val="28"/>
          <w:lang w:eastAsia="ru-RU"/>
        </w:rPr>
        <w:t>  </w:t>
      </w:r>
      <w:r w:rsidRPr="00BB1482">
        <w:rPr>
          <w:rFonts w:ascii="Times New Roman" w:eastAsia="Times New Roman" w:hAnsi="Times New Roman" w:cs="Times New Roman"/>
          <w:bCs/>
          <w:noProof/>
          <w:kern w:val="36"/>
          <w:sz w:val="28"/>
          <w:szCs w:val="28"/>
          <w:lang w:eastAsia="ru-RU"/>
        </w:rPr>
        <w:t>расходов на транспортировку товарного газа по системе магистральных газопроводов от предполагаемого места реализации товарного газа национальному оператору до границы Республики Казахстан;</w:t>
      </w:r>
    </w:p>
    <w:p w:rsidR="00271B4B" w:rsidRPr="00BB1482" w:rsidRDefault="00271B4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2) расходов на транспортировку товарного газа от недропользователя до предполагаемого места реализации товарного газа национальному оператору;</w:t>
      </w:r>
    </w:p>
    <w:p w:rsidR="00271B4B" w:rsidRPr="00BB1482" w:rsidRDefault="00271B4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3) нормы рентабельности национального оператора в размере до десяти процентов.</w:t>
      </w:r>
    </w:p>
    <w:p w:rsidR="00271B4B" w:rsidRPr="00BB1482" w:rsidRDefault="00271B4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 xml:space="preserve">Порядок определения цены товарного газа, предусмотренный настоящим пунктом, также распространяется на объемы товарного газа, производимого недропользователями, осуществляющими свою деятельность по контракту (лицензии) на недропользование, заключенному (выданной) </w:t>
      </w:r>
      <w:r w:rsidR="002B18FE"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до 1 января 2023 года, превышающие среднеарифметическое значение годового объема реализации товарного газа таким недропользователем национальному оператору за пять последовательных календарных лет, предшествующих 2023 году.».</w:t>
      </w:r>
    </w:p>
    <w:p w:rsidR="00271B4B" w:rsidRPr="00BB1482" w:rsidRDefault="00271B4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пункт 5 изложить в следующей редакции:</w:t>
      </w:r>
    </w:p>
    <w:p w:rsidR="00271B4B" w:rsidRPr="00BB1482" w:rsidRDefault="00271B4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«5. Цена сырого и товарного газа, приобретаемого национальным оператором в рамках преимущественного права государства, определяется недропользователем в соответствии с правилами, утвержденными уполномоченным органом, и подлежит экспертизе и утверждению уполномоченным органом.»;</w:t>
      </w:r>
    </w:p>
    <w:p w:rsidR="00271B4B" w:rsidRPr="00BB1482" w:rsidRDefault="00271B4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в пункте 6 слова «предельной цены» заменить словом «цены»;</w:t>
      </w:r>
    </w:p>
    <w:p w:rsidR="00271B4B" w:rsidRPr="00BB1482" w:rsidRDefault="00271B4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 xml:space="preserve">в пункте 7 слова «предельной цены», «предельную цену» заменить </w:t>
      </w:r>
      <w:r w:rsidR="0026416D" w:rsidRPr="00BB1482">
        <w:rPr>
          <w:rFonts w:ascii="Times New Roman" w:eastAsia="Times New Roman" w:hAnsi="Times New Roman" w:cs="Times New Roman"/>
          <w:bCs/>
          <w:noProof/>
          <w:kern w:val="36"/>
          <w:sz w:val="28"/>
          <w:szCs w:val="28"/>
          <w:lang w:eastAsia="ru-RU"/>
        </w:rPr>
        <w:t xml:space="preserve">соответственно </w:t>
      </w:r>
      <w:r w:rsidRPr="00BB1482">
        <w:rPr>
          <w:rFonts w:ascii="Times New Roman" w:eastAsia="Times New Roman" w:hAnsi="Times New Roman" w:cs="Times New Roman"/>
          <w:bCs/>
          <w:noProof/>
          <w:kern w:val="36"/>
          <w:sz w:val="28"/>
          <w:szCs w:val="28"/>
          <w:lang w:eastAsia="ru-RU"/>
        </w:rPr>
        <w:t>словами «цены», «цену»;</w:t>
      </w:r>
    </w:p>
    <w:p w:rsidR="00271B4B" w:rsidRPr="00BB1482" w:rsidRDefault="00271B4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пункт 8 изложить в следующей редакции:</w:t>
      </w:r>
    </w:p>
    <w:p w:rsidR="00271B4B" w:rsidRPr="00BB1482" w:rsidRDefault="00271B4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«8. Недропользователи обязаны соблюдать преимущественное право государства.»;</w:t>
      </w:r>
    </w:p>
    <w:p w:rsidR="00271B4B" w:rsidRPr="008842E5" w:rsidRDefault="00271B4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 xml:space="preserve">в </w:t>
      </w:r>
      <w:r w:rsidRPr="008842E5">
        <w:rPr>
          <w:rFonts w:ascii="Times New Roman" w:eastAsia="Times New Roman" w:hAnsi="Times New Roman" w:cs="Times New Roman"/>
          <w:bCs/>
          <w:noProof/>
          <w:kern w:val="36"/>
          <w:sz w:val="28"/>
          <w:szCs w:val="28"/>
          <w:lang w:eastAsia="ru-RU"/>
        </w:rPr>
        <w:t>подпункте 2) пункта 9 слов</w:t>
      </w:r>
      <w:r w:rsidR="0015782C" w:rsidRPr="008842E5">
        <w:rPr>
          <w:rFonts w:ascii="Times New Roman" w:eastAsia="Times New Roman" w:hAnsi="Times New Roman" w:cs="Times New Roman"/>
          <w:bCs/>
          <w:noProof/>
          <w:kern w:val="36"/>
          <w:sz w:val="28"/>
          <w:szCs w:val="28"/>
          <w:lang w:eastAsia="ru-RU"/>
        </w:rPr>
        <w:t>о</w:t>
      </w:r>
      <w:r w:rsidRPr="008842E5">
        <w:rPr>
          <w:rFonts w:ascii="Times New Roman" w:eastAsia="Times New Roman" w:hAnsi="Times New Roman" w:cs="Times New Roman"/>
          <w:bCs/>
          <w:noProof/>
          <w:kern w:val="36"/>
          <w:sz w:val="28"/>
          <w:szCs w:val="28"/>
          <w:lang w:eastAsia="ru-RU"/>
        </w:rPr>
        <w:t xml:space="preserve"> «цены» замен</w:t>
      </w:r>
      <w:r w:rsidR="00627A2F" w:rsidRPr="008842E5">
        <w:rPr>
          <w:rFonts w:ascii="Times New Roman" w:eastAsia="Times New Roman" w:hAnsi="Times New Roman" w:cs="Times New Roman"/>
          <w:bCs/>
          <w:noProof/>
          <w:kern w:val="36"/>
          <w:sz w:val="28"/>
          <w:szCs w:val="28"/>
          <w:lang w:eastAsia="ru-RU"/>
        </w:rPr>
        <w:t>ить словами «утвержденной цены»;</w:t>
      </w:r>
    </w:p>
    <w:p w:rsidR="00C331C4" w:rsidRPr="008842E5" w:rsidRDefault="00DB39E5"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8842E5">
        <w:rPr>
          <w:rFonts w:ascii="Times New Roman" w:eastAsia="Times New Roman" w:hAnsi="Times New Roman" w:cs="Times New Roman"/>
          <w:bCs/>
          <w:noProof/>
          <w:kern w:val="36"/>
          <w:sz w:val="28"/>
          <w:szCs w:val="28"/>
          <w:lang w:eastAsia="ru-RU"/>
        </w:rPr>
        <w:t>6</w:t>
      </w:r>
      <w:r w:rsidR="00B5099E" w:rsidRPr="008842E5">
        <w:rPr>
          <w:rFonts w:ascii="Times New Roman" w:eastAsia="Times New Roman" w:hAnsi="Times New Roman" w:cs="Times New Roman"/>
          <w:bCs/>
          <w:noProof/>
          <w:kern w:val="36"/>
          <w:sz w:val="28"/>
          <w:szCs w:val="28"/>
          <w:lang w:eastAsia="ru-RU"/>
        </w:rPr>
        <w:t>)</w:t>
      </w:r>
      <w:r w:rsidR="00C331C4" w:rsidRPr="008842E5">
        <w:rPr>
          <w:rFonts w:ascii="Times New Roman" w:eastAsia="Times New Roman" w:hAnsi="Times New Roman" w:cs="Times New Roman"/>
          <w:bCs/>
          <w:noProof/>
          <w:kern w:val="36"/>
          <w:sz w:val="28"/>
          <w:szCs w:val="28"/>
          <w:lang w:eastAsia="ru-RU"/>
        </w:rPr>
        <w:t xml:space="preserve"> в статье 17:</w:t>
      </w:r>
    </w:p>
    <w:p w:rsidR="00C331C4" w:rsidRPr="008842E5"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8842E5">
        <w:rPr>
          <w:rFonts w:ascii="Times New Roman" w:eastAsia="Times New Roman" w:hAnsi="Times New Roman" w:cs="Times New Roman"/>
          <w:bCs/>
          <w:noProof/>
          <w:kern w:val="36"/>
          <w:sz w:val="28"/>
          <w:szCs w:val="28"/>
          <w:lang w:eastAsia="ru-RU"/>
        </w:rPr>
        <w:t>подпункт 1)</w:t>
      </w:r>
      <w:r w:rsidR="00CB7FE4" w:rsidRPr="008842E5">
        <w:rPr>
          <w:rFonts w:ascii="Times New Roman" w:eastAsia="Times New Roman" w:hAnsi="Times New Roman" w:cs="Times New Roman"/>
          <w:bCs/>
          <w:noProof/>
          <w:kern w:val="36"/>
          <w:sz w:val="28"/>
          <w:szCs w:val="28"/>
          <w:lang w:eastAsia="ru-RU"/>
        </w:rPr>
        <w:t xml:space="preserve"> части второй</w:t>
      </w:r>
      <w:r w:rsidRPr="008842E5">
        <w:rPr>
          <w:rFonts w:ascii="Times New Roman" w:eastAsia="Times New Roman" w:hAnsi="Times New Roman" w:cs="Times New Roman"/>
          <w:bCs/>
          <w:noProof/>
          <w:kern w:val="36"/>
          <w:sz w:val="28"/>
          <w:szCs w:val="28"/>
          <w:lang w:eastAsia="ru-RU"/>
        </w:rPr>
        <w:t xml:space="preserve"> пункта 6 дополнить словами «, крупным коммерческим потребителям, лицам, осуществляющим цифровой майнинг, лицам, осуществляющим производство электрической энергии для осуществления цифрового майнинга, лицам, осуществляющим снабжение электрической энергией лиц, осуществляющих цифровой майнинг»;</w:t>
      </w:r>
    </w:p>
    <w:p w:rsidR="00C331C4" w:rsidRPr="008842E5"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8842E5">
        <w:rPr>
          <w:rFonts w:ascii="Times New Roman" w:eastAsia="Times New Roman" w:hAnsi="Times New Roman" w:cs="Times New Roman"/>
          <w:bCs/>
          <w:noProof/>
          <w:kern w:val="36"/>
          <w:sz w:val="28"/>
          <w:szCs w:val="28"/>
          <w:lang w:eastAsia="ru-RU"/>
        </w:rPr>
        <w:t>дополнить пунктом 6-1 следующего содержания:</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8842E5">
        <w:rPr>
          <w:rFonts w:ascii="Times New Roman" w:eastAsia="Times New Roman" w:hAnsi="Times New Roman" w:cs="Times New Roman"/>
          <w:bCs/>
          <w:noProof/>
          <w:kern w:val="36"/>
          <w:sz w:val="28"/>
          <w:szCs w:val="28"/>
          <w:lang w:eastAsia="ru-RU"/>
        </w:rPr>
        <w:t>«6-1.</w:t>
      </w:r>
      <w:r w:rsidR="007F3EBD" w:rsidRPr="008842E5">
        <w:rPr>
          <w:rFonts w:ascii="Times New Roman" w:eastAsia="Times New Roman" w:hAnsi="Times New Roman" w:cs="Times New Roman"/>
          <w:bCs/>
          <w:noProof/>
          <w:kern w:val="36"/>
          <w:sz w:val="28"/>
          <w:szCs w:val="28"/>
          <w:lang w:eastAsia="ru-RU"/>
        </w:rPr>
        <w:t>  </w:t>
      </w:r>
      <w:r w:rsidRPr="008842E5">
        <w:rPr>
          <w:rFonts w:ascii="Times New Roman" w:eastAsia="Times New Roman" w:hAnsi="Times New Roman" w:cs="Times New Roman"/>
          <w:bCs/>
          <w:noProof/>
          <w:kern w:val="36"/>
          <w:sz w:val="28"/>
          <w:szCs w:val="28"/>
          <w:lang w:eastAsia="ru-RU"/>
        </w:rPr>
        <w:t>В договорах реализации товарного газа потребителям, включенным в перечень электростанций, крупным коммерческим потребителям, лицам, осуществляющим цифровой майнинг, лицам, осуществляющим производство электрической энергии для осуществления цифрового майнинга, лицам, осуществляющим снабжение электрической энергией лиц, осуществляющих цифровой майнинг</w:t>
      </w:r>
      <w:r w:rsidR="00627A2F" w:rsidRPr="008842E5">
        <w:rPr>
          <w:rFonts w:ascii="Times New Roman" w:eastAsia="Times New Roman" w:hAnsi="Times New Roman" w:cs="Times New Roman"/>
          <w:bCs/>
          <w:noProof/>
          <w:kern w:val="36"/>
          <w:sz w:val="28"/>
          <w:szCs w:val="28"/>
          <w:lang w:val="kk-KZ" w:eastAsia="ru-RU"/>
        </w:rPr>
        <w:t>,</w:t>
      </w:r>
      <w:r w:rsidRPr="008842E5">
        <w:rPr>
          <w:rFonts w:ascii="Times New Roman" w:eastAsia="Times New Roman" w:hAnsi="Times New Roman" w:cs="Times New Roman"/>
          <w:bCs/>
          <w:noProof/>
          <w:kern w:val="36"/>
          <w:sz w:val="28"/>
          <w:szCs w:val="28"/>
          <w:lang w:eastAsia="ru-RU"/>
        </w:rPr>
        <w:t xml:space="preserve"> предусматриваются</w:t>
      </w:r>
      <w:r w:rsidR="0026416D" w:rsidRPr="008842E5">
        <w:rPr>
          <w:rFonts w:ascii="Times New Roman" w:eastAsia="Times New Roman" w:hAnsi="Times New Roman" w:cs="Times New Roman"/>
          <w:bCs/>
          <w:noProof/>
          <w:kern w:val="36"/>
          <w:sz w:val="28"/>
          <w:szCs w:val="28"/>
          <w:lang w:eastAsia="ru-RU"/>
        </w:rPr>
        <w:t xml:space="preserve"> </w:t>
      </w:r>
      <w:r w:rsidRPr="008842E5">
        <w:rPr>
          <w:rFonts w:ascii="Times New Roman" w:eastAsia="Times New Roman" w:hAnsi="Times New Roman" w:cs="Times New Roman"/>
          <w:bCs/>
          <w:noProof/>
          <w:kern w:val="36"/>
          <w:sz w:val="28"/>
          <w:szCs w:val="28"/>
          <w:lang w:eastAsia="ru-RU"/>
        </w:rPr>
        <w:t>обязательства:</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потребителей, включенных в перечень электростанций, по ведению раздельного учета использования товарного газа для энергоснабжения населения, юридических лиц, лиц, осуществляющих цифровой майнинг;</w:t>
      </w:r>
    </w:p>
    <w:p w:rsidR="00C331C4" w:rsidRPr="00BB1482" w:rsidRDefault="0064090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крупных коммерческих потребителей по ведению раздельного учета использования товарного газа для производства социально значимых продовольственных товаров, а также тепловой и (или) электрической энергии для населения и юридических лиц и других товаров;</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лиц, осуществляющих цифровой майнинг</w:t>
      </w:r>
      <w:r w:rsidR="0015782C" w:rsidRPr="00BB1482">
        <w:rPr>
          <w:rFonts w:ascii="Times New Roman" w:eastAsia="Times New Roman" w:hAnsi="Times New Roman" w:cs="Times New Roman"/>
          <w:bCs/>
          <w:noProof/>
          <w:kern w:val="36"/>
          <w:sz w:val="28"/>
          <w:szCs w:val="28"/>
          <w:lang w:eastAsia="ru-RU"/>
        </w:rPr>
        <w:t>,</w:t>
      </w:r>
      <w:r w:rsidRPr="00BB1482">
        <w:rPr>
          <w:rFonts w:ascii="Times New Roman" w:eastAsia="Times New Roman" w:hAnsi="Times New Roman" w:cs="Times New Roman"/>
          <w:bCs/>
          <w:noProof/>
          <w:kern w:val="36"/>
          <w:sz w:val="28"/>
          <w:szCs w:val="28"/>
          <w:lang w:eastAsia="ru-RU"/>
        </w:rPr>
        <w:t xml:space="preserve"> по ведению раздельного учета использования товарного газа на осуществление цифрового майнинга и иную деятельность;</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 xml:space="preserve">лиц, осуществляющих производство электрической энергии, </w:t>
      </w:r>
      <w:r w:rsidR="007F3EBD"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по ведению раздельного уч</w:t>
      </w:r>
      <w:r w:rsidR="0015782C" w:rsidRPr="00BB1482">
        <w:rPr>
          <w:rFonts w:ascii="Times New Roman" w:eastAsia="Times New Roman" w:hAnsi="Times New Roman" w:cs="Times New Roman"/>
          <w:bCs/>
          <w:noProof/>
          <w:kern w:val="36"/>
          <w:sz w:val="28"/>
          <w:szCs w:val="28"/>
          <w:lang w:eastAsia="ru-RU"/>
        </w:rPr>
        <w:t>е</w:t>
      </w:r>
      <w:r w:rsidRPr="00BB1482">
        <w:rPr>
          <w:rFonts w:ascii="Times New Roman" w:eastAsia="Times New Roman" w:hAnsi="Times New Roman" w:cs="Times New Roman"/>
          <w:bCs/>
          <w:noProof/>
          <w:kern w:val="36"/>
          <w:sz w:val="28"/>
          <w:szCs w:val="28"/>
          <w:lang w:eastAsia="ru-RU"/>
        </w:rPr>
        <w:t>та использования товарного газа для производства электрической энергии для лиц, осуществляющих цифровой майнинг</w:t>
      </w:r>
      <w:r w:rsidR="0015782C" w:rsidRPr="00BB1482">
        <w:rPr>
          <w:rFonts w:ascii="Times New Roman" w:eastAsia="Times New Roman" w:hAnsi="Times New Roman" w:cs="Times New Roman"/>
          <w:bCs/>
          <w:noProof/>
          <w:kern w:val="36"/>
          <w:sz w:val="28"/>
          <w:szCs w:val="28"/>
          <w:lang w:eastAsia="ru-RU"/>
        </w:rPr>
        <w:t>,</w:t>
      </w:r>
      <w:r w:rsidRPr="00BB1482">
        <w:rPr>
          <w:rFonts w:ascii="Times New Roman" w:eastAsia="Times New Roman" w:hAnsi="Times New Roman" w:cs="Times New Roman"/>
          <w:bCs/>
          <w:noProof/>
          <w:kern w:val="36"/>
          <w:sz w:val="28"/>
          <w:szCs w:val="28"/>
          <w:lang w:eastAsia="ru-RU"/>
        </w:rPr>
        <w:t xml:space="preserve"> </w:t>
      </w:r>
      <w:r w:rsidR="007F3EBD"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и иных лиц;</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лиц, осуществляющих снабжение электрической энергией потребителей, по ведению раздельного уч</w:t>
      </w:r>
      <w:r w:rsidR="0015782C" w:rsidRPr="00BB1482">
        <w:rPr>
          <w:rFonts w:ascii="Times New Roman" w:eastAsia="Times New Roman" w:hAnsi="Times New Roman" w:cs="Times New Roman"/>
          <w:bCs/>
          <w:noProof/>
          <w:kern w:val="36"/>
          <w:sz w:val="28"/>
          <w:szCs w:val="28"/>
          <w:lang w:eastAsia="ru-RU"/>
        </w:rPr>
        <w:t>е</w:t>
      </w:r>
      <w:r w:rsidRPr="00BB1482">
        <w:rPr>
          <w:rFonts w:ascii="Times New Roman" w:eastAsia="Times New Roman" w:hAnsi="Times New Roman" w:cs="Times New Roman"/>
          <w:bCs/>
          <w:noProof/>
          <w:kern w:val="36"/>
          <w:sz w:val="28"/>
          <w:szCs w:val="28"/>
          <w:lang w:eastAsia="ru-RU"/>
        </w:rPr>
        <w:t>та объема реализации электрической энергии лицам, осуществляющим цифровой майнинг</w:t>
      </w:r>
      <w:r w:rsidR="0015782C" w:rsidRPr="00BB1482">
        <w:rPr>
          <w:rFonts w:ascii="Times New Roman" w:eastAsia="Times New Roman" w:hAnsi="Times New Roman" w:cs="Times New Roman"/>
          <w:bCs/>
          <w:noProof/>
          <w:kern w:val="36"/>
          <w:sz w:val="28"/>
          <w:szCs w:val="28"/>
          <w:lang w:eastAsia="ru-RU"/>
        </w:rPr>
        <w:t>,</w:t>
      </w:r>
      <w:r w:rsidRPr="00BB1482">
        <w:rPr>
          <w:rFonts w:ascii="Times New Roman" w:eastAsia="Times New Roman" w:hAnsi="Times New Roman" w:cs="Times New Roman"/>
          <w:bCs/>
          <w:noProof/>
          <w:kern w:val="36"/>
          <w:sz w:val="28"/>
          <w:szCs w:val="28"/>
          <w:lang w:eastAsia="ru-RU"/>
        </w:rPr>
        <w:t xml:space="preserve"> и ины</w:t>
      </w:r>
      <w:r w:rsidR="0015782C" w:rsidRPr="00BB1482">
        <w:rPr>
          <w:rFonts w:ascii="Times New Roman" w:eastAsia="Times New Roman" w:hAnsi="Times New Roman" w:cs="Times New Roman"/>
          <w:bCs/>
          <w:noProof/>
          <w:kern w:val="36"/>
          <w:sz w:val="28"/>
          <w:szCs w:val="28"/>
          <w:lang w:eastAsia="ru-RU"/>
        </w:rPr>
        <w:t>м</w:t>
      </w:r>
      <w:r w:rsidRPr="00BB1482">
        <w:rPr>
          <w:rFonts w:ascii="Times New Roman" w:eastAsia="Times New Roman" w:hAnsi="Times New Roman" w:cs="Times New Roman"/>
          <w:bCs/>
          <w:noProof/>
          <w:kern w:val="36"/>
          <w:sz w:val="28"/>
          <w:szCs w:val="28"/>
          <w:lang w:eastAsia="ru-RU"/>
        </w:rPr>
        <w:t xml:space="preserve"> лицам.»;</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пункт 9 дополнить подпунктом 6) следующего содержания:</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«6) нарушени</w:t>
      </w:r>
      <w:r w:rsidR="0015782C" w:rsidRPr="00BB1482">
        <w:rPr>
          <w:rFonts w:ascii="Times New Roman" w:eastAsia="Times New Roman" w:hAnsi="Times New Roman" w:cs="Times New Roman"/>
          <w:bCs/>
          <w:noProof/>
          <w:kern w:val="36"/>
          <w:sz w:val="28"/>
          <w:szCs w:val="28"/>
          <w:lang w:eastAsia="ru-RU"/>
        </w:rPr>
        <w:t>я</w:t>
      </w:r>
      <w:r w:rsidRPr="00BB1482">
        <w:rPr>
          <w:rFonts w:ascii="Times New Roman" w:eastAsia="Times New Roman" w:hAnsi="Times New Roman" w:cs="Times New Roman"/>
          <w:bCs/>
          <w:noProof/>
          <w:kern w:val="36"/>
          <w:sz w:val="28"/>
          <w:szCs w:val="28"/>
          <w:lang w:eastAsia="ru-RU"/>
        </w:rPr>
        <w:t xml:space="preserve"> условий договора по ведению раздельного учета товарного газа, предусмотренного пунктом 6-1 настоящей статьи.»;</w:t>
      </w:r>
    </w:p>
    <w:p w:rsidR="00C331C4" w:rsidRPr="00BB1482" w:rsidRDefault="00BD5298"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7</w:t>
      </w:r>
      <w:r w:rsidR="00C331C4" w:rsidRPr="00BB1482">
        <w:rPr>
          <w:rFonts w:ascii="Times New Roman" w:eastAsia="Times New Roman" w:hAnsi="Times New Roman" w:cs="Times New Roman"/>
          <w:bCs/>
          <w:noProof/>
          <w:kern w:val="36"/>
          <w:sz w:val="28"/>
          <w:szCs w:val="28"/>
          <w:lang w:eastAsia="ru-RU"/>
        </w:rPr>
        <w:t>) пункт 2 статьи 19 после слов</w:t>
      </w:r>
      <w:r w:rsidR="00A62F91" w:rsidRPr="00BB1482">
        <w:rPr>
          <w:rFonts w:ascii="Times New Roman" w:eastAsia="Times New Roman" w:hAnsi="Times New Roman" w:cs="Times New Roman"/>
          <w:bCs/>
          <w:noProof/>
          <w:kern w:val="36"/>
          <w:sz w:val="28"/>
          <w:szCs w:val="28"/>
          <w:lang w:eastAsia="ru-RU"/>
        </w:rPr>
        <w:t>а</w:t>
      </w:r>
      <w:r w:rsidR="00C331C4" w:rsidRPr="00BB1482">
        <w:rPr>
          <w:rFonts w:ascii="Times New Roman" w:eastAsia="Times New Roman" w:hAnsi="Times New Roman" w:cs="Times New Roman"/>
          <w:bCs/>
          <w:noProof/>
          <w:kern w:val="36"/>
          <w:sz w:val="28"/>
          <w:szCs w:val="28"/>
          <w:lang w:eastAsia="ru-RU"/>
        </w:rPr>
        <w:t xml:space="preserve"> «электростанций,» дополнить словами «крупные коммерческие потребители, лица, осуществляющие цифровой майнинг, лица, осуществляющие производство электрической энергии для осуществления цифрового майнинга</w:t>
      </w:r>
      <w:r w:rsidR="0015782C" w:rsidRPr="00BB1482">
        <w:rPr>
          <w:rFonts w:ascii="Times New Roman" w:eastAsia="Times New Roman" w:hAnsi="Times New Roman" w:cs="Times New Roman"/>
          <w:bCs/>
          <w:noProof/>
          <w:kern w:val="36"/>
          <w:sz w:val="28"/>
          <w:szCs w:val="28"/>
          <w:lang w:eastAsia="ru-RU"/>
        </w:rPr>
        <w:t>,</w:t>
      </w:r>
      <w:r w:rsidR="00C331C4" w:rsidRPr="00BB1482">
        <w:rPr>
          <w:rFonts w:ascii="Times New Roman" w:eastAsia="Times New Roman" w:hAnsi="Times New Roman" w:cs="Times New Roman"/>
          <w:bCs/>
          <w:noProof/>
          <w:kern w:val="36"/>
          <w:sz w:val="28"/>
          <w:szCs w:val="28"/>
          <w:lang w:eastAsia="ru-RU"/>
        </w:rPr>
        <w:t>»</w:t>
      </w:r>
      <w:r w:rsidR="009D1EDE" w:rsidRPr="00BB1482">
        <w:rPr>
          <w:rFonts w:ascii="Times New Roman" w:eastAsia="Times New Roman" w:hAnsi="Times New Roman" w:cs="Times New Roman"/>
          <w:bCs/>
          <w:noProof/>
          <w:kern w:val="36"/>
          <w:sz w:val="28"/>
          <w:szCs w:val="28"/>
          <w:lang w:eastAsia="ru-RU"/>
        </w:rPr>
        <w:t>;</w:t>
      </w:r>
    </w:p>
    <w:p w:rsidR="00C331C4" w:rsidRPr="00BB1482" w:rsidRDefault="00BD5298"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8</w:t>
      </w:r>
      <w:r w:rsidR="00C331C4" w:rsidRPr="00BB1482">
        <w:rPr>
          <w:rFonts w:ascii="Times New Roman" w:eastAsia="Times New Roman" w:hAnsi="Times New Roman" w:cs="Times New Roman"/>
          <w:bCs/>
          <w:noProof/>
          <w:kern w:val="36"/>
          <w:sz w:val="28"/>
          <w:szCs w:val="28"/>
          <w:lang w:eastAsia="ru-RU"/>
        </w:rPr>
        <w:t>) в статье 20:</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заголовок изложить в следующей редакции:</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«Статья 20. Ценообразование на товарный и сжиженный нефтяной газ»;</w:t>
      </w:r>
    </w:p>
    <w:p w:rsidR="00D56DC1" w:rsidRPr="00BB1482" w:rsidRDefault="00D56DC1"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пункт</w:t>
      </w:r>
      <w:r w:rsidR="0015782C" w:rsidRPr="00BB1482">
        <w:rPr>
          <w:rFonts w:ascii="Times New Roman" w:eastAsia="Times New Roman" w:hAnsi="Times New Roman" w:cs="Times New Roman"/>
          <w:bCs/>
          <w:noProof/>
          <w:kern w:val="36"/>
          <w:sz w:val="28"/>
          <w:szCs w:val="28"/>
          <w:lang w:eastAsia="ru-RU"/>
        </w:rPr>
        <w:t>ы</w:t>
      </w:r>
      <w:r w:rsidRPr="00BB1482">
        <w:rPr>
          <w:rFonts w:ascii="Times New Roman" w:eastAsia="Times New Roman" w:hAnsi="Times New Roman" w:cs="Times New Roman"/>
          <w:bCs/>
          <w:noProof/>
          <w:kern w:val="36"/>
          <w:sz w:val="28"/>
          <w:szCs w:val="28"/>
          <w:lang w:eastAsia="ru-RU"/>
        </w:rPr>
        <w:t xml:space="preserve"> 2</w:t>
      </w:r>
      <w:r w:rsidR="0015782C" w:rsidRPr="00BB1482">
        <w:rPr>
          <w:rFonts w:ascii="Times New Roman" w:eastAsia="Times New Roman" w:hAnsi="Times New Roman" w:cs="Times New Roman"/>
          <w:bCs/>
          <w:noProof/>
          <w:kern w:val="36"/>
          <w:sz w:val="28"/>
          <w:szCs w:val="28"/>
          <w:lang w:eastAsia="ru-RU"/>
        </w:rPr>
        <w:t>, 2-1 и 2-2</w:t>
      </w:r>
      <w:r w:rsidRPr="00BB1482">
        <w:rPr>
          <w:rFonts w:ascii="Times New Roman" w:eastAsia="Times New Roman" w:hAnsi="Times New Roman" w:cs="Times New Roman"/>
          <w:bCs/>
          <w:noProof/>
          <w:kern w:val="36"/>
          <w:sz w:val="28"/>
          <w:szCs w:val="28"/>
          <w:lang w:eastAsia="ru-RU"/>
        </w:rPr>
        <w:t xml:space="preserve"> изложить в следующей редакции:</w:t>
      </w:r>
    </w:p>
    <w:p w:rsidR="00D56DC1" w:rsidRPr="00BB1482" w:rsidRDefault="00D56DC1"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 xml:space="preserve">«2. Предельные цены оптовой реализации товарного газа на внутреннем рынке устанавливаются каждые пять лет с разбивкой по годам </w:t>
      </w:r>
      <w:r w:rsidR="007F3EBD"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и при необходимости корректируются ежегодно 1 июля в порядке, определяемом уполномоченным органо</w:t>
      </w:r>
      <w:r w:rsidRPr="008842E5">
        <w:rPr>
          <w:rFonts w:ascii="Times New Roman" w:eastAsia="Times New Roman" w:hAnsi="Times New Roman" w:cs="Times New Roman"/>
          <w:bCs/>
          <w:noProof/>
          <w:kern w:val="36"/>
          <w:sz w:val="28"/>
          <w:szCs w:val="28"/>
          <w:lang w:eastAsia="ru-RU"/>
        </w:rPr>
        <w:t>м</w:t>
      </w:r>
      <w:r w:rsidR="00C8371A" w:rsidRPr="008842E5">
        <w:rPr>
          <w:rFonts w:ascii="Times New Roman" w:eastAsia="Times New Roman" w:hAnsi="Times New Roman" w:cs="Times New Roman"/>
          <w:bCs/>
          <w:noProof/>
          <w:kern w:val="36"/>
          <w:sz w:val="28"/>
          <w:szCs w:val="28"/>
          <w:lang w:val="kk-KZ" w:eastAsia="ru-RU"/>
        </w:rPr>
        <w:t>,</w:t>
      </w:r>
      <w:r w:rsidRPr="00BB1482">
        <w:rPr>
          <w:rFonts w:ascii="Times New Roman" w:eastAsia="Times New Roman" w:hAnsi="Times New Roman" w:cs="Times New Roman"/>
          <w:bCs/>
          <w:noProof/>
          <w:kern w:val="36"/>
          <w:sz w:val="28"/>
          <w:szCs w:val="28"/>
          <w:lang w:eastAsia="ru-RU"/>
        </w:rPr>
        <w:t xml:space="preserve"> отдельно для каждой области, города республиканского значения, столицы, промышленных потребителей-инвесторов, приобретающих товарный газ для производства компримированного и (или) сжиженного природного газа в целях дальнейшей реализации потребителям, с учетом экономических и социальных условий газоснабжения регионов Республики Казахстан.</w:t>
      </w:r>
    </w:p>
    <w:p w:rsidR="00D56DC1" w:rsidRPr="00BB1482" w:rsidRDefault="00D56DC1"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 xml:space="preserve">Корректировка производится не более одного раза в год на основании обращения национального оператора в уполномоченный орган в связи </w:t>
      </w:r>
      <w:r w:rsidR="0027339F"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с изменением цен покупки товарного газа, структуры и (или) источников товарного газа, и (или) подлежащих государственному регулированию тарифов на транспортировку товарного газа по магистральным газопроводам, хранени</w:t>
      </w:r>
      <w:r w:rsidR="0015782C" w:rsidRPr="00BB1482">
        <w:rPr>
          <w:rFonts w:ascii="Times New Roman" w:eastAsia="Times New Roman" w:hAnsi="Times New Roman" w:cs="Times New Roman"/>
          <w:bCs/>
          <w:noProof/>
          <w:kern w:val="36"/>
          <w:sz w:val="28"/>
          <w:szCs w:val="28"/>
          <w:lang w:eastAsia="ru-RU"/>
        </w:rPr>
        <w:t>е</w:t>
      </w:r>
      <w:r w:rsidRPr="00BB1482">
        <w:rPr>
          <w:rFonts w:ascii="Times New Roman" w:eastAsia="Times New Roman" w:hAnsi="Times New Roman" w:cs="Times New Roman"/>
          <w:bCs/>
          <w:noProof/>
          <w:kern w:val="36"/>
          <w:sz w:val="28"/>
          <w:szCs w:val="28"/>
          <w:lang w:eastAsia="ru-RU"/>
        </w:rPr>
        <w:t xml:space="preserve"> товарного газа в подземных хранилищах газа. </w:t>
      </w:r>
    </w:p>
    <w:p w:rsidR="00D56DC1" w:rsidRPr="00BB1482" w:rsidRDefault="00D56DC1"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 xml:space="preserve">2-1. Предельные цены оптовой реализации товарного газа на внутреннем рынке для промышленных потребителей-инвесторов, приобретающих товарный газ для использования в качестве топлива и (или) сырья в промышленном производстве в целях реализации инвестиционных проектов по производству нефтегазохимической продукции, устанавливаются с даты введения их в эксплуатацию каждые пять лет с разбивкой по годам </w:t>
      </w:r>
      <w:r w:rsidR="0027339F"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и при необходимости корректируются ежегодно 1 июля в порядке, определяемом уполномоченным органом</w:t>
      </w:r>
      <w:r w:rsidR="0015782C" w:rsidRPr="00BB1482">
        <w:rPr>
          <w:rFonts w:ascii="Times New Roman" w:eastAsia="Times New Roman" w:hAnsi="Times New Roman" w:cs="Times New Roman"/>
          <w:bCs/>
          <w:noProof/>
          <w:kern w:val="36"/>
          <w:sz w:val="28"/>
          <w:szCs w:val="28"/>
          <w:lang w:eastAsia="ru-RU"/>
        </w:rPr>
        <w:t>,</w:t>
      </w:r>
      <w:r w:rsidRPr="00BB1482">
        <w:rPr>
          <w:rFonts w:ascii="Times New Roman" w:eastAsia="Times New Roman" w:hAnsi="Times New Roman" w:cs="Times New Roman"/>
          <w:bCs/>
          <w:noProof/>
          <w:kern w:val="36"/>
          <w:sz w:val="28"/>
          <w:szCs w:val="28"/>
          <w:lang w:eastAsia="ru-RU"/>
        </w:rPr>
        <w:t xml:space="preserve"> отдельно для каждой области, города республиканского значения, столицы.</w:t>
      </w:r>
    </w:p>
    <w:p w:rsidR="00D56DC1" w:rsidRPr="00BB1482" w:rsidRDefault="00D56DC1"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 xml:space="preserve">Корректировка производится не более одного раза в год на основании обращения национального оператора в уполномоченный орган в связи </w:t>
      </w:r>
      <w:r w:rsidR="0027339F"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с изменением цен покупки товарного газа, структуры и (или) источников товарного газа, и (или) подлежащих государственному регулированию тарифов на транспортировку товарного газа по магистральным газопроводам, хранени</w:t>
      </w:r>
      <w:r w:rsidR="0015782C" w:rsidRPr="00BB1482">
        <w:rPr>
          <w:rFonts w:ascii="Times New Roman" w:eastAsia="Times New Roman" w:hAnsi="Times New Roman" w:cs="Times New Roman"/>
          <w:bCs/>
          <w:noProof/>
          <w:kern w:val="36"/>
          <w:sz w:val="28"/>
          <w:szCs w:val="28"/>
          <w:lang w:eastAsia="ru-RU"/>
        </w:rPr>
        <w:t>е</w:t>
      </w:r>
      <w:r w:rsidRPr="00BB1482">
        <w:rPr>
          <w:rFonts w:ascii="Times New Roman" w:eastAsia="Times New Roman" w:hAnsi="Times New Roman" w:cs="Times New Roman"/>
          <w:bCs/>
          <w:noProof/>
          <w:kern w:val="36"/>
          <w:sz w:val="28"/>
          <w:szCs w:val="28"/>
          <w:lang w:eastAsia="ru-RU"/>
        </w:rPr>
        <w:t xml:space="preserve"> товарного газа в подземных хранилищах газа.</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2-2. Предельные цены оптовой реализации товарного газа на внутреннем рынке для потребителей, включенных в перечень электростанций, устанавливаются отдельно для каждого потребителя, включенного в перечень электростанций, каждые пять лет с разбивкой по годам и при необходимости корректируются ежегодно 1 июля в порядке, опреде</w:t>
      </w:r>
      <w:r w:rsidR="0027339F" w:rsidRPr="00BB1482">
        <w:rPr>
          <w:rFonts w:ascii="Times New Roman" w:eastAsia="Times New Roman" w:hAnsi="Times New Roman" w:cs="Times New Roman"/>
          <w:bCs/>
          <w:noProof/>
          <w:kern w:val="36"/>
          <w:sz w:val="28"/>
          <w:szCs w:val="28"/>
          <w:lang w:eastAsia="ru-RU"/>
        </w:rPr>
        <w:t>ляемом уполномоченным органом.</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 xml:space="preserve">Корректировка производится не более одного раза в год на основании обращения национального оператора в уполномоченный орган в связи </w:t>
      </w:r>
      <w:r w:rsidR="00680ABB"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с изменением цен покупки товарного газа, структуры и (или) источников товарного газа, и (или) подлежащих государственному регулированию тарифов на транспортировку товарного газа по магистральным газопроводам, хранени</w:t>
      </w:r>
      <w:r w:rsidR="0015782C" w:rsidRPr="00BB1482">
        <w:rPr>
          <w:rFonts w:ascii="Times New Roman" w:eastAsia="Times New Roman" w:hAnsi="Times New Roman" w:cs="Times New Roman"/>
          <w:bCs/>
          <w:noProof/>
          <w:kern w:val="36"/>
          <w:sz w:val="28"/>
          <w:szCs w:val="28"/>
          <w:lang w:eastAsia="ru-RU"/>
        </w:rPr>
        <w:t>е</w:t>
      </w:r>
      <w:r w:rsidRPr="00BB1482">
        <w:rPr>
          <w:rFonts w:ascii="Times New Roman" w:eastAsia="Times New Roman" w:hAnsi="Times New Roman" w:cs="Times New Roman"/>
          <w:bCs/>
          <w:noProof/>
          <w:kern w:val="36"/>
          <w:sz w:val="28"/>
          <w:szCs w:val="28"/>
          <w:lang w:eastAsia="ru-RU"/>
        </w:rPr>
        <w:t xml:space="preserve"> товарного газа в подземных хранилищах газа.»;</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дополнить пунктами 2-3 и 2-4 следующего содержания:</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«2-3. Предельные цены оптовой реализации товарного газа на внутреннем рынке,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w:t>
      </w:r>
      <w:r w:rsidR="0015782C" w:rsidRPr="00BB1482">
        <w:rPr>
          <w:rFonts w:ascii="Times New Roman" w:eastAsia="Times New Roman" w:hAnsi="Times New Roman" w:cs="Times New Roman"/>
          <w:bCs/>
          <w:noProof/>
          <w:kern w:val="36"/>
          <w:sz w:val="28"/>
          <w:szCs w:val="28"/>
          <w:lang w:eastAsia="ru-RU"/>
        </w:rPr>
        <w:t>,</w:t>
      </w:r>
      <w:r w:rsidRPr="00BB1482">
        <w:rPr>
          <w:rFonts w:ascii="Times New Roman" w:eastAsia="Times New Roman" w:hAnsi="Times New Roman" w:cs="Times New Roman"/>
          <w:bCs/>
          <w:noProof/>
          <w:kern w:val="36"/>
          <w:sz w:val="28"/>
          <w:szCs w:val="28"/>
          <w:lang w:eastAsia="ru-RU"/>
        </w:rPr>
        <w:t xml:space="preserve"> устанавливаются ежегодно 1 июля отдельно для каждой области, города республиканского значения, столицы в соответствии </w:t>
      </w:r>
      <w:r w:rsidR="00E12D7E"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с пунктом 3-3 настоящей статьи.</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2-4. Предельные цены, устанавливаемые для крупных коммерческих потребителей, не распространяются на отношения по реализации товарного газа, необходимого для производства:</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социально значимых продовольственных товаров;</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тепловой и (или) электрической энергии для населения и юридических лиц, кроме лиц, осуществляющих цифровой майнинг.»;</w:t>
      </w:r>
    </w:p>
    <w:p w:rsidR="006C412C" w:rsidRPr="00BB1482" w:rsidRDefault="006C412C"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пункт 3-1 изложить в следующей редакции:</w:t>
      </w:r>
    </w:p>
    <w:p w:rsidR="006C412C" w:rsidRPr="00BB1482" w:rsidRDefault="006C412C"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 xml:space="preserve">«3-1. Уполномоченный орган по согласованию с уполномоченным органом, осуществляющим руководство в соответствующих сферах естественных монополий, утверждает предельные цены оптовой реализации товарного газа на внутреннем рынке для промышленного потребителя-инвестора, приобретающего товарный газ для использования в качестве топлива и (или) сырья в промышленном производстве в целях реализации инвестиционного проекта по производству нефтегазохимической продукции, не позднее тридцати рабочих дней до даты введения его в эксплуатацию </w:t>
      </w:r>
      <w:r w:rsidR="00B47FAD"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 xml:space="preserve">с последующим утверждением на пятилетний период с 1 июля </w:t>
      </w:r>
      <w:r w:rsidR="00B47FAD"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и при необходимости корректиру</w:t>
      </w:r>
      <w:r w:rsidR="0015782C" w:rsidRPr="00BB1482">
        <w:rPr>
          <w:rFonts w:ascii="Times New Roman" w:eastAsia="Times New Roman" w:hAnsi="Times New Roman" w:cs="Times New Roman"/>
          <w:bCs/>
          <w:noProof/>
          <w:kern w:val="36"/>
          <w:sz w:val="28"/>
          <w:szCs w:val="28"/>
          <w:lang w:eastAsia="ru-RU"/>
        </w:rPr>
        <w:t>ет</w:t>
      </w:r>
      <w:r w:rsidRPr="00BB1482">
        <w:rPr>
          <w:rFonts w:ascii="Times New Roman" w:eastAsia="Times New Roman" w:hAnsi="Times New Roman" w:cs="Times New Roman"/>
          <w:bCs/>
          <w:noProof/>
          <w:kern w:val="36"/>
          <w:sz w:val="28"/>
          <w:szCs w:val="28"/>
          <w:lang w:eastAsia="ru-RU"/>
        </w:rPr>
        <w:t xml:space="preserve"> ежегодно 1 июля в порядке, определяемом уполномоченным органом.</w:t>
      </w:r>
    </w:p>
    <w:p w:rsidR="006C412C" w:rsidRPr="00BB1482" w:rsidRDefault="006C412C"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 xml:space="preserve">Корректировка производится не более одного раза в год на основании обращения национального оператора в уполномоченный орган в связи </w:t>
      </w:r>
      <w:r w:rsidR="00B47FAD"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с изменением цен покупки товарного газа, структуры и (или) источников товарного газа, и (или) подлежащих государственному регулированию тарифов на транспортировку товарного газа по магистральным газопроводам, хранени</w:t>
      </w:r>
      <w:r w:rsidR="0015782C" w:rsidRPr="00BB1482">
        <w:rPr>
          <w:rFonts w:ascii="Times New Roman" w:eastAsia="Times New Roman" w:hAnsi="Times New Roman" w:cs="Times New Roman"/>
          <w:bCs/>
          <w:noProof/>
          <w:kern w:val="36"/>
          <w:sz w:val="28"/>
          <w:szCs w:val="28"/>
          <w:lang w:eastAsia="ru-RU"/>
        </w:rPr>
        <w:t>е</w:t>
      </w:r>
      <w:r w:rsidRPr="00BB1482">
        <w:rPr>
          <w:rFonts w:ascii="Times New Roman" w:eastAsia="Times New Roman" w:hAnsi="Times New Roman" w:cs="Times New Roman"/>
          <w:bCs/>
          <w:noProof/>
          <w:kern w:val="36"/>
          <w:sz w:val="28"/>
          <w:szCs w:val="28"/>
          <w:lang w:eastAsia="ru-RU"/>
        </w:rPr>
        <w:t xml:space="preserve"> товарного газа в подземных хранилищах газа.»;</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дополнить пунктом 3-3 следующего содержания:</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 xml:space="preserve">«3-3. Уполномоченный орган по согласованию с уполномоченным органом, осуществляющим руководство в соответствующих сферах естественных монополий, ежегодно в срок не позднее 15 мая утверждает предельные цены оптовой реализации товарного газа на внутреннем рынке </w:t>
      </w:r>
      <w:r w:rsidR="00B47FAD"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на предстоящий год, предназначенного для последующей реализации:</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крупным коммерческим потребителям;</w:t>
      </w:r>
    </w:p>
    <w:p w:rsidR="00C331C4" w:rsidRPr="00BB1482" w:rsidRDefault="00C331C4"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лицам, осуществляющим цифровой майнинг</w:t>
      </w:r>
      <w:r w:rsidR="0015782C" w:rsidRPr="00BB1482">
        <w:rPr>
          <w:rFonts w:ascii="Times New Roman" w:eastAsia="Times New Roman" w:hAnsi="Times New Roman" w:cs="Times New Roman"/>
          <w:bCs/>
          <w:noProof/>
          <w:kern w:val="36"/>
          <w:sz w:val="28"/>
          <w:szCs w:val="28"/>
          <w:lang w:eastAsia="ru-RU"/>
        </w:rPr>
        <w:t>,</w:t>
      </w:r>
      <w:r w:rsidRPr="00BB1482">
        <w:rPr>
          <w:rFonts w:ascii="Times New Roman" w:eastAsia="Times New Roman" w:hAnsi="Times New Roman" w:cs="Times New Roman"/>
          <w:bCs/>
          <w:noProof/>
          <w:kern w:val="36"/>
          <w:sz w:val="28"/>
          <w:szCs w:val="28"/>
          <w:lang w:eastAsia="ru-RU"/>
        </w:rPr>
        <w:t xml:space="preserve"> или лицам по производству электрической энергии для осуществления цифрового майнинга.»; </w:t>
      </w:r>
    </w:p>
    <w:p w:rsidR="00C331C4" w:rsidRPr="00BB1482" w:rsidRDefault="00BD5298"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9</w:t>
      </w:r>
      <w:r w:rsidR="00C331C4" w:rsidRPr="00BB1482">
        <w:rPr>
          <w:rFonts w:ascii="Times New Roman" w:eastAsia="Times New Roman" w:hAnsi="Times New Roman" w:cs="Times New Roman"/>
          <w:bCs/>
          <w:noProof/>
          <w:kern w:val="36"/>
          <w:sz w:val="28"/>
          <w:szCs w:val="28"/>
          <w:lang w:eastAsia="ru-RU"/>
        </w:rPr>
        <w:t>) пункт 4-1 статьи 25 после слов «электростанций,» дополнить словами «</w:t>
      </w:r>
      <w:r w:rsidR="00C331C4" w:rsidRPr="00BB1482">
        <w:rPr>
          <w:rFonts w:ascii="Times New Roman" w:eastAsia="Calibri" w:hAnsi="Times New Roman" w:cs="Times New Roman"/>
          <w:bCs/>
          <w:noProof/>
          <w:sz w:val="28"/>
          <w:szCs w:val="28"/>
        </w:rPr>
        <w:t xml:space="preserve">крупными </w:t>
      </w:r>
      <w:r w:rsidR="00C331C4" w:rsidRPr="00BB1482">
        <w:rPr>
          <w:rFonts w:ascii="Times New Roman" w:hAnsi="Times New Roman" w:cs="Times New Roman"/>
          <w:bCs/>
          <w:noProof/>
          <w:sz w:val="28"/>
          <w:szCs w:val="28"/>
        </w:rPr>
        <w:t>коммерческими потребителями, лицами, осуществляющими цифровой майнинг, либо лицами по производству электрической энергии для осуществления цифрового майнинга</w:t>
      </w:r>
      <w:r w:rsidR="00C331C4" w:rsidRPr="00BB1482">
        <w:rPr>
          <w:rFonts w:ascii="Times New Roman" w:eastAsia="Times New Roman" w:hAnsi="Times New Roman" w:cs="Times New Roman"/>
          <w:bCs/>
          <w:noProof/>
          <w:kern w:val="36"/>
          <w:sz w:val="28"/>
          <w:szCs w:val="28"/>
          <w:lang w:eastAsia="ru-RU"/>
        </w:rPr>
        <w:t>»;</w:t>
      </w:r>
    </w:p>
    <w:p w:rsidR="00B463EF" w:rsidRPr="00BB1482" w:rsidRDefault="00BD5298"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10</w:t>
      </w:r>
      <w:r w:rsidR="006C412C" w:rsidRPr="00BB1482">
        <w:rPr>
          <w:rFonts w:ascii="Times New Roman" w:eastAsia="Times New Roman" w:hAnsi="Times New Roman" w:cs="Times New Roman"/>
          <w:bCs/>
          <w:noProof/>
          <w:kern w:val="36"/>
          <w:sz w:val="28"/>
          <w:szCs w:val="28"/>
          <w:lang w:eastAsia="ru-RU"/>
        </w:rPr>
        <w:t>)</w:t>
      </w:r>
      <w:r w:rsidR="00B463EF" w:rsidRPr="00BB1482">
        <w:rPr>
          <w:rFonts w:ascii="Times New Roman" w:eastAsia="Times New Roman" w:hAnsi="Times New Roman" w:cs="Times New Roman"/>
          <w:bCs/>
          <w:noProof/>
          <w:kern w:val="36"/>
          <w:sz w:val="28"/>
          <w:szCs w:val="28"/>
          <w:lang w:eastAsia="ru-RU"/>
        </w:rPr>
        <w:t xml:space="preserve"> </w:t>
      </w:r>
      <w:r w:rsidR="009D1EDE" w:rsidRPr="00BB1482">
        <w:rPr>
          <w:rFonts w:ascii="Times New Roman" w:eastAsia="Times New Roman" w:hAnsi="Times New Roman" w:cs="Times New Roman"/>
          <w:bCs/>
          <w:noProof/>
          <w:kern w:val="36"/>
          <w:sz w:val="28"/>
          <w:szCs w:val="28"/>
          <w:lang w:eastAsia="ru-RU"/>
        </w:rPr>
        <w:t xml:space="preserve">в </w:t>
      </w:r>
      <w:r w:rsidR="00B463EF" w:rsidRPr="00BB1482">
        <w:rPr>
          <w:rFonts w:ascii="Times New Roman" w:eastAsia="Times New Roman" w:hAnsi="Times New Roman" w:cs="Times New Roman"/>
          <w:bCs/>
          <w:noProof/>
          <w:kern w:val="36"/>
          <w:sz w:val="28"/>
          <w:szCs w:val="28"/>
          <w:lang w:eastAsia="ru-RU"/>
        </w:rPr>
        <w:t>подпункт</w:t>
      </w:r>
      <w:r w:rsidR="009D1EDE" w:rsidRPr="00BB1482">
        <w:rPr>
          <w:rFonts w:ascii="Times New Roman" w:eastAsia="Times New Roman" w:hAnsi="Times New Roman" w:cs="Times New Roman"/>
          <w:bCs/>
          <w:noProof/>
          <w:kern w:val="36"/>
          <w:sz w:val="28"/>
          <w:szCs w:val="28"/>
          <w:lang w:eastAsia="ru-RU"/>
        </w:rPr>
        <w:t>е</w:t>
      </w:r>
      <w:r w:rsidR="00B463EF" w:rsidRPr="00BB1482">
        <w:rPr>
          <w:rFonts w:ascii="Times New Roman" w:eastAsia="Times New Roman" w:hAnsi="Times New Roman" w:cs="Times New Roman"/>
          <w:bCs/>
          <w:noProof/>
          <w:kern w:val="36"/>
          <w:sz w:val="28"/>
          <w:szCs w:val="28"/>
          <w:lang w:eastAsia="ru-RU"/>
        </w:rPr>
        <w:t xml:space="preserve"> 4-1) пункта 1 статьи 27 </w:t>
      </w:r>
      <w:r w:rsidR="009D1EDE" w:rsidRPr="00BB1482">
        <w:rPr>
          <w:rFonts w:ascii="Times New Roman" w:eastAsia="Times New Roman" w:hAnsi="Times New Roman" w:cs="Times New Roman"/>
          <w:bCs/>
          <w:noProof/>
          <w:kern w:val="36"/>
          <w:sz w:val="28"/>
          <w:szCs w:val="28"/>
          <w:lang w:eastAsia="ru-RU"/>
        </w:rPr>
        <w:t>слова «вне плана поставки» исключить;</w:t>
      </w:r>
    </w:p>
    <w:p w:rsidR="00B709E1" w:rsidRPr="00BB1482" w:rsidRDefault="00BD5298"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11</w:t>
      </w:r>
      <w:r w:rsidR="00C331C4" w:rsidRPr="00BB1482">
        <w:rPr>
          <w:rFonts w:ascii="Times New Roman" w:eastAsia="Times New Roman" w:hAnsi="Times New Roman" w:cs="Times New Roman"/>
          <w:bCs/>
          <w:noProof/>
          <w:kern w:val="36"/>
          <w:sz w:val="28"/>
          <w:szCs w:val="28"/>
          <w:lang w:eastAsia="ru-RU"/>
        </w:rPr>
        <w:t>)</w:t>
      </w:r>
      <w:r w:rsidR="00B709E1" w:rsidRPr="00BB1482">
        <w:rPr>
          <w:rFonts w:ascii="Times New Roman" w:eastAsia="Times New Roman" w:hAnsi="Times New Roman" w:cs="Times New Roman"/>
          <w:bCs/>
          <w:noProof/>
          <w:sz w:val="28"/>
          <w:szCs w:val="28"/>
          <w:lang w:eastAsia="ru-RU"/>
        </w:rPr>
        <w:t xml:space="preserve"> </w:t>
      </w:r>
      <w:r w:rsidR="00B709E1" w:rsidRPr="00BB1482">
        <w:rPr>
          <w:rFonts w:ascii="Times New Roman" w:eastAsia="Times New Roman" w:hAnsi="Times New Roman" w:cs="Times New Roman"/>
          <w:bCs/>
          <w:noProof/>
          <w:kern w:val="36"/>
          <w:sz w:val="28"/>
          <w:szCs w:val="28"/>
          <w:lang w:eastAsia="ru-RU"/>
        </w:rPr>
        <w:t>статью 27-1 дополнить пунктом 11-1 следующего содержания:</w:t>
      </w:r>
    </w:p>
    <w:p w:rsidR="00085F3D" w:rsidRPr="00BB1482" w:rsidRDefault="00184168"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«11-1. Для включения в сводную заявку или к участию в биржевых торгах в качестве покупателей допускаются лица, внесенные в реестр уполномоченного органа в области промышленной безопасности.»</w:t>
      </w:r>
      <w:r w:rsidR="00085F3D" w:rsidRPr="00BB1482">
        <w:rPr>
          <w:rFonts w:ascii="Times New Roman" w:eastAsia="Times New Roman" w:hAnsi="Times New Roman" w:cs="Times New Roman"/>
          <w:bCs/>
          <w:noProof/>
          <w:kern w:val="36"/>
          <w:sz w:val="28"/>
          <w:szCs w:val="28"/>
          <w:lang w:eastAsia="ru-RU"/>
        </w:rPr>
        <w:t>;</w:t>
      </w:r>
    </w:p>
    <w:p w:rsidR="00D87718" w:rsidRPr="00BB1482" w:rsidRDefault="00B709E1"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1</w:t>
      </w:r>
      <w:r w:rsidR="008A3D0E" w:rsidRPr="00BB1482">
        <w:rPr>
          <w:rFonts w:ascii="Times New Roman" w:eastAsia="Times New Roman" w:hAnsi="Times New Roman" w:cs="Times New Roman"/>
          <w:bCs/>
          <w:noProof/>
          <w:kern w:val="36"/>
          <w:sz w:val="28"/>
          <w:szCs w:val="28"/>
          <w:lang w:eastAsia="ru-RU"/>
        </w:rPr>
        <w:t>2</w:t>
      </w:r>
      <w:r w:rsidRPr="00BB1482">
        <w:rPr>
          <w:rFonts w:ascii="Times New Roman" w:eastAsia="Times New Roman" w:hAnsi="Times New Roman" w:cs="Times New Roman"/>
          <w:bCs/>
          <w:noProof/>
          <w:kern w:val="36"/>
          <w:sz w:val="28"/>
          <w:szCs w:val="28"/>
          <w:lang w:eastAsia="ru-RU"/>
        </w:rPr>
        <w:t xml:space="preserve">) </w:t>
      </w:r>
      <w:r w:rsidR="00D87718" w:rsidRPr="00BB1482">
        <w:rPr>
          <w:rFonts w:ascii="Times New Roman" w:eastAsia="Times New Roman" w:hAnsi="Times New Roman" w:cs="Times New Roman"/>
          <w:bCs/>
          <w:noProof/>
          <w:kern w:val="36"/>
          <w:sz w:val="28"/>
          <w:szCs w:val="28"/>
          <w:lang w:eastAsia="ru-RU"/>
        </w:rPr>
        <w:t>подпункт 1) пункта 1 статьи 28 изложить в следующей редакции:</w:t>
      </w:r>
    </w:p>
    <w:p w:rsidR="00D87718" w:rsidRPr="00BB1482" w:rsidRDefault="00D87718"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«1) владельцами газонаполнительных станций в случае розничной реализации посредством заправки емкостей хранения сжиженного нефтяного газа бытовых, коммунально-бытовых и промышленных потребителей, а также в случае розничной реализации сжиженного нефтяного газа бытовым и коммунально-бытовым потребителям в бытовых баллонах;»;</w:t>
      </w:r>
    </w:p>
    <w:p w:rsidR="0064090B" w:rsidRPr="00BB1482" w:rsidRDefault="008A3D0E"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13</w:t>
      </w:r>
      <w:r w:rsidR="0064090B" w:rsidRPr="00BB1482">
        <w:rPr>
          <w:rFonts w:ascii="Times New Roman" w:eastAsia="Times New Roman" w:hAnsi="Times New Roman" w:cs="Times New Roman"/>
          <w:bCs/>
          <w:noProof/>
          <w:kern w:val="36"/>
          <w:sz w:val="28"/>
          <w:szCs w:val="28"/>
          <w:lang w:eastAsia="ru-RU"/>
        </w:rPr>
        <w:t>) статью 34 дополнить пунктами 4 и 5 следующего содержания:</w:t>
      </w:r>
    </w:p>
    <w:p w:rsidR="0064090B" w:rsidRPr="00BB1482" w:rsidRDefault="0064090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«4. Установить, что:</w:t>
      </w:r>
    </w:p>
    <w:p w:rsidR="0064090B" w:rsidRPr="00BB1482" w:rsidRDefault="0064090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1) пункт 5 статьи 20 настоящего Закона действу</w:t>
      </w:r>
      <w:r w:rsidR="0015782C" w:rsidRPr="00BB1482">
        <w:rPr>
          <w:rFonts w:ascii="Times New Roman" w:eastAsia="Times New Roman" w:hAnsi="Times New Roman" w:cs="Times New Roman"/>
          <w:bCs/>
          <w:noProof/>
          <w:kern w:val="36"/>
          <w:sz w:val="28"/>
          <w:szCs w:val="28"/>
          <w:lang w:eastAsia="ru-RU"/>
        </w:rPr>
        <w:t>е</w:t>
      </w:r>
      <w:r w:rsidRPr="00BB1482">
        <w:rPr>
          <w:rFonts w:ascii="Times New Roman" w:eastAsia="Times New Roman" w:hAnsi="Times New Roman" w:cs="Times New Roman"/>
          <w:bCs/>
          <w:noProof/>
          <w:kern w:val="36"/>
          <w:sz w:val="28"/>
          <w:szCs w:val="28"/>
          <w:lang w:eastAsia="ru-RU"/>
        </w:rPr>
        <w:t>т со 2 марта 2022 года до 1 июля 2022 года в следующей редакции:</w:t>
      </w:r>
    </w:p>
    <w:p w:rsidR="0064090B" w:rsidRPr="00BB1482" w:rsidRDefault="0064090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 xml:space="preserve">«5. Предельная цена сжиженного нефтяного газа, реализуемого </w:t>
      </w:r>
      <w:r w:rsidR="0084364C"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в рамках плана поставки вне товарных бирж, устанавливается ежеквартально и действует на всей территории Республики Казахстан.»;</w:t>
      </w:r>
    </w:p>
    <w:p w:rsidR="0064090B" w:rsidRPr="00BB1482" w:rsidRDefault="0064090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 xml:space="preserve">2) пункт 11 статьи 27-1 настоящего Закона действует с 1 января </w:t>
      </w:r>
      <w:r w:rsidR="0084364C"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2022 года по 31 декабря 2024 года в следующей редакции:</w:t>
      </w:r>
    </w:p>
    <w:p w:rsidR="0064090B" w:rsidRPr="00BB1482" w:rsidRDefault="0064090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«11. Правом приобретения сжиженного нефтяного газа, реализуемого в рамках плана поставки, обладают:</w:t>
      </w:r>
    </w:p>
    <w:p w:rsidR="0064090B" w:rsidRPr="00BB1482" w:rsidRDefault="0064090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1) владельцы газонаполнительных станций;</w:t>
      </w:r>
    </w:p>
    <w:p w:rsidR="0064090B" w:rsidRPr="00BB1482" w:rsidRDefault="0064090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2) владельцы групповых резервуарных установок;</w:t>
      </w:r>
    </w:p>
    <w:p w:rsidR="0064090B" w:rsidRPr="00BB1482" w:rsidRDefault="0064090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3) владельцы газонаполнительных пунктов;</w:t>
      </w:r>
    </w:p>
    <w:p w:rsidR="0064090B" w:rsidRPr="00BB1482" w:rsidRDefault="0064090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4) владельцы автогазозаправочных станций;</w:t>
      </w:r>
    </w:p>
    <w:p w:rsidR="0064090B" w:rsidRPr="00BB1482" w:rsidRDefault="0064090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5) промышленные потребители, использующие сжиженный нефтяной газ в качестве сырья для производства нефтегазохимической продукции.</w:t>
      </w:r>
    </w:p>
    <w:p w:rsidR="0064090B" w:rsidRPr="00BB1482" w:rsidRDefault="0064090B"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 xml:space="preserve">Перечень промышленных потребителей, указанных в подпункте 5) части первой настоящего пункта, утверждается уполномоченным органом </w:t>
      </w:r>
      <w:r w:rsidR="009D0FD6" w:rsidRPr="00BB1482">
        <w:rPr>
          <w:rFonts w:ascii="Times New Roman" w:eastAsia="Times New Roman" w:hAnsi="Times New Roman" w:cs="Times New Roman"/>
          <w:bCs/>
          <w:noProof/>
          <w:kern w:val="36"/>
          <w:sz w:val="28"/>
          <w:szCs w:val="28"/>
          <w:lang w:eastAsia="ru-RU"/>
        </w:rPr>
        <w:br/>
      </w:r>
      <w:r w:rsidRPr="00BB1482">
        <w:rPr>
          <w:rFonts w:ascii="Times New Roman" w:eastAsia="Times New Roman" w:hAnsi="Times New Roman" w:cs="Times New Roman"/>
          <w:bCs/>
          <w:noProof/>
          <w:kern w:val="36"/>
          <w:sz w:val="28"/>
          <w:szCs w:val="28"/>
          <w:lang w:eastAsia="ru-RU"/>
        </w:rPr>
        <w:t>в соответствии с правилами формирования плана поставки сжиженного нефтяного газа на внутренний рынок Республики Казахстан.</w:t>
      </w:r>
      <w:r w:rsidR="00B565E8" w:rsidRPr="00BB1482">
        <w:rPr>
          <w:rFonts w:ascii="Times New Roman" w:eastAsia="Times New Roman" w:hAnsi="Times New Roman" w:cs="Times New Roman"/>
          <w:bCs/>
          <w:noProof/>
          <w:kern w:val="36"/>
          <w:sz w:val="28"/>
          <w:szCs w:val="28"/>
          <w:lang w:eastAsia="ru-RU"/>
        </w:rPr>
        <w:t>».</w:t>
      </w:r>
    </w:p>
    <w:p w:rsidR="00C331C4" w:rsidRPr="00BB1482" w:rsidRDefault="009259C0" w:rsidP="00366107">
      <w:pPr>
        <w:spacing w:after="0" w:line="240" w:lineRule="auto"/>
        <w:ind w:firstLine="851"/>
        <w:jc w:val="both"/>
        <w:rPr>
          <w:rFonts w:ascii="Times New Roman" w:eastAsia="Times New Roman" w:hAnsi="Times New Roman" w:cs="Times New Roman"/>
          <w:bCs/>
          <w:noProof/>
          <w:kern w:val="36"/>
          <w:sz w:val="28"/>
          <w:szCs w:val="28"/>
          <w:lang w:eastAsia="ru-RU"/>
        </w:rPr>
      </w:pPr>
      <w:r w:rsidRPr="00BB1482">
        <w:rPr>
          <w:rFonts w:ascii="Times New Roman" w:eastAsia="Times New Roman" w:hAnsi="Times New Roman" w:cs="Times New Roman"/>
          <w:bCs/>
          <w:noProof/>
          <w:kern w:val="36"/>
          <w:sz w:val="28"/>
          <w:szCs w:val="28"/>
          <w:lang w:eastAsia="ru-RU"/>
        </w:rPr>
        <w:t>5.</w:t>
      </w:r>
      <w:r w:rsidR="0064090B" w:rsidRPr="00BB1482">
        <w:rPr>
          <w:rFonts w:ascii="Times New Roman" w:eastAsia="Times New Roman" w:hAnsi="Times New Roman" w:cs="Times New Roman"/>
          <w:bCs/>
          <w:noProof/>
          <w:kern w:val="36"/>
          <w:sz w:val="28"/>
          <w:szCs w:val="28"/>
          <w:lang w:eastAsia="ru-RU"/>
        </w:rPr>
        <w:t xml:space="preserve"> Приостановить с 1 января 2022 года по 31 декабря 2024 года действие пунктов 4 и 5 статьи 27-1 настоящего Закона.».</w:t>
      </w:r>
    </w:p>
    <w:p w:rsidR="009D0FD6" w:rsidRPr="00BB1482" w:rsidRDefault="009D0FD6" w:rsidP="00366107">
      <w:pPr>
        <w:spacing w:after="0" w:line="240" w:lineRule="auto"/>
        <w:ind w:firstLine="851"/>
        <w:jc w:val="both"/>
        <w:rPr>
          <w:rFonts w:ascii="Times New Roman" w:eastAsia="Times New Roman" w:hAnsi="Times New Roman" w:cs="Times New Roman"/>
          <w:bCs/>
          <w:noProof/>
          <w:kern w:val="36"/>
          <w:sz w:val="28"/>
          <w:szCs w:val="28"/>
          <w:lang w:eastAsia="ru-RU"/>
        </w:rPr>
      </w:pPr>
    </w:p>
    <w:p w:rsidR="00C331C4" w:rsidRPr="00BB1482" w:rsidRDefault="00145739" w:rsidP="00366107">
      <w:pPr>
        <w:spacing w:after="0" w:line="240" w:lineRule="auto"/>
        <w:ind w:firstLine="851"/>
        <w:jc w:val="both"/>
        <w:rPr>
          <w:rFonts w:ascii="Times New Roman" w:hAnsi="Times New Roman" w:cs="Times New Roman"/>
          <w:bCs/>
          <w:noProof/>
          <w:sz w:val="28"/>
          <w:szCs w:val="28"/>
        </w:rPr>
      </w:pPr>
      <w:r w:rsidRPr="00BB1482">
        <w:rPr>
          <w:rFonts w:ascii="Times New Roman" w:eastAsia="Times New Roman" w:hAnsi="Times New Roman" w:cs="Times New Roman"/>
          <w:bCs/>
          <w:noProof/>
          <w:sz w:val="28"/>
          <w:szCs w:val="28"/>
          <w:lang w:eastAsia="ru-RU"/>
        </w:rPr>
        <w:t>3</w:t>
      </w:r>
      <w:r w:rsidR="00A17411" w:rsidRPr="00BB1482">
        <w:rPr>
          <w:rFonts w:ascii="Times New Roman" w:eastAsia="Times New Roman" w:hAnsi="Times New Roman" w:cs="Times New Roman"/>
          <w:bCs/>
          <w:noProof/>
          <w:sz w:val="28"/>
          <w:szCs w:val="28"/>
          <w:lang w:eastAsia="ru-RU"/>
        </w:rPr>
        <w:t>5</w:t>
      </w:r>
      <w:r w:rsidR="00C331C4" w:rsidRPr="00BB1482">
        <w:rPr>
          <w:rFonts w:ascii="Times New Roman" w:eastAsia="Times New Roman" w:hAnsi="Times New Roman" w:cs="Times New Roman"/>
          <w:bCs/>
          <w:noProof/>
          <w:sz w:val="28"/>
          <w:szCs w:val="28"/>
          <w:lang w:eastAsia="ru-RU"/>
        </w:rPr>
        <w:t>.</w:t>
      </w:r>
      <w:r w:rsidR="009D0FD6" w:rsidRPr="00BB1482">
        <w:rPr>
          <w:rFonts w:ascii="Times New Roman" w:eastAsia="Times New Roman" w:hAnsi="Times New Roman" w:cs="Times New Roman"/>
          <w:bCs/>
          <w:noProof/>
          <w:sz w:val="28"/>
          <w:szCs w:val="28"/>
          <w:lang w:eastAsia="ru-RU"/>
        </w:rPr>
        <w:t>  </w:t>
      </w:r>
      <w:r w:rsidR="00C331C4" w:rsidRPr="00BB1482">
        <w:rPr>
          <w:rFonts w:ascii="Times New Roman" w:hAnsi="Times New Roman" w:cs="Times New Roman"/>
          <w:bCs/>
          <w:noProof/>
          <w:sz w:val="28"/>
          <w:szCs w:val="28"/>
        </w:rPr>
        <w:t xml:space="preserve">В Закон Республики Казахстан от 1 февраля 2012 года </w:t>
      </w:r>
      <w:r w:rsidR="009D0FD6" w:rsidRPr="00BB1482">
        <w:rPr>
          <w:rFonts w:ascii="Times New Roman" w:hAnsi="Times New Roman" w:cs="Times New Roman"/>
          <w:bCs/>
          <w:noProof/>
          <w:sz w:val="28"/>
          <w:szCs w:val="28"/>
        </w:rPr>
        <w:br/>
      </w:r>
      <w:r w:rsidR="00C331C4" w:rsidRPr="00BB1482">
        <w:rPr>
          <w:rFonts w:ascii="Times New Roman" w:hAnsi="Times New Roman" w:cs="Times New Roman"/>
          <w:bCs/>
          <w:noProof/>
          <w:sz w:val="28"/>
          <w:szCs w:val="28"/>
        </w:rPr>
        <w:t>«О Фонде национального благосостояния»: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в статье 8:</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пункте 1 слова «в порядке, установленном настоящим Законом» заменить словами «единственным акционером Фонда»;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2 исключить;</w:t>
      </w:r>
    </w:p>
    <w:p w:rsidR="00C331C4" w:rsidRPr="00BB1482" w:rsidRDefault="00A45D8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C331C4" w:rsidRPr="00BB1482">
        <w:rPr>
          <w:rFonts w:ascii="Times New Roman" w:hAnsi="Times New Roman" w:cs="Times New Roman"/>
          <w:bCs/>
          <w:noProof/>
          <w:sz w:val="28"/>
          <w:szCs w:val="28"/>
        </w:rPr>
        <w:t xml:space="preserve">) пункт 4 статьи 10 дополнить подпунктами </w:t>
      </w:r>
      <w:r w:rsidR="009D1EDE" w:rsidRPr="00BB1482">
        <w:rPr>
          <w:rFonts w:ascii="Times New Roman" w:hAnsi="Times New Roman" w:cs="Times New Roman"/>
          <w:bCs/>
          <w:noProof/>
          <w:sz w:val="28"/>
          <w:szCs w:val="28"/>
        </w:rPr>
        <w:t>3-1</w:t>
      </w:r>
      <w:r w:rsidR="00C331C4" w:rsidRPr="00BB1482">
        <w:rPr>
          <w:rFonts w:ascii="Times New Roman" w:hAnsi="Times New Roman" w:cs="Times New Roman"/>
          <w:bCs/>
          <w:noProof/>
          <w:sz w:val="28"/>
          <w:szCs w:val="28"/>
        </w:rPr>
        <w:t xml:space="preserve">) и </w:t>
      </w:r>
      <w:r w:rsidR="009D1EDE" w:rsidRPr="00BB1482">
        <w:rPr>
          <w:rFonts w:ascii="Times New Roman" w:hAnsi="Times New Roman" w:cs="Times New Roman"/>
          <w:bCs/>
          <w:noProof/>
          <w:sz w:val="28"/>
          <w:szCs w:val="28"/>
        </w:rPr>
        <w:t>3-2</w:t>
      </w:r>
      <w:r w:rsidR="00C331C4" w:rsidRPr="00BB1482">
        <w:rPr>
          <w:rFonts w:ascii="Times New Roman" w:hAnsi="Times New Roman" w:cs="Times New Roman"/>
          <w:bCs/>
          <w:noProof/>
          <w:sz w:val="28"/>
          <w:szCs w:val="28"/>
        </w:rPr>
        <w:t>)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9D1EDE" w:rsidRPr="00BB1482">
        <w:rPr>
          <w:rFonts w:ascii="Times New Roman" w:hAnsi="Times New Roman" w:cs="Times New Roman"/>
          <w:bCs/>
          <w:noProof/>
          <w:sz w:val="28"/>
          <w:szCs w:val="28"/>
        </w:rPr>
        <w:t>3-1</w:t>
      </w:r>
      <w:r w:rsidRPr="00BB1482">
        <w:rPr>
          <w:rFonts w:ascii="Times New Roman" w:hAnsi="Times New Roman" w:cs="Times New Roman"/>
          <w:bCs/>
          <w:noProof/>
          <w:sz w:val="28"/>
          <w:szCs w:val="28"/>
        </w:rPr>
        <w:t>) подготовка ежегодного публичного отчета о результатах деятельности Фонда, который размещается на интернет-ресурсе Фонда;</w:t>
      </w:r>
    </w:p>
    <w:p w:rsidR="00C331C4" w:rsidRPr="00BB1482" w:rsidRDefault="009D1ED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3-2</w:t>
      </w:r>
      <w:r w:rsidR="00C331C4" w:rsidRPr="00BB1482">
        <w:rPr>
          <w:rFonts w:ascii="Times New Roman" w:hAnsi="Times New Roman" w:cs="Times New Roman"/>
          <w:bCs/>
          <w:noProof/>
          <w:sz w:val="28"/>
          <w:szCs w:val="28"/>
        </w:rPr>
        <w:t>) проведение на регулярной основе встреч с бизнес-сообществом и иностранными инвесторами по вопросам деятельности Фонда</w:t>
      </w:r>
      <w:r w:rsidRPr="00BB1482">
        <w:rPr>
          <w:rFonts w:ascii="Times New Roman" w:hAnsi="Times New Roman" w:cs="Times New Roman"/>
          <w:bCs/>
          <w:noProof/>
          <w:sz w:val="28"/>
          <w:szCs w:val="28"/>
        </w:rPr>
        <w:t>;</w:t>
      </w:r>
      <w:r w:rsidR="00C331C4" w:rsidRPr="00BB1482">
        <w:rPr>
          <w:rFonts w:ascii="Times New Roman" w:hAnsi="Times New Roman" w:cs="Times New Roman"/>
          <w:bCs/>
          <w:noProof/>
          <w:sz w:val="28"/>
          <w:szCs w:val="28"/>
        </w:rPr>
        <w:t>»;</w:t>
      </w:r>
    </w:p>
    <w:p w:rsidR="00C331C4" w:rsidRPr="00BB1482" w:rsidRDefault="00A45D8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C331C4" w:rsidRPr="00BB1482">
        <w:rPr>
          <w:rFonts w:ascii="Times New Roman" w:hAnsi="Times New Roman" w:cs="Times New Roman"/>
          <w:bCs/>
          <w:noProof/>
          <w:sz w:val="28"/>
          <w:szCs w:val="28"/>
        </w:rPr>
        <w:t xml:space="preserve">) пункт 3 статьи 13 дополнить </w:t>
      </w:r>
      <w:r w:rsidR="00AD32E1" w:rsidRPr="00BB1482">
        <w:rPr>
          <w:rFonts w:ascii="Times New Roman" w:hAnsi="Times New Roman" w:cs="Times New Roman"/>
          <w:bCs/>
          <w:noProof/>
          <w:sz w:val="28"/>
          <w:szCs w:val="28"/>
        </w:rPr>
        <w:t xml:space="preserve">частью </w:t>
      </w:r>
      <w:r w:rsidR="00532A5F" w:rsidRPr="00BB1482">
        <w:rPr>
          <w:rFonts w:ascii="Times New Roman" w:hAnsi="Times New Roman" w:cs="Times New Roman"/>
          <w:bCs/>
          <w:noProof/>
          <w:sz w:val="28"/>
          <w:szCs w:val="28"/>
        </w:rPr>
        <w:t>третьей</w:t>
      </w:r>
      <w:r w:rsidR="00C331C4" w:rsidRPr="00BB1482">
        <w:rPr>
          <w:rFonts w:ascii="Times New Roman" w:hAnsi="Times New Roman" w:cs="Times New Roman"/>
          <w:bCs/>
          <w:noProof/>
          <w:sz w:val="28"/>
          <w:szCs w:val="28"/>
        </w:rPr>
        <w:t xml:space="preserve"> следующего содержания:</w:t>
      </w:r>
    </w:p>
    <w:p w:rsidR="00404C9C" w:rsidRPr="00BB1482" w:rsidRDefault="00404C9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«Депутаты Парламента Республики Казахстан вправе запрашивать и получать любую информацию о деятельности Фонда в порядке, установленном законодательством Республики Казахстан.»;</w:t>
      </w:r>
    </w:p>
    <w:p w:rsidR="0064090B" w:rsidRPr="00BB1482" w:rsidRDefault="00A45D8D" w:rsidP="00366107">
      <w:pPr>
        <w:spacing w:after="0" w:line="240" w:lineRule="auto"/>
        <w:ind w:firstLine="851"/>
        <w:jc w:val="both"/>
        <w:rPr>
          <w:rFonts w:ascii="Times New Roman" w:hAnsi="Times New Roman" w:cs="Times New Roman"/>
          <w:bCs/>
          <w:iCs/>
          <w:noProof/>
          <w:sz w:val="28"/>
          <w:szCs w:val="28"/>
        </w:rPr>
      </w:pPr>
      <w:r w:rsidRPr="00BB1482">
        <w:rPr>
          <w:rFonts w:ascii="Times New Roman" w:eastAsia="Times New Roman" w:hAnsi="Times New Roman" w:cs="Times New Roman"/>
          <w:bCs/>
          <w:iCs/>
          <w:noProof/>
          <w:sz w:val="28"/>
          <w:szCs w:val="28"/>
        </w:rPr>
        <w:t>4</w:t>
      </w:r>
      <w:r w:rsidR="0064090B" w:rsidRPr="00BB1482">
        <w:rPr>
          <w:rFonts w:ascii="Times New Roman" w:hAnsi="Times New Roman" w:cs="Times New Roman"/>
          <w:bCs/>
          <w:iCs/>
          <w:noProof/>
          <w:sz w:val="28"/>
          <w:szCs w:val="28"/>
        </w:rPr>
        <w:t>) статью 20 дополнить пунктом 5 следующего содержания:</w:t>
      </w:r>
    </w:p>
    <w:p w:rsidR="0064090B" w:rsidRPr="00BB1482" w:rsidRDefault="0064090B" w:rsidP="00366107">
      <w:pPr>
        <w:spacing w:after="0" w:line="240" w:lineRule="auto"/>
        <w:ind w:firstLine="851"/>
        <w:jc w:val="both"/>
        <w:rPr>
          <w:rFonts w:ascii="Times New Roman" w:eastAsia="Times New Roman" w:hAnsi="Times New Roman" w:cs="Times New Roman"/>
          <w:bCs/>
          <w:iCs/>
          <w:noProof/>
          <w:sz w:val="28"/>
          <w:szCs w:val="28"/>
        </w:rPr>
      </w:pPr>
      <w:r w:rsidRPr="00BB1482">
        <w:rPr>
          <w:rFonts w:ascii="Times New Roman" w:eastAsia="Times New Roman" w:hAnsi="Times New Roman" w:cs="Times New Roman"/>
          <w:bCs/>
          <w:iCs/>
          <w:noProof/>
          <w:sz w:val="28"/>
          <w:szCs w:val="28"/>
        </w:rPr>
        <w:t xml:space="preserve">«5. По решению единственного акционера Фонд перечисляет некоммерческим организациям, созданным в форме общественного фонда, добровольные пожертвования в размере не менее </w:t>
      </w:r>
      <w:r w:rsidR="00A62F91" w:rsidRPr="00BB1482">
        <w:rPr>
          <w:rFonts w:ascii="Times New Roman" w:eastAsia="Times New Roman" w:hAnsi="Times New Roman" w:cs="Times New Roman"/>
          <w:bCs/>
          <w:iCs/>
          <w:noProof/>
          <w:sz w:val="28"/>
          <w:szCs w:val="28"/>
        </w:rPr>
        <w:t>семи</w:t>
      </w:r>
      <w:r w:rsidRPr="00BB1482">
        <w:rPr>
          <w:rFonts w:ascii="Times New Roman" w:eastAsia="Times New Roman" w:hAnsi="Times New Roman" w:cs="Times New Roman"/>
          <w:bCs/>
          <w:iCs/>
          <w:noProof/>
          <w:sz w:val="28"/>
          <w:szCs w:val="28"/>
        </w:rPr>
        <w:t xml:space="preserve"> процентов от чистого дохода Фонда.»;</w:t>
      </w:r>
    </w:p>
    <w:p w:rsidR="00AB652D" w:rsidRPr="00BB1482" w:rsidRDefault="00A45D8D" w:rsidP="00366107">
      <w:pPr>
        <w:spacing w:after="0" w:line="240" w:lineRule="auto"/>
        <w:ind w:firstLine="851"/>
        <w:jc w:val="both"/>
        <w:rPr>
          <w:rFonts w:ascii="Times New Roman" w:eastAsia="Times New Roman" w:hAnsi="Times New Roman" w:cs="Times New Roman"/>
          <w:bCs/>
          <w:iCs/>
          <w:noProof/>
          <w:sz w:val="28"/>
          <w:szCs w:val="28"/>
        </w:rPr>
      </w:pPr>
      <w:r w:rsidRPr="00BB1482">
        <w:rPr>
          <w:rFonts w:ascii="Times New Roman" w:eastAsia="Times New Roman" w:hAnsi="Times New Roman" w:cs="Times New Roman"/>
          <w:bCs/>
          <w:iCs/>
          <w:noProof/>
          <w:sz w:val="28"/>
          <w:szCs w:val="28"/>
        </w:rPr>
        <w:t>5</w:t>
      </w:r>
      <w:r w:rsidR="00AB652D" w:rsidRPr="00BB1482">
        <w:rPr>
          <w:rFonts w:ascii="Times New Roman" w:eastAsia="Times New Roman" w:hAnsi="Times New Roman" w:cs="Times New Roman"/>
          <w:bCs/>
          <w:iCs/>
          <w:noProof/>
          <w:sz w:val="28"/>
          <w:szCs w:val="28"/>
        </w:rPr>
        <w:t xml:space="preserve">) </w:t>
      </w:r>
      <w:r w:rsidR="00532A5F" w:rsidRPr="00BB1482">
        <w:rPr>
          <w:rFonts w:ascii="Times New Roman" w:eastAsia="Times New Roman" w:hAnsi="Times New Roman" w:cs="Times New Roman"/>
          <w:bCs/>
          <w:iCs/>
          <w:noProof/>
          <w:sz w:val="28"/>
          <w:szCs w:val="28"/>
        </w:rPr>
        <w:t xml:space="preserve">в </w:t>
      </w:r>
      <w:r w:rsidR="00AB652D" w:rsidRPr="00BB1482">
        <w:rPr>
          <w:rFonts w:ascii="Times New Roman" w:eastAsia="Times New Roman" w:hAnsi="Times New Roman" w:cs="Times New Roman"/>
          <w:bCs/>
          <w:iCs/>
          <w:noProof/>
          <w:sz w:val="28"/>
          <w:szCs w:val="28"/>
        </w:rPr>
        <w:t>пункт</w:t>
      </w:r>
      <w:r w:rsidR="00532A5F" w:rsidRPr="00BB1482">
        <w:rPr>
          <w:rFonts w:ascii="Times New Roman" w:eastAsia="Times New Roman" w:hAnsi="Times New Roman" w:cs="Times New Roman"/>
          <w:bCs/>
          <w:iCs/>
          <w:noProof/>
          <w:sz w:val="28"/>
          <w:szCs w:val="28"/>
        </w:rPr>
        <w:t>е</w:t>
      </w:r>
      <w:r w:rsidR="00AB652D" w:rsidRPr="00BB1482">
        <w:rPr>
          <w:rFonts w:ascii="Times New Roman" w:eastAsia="Times New Roman" w:hAnsi="Times New Roman" w:cs="Times New Roman"/>
          <w:bCs/>
          <w:iCs/>
          <w:noProof/>
          <w:sz w:val="28"/>
          <w:szCs w:val="28"/>
        </w:rPr>
        <w:t xml:space="preserve"> 5 статьи 24 </w:t>
      </w:r>
      <w:r w:rsidR="00532A5F" w:rsidRPr="00BB1482">
        <w:rPr>
          <w:rFonts w:ascii="Times New Roman" w:eastAsia="Times New Roman" w:hAnsi="Times New Roman" w:cs="Times New Roman"/>
          <w:bCs/>
          <w:iCs/>
          <w:noProof/>
          <w:sz w:val="28"/>
          <w:szCs w:val="28"/>
        </w:rPr>
        <w:t>цифру «</w:t>
      </w:r>
      <w:r w:rsidR="00A62F91" w:rsidRPr="00BB1482">
        <w:rPr>
          <w:rFonts w:ascii="Times New Roman" w:eastAsia="Times New Roman" w:hAnsi="Times New Roman" w:cs="Times New Roman"/>
          <w:bCs/>
          <w:iCs/>
          <w:noProof/>
          <w:sz w:val="28"/>
          <w:szCs w:val="28"/>
        </w:rPr>
        <w:t>2</w:t>
      </w:r>
      <w:r w:rsidR="00532A5F" w:rsidRPr="00BB1482">
        <w:rPr>
          <w:rFonts w:ascii="Times New Roman" w:eastAsia="Times New Roman" w:hAnsi="Times New Roman" w:cs="Times New Roman"/>
          <w:bCs/>
          <w:iCs/>
          <w:noProof/>
          <w:sz w:val="28"/>
          <w:szCs w:val="28"/>
        </w:rPr>
        <w:t>» заменить цифрой «</w:t>
      </w:r>
      <w:r w:rsidR="00A62F91" w:rsidRPr="00BB1482">
        <w:rPr>
          <w:rFonts w:ascii="Times New Roman" w:eastAsia="Times New Roman" w:hAnsi="Times New Roman" w:cs="Times New Roman"/>
          <w:bCs/>
          <w:iCs/>
          <w:noProof/>
          <w:sz w:val="28"/>
          <w:szCs w:val="28"/>
        </w:rPr>
        <w:t>1</w:t>
      </w:r>
      <w:r w:rsidR="00532A5F" w:rsidRPr="00BB1482">
        <w:rPr>
          <w:rFonts w:ascii="Times New Roman" w:eastAsia="Times New Roman" w:hAnsi="Times New Roman" w:cs="Times New Roman"/>
          <w:bCs/>
          <w:iCs/>
          <w:noProof/>
          <w:sz w:val="28"/>
          <w:szCs w:val="28"/>
        </w:rPr>
        <w:t>».</w:t>
      </w:r>
    </w:p>
    <w:p w:rsidR="002C2562" w:rsidRPr="00BB1482" w:rsidRDefault="002C2562" w:rsidP="00366107">
      <w:pPr>
        <w:spacing w:after="0" w:line="240" w:lineRule="auto"/>
        <w:ind w:firstLine="851"/>
        <w:jc w:val="both"/>
        <w:rPr>
          <w:rFonts w:ascii="Times New Roman" w:eastAsia="Times New Roman" w:hAnsi="Times New Roman" w:cs="Times New Roman"/>
          <w:bCs/>
          <w:iCs/>
          <w:noProof/>
          <w:sz w:val="28"/>
          <w:szCs w:val="28"/>
        </w:rPr>
      </w:pPr>
    </w:p>
    <w:p w:rsidR="006173B2" w:rsidRPr="00BB1482" w:rsidRDefault="0014573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9374A8" w:rsidRPr="00BB1482">
        <w:rPr>
          <w:rFonts w:ascii="Times New Roman" w:hAnsi="Times New Roman" w:cs="Times New Roman"/>
          <w:bCs/>
          <w:noProof/>
          <w:sz w:val="28"/>
          <w:szCs w:val="28"/>
        </w:rPr>
        <w:t>6</w:t>
      </w:r>
      <w:r w:rsidR="006173B2" w:rsidRPr="00BB1482">
        <w:rPr>
          <w:rFonts w:ascii="Times New Roman" w:hAnsi="Times New Roman" w:cs="Times New Roman"/>
          <w:bCs/>
          <w:noProof/>
          <w:sz w:val="28"/>
          <w:szCs w:val="28"/>
        </w:rPr>
        <w:t>. В Закон Республики Казахстан от 17 апреля 2014 года «О дорожном движении»:</w:t>
      </w:r>
    </w:p>
    <w:p w:rsidR="006173B2" w:rsidRPr="00BB1482" w:rsidRDefault="00EE1B6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123E79" w:rsidRPr="00BB1482">
        <w:rPr>
          <w:rFonts w:ascii="Times New Roman" w:hAnsi="Times New Roman" w:cs="Times New Roman"/>
          <w:bCs/>
          <w:noProof/>
          <w:sz w:val="28"/>
          <w:szCs w:val="28"/>
        </w:rPr>
        <w:t xml:space="preserve">) </w:t>
      </w:r>
      <w:r w:rsidR="006173B2" w:rsidRPr="00BB1482">
        <w:rPr>
          <w:rFonts w:ascii="Times New Roman" w:hAnsi="Times New Roman" w:cs="Times New Roman"/>
          <w:bCs/>
          <w:noProof/>
          <w:sz w:val="28"/>
          <w:szCs w:val="28"/>
        </w:rPr>
        <w:t>статью 10 дополнить подпунктом 24-2) следующего содержания:</w:t>
      </w:r>
    </w:p>
    <w:p w:rsidR="00F81FA9" w:rsidRPr="00BB1482" w:rsidRDefault="006173B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F81FA9" w:rsidRPr="00BB1482">
        <w:rPr>
          <w:rFonts w:ascii="Times New Roman" w:hAnsi="Times New Roman" w:cs="Times New Roman"/>
          <w:bCs/>
          <w:noProof/>
          <w:sz w:val="28"/>
          <w:szCs w:val="28"/>
        </w:rPr>
        <w:t>24-2) осуществляет мероприятия по организации и обеспечению интеграции информационных систем в сфере дорожного движения.</w:t>
      </w:r>
    </w:p>
    <w:p w:rsidR="006173B2" w:rsidRPr="00BB1482" w:rsidRDefault="00F81FA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К интеграции информационных систем в сфере дорожного движения относятся мероприятия по организации и обеспечению информационного взаимодействия между информационными системами объектов информатизации в едином информационном пространстве;</w:t>
      </w:r>
      <w:r w:rsidR="006173B2" w:rsidRPr="00BB1482">
        <w:rPr>
          <w:rFonts w:ascii="Times New Roman" w:hAnsi="Times New Roman" w:cs="Times New Roman"/>
          <w:bCs/>
          <w:noProof/>
          <w:sz w:val="28"/>
          <w:szCs w:val="28"/>
        </w:rPr>
        <w:t>»</w:t>
      </w:r>
      <w:r w:rsidR="00A62F91" w:rsidRPr="00BB1482">
        <w:rPr>
          <w:rFonts w:ascii="Times New Roman" w:hAnsi="Times New Roman" w:cs="Times New Roman"/>
          <w:bCs/>
          <w:noProof/>
          <w:sz w:val="28"/>
          <w:szCs w:val="28"/>
        </w:rPr>
        <w:t>;</w:t>
      </w:r>
    </w:p>
    <w:p w:rsidR="00123E79" w:rsidRPr="00BB1482" w:rsidRDefault="00EE1B6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123E79" w:rsidRPr="00BB1482">
        <w:rPr>
          <w:rFonts w:ascii="Times New Roman" w:hAnsi="Times New Roman" w:cs="Times New Roman"/>
          <w:bCs/>
          <w:noProof/>
          <w:sz w:val="28"/>
          <w:szCs w:val="28"/>
        </w:rPr>
        <w:t>) статью 65 изложить в следующей редакции:</w:t>
      </w:r>
    </w:p>
    <w:p w:rsidR="00431C4E" w:rsidRPr="00BB1482" w:rsidRDefault="00123E7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DB5157" w:rsidRPr="00BB1482">
        <w:rPr>
          <w:rFonts w:ascii="Times New Roman" w:hAnsi="Times New Roman" w:cs="Times New Roman"/>
          <w:bCs/>
          <w:noProof/>
          <w:sz w:val="28"/>
          <w:szCs w:val="28"/>
        </w:rPr>
        <w:t xml:space="preserve">Статья 65. Допуск транспортных средств к участию </w:t>
      </w:r>
    </w:p>
    <w:p w:rsidR="00431C4E" w:rsidRPr="00BB1482" w:rsidRDefault="00431C4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DB5157" w:rsidRPr="00BB1482">
        <w:rPr>
          <w:rFonts w:ascii="Times New Roman" w:hAnsi="Times New Roman" w:cs="Times New Roman"/>
          <w:bCs/>
          <w:noProof/>
          <w:sz w:val="28"/>
          <w:szCs w:val="28"/>
        </w:rPr>
        <w:t xml:space="preserve">в международном движении по территории </w:t>
      </w:r>
    </w:p>
    <w:p w:rsidR="00DB5157" w:rsidRPr="00BB1482" w:rsidRDefault="00431C4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DB5157" w:rsidRPr="00BB1482">
        <w:rPr>
          <w:rFonts w:ascii="Times New Roman" w:hAnsi="Times New Roman" w:cs="Times New Roman"/>
          <w:bCs/>
          <w:noProof/>
          <w:sz w:val="28"/>
          <w:szCs w:val="28"/>
        </w:rPr>
        <w:t>Республики Казахстан</w:t>
      </w:r>
    </w:p>
    <w:p w:rsidR="00DB5157" w:rsidRPr="00BB1482" w:rsidRDefault="00DB515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Транспортное средство считается находящимся в международном движении по территории Республики Казахстан, если оно </w:t>
      </w:r>
      <w:r w:rsidR="002C2562" w:rsidRPr="00BB1482">
        <w:rPr>
          <w:rFonts w:ascii="Times New Roman" w:hAnsi="Times New Roman" w:cs="Times New Roman"/>
          <w:bCs/>
          <w:noProof/>
          <w:sz w:val="28"/>
          <w:szCs w:val="28"/>
        </w:rPr>
        <w:t xml:space="preserve">эксплуатируется </w:t>
      </w:r>
      <w:r w:rsidRPr="00BB1482">
        <w:rPr>
          <w:rFonts w:ascii="Times New Roman" w:hAnsi="Times New Roman" w:cs="Times New Roman"/>
          <w:bCs/>
          <w:noProof/>
          <w:sz w:val="28"/>
          <w:szCs w:val="28"/>
        </w:rPr>
        <w:t xml:space="preserve">иностранцем или лицом без гражданства, не имеющими вида на жительство </w:t>
      </w:r>
      <w:r w:rsidR="002C2562"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Республике Казахстан, и:</w:t>
      </w:r>
    </w:p>
    <w:p w:rsidR="00DB5157" w:rsidRPr="00BB1482" w:rsidRDefault="00DB515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принадлежит физическому или юридическому лицу, имеющему постоянное место жительства или место нахождения вне Республики Казахстан;</w:t>
      </w:r>
    </w:p>
    <w:p w:rsidR="00DB5157" w:rsidRPr="00BB1482" w:rsidRDefault="00DB515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не зарегистрировано в Республике Казахстан;</w:t>
      </w:r>
    </w:p>
    <w:p w:rsidR="00DB5157" w:rsidRPr="00BB1482" w:rsidRDefault="00DB515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временно ввезено в Республику Казахстан.</w:t>
      </w:r>
    </w:p>
    <w:p w:rsidR="00DB5157" w:rsidRPr="00BB1482" w:rsidRDefault="00DB515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Транспортное средство, участвующее в международном движении, может находиться на территории Республики Казахстан до одного года </w:t>
      </w:r>
      <w:r w:rsidR="002C2562"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с момента пересечения </w:t>
      </w:r>
      <w:r w:rsidR="0026416D" w:rsidRPr="00BB1482">
        <w:rPr>
          <w:rFonts w:ascii="Times New Roman" w:hAnsi="Times New Roman" w:cs="Times New Roman"/>
          <w:bCs/>
          <w:noProof/>
          <w:sz w:val="28"/>
          <w:szCs w:val="28"/>
        </w:rPr>
        <w:t>Г</w:t>
      </w:r>
      <w:r w:rsidRPr="00BB1482">
        <w:rPr>
          <w:rFonts w:ascii="Times New Roman" w:hAnsi="Times New Roman" w:cs="Times New Roman"/>
          <w:bCs/>
          <w:noProof/>
          <w:sz w:val="28"/>
          <w:szCs w:val="28"/>
        </w:rPr>
        <w:t xml:space="preserve">осударственной границы Республики Казахстан. </w:t>
      </w:r>
    </w:p>
    <w:p w:rsidR="00DB5157" w:rsidRPr="00BB1482" w:rsidRDefault="00DB515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 истечении срока, указанного в</w:t>
      </w:r>
      <w:r w:rsidR="00A62F91" w:rsidRPr="00BB1482">
        <w:rPr>
          <w:rFonts w:ascii="Times New Roman" w:hAnsi="Times New Roman" w:cs="Times New Roman"/>
          <w:bCs/>
          <w:noProof/>
          <w:sz w:val="28"/>
          <w:szCs w:val="28"/>
        </w:rPr>
        <w:t xml:space="preserve"> части первой</w:t>
      </w:r>
      <w:r w:rsidRPr="00BB1482">
        <w:rPr>
          <w:rFonts w:ascii="Times New Roman" w:hAnsi="Times New Roman" w:cs="Times New Roman"/>
          <w:bCs/>
          <w:noProof/>
          <w:sz w:val="28"/>
          <w:szCs w:val="28"/>
        </w:rPr>
        <w:t xml:space="preserve"> настояще</w:t>
      </w:r>
      <w:r w:rsidR="00A62F91" w:rsidRPr="00BB1482">
        <w:rPr>
          <w:rFonts w:ascii="Times New Roman" w:hAnsi="Times New Roman" w:cs="Times New Roman"/>
          <w:bCs/>
          <w:noProof/>
          <w:sz w:val="28"/>
          <w:szCs w:val="28"/>
        </w:rPr>
        <w:t>го</w:t>
      </w:r>
      <w:r w:rsidRPr="00BB1482">
        <w:rPr>
          <w:rFonts w:ascii="Times New Roman" w:hAnsi="Times New Roman" w:cs="Times New Roman"/>
          <w:bCs/>
          <w:noProof/>
          <w:sz w:val="28"/>
          <w:szCs w:val="28"/>
        </w:rPr>
        <w:t xml:space="preserve"> пункт</w:t>
      </w:r>
      <w:r w:rsidR="00A62F91" w:rsidRPr="00BB1482">
        <w:rPr>
          <w:rFonts w:ascii="Times New Roman" w:hAnsi="Times New Roman" w:cs="Times New Roman"/>
          <w:bCs/>
          <w:noProof/>
          <w:sz w:val="28"/>
          <w:szCs w:val="28"/>
        </w:rPr>
        <w:t>а</w:t>
      </w:r>
      <w:r w:rsidRPr="00BB1482">
        <w:rPr>
          <w:rFonts w:ascii="Times New Roman" w:hAnsi="Times New Roman" w:cs="Times New Roman"/>
          <w:bCs/>
          <w:noProof/>
          <w:sz w:val="28"/>
          <w:szCs w:val="28"/>
        </w:rPr>
        <w:t xml:space="preserve">, транспортное средство, находящееся в международном движении, подлежит вывозу за пределы территории Республики Казахстан на непрерывный срок продолжительностью не менее </w:t>
      </w:r>
      <w:r w:rsidR="00B565E8" w:rsidRPr="00BB1482">
        <w:rPr>
          <w:rFonts w:ascii="Times New Roman" w:hAnsi="Times New Roman" w:cs="Times New Roman"/>
          <w:bCs/>
          <w:noProof/>
          <w:sz w:val="28"/>
          <w:szCs w:val="28"/>
        </w:rPr>
        <w:t>тридцати</w:t>
      </w:r>
      <w:r w:rsidRPr="00BB1482">
        <w:rPr>
          <w:rFonts w:ascii="Times New Roman" w:hAnsi="Times New Roman" w:cs="Times New Roman"/>
          <w:bCs/>
          <w:noProof/>
          <w:sz w:val="28"/>
          <w:szCs w:val="28"/>
        </w:rPr>
        <w:t xml:space="preserve"> календарных дней. </w:t>
      </w:r>
    </w:p>
    <w:p w:rsidR="00DB5157" w:rsidRPr="00BB1482" w:rsidRDefault="00DB515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Допуск транспортных средств, находящихся в международном движении, к участию в дорожном движении на территории Республики Казахстан осуществляется при наличии выданных в соответствии с требованиями международных договоров, ратифицированных Республикой Казахстан</w:t>
      </w:r>
      <w:r w:rsidR="00B565E8"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и законодательства Республики Казахстан:</w:t>
      </w:r>
    </w:p>
    <w:p w:rsidR="00DB5157" w:rsidRPr="00BB1482" w:rsidRDefault="00DB515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свидетельства о регистрации транспортного средства, прицепа;</w:t>
      </w:r>
    </w:p>
    <w:p w:rsidR="00DB5157" w:rsidRPr="00BB1482" w:rsidRDefault="00DB515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регистрационного номера транспортного средства;</w:t>
      </w:r>
    </w:p>
    <w:p w:rsidR="00DB5157" w:rsidRPr="00BB1482" w:rsidRDefault="00DB515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отличительного знака государства;</w:t>
      </w:r>
    </w:p>
    <w:p w:rsidR="00DB5157" w:rsidRPr="00BB1482" w:rsidRDefault="00DB515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опознавательного знака транспортного средства;</w:t>
      </w:r>
    </w:p>
    <w:p w:rsidR="00DB5157" w:rsidRPr="00BB1482" w:rsidRDefault="00DB515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 документа, подтверждающего факт прохождения технического осмотра транспортным средством;</w:t>
      </w:r>
    </w:p>
    <w:p w:rsidR="00DB5157" w:rsidRPr="00BB1482" w:rsidRDefault="00DB515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w:t>
      </w:r>
      <w:r w:rsidR="00527FFE"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договора обязательного страхования гражданско-правовой ответственности владельца транспортного средства;</w:t>
      </w:r>
    </w:p>
    <w:p w:rsidR="00123E79" w:rsidRPr="00BB1482" w:rsidRDefault="00DB515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 сведений из системы электронных паспортов транспортных средств (паспортов шасси транспортных средств) и электронных паспортов самоходных машин и других видов техники об идентификационных признаках автотранспортных средств, зарегистрированных в государствах</w:t>
      </w:r>
      <w:r w:rsidR="00B565E8" w:rsidRPr="00BB1482">
        <w:rPr>
          <w:rFonts w:ascii="Times New Roman" w:hAnsi="Times New Roman" w:cs="Times New Roman"/>
          <w:bCs/>
          <w:noProof/>
          <w:sz w:val="28"/>
          <w:szCs w:val="28"/>
        </w:rPr>
        <w:t xml:space="preserve"> </w:t>
      </w:r>
      <w:r w:rsidR="00527FFE" w:rsidRPr="00BB1482">
        <w:rPr>
          <w:rFonts w:ascii="Times New Roman" w:hAnsi="Times New Roman" w:cs="Times New Roman"/>
          <w:bCs/>
          <w:noProof/>
          <w:sz w:val="28"/>
          <w:szCs w:val="28"/>
        </w:rPr>
        <w:t>–</w:t>
      </w:r>
      <w:r w:rsidR="00B565E8"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членах Евразийского экономического союза, и их регистрационном учете.</w:t>
      </w:r>
      <w:r w:rsidR="00F24AE6" w:rsidRPr="00BB1482">
        <w:rPr>
          <w:rFonts w:ascii="Times New Roman" w:hAnsi="Times New Roman" w:cs="Times New Roman"/>
          <w:bCs/>
          <w:noProof/>
          <w:sz w:val="28"/>
          <w:szCs w:val="28"/>
        </w:rPr>
        <w:t>»</w:t>
      </w:r>
      <w:r w:rsidR="005B60E2" w:rsidRPr="00BB1482">
        <w:rPr>
          <w:rFonts w:ascii="Times New Roman" w:hAnsi="Times New Roman" w:cs="Times New Roman"/>
          <w:bCs/>
          <w:noProof/>
          <w:sz w:val="28"/>
          <w:szCs w:val="28"/>
        </w:rPr>
        <w:t>;</w:t>
      </w:r>
    </w:p>
    <w:p w:rsidR="00532A5F" w:rsidRPr="00BB1482" w:rsidRDefault="00EE1B6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D57CF2" w:rsidRPr="00BB1482">
        <w:rPr>
          <w:rFonts w:ascii="Times New Roman" w:hAnsi="Times New Roman" w:cs="Times New Roman"/>
          <w:bCs/>
          <w:noProof/>
          <w:sz w:val="28"/>
          <w:szCs w:val="28"/>
        </w:rPr>
        <w:t xml:space="preserve">) </w:t>
      </w:r>
      <w:r w:rsidR="00532A5F" w:rsidRPr="00BB1482">
        <w:rPr>
          <w:rFonts w:ascii="Times New Roman" w:hAnsi="Times New Roman" w:cs="Times New Roman"/>
          <w:bCs/>
          <w:noProof/>
          <w:sz w:val="28"/>
          <w:szCs w:val="28"/>
        </w:rPr>
        <w:t xml:space="preserve">в </w:t>
      </w:r>
      <w:r w:rsidR="00981C2D" w:rsidRPr="00BB1482">
        <w:rPr>
          <w:rFonts w:ascii="Times New Roman" w:hAnsi="Times New Roman" w:cs="Times New Roman"/>
          <w:bCs/>
          <w:noProof/>
          <w:sz w:val="28"/>
          <w:szCs w:val="28"/>
        </w:rPr>
        <w:t>стать</w:t>
      </w:r>
      <w:r w:rsidR="00532A5F" w:rsidRPr="00BB1482">
        <w:rPr>
          <w:rFonts w:ascii="Times New Roman" w:hAnsi="Times New Roman" w:cs="Times New Roman"/>
          <w:bCs/>
          <w:noProof/>
          <w:sz w:val="28"/>
          <w:szCs w:val="28"/>
        </w:rPr>
        <w:t>е</w:t>
      </w:r>
      <w:r w:rsidR="00981C2D" w:rsidRPr="00BB1482">
        <w:rPr>
          <w:rFonts w:ascii="Times New Roman" w:hAnsi="Times New Roman" w:cs="Times New Roman"/>
          <w:bCs/>
          <w:noProof/>
          <w:sz w:val="28"/>
          <w:szCs w:val="28"/>
        </w:rPr>
        <w:t xml:space="preserve"> 67</w:t>
      </w:r>
      <w:r w:rsidR="00532A5F" w:rsidRPr="00BB1482">
        <w:rPr>
          <w:rFonts w:ascii="Times New Roman" w:hAnsi="Times New Roman" w:cs="Times New Roman"/>
          <w:bCs/>
          <w:noProof/>
          <w:sz w:val="28"/>
          <w:szCs w:val="28"/>
        </w:rPr>
        <w:t>:</w:t>
      </w:r>
    </w:p>
    <w:p w:rsidR="00532A5F" w:rsidRPr="002E5935" w:rsidRDefault="00CE1BF6" w:rsidP="00366107">
      <w:pPr>
        <w:spacing w:after="0" w:line="240" w:lineRule="auto"/>
        <w:ind w:firstLine="851"/>
        <w:jc w:val="both"/>
        <w:rPr>
          <w:rFonts w:ascii="Times New Roman" w:hAnsi="Times New Roman" w:cs="Times New Roman"/>
          <w:bCs/>
          <w:noProof/>
          <w:sz w:val="28"/>
          <w:szCs w:val="28"/>
        </w:rPr>
      </w:pPr>
      <w:r w:rsidRPr="002E5935">
        <w:rPr>
          <w:rFonts w:ascii="Times New Roman" w:hAnsi="Times New Roman" w:cs="Times New Roman"/>
          <w:bCs/>
          <w:noProof/>
          <w:sz w:val="28"/>
          <w:szCs w:val="28"/>
          <w:lang w:val="kk-KZ"/>
        </w:rPr>
        <w:t xml:space="preserve">в </w:t>
      </w:r>
      <w:r w:rsidR="00532A5F" w:rsidRPr="002E5935">
        <w:rPr>
          <w:rFonts w:ascii="Times New Roman" w:hAnsi="Times New Roman" w:cs="Times New Roman"/>
          <w:bCs/>
          <w:noProof/>
          <w:sz w:val="28"/>
          <w:szCs w:val="28"/>
        </w:rPr>
        <w:t>пункт</w:t>
      </w:r>
      <w:r w:rsidRPr="002E5935">
        <w:rPr>
          <w:rFonts w:ascii="Times New Roman" w:hAnsi="Times New Roman" w:cs="Times New Roman"/>
          <w:bCs/>
          <w:noProof/>
          <w:sz w:val="28"/>
          <w:szCs w:val="28"/>
          <w:lang w:val="kk-KZ"/>
        </w:rPr>
        <w:t>е</w:t>
      </w:r>
      <w:r w:rsidR="00532A5F" w:rsidRPr="002E5935">
        <w:rPr>
          <w:rFonts w:ascii="Times New Roman" w:hAnsi="Times New Roman" w:cs="Times New Roman"/>
          <w:bCs/>
          <w:noProof/>
          <w:sz w:val="28"/>
          <w:szCs w:val="28"/>
        </w:rPr>
        <w:t xml:space="preserve"> 1</w:t>
      </w:r>
      <w:r w:rsidRPr="002E5935">
        <w:rPr>
          <w:rFonts w:ascii="Times New Roman" w:hAnsi="Times New Roman" w:cs="Times New Roman"/>
          <w:bCs/>
          <w:noProof/>
          <w:sz w:val="28"/>
          <w:szCs w:val="28"/>
          <w:lang w:val="kk-KZ"/>
        </w:rPr>
        <w:t xml:space="preserve"> слова «грузов с правосторонним расположением органов управления»</w:t>
      </w:r>
      <w:r w:rsidR="00532A5F" w:rsidRPr="002E5935">
        <w:rPr>
          <w:rFonts w:ascii="Times New Roman" w:hAnsi="Times New Roman" w:cs="Times New Roman"/>
          <w:bCs/>
          <w:noProof/>
          <w:sz w:val="28"/>
          <w:szCs w:val="28"/>
        </w:rPr>
        <w:t xml:space="preserve"> </w:t>
      </w:r>
      <w:r w:rsidRPr="002E5935">
        <w:rPr>
          <w:rFonts w:ascii="Times New Roman" w:hAnsi="Times New Roman" w:cs="Times New Roman"/>
          <w:bCs/>
          <w:noProof/>
          <w:sz w:val="28"/>
          <w:szCs w:val="28"/>
          <w:lang w:val="kk-KZ"/>
        </w:rPr>
        <w:t>заменить</w:t>
      </w:r>
      <w:r w:rsidR="00532A5F" w:rsidRPr="002E5935">
        <w:rPr>
          <w:rFonts w:ascii="Times New Roman" w:hAnsi="Times New Roman" w:cs="Times New Roman"/>
          <w:bCs/>
          <w:noProof/>
          <w:sz w:val="28"/>
          <w:szCs w:val="28"/>
        </w:rPr>
        <w:t xml:space="preserve"> словами «</w:t>
      </w:r>
      <w:r w:rsidRPr="002E5935">
        <w:rPr>
          <w:rFonts w:ascii="Times New Roman" w:hAnsi="Times New Roman" w:cs="Times New Roman"/>
          <w:bCs/>
          <w:noProof/>
          <w:sz w:val="28"/>
          <w:szCs w:val="28"/>
        </w:rPr>
        <w:t>грузов</w:t>
      </w:r>
      <w:r w:rsidRPr="002E5935">
        <w:rPr>
          <w:rFonts w:ascii="Times New Roman" w:hAnsi="Times New Roman" w:cs="Times New Roman"/>
          <w:bCs/>
          <w:noProof/>
          <w:sz w:val="28"/>
          <w:szCs w:val="28"/>
          <w:lang w:val="kk-KZ"/>
        </w:rPr>
        <w:t>,</w:t>
      </w:r>
      <w:r w:rsidRPr="002E5935">
        <w:rPr>
          <w:rFonts w:ascii="Times New Roman" w:hAnsi="Times New Roman" w:cs="Times New Roman"/>
          <w:bCs/>
          <w:noProof/>
          <w:sz w:val="28"/>
          <w:szCs w:val="28"/>
        </w:rPr>
        <w:t xml:space="preserve"> с правосторонним расположением органов управления</w:t>
      </w:r>
      <w:r w:rsidRPr="002E5935">
        <w:rPr>
          <w:rFonts w:ascii="Times New Roman" w:hAnsi="Times New Roman" w:cs="Times New Roman"/>
          <w:bCs/>
          <w:noProof/>
          <w:sz w:val="28"/>
          <w:szCs w:val="28"/>
          <w:lang w:val="kk-KZ"/>
        </w:rPr>
        <w:t xml:space="preserve"> </w:t>
      </w:r>
      <w:r w:rsidR="00532A5F" w:rsidRPr="002E5935">
        <w:rPr>
          <w:rFonts w:ascii="Times New Roman" w:hAnsi="Times New Roman" w:cs="Times New Roman"/>
          <w:bCs/>
          <w:noProof/>
          <w:sz w:val="28"/>
          <w:szCs w:val="28"/>
        </w:rPr>
        <w:t xml:space="preserve">или в связи с заменой кузова транспортного средства категории М1, или не снятых с регистрационного учета в государстве, </w:t>
      </w:r>
      <w:r w:rsidR="00A0461B" w:rsidRPr="002E5935">
        <w:rPr>
          <w:rFonts w:ascii="Times New Roman" w:hAnsi="Times New Roman" w:cs="Times New Roman"/>
          <w:bCs/>
          <w:noProof/>
          <w:sz w:val="28"/>
          <w:szCs w:val="28"/>
        </w:rPr>
        <w:br/>
      </w:r>
      <w:r w:rsidR="00532A5F" w:rsidRPr="002E5935">
        <w:rPr>
          <w:rFonts w:ascii="Times New Roman" w:hAnsi="Times New Roman" w:cs="Times New Roman"/>
          <w:bCs/>
          <w:noProof/>
          <w:sz w:val="28"/>
          <w:szCs w:val="28"/>
        </w:rPr>
        <w:t>в котором осуществлялась последняя регистрация»;</w:t>
      </w:r>
    </w:p>
    <w:p w:rsidR="00532A5F" w:rsidRPr="002E5935" w:rsidRDefault="00532A5F" w:rsidP="00366107">
      <w:pPr>
        <w:spacing w:after="0" w:line="240" w:lineRule="auto"/>
        <w:ind w:firstLine="851"/>
        <w:jc w:val="both"/>
        <w:rPr>
          <w:rFonts w:ascii="Times New Roman" w:hAnsi="Times New Roman" w:cs="Times New Roman"/>
          <w:bCs/>
          <w:noProof/>
          <w:sz w:val="28"/>
          <w:szCs w:val="28"/>
        </w:rPr>
      </w:pPr>
      <w:r w:rsidRPr="002E5935">
        <w:rPr>
          <w:rFonts w:ascii="Times New Roman" w:hAnsi="Times New Roman" w:cs="Times New Roman"/>
          <w:bCs/>
          <w:noProof/>
          <w:sz w:val="28"/>
          <w:szCs w:val="28"/>
        </w:rPr>
        <w:t>пункт 2 дополнить подпунктом 8) следующего содержания:</w:t>
      </w:r>
    </w:p>
    <w:p w:rsidR="00981C2D" w:rsidRPr="002E5935" w:rsidRDefault="00532A5F" w:rsidP="00366107">
      <w:pPr>
        <w:spacing w:after="0" w:line="240" w:lineRule="auto"/>
        <w:ind w:firstLine="851"/>
        <w:jc w:val="both"/>
        <w:rPr>
          <w:rFonts w:ascii="Times New Roman" w:hAnsi="Times New Roman" w:cs="Times New Roman"/>
          <w:bCs/>
          <w:noProof/>
          <w:sz w:val="28"/>
          <w:szCs w:val="28"/>
        </w:rPr>
      </w:pPr>
      <w:r w:rsidRPr="002E5935">
        <w:rPr>
          <w:rFonts w:ascii="Times New Roman" w:hAnsi="Times New Roman" w:cs="Times New Roman"/>
          <w:bCs/>
          <w:noProof/>
          <w:sz w:val="28"/>
          <w:szCs w:val="28"/>
        </w:rPr>
        <w:t>«8</w:t>
      </w:r>
      <w:r w:rsidR="00031518" w:rsidRPr="002E5935">
        <w:rPr>
          <w:rFonts w:ascii="Times New Roman" w:hAnsi="Times New Roman" w:cs="Times New Roman"/>
          <w:bCs/>
          <w:noProof/>
          <w:sz w:val="28"/>
          <w:szCs w:val="28"/>
        </w:rPr>
        <w:t>) замен</w:t>
      </w:r>
      <w:r w:rsidR="00B565E8" w:rsidRPr="002E5935">
        <w:rPr>
          <w:rFonts w:ascii="Times New Roman" w:hAnsi="Times New Roman" w:cs="Times New Roman"/>
          <w:bCs/>
          <w:noProof/>
          <w:sz w:val="28"/>
          <w:szCs w:val="28"/>
        </w:rPr>
        <w:t>ы</w:t>
      </w:r>
      <w:r w:rsidR="00031518" w:rsidRPr="002E5935">
        <w:rPr>
          <w:rFonts w:ascii="Times New Roman" w:hAnsi="Times New Roman" w:cs="Times New Roman"/>
          <w:bCs/>
          <w:noProof/>
          <w:sz w:val="28"/>
          <w:szCs w:val="28"/>
        </w:rPr>
        <w:t xml:space="preserve"> кузова транспортного средства категории М1.</w:t>
      </w:r>
      <w:r w:rsidR="00981C2D" w:rsidRPr="002E5935">
        <w:rPr>
          <w:rFonts w:ascii="Times New Roman" w:hAnsi="Times New Roman" w:cs="Times New Roman"/>
          <w:bCs/>
          <w:noProof/>
          <w:sz w:val="28"/>
          <w:szCs w:val="28"/>
        </w:rPr>
        <w:t>»</w:t>
      </w:r>
      <w:r w:rsidR="00B565E8" w:rsidRPr="002E5935">
        <w:rPr>
          <w:rFonts w:ascii="Times New Roman" w:hAnsi="Times New Roman" w:cs="Times New Roman"/>
          <w:bCs/>
          <w:noProof/>
          <w:sz w:val="28"/>
          <w:szCs w:val="28"/>
        </w:rPr>
        <w:t>;</w:t>
      </w:r>
    </w:p>
    <w:p w:rsidR="006C03ED" w:rsidRPr="002E5935" w:rsidRDefault="00EE1B68" w:rsidP="00366107">
      <w:pPr>
        <w:spacing w:after="0" w:line="240" w:lineRule="auto"/>
        <w:ind w:firstLine="851"/>
        <w:jc w:val="both"/>
        <w:rPr>
          <w:rFonts w:ascii="Times New Roman" w:hAnsi="Times New Roman" w:cs="Times New Roman"/>
          <w:bCs/>
          <w:noProof/>
          <w:sz w:val="28"/>
          <w:szCs w:val="28"/>
        </w:rPr>
      </w:pPr>
      <w:r w:rsidRPr="002E5935">
        <w:rPr>
          <w:rFonts w:ascii="Times New Roman" w:hAnsi="Times New Roman" w:cs="Times New Roman"/>
          <w:bCs/>
          <w:noProof/>
          <w:sz w:val="28"/>
          <w:szCs w:val="28"/>
        </w:rPr>
        <w:t>4</w:t>
      </w:r>
      <w:r w:rsidR="00D57CF2" w:rsidRPr="002E5935">
        <w:rPr>
          <w:rFonts w:ascii="Times New Roman" w:hAnsi="Times New Roman" w:cs="Times New Roman"/>
          <w:bCs/>
          <w:noProof/>
          <w:sz w:val="28"/>
          <w:szCs w:val="28"/>
        </w:rPr>
        <w:t xml:space="preserve">) </w:t>
      </w:r>
      <w:r w:rsidR="00532A5F" w:rsidRPr="002E5935">
        <w:rPr>
          <w:rFonts w:ascii="Times New Roman" w:hAnsi="Times New Roman" w:cs="Times New Roman"/>
          <w:bCs/>
          <w:noProof/>
          <w:sz w:val="28"/>
          <w:szCs w:val="28"/>
        </w:rPr>
        <w:t>пункт 1</w:t>
      </w:r>
      <w:r w:rsidR="006C03ED" w:rsidRPr="002E5935">
        <w:rPr>
          <w:rFonts w:ascii="Times New Roman" w:hAnsi="Times New Roman" w:cs="Times New Roman"/>
          <w:bCs/>
          <w:noProof/>
          <w:sz w:val="28"/>
          <w:szCs w:val="28"/>
        </w:rPr>
        <w:t xml:space="preserve"> статьи 88:</w:t>
      </w:r>
    </w:p>
    <w:p w:rsidR="00532A5F" w:rsidRPr="002E5935" w:rsidRDefault="00532A5F" w:rsidP="00366107">
      <w:pPr>
        <w:spacing w:after="0" w:line="240" w:lineRule="auto"/>
        <w:ind w:firstLine="851"/>
        <w:jc w:val="both"/>
        <w:rPr>
          <w:rFonts w:ascii="Times New Roman" w:hAnsi="Times New Roman" w:cs="Times New Roman"/>
          <w:bCs/>
          <w:noProof/>
          <w:sz w:val="28"/>
          <w:szCs w:val="28"/>
        </w:rPr>
      </w:pPr>
      <w:r w:rsidRPr="002E5935">
        <w:rPr>
          <w:rFonts w:ascii="Times New Roman" w:hAnsi="Times New Roman" w:cs="Times New Roman"/>
          <w:bCs/>
          <w:noProof/>
          <w:sz w:val="28"/>
          <w:szCs w:val="28"/>
        </w:rPr>
        <w:t>ч</w:t>
      </w:r>
      <w:r w:rsidR="00A0461B" w:rsidRPr="002E5935">
        <w:rPr>
          <w:rFonts w:ascii="Times New Roman" w:hAnsi="Times New Roman" w:cs="Times New Roman"/>
          <w:bCs/>
          <w:noProof/>
          <w:sz w:val="28"/>
          <w:szCs w:val="28"/>
        </w:rPr>
        <w:t>асть первую после слова «органе</w:t>
      </w:r>
      <w:r w:rsidRPr="002E5935">
        <w:rPr>
          <w:rFonts w:ascii="Times New Roman" w:hAnsi="Times New Roman" w:cs="Times New Roman"/>
          <w:bCs/>
          <w:noProof/>
          <w:sz w:val="28"/>
          <w:szCs w:val="28"/>
        </w:rPr>
        <w:t>» дополнить словами «</w:t>
      </w:r>
      <w:r w:rsidR="00A0461B" w:rsidRPr="002E5935">
        <w:rPr>
          <w:rFonts w:ascii="Times New Roman" w:hAnsi="Times New Roman" w:cs="Times New Roman"/>
          <w:bCs/>
          <w:noProof/>
          <w:sz w:val="28"/>
          <w:szCs w:val="28"/>
          <w:lang w:val="kk-KZ"/>
        </w:rPr>
        <w:t xml:space="preserve">, </w:t>
      </w:r>
      <w:r w:rsidRPr="002E5935">
        <w:rPr>
          <w:rFonts w:ascii="Times New Roman" w:hAnsi="Times New Roman" w:cs="Times New Roman"/>
          <w:bCs/>
          <w:noProof/>
          <w:sz w:val="28"/>
          <w:szCs w:val="28"/>
        </w:rPr>
        <w:t>а также зарегистрированные в других государствах»;</w:t>
      </w:r>
    </w:p>
    <w:p w:rsidR="00532A5F" w:rsidRPr="00BB1482" w:rsidRDefault="00532A5F" w:rsidP="00366107">
      <w:pPr>
        <w:spacing w:after="0" w:line="240" w:lineRule="auto"/>
        <w:ind w:firstLine="851"/>
        <w:jc w:val="both"/>
        <w:rPr>
          <w:rFonts w:ascii="Times New Roman" w:hAnsi="Times New Roman" w:cs="Times New Roman"/>
          <w:bCs/>
          <w:noProof/>
          <w:sz w:val="28"/>
          <w:szCs w:val="28"/>
        </w:rPr>
      </w:pPr>
      <w:r w:rsidRPr="002E5935">
        <w:rPr>
          <w:rFonts w:ascii="Times New Roman" w:hAnsi="Times New Roman" w:cs="Times New Roman"/>
          <w:bCs/>
          <w:noProof/>
          <w:sz w:val="28"/>
          <w:szCs w:val="28"/>
        </w:rPr>
        <w:t>дополнить частью шестой следующего содержания:</w:t>
      </w:r>
    </w:p>
    <w:p w:rsidR="00532A5F" w:rsidRPr="00BB1482" w:rsidRDefault="00532A5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«Требования части первой настоящего пункта не распространяются </w:t>
      </w:r>
      <w:r w:rsidRPr="00BB1482">
        <w:rPr>
          <w:rFonts w:ascii="Times New Roman" w:hAnsi="Times New Roman" w:cs="Times New Roman"/>
          <w:bCs/>
          <w:noProof/>
          <w:sz w:val="28"/>
          <w:szCs w:val="28"/>
        </w:rPr>
        <w:br/>
        <w:t xml:space="preserve">на механические транспортные средства и прицепы к ним, участвующие </w:t>
      </w:r>
      <w:r w:rsidRPr="00BB1482">
        <w:rPr>
          <w:rFonts w:ascii="Times New Roman" w:hAnsi="Times New Roman" w:cs="Times New Roman"/>
          <w:bCs/>
          <w:noProof/>
          <w:sz w:val="28"/>
          <w:szCs w:val="28"/>
        </w:rPr>
        <w:br/>
        <w:t>в международном движении по территории Республики Казахстан менее девяноста календарных дней подряд с даты ввоза (въезда) таких транспортных средств на территорию Республики Казахстан.»</w:t>
      </w:r>
      <w:r w:rsidR="006C03ED" w:rsidRPr="00BB1482">
        <w:rPr>
          <w:rFonts w:ascii="Times New Roman" w:hAnsi="Times New Roman" w:cs="Times New Roman"/>
          <w:bCs/>
          <w:noProof/>
          <w:sz w:val="28"/>
          <w:szCs w:val="28"/>
        </w:rPr>
        <w:t>;</w:t>
      </w:r>
    </w:p>
    <w:p w:rsidR="006C0361" w:rsidRPr="00BB1482" w:rsidRDefault="006C0361" w:rsidP="00366107">
      <w:pPr>
        <w:spacing w:after="0" w:line="240" w:lineRule="auto"/>
        <w:ind w:firstLine="851"/>
        <w:jc w:val="both"/>
        <w:rPr>
          <w:rFonts w:ascii="Times New Roman" w:hAnsi="Times New Roman" w:cs="Times New Roman"/>
          <w:bCs/>
          <w:noProof/>
          <w:sz w:val="28"/>
          <w:szCs w:val="28"/>
        </w:rPr>
      </w:pPr>
    </w:p>
    <w:p w:rsidR="00C331C4" w:rsidRPr="00BB1482" w:rsidRDefault="0014573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9374A8" w:rsidRPr="00BB1482">
        <w:rPr>
          <w:rFonts w:ascii="Times New Roman" w:hAnsi="Times New Roman" w:cs="Times New Roman"/>
          <w:bCs/>
          <w:noProof/>
          <w:sz w:val="28"/>
          <w:szCs w:val="28"/>
        </w:rPr>
        <w:t>7</w:t>
      </w:r>
      <w:r w:rsidR="00C331C4" w:rsidRPr="00BB1482">
        <w:rPr>
          <w:rFonts w:ascii="Times New Roman" w:hAnsi="Times New Roman" w:cs="Times New Roman"/>
          <w:bCs/>
          <w:noProof/>
          <w:sz w:val="28"/>
          <w:szCs w:val="28"/>
        </w:rPr>
        <w:t>. В Закон Республики Казахстан от 16 мая 2014 года «О разрешениях и уведомлениях»:</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в статье 18:</w:t>
      </w:r>
    </w:p>
    <w:p w:rsidR="00C331C4" w:rsidRPr="00BB1482" w:rsidRDefault="00404E7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часть первую </w:t>
      </w:r>
      <w:r w:rsidR="00C331C4" w:rsidRPr="00BB1482">
        <w:rPr>
          <w:rFonts w:ascii="Times New Roman" w:hAnsi="Times New Roman" w:cs="Times New Roman"/>
          <w:bCs/>
          <w:noProof/>
          <w:sz w:val="28"/>
          <w:szCs w:val="28"/>
        </w:rPr>
        <w:t>пункт</w:t>
      </w:r>
      <w:r w:rsidRPr="00BB1482">
        <w:rPr>
          <w:rFonts w:ascii="Times New Roman" w:hAnsi="Times New Roman" w:cs="Times New Roman"/>
          <w:bCs/>
          <w:noProof/>
          <w:sz w:val="28"/>
          <w:szCs w:val="28"/>
        </w:rPr>
        <w:t>а</w:t>
      </w:r>
      <w:r w:rsidR="00C331C4" w:rsidRPr="00BB1482">
        <w:rPr>
          <w:rFonts w:ascii="Times New Roman" w:hAnsi="Times New Roman" w:cs="Times New Roman"/>
          <w:bCs/>
          <w:noProof/>
          <w:sz w:val="28"/>
          <w:szCs w:val="28"/>
        </w:rPr>
        <w:t xml:space="preserve"> 1 дополнить словами «, за исключением введения разрешительного порядка экспорта или импорта отдельных видов товаров </w:t>
      </w:r>
      <w:r w:rsidR="004C640C" w:rsidRPr="00BB1482">
        <w:rPr>
          <w:rFonts w:ascii="Times New Roman" w:hAnsi="Times New Roman" w:cs="Times New Roman"/>
          <w:bCs/>
          <w:noProof/>
          <w:sz w:val="28"/>
          <w:szCs w:val="28"/>
        </w:rPr>
        <w:br/>
      </w:r>
      <w:r w:rsidR="00C331C4" w:rsidRPr="00BB1482">
        <w:rPr>
          <w:rFonts w:ascii="Times New Roman" w:hAnsi="Times New Roman" w:cs="Times New Roman"/>
          <w:bCs/>
          <w:noProof/>
          <w:sz w:val="28"/>
          <w:szCs w:val="28"/>
        </w:rPr>
        <w:t>в соответствии со статьей 37 настоящего Закона»;</w:t>
      </w:r>
    </w:p>
    <w:p w:rsidR="00C331C4" w:rsidRPr="0087059C" w:rsidRDefault="006C03ED" w:rsidP="00366107">
      <w:pPr>
        <w:spacing w:after="0" w:line="240" w:lineRule="auto"/>
        <w:ind w:firstLine="851"/>
        <w:jc w:val="both"/>
        <w:rPr>
          <w:rFonts w:ascii="Times New Roman" w:hAnsi="Times New Roman" w:cs="Times New Roman"/>
          <w:bCs/>
          <w:noProof/>
          <w:spacing w:val="-6"/>
          <w:sz w:val="28"/>
          <w:szCs w:val="28"/>
        </w:rPr>
      </w:pPr>
      <w:r w:rsidRPr="0087059C">
        <w:rPr>
          <w:rFonts w:ascii="Times New Roman" w:hAnsi="Times New Roman" w:cs="Times New Roman"/>
          <w:bCs/>
          <w:noProof/>
          <w:spacing w:val="-6"/>
          <w:sz w:val="28"/>
          <w:szCs w:val="28"/>
        </w:rPr>
        <w:t xml:space="preserve">часть первую </w:t>
      </w:r>
      <w:r w:rsidR="00C331C4" w:rsidRPr="0087059C">
        <w:rPr>
          <w:rFonts w:ascii="Times New Roman" w:hAnsi="Times New Roman" w:cs="Times New Roman"/>
          <w:bCs/>
          <w:noProof/>
          <w:spacing w:val="-6"/>
          <w:sz w:val="28"/>
          <w:szCs w:val="28"/>
        </w:rPr>
        <w:t>пункт</w:t>
      </w:r>
      <w:r w:rsidRPr="0087059C">
        <w:rPr>
          <w:rFonts w:ascii="Times New Roman" w:hAnsi="Times New Roman" w:cs="Times New Roman"/>
          <w:bCs/>
          <w:noProof/>
          <w:spacing w:val="-6"/>
          <w:sz w:val="28"/>
          <w:szCs w:val="28"/>
        </w:rPr>
        <w:t>а</w:t>
      </w:r>
      <w:r w:rsidR="00C331C4" w:rsidRPr="0087059C">
        <w:rPr>
          <w:rFonts w:ascii="Times New Roman" w:hAnsi="Times New Roman" w:cs="Times New Roman"/>
          <w:bCs/>
          <w:noProof/>
          <w:spacing w:val="-6"/>
          <w:sz w:val="28"/>
          <w:szCs w:val="28"/>
        </w:rPr>
        <w:t xml:space="preserve"> 4 дополнить словами «, за исключением нормативных правовых актов, предусмотренных пунктом 4-1 настоящей статьи»;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пунктом 4-1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«4-1. Нормативные правовые акты, регламентирующие порядок получения разрешительных документов на экспорт и импорт отдельных видов товаров,</w:t>
      </w:r>
      <w:r w:rsidR="001D683A" w:rsidRPr="00BB1482">
        <w:rPr>
          <w:rFonts w:ascii="Times New Roman" w:hAnsi="Times New Roman" w:cs="Times New Roman"/>
          <w:bCs/>
          <w:noProof/>
          <w:sz w:val="28"/>
          <w:szCs w:val="28"/>
        </w:rPr>
        <w:t xml:space="preserve"> в целях предотвращения либо уменьшения критического недостатка на внутреннем рынке, обеспечения обороны страны и национальной безопасности</w:t>
      </w:r>
      <w:r w:rsidR="002F4C74" w:rsidRPr="00BB1482">
        <w:rPr>
          <w:rFonts w:ascii="Times New Roman" w:hAnsi="Times New Roman" w:cs="Times New Roman"/>
          <w:bCs/>
          <w:noProof/>
          <w:sz w:val="28"/>
          <w:szCs w:val="28"/>
        </w:rPr>
        <w:t xml:space="preserve"> Республики Казахстан</w:t>
      </w:r>
      <w:r w:rsidR="001D683A" w:rsidRPr="00BB1482">
        <w:rPr>
          <w:rFonts w:ascii="Times New Roman" w:hAnsi="Times New Roman" w:cs="Times New Roman"/>
          <w:bCs/>
          <w:noProof/>
          <w:sz w:val="28"/>
          <w:szCs w:val="28"/>
        </w:rPr>
        <w:t>, охраны жизни и здоровья человека, окружающей среды, животных и растений, защиты общественной морали и правопорядка, охраны культурных ценностей</w:t>
      </w:r>
      <w:r w:rsidRPr="00BB1482">
        <w:rPr>
          <w:rFonts w:ascii="Times New Roman" w:hAnsi="Times New Roman" w:cs="Times New Roman"/>
          <w:bCs/>
          <w:noProof/>
          <w:sz w:val="28"/>
          <w:szCs w:val="28"/>
        </w:rPr>
        <w:t xml:space="preserve"> вводятся в действие по истечении десяти календарных дней после дня </w:t>
      </w:r>
      <w:r w:rsidR="00B565E8" w:rsidRPr="00BB1482">
        <w:rPr>
          <w:rFonts w:ascii="Times New Roman" w:hAnsi="Times New Roman" w:cs="Times New Roman"/>
          <w:bCs/>
          <w:noProof/>
          <w:sz w:val="28"/>
          <w:szCs w:val="28"/>
        </w:rPr>
        <w:t>их</w:t>
      </w:r>
      <w:r w:rsidRPr="00BB1482">
        <w:rPr>
          <w:rFonts w:ascii="Times New Roman" w:hAnsi="Times New Roman" w:cs="Times New Roman"/>
          <w:bCs/>
          <w:noProof/>
          <w:sz w:val="28"/>
          <w:szCs w:val="28"/>
        </w:rPr>
        <w:t xml:space="preserve"> первого официального опубликования, если в самих актах не указаны иные сроки.»;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в статье 37:</w:t>
      </w:r>
    </w:p>
    <w:p w:rsidR="00404E7E" w:rsidRPr="00BB1482" w:rsidRDefault="00404E7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пункте 1:</w:t>
      </w:r>
    </w:p>
    <w:p w:rsidR="00404E7E" w:rsidRPr="00BB1482" w:rsidRDefault="00404E7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абзаце первом части первой слова «а также» заменить словами «актами Евразийского э</w:t>
      </w:r>
      <w:r w:rsidR="00275BC8">
        <w:rPr>
          <w:rFonts w:ascii="Times New Roman" w:hAnsi="Times New Roman" w:cs="Times New Roman"/>
          <w:bCs/>
          <w:noProof/>
          <w:sz w:val="28"/>
          <w:szCs w:val="28"/>
        </w:rPr>
        <w:t>кономического союза или если»;</w:t>
      </w:r>
    </w:p>
    <w:p w:rsidR="00101B17" w:rsidRPr="00BB1482" w:rsidRDefault="00101B1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часть третью дополнить словами «</w:t>
      </w:r>
      <w:r w:rsidR="00B565E8"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актами Евразийского экономического союза, постановлениями Правительства Республики Казахстан и нормативными правовыми актами центральных государственных органов»;</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части второй пункта 5 слова «по согласованию с уполномоченным органом в области регулирования торговой деятельности» исключить;</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части первой пункта 9 слова «</w:t>
      </w:r>
      <w:r w:rsidR="00B565E8"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осуществляющими выдачу разрешительных документов,» исключить</w:t>
      </w:r>
      <w:r w:rsidR="008D6768" w:rsidRPr="00BB1482">
        <w:rPr>
          <w:rFonts w:ascii="Times New Roman" w:hAnsi="Times New Roman" w:cs="Times New Roman"/>
          <w:bCs/>
          <w:noProof/>
          <w:sz w:val="28"/>
          <w:szCs w:val="28"/>
        </w:rPr>
        <w:t>;</w:t>
      </w:r>
    </w:p>
    <w:p w:rsidR="008D6768" w:rsidRPr="00BB1482" w:rsidRDefault="008D676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графу 3 строки 53 приложени</w:t>
      </w:r>
      <w:r w:rsidR="00B565E8" w:rsidRPr="00BB1482">
        <w:rPr>
          <w:rFonts w:ascii="Times New Roman" w:hAnsi="Times New Roman" w:cs="Times New Roman"/>
          <w:bCs/>
          <w:noProof/>
          <w:sz w:val="28"/>
          <w:szCs w:val="28"/>
        </w:rPr>
        <w:t>я</w:t>
      </w:r>
      <w:r w:rsidRPr="00BB1482">
        <w:rPr>
          <w:rFonts w:ascii="Times New Roman" w:hAnsi="Times New Roman" w:cs="Times New Roman"/>
          <w:bCs/>
          <w:noProof/>
          <w:sz w:val="28"/>
          <w:szCs w:val="28"/>
        </w:rPr>
        <w:t xml:space="preserve"> 1 дополнить пунктом 28 следующего содержания:</w:t>
      </w:r>
    </w:p>
    <w:p w:rsidR="008D6768" w:rsidRPr="00BB1482" w:rsidRDefault="008D676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«28.</w:t>
      </w:r>
      <w:r w:rsidR="004C640C"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Открытие и ведение жилищными строительными сберегательными банками текущих банковских счетов физических лиц для зачисления платежей и субсидий в целях оплаты за арендованное жилье </w:t>
      </w:r>
      <w:r w:rsidR="004C640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частном жилищном фонде.».</w:t>
      </w:r>
    </w:p>
    <w:p w:rsidR="004C640C" w:rsidRPr="00BB1482" w:rsidRDefault="004C640C" w:rsidP="00366107">
      <w:pPr>
        <w:spacing w:after="0" w:line="240" w:lineRule="auto"/>
        <w:ind w:firstLine="851"/>
        <w:jc w:val="both"/>
        <w:rPr>
          <w:rFonts w:ascii="Times New Roman" w:hAnsi="Times New Roman" w:cs="Times New Roman"/>
          <w:bCs/>
          <w:noProof/>
          <w:sz w:val="28"/>
          <w:szCs w:val="28"/>
        </w:rPr>
      </w:pPr>
    </w:p>
    <w:p w:rsidR="00A832CB" w:rsidRPr="00BB1482" w:rsidRDefault="009374A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38</w:t>
      </w:r>
      <w:r w:rsidR="00A832CB" w:rsidRPr="00BB1482">
        <w:rPr>
          <w:rFonts w:ascii="Times New Roman" w:hAnsi="Times New Roman" w:cs="Times New Roman"/>
          <w:bCs/>
          <w:noProof/>
          <w:sz w:val="28"/>
          <w:szCs w:val="28"/>
        </w:rPr>
        <w:t>. В Закон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w:t>
      </w:r>
    </w:p>
    <w:p w:rsidR="00A832CB" w:rsidRPr="00BB1482" w:rsidRDefault="00A832C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4-1 статьи 3 исключить.</w:t>
      </w:r>
    </w:p>
    <w:p w:rsidR="004C640C" w:rsidRPr="00BB1482" w:rsidRDefault="004C640C" w:rsidP="00366107">
      <w:pPr>
        <w:spacing w:after="0" w:line="240" w:lineRule="auto"/>
        <w:ind w:firstLine="851"/>
        <w:jc w:val="both"/>
        <w:rPr>
          <w:rFonts w:ascii="Times New Roman" w:hAnsi="Times New Roman" w:cs="Times New Roman"/>
          <w:bCs/>
          <w:noProof/>
          <w:sz w:val="28"/>
          <w:szCs w:val="28"/>
        </w:rPr>
      </w:pPr>
    </w:p>
    <w:p w:rsidR="00C331C4" w:rsidRPr="00BB1482" w:rsidRDefault="009374A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39</w:t>
      </w:r>
      <w:r w:rsidR="00C331C4" w:rsidRPr="00BB1482">
        <w:rPr>
          <w:rFonts w:ascii="Times New Roman" w:hAnsi="Times New Roman" w:cs="Times New Roman"/>
          <w:bCs/>
          <w:noProof/>
          <w:sz w:val="28"/>
          <w:szCs w:val="28"/>
        </w:rPr>
        <w:t>.</w:t>
      </w:r>
      <w:r w:rsidR="003D67A4" w:rsidRPr="00BB1482">
        <w:rPr>
          <w:rFonts w:ascii="Times New Roman" w:hAnsi="Times New Roman" w:cs="Times New Roman"/>
          <w:bCs/>
          <w:noProof/>
          <w:sz w:val="28"/>
          <w:szCs w:val="28"/>
          <w:lang w:val="kk-KZ"/>
        </w:rPr>
        <w:t>  </w:t>
      </w:r>
      <w:r w:rsidR="00C331C4" w:rsidRPr="00BB1482">
        <w:rPr>
          <w:rFonts w:ascii="Times New Roman" w:hAnsi="Times New Roman" w:cs="Times New Roman"/>
          <w:bCs/>
          <w:noProof/>
          <w:sz w:val="28"/>
          <w:szCs w:val="28"/>
        </w:rPr>
        <w:t xml:space="preserve">В Закон Республики Казахстан от 31 октября 2015 года </w:t>
      </w:r>
      <w:r w:rsidR="00A564EC" w:rsidRPr="00BB1482">
        <w:rPr>
          <w:rFonts w:ascii="Times New Roman" w:hAnsi="Times New Roman" w:cs="Times New Roman"/>
          <w:bCs/>
          <w:noProof/>
          <w:sz w:val="28"/>
          <w:szCs w:val="28"/>
        </w:rPr>
        <w:br/>
      </w:r>
      <w:r w:rsidR="00C331C4" w:rsidRPr="00BB1482">
        <w:rPr>
          <w:rFonts w:ascii="Times New Roman" w:hAnsi="Times New Roman" w:cs="Times New Roman"/>
          <w:bCs/>
          <w:noProof/>
          <w:sz w:val="28"/>
          <w:szCs w:val="28"/>
        </w:rPr>
        <w:t>«О государственно-частном партнерстве»:</w:t>
      </w:r>
    </w:p>
    <w:p w:rsidR="005E15FB"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w:t>
      </w:r>
      <w:r w:rsidR="005E15FB" w:rsidRPr="00BB1482">
        <w:rPr>
          <w:rFonts w:ascii="Times New Roman" w:hAnsi="Times New Roman" w:cs="Times New Roman"/>
          <w:bCs/>
          <w:noProof/>
          <w:sz w:val="28"/>
          <w:szCs w:val="28"/>
        </w:rPr>
        <w:t>в статье 1:</w:t>
      </w:r>
    </w:p>
    <w:p w:rsidR="00761473" w:rsidRPr="00BB1482" w:rsidRDefault="0076147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w:t>
      </w:r>
      <w:r w:rsidR="00C15394" w:rsidRPr="00BB1482">
        <w:rPr>
          <w:rFonts w:ascii="Times New Roman" w:hAnsi="Times New Roman" w:cs="Times New Roman"/>
          <w:bCs/>
          <w:noProof/>
          <w:sz w:val="28"/>
          <w:szCs w:val="28"/>
        </w:rPr>
        <w:t>ы</w:t>
      </w:r>
      <w:r w:rsidRPr="00BB1482">
        <w:rPr>
          <w:rFonts w:ascii="Times New Roman" w:hAnsi="Times New Roman" w:cs="Times New Roman"/>
          <w:bCs/>
          <w:noProof/>
          <w:sz w:val="28"/>
          <w:szCs w:val="28"/>
        </w:rPr>
        <w:t xml:space="preserve"> 1)</w:t>
      </w:r>
      <w:r w:rsidR="00C15394" w:rsidRPr="00BB1482">
        <w:rPr>
          <w:rFonts w:ascii="Times New Roman" w:hAnsi="Times New Roman" w:cs="Times New Roman"/>
          <w:bCs/>
          <w:noProof/>
          <w:sz w:val="28"/>
          <w:szCs w:val="28"/>
        </w:rPr>
        <w:t xml:space="preserve"> и 2)</w:t>
      </w:r>
      <w:r w:rsidRPr="00BB1482">
        <w:rPr>
          <w:rFonts w:ascii="Times New Roman" w:hAnsi="Times New Roman" w:cs="Times New Roman"/>
          <w:bCs/>
          <w:noProof/>
          <w:sz w:val="28"/>
          <w:szCs w:val="28"/>
        </w:rPr>
        <w:t xml:space="preserve"> изложить в следующей редакции:</w:t>
      </w:r>
    </w:p>
    <w:p w:rsidR="00761473" w:rsidRPr="00BB1482" w:rsidRDefault="0076147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потенциальный частный партнер – претендующий на участие </w:t>
      </w:r>
      <w:r w:rsidR="000E28A9"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конкурсе (аукционе) либо в прямых переговорах по определению частного партнера индивидуальный предприниматель, простое товарищество, консорциум или юридическое лицо, за исключением государственных юридических лиц, а также товариществ с ограниченной ответственностью и акционерных обществ, пятьдесят и более процентов долей участия в уставном капитале или голосующих акций которых прямо или ко</w:t>
      </w:r>
      <w:r w:rsidR="00850F47">
        <w:rPr>
          <w:rFonts w:ascii="Times New Roman" w:hAnsi="Times New Roman" w:cs="Times New Roman"/>
          <w:bCs/>
          <w:noProof/>
          <w:sz w:val="28"/>
          <w:szCs w:val="28"/>
        </w:rPr>
        <w:t xml:space="preserve">свенно принадлежат </w:t>
      </w:r>
      <w:r w:rsidR="00850F47" w:rsidRPr="0043766F">
        <w:rPr>
          <w:rFonts w:ascii="Times New Roman" w:hAnsi="Times New Roman" w:cs="Times New Roman"/>
          <w:bCs/>
          <w:noProof/>
          <w:sz w:val="28"/>
          <w:szCs w:val="28"/>
        </w:rPr>
        <w:t>государству;</w:t>
      </w:r>
    </w:p>
    <w:p w:rsidR="00C15394" w:rsidRPr="00BB1482" w:rsidRDefault="00C1539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частный партнер – индивидуальный предприниматель, простое товарищество, консорциум или юридическое лицо, за исключением государственных юридических лиц, а также товариществ с ограниченной ответственностью и акционерных обществ, пятьдесят и более процентов долей участия в уставном капитале или голосующих акций которых прямо или косвенно принадлежат государству, заключившие договор государственно-частного партнерства;»;</w:t>
      </w:r>
    </w:p>
    <w:p w:rsidR="00542FFD" w:rsidRPr="00BB1482" w:rsidRDefault="00542FFD" w:rsidP="00366107">
      <w:pPr>
        <w:spacing w:after="0" w:line="240" w:lineRule="auto"/>
        <w:ind w:firstLine="851"/>
        <w:jc w:val="both"/>
        <w:rPr>
          <w:rFonts w:ascii="Times New Roman" w:hAnsi="Times New Roman" w:cs="Times New Roman"/>
          <w:bCs/>
          <w:noProof/>
          <w:sz w:val="28"/>
          <w:szCs w:val="28"/>
        </w:rPr>
      </w:pPr>
    </w:p>
    <w:p w:rsidR="005E15FB" w:rsidRPr="00BB1482" w:rsidRDefault="005E15F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w:t>
      </w:r>
      <w:r w:rsidR="009A007D" w:rsidRPr="00BB1482">
        <w:rPr>
          <w:rFonts w:ascii="Times New Roman" w:hAnsi="Times New Roman" w:cs="Times New Roman"/>
          <w:bCs/>
          <w:noProof/>
          <w:sz w:val="28"/>
          <w:szCs w:val="28"/>
        </w:rPr>
        <w:t>ами</w:t>
      </w:r>
      <w:r w:rsidRPr="00BB1482">
        <w:rPr>
          <w:rFonts w:ascii="Times New Roman" w:hAnsi="Times New Roman" w:cs="Times New Roman"/>
          <w:bCs/>
          <w:noProof/>
          <w:sz w:val="28"/>
          <w:szCs w:val="28"/>
        </w:rPr>
        <w:t xml:space="preserve"> </w:t>
      </w:r>
      <w:r w:rsidR="009A007D" w:rsidRPr="00BB1482">
        <w:rPr>
          <w:rFonts w:ascii="Times New Roman" w:hAnsi="Times New Roman" w:cs="Times New Roman"/>
          <w:bCs/>
          <w:noProof/>
          <w:sz w:val="28"/>
          <w:szCs w:val="28"/>
        </w:rPr>
        <w:t>6</w:t>
      </w:r>
      <w:r w:rsidRPr="00BB1482">
        <w:rPr>
          <w:rFonts w:ascii="Times New Roman" w:hAnsi="Times New Roman" w:cs="Times New Roman"/>
          <w:bCs/>
          <w:noProof/>
          <w:sz w:val="28"/>
          <w:szCs w:val="28"/>
        </w:rPr>
        <w:t>-1)</w:t>
      </w:r>
      <w:r w:rsidR="009A007D" w:rsidRPr="00BB1482">
        <w:rPr>
          <w:rFonts w:ascii="Times New Roman" w:hAnsi="Times New Roman" w:cs="Times New Roman"/>
          <w:bCs/>
          <w:noProof/>
          <w:sz w:val="28"/>
          <w:szCs w:val="28"/>
        </w:rPr>
        <w:t xml:space="preserve"> и 6-2)</w:t>
      </w:r>
      <w:r w:rsidRPr="00BB1482">
        <w:rPr>
          <w:rFonts w:ascii="Times New Roman" w:hAnsi="Times New Roman" w:cs="Times New Roman"/>
          <w:bCs/>
          <w:noProof/>
          <w:sz w:val="28"/>
          <w:szCs w:val="28"/>
        </w:rPr>
        <w:t xml:space="preserve"> следующего содержания:</w:t>
      </w:r>
    </w:p>
    <w:p w:rsidR="009A007D" w:rsidRPr="00BB1482" w:rsidRDefault="009A007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«6-1)</w:t>
      </w:r>
      <w:r w:rsidR="0094426E" w:rsidRPr="00BB1482">
        <w:rPr>
          <w:rFonts w:ascii="Times New Roman" w:hAnsi="Times New Roman" w:cs="Times New Roman"/>
          <w:bCs/>
          <w:noProof/>
          <w:sz w:val="28"/>
          <w:szCs w:val="28"/>
          <w:lang w:val="kk-KZ"/>
        </w:rPr>
        <w:t>  </w:t>
      </w:r>
      <w:r w:rsidRPr="00BB1482">
        <w:rPr>
          <w:rFonts w:ascii="Times New Roman" w:hAnsi="Times New Roman" w:cs="Times New Roman"/>
          <w:bCs/>
          <w:noProof/>
          <w:sz w:val="28"/>
          <w:szCs w:val="28"/>
        </w:rPr>
        <w:t>веб-портал государственно-частного партнерства – информационно-коммуникационная платформа, предназначенная для централизованного сбора, обработки, хранения электронных информационных ресурсов в области государственно-частного партнерства, определения частного партнера, мониторинга реализации проектов государственно-частного партнерства, обеспечения доступности информации в области госуда</w:t>
      </w:r>
      <w:r w:rsidR="00DA69A2" w:rsidRPr="00BB1482">
        <w:rPr>
          <w:rFonts w:ascii="Times New Roman" w:hAnsi="Times New Roman" w:cs="Times New Roman"/>
          <w:bCs/>
          <w:noProof/>
          <w:sz w:val="28"/>
          <w:szCs w:val="28"/>
        </w:rPr>
        <w:t>рственно-частного партнерства;</w:t>
      </w:r>
    </w:p>
    <w:p w:rsidR="005E15FB" w:rsidRPr="00BB1482" w:rsidRDefault="009A007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w:t>
      </w:r>
      <w:r w:rsidR="005E15FB"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2</w:t>
      </w:r>
      <w:r w:rsidR="005E15FB" w:rsidRPr="00BB1482">
        <w:rPr>
          <w:rFonts w:ascii="Times New Roman" w:hAnsi="Times New Roman" w:cs="Times New Roman"/>
          <w:bCs/>
          <w:noProof/>
          <w:sz w:val="28"/>
          <w:szCs w:val="28"/>
        </w:rPr>
        <w:t xml:space="preserve">) оператор веб-портала государственно-частного партнерства </w:t>
      </w:r>
      <w:r w:rsidR="00F51227" w:rsidRPr="00BB1482">
        <w:rPr>
          <w:rFonts w:ascii="Times New Roman" w:hAnsi="Times New Roman" w:cs="Times New Roman"/>
          <w:bCs/>
          <w:noProof/>
          <w:sz w:val="28"/>
          <w:szCs w:val="28"/>
        </w:rPr>
        <w:t xml:space="preserve">– </w:t>
      </w:r>
      <w:r w:rsidR="005E15FB" w:rsidRPr="00BB1482">
        <w:rPr>
          <w:rFonts w:ascii="Times New Roman" w:hAnsi="Times New Roman" w:cs="Times New Roman"/>
          <w:bCs/>
          <w:noProof/>
          <w:sz w:val="28"/>
          <w:szCs w:val="28"/>
        </w:rPr>
        <w:t>юридическое</w:t>
      </w:r>
      <w:r w:rsidR="00F51227" w:rsidRPr="00BB1482">
        <w:rPr>
          <w:rFonts w:ascii="Times New Roman" w:hAnsi="Times New Roman" w:cs="Times New Roman"/>
          <w:bCs/>
          <w:noProof/>
          <w:sz w:val="28"/>
          <w:szCs w:val="28"/>
        </w:rPr>
        <w:t xml:space="preserve"> </w:t>
      </w:r>
      <w:r w:rsidR="005E15FB" w:rsidRPr="00BB1482">
        <w:rPr>
          <w:rFonts w:ascii="Times New Roman" w:hAnsi="Times New Roman" w:cs="Times New Roman"/>
          <w:bCs/>
          <w:noProof/>
          <w:sz w:val="28"/>
          <w:szCs w:val="28"/>
        </w:rPr>
        <w:t xml:space="preserve">лицо, определенное </w:t>
      </w:r>
      <w:r w:rsidR="002F4C74" w:rsidRPr="00BB1482">
        <w:rPr>
          <w:rFonts w:ascii="Times New Roman" w:hAnsi="Times New Roman" w:cs="Times New Roman"/>
          <w:bCs/>
          <w:noProof/>
          <w:sz w:val="28"/>
          <w:szCs w:val="28"/>
        </w:rPr>
        <w:t xml:space="preserve">центральным </w:t>
      </w:r>
      <w:r w:rsidR="005E15FB" w:rsidRPr="00BB1482">
        <w:rPr>
          <w:rFonts w:ascii="Times New Roman" w:hAnsi="Times New Roman" w:cs="Times New Roman"/>
          <w:bCs/>
          <w:noProof/>
          <w:sz w:val="28"/>
          <w:szCs w:val="28"/>
        </w:rPr>
        <w:t xml:space="preserve">уполномоченным органом по </w:t>
      </w:r>
      <w:r w:rsidR="00F20BEB" w:rsidRPr="00BB1482">
        <w:rPr>
          <w:rFonts w:ascii="Times New Roman" w:hAnsi="Times New Roman" w:cs="Times New Roman"/>
          <w:bCs/>
          <w:noProof/>
          <w:sz w:val="28"/>
          <w:szCs w:val="28"/>
        </w:rPr>
        <w:t>государственному планированию;»;</w:t>
      </w:r>
    </w:p>
    <w:p w:rsidR="00583E8A" w:rsidRPr="00BB1482" w:rsidRDefault="00583E8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подпункты 11)</w:t>
      </w:r>
      <w:r w:rsidR="00F51227" w:rsidRPr="00BB1482">
        <w:rPr>
          <w:rFonts w:ascii="Times New Roman" w:hAnsi="Times New Roman" w:cs="Times New Roman"/>
          <w:bCs/>
          <w:noProof/>
          <w:sz w:val="28"/>
          <w:szCs w:val="28"/>
        </w:rPr>
        <w:t>, 13), 20)</w:t>
      </w:r>
      <w:r w:rsidRPr="00BB1482">
        <w:rPr>
          <w:rFonts w:ascii="Times New Roman" w:hAnsi="Times New Roman" w:cs="Times New Roman"/>
          <w:bCs/>
          <w:noProof/>
          <w:sz w:val="28"/>
          <w:szCs w:val="28"/>
        </w:rPr>
        <w:t xml:space="preserve"> и </w:t>
      </w:r>
      <w:r w:rsidR="00F51227" w:rsidRPr="00BB1482">
        <w:rPr>
          <w:rFonts w:ascii="Times New Roman" w:hAnsi="Times New Roman" w:cs="Times New Roman"/>
          <w:bCs/>
          <w:noProof/>
          <w:sz w:val="28"/>
          <w:szCs w:val="28"/>
        </w:rPr>
        <w:t>21</w:t>
      </w:r>
      <w:r w:rsidRPr="00BB1482">
        <w:rPr>
          <w:rFonts w:ascii="Times New Roman" w:hAnsi="Times New Roman" w:cs="Times New Roman"/>
          <w:bCs/>
          <w:noProof/>
          <w:sz w:val="28"/>
          <w:szCs w:val="28"/>
        </w:rPr>
        <w:t>) изложить в следующей редакции:</w:t>
      </w:r>
    </w:p>
    <w:p w:rsidR="00583E8A" w:rsidRPr="00BB1482" w:rsidRDefault="00583E8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«11) бизнес-план к проекту государственно-частного партнерства – документ, разрабатываемый потенциальным частным партнером при прямых переговорах, предусматривающий описание целей, задач проекта государственно-частного партнерства, источников возмещения затрат и получения доходов, получателей выгод от реализации проекта государственно-частного партнерства, мер государственной поддержки, </w:t>
      </w:r>
      <w:r w:rsidR="006F5DF2"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том числе описание объекта государственно-частного партнерства и</w:t>
      </w:r>
      <w:r w:rsidR="00F51227"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или</w:t>
      </w:r>
      <w:r w:rsidR="00F51227"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услуг, оказываемых в рамках сервисного контракта;»;</w:t>
      </w:r>
    </w:p>
    <w:p w:rsidR="00583E8A" w:rsidRPr="00BB1482" w:rsidRDefault="00583E8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«13)</w:t>
      </w:r>
      <w:r w:rsidR="006F5DF2"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объекты государственно-частного партнерства – здания, сооружения </w:t>
      </w:r>
      <w:r w:rsidR="00F51227" w:rsidRPr="00BB1482">
        <w:rPr>
          <w:rFonts w:ascii="Times New Roman" w:hAnsi="Times New Roman" w:cs="Times New Roman"/>
          <w:bCs/>
          <w:noProof/>
          <w:sz w:val="28"/>
          <w:szCs w:val="28"/>
        </w:rPr>
        <w:t xml:space="preserve">и (или) </w:t>
      </w:r>
      <w:r w:rsidRPr="00BB1482">
        <w:rPr>
          <w:rFonts w:ascii="Times New Roman" w:hAnsi="Times New Roman" w:cs="Times New Roman"/>
          <w:bCs/>
          <w:noProof/>
          <w:sz w:val="28"/>
          <w:szCs w:val="28"/>
        </w:rPr>
        <w:t xml:space="preserve">оборудование, имущественные комплексы, результаты интеллектуальной творческой деятельности, которые создаются (в том числе строятся и в случае необходимости проектируются) </w:t>
      </w:r>
      <w:r w:rsidR="00F51227" w:rsidRPr="00BB1482">
        <w:rPr>
          <w:rFonts w:ascii="Times New Roman" w:hAnsi="Times New Roman" w:cs="Times New Roman"/>
          <w:bCs/>
          <w:noProof/>
          <w:sz w:val="28"/>
          <w:szCs w:val="28"/>
        </w:rPr>
        <w:t xml:space="preserve">и (или) </w:t>
      </w:r>
      <w:r w:rsidRPr="00BB1482">
        <w:rPr>
          <w:rFonts w:ascii="Times New Roman" w:hAnsi="Times New Roman" w:cs="Times New Roman"/>
          <w:bCs/>
          <w:noProof/>
          <w:sz w:val="28"/>
          <w:szCs w:val="28"/>
        </w:rPr>
        <w:t xml:space="preserve">реконструируются, </w:t>
      </w:r>
      <w:r w:rsidR="00F51227" w:rsidRPr="00BB1482">
        <w:rPr>
          <w:rFonts w:ascii="Times New Roman" w:hAnsi="Times New Roman" w:cs="Times New Roman"/>
          <w:bCs/>
          <w:noProof/>
          <w:sz w:val="28"/>
          <w:szCs w:val="28"/>
        </w:rPr>
        <w:t xml:space="preserve">и (или) </w:t>
      </w:r>
      <w:r w:rsidRPr="00BB1482">
        <w:rPr>
          <w:rFonts w:ascii="Times New Roman" w:hAnsi="Times New Roman" w:cs="Times New Roman"/>
          <w:bCs/>
          <w:noProof/>
          <w:sz w:val="28"/>
          <w:szCs w:val="28"/>
        </w:rPr>
        <w:t xml:space="preserve">модернизируются, а также эксплуатируются </w:t>
      </w:r>
      <w:r w:rsidR="006F5DF2"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рамках реализации проекта государственно-частного партнерства;»;</w:t>
      </w:r>
    </w:p>
    <w:p w:rsidR="00583E8A" w:rsidRPr="00BB1482" w:rsidRDefault="00583E8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«20) сервисный контракт – договор государственно-частного партнерства, предусматривающий оказание услуг с использованием объекта государственно-частного партнерства, принадлежащего частному партнеру </w:t>
      </w:r>
      <w:r w:rsidR="00E34FBE"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на праве собственности, в том числе с учетом особенностей, установленных законодат</w:t>
      </w:r>
      <w:r w:rsidR="006A44A5" w:rsidRPr="00BB1482">
        <w:rPr>
          <w:rFonts w:ascii="Times New Roman" w:hAnsi="Times New Roman" w:cs="Times New Roman"/>
          <w:bCs/>
          <w:noProof/>
          <w:sz w:val="28"/>
          <w:szCs w:val="28"/>
        </w:rPr>
        <w:t>ельством Республики Казахстан;</w:t>
      </w:r>
    </w:p>
    <w:p w:rsidR="006A44A5" w:rsidRPr="00BB1482" w:rsidRDefault="006D5D2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21) прямое соглашение – письменное соглашение, заключаемое между государственным партнером, частным партнером</w:t>
      </w:r>
      <w:r w:rsidR="00850F47">
        <w:rPr>
          <w:rFonts w:ascii="Times New Roman" w:hAnsi="Times New Roman" w:cs="Times New Roman"/>
          <w:bCs/>
          <w:noProof/>
          <w:sz w:val="28"/>
          <w:szCs w:val="28"/>
        </w:rPr>
        <w:t xml:space="preserve"> и кредитором частного партне</w:t>
      </w:r>
      <w:r w:rsidR="00850F47" w:rsidRPr="00850DFC">
        <w:rPr>
          <w:rFonts w:ascii="Times New Roman" w:hAnsi="Times New Roman" w:cs="Times New Roman"/>
          <w:bCs/>
          <w:noProof/>
          <w:sz w:val="28"/>
          <w:szCs w:val="28"/>
        </w:rPr>
        <w:t>ра</w:t>
      </w:r>
      <w:r w:rsidRPr="00BB1482">
        <w:rPr>
          <w:rFonts w:ascii="Times New Roman" w:hAnsi="Times New Roman" w:cs="Times New Roman"/>
          <w:bCs/>
          <w:noProof/>
          <w:sz w:val="28"/>
          <w:szCs w:val="28"/>
        </w:rPr>
        <w:t xml:space="preserve"> для реализации проекта государственно-частного партнерства;»;</w:t>
      </w:r>
    </w:p>
    <w:p w:rsidR="00C331C4" w:rsidRPr="00BB1482" w:rsidRDefault="00F20BE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w:t>
      </w:r>
      <w:r w:rsidR="00C331C4" w:rsidRPr="00BB1482">
        <w:rPr>
          <w:rFonts w:ascii="Times New Roman" w:hAnsi="Times New Roman" w:cs="Times New Roman"/>
          <w:bCs/>
          <w:noProof/>
          <w:sz w:val="28"/>
          <w:szCs w:val="28"/>
        </w:rPr>
        <w:t xml:space="preserve">пункт 2 статьи 3 дополнить подпунктом </w:t>
      </w:r>
      <w:r w:rsidR="006C03ED" w:rsidRPr="00BB1482">
        <w:rPr>
          <w:rFonts w:ascii="Times New Roman" w:hAnsi="Times New Roman" w:cs="Times New Roman"/>
          <w:bCs/>
          <w:noProof/>
          <w:sz w:val="28"/>
          <w:szCs w:val="28"/>
        </w:rPr>
        <w:t>6</w:t>
      </w:r>
      <w:r w:rsidR="00C331C4" w:rsidRPr="00BB1482">
        <w:rPr>
          <w:rFonts w:ascii="Times New Roman" w:hAnsi="Times New Roman" w:cs="Times New Roman"/>
          <w:bCs/>
          <w:noProof/>
          <w:sz w:val="28"/>
          <w:szCs w:val="28"/>
        </w:rPr>
        <w:t>) следующего содержания:</w:t>
      </w:r>
    </w:p>
    <w:p w:rsidR="00A919DA" w:rsidRPr="00BB1482" w:rsidRDefault="00A919D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6C03ED" w:rsidRPr="00BB1482">
        <w:rPr>
          <w:rFonts w:ascii="Times New Roman" w:hAnsi="Times New Roman" w:cs="Times New Roman"/>
          <w:bCs/>
          <w:noProof/>
          <w:sz w:val="28"/>
          <w:szCs w:val="28"/>
        </w:rPr>
        <w:t>6</w:t>
      </w:r>
      <w:r w:rsidRPr="00BB1482">
        <w:rPr>
          <w:rFonts w:ascii="Times New Roman" w:hAnsi="Times New Roman" w:cs="Times New Roman"/>
          <w:bCs/>
          <w:noProof/>
          <w:sz w:val="28"/>
          <w:szCs w:val="28"/>
        </w:rPr>
        <w:t xml:space="preserve">) принцип прозрачности и доступности информации </w:t>
      </w:r>
      <w:r w:rsidR="009B5026"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открытый доступ к информации о процессах планирования и реализации проектов государственно-частного партнерства </w:t>
      </w:r>
      <w:r w:rsidR="000C7B93" w:rsidRPr="00BB1482">
        <w:rPr>
          <w:rFonts w:ascii="Times New Roman" w:hAnsi="Times New Roman" w:cs="Times New Roman"/>
          <w:bCs/>
          <w:noProof/>
          <w:sz w:val="28"/>
          <w:szCs w:val="28"/>
        </w:rPr>
        <w:t>в пределах, установленных законами Республики Казахстан</w:t>
      </w:r>
      <w:r w:rsidRPr="00BB1482">
        <w:rPr>
          <w:rFonts w:ascii="Times New Roman" w:hAnsi="Times New Roman" w:cs="Times New Roman"/>
          <w:bCs/>
          <w:noProof/>
          <w:sz w:val="28"/>
          <w:szCs w:val="28"/>
        </w:rPr>
        <w:t>;»;</w:t>
      </w:r>
    </w:p>
    <w:p w:rsidR="006C77A4" w:rsidRPr="00BB1482" w:rsidRDefault="0076147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C331C4" w:rsidRPr="00BB1482">
        <w:rPr>
          <w:rFonts w:ascii="Times New Roman" w:hAnsi="Times New Roman" w:cs="Times New Roman"/>
          <w:bCs/>
          <w:noProof/>
          <w:sz w:val="28"/>
          <w:szCs w:val="28"/>
        </w:rPr>
        <w:t xml:space="preserve">) </w:t>
      </w:r>
      <w:r w:rsidR="006C77A4" w:rsidRPr="00BB1482">
        <w:rPr>
          <w:rFonts w:ascii="Times New Roman" w:hAnsi="Times New Roman" w:cs="Times New Roman"/>
          <w:bCs/>
          <w:noProof/>
          <w:sz w:val="28"/>
          <w:szCs w:val="28"/>
        </w:rPr>
        <w:t xml:space="preserve">статью 4 дополнить подпунктом </w:t>
      </w:r>
      <w:r w:rsidR="006C03ED" w:rsidRPr="00BB1482">
        <w:rPr>
          <w:rFonts w:ascii="Times New Roman" w:hAnsi="Times New Roman" w:cs="Times New Roman"/>
          <w:bCs/>
          <w:noProof/>
          <w:sz w:val="28"/>
          <w:szCs w:val="28"/>
        </w:rPr>
        <w:t>6</w:t>
      </w:r>
      <w:r w:rsidR="006C77A4" w:rsidRPr="00BB1482">
        <w:rPr>
          <w:rFonts w:ascii="Times New Roman" w:hAnsi="Times New Roman" w:cs="Times New Roman"/>
          <w:bCs/>
          <w:noProof/>
          <w:sz w:val="28"/>
          <w:szCs w:val="28"/>
        </w:rPr>
        <w:t>) следующ</w:t>
      </w:r>
      <w:r w:rsidR="00F51227" w:rsidRPr="00BB1482">
        <w:rPr>
          <w:rFonts w:ascii="Times New Roman" w:hAnsi="Times New Roman" w:cs="Times New Roman"/>
          <w:bCs/>
          <w:noProof/>
          <w:sz w:val="28"/>
          <w:szCs w:val="28"/>
        </w:rPr>
        <w:t>е</w:t>
      </w:r>
      <w:r w:rsidR="006C77A4" w:rsidRPr="00BB1482">
        <w:rPr>
          <w:rFonts w:ascii="Times New Roman" w:hAnsi="Times New Roman" w:cs="Times New Roman"/>
          <w:bCs/>
          <w:noProof/>
          <w:sz w:val="28"/>
          <w:szCs w:val="28"/>
        </w:rPr>
        <w:t>го содержания:</w:t>
      </w:r>
    </w:p>
    <w:p w:rsidR="006C77A4" w:rsidRPr="00BB1482" w:rsidRDefault="006C77A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6C03ED" w:rsidRPr="00BB1482">
        <w:rPr>
          <w:rFonts w:ascii="Times New Roman" w:hAnsi="Times New Roman" w:cs="Times New Roman"/>
          <w:bCs/>
          <w:noProof/>
          <w:sz w:val="28"/>
          <w:szCs w:val="28"/>
        </w:rPr>
        <w:t>6</w:t>
      </w:r>
      <w:r w:rsidRPr="00BB1482">
        <w:rPr>
          <w:rFonts w:ascii="Times New Roman" w:hAnsi="Times New Roman" w:cs="Times New Roman"/>
          <w:bCs/>
          <w:noProof/>
          <w:sz w:val="28"/>
          <w:szCs w:val="28"/>
        </w:rPr>
        <w:t xml:space="preserve">) наличие инвестиционного и эксплуатационного периодов </w:t>
      </w:r>
      <w:r w:rsidR="00E34FBE"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проекте государственно-частного партнерства.</w:t>
      </w:r>
    </w:p>
    <w:p w:rsidR="006C77A4" w:rsidRPr="00BB1482" w:rsidRDefault="006C77A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Инвестиционный период включает проектирование (</w:t>
      </w:r>
      <w:r w:rsidR="002F4C74" w:rsidRPr="00BB1482">
        <w:rPr>
          <w:rFonts w:ascii="Times New Roman" w:hAnsi="Times New Roman" w:cs="Times New Roman"/>
          <w:bCs/>
          <w:noProof/>
          <w:sz w:val="28"/>
          <w:szCs w:val="28"/>
        </w:rPr>
        <w:t>в случае</w:t>
      </w:r>
      <w:r w:rsidRPr="00BB1482">
        <w:rPr>
          <w:rFonts w:ascii="Times New Roman" w:hAnsi="Times New Roman" w:cs="Times New Roman"/>
          <w:bCs/>
          <w:noProof/>
          <w:sz w:val="28"/>
          <w:szCs w:val="28"/>
        </w:rPr>
        <w:t xml:space="preserve"> необходимости), строительство </w:t>
      </w:r>
      <w:r w:rsidR="00F51227" w:rsidRPr="00BB1482">
        <w:rPr>
          <w:rFonts w:ascii="Times New Roman" w:hAnsi="Times New Roman" w:cs="Times New Roman"/>
          <w:bCs/>
          <w:noProof/>
          <w:sz w:val="28"/>
          <w:szCs w:val="28"/>
        </w:rPr>
        <w:t xml:space="preserve">и (или) </w:t>
      </w:r>
      <w:r w:rsidRPr="00BB1482">
        <w:rPr>
          <w:rFonts w:ascii="Times New Roman" w:hAnsi="Times New Roman" w:cs="Times New Roman"/>
          <w:bCs/>
          <w:noProof/>
          <w:sz w:val="28"/>
          <w:szCs w:val="28"/>
        </w:rPr>
        <w:t>реконструкцию</w:t>
      </w:r>
      <w:r w:rsidR="00F51227"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w:t>
      </w:r>
      <w:r w:rsidR="00F51227" w:rsidRPr="00BB1482">
        <w:rPr>
          <w:rFonts w:ascii="Times New Roman" w:hAnsi="Times New Roman" w:cs="Times New Roman"/>
          <w:bCs/>
          <w:noProof/>
          <w:sz w:val="28"/>
          <w:szCs w:val="28"/>
        </w:rPr>
        <w:t xml:space="preserve">и (или) </w:t>
      </w:r>
      <w:r w:rsidR="006A43B6" w:rsidRPr="00BB1482">
        <w:rPr>
          <w:rFonts w:ascii="Times New Roman" w:hAnsi="Times New Roman" w:cs="Times New Roman"/>
          <w:bCs/>
          <w:noProof/>
          <w:sz w:val="28"/>
          <w:szCs w:val="28"/>
        </w:rPr>
        <w:br/>
      </w:r>
      <w:r w:rsidR="00F51227" w:rsidRPr="00BB1482">
        <w:rPr>
          <w:rFonts w:ascii="Times New Roman" w:hAnsi="Times New Roman" w:cs="Times New Roman"/>
          <w:bCs/>
          <w:noProof/>
          <w:sz w:val="28"/>
          <w:szCs w:val="28"/>
        </w:rPr>
        <w:t>модернизацию</w:t>
      </w:r>
      <w:r w:rsidRPr="00BB1482">
        <w:rPr>
          <w:rFonts w:ascii="Times New Roman" w:hAnsi="Times New Roman" w:cs="Times New Roman"/>
          <w:bCs/>
          <w:noProof/>
          <w:sz w:val="28"/>
          <w:szCs w:val="28"/>
        </w:rPr>
        <w:t xml:space="preserve"> либо создание объекта государственно-частного партнерства. Эксплуатационный период включает эксплуатацию объекта государственно-частного партнерства в соответствии с его функциональным назначением либо техническое обслуживание, либо управление инфраструктурой объекта государственно-частного партнерства;»;</w:t>
      </w:r>
    </w:p>
    <w:p w:rsidR="00C331C4" w:rsidRPr="00BB1482" w:rsidRDefault="006C77A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4) </w:t>
      </w:r>
      <w:r w:rsidR="00C331C4" w:rsidRPr="00BB1482">
        <w:rPr>
          <w:rFonts w:ascii="Times New Roman" w:hAnsi="Times New Roman" w:cs="Times New Roman"/>
          <w:bCs/>
          <w:noProof/>
          <w:sz w:val="28"/>
          <w:szCs w:val="28"/>
        </w:rPr>
        <w:t>в статье 7:</w:t>
      </w:r>
    </w:p>
    <w:p w:rsidR="00033096" w:rsidRPr="00BB1482" w:rsidRDefault="0003309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3 дополнить частью четвертой следующего содержания:</w:t>
      </w:r>
    </w:p>
    <w:p w:rsidR="00033096" w:rsidRPr="00BB1482" w:rsidRDefault="0003309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 договорах контрактного государственно-частного партнерства, предусмотренных подпунктом 2) части второй </w:t>
      </w:r>
      <w:r w:rsidR="001201A0" w:rsidRPr="00BB1482">
        <w:rPr>
          <w:rFonts w:ascii="Times New Roman" w:hAnsi="Times New Roman" w:cs="Times New Roman"/>
          <w:bCs/>
          <w:noProof/>
          <w:sz w:val="28"/>
          <w:szCs w:val="28"/>
        </w:rPr>
        <w:t xml:space="preserve">настоящего </w:t>
      </w:r>
      <w:r w:rsidRPr="00BB1482">
        <w:rPr>
          <w:rFonts w:ascii="Times New Roman" w:hAnsi="Times New Roman" w:cs="Times New Roman"/>
          <w:bCs/>
          <w:noProof/>
          <w:sz w:val="28"/>
          <w:szCs w:val="28"/>
        </w:rPr>
        <w:t>пункта, компенсация инвестиционных затрат может быть предусмотрена только при условии наличия бюджетной эффективности, а так</w:t>
      </w:r>
      <w:r w:rsidR="001D1940" w:rsidRPr="00BB1482">
        <w:rPr>
          <w:rFonts w:ascii="Times New Roman" w:hAnsi="Times New Roman" w:cs="Times New Roman"/>
          <w:bCs/>
          <w:noProof/>
          <w:sz w:val="28"/>
          <w:szCs w:val="28"/>
        </w:rPr>
        <w:t>же при невозможности достижения</w:t>
      </w:r>
      <w:r w:rsidRPr="00BB1482">
        <w:rPr>
          <w:rFonts w:ascii="Times New Roman" w:hAnsi="Times New Roman" w:cs="Times New Roman"/>
          <w:bCs/>
          <w:noProof/>
          <w:sz w:val="28"/>
          <w:szCs w:val="28"/>
        </w:rPr>
        <w:t xml:space="preserve"> коммерческой эффективности от реализации проекта государственно-частного партнерства, подтвержденны</w:t>
      </w:r>
      <w:r w:rsidR="00F51227" w:rsidRPr="00BB1482">
        <w:rPr>
          <w:rFonts w:ascii="Times New Roman" w:hAnsi="Times New Roman" w:cs="Times New Roman"/>
          <w:bCs/>
          <w:noProof/>
          <w:sz w:val="28"/>
          <w:szCs w:val="28"/>
        </w:rPr>
        <w:t>х</w:t>
      </w:r>
      <w:r w:rsidRPr="00BB1482">
        <w:rPr>
          <w:rFonts w:ascii="Times New Roman" w:hAnsi="Times New Roman" w:cs="Times New Roman"/>
          <w:bCs/>
          <w:noProof/>
          <w:sz w:val="28"/>
          <w:szCs w:val="28"/>
        </w:rPr>
        <w:t xml:space="preserve"> экспертизой конкурсной документации проекта государственно-частного партнерства, проводимой в порядке, определяемом центральным уполномоченным органом по государственному планированию.»;</w:t>
      </w:r>
    </w:p>
    <w:p w:rsidR="000A77BE" w:rsidRPr="00BB1482" w:rsidRDefault="000A77B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4 изложить в следующей редакции:</w:t>
      </w:r>
    </w:p>
    <w:p w:rsidR="000A77BE" w:rsidRPr="00BB1482" w:rsidRDefault="000A77B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1D1940"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Для реализации государственно-частного партнерства </w:t>
      </w:r>
      <w:r w:rsidR="001D1940"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концепциях развития отраслей (сферы), национальных проектах могут предусматриваться базовые параметры проектов государственно-частного партнерства, в том числе цели и задачи, предполагаемые выплаты за счет бюджетных средств, меры государственной поддержки.</w:t>
      </w:r>
    </w:p>
    <w:p w:rsidR="000A77BE" w:rsidRPr="00BB1482" w:rsidRDefault="000A77B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Решение о необходимости разработки порядка определения частного партнера и заключения договора государственно-частного партнерства в рамках концепций развития отраслей (сферы), национальных проектов определяется в соответствующей концепции или национальном проекте.»;</w:t>
      </w:r>
    </w:p>
    <w:p w:rsidR="00FF1ABE" w:rsidRPr="00BB1482" w:rsidRDefault="00FF1AB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в статье 9:</w:t>
      </w:r>
    </w:p>
    <w:p w:rsidR="00FF1ABE" w:rsidRPr="00BB1482" w:rsidRDefault="00FF1AB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1) пункта 2 изложить в следующей редакции:</w:t>
      </w:r>
    </w:p>
    <w:p w:rsidR="00FF1ABE" w:rsidRPr="00BB1482" w:rsidRDefault="00FF1AB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реализация товаров, работ и услуг в рамках исполнения договора государственно-частного партнерства;»;</w:t>
      </w:r>
    </w:p>
    <w:p w:rsidR="00FF1ABE" w:rsidRPr="00BB1482" w:rsidRDefault="00FF1AB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2-1 изложить в следующей редакции:</w:t>
      </w:r>
    </w:p>
    <w:p w:rsidR="00FF1ABE" w:rsidRPr="00BB1482" w:rsidRDefault="00FF1AB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«2-1. Полное возмещение затрат частного партнера осуществляется исключительно по проектам государственно-частного партнерства, если эксплуатация объекта социальной инфраструктуры и жизнеобеспечения не обеспечива</w:t>
      </w:r>
      <w:r w:rsidR="00930CE3" w:rsidRPr="00B65569">
        <w:rPr>
          <w:rFonts w:ascii="Times New Roman" w:hAnsi="Times New Roman" w:cs="Times New Roman"/>
          <w:bCs/>
          <w:noProof/>
          <w:sz w:val="28"/>
          <w:szCs w:val="28"/>
        </w:rPr>
        <w:t>е</w:t>
      </w:r>
      <w:r w:rsidRPr="00B65569">
        <w:rPr>
          <w:rFonts w:ascii="Times New Roman" w:hAnsi="Times New Roman" w:cs="Times New Roman"/>
          <w:bCs/>
          <w:noProof/>
          <w:sz w:val="28"/>
          <w:szCs w:val="28"/>
        </w:rPr>
        <w:t>т</w:t>
      </w:r>
      <w:r w:rsidRPr="00BB1482">
        <w:rPr>
          <w:rFonts w:ascii="Times New Roman" w:hAnsi="Times New Roman" w:cs="Times New Roman"/>
          <w:bCs/>
          <w:noProof/>
          <w:sz w:val="28"/>
          <w:szCs w:val="28"/>
        </w:rPr>
        <w:t xml:space="preserve"> окупаемость инвестиций частного партнера, такие проекты являются проектами государственно-частного партнерства социальной инфраструктуры и жизнеобеспечения.</w:t>
      </w:r>
    </w:p>
    <w:p w:rsidR="00FF1ABE" w:rsidRPr="00BB1482" w:rsidRDefault="00FF1AB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К объектам социальной инфраструктуры и жизнеобеспечения относятся объекты, комплексы объектов, используемые для удовлетворения общественных потребностей, обеспечение которых возложено на государственные органы в соответствии с законодательством Республики Казахстан, включая объекты здравоохранения, образования, культуры, спорта, телекоммуникаций, связи, общественной безопасности, транспортной инфраструктуры, газо-, электро-, тепло-</w:t>
      </w:r>
      <w:r w:rsidR="00F51227" w:rsidRPr="00BB1482">
        <w:rPr>
          <w:rFonts w:ascii="Times New Roman" w:hAnsi="Times New Roman" w:cs="Times New Roman"/>
          <w:bCs/>
          <w:noProof/>
          <w:sz w:val="28"/>
          <w:szCs w:val="28"/>
        </w:rPr>
        <w:t xml:space="preserve"> и</w:t>
      </w:r>
      <w:r w:rsidRPr="00BB1482">
        <w:rPr>
          <w:rFonts w:ascii="Times New Roman" w:hAnsi="Times New Roman" w:cs="Times New Roman"/>
          <w:bCs/>
          <w:noProof/>
          <w:sz w:val="28"/>
          <w:szCs w:val="28"/>
        </w:rPr>
        <w:t xml:space="preserve"> водоснабжения и водоотведения, </w:t>
      </w:r>
      <w:r w:rsidR="000C7B93" w:rsidRPr="00BB1482">
        <w:rPr>
          <w:rFonts w:ascii="Times New Roman" w:hAnsi="Times New Roman" w:cs="Times New Roman"/>
          <w:bCs/>
          <w:noProof/>
          <w:sz w:val="28"/>
          <w:szCs w:val="28"/>
        </w:rPr>
        <w:t>управления отходами</w:t>
      </w:r>
      <w:r w:rsidRPr="00BB1482">
        <w:rPr>
          <w:rFonts w:ascii="Times New Roman" w:hAnsi="Times New Roman" w:cs="Times New Roman"/>
          <w:bCs/>
          <w:noProof/>
          <w:sz w:val="28"/>
          <w:szCs w:val="28"/>
        </w:rPr>
        <w:t>.»;</w:t>
      </w:r>
    </w:p>
    <w:p w:rsidR="00FF1ABE" w:rsidRPr="00BB1482" w:rsidRDefault="00FF1AB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пунктом 2-2 следующего содержания:</w:t>
      </w:r>
    </w:p>
    <w:p w:rsidR="00FF1ABE" w:rsidRPr="00BB1482" w:rsidRDefault="00FF1AB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«2-2. Сервисные контракты не предусматривают компенсацию инвестиционных затрат.»;</w:t>
      </w:r>
    </w:p>
    <w:p w:rsidR="001077EC" w:rsidRPr="00BB1482" w:rsidRDefault="00FF1AB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C331C4" w:rsidRPr="00BB1482">
        <w:rPr>
          <w:rFonts w:ascii="Times New Roman" w:hAnsi="Times New Roman" w:cs="Times New Roman"/>
          <w:bCs/>
          <w:noProof/>
          <w:sz w:val="28"/>
          <w:szCs w:val="28"/>
        </w:rPr>
        <w:t xml:space="preserve">) </w:t>
      </w:r>
      <w:r w:rsidR="001077EC" w:rsidRPr="00BB1482">
        <w:rPr>
          <w:rFonts w:ascii="Times New Roman" w:hAnsi="Times New Roman" w:cs="Times New Roman"/>
          <w:bCs/>
          <w:noProof/>
          <w:sz w:val="28"/>
          <w:szCs w:val="28"/>
        </w:rPr>
        <w:t>в статье 10:</w:t>
      </w:r>
    </w:p>
    <w:p w:rsidR="001077EC" w:rsidRPr="00BB1482" w:rsidRDefault="001077E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заголовок статьи изложить в следующей редакции:</w:t>
      </w:r>
    </w:p>
    <w:p w:rsidR="001077EC" w:rsidRPr="00BB1482" w:rsidRDefault="001077EC" w:rsidP="00A90D05">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«Статья 10. Планирование и реализация проекта государственно-частного партнерства»;</w:t>
      </w:r>
    </w:p>
    <w:p w:rsidR="006C03ED" w:rsidRPr="00BB1482" w:rsidRDefault="006C03E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пункте 1:</w:t>
      </w:r>
    </w:p>
    <w:p w:rsidR="001077EC" w:rsidRPr="00BB1482" w:rsidRDefault="001077E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абзац первый изложить в следующей редакции:</w:t>
      </w:r>
    </w:p>
    <w:p w:rsidR="001077EC" w:rsidRPr="00BB1482" w:rsidRDefault="001077E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F30BB9" w:rsidRPr="00BB1482">
        <w:rPr>
          <w:rFonts w:ascii="Times New Roman" w:hAnsi="Times New Roman" w:cs="Times New Roman"/>
          <w:bCs/>
          <w:noProof/>
          <w:sz w:val="28"/>
          <w:szCs w:val="28"/>
          <w:lang w:val="kk-KZ"/>
        </w:rPr>
        <w:t>  </w:t>
      </w:r>
      <w:r w:rsidRPr="00BB1482">
        <w:rPr>
          <w:rFonts w:ascii="Times New Roman" w:hAnsi="Times New Roman" w:cs="Times New Roman"/>
          <w:bCs/>
          <w:noProof/>
          <w:sz w:val="28"/>
          <w:szCs w:val="28"/>
        </w:rPr>
        <w:t>Проект государственно-частного партнерства может быть реализован на основании государственной инициативы или частной инициативы путем прохождения следующих последовательных стадий:»;</w:t>
      </w:r>
    </w:p>
    <w:p w:rsidR="001077EC" w:rsidRPr="00BB1482" w:rsidRDefault="001077E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1) изложить в следующей редакции:</w:t>
      </w:r>
    </w:p>
    <w:p w:rsidR="001077EC" w:rsidRPr="00BB1482" w:rsidRDefault="001077E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планирования, включая: </w:t>
      </w:r>
    </w:p>
    <w:p w:rsidR="001077EC" w:rsidRPr="00BB1482" w:rsidRDefault="001077E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рамках реализации государственной инициативы – разработку инвестиционного предложения и конкурсной (аукционной) документации; или</w:t>
      </w:r>
    </w:p>
    <w:p w:rsidR="001077EC" w:rsidRPr="00BB1482" w:rsidRDefault="001077E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 рамках реализации частной инициативы – разработку информационного листа конкурсной (аукционной) документации </w:t>
      </w:r>
      <w:r w:rsidR="003871E3"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по проектам, направленным на решение социально-экономических задач, определяемых потребностями, включенными в перечень</w:t>
      </w:r>
      <w:r w:rsidR="00F51227"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сформированный и опубликованный центральным уполномоченным государственным органом соответствующей отрасли или местным исполнительным органом в порядке, установленном настоящим Законом; или</w:t>
      </w:r>
    </w:p>
    <w:p w:rsidR="001077EC" w:rsidRPr="00BB1482" w:rsidRDefault="001077E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 рамках частной инициативы проведения прямых переговоров </w:t>
      </w:r>
      <w:r w:rsidR="00955170"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по определению частного партн</w:t>
      </w:r>
      <w:r w:rsidR="00DC36DF" w:rsidRPr="00BB1482">
        <w:rPr>
          <w:rFonts w:ascii="Times New Roman" w:hAnsi="Times New Roman" w:cs="Times New Roman"/>
          <w:bCs/>
          <w:noProof/>
          <w:sz w:val="28"/>
          <w:szCs w:val="28"/>
        </w:rPr>
        <w:t>ера – разработку бизнес-плана;»;</w:t>
      </w:r>
    </w:p>
    <w:p w:rsidR="00DC36DF" w:rsidRPr="00BB1482" w:rsidRDefault="00DC36D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 статью 15 изложить в следующей редакции:</w:t>
      </w:r>
    </w:p>
    <w:p w:rsidR="000C7AB3" w:rsidRPr="00BB1482" w:rsidRDefault="00DC36D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15. Порядок информационного обеспечения </w:t>
      </w:r>
    </w:p>
    <w:p w:rsidR="00DC36DF" w:rsidRPr="00BB1482" w:rsidRDefault="000C7AB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DC36DF" w:rsidRPr="00BB1482">
        <w:rPr>
          <w:rFonts w:ascii="Times New Roman" w:hAnsi="Times New Roman" w:cs="Times New Roman"/>
          <w:bCs/>
          <w:noProof/>
          <w:sz w:val="28"/>
          <w:szCs w:val="28"/>
        </w:rPr>
        <w:t>в сфере государственно-частного партнерства</w:t>
      </w:r>
    </w:p>
    <w:p w:rsidR="00DC36DF" w:rsidRPr="00BB1482" w:rsidRDefault="00DC36D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3007B2"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Центральные уполномоченные государственные органы соответствующих отраслей, местные исполнительные органы областей, городов республиканского значения и столицы еж</w:t>
      </w:r>
      <w:r w:rsidR="00082BC3">
        <w:rPr>
          <w:rFonts w:ascii="Times New Roman" w:hAnsi="Times New Roman" w:cs="Times New Roman"/>
          <w:bCs/>
          <w:noProof/>
          <w:sz w:val="28"/>
          <w:szCs w:val="28"/>
        </w:rPr>
        <w:t xml:space="preserve">егодно на основании документов </w:t>
      </w:r>
      <w:r w:rsidR="00082BC3">
        <w:rPr>
          <w:rFonts w:ascii="Times New Roman" w:hAnsi="Times New Roman" w:cs="Times New Roman"/>
          <w:bCs/>
          <w:noProof/>
          <w:sz w:val="28"/>
          <w:szCs w:val="28"/>
          <w:lang w:val="kk-KZ"/>
        </w:rPr>
        <w:t>С</w:t>
      </w:r>
      <w:r w:rsidRPr="00BB1482">
        <w:rPr>
          <w:rFonts w:ascii="Times New Roman" w:hAnsi="Times New Roman" w:cs="Times New Roman"/>
          <w:bCs/>
          <w:noProof/>
          <w:sz w:val="28"/>
          <w:szCs w:val="28"/>
        </w:rPr>
        <w:t xml:space="preserve">истемы государственного планирования в рамках реализации своей компетенции, а также с учетом предложений физических </w:t>
      </w:r>
      <w:r w:rsidR="00F51227" w:rsidRPr="00BB1482">
        <w:rPr>
          <w:rFonts w:ascii="Times New Roman" w:hAnsi="Times New Roman" w:cs="Times New Roman"/>
          <w:bCs/>
          <w:noProof/>
          <w:sz w:val="28"/>
          <w:szCs w:val="28"/>
        </w:rPr>
        <w:t xml:space="preserve">и юридических </w:t>
      </w:r>
      <w:r w:rsidRPr="00BB1482">
        <w:rPr>
          <w:rFonts w:ascii="Times New Roman" w:hAnsi="Times New Roman" w:cs="Times New Roman"/>
          <w:bCs/>
          <w:noProof/>
          <w:sz w:val="28"/>
          <w:szCs w:val="28"/>
        </w:rPr>
        <w:t>лиц и потребностей населения в порядке, установленном центральным уполномоченным органом по государственному планированию, формируют и публикуют перечень социально-экономических задач для формирования предложений по реализации проектов государственно-частного партнерства.</w:t>
      </w:r>
    </w:p>
    <w:p w:rsidR="00DC36DF" w:rsidRPr="00BB1482" w:rsidRDefault="00DC36D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Информационное обеспечение о планируемых и реализуемых проектах государственно-частного партнерства осуществляется центральными уполномоченными государственными органами соответствующей отрасли, местными исполнительными органами областей, городов республиканского значения и столицы, государственными партнерами и Центром развития </w:t>
      </w:r>
      <w:r w:rsidR="00F51227" w:rsidRPr="00BB1482">
        <w:rPr>
          <w:rFonts w:ascii="Times New Roman" w:hAnsi="Times New Roman" w:cs="Times New Roman"/>
          <w:bCs/>
          <w:noProof/>
          <w:sz w:val="28"/>
          <w:szCs w:val="28"/>
        </w:rPr>
        <w:t>государственно-частного партнерства</w:t>
      </w:r>
      <w:r w:rsidRPr="00BB1482">
        <w:rPr>
          <w:rFonts w:ascii="Times New Roman" w:hAnsi="Times New Roman" w:cs="Times New Roman"/>
          <w:bCs/>
          <w:noProof/>
          <w:sz w:val="28"/>
          <w:szCs w:val="28"/>
        </w:rPr>
        <w:t xml:space="preserve"> </w:t>
      </w:r>
      <w:r w:rsidR="00C96C1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порядке, определяемом центральным уполномоченным органом </w:t>
      </w:r>
      <w:r w:rsidR="00C96C1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по государственному планированию, в том числе посредством использования веб-портала государственно-частного партнерства.»;</w:t>
      </w:r>
    </w:p>
    <w:p w:rsidR="00C331C4" w:rsidRPr="00BB1482" w:rsidRDefault="00DC36D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w:t>
      </w:r>
      <w:r w:rsidR="001077EC" w:rsidRPr="00BB1482">
        <w:rPr>
          <w:rFonts w:ascii="Times New Roman" w:hAnsi="Times New Roman" w:cs="Times New Roman"/>
          <w:bCs/>
          <w:noProof/>
          <w:sz w:val="28"/>
          <w:szCs w:val="28"/>
        </w:rPr>
        <w:t xml:space="preserve">) </w:t>
      </w:r>
      <w:r w:rsidR="00C331C4" w:rsidRPr="00BB1482">
        <w:rPr>
          <w:rFonts w:ascii="Times New Roman" w:hAnsi="Times New Roman" w:cs="Times New Roman"/>
          <w:bCs/>
          <w:noProof/>
          <w:sz w:val="28"/>
          <w:szCs w:val="28"/>
        </w:rPr>
        <w:t>в статье 18:</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пункт 2 после слов «проекта государственно-частного партнерства,» дополнить словами «в том числе осуществляющие консультационные услуги по сопровождению проектов </w:t>
      </w:r>
      <w:r w:rsidR="00A919DA" w:rsidRPr="00BB1482">
        <w:rPr>
          <w:rFonts w:ascii="Times New Roman" w:hAnsi="Times New Roman" w:cs="Times New Roman"/>
          <w:bCs/>
          <w:noProof/>
          <w:sz w:val="28"/>
          <w:szCs w:val="28"/>
        </w:rPr>
        <w:t>государственно-частного партнерства</w:t>
      </w:r>
      <w:r w:rsidRPr="00BB1482">
        <w:rPr>
          <w:rFonts w:ascii="Times New Roman" w:hAnsi="Times New Roman" w:cs="Times New Roman"/>
          <w:bCs/>
          <w:noProof/>
          <w:sz w:val="28"/>
          <w:szCs w:val="28"/>
        </w:rPr>
        <w:t>,»;</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пункт 3 после слов «проекта государственно-частного партнерства,» дополнить словами «в том числе осуществляющие консультационные услуги по сопровождению проектов </w:t>
      </w:r>
      <w:r w:rsidR="00A919DA" w:rsidRPr="00BB1482">
        <w:rPr>
          <w:rFonts w:ascii="Times New Roman" w:hAnsi="Times New Roman" w:cs="Times New Roman"/>
          <w:bCs/>
          <w:noProof/>
          <w:sz w:val="28"/>
          <w:szCs w:val="28"/>
        </w:rPr>
        <w:t>государственно-частного партнерства</w:t>
      </w:r>
      <w:r w:rsidRPr="00BB1482">
        <w:rPr>
          <w:rFonts w:ascii="Times New Roman" w:hAnsi="Times New Roman" w:cs="Times New Roman"/>
          <w:bCs/>
          <w:noProof/>
          <w:sz w:val="28"/>
          <w:szCs w:val="28"/>
        </w:rPr>
        <w:t>,»;</w:t>
      </w:r>
    </w:p>
    <w:p w:rsidR="00FB4C13" w:rsidRPr="00BB1482" w:rsidRDefault="00FB4C1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8</w:t>
      </w:r>
      <w:r w:rsidR="002F791E"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статью 19 дополнить подпунктом 4-1) следующего содержания:</w:t>
      </w:r>
    </w:p>
    <w:p w:rsidR="00FB4C13" w:rsidRPr="00BB1482" w:rsidRDefault="006D141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«4-1) принимает решение о реализации проекта государственно-частного партнерства, направленного на создание и эксплуатацию уникальных объектов, предусматривающих трансфер технологий, на основании частной инициативы с проведением прямых переговоров по определению частного партнера;</w:t>
      </w:r>
      <w:r w:rsidR="00FB4C13" w:rsidRPr="00BB1482">
        <w:rPr>
          <w:rFonts w:ascii="Times New Roman" w:hAnsi="Times New Roman" w:cs="Times New Roman"/>
          <w:bCs/>
          <w:noProof/>
          <w:sz w:val="28"/>
          <w:szCs w:val="28"/>
        </w:rPr>
        <w:t>»;</w:t>
      </w:r>
    </w:p>
    <w:p w:rsidR="007122A5" w:rsidRPr="00BB1482" w:rsidRDefault="00FB4C1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9) </w:t>
      </w:r>
      <w:r w:rsidR="007122A5" w:rsidRPr="00BB1482">
        <w:rPr>
          <w:rFonts w:ascii="Times New Roman" w:hAnsi="Times New Roman" w:cs="Times New Roman"/>
          <w:bCs/>
          <w:noProof/>
          <w:sz w:val="28"/>
          <w:szCs w:val="28"/>
        </w:rPr>
        <w:t>в статье 20:</w:t>
      </w:r>
    </w:p>
    <w:p w:rsidR="007122A5" w:rsidRPr="00BB1482" w:rsidRDefault="007122A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подпункты 3) и 7) исключить;</w:t>
      </w:r>
    </w:p>
    <w:p w:rsidR="007122A5" w:rsidRPr="00BB1482" w:rsidRDefault="007122A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w:t>
      </w:r>
      <w:r w:rsidR="00F51227" w:rsidRPr="00BB1482">
        <w:rPr>
          <w:rFonts w:ascii="Times New Roman" w:hAnsi="Times New Roman" w:cs="Times New Roman"/>
          <w:bCs/>
          <w:noProof/>
          <w:sz w:val="28"/>
          <w:szCs w:val="28"/>
        </w:rPr>
        <w:t>ом</w:t>
      </w:r>
      <w:r w:rsidRPr="00BB1482">
        <w:rPr>
          <w:rFonts w:ascii="Times New Roman" w:hAnsi="Times New Roman" w:cs="Times New Roman"/>
          <w:bCs/>
          <w:noProof/>
          <w:sz w:val="28"/>
          <w:szCs w:val="28"/>
        </w:rPr>
        <w:t xml:space="preserve"> 7-1) следующего содержания:</w:t>
      </w:r>
    </w:p>
    <w:p w:rsidR="007122A5" w:rsidRPr="00BB1482" w:rsidRDefault="007122A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«7-1) согласовывает порядок определения частного партнера и заключения договора государственно-частного партнерства в рамках концепций развития отрасли (сферы), национальных проектов, включая типовые конкурсные документации и типовые договоры государственно-частного партнерства;</w:t>
      </w:r>
      <w:r w:rsidR="006D1413" w:rsidRPr="00BB1482">
        <w:rPr>
          <w:rFonts w:ascii="Times New Roman" w:hAnsi="Times New Roman" w:cs="Times New Roman"/>
          <w:bCs/>
          <w:noProof/>
          <w:sz w:val="28"/>
          <w:szCs w:val="28"/>
        </w:rPr>
        <w:t>»;</w:t>
      </w:r>
    </w:p>
    <w:p w:rsidR="002F791E" w:rsidRPr="00BB1482" w:rsidRDefault="002F791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9) дополнить частью второй следующего содержания:</w:t>
      </w:r>
    </w:p>
    <w:p w:rsidR="002F791E" w:rsidRPr="00BB1482" w:rsidRDefault="002F791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«Итоги оценки реализации проектов государственно-частного партнерства публикуются центральным уполномоченным органом по государственному планированию на веб-портале государственно-частного партнерства с учетом ограничений, установленных законами </w:t>
      </w:r>
      <w:r w:rsidR="002F4C74" w:rsidRPr="00BB1482">
        <w:rPr>
          <w:rFonts w:ascii="Times New Roman" w:hAnsi="Times New Roman" w:cs="Times New Roman"/>
          <w:bCs/>
          <w:noProof/>
          <w:sz w:val="28"/>
          <w:szCs w:val="28"/>
        </w:rPr>
        <w:t xml:space="preserve">Республики Казахстан </w:t>
      </w:r>
      <w:r w:rsidRPr="00BB1482">
        <w:rPr>
          <w:rFonts w:ascii="Times New Roman" w:hAnsi="Times New Roman" w:cs="Times New Roman"/>
          <w:bCs/>
          <w:noProof/>
          <w:sz w:val="28"/>
          <w:szCs w:val="28"/>
        </w:rPr>
        <w:t>в части защиты информации</w:t>
      </w:r>
      <w:r w:rsidR="002F4C74"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w:t>
      </w:r>
    </w:p>
    <w:p w:rsidR="00F51227" w:rsidRPr="00BB1482" w:rsidRDefault="00F5122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подпунктами 11-1), 11-2) и 11-3) следующего содержания:</w:t>
      </w:r>
    </w:p>
    <w:p w:rsidR="00F51227" w:rsidRPr="00BB1482" w:rsidRDefault="00F5122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«11-1) разрабатывает и утверждает методику оценки социально-экономической эффективности проектов государственно-частного партнерства;</w:t>
      </w:r>
    </w:p>
    <w:p w:rsidR="00F51227" w:rsidRPr="00BB1482" w:rsidRDefault="00F5122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11-2) разрабатывает и утверждает методику распределения и оценки рисков проектов государственно-частного партнерства; </w:t>
      </w:r>
    </w:p>
    <w:p w:rsidR="00F51227" w:rsidRPr="00BB1482" w:rsidRDefault="00F5122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11-3)</w:t>
      </w:r>
      <w:r w:rsidR="00FA4B54"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разрабатывает и утверждает методику учета условных государственных обязательств по проектам государственного-частного партнерства;»;</w:t>
      </w:r>
    </w:p>
    <w:p w:rsidR="0000255F" w:rsidRPr="00BB1482" w:rsidRDefault="0000255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10) в статье 21:</w:t>
      </w:r>
    </w:p>
    <w:p w:rsidR="0000255F" w:rsidRPr="00BB1482" w:rsidRDefault="0000255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2) исключить;</w:t>
      </w:r>
    </w:p>
    <w:p w:rsidR="0000255F" w:rsidRPr="00BB1482" w:rsidRDefault="0000255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подпунктом 6-1) следующего содержания:</w:t>
      </w:r>
    </w:p>
    <w:p w:rsidR="0000255F" w:rsidRPr="00BB1482" w:rsidRDefault="0000255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«6-1) предоставляет информацию о финансовых обязательствах государства по договорам государственно-частного партнерства центральному уполномоченному органу по государственному планированию в области государственно-частного партнерства в порядке, установленном законодательством</w:t>
      </w:r>
      <w:r w:rsidR="00F51227" w:rsidRPr="00BB1482">
        <w:rPr>
          <w:rFonts w:ascii="Times New Roman" w:hAnsi="Times New Roman" w:cs="Times New Roman"/>
          <w:bCs/>
          <w:noProof/>
          <w:sz w:val="28"/>
          <w:szCs w:val="28"/>
        </w:rPr>
        <w:t xml:space="preserve"> Республики Казахстан;</w:t>
      </w:r>
      <w:r w:rsidRPr="00BB1482">
        <w:rPr>
          <w:rFonts w:ascii="Times New Roman" w:hAnsi="Times New Roman" w:cs="Times New Roman"/>
          <w:bCs/>
          <w:noProof/>
          <w:sz w:val="28"/>
          <w:szCs w:val="28"/>
        </w:rPr>
        <w:t>»;</w:t>
      </w:r>
    </w:p>
    <w:p w:rsidR="00422FC2" w:rsidRPr="00BB1482" w:rsidRDefault="00EF569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11</w:t>
      </w:r>
      <w:r w:rsidR="00C331C4" w:rsidRPr="00BB1482">
        <w:rPr>
          <w:rFonts w:ascii="Times New Roman" w:hAnsi="Times New Roman" w:cs="Times New Roman"/>
          <w:bCs/>
          <w:noProof/>
          <w:sz w:val="28"/>
          <w:szCs w:val="28"/>
        </w:rPr>
        <w:t xml:space="preserve">) </w:t>
      </w:r>
      <w:r w:rsidR="00422FC2" w:rsidRPr="00BB1482">
        <w:rPr>
          <w:rFonts w:ascii="Times New Roman" w:hAnsi="Times New Roman" w:cs="Times New Roman"/>
          <w:bCs/>
          <w:noProof/>
          <w:sz w:val="28"/>
          <w:szCs w:val="28"/>
        </w:rPr>
        <w:t>в статье 23:</w:t>
      </w:r>
    </w:p>
    <w:p w:rsidR="00422FC2" w:rsidRPr="00BB1482" w:rsidRDefault="00422FC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2) исключить;</w:t>
      </w:r>
    </w:p>
    <w:p w:rsidR="00422FC2" w:rsidRPr="00BB1482" w:rsidRDefault="00422FC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2-1) изложить в следующей редакции:</w:t>
      </w:r>
    </w:p>
    <w:p w:rsidR="00422FC2" w:rsidRPr="00BB1482" w:rsidRDefault="00422FC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«2-1) разрабатывает и утверждает порядок определения частного партнера и заключения договора государственно-частного партнерства </w:t>
      </w:r>
      <w:r w:rsidR="00BA0DBE"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рамках концепций развития отраслей (сферы), национальных проектов, включая типовые конкурсные документации и типовые договоры государственно-частного партнерства;»;</w:t>
      </w:r>
    </w:p>
    <w:p w:rsidR="00422FC2" w:rsidRPr="00BB1482" w:rsidRDefault="00422FC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подпунктами 3-1) и 9-1) следующего содержания:</w:t>
      </w:r>
    </w:p>
    <w:p w:rsidR="00422FC2" w:rsidRPr="00BB1482" w:rsidRDefault="00422FC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«3-1) формирует и утверждает перечень социально-экономических задач для формирования предложений по реализации проектов государственно-частного партнерства;</w:t>
      </w:r>
      <w:r w:rsidR="006D1413" w:rsidRPr="00BB1482">
        <w:rPr>
          <w:rFonts w:ascii="Times New Roman" w:hAnsi="Times New Roman" w:cs="Times New Roman"/>
          <w:bCs/>
          <w:noProof/>
          <w:sz w:val="28"/>
          <w:szCs w:val="28"/>
        </w:rPr>
        <w:t>»;</w:t>
      </w:r>
    </w:p>
    <w:p w:rsidR="00422FC2" w:rsidRPr="00BB1482" w:rsidRDefault="006D141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422FC2" w:rsidRPr="00BB1482">
        <w:rPr>
          <w:rFonts w:ascii="Times New Roman" w:hAnsi="Times New Roman" w:cs="Times New Roman"/>
          <w:bCs/>
          <w:noProof/>
          <w:sz w:val="28"/>
          <w:szCs w:val="28"/>
        </w:rPr>
        <w:t xml:space="preserve">9-1) в порядке, установленном законодательством Республики Казахстан, согласовывает с антимонопольным органом бизнес-план </w:t>
      </w:r>
      <w:r w:rsidR="00C51A7C" w:rsidRPr="00BB1482">
        <w:rPr>
          <w:rFonts w:ascii="Times New Roman" w:hAnsi="Times New Roman" w:cs="Times New Roman"/>
          <w:bCs/>
          <w:noProof/>
          <w:sz w:val="28"/>
          <w:szCs w:val="28"/>
        </w:rPr>
        <w:br/>
      </w:r>
      <w:r w:rsidR="00422FC2" w:rsidRPr="00BB1482">
        <w:rPr>
          <w:rFonts w:ascii="Times New Roman" w:hAnsi="Times New Roman" w:cs="Times New Roman"/>
          <w:bCs/>
          <w:noProof/>
          <w:sz w:val="28"/>
          <w:szCs w:val="28"/>
        </w:rPr>
        <w:t xml:space="preserve">к республиканскому проекту государственно-частного партнерства, конкурсную (аукционную) документацию республиканского проекта государственно-частного партнерства, в том числе при внесении в них изменений и (или) дополнений в части, относящейся к </w:t>
      </w:r>
      <w:r w:rsidR="002F4C74" w:rsidRPr="00BB1482">
        <w:rPr>
          <w:rFonts w:ascii="Times New Roman" w:hAnsi="Times New Roman" w:cs="Times New Roman"/>
          <w:bCs/>
          <w:noProof/>
          <w:sz w:val="28"/>
          <w:szCs w:val="28"/>
        </w:rPr>
        <w:t>области</w:t>
      </w:r>
      <w:r w:rsidR="00422FC2" w:rsidRPr="00BB1482">
        <w:rPr>
          <w:rFonts w:ascii="Times New Roman" w:hAnsi="Times New Roman" w:cs="Times New Roman"/>
          <w:bCs/>
          <w:noProof/>
          <w:sz w:val="28"/>
          <w:szCs w:val="28"/>
        </w:rPr>
        <w:t xml:space="preserve"> защиты конкуренции и ограничения монополистической деятельности, по проектам, предусматривающим обеспечение частными партнерами реализации государственных функций;»;</w:t>
      </w:r>
    </w:p>
    <w:p w:rsidR="00EF5694" w:rsidRPr="00BB1482" w:rsidRDefault="00EF569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12) подпункт 1) статьи 24 исключить;</w:t>
      </w:r>
    </w:p>
    <w:p w:rsidR="002D7A4F" w:rsidRPr="00BB1482" w:rsidRDefault="002D7A4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13) в статье 25:</w:t>
      </w:r>
    </w:p>
    <w:p w:rsidR="002D7A4F" w:rsidRPr="00BB1482" w:rsidRDefault="002D7A4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подпунктом 4-1) следующего содержания:</w:t>
      </w:r>
    </w:p>
    <w:p w:rsidR="002D7A4F" w:rsidRPr="00BB1482" w:rsidRDefault="002D7A4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«4-1) формируют и утверждают перечень социально-экономических задач для формирования предложений по реализации проектов государственно-частного партнерства;»;</w:t>
      </w:r>
    </w:p>
    <w:p w:rsidR="002D7A4F" w:rsidRPr="00BB1482" w:rsidRDefault="002D7A4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12) исключить;</w:t>
      </w:r>
    </w:p>
    <w:p w:rsidR="00CA6EFA" w:rsidRPr="00BB1482" w:rsidRDefault="00CA6EF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14) </w:t>
      </w:r>
      <w:r w:rsidR="0074538B" w:rsidRPr="00BB1482">
        <w:rPr>
          <w:rFonts w:ascii="Times New Roman" w:hAnsi="Times New Roman" w:cs="Times New Roman"/>
          <w:bCs/>
          <w:noProof/>
          <w:sz w:val="28"/>
          <w:szCs w:val="28"/>
        </w:rPr>
        <w:t xml:space="preserve">главу 3 </w:t>
      </w:r>
      <w:r w:rsidRPr="00BB1482">
        <w:rPr>
          <w:rFonts w:ascii="Times New Roman" w:hAnsi="Times New Roman" w:cs="Times New Roman"/>
          <w:bCs/>
          <w:noProof/>
          <w:sz w:val="28"/>
          <w:szCs w:val="28"/>
        </w:rPr>
        <w:t>дополнить статьей 26-1 следующего содержания:</w:t>
      </w:r>
    </w:p>
    <w:p w:rsidR="009517CE" w:rsidRPr="00BB1482" w:rsidRDefault="00CA6EF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26-1. Оператор веб-портала </w:t>
      </w:r>
    </w:p>
    <w:p w:rsidR="00CA6EFA" w:rsidRPr="00BB1482" w:rsidRDefault="009517C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CA6EFA" w:rsidRPr="00BB1482">
        <w:rPr>
          <w:rFonts w:ascii="Times New Roman" w:hAnsi="Times New Roman" w:cs="Times New Roman"/>
          <w:bCs/>
          <w:noProof/>
          <w:sz w:val="28"/>
          <w:szCs w:val="28"/>
        </w:rPr>
        <w:t>государственно-частного партнерства</w:t>
      </w:r>
    </w:p>
    <w:p w:rsidR="000474E8" w:rsidRPr="00BB1482" w:rsidRDefault="000474E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Оператор веб-портала государственно-частного партнерства:</w:t>
      </w:r>
    </w:p>
    <w:p w:rsidR="00CA6EFA" w:rsidRPr="00BB1482" w:rsidRDefault="00CA6EF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осуществляет развитие, сопровождение и системно-техническое обслуживание веб-портала государственно-частного партнерства;</w:t>
      </w:r>
    </w:p>
    <w:p w:rsidR="00CA6EFA" w:rsidRPr="00BB1482" w:rsidRDefault="00CA6EF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оказывает консультационную помощь заинтересованным лицам по вопросам функционирования веб-портала государственно-частного партнерства;</w:t>
      </w:r>
    </w:p>
    <w:p w:rsidR="00CA6EFA" w:rsidRPr="00BB1482" w:rsidRDefault="00CA6EF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обеспечивает информационную безопасность хранения электронных информационных ресурсов, размещенных на веб-портале государственно-частного партнерства;</w:t>
      </w:r>
    </w:p>
    <w:p w:rsidR="00CA6EFA" w:rsidRPr="00BB1482" w:rsidRDefault="00CA6EF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rsidR="00CA6EFA" w:rsidRPr="00BB1482" w:rsidRDefault="00CA6EF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 обеспечивает операционное сопровождение процесса внесения и возврата обеспечения заявок на участие в конкурсе в установленном законодательством порядке;</w:t>
      </w:r>
    </w:p>
    <w:p w:rsidR="00CA6EFA" w:rsidRPr="00BB1482" w:rsidRDefault="00CA6EF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 взаимодействует с государственными органами и иными организациями по вопросам информационного обеспечения о планируемых и реализуемых проектах государственно-частного партнерства;</w:t>
      </w:r>
    </w:p>
    <w:p w:rsidR="00CA6EFA" w:rsidRPr="00BB1482" w:rsidRDefault="00CA6EF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w:t>
      </w:r>
      <w:r w:rsidR="009E11CA"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оказывает электронные услуги посредством веб-портала государственно-частного партнерства</w:t>
      </w:r>
      <w:r w:rsidR="002F4C74"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w:t>
      </w:r>
    </w:p>
    <w:p w:rsidR="0069145C" w:rsidRPr="00BB1482" w:rsidRDefault="0069145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15) в пункте 2 статьи 27:</w:t>
      </w:r>
    </w:p>
    <w:p w:rsidR="0069145C" w:rsidRPr="00BB1482" w:rsidRDefault="0069145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подпункт 3) </w:t>
      </w:r>
      <w:r w:rsidR="002F4C74" w:rsidRPr="00BB1482">
        <w:rPr>
          <w:rFonts w:ascii="Times New Roman" w:hAnsi="Times New Roman" w:cs="Times New Roman"/>
          <w:bCs/>
          <w:noProof/>
          <w:sz w:val="28"/>
          <w:szCs w:val="28"/>
        </w:rPr>
        <w:t xml:space="preserve">части первой </w:t>
      </w:r>
      <w:r w:rsidRPr="00BB1482">
        <w:rPr>
          <w:rFonts w:ascii="Times New Roman" w:hAnsi="Times New Roman" w:cs="Times New Roman"/>
          <w:bCs/>
          <w:noProof/>
          <w:sz w:val="28"/>
          <w:szCs w:val="28"/>
        </w:rPr>
        <w:t>изложить в следующей редакции:</w:t>
      </w:r>
    </w:p>
    <w:p w:rsidR="0069145C" w:rsidRPr="00BB1482" w:rsidRDefault="0069145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передачи исключительных прав на объекты интеллектуальной собственности, принадлежащие государству, исключительно для целей и на срок реализации проекта государственно-частного партнерства;»;</w:t>
      </w:r>
    </w:p>
    <w:p w:rsidR="0069145C" w:rsidRPr="00BB1482" w:rsidRDefault="0069145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дополнить </w:t>
      </w:r>
      <w:r w:rsidR="00331FB2" w:rsidRPr="00BB1482">
        <w:rPr>
          <w:rFonts w:ascii="Times New Roman" w:hAnsi="Times New Roman" w:cs="Times New Roman"/>
          <w:bCs/>
          <w:noProof/>
          <w:sz w:val="28"/>
          <w:szCs w:val="28"/>
        </w:rPr>
        <w:t>частью второй</w:t>
      </w:r>
      <w:r w:rsidRPr="00BB1482">
        <w:rPr>
          <w:rFonts w:ascii="Times New Roman" w:hAnsi="Times New Roman" w:cs="Times New Roman"/>
          <w:bCs/>
          <w:noProof/>
          <w:sz w:val="28"/>
          <w:szCs w:val="28"/>
        </w:rPr>
        <w:t xml:space="preserve"> следующего содержания:</w:t>
      </w:r>
    </w:p>
    <w:p w:rsidR="0069145C" w:rsidRPr="00BB1482" w:rsidRDefault="0069145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«Софинансирование может быть предусмотрено по проектам государственно-частного партнерства, в которых предполагаемый размер инвестиций превышает полуторамиллионнократный размер </w:t>
      </w:r>
      <w:r w:rsidR="006D1413" w:rsidRPr="00BB1482">
        <w:rPr>
          <w:rFonts w:ascii="Times New Roman" w:hAnsi="Times New Roman" w:cs="Times New Roman"/>
          <w:bCs/>
          <w:noProof/>
          <w:sz w:val="28"/>
          <w:szCs w:val="28"/>
        </w:rPr>
        <w:t>месячного расчетного показателя</w:t>
      </w:r>
      <w:r w:rsidRPr="00BB1482">
        <w:rPr>
          <w:rFonts w:ascii="Times New Roman" w:hAnsi="Times New Roman" w:cs="Times New Roman"/>
          <w:bCs/>
          <w:noProof/>
          <w:sz w:val="28"/>
          <w:szCs w:val="28"/>
        </w:rPr>
        <w:t>,</w:t>
      </w:r>
      <w:r w:rsidR="000474E8" w:rsidRPr="00BB1482">
        <w:rPr>
          <w:rFonts w:ascii="Times New Roman" w:hAnsi="Times New Roman" w:cs="Times New Roman"/>
          <w:bCs/>
          <w:noProof/>
          <w:sz w:val="28"/>
          <w:szCs w:val="28"/>
        </w:rPr>
        <w:t xml:space="preserve"> установленного законом о республиканском бюджете,</w:t>
      </w:r>
      <w:r w:rsidRPr="00BB1482">
        <w:rPr>
          <w:rFonts w:ascii="Times New Roman" w:hAnsi="Times New Roman" w:cs="Times New Roman"/>
          <w:bCs/>
          <w:noProof/>
          <w:sz w:val="28"/>
          <w:szCs w:val="28"/>
        </w:rPr>
        <w:t xml:space="preserve"> при этом размер софинансирования не может превышать </w:t>
      </w:r>
      <w:r w:rsidR="006D1413" w:rsidRPr="00BB1482">
        <w:rPr>
          <w:rFonts w:ascii="Times New Roman" w:hAnsi="Times New Roman" w:cs="Times New Roman"/>
          <w:bCs/>
          <w:noProof/>
          <w:sz w:val="28"/>
          <w:szCs w:val="28"/>
        </w:rPr>
        <w:t>тридцат</w:t>
      </w:r>
      <w:r w:rsidR="000474E8" w:rsidRPr="00BB1482">
        <w:rPr>
          <w:rFonts w:ascii="Times New Roman" w:hAnsi="Times New Roman" w:cs="Times New Roman"/>
          <w:bCs/>
          <w:noProof/>
          <w:sz w:val="28"/>
          <w:szCs w:val="28"/>
        </w:rPr>
        <w:t>ь</w:t>
      </w:r>
      <w:r w:rsidR="006D1413" w:rsidRPr="00BB1482">
        <w:rPr>
          <w:rFonts w:ascii="Times New Roman" w:hAnsi="Times New Roman" w:cs="Times New Roman"/>
          <w:bCs/>
          <w:noProof/>
          <w:sz w:val="28"/>
          <w:szCs w:val="28"/>
        </w:rPr>
        <w:t xml:space="preserve"> процентов</w:t>
      </w:r>
      <w:r w:rsidRPr="00BB1482">
        <w:rPr>
          <w:rFonts w:ascii="Times New Roman" w:hAnsi="Times New Roman" w:cs="Times New Roman"/>
          <w:bCs/>
          <w:noProof/>
          <w:sz w:val="28"/>
          <w:szCs w:val="28"/>
        </w:rPr>
        <w:t xml:space="preserve"> от предполагаемого размера инвестиций.»</w:t>
      </w:r>
    </w:p>
    <w:p w:rsidR="0069145C" w:rsidRPr="00BB1482" w:rsidRDefault="000B1B1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часть вторую</w:t>
      </w:r>
      <w:r w:rsidR="0069145C" w:rsidRPr="00BB1482">
        <w:rPr>
          <w:rFonts w:ascii="Times New Roman" w:hAnsi="Times New Roman" w:cs="Times New Roman"/>
          <w:bCs/>
          <w:noProof/>
          <w:sz w:val="28"/>
          <w:szCs w:val="28"/>
        </w:rPr>
        <w:t xml:space="preserve"> изложить в следующей редакции:</w:t>
      </w:r>
    </w:p>
    <w:p w:rsidR="0069145C" w:rsidRPr="00BB1482" w:rsidRDefault="0069145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«Совокупный объем софинансирования проектов государственно-частного партнерства и компенсации инвестиционных затрат, направленных на возмещение расходов, связанных с созданием (реконструкцией) объекта государственно-частного партнерства, не может превышать стоимость создания и (или) реконструкции объекта государственно-частного партнерства, которая определяется в соответствии с методикой, утверждаемой центральным уполномоченным органом по государственному планированию.»;</w:t>
      </w:r>
    </w:p>
    <w:p w:rsidR="000B1B1A" w:rsidRPr="00BB1482" w:rsidRDefault="000B1B1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часть третью исключить;</w:t>
      </w:r>
    </w:p>
    <w:p w:rsidR="006A1B73" w:rsidRPr="00BB1482" w:rsidRDefault="00CA6EF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A564EC" w:rsidRPr="00BB1482">
        <w:rPr>
          <w:rFonts w:ascii="Times New Roman" w:hAnsi="Times New Roman" w:cs="Times New Roman"/>
          <w:bCs/>
          <w:noProof/>
          <w:sz w:val="28"/>
          <w:szCs w:val="28"/>
        </w:rPr>
        <w:t>6</w:t>
      </w:r>
      <w:r w:rsidR="00C331C4" w:rsidRPr="00BB1482">
        <w:rPr>
          <w:rFonts w:ascii="Times New Roman" w:hAnsi="Times New Roman" w:cs="Times New Roman"/>
          <w:bCs/>
          <w:noProof/>
          <w:sz w:val="28"/>
          <w:szCs w:val="28"/>
        </w:rPr>
        <w:t xml:space="preserve">) </w:t>
      </w:r>
      <w:r w:rsidR="006A1B73" w:rsidRPr="00BB1482">
        <w:rPr>
          <w:rFonts w:ascii="Times New Roman" w:hAnsi="Times New Roman" w:cs="Times New Roman"/>
          <w:bCs/>
          <w:noProof/>
          <w:sz w:val="28"/>
          <w:szCs w:val="28"/>
        </w:rPr>
        <w:t>подпункт 3) статьи 28 изложить в следующей редакции:</w:t>
      </w:r>
    </w:p>
    <w:p w:rsidR="006A1B73" w:rsidRPr="00BB1482" w:rsidRDefault="006A1B7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участию в межведомственной проектной группе, обсуждениях, </w:t>
      </w:r>
      <w:r w:rsidR="00EC7AB9"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конкурсной (аукционной) комиссии, комиссии по проведению прямых переговоров по определению частного партнера;»;</w:t>
      </w:r>
    </w:p>
    <w:p w:rsidR="00BE0E18" w:rsidRPr="00BB1482" w:rsidRDefault="00BE0E1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A564EC" w:rsidRPr="00BB1482">
        <w:rPr>
          <w:rFonts w:ascii="Times New Roman" w:hAnsi="Times New Roman" w:cs="Times New Roman"/>
          <w:bCs/>
          <w:noProof/>
          <w:sz w:val="28"/>
          <w:szCs w:val="28"/>
        </w:rPr>
        <w:t>7</w:t>
      </w:r>
      <w:r w:rsidRPr="00BB1482">
        <w:rPr>
          <w:rFonts w:ascii="Times New Roman" w:hAnsi="Times New Roman" w:cs="Times New Roman"/>
          <w:bCs/>
          <w:noProof/>
          <w:sz w:val="28"/>
          <w:szCs w:val="28"/>
        </w:rPr>
        <w:t>) статью 31 изложить в следующей редакции:</w:t>
      </w:r>
    </w:p>
    <w:p w:rsidR="00BE0E18" w:rsidRPr="00BB1482" w:rsidRDefault="00BE0E1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«Статья 31. Определение частного партнера</w:t>
      </w:r>
    </w:p>
    <w:p w:rsidR="00BE0E18" w:rsidRPr="00BB1482" w:rsidRDefault="00BE0E1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Определение частного партнера осуществляется следующими способами:</w:t>
      </w:r>
    </w:p>
    <w:p w:rsidR="00BE0E18" w:rsidRPr="00BB1482" w:rsidRDefault="00BE0E1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конкурса</w:t>
      </w:r>
      <w:r w:rsidR="006D1413" w:rsidRPr="00BB1482">
        <w:rPr>
          <w:rFonts w:ascii="Times New Roman" w:hAnsi="Times New Roman" w:cs="Times New Roman"/>
          <w:bCs/>
          <w:noProof/>
          <w:sz w:val="28"/>
          <w:szCs w:val="28"/>
        </w:rPr>
        <w:t>.</w:t>
      </w:r>
    </w:p>
    <w:p w:rsidR="00BE0E18" w:rsidRPr="00BB1482" w:rsidRDefault="00BE0E1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Конкурс по определению частного партнера может быть закрытым </w:t>
      </w:r>
      <w:r w:rsidR="00EC7AB9"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отношении объектов, перечень которых определяется Правительством Республики Казахстан;</w:t>
      </w:r>
    </w:p>
    <w:p w:rsidR="00BE0E18" w:rsidRPr="00BB1482" w:rsidRDefault="00BE0E1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прямых переговоров;</w:t>
      </w:r>
    </w:p>
    <w:p w:rsidR="00BE0E18" w:rsidRPr="00BB1482" w:rsidRDefault="00BE0E1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аукциона.</w:t>
      </w:r>
    </w:p>
    <w:p w:rsidR="00BE0E18" w:rsidRPr="00BB1482" w:rsidRDefault="00BE0E1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7651A5"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Определение частного партнера и заключение договора государственно-частного партнерства по сервисной модели информатизации осуществляются в соответствии с законодательством Республики Казахстан об информатизации без применения норм настоящего Закона.</w:t>
      </w:r>
    </w:p>
    <w:p w:rsidR="00BE0E18" w:rsidRPr="00BB1482" w:rsidRDefault="005303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w:t>
      </w:r>
      <w:r w:rsidR="00BE0E18" w:rsidRPr="00BB1482">
        <w:rPr>
          <w:rFonts w:ascii="Times New Roman" w:hAnsi="Times New Roman" w:cs="Times New Roman"/>
          <w:bCs/>
          <w:noProof/>
          <w:sz w:val="28"/>
          <w:szCs w:val="28"/>
        </w:rPr>
        <w:t>Положения настоящей статьи не применяются к проектам государственно-частного партнерства, планируемым в рамках концепций развития отраслей (сферы), национальных проектов, если в них предусматриваются:</w:t>
      </w:r>
    </w:p>
    <w:p w:rsidR="00BE0E18" w:rsidRPr="00BB1482" w:rsidRDefault="00BE0E1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базовые параметры проектов государственно-частного партнерства, в том числе цели и задачи, предполагаемые выплаты за счет бюджетных средств, меры государственной поддержки;</w:t>
      </w:r>
    </w:p>
    <w:p w:rsidR="00BE0E18" w:rsidRPr="00BB1482" w:rsidRDefault="00BE0E1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указание на применение иного порядка определения частного партнера и заключения договора государственно-частного партнерства по отдельным отраслям (сферам) экономики.»;</w:t>
      </w:r>
    </w:p>
    <w:p w:rsidR="00E443BF" w:rsidRPr="00BB1482" w:rsidRDefault="00BE0E1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A564EC" w:rsidRPr="00BB1482">
        <w:rPr>
          <w:rFonts w:ascii="Times New Roman" w:hAnsi="Times New Roman" w:cs="Times New Roman"/>
          <w:bCs/>
          <w:noProof/>
          <w:sz w:val="28"/>
          <w:szCs w:val="28"/>
        </w:rPr>
        <w:t>8</w:t>
      </w:r>
      <w:r w:rsidR="00C331C4" w:rsidRPr="00BB1482">
        <w:rPr>
          <w:rFonts w:ascii="Times New Roman" w:hAnsi="Times New Roman" w:cs="Times New Roman"/>
          <w:bCs/>
          <w:noProof/>
          <w:sz w:val="28"/>
          <w:szCs w:val="28"/>
        </w:rPr>
        <w:t xml:space="preserve">) </w:t>
      </w:r>
      <w:r w:rsidR="00E443BF" w:rsidRPr="00BB1482">
        <w:rPr>
          <w:rFonts w:ascii="Times New Roman" w:hAnsi="Times New Roman" w:cs="Times New Roman"/>
          <w:bCs/>
          <w:noProof/>
          <w:sz w:val="28"/>
          <w:szCs w:val="28"/>
        </w:rPr>
        <w:t>пункт 3 статьи 35 изложить в следующей редакции:</w:t>
      </w:r>
    </w:p>
    <w:p w:rsidR="00E443BF" w:rsidRPr="00BB1482" w:rsidRDefault="00E443B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Сведения о результатах конкурса (аукциона) по определению частного партнера, за исключением сведений, составляющих государственные секреты или иную охраняемую законом тайну, а также результатах закрытого конкурса по определению частного партнера размещаются организатором конкурса (аукциона) на своем интернет-ресурсе на казахском и русском языках, а также направля</w:t>
      </w:r>
      <w:r w:rsidR="000B1B1A" w:rsidRPr="00BB1482">
        <w:rPr>
          <w:rFonts w:ascii="Times New Roman" w:hAnsi="Times New Roman" w:cs="Times New Roman"/>
          <w:bCs/>
          <w:noProof/>
          <w:sz w:val="28"/>
          <w:szCs w:val="28"/>
        </w:rPr>
        <w:t>ю</w:t>
      </w:r>
      <w:r w:rsidRPr="00BB1482">
        <w:rPr>
          <w:rFonts w:ascii="Times New Roman" w:hAnsi="Times New Roman" w:cs="Times New Roman"/>
          <w:bCs/>
          <w:noProof/>
          <w:sz w:val="28"/>
          <w:szCs w:val="28"/>
        </w:rPr>
        <w:t>тся в Центр развития государственно-частного партнерства для публикации в порядке, установленном законодательством</w:t>
      </w:r>
      <w:r w:rsidR="0053036B" w:rsidRPr="00BB1482">
        <w:rPr>
          <w:rFonts w:ascii="Times New Roman" w:hAnsi="Times New Roman" w:cs="Times New Roman"/>
          <w:bCs/>
          <w:noProof/>
          <w:sz w:val="28"/>
          <w:szCs w:val="28"/>
        </w:rPr>
        <w:t xml:space="preserve"> Республики Казахстан</w:t>
      </w:r>
      <w:r w:rsidRPr="00BB1482">
        <w:rPr>
          <w:rFonts w:ascii="Times New Roman" w:hAnsi="Times New Roman" w:cs="Times New Roman"/>
          <w:bCs/>
          <w:noProof/>
          <w:sz w:val="28"/>
          <w:szCs w:val="28"/>
        </w:rPr>
        <w:t>.»;</w:t>
      </w:r>
    </w:p>
    <w:p w:rsidR="004A5EA6" w:rsidRPr="00BB1482" w:rsidRDefault="004A5EA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A564EC" w:rsidRPr="00BB1482">
        <w:rPr>
          <w:rFonts w:ascii="Times New Roman" w:hAnsi="Times New Roman" w:cs="Times New Roman"/>
          <w:bCs/>
          <w:noProof/>
          <w:sz w:val="28"/>
          <w:szCs w:val="28"/>
        </w:rPr>
        <w:t>9</w:t>
      </w:r>
      <w:r w:rsidRPr="00BB1482">
        <w:rPr>
          <w:rFonts w:ascii="Times New Roman" w:hAnsi="Times New Roman" w:cs="Times New Roman"/>
          <w:bCs/>
          <w:noProof/>
          <w:sz w:val="28"/>
          <w:szCs w:val="28"/>
        </w:rPr>
        <w:t>) статью 36 изложить в следующей редакции:</w:t>
      </w:r>
    </w:p>
    <w:p w:rsidR="004A5EA6" w:rsidRPr="00BB1482" w:rsidRDefault="004A5EA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36. Извещение о проведении конкурса (аукциона) </w:t>
      </w:r>
    </w:p>
    <w:p w:rsidR="004A5EA6" w:rsidRPr="00BB1482" w:rsidRDefault="004A5EA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Информация о проведении конкурса (аукциона) по определению частного партнера размещается на казахском и русском языках на веб-портале государственно-частного партнерства в порядке, установленном законодательством</w:t>
      </w:r>
      <w:r w:rsidR="0053036B" w:rsidRPr="00BB1482">
        <w:rPr>
          <w:rFonts w:ascii="Times New Roman" w:hAnsi="Times New Roman" w:cs="Times New Roman"/>
          <w:bCs/>
          <w:noProof/>
          <w:sz w:val="28"/>
          <w:szCs w:val="28"/>
        </w:rPr>
        <w:t xml:space="preserve"> Республики Казахстан</w:t>
      </w:r>
      <w:r w:rsidRPr="00BB1482">
        <w:rPr>
          <w:rFonts w:ascii="Times New Roman" w:hAnsi="Times New Roman" w:cs="Times New Roman"/>
          <w:bCs/>
          <w:noProof/>
          <w:sz w:val="28"/>
          <w:szCs w:val="28"/>
        </w:rPr>
        <w:t>.»;</w:t>
      </w:r>
    </w:p>
    <w:p w:rsidR="00542FFD" w:rsidRPr="00BB1482" w:rsidRDefault="00542FFD" w:rsidP="00366107">
      <w:pPr>
        <w:spacing w:after="0" w:line="240" w:lineRule="auto"/>
        <w:ind w:firstLine="851"/>
        <w:jc w:val="both"/>
        <w:rPr>
          <w:rFonts w:ascii="Times New Roman" w:hAnsi="Times New Roman" w:cs="Times New Roman"/>
          <w:bCs/>
          <w:noProof/>
          <w:sz w:val="28"/>
          <w:szCs w:val="28"/>
        </w:rPr>
      </w:pPr>
    </w:p>
    <w:p w:rsidR="00902077" w:rsidRPr="00BB1482" w:rsidRDefault="00A564E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20</w:t>
      </w:r>
      <w:r w:rsidR="00902077" w:rsidRPr="00BB1482">
        <w:rPr>
          <w:rFonts w:ascii="Times New Roman" w:hAnsi="Times New Roman" w:cs="Times New Roman"/>
          <w:bCs/>
          <w:noProof/>
          <w:sz w:val="28"/>
          <w:szCs w:val="28"/>
        </w:rPr>
        <w:t>) пункт 9 статьи 40 изложить в следующей редакции:</w:t>
      </w:r>
    </w:p>
    <w:p w:rsidR="00902077" w:rsidRPr="00BB1482" w:rsidRDefault="0090207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«9. За исключением случаев, предусмотренных статьей 40-1 настоящего Закона, организатор конкурса (аукциона) на основании решения конкурсной (аукционной) комиссии заключает договор государственно-частного партнерства с победителем конкурса (аукциона) по определению частного партнера.</w:t>
      </w:r>
    </w:p>
    <w:p w:rsidR="00902077" w:rsidRPr="00BB1482" w:rsidRDefault="0090207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Для реализации проектов государственно-частного партнерства особой значимости организатор конкурса на основании решения конкурсной (аукционной) комиссии заключает договор государственно-частного партнерства с юридическим лицом, создание которого заявлено победителем конкурса в конкурсной заявке, учрежденным победителем конкурса, в целях реализации проекта государственно-частного партнерства (при условии предоставления государственному партнеру банковских гарантий исполнения обязательств такого юридического лица в объеме и на условиях, </w:t>
      </w:r>
      <w:r w:rsidR="000B1B1A" w:rsidRPr="00BB1482">
        <w:rPr>
          <w:rFonts w:ascii="Times New Roman" w:hAnsi="Times New Roman" w:cs="Times New Roman"/>
          <w:bCs/>
          <w:noProof/>
          <w:sz w:val="28"/>
          <w:szCs w:val="28"/>
        </w:rPr>
        <w:t xml:space="preserve">которые </w:t>
      </w:r>
      <w:r w:rsidRPr="00BB1482">
        <w:rPr>
          <w:rFonts w:ascii="Times New Roman" w:hAnsi="Times New Roman" w:cs="Times New Roman"/>
          <w:bCs/>
          <w:noProof/>
          <w:sz w:val="28"/>
          <w:szCs w:val="28"/>
        </w:rPr>
        <w:t>определен</w:t>
      </w:r>
      <w:r w:rsidR="000B1B1A" w:rsidRPr="00BB1482">
        <w:rPr>
          <w:rFonts w:ascii="Times New Roman" w:hAnsi="Times New Roman" w:cs="Times New Roman"/>
          <w:bCs/>
          <w:noProof/>
          <w:sz w:val="28"/>
          <w:szCs w:val="28"/>
        </w:rPr>
        <w:t>ы</w:t>
      </w:r>
      <w:r w:rsidRPr="00BB1482">
        <w:rPr>
          <w:rFonts w:ascii="Times New Roman" w:hAnsi="Times New Roman" w:cs="Times New Roman"/>
          <w:bCs/>
          <w:noProof/>
          <w:sz w:val="28"/>
          <w:szCs w:val="28"/>
        </w:rPr>
        <w:t xml:space="preserve"> договором государственно-частного партнерства).»;</w:t>
      </w:r>
    </w:p>
    <w:p w:rsidR="00902077" w:rsidRPr="00BB1482" w:rsidRDefault="0090207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A564EC" w:rsidRPr="00BB1482">
        <w:rPr>
          <w:rFonts w:ascii="Times New Roman" w:hAnsi="Times New Roman" w:cs="Times New Roman"/>
          <w:bCs/>
          <w:noProof/>
          <w:sz w:val="28"/>
          <w:szCs w:val="28"/>
        </w:rPr>
        <w:t>1</w:t>
      </w:r>
      <w:r w:rsidR="00E443BF"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дополнить статьей 40-1 следующего содержания:</w:t>
      </w:r>
    </w:p>
    <w:p w:rsidR="006B31D7" w:rsidRPr="00BB1482" w:rsidRDefault="0090207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40-1. Особенности выбора частного партнера </w:t>
      </w:r>
    </w:p>
    <w:p w:rsidR="00902077" w:rsidRPr="00BB1482" w:rsidRDefault="006B31D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902077" w:rsidRPr="00BB1482">
        <w:rPr>
          <w:rFonts w:ascii="Times New Roman" w:hAnsi="Times New Roman" w:cs="Times New Roman"/>
          <w:bCs/>
          <w:noProof/>
          <w:sz w:val="28"/>
          <w:szCs w:val="28"/>
        </w:rPr>
        <w:t>на основании частной инициативы</w:t>
      </w:r>
    </w:p>
    <w:p w:rsidR="00902077" w:rsidRPr="00BB1482" w:rsidRDefault="0090207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Частн</w:t>
      </w:r>
      <w:r w:rsidR="00515C74" w:rsidRPr="00BB1482">
        <w:rPr>
          <w:rFonts w:ascii="Times New Roman" w:hAnsi="Times New Roman" w:cs="Times New Roman"/>
          <w:bCs/>
          <w:noProof/>
          <w:sz w:val="28"/>
          <w:szCs w:val="28"/>
        </w:rPr>
        <w:t>ой</w:t>
      </w:r>
      <w:r w:rsidRPr="00BB1482">
        <w:rPr>
          <w:rFonts w:ascii="Times New Roman" w:hAnsi="Times New Roman" w:cs="Times New Roman"/>
          <w:bCs/>
          <w:noProof/>
          <w:sz w:val="28"/>
          <w:szCs w:val="28"/>
        </w:rPr>
        <w:t xml:space="preserve"> инициатив</w:t>
      </w:r>
      <w:r w:rsidR="00515C74" w:rsidRPr="00BB1482">
        <w:rPr>
          <w:rFonts w:ascii="Times New Roman" w:hAnsi="Times New Roman" w:cs="Times New Roman"/>
          <w:bCs/>
          <w:noProof/>
          <w:sz w:val="28"/>
          <w:szCs w:val="28"/>
        </w:rPr>
        <w:t>ой признается</w:t>
      </w:r>
      <w:r w:rsidRPr="00BB1482">
        <w:rPr>
          <w:rFonts w:ascii="Times New Roman" w:hAnsi="Times New Roman" w:cs="Times New Roman"/>
          <w:bCs/>
          <w:noProof/>
          <w:sz w:val="28"/>
          <w:szCs w:val="28"/>
        </w:rPr>
        <w:t xml:space="preserve"> инициирование потенциальным частным партнером проекта государственно-частного партнерства для решения одной или нескольких задач из перечня социально-экономических задач для формирования предложений по реализации проектов государственно-частного партнерства путем разработки проекта информационного листа конкурсной (аукционной) документации. </w:t>
      </w:r>
    </w:p>
    <w:p w:rsidR="00902077" w:rsidRPr="00BB1482" w:rsidRDefault="0090207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Конкурсная (аукционная) документация в рамках реализации частной инициативы утверждается центральными уполномоченными государственными органами соответствующей отрасли, местными исполнительными органами после согласования и экспертизы в порядке, определяемом центральным уполномоченным органом по государственному планированию.</w:t>
      </w:r>
    </w:p>
    <w:p w:rsidR="006D1413" w:rsidRPr="00BB1482" w:rsidRDefault="006D141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D26358"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Победитель конкурса (аукциона), заключивший договор государственно-частного партнерства, обязан возместить потенциальному частному партнеру, инициировавшему проект, его затраты на разработку проекта информационного листа конкурсной (аукционной) документации и проекта договора государственно-частного партнерства. </w:t>
      </w:r>
    </w:p>
    <w:p w:rsidR="00902077" w:rsidRPr="00BB1482" w:rsidRDefault="006D141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При отсутствии конкурсных заявок конкурс по проекту считается не состоявшимся. При этом допускается проведение повторного конкурса.</w:t>
      </w:r>
      <w:r w:rsidR="00902077" w:rsidRPr="00BB1482">
        <w:rPr>
          <w:rFonts w:ascii="Times New Roman" w:hAnsi="Times New Roman" w:cs="Times New Roman"/>
          <w:bCs/>
          <w:noProof/>
          <w:sz w:val="28"/>
          <w:szCs w:val="28"/>
        </w:rPr>
        <w:t>»;</w:t>
      </w:r>
    </w:p>
    <w:p w:rsidR="007625A1" w:rsidRPr="00BB1482" w:rsidRDefault="007625A1"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2</w:t>
      </w:r>
      <w:r w:rsidR="006D1413" w:rsidRPr="00BB1482">
        <w:rPr>
          <w:rFonts w:ascii="Times New Roman" w:hAnsi="Times New Roman" w:cs="Times New Roman"/>
          <w:bCs/>
          <w:iCs/>
          <w:noProof/>
          <w:sz w:val="28"/>
          <w:szCs w:val="28"/>
        </w:rPr>
        <w:t>2</w:t>
      </w:r>
      <w:r w:rsidRPr="00BB1482">
        <w:rPr>
          <w:rFonts w:ascii="Times New Roman" w:hAnsi="Times New Roman" w:cs="Times New Roman"/>
          <w:bCs/>
          <w:iCs/>
          <w:noProof/>
          <w:sz w:val="28"/>
          <w:szCs w:val="28"/>
        </w:rPr>
        <w:t>) статью 43 исключить;</w:t>
      </w:r>
    </w:p>
    <w:p w:rsidR="007625A1" w:rsidRPr="00BB1482" w:rsidRDefault="007625A1"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2</w:t>
      </w:r>
      <w:r w:rsidR="006D1413" w:rsidRPr="00BB1482">
        <w:rPr>
          <w:rFonts w:ascii="Times New Roman" w:hAnsi="Times New Roman" w:cs="Times New Roman"/>
          <w:bCs/>
          <w:iCs/>
          <w:noProof/>
          <w:sz w:val="28"/>
          <w:szCs w:val="28"/>
        </w:rPr>
        <w:t>3</w:t>
      </w:r>
      <w:r w:rsidRPr="00BB1482">
        <w:rPr>
          <w:rFonts w:ascii="Times New Roman" w:hAnsi="Times New Roman" w:cs="Times New Roman"/>
          <w:bCs/>
          <w:iCs/>
          <w:noProof/>
          <w:sz w:val="28"/>
          <w:szCs w:val="28"/>
        </w:rPr>
        <w:t>) статью 44 изложить в следующей редакции:</w:t>
      </w:r>
    </w:p>
    <w:p w:rsidR="00636AF5" w:rsidRPr="00BB1482" w:rsidRDefault="007625A1"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 xml:space="preserve">«Статья 44. Определение частного партнера </w:t>
      </w:r>
    </w:p>
    <w:p w:rsidR="007625A1" w:rsidRPr="00BB1482" w:rsidRDefault="00636AF5"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 xml:space="preserve">                     </w:t>
      </w:r>
      <w:r w:rsidR="007625A1" w:rsidRPr="00BB1482">
        <w:rPr>
          <w:rFonts w:ascii="Times New Roman" w:hAnsi="Times New Roman" w:cs="Times New Roman"/>
          <w:bCs/>
          <w:iCs/>
          <w:noProof/>
          <w:sz w:val="28"/>
          <w:szCs w:val="28"/>
        </w:rPr>
        <w:t>на основании прямых переговоров</w:t>
      </w:r>
    </w:p>
    <w:p w:rsidR="007625A1" w:rsidRPr="00BB1482" w:rsidRDefault="007625A1"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Определение частного партнера на основании прямых переговоров может осуществляться только по решению Правительства Республики Казахстан для реализации проектов государственно-частного партнерства, направленных на создание и эксплуатацию уникальных объектов, предусматривающих трансфер технологий.»;</w:t>
      </w:r>
    </w:p>
    <w:p w:rsidR="00C900A7" w:rsidRPr="00BB1482" w:rsidRDefault="00C900A7"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2</w:t>
      </w:r>
      <w:r w:rsidR="00A564EC" w:rsidRPr="00BB1482">
        <w:rPr>
          <w:rFonts w:ascii="Times New Roman" w:hAnsi="Times New Roman" w:cs="Times New Roman"/>
          <w:bCs/>
          <w:iCs/>
          <w:noProof/>
          <w:sz w:val="28"/>
          <w:szCs w:val="28"/>
        </w:rPr>
        <w:t>5</w:t>
      </w:r>
      <w:r w:rsidRPr="00BB1482">
        <w:rPr>
          <w:rFonts w:ascii="Times New Roman" w:hAnsi="Times New Roman" w:cs="Times New Roman"/>
          <w:bCs/>
          <w:iCs/>
          <w:noProof/>
          <w:sz w:val="28"/>
          <w:szCs w:val="28"/>
        </w:rPr>
        <w:t>) пункт 2 статьи 45 исключить;</w:t>
      </w:r>
    </w:p>
    <w:p w:rsidR="00213123" w:rsidRPr="00BB1482" w:rsidRDefault="00C900A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A564EC" w:rsidRPr="00BB1482">
        <w:rPr>
          <w:rFonts w:ascii="Times New Roman" w:hAnsi="Times New Roman" w:cs="Times New Roman"/>
          <w:bCs/>
          <w:noProof/>
          <w:sz w:val="28"/>
          <w:szCs w:val="28"/>
        </w:rPr>
        <w:t>6</w:t>
      </w:r>
      <w:r w:rsidR="00C331C4" w:rsidRPr="00BB1482">
        <w:rPr>
          <w:rFonts w:ascii="Times New Roman" w:hAnsi="Times New Roman" w:cs="Times New Roman"/>
          <w:bCs/>
          <w:noProof/>
          <w:sz w:val="28"/>
          <w:szCs w:val="28"/>
        </w:rPr>
        <w:t xml:space="preserve">) в </w:t>
      </w:r>
      <w:r w:rsidR="00213123" w:rsidRPr="00BB1482">
        <w:rPr>
          <w:rFonts w:ascii="Times New Roman" w:hAnsi="Times New Roman" w:cs="Times New Roman"/>
          <w:bCs/>
          <w:noProof/>
          <w:sz w:val="28"/>
          <w:szCs w:val="28"/>
        </w:rPr>
        <w:t>статье 46:</w:t>
      </w:r>
    </w:p>
    <w:p w:rsidR="00C331C4" w:rsidRPr="00BB1482" w:rsidRDefault="0021312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 </w:t>
      </w:r>
      <w:r w:rsidR="00C331C4" w:rsidRPr="00BB1482">
        <w:rPr>
          <w:rFonts w:ascii="Times New Roman" w:hAnsi="Times New Roman" w:cs="Times New Roman"/>
          <w:bCs/>
          <w:noProof/>
          <w:sz w:val="28"/>
          <w:szCs w:val="28"/>
        </w:rPr>
        <w:t>пункте 1</w:t>
      </w:r>
      <w:r w:rsidRPr="00BB1482">
        <w:rPr>
          <w:rFonts w:ascii="Times New Roman" w:hAnsi="Times New Roman" w:cs="Times New Roman"/>
          <w:bCs/>
          <w:noProof/>
          <w:sz w:val="28"/>
          <w:szCs w:val="28"/>
        </w:rPr>
        <w:t>:</w:t>
      </w:r>
      <w:r w:rsidR="00C331C4" w:rsidRPr="00BB1482">
        <w:rPr>
          <w:rFonts w:ascii="Times New Roman" w:hAnsi="Times New Roman" w:cs="Times New Roman"/>
          <w:bCs/>
          <w:noProof/>
          <w:sz w:val="28"/>
          <w:szCs w:val="28"/>
        </w:rPr>
        <w:t xml:space="preserve"> </w:t>
      </w:r>
    </w:p>
    <w:p w:rsidR="00C900A7" w:rsidRPr="00BB1482" w:rsidRDefault="00C900A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подпунктом 1-1) следующего содержания:</w:t>
      </w:r>
    </w:p>
    <w:p w:rsidR="00C900A7" w:rsidRPr="00BB1482" w:rsidRDefault="00C900A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«1-1) цели, задачи, прямой и конечный результаты проекта</w:t>
      </w:r>
      <w:r w:rsidR="002B2724" w:rsidRPr="00BB1482">
        <w:rPr>
          <w:rFonts w:ascii="Times New Roman" w:hAnsi="Times New Roman" w:cs="Times New Roman"/>
          <w:bCs/>
          <w:noProof/>
          <w:sz w:val="28"/>
          <w:szCs w:val="28"/>
        </w:rPr>
        <w:t xml:space="preserve"> государственно-частного партнерства</w:t>
      </w:r>
      <w:r w:rsidRPr="00BB1482">
        <w:rPr>
          <w:rFonts w:ascii="Times New Roman" w:hAnsi="Times New Roman" w:cs="Times New Roman"/>
          <w:bCs/>
          <w:noProof/>
          <w:sz w:val="28"/>
          <w:szCs w:val="28"/>
        </w:rPr>
        <w:t>;»;</w:t>
      </w:r>
    </w:p>
    <w:p w:rsidR="00C900A7" w:rsidRPr="00BB1482" w:rsidRDefault="00C900A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2) изложить в следующей редакции:</w:t>
      </w:r>
    </w:p>
    <w:p w:rsidR="00C900A7" w:rsidRPr="00BB1482" w:rsidRDefault="00C900A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условия и объемы создания (в том числе строительства, и </w:t>
      </w:r>
      <w:r w:rsidR="000B1B1A" w:rsidRPr="00BB1482">
        <w:rPr>
          <w:rFonts w:ascii="Times New Roman" w:hAnsi="Times New Roman" w:cs="Times New Roman"/>
          <w:bCs/>
          <w:noProof/>
          <w:sz w:val="28"/>
          <w:szCs w:val="28"/>
        </w:rPr>
        <w:t>при</w:t>
      </w:r>
      <w:r w:rsidRPr="00BB1482">
        <w:rPr>
          <w:rFonts w:ascii="Times New Roman" w:hAnsi="Times New Roman" w:cs="Times New Roman"/>
          <w:bCs/>
          <w:noProof/>
          <w:sz w:val="28"/>
          <w:szCs w:val="28"/>
        </w:rPr>
        <w:t xml:space="preserve"> необходимости проектирования) или реконструкции, или модернизации, </w:t>
      </w:r>
      <w:r w:rsidR="00636AF5"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а также эксплуатации объекта государственно-частного партнерства, </w:t>
      </w:r>
      <w:r w:rsidR="00636AF5"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за исключением сервисных контрактов;»;</w:t>
      </w:r>
    </w:p>
    <w:p w:rsidR="00C900A7" w:rsidRPr="00BB1482" w:rsidRDefault="00C900A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подпунктом 2-1) следующего содержания:</w:t>
      </w:r>
    </w:p>
    <w:p w:rsidR="00C900A7" w:rsidRPr="00BB1482" w:rsidRDefault="00C900A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«2-1) сведения об имуществе и требования к имуществу, используемому для оказания услуг по сервисному контракту;»;</w:t>
      </w:r>
    </w:p>
    <w:p w:rsidR="00C900A7" w:rsidRPr="00BB1482" w:rsidRDefault="00C900A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подпункты 7) и 18) изложить в следующей редакции:</w:t>
      </w:r>
    </w:p>
    <w:p w:rsidR="00C900A7" w:rsidRPr="00BB1482" w:rsidRDefault="00C900A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 требования к качеству товаров, работ и услуг, в том числе расчет дефектных очков за нарушения индикаторов качества предоставляемых услуг и критериев полной эксплуатационной готовности;»;</w:t>
      </w:r>
    </w:p>
    <w:p w:rsidR="00BD5298" w:rsidRPr="00BB1482" w:rsidRDefault="00C900A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«18) судебный и</w:t>
      </w:r>
      <w:r w:rsidR="0053036B"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или</w:t>
      </w:r>
      <w:r w:rsidR="0053036B"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внесудебный порядок разрешения споров по договору государственно-частного партнерства;»;</w:t>
      </w:r>
    </w:p>
    <w:p w:rsidR="005C386B" w:rsidRPr="00BB1482" w:rsidRDefault="005C38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подпункт 19) после слов «уплата неустойки» дополнить словами </w:t>
      </w:r>
      <w:r w:rsidRPr="00BB1482">
        <w:rPr>
          <w:rFonts w:ascii="Times New Roman" w:hAnsi="Times New Roman" w:cs="Times New Roman"/>
          <w:bCs/>
          <w:noProof/>
          <w:sz w:val="28"/>
          <w:szCs w:val="28"/>
        </w:rPr>
        <w:br/>
        <w:t>«(с обязательным указанием в денежной сумме или в процентах к сумме)»;</w:t>
      </w:r>
    </w:p>
    <w:p w:rsidR="00213123" w:rsidRPr="00BB1482" w:rsidRDefault="0021312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23) изложить в следующей редакции:</w:t>
      </w:r>
    </w:p>
    <w:p w:rsidR="00213123" w:rsidRPr="00BB1482" w:rsidRDefault="0021312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«23) порядок осуществления контроля и проведения мониторинга исполнения договора государственно-частного партнерства;»</w:t>
      </w:r>
      <w:r w:rsidR="00AF0E9C" w:rsidRPr="00BB1482">
        <w:rPr>
          <w:rFonts w:ascii="Times New Roman" w:hAnsi="Times New Roman" w:cs="Times New Roman"/>
          <w:bCs/>
          <w:noProof/>
          <w:sz w:val="28"/>
          <w:szCs w:val="28"/>
        </w:rPr>
        <w:t>.</w:t>
      </w:r>
    </w:p>
    <w:p w:rsidR="008F2A90" w:rsidRPr="00BB1482" w:rsidRDefault="008F2A90" w:rsidP="00366107">
      <w:pPr>
        <w:spacing w:after="0" w:line="240" w:lineRule="auto"/>
        <w:ind w:firstLine="851"/>
        <w:jc w:val="both"/>
        <w:rPr>
          <w:rFonts w:ascii="Times New Roman" w:hAnsi="Times New Roman" w:cs="Times New Roman"/>
          <w:bCs/>
          <w:noProof/>
          <w:sz w:val="28"/>
          <w:szCs w:val="28"/>
        </w:rPr>
      </w:pPr>
    </w:p>
    <w:p w:rsidR="002C1E88" w:rsidRPr="00BB1482" w:rsidRDefault="00F072E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9374A8" w:rsidRPr="00BB1482">
        <w:rPr>
          <w:rFonts w:ascii="Times New Roman" w:hAnsi="Times New Roman" w:cs="Times New Roman"/>
          <w:bCs/>
          <w:noProof/>
          <w:sz w:val="28"/>
          <w:szCs w:val="28"/>
        </w:rPr>
        <w:t>0</w:t>
      </w:r>
      <w:r w:rsidR="002C1E88" w:rsidRPr="00BB1482">
        <w:rPr>
          <w:rFonts w:ascii="Times New Roman" w:hAnsi="Times New Roman" w:cs="Times New Roman"/>
          <w:bCs/>
          <w:noProof/>
          <w:sz w:val="28"/>
          <w:szCs w:val="28"/>
        </w:rPr>
        <w:t>.</w:t>
      </w:r>
      <w:r w:rsidR="008F2A90" w:rsidRPr="00BB1482">
        <w:rPr>
          <w:rFonts w:ascii="Times New Roman" w:hAnsi="Times New Roman" w:cs="Times New Roman"/>
          <w:bCs/>
          <w:noProof/>
          <w:sz w:val="28"/>
          <w:szCs w:val="28"/>
        </w:rPr>
        <w:t>  </w:t>
      </w:r>
      <w:r w:rsidR="002C1E88" w:rsidRPr="00BB1482">
        <w:rPr>
          <w:rFonts w:ascii="Times New Roman" w:hAnsi="Times New Roman" w:cs="Times New Roman"/>
          <w:bCs/>
          <w:noProof/>
          <w:sz w:val="28"/>
          <w:szCs w:val="28"/>
        </w:rPr>
        <w:t xml:space="preserve">В Закон Республики Казахстан от 12 ноября 2015 года </w:t>
      </w:r>
      <w:r w:rsidRPr="00BB1482">
        <w:rPr>
          <w:rFonts w:ascii="Times New Roman" w:hAnsi="Times New Roman" w:cs="Times New Roman"/>
          <w:bCs/>
          <w:noProof/>
          <w:sz w:val="28"/>
          <w:szCs w:val="28"/>
        </w:rPr>
        <w:br/>
      </w:r>
      <w:r w:rsidR="002C1E88" w:rsidRPr="00BB1482">
        <w:rPr>
          <w:rFonts w:ascii="Times New Roman" w:hAnsi="Times New Roman" w:cs="Times New Roman"/>
          <w:bCs/>
          <w:noProof/>
          <w:sz w:val="28"/>
          <w:szCs w:val="28"/>
        </w:rPr>
        <w:t>«О государственном аудите и финансовом контроле»:</w:t>
      </w:r>
    </w:p>
    <w:p w:rsidR="002C1E88" w:rsidRPr="00BB1482" w:rsidRDefault="002C1E8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в пункте 2 статьи 5:</w:t>
      </w:r>
    </w:p>
    <w:p w:rsidR="002C1E88" w:rsidRPr="00BB1482" w:rsidRDefault="002C1E8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3) изложить в следующей редакции:</w:t>
      </w:r>
    </w:p>
    <w:p w:rsidR="002C1E88" w:rsidRPr="00BB1482" w:rsidRDefault="002C1E8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при выявлении признаков административных правонарушений </w:t>
      </w:r>
      <w:r w:rsidR="008F2A90"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действиях должностных лиц объекта государственного аудита </w:t>
      </w:r>
      <w:r w:rsidR="000F34F2" w:rsidRPr="00BB1482">
        <w:rPr>
          <w:rFonts w:ascii="Times New Roman" w:hAnsi="Times New Roman" w:cs="Times New Roman"/>
          <w:bCs/>
          <w:noProof/>
          <w:sz w:val="28"/>
          <w:szCs w:val="28"/>
        </w:rPr>
        <w:t>передача материалов</w:t>
      </w:r>
      <w:r w:rsidRPr="00BB1482">
        <w:rPr>
          <w:rFonts w:ascii="Times New Roman" w:hAnsi="Times New Roman" w:cs="Times New Roman"/>
          <w:bCs/>
          <w:noProof/>
          <w:sz w:val="28"/>
          <w:szCs w:val="28"/>
        </w:rPr>
        <w:t xml:space="preserve"> с соответствующими аудиторскими доказательствами в</w:t>
      </w:r>
      <w:r w:rsidR="002B2724"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 xml:space="preserve">органы, уполномоченные возбуждать </w:t>
      </w:r>
      <w:r w:rsidR="000F34F2" w:rsidRPr="00BB1482">
        <w:rPr>
          <w:rFonts w:ascii="Times New Roman" w:hAnsi="Times New Roman" w:cs="Times New Roman"/>
          <w:bCs/>
          <w:noProof/>
          <w:sz w:val="28"/>
          <w:szCs w:val="28"/>
        </w:rPr>
        <w:t xml:space="preserve">и (или) </w:t>
      </w:r>
      <w:r w:rsidRPr="00BB1482">
        <w:rPr>
          <w:rFonts w:ascii="Times New Roman" w:hAnsi="Times New Roman" w:cs="Times New Roman"/>
          <w:bCs/>
          <w:noProof/>
          <w:sz w:val="28"/>
          <w:szCs w:val="28"/>
        </w:rPr>
        <w:t>рассматривать дела об административных правонарушениях;</w:t>
      </w:r>
      <w:r w:rsidR="000F34F2" w:rsidRPr="00BB1482">
        <w:rPr>
          <w:rFonts w:ascii="Times New Roman" w:hAnsi="Times New Roman" w:cs="Times New Roman"/>
          <w:bCs/>
          <w:noProof/>
          <w:sz w:val="28"/>
          <w:szCs w:val="28"/>
        </w:rPr>
        <w:t>»;</w:t>
      </w:r>
    </w:p>
    <w:p w:rsidR="002C1E88" w:rsidRPr="00BB1482" w:rsidRDefault="002C1E8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подпунктами 3-1) и 3-2) следующего содержания:</w:t>
      </w:r>
    </w:p>
    <w:p w:rsidR="002C1E88" w:rsidRPr="00BB1482" w:rsidRDefault="002C1E8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«3-1) при выявлении признаков уголовных правонарушений в действиях должностных лиц объекта государственного аудита </w:t>
      </w:r>
      <w:r w:rsidR="000F34F2" w:rsidRPr="00BB1482">
        <w:rPr>
          <w:rFonts w:ascii="Times New Roman" w:hAnsi="Times New Roman" w:cs="Times New Roman"/>
          <w:bCs/>
          <w:noProof/>
          <w:sz w:val="28"/>
          <w:szCs w:val="28"/>
        </w:rPr>
        <w:t xml:space="preserve">передача </w:t>
      </w:r>
      <w:r w:rsidRPr="00BB1482">
        <w:rPr>
          <w:rFonts w:ascii="Times New Roman" w:hAnsi="Times New Roman" w:cs="Times New Roman"/>
          <w:bCs/>
          <w:noProof/>
          <w:sz w:val="28"/>
          <w:szCs w:val="28"/>
        </w:rPr>
        <w:t>материал</w:t>
      </w:r>
      <w:r w:rsidR="000F34F2" w:rsidRPr="00BB1482">
        <w:rPr>
          <w:rFonts w:ascii="Times New Roman" w:hAnsi="Times New Roman" w:cs="Times New Roman"/>
          <w:bCs/>
          <w:noProof/>
          <w:sz w:val="28"/>
          <w:szCs w:val="28"/>
        </w:rPr>
        <w:t>ов</w:t>
      </w:r>
      <w:r w:rsidRPr="00BB1482">
        <w:rPr>
          <w:rFonts w:ascii="Times New Roman" w:hAnsi="Times New Roman" w:cs="Times New Roman"/>
          <w:bCs/>
          <w:noProof/>
          <w:sz w:val="28"/>
          <w:szCs w:val="28"/>
        </w:rPr>
        <w:t xml:space="preserve"> с соответствующими аудиторскими доказательствами органа внешнего государственного аудита</w:t>
      </w:r>
      <w:r w:rsidR="002B2724"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 xml:space="preserve">в органы уголовного преследования; </w:t>
      </w:r>
    </w:p>
    <w:p w:rsidR="00BA2738" w:rsidRPr="00BB1482" w:rsidRDefault="00BA2738" w:rsidP="00366107">
      <w:pPr>
        <w:spacing w:after="0" w:line="240" w:lineRule="auto"/>
        <w:ind w:firstLine="851"/>
        <w:jc w:val="both"/>
        <w:rPr>
          <w:rFonts w:ascii="Times New Roman" w:hAnsi="Times New Roman" w:cs="Times New Roman"/>
          <w:bCs/>
          <w:noProof/>
          <w:sz w:val="28"/>
          <w:szCs w:val="28"/>
        </w:rPr>
      </w:pPr>
    </w:p>
    <w:p w:rsidR="002C1E88" w:rsidRPr="00BB1482" w:rsidRDefault="002C1E8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3-2) при неисполнении или ненадлежащем исполнении предписания объектом государственного аудита передача материалов с признаками уголовного правонарушения с соответствующими аудиторскими доказательствами органа внутреннего государственного аудита для принятия процессуального решения в органы уголовного преследования</w:t>
      </w:r>
      <w:r w:rsidR="00CD3FF1"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через органы прокуратуры.</w:t>
      </w:r>
    </w:p>
    <w:p w:rsidR="002C1E88" w:rsidRPr="00BB1482" w:rsidRDefault="002C1E8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При обжаловании результатов внутреннего государственного аудита объектом государственного аудита,  субъектами предпринимательства и иными лицами, интересы которых затронуты аудиторскими мероприятиями, передача материалов с признаками уголовного правонарушения </w:t>
      </w:r>
      <w:r w:rsidR="004D2E51"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с соответствующими аудиторскими доказательствами для принятия процессуального решения в органы уголовного преследования осуществляется через органы прокуратуры после соблюдения апелляционного и (или) судебного порядка урегулирования споров;»;</w:t>
      </w:r>
    </w:p>
    <w:p w:rsidR="002C1E88" w:rsidRPr="00BB1482" w:rsidRDefault="002C1E8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пункт 2 статьи 37 дополнить подпунктом </w:t>
      </w:r>
      <w:r w:rsidR="00E20C6B" w:rsidRPr="00BB1482">
        <w:rPr>
          <w:rFonts w:ascii="Times New Roman" w:hAnsi="Times New Roman" w:cs="Times New Roman"/>
          <w:bCs/>
          <w:noProof/>
          <w:sz w:val="28"/>
          <w:szCs w:val="28"/>
        </w:rPr>
        <w:t>6</w:t>
      </w:r>
      <w:r w:rsidR="0053036B" w:rsidRPr="00BB1482">
        <w:rPr>
          <w:rFonts w:ascii="Times New Roman" w:hAnsi="Times New Roman" w:cs="Times New Roman"/>
          <w:bCs/>
          <w:noProof/>
          <w:sz w:val="28"/>
          <w:szCs w:val="28"/>
        </w:rPr>
        <w:t>-1</w:t>
      </w:r>
      <w:r w:rsidRPr="00BB1482">
        <w:rPr>
          <w:rFonts w:ascii="Times New Roman" w:hAnsi="Times New Roman" w:cs="Times New Roman"/>
          <w:bCs/>
          <w:noProof/>
          <w:sz w:val="28"/>
          <w:szCs w:val="28"/>
        </w:rPr>
        <w:t>) следующего содержания:</w:t>
      </w:r>
    </w:p>
    <w:p w:rsidR="002C1E88" w:rsidRPr="00BB1482" w:rsidRDefault="002C1E8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E20C6B" w:rsidRPr="00BB1482">
        <w:rPr>
          <w:rFonts w:ascii="Times New Roman" w:hAnsi="Times New Roman" w:cs="Times New Roman"/>
          <w:bCs/>
          <w:noProof/>
          <w:sz w:val="28"/>
          <w:szCs w:val="28"/>
        </w:rPr>
        <w:t>6</w:t>
      </w:r>
      <w:r w:rsidR="0053036B" w:rsidRPr="00BB1482">
        <w:rPr>
          <w:rFonts w:ascii="Times New Roman" w:hAnsi="Times New Roman" w:cs="Times New Roman"/>
          <w:bCs/>
          <w:noProof/>
          <w:sz w:val="28"/>
          <w:szCs w:val="28"/>
        </w:rPr>
        <w:t>-1</w:t>
      </w:r>
      <w:r w:rsidRPr="00BB1482">
        <w:rPr>
          <w:rFonts w:ascii="Times New Roman" w:hAnsi="Times New Roman" w:cs="Times New Roman"/>
          <w:bCs/>
          <w:noProof/>
          <w:sz w:val="28"/>
          <w:szCs w:val="28"/>
        </w:rPr>
        <w:t>) уведомлять о выявленных финансовых нарушениях субъектов предпринимательства и иных лиц, интересы которых затронуты аудиторскими мероприятиями государственного аудита.».</w:t>
      </w:r>
    </w:p>
    <w:p w:rsidR="004D2E51" w:rsidRPr="00BB1482" w:rsidRDefault="004D2E51" w:rsidP="00366107">
      <w:pPr>
        <w:spacing w:after="0" w:line="240" w:lineRule="auto"/>
        <w:ind w:firstLine="851"/>
        <w:jc w:val="both"/>
        <w:rPr>
          <w:rFonts w:ascii="Times New Roman" w:hAnsi="Times New Roman" w:cs="Times New Roman"/>
          <w:bCs/>
          <w:noProof/>
          <w:sz w:val="28"/>
          <w:szCs w:val="28"/>
        </w:rPr>
      </w:pPr>
    </w:p>
    <w:p w:rsidR="00C331C4" w:rsidRPr="00BB1482" w:rsidRDefault="00BA025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9374A8" w:rsidRPr="00BB1482">
        <w:rPr>
          <w:rFonts w:ascii="Times New Roman" w:hAnsi="Times New Roman" w:cs="Times New Roman"/>
          <w:bCs/>
          <w:noProof/>
          <w:sz w:val="28"/>
          <w:szCs w:val="28"/>
        </w:rPr>
        <w:t>1</w:t>
      </w:r>
      <w:r w:rsidR="00C331C4" w:rsidRPr="00BB1482">
        <w:rPr>
          <w:rFonts w:ascii="Times New Roman" w:hAnsi="Times New Roman" w:cs="Times New Roman"/>
          <w:bCs/>
          <w:noProof/>
          <w:sz w:val="28"/>
          <w:szCs w:val="28"/>
        </w:rPr>
        <w:t>.</w:t>
      </w:r>
      <w:r w:rsidR="001A36A2" w:rsidRPr="00BB1482">
        <w:rPr>
          <w:rFonts w:ascii="Times New Roman" w:hAnsi="Times New Roman" w:cs="Times New Roman"/>
          <w:bCs/>
          <w:noProof/>
          <w:sz w:val="28"/>
          <w:szCs w:val="28"/>
        </w:rPr>
        <w:t>  </w:t>
      </w:r>
      <w:r w:rsidR="00C331C4" w:rsidRPr="00BB1482">
        <w:rPr>
          <w:rFonts w:ascii="Times New Roman" w:hAnsi="Times New Roman" w:cs="Times New Roman"/>
          <w:bCs/>
          <w:noProof/>
          <w:sz w:val="28"/>
          <w:szCs w:val="28"/>
        </w:rPr>
        <w:t xml:space="preserve">В Закон Республики Казахстан от 23 ноября 2015 года </w:t>
      </w:r>
      <w:r w:rsidR="00C331C4" w:rsidRPr="00BB1482">
        <w:rPr>
          <w:rFonts w:ascii="Times New Roman" w:hAnsi="Times New Roman" w:cs="Times New Roman"/>
          <w:bCs/>
          <w:noProof/>
          <w:sz w:val="28"/>
          <w:szCs w:val="28"/>
        </w:rPr>
        <w:br/>
        <w:t>«О государственной службе Республики Казахстан»:</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статью 15 дополнить пунктами 5, 6 и 7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 Лица, окончившие обучение в организациях образования при Президенте Республики Казахстан в рамках государственного заказа по программам послевузовского образования с результатом обучения не ниже значения, установленного уполномоченным органом, могут занять административные государственные должности корпуса «Б» в местных исполнительных органах, аппаратах маслихатов, ревизионных комиссиях,  территориальных подразделениях центральных государственных органов и их ведомств (кроме местных исполнительных органов, аппарата ма</w:t>
      </w:r>
      <w:r w:rsidR="00705AEB" w:rsidRPr="00BB1482">
        <w:rPr>
          <w:rFonts w:ascii="Times New Roman" w:hAnsi="Times New Roman" w:cs="Times New Roman"/>
          <w:bCs/>
          <w:noProof/>
          <w:sz w:val="28"/>
          <w:szCs w:val="28"/>
        </w:rPr>
        <w:t xml:space="preserve">слихата, ревизионной комиссии, </w:t>
      </w:r>
      <w:r w:rsidRPr="00BB1482">
        <w:rPr>
          <w:rFonts w:ascii="Times New Roman" w:hAnsi="Times New Roman" w:cs="Times New Roman"/>
          <w:bCs/>
          <w:noProof/>
          <w:sz w:val="28"/>
          <w:szCs w:val="28"/>
        </w:rPr>
        <w:t>территориальных подразделений центральных государственных органов и их ведомств в столице и ее районах) в течение одного года после окончания обучения по согласованию с уполномоченным органом или его территориальным подразделением без проведения конкурса.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6. Лица, окончившие обучение в организациях образования в рамках государственного заказа по программам высшего </w:t>
      </w:r>
      <w:r w:rsidR="002B2724" w:rsidRPr="00BB1482">
        <w:rPr>
          <w:rFonts w:ascii="Times New Roman" w:hAnsi="Times New Roman" w:cs="Times New Roman"/>
          <w:bCs/>
          <w:noProof/>
          <w:sz w:val="28"/>
          <w:szCs w:val="28"/>
        </w:rPr>
        <w:t>и (</w:t>
      </w:r>
      <w:r w:rsidRPr="00BB1482">
        <w:rPr>
          <w:rFonts w:ascii="Times New Roman" w:hAnsi="Times New Roman" w:cs="Times New Roman"/>
          <w:bCs/>
          <w:noProof/>
          <w:sz w:val="28"/>
          <w:szCs w:val="28"/>
        </w:rPr>
        <w:t>или</w:t>
      </w:r>
      <w:r w:rsidR="002B2724"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послевузовского образования с результатом обучения не ниже значения, установленного уполномоченным органом, в течение одного года после окончания данного обучения без проведения конкурса могут занять следующие административные государственные должности корпуса «Б»:</w:t>
      </w:r>
    </w:p>
    <w:p w:rsidR="00BA2738" w:rsidRPr="00BB1482" w:rsidRDefault="00BA2738" w:rsidP="00366107">
      <w:pPr>
        <w:spacing w:after="0" w:line="240" w:lineRule="auto"/>
        <w:ind w:firstLine="851"/>
        <w:jc w:val="both"/>
        <w:rPr>
          <w:rFonts w:ascii="Times New Roman" w:hAnsi="Times New Roman" w:cs="Times New Roman"/>
          <w:bCs/>
          <w:noProof/>
          <w:sz w:val="28"/>
          <w:szCs w:val="28"/>
        </w:rPr>
      </w:pPr>
    </w:p>
    <w:p w:rsidR="00BA2738" w:rsidRPr="00BB1482" w:rsidRDefault="00BA2738" w:rsidP="00366107">
      <w:pPr>
        <w:spacing w:after="0" w:line="240" w:lineRule="auto"/>
        <w:ind w:firstLine="851"/>
        <w:jc w:val="both"/>
        <w:rPr>
          <w:rFonts w:ascii="Times New Roman" w:hAnsi="Times New Roman" w:cs="Times New Roman"/>
          <w:bCs/>
          <w:noProof/>
          <w:sz w:val="28"/>
          <w:szCs w:val="28"/>
        </w:rPr>
      </w:pP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низовую должность аппаратов акима и маслихата района области или города областного значения (кроме города, являющегося административным центром области);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не руководящую должность исполнительного органа района области и города областного значения (кроме города, являющегося административным центром области), финансируемого из местного бюджета;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не руководящую должность аппарата акима города районного значения, села, поселка, сельского округа;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не руководящую должность территориального подразделения центрального государственного органа и его ведомства в районе области или городе областного значения (кроме города, являющегося административным центром области).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7. Допускается занятие без проведения конкурса по согласованию </w:t>
      </w:r>
      <w:r w:rsidR="003A2DCA"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с уполномоченным органом административных государственных должностей корпуса «Б»:</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руководителя самостоятельного структурного подразделения центрального государственного органа;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руководителя территориального подразделения центрального государственного органа и его ведомства в области, городе республиканского значения, столице;</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5A76FB"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руководителя исполнительного органа области, города республиканского значения, столицы, финансируемого из областного бюджета, бюджетов города республиканского значения, столицы;</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5A76FB"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заместителя руководителя ведомства центрального государственного органа;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5A76FB"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заместителя руководителя уполномоченного органа по организационному и материально-техническому обеспечению деятельности Верховного Суда;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 заместителя руководителя Аппарата Высшего Судебного Совета Республики Казахстан.»;</w:t>
      </w:r>
    </w:p>
    <w:p w:rsidR="00A919DA" w:rsidRPr="00BB1482" w:rsidRDefault="00A919D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часть вторую пункта 4 статьи 17 после слов «на государственные должности</w:t>
      </w:r>
      <w:r w:rsidR="000F34F2"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дополнить словами «по согласованию с уполномоченным органом или его территориальным подразделением»;</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статью 26 изложить в следующей редакции:</w:t>
      </w:r>
    </w:p>
    <w:p w:rsidR="00CE284B"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26. Отбор на государственные должности корпуса «Б» </w:t>
      </w:r>
    </w:p>
    <w:p w:rsidR="00CE284B" w:rsidRPr="00BB1482" w:rsidRDefault="00CE284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C331C4" w:rsidRPr="00BB1482">
        <w:rPr>
          <w:rFonts w:ascii="Times New Roman" w:hAnsi="Times New Roman" w:cs="Times New Roman"/>
          <w:bCs/>
          <w:noProof/>
          <w:sz w:val="28"/>
          <w:szCs w:val="28"/>
        </w:rPr>
        <w:t xml:space="preserve">граждан, впервые поступающих или вновь </w:t>
      </w:r>
    </w:p>
    <w:p w:rsidR="00C331C4" w:rsidRPr="00BB1482" w:rsidRDefault="00CE284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C331C4" w:rsidRPr="00BB1482">
        <w:rPr>
          <w:rFonts w:ascii="Times New Roman" w:hAnsi="Times New Roman" w:cs="Times New Roman"/>
          <w:bCs/>
          <w:noProof/>
          <w:sz w:val="28"/>
          <w:szCs w:val="28"/>
        </w:rPr>
        <w:t>поступающих на государственную службу</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Граждане, впервые поступающие или вновь поступающие на государственные должности корпуса «Б» после прекращения государственной службы, проходят этапы отбора, определяемые Президентом Республики Казахстан.»;</w:t>
      </w:r>
    </w:p>
    <w:p w:rsidR="00BA2738" w:rsidRPr="00BB1482" w:rsidRDefault="00BA2738" w:rsidP="00366107">
      <w:pPr>
        <w:spacing w:after="0" w:line="240" w:lineRule="auto"/>
        <w:ind w:firstLine="851"/>
        <w:jc w:val="both"/>
        <w:rPr>
          <w:rFonts w:ascii="Times New Roman" w:hAnsi="Times New Roman" w:cs="Times New Roman"/>
          <w:bCs/>
          <w:noProof/>
          <w:sz w:val="28"/>
          <w:szCs w:val="28"/>
        </w:rPr>
      </w:pP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в статье 27:</w:t>
      </w:r>
    </w:p>
    <w:p w:rsidR="00C331C4" w:rsidRPr="00BB1482" w:rsidRDefault="00A919D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 части первой пункта </w:t>
      </w:r>
      <w:r w:rsidR="00C331C4" w:rsidRPr="00BB1482">
        <w:rPr>
          <w:rFonts w:ascii="Times New Roman" w:hAnsi="Times New Roman" w:cs="Times New Roman"/>
          <w:bCs/>
          <w:noProof/>
          <w:sz w:val="28"/>
          <w:szCs w:val="28"/>
        </w:rPr>
        <w:t xml:space="preserve">1-1 слова «конкурсной комиссией государственного органа, создаваемой по решению должностного лица (органа), имеющего право назначения на государственные должности» заменить словами «в соответствии с порядком проведения конкурса, определяемым уполномоченным органом»; </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часть первую пункта 2 изложить в следующей редакции: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Этапы конкурса на занятие административной государственной должности корпуса «Б» определяются Президентом Республики Казахстан.»;</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5) </w:t>
      </w:r>
      <w:r w:rsidR="00A919DA" w:rsidRPr="00BB1482">
        <w:rPr>
          <w:rFonts w:ascii="Times New Roman" w:hAnsi="Times New Roman" w:cs="Times New Roman"/>
          <w:bCs/>
          <w:noProof/>
          <w:sz w:val="28"/>
          <w:szCs w:val="28"/>
        </w:rPr>
        <w:t xml:space="preserve">в части первой пункта </w:t>
      </w:r>
      <w:r w:rsidRPr="00BB1482">
        <w:rPr>
          <w:rFonts w:ascii="Times New Roman" w:hAnsi="Times New Roman" w:cs="Times New Roman"/>
          <w:bCs/>
          <w:noProof/>
          <w:sz w:val="28"/>
          <w:szCs w:val="28"/>
        </w:rPr>
        <w:t>6 статьи 33:</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слова «в течение двух лет подряд» исключить;</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после слов «неудовлетворительных оценок» дополнить словами </w:t>
      </w:r>
      <w:r w:rsidRPr="00BB1482">
        <w:rPr>
          <w:rFonts w:ascii="Times New Roman" w:hAnsi="Times New Roman" w:cs="Times New Roman"/>
          <w:bCs/>
          <w:noProof/>
          <w:sz w:val="28"/>
          <w:szCs w:val="28"/>
        </w:rPr>
        <w:br/>
        <w:t xml:space="preserve">«в соответствии с порядком и сроками проведения оценки деятельности государственных служащих, </w:t>
      </w:r>
      <w:r w:rsidR="000F34F2" w:rsidRPr="00BB1482">
        <w:rPr>
          <w:rFonts w:ascii="Times New Roman" w:hAnsi="Times New Roman" w:cs="Times New Roman"/>
          <w:bCs/>
          <w:noProof/>
          <w:sz w:val="28"/>
          <w:szCs w:val="28"/>
        </w:rPr>
        <w:t xml:space="preserve">которые </w:t>
      </w:r>
      <w:r w:rsidRPr="00BB1482">
        <w:rPr>
          <w:rFonts w:ascii="Times New Roman" w:hAnsi="Times New Roman" w:cs="Times New Roman"/>
          <w:bCs/>
          <w:noProof/>
          <w:sz w:val="28"/>
          <w:szCs w:val="28"/>
        </w:rPr>
        <w:t>определ</w:t>
      </w:r>
      <w:r w:rsidR="000F34F2" w:rsidRPr="00BB1482">
        <w:rPr>
          <w:rFonts w:ascii="Times New Roman" w:hAnsi="Times New Roman" w:cs="Times New Roman"/>
          <w:bCs/>
          <w:noProof/>
          <w:sz w:val="28"/>
          <w:szCs w:val="28"/>
        </w:rPr>
        <w:t>ены</w:t>
      </w:r>
      <w:r w:rsidRPr="00BB1482">
        <w:rPr>
          <w:rFonts w:ascii="Times New Roman" w:hAnsi="Times New Roman" w:cs="Times New Roman"/>
          <w:bCs/>
          <w:noProof/>
          <w:sz w:val="28"/>
          <w:szCs w:val="28"/>
        </w:rPr>
        <w:t xml:space="preserve"> Президентом Республики Казахстан,».</w:t>
      </w:r>
    </w:p>
    <w:p w:rsidR="003B00F0" w:rsidRPr="00BB1482" w:rsidRDefault="003B00F0" w:rsidP="00366107">
      <w:pPr>
        <w:spacing w:after="0" w:line="240" w:lineRule="auto"/>
        <w:ind w:firstLine="851"/>
        <w:jc w:val="both"/>
        <w:rPr>
          <w:rFonts w:ascii="Times New Roman" w:hAnsi="Times New Roman" w:cs="Times New Roman"/>
          <w:bCs/>
          <w:noProof/>
          <w:sz w:val="28"/>
          <w:szCs w:val="28"/>
        </w:rPr>
      </w:pPr>
    </w:p>
    <w:p w:rsidR="00C331C4" w:rsidRPr="00BB1482" w:rsidRDefault="00BA025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9374A8" w:rsidRPr="00BB1482">
        <w:rPr>
          <w:rFonts w:ascii="Times New Roman" w:hAnsi="Times New Roman" w:cs="Times New Roman"/>
          <w:bCs/>
          <w:noProof/>
          <w:sz w:val="28"/>
          <w:szCs w:val="28"/>
        </w:rPr>
        <w:t>2</w:t>
      </w:r>
      <w:r w:rsidR="00C331C4" w:rsidRPr="00BB1482">
        <w:rPr>
          <w:rFonts w:ascii="Times New Roman" w:hAnsi="Times New Roman" w:cs="Times New Roman"/>
          <w:bCs/>
          <w:noProof/>
          <w:sz w:val="28"/>
          <w:szCs w:val="28"/>
        </w:rPr>
        <w:t>.</w:t>
      </w:r>
      <w:r w:rsidR="003B00F0" w:rsidRPr="00BB1482">
        <w:rPr>
          <w:rFonts w:ascii="Times New Roman" w:hAnsi="Times New Roman" w:cs="Times New Roman"/>
          <w:bCs/>
          <w:noProof/>
          <w:sz w:val="28"/>
          <w:szCs w:val="28"/>
        </w:rPr>
        <w:t>  </w:t>
      </w:r>
      <w:r w:rsidR="00C331C4" w:rsidRPr="00BB1482">
        <w:rPr>
          <w:rFonts w:ascii="Times New Roman" w:hAnsi="Times New Roman" w:cs="Times New Roman"/>
          <w:bCs/>
          <w:noProof/>
          <w:sz w:val="28"/>
          <w:szCs w:val="28"/>
        </w:rPr>
        <w:t xml:space="preserve">В Закон Республики Казахстан от 4 декабря 2015 года </w:t>
      </w:r>
      <w:r w:rsidR="00C331C4" w:rsidRPr="00BB1482">
        <w:rPr>
          <w:rFonts w:ascii="Times New Roman" w:hAnsi="Times New Roman" w:cs="Times New Roman"/>
          <w:bCs/>
          <w:noProof/>
          <w:sz w:val="28"/>
          <w:szCs w:val="28"/>
        </w:rPr>
        <w:br/>
        <w:t>«О государственных закупках»:</w:t>
      </w:r>
    </w:p>
    <w:p w:rsidR="00B4396C" w:rsidRPr="00BB1482" w:rsidRDefault="00B439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подпункт 14) статьи 2 изложить в следующей редакции:</w:t>
      </w:r>
    </w:p>
    <w:p w:rsidR="00B4396C" w:rsidRPr="00BB1482" w:rsidRDefault="00B439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«14) государственные закупки – приобретение заказчиками товаров, работ, услуг полностью или частично за счет бюджетных средств, выделенных денег из Фонда поддержки инфраструктуры образования в соответствии </w:t>
      </w:r>
      <w:r w:rsidR="008F6D14"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с законодательством Республики Казахстан и (или) собственных доходов, </w:t>
      </w:r>
      <w:r w:rsidR="008F6D14"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за исключением доходов международных аэропортов, связанных с оказанием услуг нерезидентам Республики Казахстан;»;</w:t>
      </w:r>
    </w:p>
    <w:p w:rsidR="00B4396C" w:rsidRPr="00BB1482" w:rsidRDefault="00B439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в статье 5:</w:t>
      </w:r>
    </w:p>
    <w:p w:rsidR="00B4396C" w:rsidRPr="00BB1482" w:rsidRDefault="005303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часть первую </w:t>
      </w:r>
      <w:r w:rsidR="00B4396C" w:rsidRPr="00BB1482">
        <w:rPr>
          <w:rFonts w:ascii="Times New Roman" w:hAnsi="Times New Roman" w:cs="Times New Roman"/>
          <w:bCs/>
          <w:noProof/>
          <w:sz w:val="28"/>
          <w:szCs w:val="28"/>
        </w:rPr>
        <w:t>пункт</w:t>
      </w:r>
      <w:r w:rsidRPr="00BB1482">
        <w:rPr>
          <w:rFonts w:ascii="Times New Roman" w:hAnsi="Times New Roman" w:cs="Times New Roman"/>
          <w:bCs/>
          <w:noProof/>
          <w:sz w:val="28"/>
          <w:szCs w:val="28"/>
        </w:rPr>
        <w:t>а</w:t>
      </w:r>
      <w:r w:rsidR="00B4396C" w:rsidRPr="00BB1482">
        <w:rPr>
          <w:rFonts w:ascii="Times New Roman" w:hAnsi="Times New Roman" w:cs="Times New Roman"/>
          <w:bCs/>
          <w:noProof/>
          <w:sz w:val="28"/>
          <w:szCs w:val="28"/>
        </w:rPr>
        <w:t xml:space="preserve"> 2 изложить в следующей редакции:</w:t>
      </w:r>
    </w:p>
    <w:p w:rsidR="00B4396C" w:rsidRPr="00BB1482" w:rsidRDefault="00B439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На основании соответствующего бюджета (плана развития), выделенных денег из Фонда поддержки инфраструктуры образования </w:t>
      </w:r>
      <w:r w:rsidR="008F6D14"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соответствии с законодательством Республики Казахстан или индивидуального плана финансирования заказчик разрабатывает и утверждает годовой план государственных закупок в порядке и форме, </w:t>
      </w:r>
      <w:r w:rsidR="00CD3FF1" w:rsidRPr="00BB1482">
        <w:rPr>
          <w:rFonts w:ascii="Times New Roman" w:hAnsi="Times New Roman" w:cs="Times New Roman"/>
          <w:bCs/>
          <w:noProof/>
          <w:sz w:val="28"/>
          <w:szCs w:val="28"/>
        </w:rPr>
        <w:t xml:space="preserve">которые </w:t>
      </w:r>
      <w:r w:rsidRPr="00BB1482">
        <w:rPr>
          <w:rFonts w:ascii="Times New Roman" w:hAnsi="Times New Roman" w:cs="Times New Roman"/>
          <w:bCs/>
          <w:noProof/>
          <w:sz w:val="28"/>
          <w:szCs w:val="28"/>
        </w:rPr>
        <w:t>определен</w:t>
      </w:r>
      <w:r w:rsidR="00CD3FF1" w:rsidRPr="00BB1482">
        <w:rPr>
          <w:rFonts w:ascii="Times New Roman" w:hAnsi="Times New Roman" w:cs="Times New Roman"/>
          <w:bCs/>
          <w:noProof/>
          <w:sz w:val="28"/>
          <w:szCs w:val="28"/>
        </w:rPr>
        <w:t>ы</w:t>
      </w:r>
      <w:r w:rsidRPr="00BB1482">
        <w:rPr>
          <w:rFonts w:ascii="Times New Roman" w:hAnsi="Times New Roman" w:cs="Times New Roman"/>
          <w:bCs/>
          <w:noProof/>
          <w:sz w:val="28"/>
          <w:szCs w:val="28"/>
        </w:rPr>
        <w:t xml:space="preserve"> правилами осуществления государственных закупок.»;</w:t>
      </w:r>
    </w:p>
    <w:p w:rsidR="00B4396C" w:rsidRPr="00BB1482" w:rsidRDefault="001201A0"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часть вторую </w:t>
      </w:r>
      <w:r w:rsidR="00B4396C" w:rsidRPr="00BB1482">
        <w:rPr>
          <w:rFonts w:ascii="Times New Roman" w:hAnsi="Times New Roman" w:cs="Times New Roman"/>
          <w:bCs/>
          <w:noProof/>
          <w:sz w:val="28"/>
          <w:szCs w:val="28"/>
        </w:rPr>
        <w:t>пункт</w:t>
      </w:r>
      <w:r w:rsidRPr="00BB1482">
        <w:rPr>
          <w:rFonts w:ascii="Times New Roman" w:hAnsi="Times New Roman" w:cs="Times New Roman"/>
          <w:bCs/>
          <w:noProof/>
          <w:sz w:val="28"/>
          <w:szCs w:val="28"/>
        </w:rPr>
        <w:t>а</w:t>
      </w:r>
      <w:r w:rsidR="00B4396C" w:rsidRPr="00BB1482">
        <w:rPr>
          <w:rFonts w:ascii="Times New Roman" w:hAnsi="Times New Roman" w:cs="Times New Roman"/>
          <w:bCs/>
          <w:noProof/>
          <w:sz w:val="28"/>
          <w:szCs w:val="28"/>
        </w:rPr>
        <w:t xml:space="preserve"> 7 дополнить подпунктом 7) следующего содержания:</w:t>
      </w:r>
    </w:p>
    <w:p w:rsidR="00B4396C" w:rsidRPr="00BB1482" w:rsidRDefault="00B439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«7) осуществления государственных закупок за счет выделенных денег из Фонда поддержки инфраструктуры образования в соответствии </w:t>
      </w:r>
      <w:r w:rsidR="008F6D14"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с законодательством Республики Казахстан.»;</w:t>
      </w:r>
    </w:p>
    <w:p w:rsidR="00B4396C" w:rsidRPr="00BB1482" w:rsidRDefault="00B439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пунктом 15 следующего содержания:</w:t>
      </w:r>
    </w:p>
    <w:p w:rsidR="00B4396C" w:rsidRPr="00BB1482" w:rsidRDefault="00B439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«15. Проекты, финансируемые за счет средств Фонда поддержки инфраструктуры образования в соответствии с законодательством Республики Казахстан, реализуются с соблюдением требований настоящей статьи Закона.»;</w:t>
      </w:r>
    </w:p>
    <w:p w:rsidR="00C331C4" w:rsidRPr="00BB1482" w:rsidRDefault="00BD529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C331C4" w:rsidRPr="00BB1482">
        <w:rPr>
          <w:rFonts w:ascii="Times New Roman" w:hAnsi="Times New Roman" w:cs="Times New Roman"/>
          <w:bCs/>
          <w:noProof/>
          <w:sz w:val="28"/>
          <w:szCs w:val="28"/>
        </w:rPr>
        <w:t>) в пункт</w:t>
      </w:r>
      <w:r w:rsidR="00CD3FF1" w:rsidRPr="00BB1482">
        <w:rPr>
          <w:rFonts w:ascii="Times New Roman" w:hAnsi="Times New Roman" w:cs="Times New Roman"/>
          <w:bCs/>
          <w:noProof/>
          <w:sz w:val="28"/>
          <w:szCs w:val="28"/>
        </w:rPr>
        <w:t>е</w:t>
      </w:r>
      <w:r w:rsidR="00C331C4" w:rsidRPr="00BB1482">
        <w:rPr>
          <w:rFonts w:ascii="Times New Roman" w:hAnsi="Times New Roman" w:cs="Times New Roman"/>
          <w:bCs/>
          <w:noProof/>
          <w:sz w:val="28"/>
          <w:szCs w:val="28"/>
        </w:rPr>
        <w:t xml:space="preserve"> 3 статьи 39:</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6) исключить;</w:t>
      </w:r>
    </w:p>
    <w:p w:rsidR="008D6768" w:rsidRPr="00BB1482" w:rsidRDefault="008D676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9) изложить в следующей редакции:</w:t>
      </w:r>
    </w:p>
    <w:p w:rsidR="007950CB" w:rsidRPr="00BB1482" w:rsidRDefault="008D676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«9) </w:t>
      </w:r>
      <w:r w:rsidR="007950CB" w:rsidRPr="00BB1482">
        <w:rPr>
          <w:rFonts w:ascii="Times New Roman" w:hAnsi="Times New Roman" w:cs="Times New Roman"/>
          <w:bCs/>
          <w:noProof/>
          <w:sz w:val="28"/>
          <w:szCs w:val="28"/>
        </w:rPr>
        <w:t>приобретения для осуществления оперативно-розыскной деятельности по делу операти</w:t>
      </w:r>
      <w:r w:rsidR="0023754F" w:rsidRPr="00BB1482">
        <w:rPr>
          <w:rFonts w:ascii="Times New Roman" w:hAnsi="Times New Roman" w:cs="Times New Roman"/>
          <w:bCs/>
          <w:noProof/>
          <w:sz w:val="28"/>
          <w:szCs w:val="28"/>
        </w:rPr>
        <w:t xml:space="preserve">вного учета, разведывательной, </w:t>
      </w:r>
      <w:r w:rsidR="007950CB" w:rsidRPr="00BB1482">
        <w:rPr>
          <w:rFonts w:ascii="Times New Roman" w:hAnsi="Times New Roman" w:cs="Times New Roman"/>
          <w:bCs/>
          <w:noProof/>
          <w:sz w:val="28"/>
          <w:szCs w:val="28"/>
        </w:rPr>
        <w:t xml:space="preserve">контрразведывательной деятельности, для осуществления досудебного расследования по уголовному делу, для исполнения международного запроса органами, уполномоченными их осуществлять в соответствии </w:t>
      </w:r>
      <w:r w:rsidR="0023754F" w:rsidRPr="00BB1482">
        <w:rPr>
          <w:rFonts w:ascii="Times New Roman" w:hAnsi="Times New Roman" w:cs="Times New Roman"/>
          <w:bCs/>
          <w:noProof/>
          <w:sz w:val="28"/>
          <w:szCs w:val="28"/>
        </w:rPr>
        <w:br/>
      </w:r>
      <w:r w:rsidR="007950CB" w:rsidRPr="00BB1482">
        <w:rPr>
          <w:rFonts w:ascii="Times New Roman" w:hAnsi="Times New Roman" w:cs="Times New Roman"/>
          <w:bCs/>
          <w:noProof/>
          <w:sz w:val="28"/>
          <w:szCs w:val="28"/>
        </w:rPr>
        <w:t xml:space="preserve">с законодательством Республики Казахстан,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w:t>
      </w:r>
      <w:r w:rsidR="002B2724" w:rsidRPr="00BB1482">
        <w:rPr>
          <w:rFonts w:ascii="Times New Roman" w:hAnsi="Times New Roman" w:cs="Times New Roman"/>
          <w:bCs/>
          <w:noProof/>
          <w:sz w:val="28"/>
          <w:szCs w:val="28"/>
        </w:rPr>
        <w:t xml:space="preserve">Республики Казахстан </w:t>
      </w:r>
      <w:r w:rsidR="007950CB" w:rsidRPr="00BB1482">
        <w:rPr>
          <w:rFonts w:ascii="Times New Roman" w:hAnsi="Times New Roman" w:cs="Times New Roman"/>
          <w:bCs/>
          <w:noProof/>
          <w:sz w:val="28"/>
          <w:szCs w:val="28"/>
        </w:rPr>
        <w:t>осуществляют управление в соответствии</w:t>
      </w:r>
      <w:r w:rsidR="002B2724" w:rsidRPr="00BB1482">
        <w:rPr>
          <w:rFonts w:ascii="Times New Roman" w:hAnsi="Times New Roman" w:cs="Times New Roman"/>
          <w:bCs/>
          <w:noProof/>
          <w:sz w:val="28"/>
          <w:szCs w:val="28"/>
        </w:rPr>
        <w:t xml:space="preserve"> </w:t>
      </w:r>
      <w:r w:rsidR="007950CB" w:rsidRPr="00BB1482">
        <w:rPr>
          <w:rFonts w:ascii="Times New Roman" w:hAnsi="Times New Roman" w:cs="Times New Roman"/>
          <w:bCs/>
          <w:noProof/>
          <w:sz w:val="28"/>
          <w:szCs w:val="28"/>
        </w:rPr>
        <w:t>с законодательством Республики Казахстан о государственном имуществе:</w:t>
      </w:r>
    </w:p>
    <w:p w:rsidR="007950CB" w:rsidRPr="00BB1482" w:rsidRDefault="007950C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p w:rsidR="007950CB" w:rsidRPr="00BB1482" w:rsidRDefault="007950C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служебных помещений, транспортных и иных технических средств, информационных систем, имущества, а также услуг по их содержанию, обслуживанию и технической поддержке;</w:t>
      </w:r>
    </w:p>
    <w:p w:rsidR="007950CB" w:rsidRPr="00BB1482" w:rsidRDefault="007950C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товаров, работ, услуг для создания и содержания конспиративных организаций и объектов;</w:t>
      </w:r>
    </w:p>
    <w:p w:rsidR="007950CB" w:rsidRPr="00BB1482" w:rsidRDefault="007950C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услуг должностных лиц, переводчиков, экспертов и специалистов, обладающих необходимыми научно-техническими или иными специальными познаниями.</w:t>
      </w:r>
    </w:p>
    <w:p w:rsidR="00C331C4" w:rsidRPr="00BB1482" w:rsidRDefault="007950C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Допускается приобретение товаров, работ и услуг, указанных в </w:t>
      </w:r>
      <w:r w:rsidR="00CD3FF1" w:rsidRPr="00BB1482">
        <w:rPr>
          <w:rFonts w:ascii="Times New Roman" w:hAnsi="Times New Roman" w:cs="Times New Roman"/>
          <w:bCs/>
          <w:noProof/>
          <w:sz w:val="28"/>
          <w:szCs w:val="28"/>
        </w:rPr>
        <w:t>настоящем подпункте,</w:t>
      </w:r>
      <w:r w:rsidRPr="00BB1482">
        <w:rPr>
          <w:rFonts w:ascii="Times New Roman" w:hAnsi="Times New Roman" w:cs="Times New Roman"/>
          <w:bCs/>
          <w:noProof/>
          <w:sz w:val="28"/>
          <w:szCs w:val="28"/>
        </w:rPr>
        <w:t xml:space="preserve"> вне рам</w:t>
      </w:r>
      <w:r w:rsidR="00CD3FF1" w:rsidRPr="00BB1482">
        <w:rPr>
          <w:rFonts w:ascii="Times New Roman" w:hAnsi="Times New Roman" w:cs="Times New Roman"/>
          <w:bCs/>
          <w:noProof/>
          <w:sz w:val="28"/>
          <w:szCs w:val="28"/>
        </w:rPr>
        <w:t>ок</w:t>
      </w:r>
      <w:r w:rsidRPr="00BB1482">
        <w:rPr>
          <w:rFonts w:ascii="Times New Roman" w:hAnsi="Times New Roman" w:cs="Times New Roman"/>
          <w:bCs/>
          <w:noProof/>
          <w:sz w:val="28"/>
          <w:szCs w:val="28"/>
        </w:rPr>
        <w:t xml:space="preserve"> дела оперативного учета для обеспечения деятельности штатных негласных сотрудников органов, осуществляющих оперативно-розыскную деятельность</w:t>
      </w:r>
      <w:r w:rsidR="00CD3FF1" w:rsidRPr="00BB1482">
        <w:rPr>
          <w:rFonts w:ascii="Times New Roman" w:hAnsi="Times New Roman" w:cs="Times New Roman"/>
          <w:bCs/>
          <w:noProof/>
          <w:sz w:val="28"/>
          <w:szCs w:val="28"/>
        </w:rPr>
        <w:t>;</w:t>
      </w:r>
      <w:r w:rsidR="008D6768" w:rsidRPr="00BB1482">
        <w:rPr>
          <w:rFonts w:ascii="Times New Roman" w:hAnsi="Times New Roman" w:cs="Times New Roman"/>
          <w:bCs/>
          <w:noProof/>
          <w:sz w:val="28"/>
          <w:szCs w:val="28"/>
        </w:rPr>
        <w:t>»</w:t>
      </w:r>
      <w:r w:rsidR="00C331C4" w:rsidRPr="00BB1482">
        <w:rPr>
          <w:rFonts w:ascii="Times New Roman" w:hAnsi="Times New Roman" w:cs="Times New Roman"/>
          <w:bCs/>
          <w:noProof/>
          <w:sz w:val="28"/>
          <w:szCs w:val="28"/>
        </w:rPr>
        <w:t>;</w:t>
      </w:r>
    </w:p>
    <w:p w:rsidR="008D6768" w:rsidRPr="00BB1482" w:rsidRDefault="008D676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 подпункте 53) слова «здания, строения, сооружения, помещения, имеющих нежилое назначение, определенных актом в соответствии </w:t>
      </w:r>
      <w:r w:rsidR="0023754F"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с законодательством Республики Казахстан, а также аренды здания, строения, сооружения, помещения, имеющих нежилое назначение,» заменить словами «услуг по аренде здания, строения, сооружения, помещения, имеющих нежилое назначение</w:t>
      </w:r>
      <w:r w:rsidR="00883619"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определенных актом в соответствии с законодательством Республики Казахстан,»;</w:t>
      </w:r>
    </w:p>
    <w:p w:rsidR="00A523C7" w:rsidRPr="00BB1482" w:rsidRDefault="00BD529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A523C7" w:rsidRPr="00BB1482">
        <w:rPr>
          <w:rFonts w:ascii="Times New Roman" w:hAnsi="Times New Roman" w:cs="Times New Roman"/>
          <w:bCs/>
          <w:noProof/>
          <w:sz w:val="28"/>
          <w:szCs w:val="28"/>
        </w:rPr>
        <w:t>) в статье 41:</w:t>
      </w:r>
    </w:p>
    <w:p w:rsidR="00A523C7" w:rsidRPr="00BB1482" w:rsidRDefault="00A523C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пункте 1 слова «и 5</w:t>
      </w:r>
      <w:r w:rsidR="00883619"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заменить словами «, 5) и 6)»;</w:t>
      </w:r>
    </w:p>
    <w:p w:rsidR="00A523C7" w:rsidRPr="00BB1482" w:rsidRDefault="00A523C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подпункте 2) части второй пункта 3 слова «и 5</w:t>
      </w:r>
      <w:r w:rsidR="001201A0"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заменить словами </w:t>
      </w:r>
      <w:r w:rsidR="0023754F"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5) и 6)»;</w:t>
      </w:r>
    </w:p>
    <w:p w:rsidR="00C331C4" w:rsidRPr="00BB1482" w:rsidRDefault="00BD529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C331C4" w:rsidRPr="00BB1482">
        <w:rPr>
          <w:rFonts w:ascii="Times New Roman" w:hAnsi="Times New Roman" w:cs="Times New Roman"/>
          <w:bCs/>
          <w:noProof/>
          <w:sz w:val="28"/>
          <w:szCs w:val="28"/>
        </w:rPr>
        <w:t>) в статье 43:</w:t>
      </w:r>
    </w:p>
    <w:p w:rsidR="00C1286D" w:rsidRPr="00BB1482" w:rsidRDefault="00C1286D" w:rsidP="00366107">
      <w:pPr>
        <w:spacing w:after="0" w:line="240" w:lineRule="auto"/>
        <w:ind w:firstLine="851"/>
        <w:jc w:val="both"/>
        <w:rPr>
          <w:rFonts w:ascii="Times New Roman" w:hAnsi="Times New Roman" w:cs="Times New Roman"/>
          <w:sz w:val="28"/>
          <w:szCs w:val="28"/>
        </w:rPr>
      </w:pPr>
      <w:r w:rsidRPr="00BB1482">
        <w:rPr>
          <w:rFonts w:ascii="Times New Roman" w:hAnsi="Times New Roman" w:cs="Times New Roman"/>
          <w:sz w:val="28"/>
          <w:szCs w:val="28"/>
        </w:rPr>
        <w:t>пункт 11 дополнить частью девятой следующего содержания:</w:t>
      </w:r>
    </w:p>
    <w:p w:rsidR="00C1286D" w:rsidRPr="00BB1482" w:rsidRDefault="00C1286D" w:rsidP="00366107">
      <w:pPr>
        <w:spacing w:after="0" w:line="240" w:lineRule="auto"/>
        <w:ind w:firstLine="851"/>
        <w:jc w:val="both"/>
        <w:rPr>
          <w:rFonts w:ascii="Times New Roman" w:hAnsi="Times New Roman" w:cs="Times New Roman"/>
          <w:sz w:val="28"/>
          <w:szCs w:val="28"/>
        </w:rPr>
      </w:pPr>
      <w:r w:rsidRPr="00BB1482">
        <w:rPr>
          <w:rFonts w:ascii="Times New Roman" w:hAnsi="Times New Roman" w:cs="Times New Roman"/>
          <w:sz w:val="28"/>
          <w:szCs w:val="28"/>
        </w:rPr>
        <w:t xml:space="preserve">«Требование о внесении обеспечения исполнения договора </w:t>
      </w:r>
      <w:r w:rsidR="00923F0F" w:rsidRPr="00BB1482">
        <w:rPr>
          <w:rFonts w:ascii="Times New Roman" w:hAnsi="Times New Roman" w:cs="Times New Roman"/>
          <w:sz w:val="28"/>
          <w:szCs w:val="28"/>
        </w:rPr>
        <w:br/>
      </w:r>
      <w:r w:rsidR="00CF1984" w:rsidRPr="00BB1482">
        <w:rPr>
          <w:rFonts w:ascii="Times New Roman" w:hAnsi="Times New Roman" w:cs="Times New Roman"/>
          <w:sz w:val="28"/>
          <w:szCs w:val="28"/>
        </w:rPr>
        <w:t xml:space="preserve">о государственных закупках </w:t>
      </w:r>
      <w:r w:rsidRPr="00BB1482">
        <w:rPr>
          <w:rFonts w:ascii="Times New Roman" w:hAnsi="Times New Roman" w:cs="Times New Roman"/>
          <w:sz w:val="28"/>
          <w:szCs w:val="28"/>
        </w:rPr>
        <w:t>и обеспечения аванса (в случае, если договором</w:t>
      </w:r>
      <w:r w:rsidR="00CF1984" w:rsidRPr="00BB1482">
        <w:rPr>
          <w:rFonts w:ascii="Times New Roman" w:hAnsi="Times New Roman" w:cs="Times New Roman"/>
          <w:sz w:val="28"/>
          <w:szCs w:val="28"/>
        </w:rPr>
        <w:t xml:space="preserve"> </w:t>
      </w:r>
      <w:r w:rsidR="00923F0F" w:rsidRPr="00BB1482">
        <w:rPr>
          <w:rFonts w:ascii="Times New Roman" w:hAnsi="Times New Roman" w:cs="Times New Roman"/>
          <w:sz w:val="28"/>
          <w:szCs w:val="28"/>
        </w:rPr>
        <w:br/>
      </w:r>
      <w:r w:rsidR="00CF1984" w:rsidRPr="00BB1482">
        <w:rPr>
          <w:rFonts w:ascii="Times New Roman" w:hAnsi="Times New Roman" w:cs="Times New Roman"/>
          <w:sz w:val="28"/>
          <w:szCs w:val="28"/>
        </w:rPr>
        <w:t xml:space="preserve">о государственных закупках </w:t>
      </w:r>
      <w:r w:rsidRPr="00BB1482">
        <w:rPr>
          <w:rFonts w:ascii="Times New Roman" w:hAnsi="Times New Roman" w:cs="Times New Roman"/>
          <w:sz w:val="28"/>
          <w:szCs w:val="28"/>
        </w:rPr>
        <w:t>предусмотрен аванс) по государственным закупкам способом из одного источника путем прямого заключения договора</w:t>
      </w:r>
      <w:r w:rsidR="00CF1984" w:rsidRPr="00BB1482">
        <w:rPr>
          <w:rFonts w:ascii="Times New Roman" w:hAnsi="Times New Roman" w:cs="Times New Roman"/>
          <w:sz w:val="28"/>
          <w:szCs w:val="28"/>
        </w:rPr>
        <w:t xml:space="preserve"> о государственных закупках</w:t>
      </w:r>
      <w:r w:rsidRPr="00BB1482">
        <w:rPr>
          <w:rFonts w:ascii="Times New Roman" w:hAnsi="Times New Roman" w:cs="Times New Roman"/>
          <w:sz w:val="28"/>
          <w:szCs w:val="28"/>
        </w:rPr>
        <w:t xml:space="preserve"> определяется заказчиком с учетом оптимального и эффективного расходования денег.»;</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19 дополнить подпунктом 2-1) следующего содержания:</w:t>
      </w:r>
    </w:p>
    <w:p w:rsidR="00A523C7" w:rsidRPr="00BB1482" w:rsidRDefault="00A523C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«2-1) нарушения ограничений, предусмотренных пунктом 23-1 настоящей статьи;».</w:t>
      </w:r>
    </w:p>
    <w:p w:rsidR="00923F0F" w:rsidRPr="00BB1482" w:rsidRDefault="00923F0F" w:rsidP="00366107">
      <w:pPr>
        <w:spacing w:after="0" w:line="240" w:lineRule="auto"/>
        <w:ind w:firstLine="851"/>
        <w:jc w:val="both"/>
        <w:rPr>
          <w:rFonts w:ascii="Times New Roman" w:hAnsi="Times New Roman" w:cs="Times New Roman"/>
          <w:bCs/>
          <w:noProof/>
          <w:sz w:val="28"/>
          <w:szCs w:val="28"/>
        </w:rPr>
      </w:pPr>
    </w:p>
    <w:p w:rsidR="00C331C4" w:rsidRPr="00BB1482" w:rsidRDefault="00BA025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9374A8" w:rsidRPr="00BB1482">
        <w:rPr>
          <w:rFonts w:ascii="Times New Roman" w:hAnsi="Times New Roman" w:cs="Times New Roman"/>
          <w:bCs/>
          <w:noProof/>
          <w:sz w:val="28"/>
          <w:szCs w:val="28"/>
        </w:rPr>
        <w:t>3</w:t>
      </w:r>
      <w:r w:rsidR="00C331C4" w:rsidRPr="00BB1482">
        <w:rPr>
          <w:rFonts w:ascii="Times New Roman" w:hAnsi="Times New Roman" w:cs="Times New Roman"/>
          <w:bCs/>
          <w:noProof/>
          <w:sz w:val="28"/>
          <w:szCs w:val="28"/>
        </w:rPr>
        <w:t>. В Закон Республики Казахстан от 6 апреля 2016 года «О правовых актах»:</w:t>
      </w:r>
    </w:p>
    <w:p w:rsidR="008F2604" w:rsidRPr="00BB1482" w:rsidRDefault="008F260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w:t>
      </w:r>
      <w:r w:rsidR="0053036B" w:rsidRPr="00BB1482">
        <w:rPr>
          <w:rFonts w:ascii="Times New Roman" w:hAnsi="Times New Roman" w:cs="Times New Roman"/>
          <w:bCs/>
          <w:noProof/>
          <w:sz w:val="28"/>
          <w:szCs w:val="28"/>
        </w:rPr>
        <w:t>часть</w:t>
      </w:r>
      <w:r w:rsidRPr="00BB1482">
        <w:rPr>
          <w:rFonts w:ascii="Times New Roman" w:hAnsi="Times New Roman" w:cs="Times New Roman"/>
          <w:bCs/>
          <w:noProof/>
          <w:sz w:val="28"/>
          <w:szCs w:val="28"/>
        </w:rPr>
        <w:t xml:space="preserve"> четверт</w:t>
      </w:r>
      <w:r w:rsidR="0053036B" w:rsidRPr="00BB1482">
        <w:rPr>
          <w:rFonts w:ascii="Times New Roman" w:hAnsi="Times New Roman" w:cs="Times New Roman"/>
          <w:bCs/>
          <w:noProof/>
          <w:sz w:val="28"/>
          <w:szCs w:val="28"/>
        </w:rPr>
        <w:t>ую</w:t>
      </w:r>
      <w:r w:rsidRPr="00BB1482">
        <w:rPr>
          <w:rFonts w:ascii="Times New Roman" w:hAnsi="Times New Roman" w:cs="Times New Roman"/>
          <w:bCs/>
          <w:noProof/>
          <w:sz w:val="28"/>
          <w:szCs w:val="28"/>
        </w:rPr>
        <w:t xml:space="preserve"> пункта 1 статьи 19 после слов «не может быть менее десяти рабочих дней» дополнить словами «, за исключением проектов нормативных правовых актов, предусматривающих введение запретов и количественных ограничений и мер таможенно-тарифного регулирования </w:t>
      </w:r>
      <w:r w:rsidR="00923F0F"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целях предотвращения либо уменьшения критического недостатка </w:t>
      </w:r>
      <w:r w:rsidR="00923F0F"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на внутреннем рынке продовольственных или иных товаров, включенных </w:t>
      </w:r>
      <w:r w:rsidR="00923F0F"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w:t>
      </w:r>
      <w:r w:rsidR="00883619" w:rsidRPr="00BB1482">
        <w:rPr>
          <w:rFonts w:ascii="Times New Roman" w:hAnsi="Times New Roman" w:cs="Times New Roman"/>
          <w:bCs/>
          <w:noProof/>
          <w:sz w:val="28"/>
          <w:szCs w:val="28"/>
        </w:rPr>
        <w:t>п</w:t>
      </w:r>
      <w:r w:rsidRPr="00BB1482">
        <w:rPr>
          <w:rFonts w:ascii="Times New Roman" w:hAnsi="Times New Roman" w:cs="Times New Roman"/>
          <w:bCs/>
          <w:noProof/>
          <w:sz w:val="28"/>
          <w:szCs w:val="28"/>
        </w:rPr>
        <w:t xml:space="preserve">еречень существенно важных товаров, и обеспечения национальной безопасности </w:t>
      </w:r>
      <w:r w:rsidR="002B2724" w:rsidRPr="00BB1482">
        <w:rPr>
          <w:rFonts w:ascii="Times New Roman" w:hAnsi="Times New Roman" w:cs="Times New Roman"/>
          <w:bCs/>
          <w:noProof/>
          <w:sz w:val="28"/>
          <w:szCs w:val="28"/>
        </w:rPr>
        <w:t xml:space="preserve">Республики Казахстан </w:t>
      </w:r>
      <w:r w:rsidRPr="00BB1482">
        <w:rPr>
          <w:rFonts w:ascii="Times New Roman" w:hAnsi="Times New Roman" w:cs="Times New Roman"/>
          <w:bCs/>
          <w:noProof/>
          <w:sz w:val="28"/>
          <w:szCs w:val="28"/>
        </w:rPr>
        <w:t>на основании решения консультативно-совещательного органа по торговой политике при Правительстве Республики Казахстан, срок для представления экспертного заключения по которым составляет пять рабочих дней»;</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пункт 6 статьи 42 изложить в следующей редакции: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w:t>
      </w:r>
      <w:r w:rsidR="00D528E6"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Нормативные правовые акты, которыми утверждаются квалификационные или разрешительные требования, предъявляемые </w:t>
      </w:r>
      <w:r w:rsidR="009A2720"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к отдельным видам (подвидам) деятельности, и перечень документов, подтверждающих соответствие квалификационным или разрешительным требованиям, не могут быть введены в действие до истечения шестидесяти календарных дней после дня их первого официального опубликования, </w:t>
      </w:r>
      <w:r w:rsidR="003401A0"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за исключением нормативных правовых актов, разработанных центральными государственными органами для введения разрешительного порядка экспорта или импорта отдельных видов товаров в целях предотвращения либо уменьшения критического недостатка на внутреннем рынке, обеспечения обороны страны и  национальной безопасности</w:t>
      </w:r>
      <w:r w:rsidR="002B2724" w:rsidRPr="00BB1482">
        <w:rPr>
          <w:rFonts w:ascii="Times New Roman" w:hAnsi="Times New Roman" w:cs="Times New Roman"/>
          <w:bCs/>
          <w:noProof/>
          <w:sz w:val="28"/>
          <w:szCs w:val="28"/>
        </w:rPr>
        <w:t xml:space="preserve"> Республики Казахстан</w:t>
      </w:r>
      <w:r w:rsidRPr="00BB1482">
        <w:rPr>
          <w:rFonts w:ascii="Times New Roman" w:hAnsi="Times New Roman" w:cs="Times New Roman"/>
          <w:bCs/>
          <w:noProof/>
          <w:sz w:val="28"/>
          <w:szCs w:val="28"/>
        </w:rPr>
        <w:t>, охраны жизни и здоровья человека, окружающей среды, животных и растений, защиты общественной морали и правопорядка, охраны культурных ценностей.».</w:t>
      </w:r>
    </w:p>
    <w:p w:rsidR="003401A0" w:rsidRPr="00BB1482" w:rsidRDefault="003401A0" w:rsidP="00366107">
      <w:pPr>
        <w:spacing w:after="0" w:line="240" w:lineRule="auto"/>
        <w:ind w:firstLine="851"/>
        <w:jc w:val="both"/>
        <w:rPr>
          <w:rFonts w:ascii="Times New Roman" w:hAnsi="Times New Roman" w:cs="Times New Roman"/>
          <w:bCs/>
          <w:noProof/>
          <w:sz w:val="28"/>
          <w:szCs w:val="28"/>
        </w:rPr>
      </w:pPr>
    </w:p>
    <w:p w:rsidR="00B953CE" w:rsidRPr="00BB1482" w:rsidRDefault="0014573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9374A8" w:rsidRPr="00BB1482">
        <w:rPr>
          <w:rFonts w:ascii="Times New Roman" w:hAnsi="Times New Roman" w:cs="Times New Roman"/>
          <w:bCs/>
          <w:noProof/>
          <w:sz w:val="28"/>
          <w:szCs w:val="28"/>
        </w:rPr>
        <w:t>4</w:t>
      </w:r>
      <w:r w:rsidR="003401A0" w:rsidRPr="00BB1482">
        <w:rPr>
          <w:rFonts w:ascii="Times New Roman" w:hAnsi="Times New Roman" w:cs="Times New Roman"/>
          <w:bCs/>
          <w:noProof/>
          <w:sz w:val="28"/>
          <w:szCs w:val="28"/>
        </w:rPr>
        <w:t xml:space="preserve">. </w:t>
      </w:r>
      <w:r w:rsidR="00B953CE" w:rsidRPr="00BB1482">
        <w:rPr>
          <w:rFonts w:ascii="Times New Roman" w:hAnsi="Times New Roman" w:cs="Times New Roman"/>
          <w:bCs/>
          <w:noProof/>
          <w:sz w:val="28"/>
          <w:szCs w:val="28"/>
        </w:rPr>
        <w:t>В Закон Республики Казахстан от 9 апреля 2016 года «О лотереях и лотерейной деятельности»:</w:t>
      </w:r>
    </w:p>
    <w:p w:rsidR="00B953CE" w:rsidRPr="00BB1482" w:rsidRDefault="00B953C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статью 14 изложить в следующей редакции:</w:t>
      </w:r>
    </w:p>
    <w:p w:rsidR="00941C36" w:rsidRPr="00BB1482" w:rsidRDefault="00941C36" w:rsidP="00366107">
      <w:pPr>
        <w:spacing w:after="0" w:line="240" w:lineRule="auto"/>
        <w:ind w:firstLine="851"/>
        <w:jc w:val="both"/>
        <w:rPr>
          <w:rFonts w:ascii="Times New Roman" w:hAnsi="Times New Roman" w:cs="Times New Roman"/>
          <w:bCs/>
          <w:noProof/>
          <w:sz w:val="28"/>
          <w:szCs w:val="28"/>
        </w:rPr>
      </w:pPr>
    </w:p>
    <w:p w:rsidR="00B953CE" w:rsidRPr="00BB1482" w:rsidRDefault="00B953C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«Статья 14. Отчисления от лотереи</w:t>
      </w:r>
    </w:p>
    <w:p w:rsidR="00B953CE" w:rsidRPr="00BB1482" w:rsidRDefault="00FC15A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Оператор лотереи обязан ежеквартально направлять на развитие физической культуры и спорта не менее десяти процентов от разницы между выручкой от реализованных лотерейных билетов, квитанций или иных документов и призовым фондом единому оператору, осуществляющему деятельность по распределению внебюджетных денежных средств, направленных на развитие физической культуры и спорта, а также не менее десяти процентов от разницы между выручкой от реализованных лотерейных билетов, квитанций или иных документов и призовым фондом в некоммерческую организацию, созданную в виде общественного фонда, определяемую по решению органа управления оператора лотереи.».</w:t>
      </w:r>
    </w:p>
    <w:p w:rsidR="00C331CD" w:rsidRPr="00BB1482" w:rsidRDefault="00C331CD" w:rsidP="00366107">
      <w:pPr>
        <w:spacing w:after="0" w:line="240" w:lineRule="auto"/>
        <w:ind w:firstLine="851"/>
        <w:jc w:val="both"/>
        <w:rPr>
          <w:rFonts w:ascii="Times New Roman" w:hAnsi="Times New Roman" w:cs="Times New Roman"/>
          <w:bCs/>
          <w:noProof/>
          <w:sz w:val="28"/>
          <w:szCs w:val="28"/>
        </w:rPr>
      </w:pPr>
    </w:p>
    <w:p w:rsidR="00CF1984" w:rsidRPr="00BB1482" w:rsidRDefault="00CF198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9374A8" w:rsidRPr="00BB1482">
        <w:rPr>
          <w:rFonts w:ascii="Times New Roman" w:hAnsi="Times New Roman" w:cs="Times New Roman"/>
          <w:bCs/>
          <w:noProof/>
          <w:sz w:val="28"/>
          <w:szCs w:val="28"/>
        </w:rPr>
        <w:t>5</w:t>
      </w:r>
      <w:r w:rsidRPr="00BB1482">
        <w:rPr>
          <w:rFonts w:ascii="Times New Roman" w:hAnsi="Times New Roman" w:cs="Times New Roman"/>
          <w:bCs/>
          <w:noProof/>
          <w:sz w:val="28"/>
          <w:szCs w:val="28"/>
        </w:rPr>
        <w:t>. В Закон Республики Казахстан от 26 июля 2016 года «О платежах и платежных системах»:</w:t>
      </w:r>
    </w:p>
    <w:p w:rsidR="00CF1984" w:rsidRPr="00BB1482" w:rsidRDefault="00CF1984"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1) в статье 27:</w:t>
      </w:r>
    </w:p>
    <w:p w:rsidR="00CF1984" w:rsidRPr="00BB1482" w:rsidRDefault="00CF1984"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часть первую пункта 3 изложить в следующей редакции:</w:t>
      </w:r>
    </w:p>
    <w:p w:rsidR="00CF1984" w:rsidRPr="00BB1482" w:rsidRDefault="00CF1984"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 xml:space="preserve">«3. Положения подпунктов 1) и 2) пункта 2 настоящей статьи </w:t>
      </w:r>
      <w:r w:rsidR="00091096" w:rsidRPr="00BB1482">
        <w:rPr>
          <w:rFonts w:ascii="Times New Roman" w:hAnsi="Times New Roman" w:cs="Times New Roman"/>
          <w:bCs/>
          <w:iCs/>
          <w:noProof/>
          <w:sz w:val="28"/>
          <w:szCs w:val="28"/>
        </w:rPr>
        <w:br/>
      </w:r>
      <w:r w:rsidRPr="00BB1482">
        <w:rPr>
          <w:rFonts w:ascii="Times New Roman" w:hAnsi="Times New Roman" w:cs="Times New Roman"/>
          <w:bCs/>
          <w:iCs/>
          <w:noProof/>
          <w:sz w:val="28"/>
          <w:szCs w:val="28"/>
        </w:rPr>
        <w:t xml:space="preserve">не распространяются на случаи открытия: </w:t>
      </w:r>
    </w:p>
    <w:p w:rsidR="00CF1984" w:rsidRPr="00BB1482" w:rsidRDefault="00CF1984"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1) банковского счета клиенту – физическому лицу, предназначенного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 также алиментов (денег, предназначенных на содержание несовершеннолетних и нетрудоспособных совершеннолетних детей);</w:t>
      </w:r>
    </w:p>
    <w:p w:rsidR="00CF1984" w:rsidRPr="00BB1482" w:rsidRDefault="00CF1984"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 xml:space="preserve">2) банковских счетов в жилищном строительном сберегательном банке, предназначенных для зачисления платежей и субсидий в целях оплаты </w:t>
      </w:r>
      <w:r w:rsidR="0023064A" w:rsidRPr="00BB1482">
        <w:rPr>
          <w:rFonts w:ascii="Times New Roman" w:hAnsi="Times New Roman" w:cs="Times New Roman"/>
          <w:bCs/>
          <w:iCs/>
          <w:noProof/>
          <w:sz w:val="28"/>
          <w:szCs w:val="28"/>
        </w:rPr>
        <w:br/>
      </w:r>
      <w:r w:rsidRPr="00BB1482">
        <w:rPr>
          <w:rFonts w:ascii="Times New Roman" w:hAnsi="Times New Roman" w:cs="Times New Roman"/>
          <w:bCs/>
          <w:iCs/>
          <w:noProof/>
          <w:sz w:val="28"/>
          <w:szCs w:val="28"/>
        </w:rPr>
        <w:t>за арендованное жилье в частном жилищном фонде.»;</w:t>
      </w:r>
    </w:p>
    <w:p w:rsidR="00CF1984" w:rsidRPr="00BB1482" w:rsidRDefault="00CF198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часть третью пункта 10 дополнить подпунктом 2-2) следующего содержания:</w:t>
      </w:r>
    </w:p>
    <w:p w:rsidR="00CF1984" w:rsidRPr="00BB1482" w:rsidRDefault="00CF198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«2-2)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p w:rsidR="00CF1984" w:rsidRPr="00BB1482" w:rsidRDefault="00CF1984"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 xml:space="preserve">часть вторую пункта 11 после слов «использования жилищных выплат» дополнить словами «, на деньги, находящиеся на банковских счетах </w:t>
      </w:r>
      <w:r w:rsidR="0023064A" w:rsidRPr="00BB1482">
        <w:rPr>
          <w:rFonts w:ascii="Times New Roman" w:hAnsi="Times New Roman" w:cs="Times New Roman"/>
          <w:bCs/>
          <w:iCs/>
          <w:noProof/>
          <w:sz w:val="28"/>
          <w:szCs w:val="28"/>
        </w:rPr>
        <w:br/>
      </w:r>
      <w:r w:rsidRPr="00BB1482">
        <w:rPr>
          <w:rFonts w:ascii="Times New Roman" w:hAnsi="Times New Roman" w:cs="Times New Roman"/>
          <w:bCs/>
          <w:iCs/>
          <w:noProof/>
          <w:sz w:val="28"/>
          <w:szCs w:val="28"/>
        </w:rPr>
        <w:t xml:space="preserve">в жилищном строительном сберегательном банке, предназначенных для зачисления платежей и субсидий в целях оплаты за арендованное жилье </w:t>
      </w:r>
      <w:r w:rsidR="0023064A" w:rsidRPr="00BB1482">
        <w:rPr>
          <w:rFonts w:ascii="Times New Roman" w:hAnsi="Times New Roman" w:cs="Times New Roman"/>
          <w:bCs/>
          <w:iCs/>
          <w:noProof/>
          <w:sz w:val="28"/>
          <w:szCs w:val="28"/>
        </w:rPr>
        <w:br/>
      </w:r>
      <w:r w:rsidRPr="00BB1482">
        <w:rPr>
          <w:rFonts w:ascii="Times New Roman" w:hAnsi="Times New Roman" w:cs="Times New Roman"/>
          <w:bCs/>
          <w:iCs/>
          <w:noProof/>
          <w:sz w:val="28"/>
          <w:szCs w:val="28"/>
        </w:rPr>
        <w:t>в частном жилищном фонде»;</w:t>
      </w:r>
    </w:p>
    <w:p w:rsidR="00CF1984" w:rsidRPr="00BB1482" w:rsidRDefault="00CF198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подпункт 5) </w:t>
      </w:r>
      <w:r w:rsidR="002B2724" w:rsidRPr="00BB1482">
        <w:rPr>
          <w:rFonts w:ascii="Times New Roman" w:hAnsi="Times New Roman" w:cs="Times New Roman"/>
          <w:bCs/>
          <w:noProof/>
          <w:sz w:val="28"/>
          <w:szCs w:val="28"/>
        </w:rPr>
        <w:t xml:space="preserve">части первой </w:t>
      </w:r>
      <w:r w:rsidRPr="00BB1482">
        <w:rPr>
          <w:rFonts w:ascii="Times New Roman" w:hAnsi="Times New Roman" w:cs="Times New Roman"/>
          <w:bCs/>
          <w:noProof/>
          <w:sz w:val="28"/>
          <w:szCs w:val="28"/>
        </w:rPr>
        <w:t xml:space="preserve">пункта 7 </w:t>
      </w:r>
      <w:r w:rsidR="002B2724" w:rsidRPr="00BB1482">
        <w:rPr>
          <w:rFonts w:ascii="Times New Roman" w:hAnsi="Times New Roman" w:cs="Times New Roman"/>
          <w:bCs/>
          <w:noProof/>
          <w:sz w:val="28"/>
          <w:szCs w:val="28"/>
        </w:rPr>
        <w:t xml:space="preserve">статьи 46 </w:t>
      </w:r>
      <w:r w:rsidRPr="00BB1482">
        <w:rPr>
          <w:rFonts w:ascii="Times New Roman" w:hAnsi="Times New Roman" w:cs="Times New Roman"/>
          <w:bCs/>
          <w:noProof/>
          <w:sz w:val="28"/>
          <w:szCs w:val="28"/>
        </w:rPr>
        <w:t xml:space="preserve">после слов «оплаты лечения» дополнить словами «, денег, находящихся на банковских счетах </w:t>
      </w:r>
      <w:r w:rsidR="0048082F"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жилищном строительном сберегательном банке, предназначенных для зачисления платежей и субсидий в целях оплаты за арендованное жилье </w:t>
      </w:r>
      <w:r w:rsidR="0048082F"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частном жилищном фонде».</w:t>
      </w:r>
    </w:p>
    <w:p w:rsidR="00FB454B" w:rsidRPr="00BB1482" w:rsidRDefault="00FB454B" w:rsidP="00366107">
      <w:pPr>
        <w:spacing w:after="0" w:line="240" w:lineRule="auto"/>
        <w:ind w:firstLine="851"/>
        <w:jc w:val="both"/>
        <w:rPr>
          <w:rFonts w:ascii="Times New Roman" w:hAnsi="Times New Roman" w:cs="Times New Roman"/>
          <w:bCs/>
          <w:noProof/>
          <w:sz w:val="28"/>
          <w:szCs w:val="28"/>
        </w:rPr>
      </w:pPr>
    </w:p>
    <w:p w:rsidR="00C331C4" w:rsidRPr="00BB1482" w:rsidRDefault="0014573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9374A8" w:rsidRPr="00BB1482">
        <w:rPr>
          <w:rFonts w:ascii="Times New Roman" w:hAnsi="Times New Roman" w:cs="Times New Roman"/>
          <w:bCs/>
          <w:noProof/>
          <w:sz w:val="28"/>
          <w:szCs w:val="28"/>
        </w:rPr>
        <w:t>6</w:t>
      </w:r>
      <w:r w:rsidR="00C331C4" w:rsidRPr="00BB1482">
        <w:rPr>
          <w:rFonts w:ascii="Times New Roman" w:hAnsi="Times New Roman" w:cs="Times New Roman"/>
          <w:bCs/>
          <w:noProof/>
          <w:sz w:val="28"/>
          <w:szCs w:val="28"/>
        </w:rPr>
        <w:t xml:space="preserve">. В Закон Республики Казахстан от 27 декабря 2018 года </w:t>
      </w:r>
      <w:r w:rsidR="00C331C4" w:rsidRPr="00BB1482">
        <w:rPr>
          <w:rFonts w:ascii="Times New Roman" w:hAnsi="Times New Roman" w:cs="Times New Roman"/>
          <w:bCs/>
          <w:noProof/>
          <w:sz w:val="28"/>
          <w:szCs w:val="28"/>
        </w:rPr>
        <w:br/>
        <w:t>«О естественных монополиях»:</w:t>
      </w:r>
    </w:p>
    <w:p w:rsidR="00C331C4" w:rsidRPr="00BB1482" w:rsidRDefault="00E0510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C331C4" w:rsidRPr="00BB1482">
        <w:rPr>
          <w:rFonts w:ascii="Times New Roman" w:hAnsi="Times New Roman" w:cs="Times New Roman"/>
          <w:bCs/>
          <w:noProof/>
          <w:sz w:val="28"/>
          <w:szCs w:val="28"/>
        </w:rPr>
        <w:t>) в статье 8:</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подпунктом 24-3)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«24-3) </w:t>
      </w:r>
      <w:r w:rsidRPr="00BB1482">
        <w:rPr>
          <w:rFonts w:ascii="Times New Roman" w:hAnsi="Times New Roman" w:cs="Times New Roman"/>
          <w:bCs/>
          <w:noProof/>
          <w:sz w:val="28"/>
          <w:szCs w:val="28"/>
          <w:shd w:val="clear" w:color="auto" w:fill="FFFFFF"/>
        </w:rPr>
        <w:t xml:space="preserve">согласовывает  уполномоченному органу по управлению государственным имуществом, местному исполнительному органу договор передачи имущества, используемого в технологическом цикле при предоставлении регулируемых услуг субъектами естественных монополий и передаваемого от местных исполнительных органов в соответствии с </w:t>
      </w:r>
      <w:r w:rsidR="00883619" w:rsidRPr="00BB1482">
        <w:rPr>
          <w:rFonts w:ascii="Times New Roman" w:hAnsi="Times New Roman" w:cs="Times New Roman"/>
          <w:bCs/>
          <w:noProof/>
          <w:sz w:val="28"/>
          <w:szCs w:val="28"/>
          <w:shd w:val="clear" w:color="auto" w:fill="FFFFFF"/>
        </w:rPr>
        <w:t>п</w:t>
      </w:r>
      <w:r w:rsidRPr="00BB1482">
        <w:rPr>
          <w:rFonts w:ascii="Times New Roman" w:hAnsi="Times New Roman" w:cs="Times New Roman"/>
          <w:bCs/>
          <w:noProof/>
          <w:sz w:val="28"/>
          <w:szCs w:val="28"/>
          <w:shd w:val="clear" w:color="auto" w:fill="FFFFFF"/>
        </w:rPr>
        <w:t xml:space="preserve">ланом передачи на баланс и (или) в доверительное управление имущества, </w:t>
      </w:r>
      <w:r w:rsidR="00FB454B" w:rsidRPr="00BB1482">
        <w:rPr>
          <w:rFonts w:ascii="Times New Roman" w:hAnsi="Times New Roman" w:cs="Times New Roman"/>
          <w:bCs/>
          <w:noProof/>
          <w:sz w:val="28"/>
          <w:szCs w:val="28"/>
          <w:shd w:val="clear" w:color="auto" w:fill="FFFFFF"/>
        </w:rPr>
        <w:br/>
      </w:r>
      <w:r w:rsidRPr="00BB1482">
        <w:rPr>
          <w:rFonts w:ascii="Times New Roman" w:hAnsi="Times New Roman" w:cs="Times New Roman"/>
          <w:bCs/>
          <w:noProof/>
          <w:sz w:val="28"/>
          <w:szCs w:val="28"/>
          <w:shd w:val="clear" w:color="auto" w:fill="FFFFFF"/>
        </w:rPr>
        <w:t>за исключением субъектов естественных монополий, предоставляющих регулируемые услуги, предусмотренные подпунктами 10), 12) и 13) пункта 1 статьи 5 настоящего Закона;</w:t>
      </w:r>
      <w:r w:rsidRPr="00BB1482">
        <w:rPr>
          <w:rFonts w:ascii="Times New Roman" w:hAnsi="Times New Roman" w:cs="Times New Roman"/>
          <w:bCs/>
          <w:noProof/>
          <w:sz w:val="28"/>
          <w:szCs w:val="28"/>
        </w:rPr>
        <w:t>»;</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25) изложить в следующей редакции:</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«25) вносит изменение в утвержденную тарифную смету в случае получения на баланс и (или) в доверительное управление имущества, используемого в технологическом цикле при предоставлении регулируемых услуг </w:t>
      </w:r>
      <w:r w:rsidRPr="00BB1482">
        <w:rPr>
          <w:rFonts w:ascii="Times New Roman" w:hAnsi="Times New Roman" w:cs="Times New Roman"/>
          <w:bCs/>
          <w:noProof/>
          <w:sz w:val="28"/>
          <w:szCs w:val="28"/>
          <w:shd w:val="clear" w:color="auto" w:fill="FFFFFF"/>
        </w:rPr>
        <w:t>субъектами естественных монополий</w:t>
      </w:r>
      <w:r w:rsidRPr="00BB1482">
        <w:rPr>
          <w:rFonts w:ascii="Times New Roman" w:hAnsi="Times New Roman" w:cs="Times New Roman"/>
          <w:bCs/>
          <w:noProof/>
          <w:sz w:val="28"/>
          <w:szCs w:val="28"/>
        </w:rPr>
        <w:t xml:space="preserve"> от местных исполнительных органов при его получении в безвозмездное пользование, в том числе электрических сетей от других энергопередающих организаций</w:t>
      </w:r>
      <w:r w:rsidR="00883619"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не выше уровня </w:t>
      </w:r>
      <w:r w:rsidRPr="00BB1482">
        <w:rPr>
          <w:rFonts w:ascii="Times New Roman" w:eastAsia="Calibri" w:hAnsi="Times New Roman" w:cs="Times New Roman"/>
          <w:bCs/>
          <w:noProof/>
          <w:sz w:val="28"/>
          <w:szCs w:val="28"/>
        </w:rPr>
        <w:t>прогноза социально-экономического развития на соответствующий год</w:t>
      </w:r>
      <w:r w:rsidRPr="00BB1482">
        <w:rPr>
          <w:rFonts w:ascii="Times New Roman" w:hAnsi="Times New Roman" w:cs="Times New Roman"/>
          <w:bCs/>
          <w:noProof/>
          <w:sz w:val="28"/>
          <w:szCs w:val="28"/>
        </w:rPr>
        <w:t>»;</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подпунктом 35-1)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«35-1) согласовывает местным исполнительным органам </w:t>
      </w:r>
      <w:r w:rsidR="00883619" w:rsidRPr="00BB1482">
        <w:rPr>
          <w:rFonts w:ascii="Times New Roman" w:hAnsi="Times New Roman" w:cs="Times New Roman"/>
          <w:bCs/>
          <w:noProof/>
          <w:sz w:val="28"/>
          <w:szCs w:val="28"/>
        </w:rPr>
        <w:t>п</w:t>
      </w:r>
      <w:r w:rsidRPr="00BB1482">
        <w:rPr>
          <w:rFonts w:ascii="Times New Roman" w:hAnsi="Times New Roman" w:cs="Times New Roman"/>
          <w:bCs/>
          <w:noProof/>
          <w:sz w:val="28"/>
          <w:szCs w:val="28"/>
        </w:rPr>
        <w:t>лан передачи на баланс и (или)</w:t>
      </w:r>
      <w:r w:rsidR="00883619" w:rsidRPr="00BB1482">
        <w:rPr>
          <w:rFonts w:ascii="Times New Roman" w:hAnsi="Times New Roman" w:cs="Times New Roman"/>
          <w:bCs/>
          <w:noProof/>
          <w:sz w:val="28"/>
          <w:szCs w:val="28"/>
        </w:rPr>
        <w:t xml:space="preserve"> в</w:t>
      </w:r>
      <w:r w:rsidRPr="00BB1482">
        <w:rPr>
          <w:rFonts w:ascii="Times New Roman" w:hAnsi="Times New Roman" w:cs="Times New Roman"/>
          <w:bCs/>
          <w:noProof/>
          <w:sz w:val="28"/>
          <w:szCs w:val="28"/>
        </w:rPr>
        <w:t xml:space="preserve"> доверительное управление имущества, используемого в технологическом цикле при предоставлении регулируемых услуг </w:t>
      </w:r>
      <w:r w:rsidRPr="00BB1482">
        <w:rPr>
          <w:rFonts w:ascii="Times New Roman" w:hAnsi="Times New Roman" w:cs="Times New Roman"/>
          <w:bCs/>
          <w:noProof/>
          <w:sz w:val="28"/>
          <w:szCs w:val="28"/>
          <w:shd w:val="clear" w:color="auto" w:fill="FFFFFF"/>
        </w:rPr>
        <w:t>субъектами естественных монополий, за исключением субъектов естественных монополий, предоставляющих регулируемые услуги, предусмотренные подпунктами 10), 12) и 13) пункта 1 статьи 5 настоящего Закона;</w:t>
      </w:r>
      <w:r w:rsidRPr="00BB1482">
        <w:rPr>
          <w:rFonts w:ascii="Times New Roman" w:hAnsi="Times New Roman" w:cs="Times New Roman"/>
          <w:bCs/>
          <w:noProof/>
          <w:sz w:val="28"/>
          <w:szCs w:val="28"/>
        </w:rPr>
        <w:t>»;</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статью 10 дополнить подпунктом 3-1)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«3-1) утверждают по согласованию с уполномоченным органом </w:t>
      </w:r>
      <w:r w:rsidR="00883619" w:rsidRPr="00BB1482">
        <w:rPr>
          <w:rFonts w:ascii="Times New Roman" w:hAnsi="Times New Roman" w:cs="Times New Roman"/>
          <w:bCs/>
          <w:noProof/>
          <w:sz w:val="28"/>
          <w:szCs w:val="28"/>
        </w:rPr>
        <w:t>п</w:t>
      </w:r>
      <w:r w:rsidRPr="00BB1482">
        <w:rPr>
          <w:rFonts w:ascii="Times New Roman" w:hAnsi="Times New Roman" w:cs="Times New Roman"/>
          <w:bCs/>
          <w:noProof/>
          <w:sz w:val="28"/>
          <w:szCs w:val="28"/>
        </w:rPr>
        <w:t xml:space="preserve">лан передачи на баланс и (или) </w:t>
      </w:r>
      <w:r w:rsidR="00883619" w:rsidRPr="00BB1482">
        <w:rPr>
          <w:rFonts w:ascii="Times New Roman" w:hAnsi="Times New Roman" w:cs="Times New Roman"/>
          <w:bCs/>
          <w:noProof/>
          <w:sz w:val="28"/>
          <w:szCs w:val="28"/>
        </w:rPr>
        <w:t xml:space="preserve">в </w:t>
      </w:r>
      <w:r w:rsidRPr="00BB1482">
        <w:rPr>
          <w:rFonts w:ascii="Times New Roman" w:hAnsi="Times New Roman" w:cs="Times New Roman"/>
          <w:bCs/>
          <w:noProof/>
          <w:sz w:val="28"/>
          <w:szCs w:val="28"/>
        </w:rPr>
        <w:t>доверительное управление имущества, используемого в технологическом цикле при предоставлении регулируемых услуг;»;</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в статье 15:</w:t>
      </w:r>
    </w:p>
    <w:p w:rsidR="00C331C4" w:rsidRPr="00BB1482" w:rsidRDefault="001201A0"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часть первую </w:t>
      </w:r>
      <w:r w:rsidR="00C331C4" w:rsidRPr="00BB1482">
        <w:rPr>
          <w:rFonts w:ascii="Times New Roman" w:hAnsi="Times New Roman" w:cs="Times New Roman"/>
          <w:bCs/>
          <w:noProof/>
          <w:sz w:val="28"/>
          <w:szCs w:val="28"/>
        </w:rPr>
        <w:t>пункт</w:t>
      </w:r>
      <w:r w:rsidRPr="00BB1482">
        <w:rPr>
          <w:rFonts w:ascii="Times New Roman" w:hAnsi="Times New Roman" w:cs="Times New Roman"/>
          <w:bCs/>
          <w:noProof/>
          <w:sz w:val="28"/>
          <w:szCs w:val="28"/>
        </w:rPr>
        <w:t>а</w:t>
      </w:r>
      <w:r w:rsidR="00C331C4" w:rsidRPr="00BB1482">
        <w:rPr>
          <w:rFonts w:ascii="Times New Roman" w:hAnsi="Times New Roman" w:cs="Times New Roman"/>
          <w:bCs/>
          <w:noProof/>
          <w:sz w:val="28"/>
          <w:szCs w:val="28"/>
        </w:rPr>
        <w:t xml:space="preserve"> 7 дополнить подпунктом 4-1)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«4-1) карта ремонтов субъектов с целевыми показателями в рамках инвестиционных программ;»;</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21 дополнить словами «в электронной форме»;</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 статью 21 дополнить пунктом 4-1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«4-1. Отказ в утверждении инвестиционной программы принимается совместным решением уполномоченного органа и государственного органа, осуществляющего руководство в соответствующей сфере</w:t>
      </w:r>
      <w:r w:rsidR="00883619"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либо местного исполнительного органа.»;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 в статье 22:</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1</w:t>
      </w:r>
      <w:r w:rsidR="001201A0"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дополнить подпункт</w:t>
      </w:r>
      <w:r w:rsidR="005A0DFF" w:rsidRPr="00BB1482">
        <w:rPr>
          <w:rFonts w:ascii="Times New Roman" w:hAnsi="Times New Roman" w:cs="Times New Roman"/>
          <w:bCs/>
          <w:noProof/>
          <w:sz w:val="28"/>
          <w:szCs w:val="28"/>
        </w:rPr>
        <w:t>ами</w:t>
      </w:r>
      <w:r w:rsidRPr="00BB1482">
        <w:rPr>
          <w:rFonts w:ascii="Times New Roman" w:hAnsi="Times New Roman" w:cs="Times New Roman"/>
          <w:bCs/>
          <w:noProof/>
          <w:sz w:val="28"/>
          <w:szCs w:val="28"/>
        </w:rPr>
        <w:t xml:space="preserve"> 9-1)</w:t>
      </w:r>
      <w:r w:rsidR="005A0DFF" w:rsidRPr="00BB1482">
        <w:rPr>
          <w:rFonts w:ascii="Times New Roman" w:hAnsi="Times New Roman" w:cs="Times New Roman"/>
          <w:bCs/>
          <w:noProof/>
          <w:sz w:val="28"/>
          <w:szCs w:val="28"/>
        </w:rPr>
        <w:t xml:space="preserve"> и 9-2)</w:t>
      </w:r>
      <w:r w:rsidRPr="00BB1482">
        <w:rPr>
          <w:rFonts w:ascii="Times New Roman" w:hAnsi="Times New Roman" w:cs="Times New Roman"/>
          <w:bCs/>
          <w:noProof/>
          <w:sz w:val="28"/>
          <w:szCs w:val="28"/>
        </w:rPr>
        <w:t xml:space="preserve"> следующего содержания:</w:t>
      </w:r>
    </w:p>
    <w:p w:rsidR="00C331C4" w:rsidRPr="00384B39"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«9-1) </w:t>
      </w:r>
      <w:r w:rsidRPr="00BB1482">
        <w:rPr>
          <w:rFonts w:ascii="Times New Roman" w:eastAsia="Times New Roman" w:hAnsi="Times New Roman" w:cs="Times New Roman"/>
          <w:bCs/>
          <w:noProof/>
          <w:sz w:val="28"/>
          <w:szCs w:val="28"/>
          <w:lang w:eastAsia="ru-RU"/>
        </w:rPr>
        <w:t xml:space="preserve">получение на баланс и (или) в доверительное управление имущества, используемого в технологическом цикле при предоставлении регулируемых услуг </w:t>
      </w:r>
      <w:r w:rsidRPr="00BB1482">
        <w:rPr>
          <w:rFonts w:ascii="Times New Roman" w:hAnsi="Times New Roman" w:cs="Times New Roman"/>
          <w:bCs/>
          <w:noProof/>
          <w:sz w:val="28"/>
          <w:szCs w:val="28"/>
          <w:shd w:val="clear" w:color="auto" w:fill="FFFFFF"/>
        </w:rPr>
        <w:t xml:space="preserve">субъектами естественных монополий, за исключением субъектов естественных монополий, предоставляющих регулируемые услуги, предусмотренные подпунктами 10), </w:t>
      </w:r>
      <w:r w:rsidRPr="00384B39">
        <w:rPr>
          <w:rFonts w:ascii="Times New Roman" w:hAnsi="Times New Roman" w:cs="Times New Roman"/>
          <w:bCs/>
          <w:noProof/>
          <w:sz w:val="28"/>
          <w:szCs w:val="28"/>
          <w:shd w:val="clear" w:color="auto" w:fill="FFFFFF"/>
        </w:rPr>
        <w:t>12) и 13) пункта 1 статьи 5 настоящего Закона</w:t>
      </w:r>
      <w:r w:rsidRPr="00384B39">
        <w:rPr>
          <w:rFonts w:ascii="Times New Roman" w:eastAsia="Times New Roman" w:hAnsi="Times New Roman" w:cs="Times New Roman"/>
          <w:bCs/>
          <w:noProof/>
          <w:sz w:val="28"/>
          <w:szCs w:val="28"/>
          <w:lang w:eastAsia="ru-RU"/>
        </w:rPr>
        <w:t xml:space="preserve"> </w:t>
      </w:r>
      <w:r w:rsidR="0085380C">
        <w:rPr>
          <w:rFonts w:ascii="Times New Roman" w:eastAsia="Times New Roman" w:hAnsi="Times New Roman" w:cs="Times New Roman"/>
          <w:bCs/>
          <w:noProof/>
          <w:sz w:val="28"/>
          <w:szCs w:val="28"/>
          <w:lang w:val="kk-KZ" w:eastAsia="ru-RU"/>
        </w:rPr>
        <w:t xml:space="preserve">от </w:t>
      </w:r>
      <w:r w:rsidRPr="00384B39">
        <w:rPr>
          <w:rFonts w:ascii="Times New Roman" w:eastAsia="Times New Roman" w:hAnsi="Times New Roman" w:cs="Times New Roman"/>
          <w:bCs/>
          <w:noProof/>
          <w:sz w:val="28"/>
          <w:szCs w:val="28"/>
          <w:lang w:eastAsia="ru-RU"/>
        </w:rPr>
        <w:t>местны</w:t>
      </w:r>
      <w:r w:rsidR="0085380C">
        <w:rPr>
          <w:rFonts w:ascii="Times New Roman" w:eastAsia="Times New Roman" w:hAnsi="Times New Roman" w:cs="Times New Roman"/>
          <w:bCs/>
          <w:noProof/>
          <w:sz w:val="28"/>
          <w:szCs w:val="28"/>
          <w:lang w:val="kk-KZ" w:eastAsia="ru-RU"/>
        </w:rPr>
        <w:t>х</w:t>
      </w:r>
      <w:r w:rsidRPr="00384B39">
        <w:rPr>
          <w:rFonts w:ascii="Times New Roman" w:eastAsia="Times New Roman" w:hAnsi="Times New Roman" w:cs="Times New Roman"/>
          <w:bCs/>
          <w:noProof/>
          <w:sz w:val="28"/>
          <w:szCs w:val="28"/>
          <w:lang w:eastAsia="ru-RU"/>
        </w:rPr>
        <w:t xml:space="preserve"> исполнительны</w:t>
      </w:r>
      <w:r w:rsidR="0085380C">
        <w:rPr>
          <w:rFonts w:ascii="Times New Roman" w:eastAsia="Times New Roman" w:hAnsi="Times New Roman" w:cs="Times New Roman"/>
          <w:bCs/>
          <w:noProof/>
          <w:sz w:val="28"/>
          <w:szCs w:val="28"/>
          <w:lang w:val="kk-KZ" w:eastAsia="ru-RU"/>
        </w:rPr>
        <w:t>х</w:t>
      </w:r>
      <w:r w:rsidRPr="00384B39">
        <w:rPr>
          <w:rFonts w:ascii="Times New Roman" w:eastAsia="Times New Roman" w:hAnsi="Times New Roman" w:cs="Times New Roman"/>
          <w:bCs/>
          <w:noProof/>
          <w:sz w:val="28"/>
          <w:szCs w:val="28"/>
          <w:lang w:eastAsia="ru-RU"/>
        </w:rPr>
        <w:t xml:space="preserve"> орган</w:t>
      </w:r>
      <w:r w:rsidR="0085380C">
        <w:rPr>
          <w:rFonts w:ascii="Times New Roman" w:eastAsia="Times New Roman" w:hAnsi="Times New Roman" w:cs="Times New Roman"/>
          <w:bCs/>
          <w:noProof/>
          <w:sz w:val="28"/>
          <w:szCs w:val="28"/>
          <w:lang w:val="kk-KZ" w:eastAsia="ru-RU"/>
        </w:rPr>
        <w:t>ов</w:t>
      </w:r>
      <w:r w:rsidRPr="00384B39">
        <w:rPr>
          <w:rFonts w:ascii="Times New Roman" w:eastAsia="Times New Roman" w:hAnsi="Times New Roman" w:cs="Times New Roman"/>
          <w:bCs/>
          <w:noProof/>
          <w:sz w:val="28"/>
          <w:szCs w:val="28"/>
          <w:lang w:eastAsia="ru-RU"/>
        </w:rPr>
        <w:t xml:space="preserve"> в соответствии с </w:t>
      </w:r>
      <w:r w:rsidR="00883619" w:rsidRPr="00384B39">
        <w:rPr>
          <w:rFonts w:ascii="Times New Roman" w:eastAsia="Times New Roman" w:hAnsi="Times New Roman" w:cs="Times New Roman"/>
          <w:bCs/>
          <w:noProof/>
          <w:sz w:val="28"/>
          <w:szCs w:val="28"/>
          <w:lang w:eastAsia="ru-RU"/>
        </w:rPr>
        <w:t>п</w:t>
      </w:r>
      <w:r w:rsidRPr="00384B39">
        <w:rPr>
          <w:rFonts w:ascii="Times New Roman" w:eastAsia="Times New Roman" w:hAnsi="Times New Roman" w:cs="Times New Roman"/>
          <w:bCs/>
          <w:noProof/>
          <w:sz w:val="28"/>
          <w:szCs w:val="28"/>
          <w:lang w:eastAsia="ru-RU"/>
        </w:rPr>
        <w:t xml:space="preserve">ланом передачи </w:t>
      </w:r>
      <w:r w:rsidRPr="00384B39">
        <w:rPr>
          <w:rFonts w:ascii="Times New Roman" w:hAnsi="Times New Roman" w:cs="Times New Roman"/>
          <w:bCs/>
          <w:noProof/>
          <w:sz w:val="28"/>
          <w:szCs w:val="28"/>
        </w:rPr>
        <w:t>на баланс и (или)</w:t>
      </w:r>
      <w:r w:rsidR="00883619" w:rsidRPr="00384B39">
        <w:rPr>
          <w:rFonts w:ascii="Times New Roman" w:hAnsi="Times New Roman" w:cs="Times New Roman"/>
          <w:bCs/>
          <w:noProof/>
          <w:sz w:val="28"/>
          <w:szCs w:val="28"/>
        </w:rPr>
        <w:t xml:space="preserve"> в</w:t>
      </w:r>
      <w:r w:rsidRPr="00384B39">
        <w:rPr>
          <w:rFonts w:ascii="Times New Roman" w:hAnsi="Times New Roman" w:cs="Times New Roman"/>
          <w:bCs/>
          <w:noProof/>
          <w:sz w:val="28"/>
          <w:szCs w:val="28"/>
        </w:rPr>
        <w:t xml:space="preserve"> дов</w:t>
      </w:r>
      <w:r w:rsidR="0085380C">
        <w:rPr>
          <w:rFonts w:ascii="Times New Roman" w:hAnsi="Times New Roman" w:cs="Times New Roman"/>
          <w:bCs/>
          <w:noProof/>
          <w:sz w:val="28"/>
          <w:szCs w:val="28"/>
        </w:rPr>
        <w:t xml:space="preserve">ерительное управление </w:t>
      </w:r>
      <w:r w:rsidR="0085380C" w:rsidRPr="0085380C">
        <w:rPr>
          <w:rFonts w:ascii="Times New Roman" w:hAnsi="Times New Roman" w:cs="Times New Roman"/>
          <w:bCs/>
          <w:noProof/>
          <w:sz w:val="28"/>
          <w:szCs w:val="28"/>
        </w:rPr>
        <w:t>имущества</w:t>
      </w:r>
      <w:r w:rsidRPr="0085380C">
        <w:rPr>
          <w:rFonts w:ascii="Times New Roman" w:eastAsia="Times New Roman" w:hAnsi="Times New Roman" w:cs="Times New Roman"/>
          <w:bCs/>
          <w:noProof/>
          <w:sz w:val="28"/>
          <w:szCs w:val="28"/>
          <w:lang w:eastAsia="ru-RU"/>
        </w:rPr>
        <w:t xml:space="preserve"> при его получении в безвозмездное пользование;</w:t>
      </w:r>
    </w:p>
    <w:p w:rsidR="005A0DFF" w:rsidRPr="00384B39" w:rsidRDefault="005A0DFF" w:rsidP="00366107">
      <w:pPr>
        <w:spacing w:after="0" w:line="240" w:lineRule="auto"/>
        <w:ind w:firstLine="851"/>
        <w:jc w:val="both"/>
        <w:rPr>
          <w:rFonts w:ascii="Times New Roman" w:hAnsi="Times New Roman" w:cs="Times New Roman"/>
          <w:bCs/>
          <w:noProof/>
          <w:sz w:val="28"/>
          <w:szCs w:val="28"/>
        </w:rPr>
      </w:pPr>
      <w:r w:rsidRPr="00384B39">
        <w:rPr>
          <w:rFonts w:ascii="Times New Roman" w:hAnsi="Times New Roman" w:cs="Times New Roman"/>
          <w:bCs/>
          <w:noProof/>
          <w:sz w:val="28"/>
          <w:szCs w:val="28"/>
        </w:rPr>
        <w:t>9-2) изменение среднемесячной номинальной заработной платы одного работника по видам экономической деятельности в регионе (городе), сложившейся по данным статистики за год;»;</w:t>
      </w:r>
    </w:p>
    <w:p w:rsidR="00171DA2" w:rsidRPr="00BB1482" w:rsidRDefault="0053036B" w:rsidP="00366107">
      <w:pPr>
        <w:spacing w:after="0" w:line="240" w:lineRule="auto"/>
        <w:ind w:firstLine="851"/>
        <w:jc w:val="both"/>
        <w:rPr>
          <w:rFonts w:ascii="Times New Roman" w:hAnsi="Times New Roman" w:cs="Times New Roman"/>
          <w:bCs/>
          <w:noProof/>
          <w:sz w:val="28"/>
          <w:szCs w:val="28"/>
        </w:rPr>
      </w:pPr>
      <w:r w:rsidRPr="00384B39">
        <w:rPr>
          <w:rFonts w:ascii="Times New Roman" w:hAnsi="Times New Roman" w:cs="Times New Roman"/>
          <w:bCs/>
          <w:noProof/>
          <w:sz w:val="28"/>
          <w:szCs w:val="28"/>
        </w:rPr>
        <w:t xml:space="preserve">часть первую </w:t>
      </w:r>
      <w:r w:rsidR="00171DA2" w:rsidRPr="00384B39">
        <w:rPr>
          <w:rFonts w:ascii="Times New Roman" w:hAnsi="Times New Roman" w:cs="Times New Roman"/>
          <w:bCs/>
          <w:noProof/>
          <w:sz w:val="28"/>
          <w:szCs w:val="28"/>
        </w:rPr>
        <w:t>пункт</w:t>
      </w:r>
      <w:r w:rsidRPr="00384B39">
        <w:rPr>
          <w:rFonts w:ascii="Times New Roman" w:hAnsi="Times New Roman" w:cs="Times New Roman"/>
          <w:bCs/>
          <w:noProof/>
          <w:sz w:val="28"/>
          <w:szCs w:val="28"/>
        </w:rPr>
        <w:t>а</w:t>
      </w:r>
      <w:r w:rsidR="00171DA2" w:rsidRPr="00384B39">
        <w:rPr>
          <w:rFonts w:ascii="Times New Roman" w:hAnsi="Times New Roman" w:cs="Times New Roman"/>
          <w:bCs/>
          <w:noProof/>
          <w:sz w:val="28"/>
          <w:szCs w:val="28"/>
        </w:rPr>
        <w:t xml:space="preserve"> 2 после цифры «9)» дополнить </w:t>
      </w:r>
      <w:r w:rsidR="00524B8E" w:rsidRPr="00384B39">
        <w:rPr>
          <w:rFonts w:ascii="Times New Roman" w:hAnsi="Times New Roman" w:cs="Times New Roman"/>
          <w:bCs/>
          <w:noProof/>
          <w:sz w:val="28"/>
          <w:szCs w:val="28"/>
          <w:lang w:val="kk-KZ"/>
        </w:rPr>
        <w:t>цифрами</w:t>
      </w:r>
      <w:r w:rsidR="00171DA2" w:rsidRPr="00384B39">
        <w:rPr>
          <w:rFonts w:ascii="Times New Roman" w:hAnsi="Times New Roman" w:cs="Times New Roman"/>
          <w:bCs/>
          <w:noProof/>
          <w:sz w:val="28"/>
          <w:szCs w:val="28"/>
        </w:rPr>
        <w:t xml:space="preserve"> «, 9-1</w:t>
      </w:r>
      <w:r w:rsidR="00CC4327" w:rsidRPr="00384B39">
        <w:rPr>
          <w:rFonts w:ascii="Times New Roman" w:hAnsi="Times New Roman" w:cs="Times New Roman"/>
          <w:bCs/>
          <w:noProof/>
          <w:sz w:val="28"/>
          <w:szCs w:val="28"/>
        </w:rPr>
        <w:t>)</w:t>
      </w:r>
      <w:r w:rsidR="00C9456D" w:rsidRPr="00384B39">
        <w:rPr>
          <w:rFonts w:ascii="Times New Roman" w:hAnsi="Times New Roman" w:cs="Times New Roman"/>
          <w:bCs/>
          <w:noProof/>
          <w:sz w:val="28"/>
          <w:szCs w:val="28"/>
        </w:rPr>
        <w:t>,</w:t>
      </w:r>
      <w:r w:rsidR="00171DA2" w:rsidRPr="00384B39">
        <w:rPr>
          <w:rFonts w:ascii="Times New Roman" w:hAnsi="Times New Roman" w:cs="Times New Roman"/>
          <w:bCs/>
          <w:noProof/>
          <w:sz w:val="28"/>
          <w:szCs w:val="28"/>
        </w:rPr>
        <w:t xml:space="preserve"> </w:t>
      </w:r>
      <w:r w:rsidR="00AF177D" w:rsidRPr="00384B39">
        <w:rPr>
          <w:rFonts w:ascii="Times New Roman" w:hAnsi="Times New Roman" w:cs="Times New Roman"/>
          <w:bCs/>
          <w:noProof/>
          <w:sz w:val="28"/>
          <w:szCs w:val="28"/>
        </w:rPr>
        <w:br/>
      </w:r>
      <w:r w:rsidR="00171DA2" w:rsidRPr="00384B39">
        <w:rPr>
          <w:rFonts w:ascii="Times New Roman" w:hAnsi="Times New Roman" w:cs="Times New Roman"/>
          <w:bCs/>
          <w:noProof/>
          <w:sz w:val="28"/>
          <w:szCs w:val="28"/>
        </w:rPr>
        <w:t>9-2</w:t>
      </w:r>
      <w:r w:rsidR="00CC4327" w:rsidRPr="00384B39">
        <w:rPr>
          <w:rFonts w:ascii="Times New Roman" w:hAnsi="Times New Roman" w:cs="Times New Roman"/>
          <w:bCs/>
          <w:noProof/>
          <w:sz w:val="28"/>
          <w:szCs w:val="28"/>
        </w:rPr>
        <w:t>)</w:t>
      </w:r>
      <w:r w:rsidR="00171DA2" w:rsidRPr="00384B39">
        <w:rPr>
          <w:rFonts w:ascii="Times New Roman" w:hAnsi="Times New Roman" w:cs="Times New Roman"/>
          <w:bCs/>
          <w:noProof/>
          <w:sz w:val="28"/>
          <w:szCs w:val="28"/>
        </w:rPr>
        <w:t>»;</w:t>
      </w:r>
    </w:p>
    <w:p w:rsidR="00171DA2" w:rsidRPr="00BB1482" w:rsidRDefault="00171DA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подпункт 2) </w:t>
      </w:r>
      <w:r w:rsidR="0053036B" w:rsidRPr="00BB1482">
        <w:rPr>
          <w:rFonts w:ascii="Times New Roman" w:hAnsi="Times New Roman" w:cs="Times New Roman"/>
          <w:bCs/>
          <w:noProof/>
          <w:sz w:val="28"/>
          <w:szCs w:val="28"/>
        </w:rPr>
        <w:t xml:space="preserve">части второй </w:t>
      </w:r>
      <w:r w:rsidRPr="00BB1482">
        <w:rPr>
          <w:rFonts w:ascii="Times New Roman" w:hAnsi="Times New Roman" w:cs="Times New Roman"/>
          <w:bCs/>
          <w:noProof/>
          <w:sz w:val="28"/>
          <w:szCs w:val="28"/>
        </w:rPr>
        <w:t>пункта 4 изложить в следующей редакции:</w:t>
      </w:r>
    </w:p>
    <w:p w:rsidR="00171DA2" w:rsidRPr="00BB1482" w:rsidRDefault="00171DA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подпунктами 4), 6)</w:t>
      </w:r>
      <w:r w:rsidR="00CC4327" w:rsidRPr="00BB1482">
        <w:rPr>
          <w:rFonts w:ascii="Times New Roman" w:hAnsi="Times New Roman" w:cs="Times New Roman"/>
          <w:bCs/>
          <w:noProof/>
          <w:sz w:val="28"/>
          <w:szCs w:val="28"/>
        </w:rPr>
        <w:t xml:space="preserve">, 9-1) и 9-2) </w:t>
      </w:r>
      <w:r w:rsidRPr="00BB1482">
        <w:rPr>
          <w:rFonts w:ascii="Times New Roman" w:hAnsi="Times New Roman" w:cs="Times New Roman"/>
          <w:bCs/>
          <w:noProof/>
          <w:sz w:val="28"/>
          <w:szCs w:val="28"/>
        </w:rPr>
        <w:t>пункта 1 настоящей статьи, составляет не более тридцати рабочих дней со дня ее представления;»;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 пункт 12 статьи 25 дополнить частями второй, третьей, четвертой и пятой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«Публичные слушания, отчеты субъектов естественных монополий перед потребителями и иными заинтересованными лицами проводятся, </w:t>
      </w:r>
      <w:r w:rsidR="00B44C19"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том числе с организацией онлайн-трансляции, с обеспечением беспрепятственного доступа участников публичных слушаний.</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При введении в стране чрезвычайного положения, ограничительных мероприятий, в том числе карантина, уполномоченный орган или его территориальные подразделения, субъекты естественных монополий проводят публичные слушания, отчеты перед потребителями и иными заинтересованными лицами посредством онлайн-трансляций.</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При проведении публичных слушаний посредством онлайн-трансляций ведомство уполномоченного органа или ег</w:t>
      </w:r>
      <w:r w:rsidR="00427DBF">
        <w:rPr>
          <w:rFonts w:ascii="Times New Roman" w:hAnsi="Times New Roman" w:cs="Times New Roman"/>
          <w:bCs/>
          <w:noProof/>
          <w:sz w:val="28"/>
          <w:szCs w:val="28"/>
        </w:rPr>
        <w:t xml:space="preserve">о территориальное </w:t>
      </w:r>
      <w:r w:rsidR="00427DBF" w:rsidRPr="00384B39">
        <w:rPr>
          <w:rFonts w:ascii="Times New Roman" w:hAnsi="Times New Roman" w:cs="Times New Roman"/>
          <w:bCs/>
          <w:noProof/>
          <w:sz w:val="28"/>
          <w:szCs w:val="28"/>
        </w:rPr>
        <w:t>подразделение</w:t>
      </w:r>
      <w:r w:rsidRPr="00384B39">
        <w:rPr>
          <w:rFonts w:ascii="Times New Roman" w:hAnsi="Times New Roman" w:cs="Times New Roman"/>
          <w:bCs/>
          <w:noProof/>
          <w:sz w:val="28"/>
          <w:szCs w:val="28"/>
        </w:rPr>
        <w:t xml:space="preserve"> не позднее десяти календарных дней до дат</w:t>
      </w:r>
      <w:r w:rsidR="00427DBF" w:rsidRPr="00384B39">
        <w:rPr>
          <w:rFonts w:ascii="Times New Roman" w:hAnsi="Times New Roman" w:cs="Times New Roman"/>
          <w:bCs/>
          <w:noProof/>
          <w:sz w:val="28"/>
          <w:szCs w:val="28"/>
        </w:rPr>
        <w:t>ы проведения публичных слушаний</w:t>
      </w:r>
      <w:r w:rsidRPr="00384B39">
        <w:rPr>
          <w:rFonts w:ascii="Times New Roman" w:hAnsi="Times New Roman" w:cs="Times New Roman"/>
          <w:bCs/>
          <w:noProof/>
          <w:sz w:val="28"/>
          <w:szCs w:val="28"/>
        </w:rPr>
        <w:t xml:space="preserve"> размещает в средствах массовой информации </w:t>
      </w:r>
      <w:r w:rsidR="00B44C19" w:rsidRPr="00384B39">
        <w:rPr>
          <w:rFonts w:ascii="Times New Roman" w:hAnsi="Times New Roman" w:cs="Times New Roman"/>
          <w:bCs/>
          <w:noProof/>
          <w:sz w:val="28"/>
          <w:szCs w:val="28"/>
        </w:rPr>
        <w:br/>
      </w:r>
      <w:r w:rsidRPr="00384B39">
        <w:rPr>
          <w:rFonts w:ascii="Times New Roman" w:hAnsi="Times New Roman" w:cs="Times New Roman"/>
          <w:bCs/>
          <w:noProof/>
          <w:sz w:val="28"/>
          <w:szCs w:val="28"/>
        </w:rPr>
        <w:t xml:space="preserve">и на интернет-ресурсе объявление о предстоящем публичном слушании </w:t>
      </w:r>
      <w:r w:rsidR="00B44C19" w:rsidRPr="00384B39">
        <w:rPr>
          <w:rFonts w:ascii="Times New Roman" w:hAnsi="Times New Roman" w:cs="Times New Roman"/>
          <w:bCs/>
          <w:noProof/>
          <w:sz w:val="28"/>
          <w:szCs w:val="28"/>
        </w:rPr>
        <w:br/>
      </w:r>
      <w:r w:rsidRPr="00384B39">
        <w:rPr>
          <w:rFonts w:ascii="Times New Roman" w:hAnsi="Times New Roman" w:cs="Times New Roman"/>
          <w:bCs/>
          <w:noProof/>
          <w:sz w:val="28"/>
          <w:szCs w:val="28"/>
        </w:rPr>
        <w:t>с указанием даты, времени и ссылки на онлайн-трансляцию публичных слушаний.</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случае</w:t>
      </w:r>
      <w:r w:rsidR="00883619"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если финансовая отчетность субъекта естественной монополии в соответствии с закон</w:t>
      </w:r>
      <w:r w:rsidR="000F36BE" w:rsidRPr="00BB1482">
        <w:rPr>
          <w:rFonts w:ascii="Times New Roman" w:hAnsi="Times New Roman" w:cs="Times New Roman"/>
          <w:bCs/>
          <w:noProof/>
          <w:sz w:val="28"/>
          <w:szCs w:val="28"/>
        </w:rPr>
        <w:t>а</w:t>
      </w:r>
      <w:r w:rsidRPr="00BB1482">
        <w:rPr>
          <w:rFonts w:ascii="Times New Roman" w:hAnsi="Times New Roman" w:cs="Times New Roman"/>
          <w:bCs/>
          <w:noProof/>
          <w:sz w:val="28"/>
          <w:szCs w:val="28"/>
        </w:rPr>
        <w:t>ми Республики Казахстан подлежит обязательному аудиту, ее размещение в средствах массовой информации, предусмотренное пунктом 2 настоящей статьи, осуществляется в течение десяти календарных дней после завершения аудита.»;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8) </w:t>
      </w:r>
      <w:r w:rsidR="007F386C" w:rsidRPr="00BB1482">
        <w:rPr>
          <w:rFonts w:ascii="Times New Roman" w:hAnsi="Times New Roman" w:cs="Times New Roman"/>
          <w:bCs/>
          <w:noProof/>
          <w:sz w:val="28"/>
          <w:szCs w:val="28"/>
        </w:rPr>
        <w:t>в части первой пункта 2 статьи 26:</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17) после слов «</w:t>
      </w:r>
      <w:r w:rsidR="00E65E4F" w:rsidRPr="00BB1482">
        <w:rPr>
          <w:rFonts w:ascii="Times New Roman" w:hAnsi="Times New Roman" w:cs="Times New Roman"/>
          <w:bCs/>
          <w:noProof/>
          <w:sz w:val="28"/>
          <w:szCs w:val="28"/>
        </w:rPr>
        <w:t xml:space="preserve">сметы, об исполнении утвержденной </w:t>
      </w:r>
      <w:r w:rsidRPr="00BB1482">
        <w:rPr>
          <w:rFonts w:ascii="Times New Roman" w:hAnsi="Times New Roman" w:cs="Times New Roman"/>
          <w:bCs/>
          <w:noProof/>
          <w:sz w:val="28"/>
          <w:szCs w:val="28"/>
        </w:rPr>
        <w:t>инвестиционной программы» дополнить словами «в электронной форме»;</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подпунктами 24-2) и 24-3)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«24-2) согласовывать с уполномоченным органом договор доверительного управления имуществ</w:t>
      </w:r>
      <w:r w:rsidR="00883619" w:rsidRPr="00BB1482">
        <w:rPr>
          <w:rFonts w:ascii="Times New Roman" w:hAnsi="Times New Roman" w:cs="Times New Roman"/>
          <w:bCs/>
          <w:noProof/>
          <w:sz w:val="28"/>
          <w:szCs w:val="28"/>
        </w:rPr>
        <w:t>ом</w:t>
      </w:r>
      <w:r w:rsidRPr="00BB1482">
        <w:rPr>
          <w:rFonts w:ascii="Times New Roman" w:hAnsi="Times New Roman" w:cs="Times New Roman"/>
          <w:bCs/>
          <w:noProof/>
          <w:sz w:val="28"/>
          <w:szCs w:val="28"/>
        </w:rPr>
        <w:t>, используем</w:t>
      </w:r>
      <w:r w:rsidR="00883619" w:rsidRPr="00BB1482">
        <w:rPr>
          <w:rFonts w:ascii="Times New Roman" w:hAnsi="Times New Roman" w:cs="Times New Roman"/>
          <w:bCs/>
          <w:noProof/>
          <w:sz w:val="28"/>
          <w:szCs w:val="28"/>
        </w:rPr>
        <w:t>ым</w:t>
      </w:r>
      <w:r w:rsidRPr="00BB1482">
        <w:rPr>
          <w:rFonts w:ascii="Times New Roman" w:hAnsi="Times New Roman" w:cs="Times New Roman"/>
          <w:bCs/>
          <w:noProof/>
          <w:sz w:val="28"/>
          <w:szCs w:val="28"/>
        </w:rPr>
        <w:t xml:space="preserve"> в технологическом цикле при предоставлении регулируемых услуг, находящи</w:t>
      </w:r>
      <w:r w:rsidR="00883619" w:rsidRPr="00BB1482">
        <w:rPr>
          <w:rFonts w:ascii="Times New Roman" w:hAnsi="Times New Roman" w:cs="Times New Roman"/>
          <w:bCs/>
          <w:noProof/>
          <w:sz w:val="28"/>
          <w:szCs w:val="28"/>
        </w:rPr>
        <w:t>м</w:t>
      </w:r>
      <w:r w:rsidRPr="00BB1482">
        <w:rPr>
          <w:rFonts w:ascii="Times New Roman" w:hAnsi="Times New Roman" w:cs="Times New Roman"/>
          <w:bCs/>
          <w:noProof/>
          <w:sz w:val="28"/>
          <w:szCs w:val="28"/>
        </w:rPr>
        <w:t xml:space="preserve">ся </w:t>
      </w:r>
      <w:r w:rsidR="00B44C19"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собственности у субъекта естественных монополий;</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24-3) согласовывать с уполномоченным органом кредитные соглашения для привлечения займов у международных финансовых организаций, специализированных отраслевых банков, Банка Развития Казахстана и банков второго уровня Республики Казахстан;»;</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подпункте 34) слова «подъездного пути, используемой потребителем для проезда подвижного состава» заменить словами «до потребителя (контрагента)».</w:t>
      </w:r>
    </w:p>
    <w:p w:rsidR="00610170" w:rsidRPr="00BB1482" w:rsidRDefault="00610170" w:rsidP="00366107">
      <w:pPr>
        <w:spacing w:after="0" w:line="240" w:lineRule="auto"/>
        <w:ind w:firstLine="851"/>
        <w:jc w:val="both"/>
        <w:rPr>
          <w:rFonts w:ascii="Times New Roman" w:hAnsi="Times New Roman" w:cs="Times New Roman"/>
          <w:bCs/>
          <w:noProof/>
          <w:sz w:val="28"/>
          <w:szCs w:val="28"/>
        </w:rPr>
      </w:pPr>
    </w:p>
    <w:p w:rsidR="00B4396C" w:rsidRPr="00BB1482" w:rsidRDefault="0014573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9374A8" w:rsidRPr="00BB1482">
        <w:rPr>
          <w:rFonts w:ascii="Times New Roman" w:hAnsi="Times New Roman" w:cs="Times New Roman"/>
          <w:bCs/>
          <w:noProof/>
          <w:sz w:val="28"/>
          <w:szCs w:val="28"/>
        </w:rPr>
        <w:t>7</w:t>
      </w:r>
      <w:r w:rsidR="00B4396C" w:rsidRPr="00BB1482">
        <w:rPr>
          <w:rFonts w:ascii="Times New Roman" w:hAnsi="Times New Roman" w:cs="Times New Roman"/>
          <w:bCs/>
          <w:noProof/>
          <w:sz w:val="28"/>
          <w:szCs w:val="28"/>
        </w:rPr>
        <w:t>.</w:t>
      </w:r>
      <w:r w:rsidR="00610170" w:rsidRPr="00BB1482">
        <w:rPr>
          <w:rFonts w:ascii="Times New Roman" w:hAnsi="Times New Roman" w:cs="Times New Roman"/>
          <w:bCs/>
          <w:noProof/>
          <w:sz w:val="28"/>
          <w:szCs w:val="28"/>
        </w:rPr>
        <w:t>  </w:t>
      </w:r>
      <w:r w:rsidR="00B4396C" w:rsidRPr="00BB1482">
        <w:rPr>
          <w:rFonts w:ascii="Times New Roman" w:hAnsi="Times New Roman" w:cs="Times New Roman"/>
          <w:bCs/>
          <w:noProof/>
          <w:sz w:val="28"/>
          <w:szCs w:val="28"/>
        </w:rPr>
        <w:t xml:space="preserve">В Закон Республики Казахстан от 18 марта 2019 года </w:t>
      </w:r>
      <w:r w:rsidR="00610170" w:rsidRPr="00BB1482">
        <w:rPr>
          <w:rFonts w:ascii="Times New Roman" w:hAnsi="Times New Roman" w:cs="Times New Roman"/>
          <w:bCs/>
          <w:noProof/>
          <w:sz w:val="28"/>
          <w:szCs w:val="28"/>
        </w:rPr>
        <w:br/>
      </w:r>
      <w:r w:rsidR="00B4396C" w:rsidRPr="00BB1482">
        <w:rPr>
          <w:rFonts w:ascii="Times New Roman" w:hAnsi="Times New Roman" w:cs="Times New Roman"/>
          <w:bCs/>
          <w:noProof/>
          <w:sz w:val="28"/>
          <w:szCs w:val="28"/>
        </w:rPr>
        <w:t>«Об оборонной промышленности и государственном оборонном заказе»:</w:t>
      </w:r>
    </w:p>
    <w:p w:rsidR="00B4396C" w:rsidRPr="00BB1482" w:rsidRDefault="00E65E4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часть первую </w:t>
      </w:r>
      <w:r w:rsidR="00B4396C" w:rsidRPr="00BB1482">
        <w:rPr>
          <w:rFonts w:ascii="Times New Roman" w:hAnsi="Times New Roman" w:cs="Times New Roman"/>
          <w:bCs/>
          <w:noProof/>
          <w:sz w:val="28"/>
          <w:szCs w:val="28"/>
        </w:rPr>
        <w:t>пункт</w:t>
      </w:r>
      <w:r w:rsidRPr="00BB1482">
        <w:rPr>
          <w:rFonts w:ascii="Times New Roman" w:hAnsi="Times New Roman" w:cs="Times New Roman"/>
          <w:bCs/>
          <w:noProof/>
          <w:sz w:val="28"/>
          <w:szCs w:val="28"/>
        </w:rPr>
        <w:t>а</w:t>
      </w:r>
      <w:r w:rsidR="00B4396C" w:rsidRPr="00BB1482">
        <w:rPr>
          <w:rFonts w:ascii="Times New Roman" w:hAnsi="Times New Roman" w:cs="Times New Roman"/>
          <w:bCs/>
          <w:noProof/>
          <w:sz w:val="28"/>
          <w:szCs w:val="28"/>
        </w:rPr>
        <w:t xml:space="preserve"> 1 статьи 20 изложить в следующей редакции:</w:t>
      </w:r>
    </w:p>
    <w:p w:rsidR="00B4396C" w:rsidRPr="00BB1482" w:rsidRDefault="00B4396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4A2315"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Проект государственного оборонного заказа формируется </w:t>
      </w:r>
      <w:r w:rsidR="004A2315"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по заявкам получателей государственного оборонного заказа в соответствии </w:t>
      </w:r>
      <w:r w:rsidR="004A2315"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с Бюджетным кодексом Республики Казахстан, настоящим Законом и другими нормативными правовыми актами Республики Казахстан, планами развития государственных органов, международными договорами и обязательствами Республики Казахстан.».</w:t>
      </w:r>
    </w:p>
    <w:p w:rsidR="004A2315" w:rsidRPr="00BB1482" w:rsidRDefault="004A2315" w:rsidP="00366107">
      <w:pPr>
        <w:spacing w:after="0" w:line="240" w:lineRule="auto"/>
        <w:ind w:firstLine="851"/>
        <w:jc w:val="both"/>
        <w:rPr>
          <w:rFonts w:ascii="Times New Roman" w:hAnsi="Times New Roman" w:cs="Times New Roman"/>
          <w:bCs/>
          <w:noProof/>
          <w:sz w:val="28"/>
          <w:szCs w:val="28"/>
        </w:rPr>
      </w:pPr>
    </w:p>
    <w:p w:rsidR="0078545A" w:rsidRPr="00BB1482" w:rsidRDefault="009374A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48</w:t>
      </w:r>
      <w:r w:rsidR="0078545A" w:rsidRPr="00BB1482">
        <w:rPr>
          <w:rFonts w:ascii="Times New Roman" w:hAnsi="Times New Roman" w:cs="Times New Roman"/>
          <w:bCs/>
          <w:noProof/>
          <w:sz w:val="28"/>
          <w:szCs w:val="28"/>
        </w:rPr>
        <w:t xml:space="preserve">. В Закон Республики Казахстан от 3 апреля 2019 года </w:t>
      </w:r>
      <w:r w:rsidR="007A5A7D" w:rsidRPr="00BB1482">
        <w:rPr>
          <w:rFonts w:ascii="Times New Roman" w:hAnsi="Times New Roman" w:cs="Times New Roman"/>
          <w:bCs/>
          <w:noProof/>
          <w:sz w:val="28"/>
          <w:szCs w:val="28"/>
        </w:rPr>
        <w:br/>
      </w:r>
      <w:r w:rsidR="0078545A" w:rsidRPr="00BB1482">
        <w:rPr>
          <w:rFonts w:ascii="Times New Roman" w:hAnsi="Times New Roman" w:cs="Times New Roman"/>
          <w:bCs/>
          <w:noProof/>
          <w:sz w:val="28"/>
          <w:szCs w:val="28"/>
        </w:rPr>
        <w:t>«О специальных экономических и индустриальных зонах»:</w:t>
      </w:r>
    </w:p>
    <w:p w:rsidR="00B160D5" w:rsidRPr="00BB1482" w:rsidRDefault="0078545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w:t>
      </w:r>
      <w:r w:rsidR="00B160D5" w:rsidRPr="00BB1482">
        <w:rPr>
          <w:rFonts w:ascii="Times New Roman" w:hAnsi="Times New Roman" w:cs="Times New Roman"/>
          <w:bCs/>
          <w:noProof/>
          <w:sz w:val="28"/>
          <w:szCs w:val="28"/>
        </w:rPr>
        <w:t>в статье 1:</w:t>
      </w:r>
    </w:p>
    <w:p w:rsidR="0078545A" w:rsidRPr="00BB1482" w:rsidRDefault="0078545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подпункт 1) </w:t>
      </w:r>
      <w:r w:rsidR="00946635" w:rsidRPr="00BB1482">
        <w:rPr>
          <w:rFonts w:ascii="Times New Roman" w:hAnsi="Times New Roman" w:cs="Times New Roman"/>
          <w:bCs/>
          <w:noProof/>
          <w:sz w:val="28"/>
          <w:szCs w:val="28"/>
        </w:rPr>
        <w:t>исключить</w:t>
      </w:r>
      <w:r w:rsidRPr="00BB1482">
        <w:rPr>
          <w:rFonts w:ascii="Times New Roman" w:hAnsi="Times New Roman" w:cs="Times New Roman"/>
          <w:bCs/>
          <w:noProof/>
          <w:sz w:val="28"/>
          <w:szCs w:val="28"/>
        </w:rPr>
        <w:t>;</w:t>
      </w:r>
    </w:p>
    <w:p w:rsidR="0078545A" w:rsidRPr="00BB1482" w:rsidRDefault="0078545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2) изложить в следующей редакции:</w:t>
      </w:r>
    </w:p>
    <w:p w:rsidR="0078545A" w:rsidRPr="00BB1482" w:rsidRDefault="0078545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специальная экономическа</w:t>
      </w:r>
      <w:r w:rsidR="00946635" w:rsidRPr="00BB1482">
        <w:rPr>
          <w:rFonts w:ascii="Times New Roman" w:hAnsi="Times New Roman" w:cs="Times New Roman"/>
          <w:bCs/>
          <w:noProof/>
          <w:sz w:val="28"/>
          <w:szCs w:val="28"/>
        </w:rPr>
        <w:t>я зона –</w:t>
      </w:r>
      <w:r w:rsidRPr="00BB1482">
        <w:rPr>
          <w:rFonts w:ascii="Times New Roman" w:hAnsi="Times New Roman" w:cs="Times New Roman"/>
          <w:bCs/>
          <w:noProof/>
          <w:sz w:val="28"/>
          <w:szCs w:val="28"/>
        </w:rPr>
        <w:t xml:space="preserve"> часть территории Республики Казахстан с точно обозначенными границами, на которой действует специальный правовой режим специальной экономической зоны для осуществления деятельности согласно настоящему Закону;»;</w:t>
      </w:r>
    </w:p>
    <w:p w:rsidR="0078545A" w:rsidRPr="00BB1482" w:rsidRDefault="0078545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подпункте 5) слова «определяемые уполномоченным органом» заменить словами «</w:t>
      </w:r>
      <w:r w:rsidRPr="00BB1482">
        <w:rPr>
          <w:rFonts w:ascii="Times New Roman" w:hAnsi="Times New Roman" w:cs="Times New Roman"/>
          <w:bCs/>
          <w:noProof/>
          <w:sz w:val="28"/>
          <w:szCs w:val="28"/>
          <w:shd w:val="clear" w:color="auto" w:fill="FFFFFF"/>
        </w:rPr>
        <w:t xml:space="preserve">включенные в </w:t>
      </w:r>
      <w:r w:rsidR="00E65E4F" w:rsidRPr="00BB1482">
        <w:rPr>
          <w:rFonts w:ascii="Times New Roman" w:hAnsi="Times New Roman" w:cs="Times New Roman"/>
          <w:bCs/>
          <w:noProof/>
          <w:sz w:val="28"/>
          <w:szCs w:val="28"/>
          <w:shd w:val="clear" w:color="auto" w:fill="FFFFFF"/>
        </w:rPr>
        <w:t>п</w:t>
      </w:r>
      <w:r w:rsidRPr="00BB1482">
        <w:rPr>
          <w:rFonts w:ascii="Times New Roman" w:hAnsi="Times New Roman" w:cs="Times New Roman"/>
          <w:bCs/>
          <w:noProof/>
          <w:sz w:val="28"/>
          <w:szCs w:val="28"/>
          <w:shd w:val="clear" w:color="auto" w:fill="FFFFFF"/>
        </w:rPr>
        <w:t>еречень приоритетных видов деятельности, осуществляемых на территори</w:t>
      </w:r>
      <w:r w:rsidR="00883619" w:rsidRPr="00BB1482">
        <w:rPr>
          <w:rFonts w:ascii="Times New Roman" w:hAnsi="Times New Roman" w:cs="Times New Roman"/>
          <w:bCs/>
          <w:noProof/>
          <w:sz w:val="28"/>
          <w:szCs w:val="28"/>
          <w:shd w:val="clear" w:color="auto" w:fill="FFFFFF"/>
        </w:rPr>
        <w:t>ях</w:t>
      </w:r>
      <w:r w:rsidRPr="00BB1482">
        <w:rPr>
          <w:rFonts w:ascii="Times New Roman" w:hAnsi="Times New Roman" w:cs="Times New Roman"/>
          <w:bCs/>
          <w:noProof/>
          <w:sz w:val="28"/>
          <w:szCs w:val="28"/>
          <w:shd w:val="clear" w:color="auto" w:fill="FFFFFF"/>
        </w:rPr>
        <w:t xml:space="preserve"> специальных экономических зон</w:t>
      </w:r>
      <w:r w:rsidRPr="00BB1482">
        <w:rPr>
          <w:rFonts w:ascii="Times New Roman" w:hAnsi="Times New Roman" w:cs="Times New Roman"/>
          <w:bCs/>
          <w:noProof/>
          <w:sz w:val="28"/>
          <w:szCs w:val="28"/>
        </w:rPr>
        <w:t>»;</w:t>
      </w:r>
    </w:p>
    <w:p w:rsidR="000D2FE1" w:rsidRPr="00BB1482" w:rsidRDefault="00C53D3C" w:rsidP="00366107">
      <w:pPr>
        <w:spacing w:after="0" w:line="240" w:lineRule="auto"/>
        <w:ind w:firstLine="851"/>
        <w:jc w:val="both"/>
        <w:rPr>
          <w:rFonts w:ascii="Times New Roman" w:hAnsi="Times New Roman" w:cs="Times New Roman"/>
          <w:bCs/>
          <w:noProof/>
          <w:sz w:val="28"/>
          <w:szCs w:val="28"/>
          <w:shd w:val="clear" w:color="auto" w:fill="FFFFFF"/>
        </w:rPr>
      </w:pPr>
      <w:r w:rsidRPr="00BB1482">
        <w:rPr>
          <w:rFonts w:ascii="Times New Roman" w:hAnsi="Times New Roman" w:cs="Times New Roman"/>
          <w:bCs/>
          <w:noProof/>
          <w:sz w:val="28"/>
          <w:szCs w:val="28"/>
          <w:shd w:val="clear" w:color="auto" w:fill="FFFFFF"/>
        </w:rPr>
        <w:t xml:space="preserve">дополнить подпунктами </w:t>
      </w:r>
      <w:r w:rsidR="000D2FE1" w:rsidRPr="00BB1482">
        <w:rPr>
          <w:rFonts w:ascii="Times New Roman" w:hAnsi="Times New Roman" w:cs="Times New Roman"/>
          <w:bCs/>
          <w:noProof/>
          <w:sz w:val="28"/>
          <w:szCs w:val="28"/>
          <w:shd w:val="clear" w:color="auto" w:fill="FFFFFF"/>
        </w:rPr>
        <w:t>5-1), 5-2) и 5-3) следующего содержания:</w:t>
      </w:r>
    </w:p>
    <w:p w:rsidR="000D2FE1" w:rsidRPr="00BB1482" w:rsidRDefault="000D2FE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«5-1) непрофильные виды деятельности – виды деятельности, </w:t>
      </w:r>
      <w:r w:rsidRPr="00BB1482">
        <w:rPr>
          <w:rFonts w:ascii="Times New Roman" w:hAnsi="Times New Roman" w:cs="Times New Roman"/>
          <w:bCs/>
          <w:noProof/>
          <w:sz w:val="28"/>
          <w:szCs w:val="28"/>
        </w:rPr>
        <w:br/>
        <w:t xml:space="preserve">не входящие в перечень приоритетных видов деятельности, относящиеся </w:t>
      </w:r>
      <w:r w:rsidRPr="00BB1482">
        <w:rPr>
          <w:rFonts w:ascii="Times New Roman" w:hAnsi="Times New Roman" w:cs="Times New Roman"/>
          <w:bCs/>
          <w:noProof/>
          <w:sz w:val="28"/>
          <w:szCs w:val="28"/>
        </w:rPr>
        <w:br/>
        <w:t>к отраслям обрабатывающей промышленности, которые связаны с обработкой сырья, материалов, веществ, компонентов для нового продукта;</w:t>
      </w:r>
    </w:p>
    <w:p w:rsidR="000D2FE1" w:rsidRPr="00BB1482" w:rsidRDefault="000D2FE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5-2) лицо, осуществляющее непрофильные </w:t>
      </w:r>
      <w:r w:rsidRPr="003875F6">
        <w:rPr>
          <w:rFonts w:ascii="Times New Roman" w:hAnsi="Times New Roman" w:cs="Times New Roman"/>
          <w:bCs/>
          <w:noProof/>
          <w:sz w:val="28"/>
          <w:szCs w:val="28"/>
        </w:rPr>
        <w:t>виды деятельности</w:t>
      </w:r>
      <w:r w:rsidR="00427DBF" w:rsidRPr="003875F6">
        <w:rPr>
          <w:rFonts w:ascii="Times New Roman" w:hAnsi="Times New Roman" w:cs="Times New Roman"/>
          <w:bCs/>
          <w:noProof/>
          <w:sz w:val="28"/>
          <w:szCs w:val="28"/>
          <w:lang w:val="kk-KZ"/>
        </w:rPr>
        <w:t>,</w:t>
      </w:r>
      <w:r w:rsidRPr="003875F6">
        <w:rPr>
          <w:rFonts w:ascii="Times New Roman" w:hAnsi="Times New Roman" w:cs="Times New Roman"/>
          <w:bCs/>
          <w:noProof/>
          <w:sz w:val="28"/>
          <w:szCs w:val="28"/>
        </w:rPr>
        <w:t xml:space="preserve"> – лицо, включенное в единый реестр лиц, осуществляющих непрофильные виды деятельности и осуществляющие такую деятельность на территории </w:t>
      </w:r>
      <w:r w:rsidR="00357CD3" w:rsidRPr="003875F6">
        <w:rPr>
          <w:rFonts w:ascii="Times New Roman" w:hAnsi="Times New Roman" w:cs="Times New Roman"/>
          <w:bCs/>
          <w:noProof/>
          <w:sz w:val="28"/>
          <w:szCs w:val="28"/>
        </w:rPr>
        <w:t>специальной экономической зоны</w:t>
      </w:r>
      <w:r w:rsidRPr="003875F6">
        <w:rPr>
          <w:rFonts w:ascii="Times New Roman" w:hAnsi="Times New Roman" w:cs="Times New Roman"/>
          <w:bCs/>
          <w:noProof/>
          <w:sz w:val="28"/>
          <w:szCs w:val="28"/>
        </w:rPr>
        <w:t>;</w:t>
      </w:r>
    </w:p>
    <w:p w:rsidR="000D2FE1" w:rsidRPr="00BB1482" w:rsidRDefault="000D2FE1" w:rsidP="00366107">
      <w:pPr>
        <w:spacing w:after="0" w:line="240" w:lineRule="auto"/>
        <w:ind w:firstLine="851"/>
        <w:jc w:val="both"/>
        <w:rPr>
          <w:rFonts w:ascii="Times New Roman" w:hAnsi="Times New Roman" w:cs="Times New Roman"/>
          <w:bCs/>
          <w:noProof/>
          <w:sz w:val="28"/>
          <w:szCs w:val="28"/>
          <w:shd w:val="clear" w:color="auto" w:fill="FFFFFF"/>
        </w:rPr>
      </w:pPr>
      <w:r w:rsidRPr="00BB1482">
        <w:rPr>
          <w:rFonts w:ascii="Times New Roman" w:hAnsi="Times New Roman" w:cs="Times New Roman"/>
          <w:bCs/>
          <w:noProof/>
          <w:sz w:val="28"/>
          <w:szCs w:val="28"/>
          <w:shd w:val="clear" w:color="auto" w:fill="FFFFFF"/>
        </w:rPr>
        <w:t>5-3) договор об осуществлении непрофильной деятельности – договор, заключаемый между лицом, осуществляющим непрофильные виды деятельности, или несколькими лицами, осуществляющими непрофильные виды деятельности, и управляющей компанией специальной экономической зоны, устанавливающий условия осуществления деятельности на территории специальной экономической зоны, права, обязанности и ответственность сторон;»;</w:t>
      </w:r>
    </w:p>
    <w:p w:rsidR="000D2FE1" w:rsidRPr="00BB1482" w:rsidRDefault="000D2FE1" w:rsidP="00366107">
      <w:pPr>
        <w:spacing w:after="0" w:line="240" w:lineRule="auto"/>
        <w:ind w:firstLine="851"/>
        <w:jc w:val="both"/>
        <w:rPr>
          <w:rFonts w:ascii="Times New Roman" w:hAnsi="Times New Roman" w:cs="Times New Roman"/>
          <w:bCs/>
          <w:noProof/>
          <w:sz w:val="28"/>
          <w:szCs w:val="28"/>
          <w:shd w:val="clear" w:color="auto" w:fill="FFFFFF"/>
        </w:rPr>
      </w:pPr>
      <w:r w:rsidRPr="00BB1482">
        <w:rPr>
          <w:rFonts w:ascii="Times New Roman" w:hAnsi="Times New Roman" w:cs="Times New Roman"/>
          <w:bCs/>
          <w:noProof/>
          <w:sz w:val="28"/>
          <w:szCs w:val="28"/>
          <w:shd w:val="clear" w:color="auto" w:fill="FFFFFF"/>
        </w:rPr>
        <w:t>в подпункте 7) слова «приоритетного вида деятельности» заменить словами «приоритетного и (или) непрофильного видов деятельности»;</w:t>
      </w:r>
    </w:p>
    <w:p w:rsidR="000D2FE1" w:rsidRPr="00BB1482" w:rsidRDefault="000D2FE1" w:rsidP="00366107">
      <w:pPr>
        <w:spacing w:after="0" w:line="240" w:lineRule="auto"/>
        <w:ind w:firstLine="851"/>
        <w:jc w:val="both"/>
        <w:rPr>
          <w:rFonts w:ascii="Times New Roman" w:hAnsi="Times New Roman" w:cs="Times New Roman"/>
          <w:bCs/>
          <w:noProof/>
          <w:sz w:val="28"/>
          <w:szCs w:val="28"/>
          <w:shd w:val="clear" w:color="auto" w:fill="FFFFFF"/>
        </w:rPr>
      </w:pPr>
      <w:r w:rsidRPr="00BB1482">
        <w:rPr>
          <w:rFonts w:ascii="Times New Roman" w:hAnsi="Times New Roman" w:cs="Times New Roman"/>
          <w:bCs/>
          <w:noProof/>
          <w:sz w:val="28"/>
          <w:szCs w:val="28"/>
          <w:shd w:val="clear" w:color="auto" w:fill="FFFFFF"/>
        </w:rPr>
        <w:t>подпункт</w:t>
      </w:r>
      <w:r w:rsidRPr="00BB1482">
        <w:rPr>
          <w:rFonts w:ascii="Times New Roman" w:hAnsi="Times New Roman" w:cs="Times New Roman"/>
          <w:bCs/>
          <w:noProof/>
          <w:sz w:val="28"/>
          <w:szCs w:val="28"/>
          <w:shd w:val="clear" w:color="auto" w:fill="FFFFFF"/>
          <w:lang w:val="kk-KZ"/>
        </w:rPr>
        <w:t>ы</w:t>
      </w:r>
      <w:r w:rsidRPr="00BB1482">
        <w:rPr>
          <w:rFonts w:ascii="Times New Roman" w:hAnsi="Times New Roman" w:cs="Times New Roman"/>
          <w:bCs/>
          <w:noProof/>
          <w:sz w:val="28"/>
          <w:szCs w:val="28"/>
          <w:shd w:val="clear" w:color="auto" w:fill="FFFFFF"/>
        </w:rPr>
        <w:t xml:space="preserve"> 8) </w:t>
      </w:r>
      <w:r w:rsidRPr="00BB1482">
        <w:rPr>
          <w:rFonts w:ascii="Times New Roman" w:hAnsi="Times New Roman" w:cs="Times New Roman"/>
          <w:bCs/>
          <w:noProof/>
          <w:sz w:val="28"/>
          <w:szCs w:val="28"/>
          <w:shd w:val="clear" w:color="auto" w:fill="FFFFFF"/>
          <w:lang w:val="kk-KZ"/>
        </w:rPr>
        <w:t xml:space="preserve">и 17) </w:t>
      </w:r>
      <w:r w:rsidRPr="00BB1482">
        <w:rPr>
          <w:rFonts w:ascii="Times New Roman" w:hAnsi="Times New Roman" w:cs="Times New Roman"/>
          <w:bCs/>
          <w:noProof/>
          <w:sz w:val="28"/>
          <w:szCs w:val="28"/>
          <w:shd w:val="clear" w:color="auto" w:fill="FFFFFF"/>
        </w:rPr>
        <w:t>изложить в следующей редакции:</w:t>
      </w:r>
    </w:p>
    <w:p w:rsidR="000D2FE1" w:rsidRPr="00BB1482" w:rsidRDefault="000D2FE1" w:rsidP="00366107">
      <w:pPr>
        <w:spacing w:after="0" w:line="240" w:lineRule="auto"/>
        <w:ind w:firstLine="851"/>
        <w:jc w:val="both"/>
        <w:rPr>
          <w:rFonts w:ascii="Times New Roman" w:hAnsi="Times New Roman" w:cs="Times New Roman"/>
          <w:bCs/>
          <w:noProof/>
          <w:sz w:val="28"/>
          <w:szCs w:val="28"/>
          <w:shd w:val="clear" w:color="auto" w:fill="FFFFFF"/>
        </w:rPr>
      </w:pPr>
      <w:r w:rsidRPr="00BB1482">
        <w:rPr>
          <w:rFonts w:ascii="Times New Roman" w:hAnsi="Times New Roman" w:cs="Times New Roman"/>
          <w:bCs/>
          <w:noProof/>
          <w:sz w:val="28"/>
          <w:szCs w:val="28"/>
          <w:shd w:val="clear" w:color="auto" w:fill="FFFFFF"/>
        </w:rPr>
        <w:t>«8) проект – комплекс мероприятий, предусматривающих создание современных высокопроизводительных, конкурентоспособных производств и услуг для осуществления приоритетных или непрофильных видов деятельности потенциальным участником, заявителем, участником специальной экономической зоны или лицом, осуществляющим непрофильные виды деятельности, а также для осуществления предпринимательской деятельности потенциальным участником, заявителем или участником индустриальной зоны;»;</w:t>
      </w:r>
    </w:p>
    <w:p w:rsidR="000D2FE1" w:rsidRPr="00BB1482" w:rsidRDefault="000D2FE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«17) заявитель – лицо, подающее заявление в управляющую компанию специальной экономической зоны на осуществление приоритетных или </w:t>
      </w:r>
      <w:r w:rsidRPr="003875F6">
        <w:rPr>
          <w:rFonts w:ascii="Times New Roman" w:hAnsi="Times New Roman" w:cs="Times New Roman"/>
          <w:bCs/>
          <w:noProof/>
          <w:sz w:val="28"/>
          <w:szCs w:val="28"/>
        </w:rPr>
        <w:t>непрофильных</w:t>
      </w:r>
      <w:r w:rsidR="00393A26" w:rsidRPr="003875F6">
        <w:rPr>
          <w:rFonts w:ascii="Times New Roman" w:hAnsi="Times New Roman" w:cs="Times New Roman"/>
          <w:bCs/>
          <w:noProof/>
          <w:sz w:val="28"/>
          <w:szCs w:val="28"/>
          <w:lang w:val="kk-KZ"/>
        </w:rPr>
        <w:t>,</w:t>
      </w:r>
      <w:r w:rsidRPr="003875F6">
        <w:rPr>
          <w:rFonts w:ascii="Times New Roman" w:hAnsi="Times New Roman" w:cs="Times New Roman"/>
          <w:bCs/>
          <w:noProof/>
          <w:sz w:val="28"/>
          <w:szCs w:val="28"/>
        </w:rPr>
        <w:t xml:space="preserve"> или вспомогательных видов деятельности либо заявление</w:t>
      </w:r>
      <w:r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br/>
        <w:t>в управляющую компанию индустриальной зоны на осуществление предпринимательской деятельности в качестве участника индустриальной зоны;»;</w:t>
      </w:r>
    </w:p>
    <w:p w:rsidR="0078545A" w:rsidRPr="00BB1482" w:rsidRDefault="00F75CB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78545A" w:rsidRPr="00BB1482">
        <w:rPr>
          <w:rFonts w:ascii="Times New Roman" w:hAnsi="Times New Roman" w:cs="Times New Roman"/>
          <w:bCs/>
          <w:noProof/>
          <w:sz w:val="28"/>
          <w:szCs w:val="28"/>
        </w:rPr>
        <w:t>) подпункт 2) статьи 10 дополнить абзацем шестым следующего содержания:</w:t>
      </w:r>
    </w:p>
    <w:p w:rsidR="0078545A" w:rsidRPr="00BB1482" w:rsidRDefault="0078545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bookmarkStart w:id="1" w:name="_Hlk112403850"/>
      <w:bookmarkStart w:id="2" w:name="_Hlk113971276"/>
      <w:r w:rsidRPr="00BB1482">
        <w:rPr>
          <w:rFonts w:ascii="Times New Roman" w:hAnsi="Times New Roman" w:cs="Times New Roman"/>
          <w:bCs/>
          <w:noProof/>
          <w:sz w:val="28"/>
          <w:szCs w:val="28"/>
        </w:rPr>
        <w:t>об изменении наименования специальной экономической зоны</w:t>
      </w:r>
      <w:bookmarkEnd w:id="1"/>
      <w:r w:rsidRPr="00BB1482">
        <w:rPr>
          <w:rFonts w:ascii="Times New Roman" w:hAnsi="Times New Roman" w:cs="Times New Roman"/>
          <w:bCs/>
          <w:noProof/>
          <w:sz w:val="28"/>
          <w:szCs w:val="28"/>
        </w:rPr>
        <w:t>;</w:t>
      </w:r>
      <w:bookmarkEnd w:id="2"/>
      <w:r w:rsidRPr="00BB1482">
        <w:rPr>
          <w:rFonts w:ascii="Times New Roman" w:hAnsi="Times New Roman" w:cs="Times New Roman"/>
          <w:bCs/>
          <w:noProof/>
          <w:sz w:val="28"/>
          <w:szCs w:val="28"/>
        </w:rPr>
        <w:t>»;</w:t>
      </w:r>
    </w:p>
    <w:p w:rsidR="00543ED4" w:rsidRPr="00BB1482" w:rsidRDefault="00553A2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78545A" w:rsidRPr="00BB1482">
        <w:rPr>
          <w:rFonts w:ascii="Times New Roman" w:hAnsi="Times New Roman" w:cs="Times New Roman"/>
          <w:bCs/>
          <w:noProof/>
          <w:sz w:val="28"/>
          <w:szCs w:val="28"/>
        </w:rPr>
        <w:t xml:space="preserve">) </w:t>
      </w:r>
      <w:r w:rsidR="00543ED4" w:rsidRPr="00BB1482">
        <w:rPr>
          <w:rFonts w:ascii="Times New Roman" w:hAnsi="Times New Roman" w:cs="Times New Roman"/>
          <w:bCs/>
          <w:noProof/>
          <w:sz w:val="28"/>
          <w:szCs w:val="28"/>
        </w:rPr>
        <w:t>в статье 11:</w:t>
      </w:r>
    </w:p>
    <w:p w:rsidR="0078545A" w:rsidRPr="00BB1482" w:rsidRDefault="0078545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3) изложить в следующей редакции:</w:t>
      </w:r>
    </w:p>
    <w:p w:rsidR="0078545A" w:rsidRPr="00BB1482" w:rsidRDefault="0078545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bookmarkStart w:id="3" w:name="_Hlk113971306"/>
      <w:r w:rsidRPr="00BB1482">
        <w:rPr>
          <w:rFonts w:ascii="Times New Roman" w:hAnsi="Times New Roman" w:cs="Times New Roman"/>
          <w:bCs/>
          <w:noProof/>
          <w:sz w:val="28"/>
          <w:szCs w:val="28"/>
        </w:rPr>
        <w:t>3) разработка и утверждение правил ведения перечня приоритетных видов деятельности, осуществляемых на территори</w:t>
      </w:r>
      <w:r w:rsidR="00883619" w:rsidRPr="00BB1482">
        <w:rPr>
          <w:rFonts w:ascii="Times New Roman" w:hAnsi="Times New Roman" w:cs="Times New Roman"/>
          <w:bCs/>
          <w:noProof/>
          <w:sz w:val="28"/>
          <w:szCs w:val="28"/>
        </w:rPr>
        <w:t>ях</w:t>
      </w:r>
      <w:r w:rsidRPr="00BB1482">
        <w:rPr>
          <w:rFonts w:ascii="Times New Roman" w:hAnsi="Times New Roman" w:cs="Times New Roman"/>
          <w:bCs/>
          <w:noProof/>
          <w:sz w:val="28"/>
          <w:szCs w:val="28"/>
        </w:rPr>
        <w:t xml:space="preserve"> специальных экономических зон;</w:t>
      </w:r>
      <w:bookmarkEnd w:id="3"/>
      <w:r w:rsidRPr="00BB1482">
        <w:rPr>
          <w:rFonts w:ascii="Times New Roman" w:hAnsi="Times New Roman" w:cs="Times New Roman"/>
          <w:bCs/>
          <w:noProof/>
          <w:sz w:val="28"/>
          <w:szCs w:val="28"/>
        </w:rPr>
        <w:t>»;</w:t>
      </w:r>
    </w:p>
    <w:p w:rsidR="00D145E3" w:rsidRPr="00BB1482" w:rsidRDefault="00D145E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подпунктом 3-1) следующего содержания:</w:t>
      </w:r>
    </w:p>
    <w:p w:rsidR="00D145E3" w:rsidRPr="005938BC" w:rsidRDefault="00D145E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bookmarkStart w:id="4" w:name="_Hlk113971331"/>
      <w:r w:rsidRPr="00BB1482">
        <w:rPr>
          <w:rFonts w:ascii="Times New Roman" w:hAnsi="Times New Roman" w:cs="Times New Roman"/>
          <w:bCs/>
          <w:noProof/>
          <w:sz w:val="28"/>
          <w:szCs w:val="28"/>
        </w:rPr>
        <w:t xml:space="preserve">3-1) </w:t>
      </w:r>
      <w:r w:rsidRPr="005938BC">
        <w:rPr>
          <w:rFonts w:ascii="Times New Roman" w:hAnsi="Times New Roman" w:cs="Times New Roman"/>
          <w:bCs/>
          <w:noProof/>
          <w:sz w:val="28"/>
          <w:szCs w:val="28"/>
        </w:rPr>
        <w:t>ведение перечня приоритетных видов деятельности, осуществляемых на территори</w:t>
      </w:r>
      <w:r w:rsidR="00E87A78" w:rsidRPr="005938BC">
        <w:rPr>
          <w:rFonts w:ascii="Times New Roman" w:hAnsi="Times New Roman" w:cs="Times New Roman"/>
          <w:bCs/>
          <w:noProof/>
          <w:sz w:val="28"/>
          <w:szCs w:val="28"/>
          <w:lang w:val="kk-KZ"/>
        </w:rPr>
        <w:t>ях</w:t>
      </w:r>
      <w:r w:rsidRPr="005938BC">
        <w:rPr>
          <w:rFonts w:ascii="Times New Roman" w:hAnsi="Times New Roman" w:cs="Times New Roman"/>
          <w:bCs/>
          <w:noProof/>
          <w:sz w:val="28"/>
          <w:szCs w:val="28"/>
        </w:rPr>
        <w:t xml:space="preserve"> специальных экономических зон;</w:t>
      </w:r>
      <w:bookmarkEnd w:id="4"/>
      <w:r w:rsidRPr="005938BC">
        <w:rPr>
          <w:rFonts w:ascii="Times New Roman" w:hAnsi="Times New Roman" w:cs="Times New Roman"/>
          <w:bCs/>
          <w:noProof/>
          <w:sz w:val="28"/>
          <w:szCs w:val="28"/>
        </w:rPr>
        <w:t>»;</w:t>
      </w:r>
    </w:p>
    <w:p w:rsidR="006D7DA3" w:rsidRPr="005938BC" w:rsidRDefault="00815F5C" w:rsidP="00366107">
      <w:pPr>
        <w:spacing w:after="0" w:line="240" w:lineRule="auto"/>
        <w:ind w:firstLine="851"/>
        <w:jc w:val="both"/>
        <w:rPr>
          <w:rFonts w:ascii="Times New Roman" w:hAnsi="Times New Roman" w:cs="Times New Roman"/>
          <w:bCs/>
          <w:noProof/>
          <w:sz w:val="28"/>
          <w:szCs w:val="28"/>
        </w:rPr>
      </w:pPr>
      <w:r w:rsidRPr="005938BC">
        <w:rPr>
          <w:rFonts w:ascii="Times New Roman" w:hAnsi="Times New Roman" w:cs="Times New Roman"/>
          <w:bCs/>
          <w:noProof/>
          <w:sz w:val="28"/>
          <w:szCs w:val="28"/>
        </w:rPr>
        <w:t xml:space="preserve">подпункт 5) </w:t>
      </w:r>
      <w:r w:rsidR="006D7DA3" w:rsidRPr="005938BC">
        <w:rPr>
          <w:rFonts w:ascii="Times New Roman" w:hAnsi="Times New Roman" w:cs="Times New Roman"/>
          <w:bCs/>
          <w:noProof/>
          <w:sz w:val="28"/>
          <w:szCs w:val="28"/>
        </w:rPr>
        <w:t>дополнить абзацем десятым следующе</w:t>
      </w:r>
      <w:r w:rsidRPr="005938BC">
        <w:rPr>
          <w:rFonts w:ascii="Times New Roman" w:hAnsi="Times New Roman" w:cs="Times New Roman"/>
          <w:bCs/>
          <w:noProof/>
          <w:sz w:val="28"/>
          <w:szCs w:val="28"/>
        </w:rPr>
        <w:t>го</w:t>
      </w:r>
      <w:r w:rsidR="006D7DA3" w:rsidRPr="005938BC">
        <w:rPr>
          <w:rFonts w:ascii="Times New Roman" w:hAnsi="Times New Roman" w:cs="Times New Roman"/>
          <w:bCs/>
          <w:noProof/>
          <w:sz w:val="28"/>
          <w:szCs w:val="28"/>
        </w:rPr>
        <w:t xml:space="preserve"> </w:t>
      </w:r>
      <w:r w:rsidRPr="005938BC">
        <w:rPr>
          <w:rFonts w:ascii="Times New Roman" w:hAnsi="Times New Roman" w:cs="Times New Roman"/>
          <w:bCs/>
          <w:noProof/>
          <w:sz w:val="28"/>
          <w:szCs w:val="28"/>
        </w:rPr>
        <w:t>содержания</w:t>
      </w:r>
      <w:r w:rsidR="006D7DA3" w:rsidRPr="005938BC">
        <w:rPr>
          <w:rFonts w:ascii="Times New Roman" w:hAnsi="Times New Roman" w:cs="Times New Roman"/>
          <w:bCs/>
          <w:noProof/>
          <w:sz w:val="28"/>
          <w:szCs w:val="28"/>
        </w:rPr>
        <w:t>:</w:t>
      </w:r>
    </w:p>
    <w:p w:rsidR="006D7DA3" w:rsidRPr="005938BC" w:rsidRDefault="006D7DA3" w:rsidP="00366107">
      <w:pPr>
        <w:spacing w:after="0" w:line="240" w:lineRule="auto"/>
        <w:ind w:firstLine="851"/>
        <w:jc w:val="both"/>
        <w:rPr>
          <w:rFonts w:ascii="Times New Roman" w:hAnsi="Times New Roman" w:cs="Times New Roman"/>
          <w:bCs/>
          <w:noProof/>
          <w:sz w:val="28"/>
          <w:szCs w:val="28"/>
        </w:rPr>
      </w:pPr>
      <w:r w:rsidRPr="005938BC">
        <w:rPr>
          <w:rFonts w:ascii="Times New Roman" w:hAnsi="Times New Roman" w:cs="Times New Roman"/>
          <w:bCs/>
          <w:noProof/>
          <w:sz w:val="28"/>
          <w:szCs w:val="28"/>
        </w:rPr>
        <w:t>«типовых договоров об осуществлении непрофильной деятельности;»</w:t>
      </w:r>
      <w:r w:rsidR="00815F5C" w:rsidRPr="005938BC">
        <w:rPr>
          <w:rFonts w:ascii="Times New Roman" w:hAnsi="Times New Roman" w:cs="Times New Roman"/>
          <w:bCs/>
          <w:noProof/>
          <w:sz w:val="28"/>
          <w:szCs w:val="28"/>
        </w:rPr>
        <w:t>;</w:t>
      </w:r>
    </w:p>
    <w:p w:rsidR="0078545A" w:rsidRPr="005938BC" w:rsidRDefault="00D12894" w:rsidP="00366107">
      <w:pPr>
        <w:spacing w:after="0" w:line="240" w:lineRule="auto"/>
        <w:ind w:firstLine="851"/>
        <w:jc w:val="both"/>
        <w:rPr>
          <w:rFonts w:ascii="Times New Roman" w:hAnsi="Times New Roman" w:cs="Times New Roman"/>
          <w:bCs/>
          <w:noProof/>
          <w:sz w:val="28"/>
          <w:szCs w:val="28"/>
        </w:rPr>
      </w:pPr>
      <w:r w:rsidRPr="005938BC">
        <w:rPr>
          <w:rFonts w:ascii="Times New Roman" w:hAnsi="Times New Roman" w:cs="Times New Roman"/>
          <w:bCs/>
          <w:noProof/>
          <w:sz w:val="28"/>
          <w:szCs w:val="28"/>
        </w:rPr>
        <w:t>подпункт 8) исключить;</w:t>
      </w:r>
    </w:p>
    <w:p w:rsidR="00813186" w:rsidRPr="005938BC" w:rsidRDefault="00813186" w:rsidP="00366107">
      <w:pPr>
        <w:spacing w:after="0" w:line="240" w:lineRule="auto"/>
        <w:ind w:firstLine="851"/>
        <w:jc w:val="both"/>
        <w:rPr>
          <w:rFonts w:ascii="Times New Roman" w:hAnsi="Times New Roman" w:cs="Times New Roman"/>
          <w:bCs/>
          <w:noProof/>
          <w:sz w:val="28"/>
          <w:szCs w:val="28"/>
        </w:rPr>
      </w:pPr>
      <w:r w:rsidRPr="005938BC">
        <w:rPr>
          <w:rFonts w:ascii="Times New Roman" w:hAnsi="Times New Roman" w:cs="Times New Roman"/>
          <w:bCs/>
          <w:noProof/>
          <w:sz w:val="28"/>
          <w:szCs w:val="28"/>
        </w:rPr>
        <w:t>подпункт 14) дополнить словами «и единого реестра лиц, осуществляющих непрофильные виды деятельности»;</w:t>
      </w:r>
    </w:p>
    <w:p w:rsidR="00D12894" w:rsidRPr="005938BC" w:rsidRDefault="00553A29" w:rsidP="00366107">
      <w:pPr>
        <w:spacing w:after="0" w:line="240" w:lineRule="auto"/>
        <w:ind w:firstLine="851"/>
        <w:jc w:val="both"/>
        <w:rPr>
          <w:rFonts w:ascii="Times New Roman" w:hAnsi="Times New Roman" w:cs="Times New Roman"/>
          <w:bCs/>
          <w:noProof/>
          <w:sz w:val="28"/>
          <w:szCs w:val="28"/>
        </w:rPr>
      </w:pPr>
      <w:r w:rsidRPr="005938BC">
        <w:rPr>
          <w:rFonts w:ascii="Times New Roman" w:hAnsi="Times New Roman" w:cs="Times New Roman"/>
          <w:bCs/>
          <w:noProof/>
          <w:sz w:val="28"/>
          <w:szCs w:val="28"/>
        </w:rPr>
        <w:t>4</w:t>
      </w:r>
      <w:r w:rsidR="00D12894" w:rsidRPr="005938BC">
        <w:rPr>
          <w:rFonts w:ascii="Times New Roman" w:hAnsi="Times New Roman" w:cs="Times New Roman"/>
          <w:bCs/>
          <w:noProof/>
          <w:sz w:val="28"/>
          <w:szCs w:val="28"/>
        </w:rPr>
        <w:t>) подпункт</w:t>
      </w:r>
      <w:r w:rsidRPr="005938BC">
        <w:rPr>
          <w:rFonts w:ascii="Times New Roman" w:hAnsi="Times New Roman" w:cs="Times New Roman"/>
          <w:bCs/>
          <w:noProof/>
          <w:sz w:val="28"/>
          <w:szCs w:val="28"/>
        </w:rPr>
        <w:t xml:space="preserve"> </w:t>
      </w:r>
      <w:r w:rsidR="00D12894" w:rsidRPr="005938BC">
        <w:rPr>
          <w:rFonts w:ascii="Times New Roman" w:hAnsi="Times New Roman" w:cs="Times New Roman"/>
          <w:bCs/>
          <w:noProof/>
          <w:sz w:val="28"/>
          <w:szCs w:val="28"/>
        </w:rPr>
        <w:t>5) статьи 12 исключить;</w:t>
      </w:r>
    </w:p>
    <w:p w:rsidR="00103801" w:rsidRPr="005938BC" w:rsidRDefault="00103801" w:rsidP="00366107">
      <w:pPr>
        <w:spacing w:after="0" w:line="240" w:lineRule="auto"/>
        <w:ind w:firstLine="851"/>
        <w:jc w:val="both"/>
        <w:rPr>
          <w:rFonts w:ascii="Times New Roman" w:hAnsi="Times New Roman" w:cs="Times New Roman"/>
          <w:bCs/>
          <w:noProof/>
          <w:sz w:val="28"/>
          <w:szCs w:val="28"/>
        </w:rPr>
      </w:pPr>
      <w:r w:rsidRPr="005938BC">
        <w:rPr>
          <w:rFonts w:ascii="Times New Roman" w:hAnsi="Times New Roman" w:cs="Times New Roman"/>
          <w:bCs/>
          <w:noProof/>
          <w:sz w:val="28"/>
          <w:szCs w:val="28"/>
        </w:rPr>
        <w:t>5) подпункт 4) статьи 13 исключить;</w:t>
      </w:r>
    </w:p>
    <w:p w:rsidR="00103801" w:rsidRPr="005938BC" w:rsidRDefault="00103801" w:rsidP="00366107">
      <w:pPr>
        <w:spacing w:after="0" w:line="240" w:lineRule="auto"/>
        <w:ind w:firstLine="851"/>
        <w:jc w:val="both"/>
        <w:rPr>
          <w:rFonts w:ascii="Times New Roman" w:hAnsi="Times New Roman" w:cs="Times New Roman"/>
          <w:bCs/>
          <w:noProof/>
          <w:sz w:val="28"/>
          <w:szCs w:val="28"/>
        </w:rPr>
      </w:pPr>
      <w:r w:rsidRPr="005938BC">
        <w:rPr>
          <w:rFonts w:ascii="Times New Roman" w:hAnsi="Times New Roman" w:cs="Times New Roman"/>
          <w:bCs/>
          <w:noProof/>
          <w:sz w:val="28"/>
          <w:szCs w:val="28"/>
        </w:rPr>
        <w:t>6</w:t>
      </w:r>
      <w:r w:rsidR="00D12894" w:rsidRPr="005938BC">
        <w:rPr>
          <w:rFonts w:ascii="Times New Roman" w:hAnsi="Times New Roman" w:cs="Times New Roman"/>
          <w:bCs/>
          <w:noProof/>
          <w:sz w:val="28"/>
          <w:szCs w:val="28"/>
        </w:rPr>
        <w:t xml:space="preserve">) </w:t>
      </w:r>
      <w:r w:rsidRPr="005938BC">
        <w:rPr>
          <w:rFonts w:ascii="Times New Roman" w:hAnsi="Times New Roman" w:cs="Times New Roman"/>
          <w:bCs/>
          <w:noProof/>
          <w:sz w:val="28"/>
          <w:szCs w:val="28"/>
        </w:rPr>
        <w:t>в статье 14:</w:t>
      </w:r>
    </w:p>
    <w:p w:rsidR="00103801" w:rsidRPr="005938BC" w:rsidRDefault="00103801" w:rsidP="00366107">
      <w:pPr>
        <w:spacing w:after="0" w:line="240" w:lineRule="auto"/>
        <w:ind w:firstLine="851"/>
        <w:jc w:val="both"/>
        <w:rPr>
          <w:rFonts w:ascii="Times New Roman" w:hAnsi="Times New Roman" w:cs="Times New Roman"/>
          <w:bCs/>
          <w:noProof/>
          <w:sz w:val="28"/>
          <w:szCs w:val="28"/>
        </w:rPr>
      </w:pPr>
      <w:r w:rsidRPr="005938BC">
        <w:rPr>
          <w:rFonts w:ascii="Times New Roman" w:hAnsi="Times New Roman" w:cs="Times New Roman"/>
          <w:bCs/>
          <w:noProof/>
          <w:sz w:val="28"/>
          <w:szCs w:val="28"/>
        </w:rPr>
        <w:t>подпункт 13) после слов «договоров об осуществлении деятельности,» дополнить словами «лиц</w:t>
      </w:r>
      <w:r w:rsidR="00883619" w:rsidRPr="005938BC">
        <w:rPr>
          <w:rFonts w:ascii="Times New Roman" w:hAnsi="Times New Roman" w:cs="Times New Roman"/>
          <w:bCs/>
          <w:noProof/>
          <w:sz w:val="28"/>
          <w:szCs w:val="28"/>
        </w:rPr>
        <w:t>ами</w:t>
      </w:r>
      <w:r w:rsidRPr="005938BC">
        <w:rPr>
          <w:rFonts w:ascii="Times New Roman" w:hAnsi="Times New Roman" w:cs="Times New Roman"/>
          <w:bCs/>
          <w:noProof/>
          <w:sz w:val="28"/>
          <w:szCs w:val="28"/>
        </w:rPr>
        <w:t>, осуществляющи</w:t>
      </w:r>
      <w:r w:rsidR="00883619" w:rsidRPr="005938BC">
        <w:rPr>
          <w:rFonts w:ascii="Times New Roman" w:hAnsi="Times New Roman" w:cs="Times New Roman"/>
          <w:bCs/>
          <w:noProof/>
          <w:sz w:val="28"/>
          <w:szCs w:val="28"/>
        </w:rPr>
        <w:t>ми</w:t>
      </w:r>
      <w:r w:rsidRPr="005938BC">
        <w:rPr>
          <w:rFonts w:ascii="Times New Roman" w:hAnsi="Times New Roman" w:cs="Times New Roman"/>
          <w:bCs/>
          <w:noProof/>
          <w:sz w:val="28"/>
          <w:szCs w:val="28"/>
        </w:rPr>
        <w:t xml:space="preserve"> непрофильные виды деятельности</w:t>
      </w:r>
      <w:r w:rsidR="00883619" w:rsidRPr="005938BC">
        <w:rPr>
          <w:rFonts w:ascii="Times New Roman" w:hAnsi="Times New Roman" w:cs="Times New Roman"/>
          <w:bCs/>
          <w:noProof/>
          <w:sz w:val="28"/>
          <w:szCs w:val="28"/>
        </w:rPr>
        <w:t>,</w:t>
      </w:r>
      <w:r w:rsidRPr="005938BC">
        <w:rPr>
          <w:rFonts w:ascii="Times New Roman" w:hAnsi="Times New Roman" w:cs="Times New Roman"/>
          <w:bCs/>
          <w:noProof/>
          <w:sz w:val="28"/>
          <w:szCs w:val="28"/>
        </w:rPr>
        <w:t xml:space="preserve"> условий договоров об осуществлении непрофильной деятельности,»;</w:t>
      </w:r>
    </w:p>
    <w:p w:rsidR="00664757" w:rsidRPr="005938BC" w:rsidRDefault="00664757" w:rsidP="00366107">
      <w:pPr>
        <w:spacing w:after="0" w:line="240" w:lineRule="auto"/>
        <w:ind w:firstLine="851"/>
        <w:jc w:val="both"/>
        <w:rPr>
          <w:rFonts w:ascii="Times New Roman" w:hAnsi="Times New Roman" w:cs="Times New Roman"/>
          <w:bCs/>
          <w:noProof/>
          <w:sz w:val="28"/>
          <w:szCs w:val="28"/>
        </w:rPr>
      </w:pPr>
      <w:r w:rsidRPr="005938BC">
        <w:rPr>
          <w:rFonts w:ascii="Times New Roman" w:hAnsi="Times New Roman" w:cs="Times New Roman"/>
          <w:bCs/>
          <w:noProof/>
          <w:sz w:val="28"/>
          <w:szCs w:val="28"/>
        </w:rPr>
        <w:t>подпункт 13-1) изложить в следующей редакции:</w:t>
      </w:r>
    </w:p>
    <w:p w:rsidR="00664757" w:rsidRPr="00BB1482" w:rsidRDefault="00664757" w:rsidP="00366107">
      <w:pPr>
        <w:spacing w:after="0" w:line="240" w:lineRule="auto"/>
        <w:ind w:firstLine="851"/>
        <w:jc w:val="both"/>
        <w:rPr>
          <w:rFonts w:ascii="Times New Roman" w:hAnsi="Times New Roman" w:cs="Times New Roman"/>
          <w:bCs/>
          <w:noProof/>
          <w:sz w:val="28"/>
          <w:szCs w:val="28"/>
        </w:rPr>
      </w:pPr>
      <w:r w:rsidRPr="005938BC">
        <w:rPr>
          <w:rFonts w:ascii="Times New Roman" w:hAnsi="Times New Roman" w:cs="Times New Roman"/>
          <w:bCs/>
          <w:noProof/>
          <w:sz w:val="28"/>
          <w:szCs w:val="28"/>
        </w:rPr>
        <w:t>«13-1) заключение с участником специальной экономической зоны или лицом, осуществляющим непрофильные виды деятельности</w:t>
      </w:r>
      <w:r w:rsidR="00883619" w:rsidRPr="005938BC">
        <w:rPr>
          <w:rFonts w:ascii="Times New Roman" w:hAnsi="Times New Roman" w:cs="Times New Roman"/>
          <w:bCs/>
          <w:noProof/>
          <w:sz w:val="28"/>
          <w:szCs w:val="28"/>
        </w:rPr>
        <w:t>,</w:t>
      </w:r>
      <w:r w:rsidRPr="005938BC">
        <w:rPr>
          <w:rFonts w:ascii="Times New Roman" w:hAnsi="Times New Roman" w:cs="Times New Roman"/>
          <w:bCs/>
          <w:noProof/>
          <w:sz w:val="28"/>
          <w:szCs w:val="28"/>
        </w:rPr>
        <w:t xml:space="preserve"> договора временного возмездного землепользования (аренды) земельными участками, находящимися в государственной собственности, на которых создается специальная экономическая зона в связи с отчуждением права временного землепользования от управляющей компании специальной экономической зоны в пользу участника специальной экономической зоны или лица, осуществляющего непрофильны</w:t>
      </w:r>
      <w:r w:rsidR="00931081" w:rsidRPr="005938BC">
        <w:rPr>
          <w:rFonts w:ascii="Times New Roman" w:hAnsi="Times New Roman" w:cs="Times New Roman"/>
          <w:bCs/>
          <w:noProof/>
          <w:sz w:val="28"/>
          <w:szCs w:val="28"/>
          <w:lang w:val="kk-KZ"/>
        </w:rPr>
        <w:t>е</w:t>
      </w:r>
      <w:r w:rsidRPr="005938BC">
        <w:rPr>
          <w:rFonts w:ascii="Times New Roman" w:hAnsi="Times New Roman" w:cs="Times New Roman"/>
          <w:bCs/>
          <w:noProof/>
          <w:sz w:val="28"/>
          <w:szCs w:val="28"/>
        </w:rPr>
        <w:t xml:space="preserve"> виды деятельности, одновременно являющегося частным партнером, в случае передачи</w:t>
      </w:r>
      <w:r w:rsidRPr="00BB1482">
        <w:rPr>
          <w:rFonts w:ascii="Times New Roman" w:hAnsi="Times New Roman" w:cs="Times New Roman"/>
          <w:bCs/>
          <w:noProof/>
          <w:sz w:val="28"/>
          <w:szCs w:val="28"/>
        </w:rPr>
        <w:t xml:space="preserve"> построенного объекта государственно-частного партнерства в государственную собственность согласно требованиям настоящего Закона;»;</w:t>
      </w:r>
    </w:p>
    <w:p w:rsidR="00543ED4" w:rsidRPr="00BB1482" w:rsidRDefault="0066475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6) </w:t>
      </w:r>
      <w:r w:rsidR="00D12894" w:rsidRPr="00BB1482">
        <w:rPr>
          <w:rFonts w:ascii="Times New Roman" w:hAnsi="Times New Roman" w:cs="Times New Roman"/>
          <w:bCs/>
          <w:noProof/>
          <w:sz w:val="28"/>
          <w:szCs w:val="28"/>
        </w:rPr>
        <w:t xml:space="preserve">в </w:t>
      </w:r>
      <w:r w:rsidR="00543ED4" w:rsidRPr="00BB1482">
        <w:rPr>
          <w:rFonts w:ascii="Times New Roman" w:hAnsi="Times New Roman" w:cs="Times New Roman"/>
          <w:bCs/>
          <w:noProof/>
          <w:sz w:val="28"/>
          <w:szCs w:val="28"/>
        </w:rPr>
        <w:t>статье 17:</w:t>
      </w:r>
    </w:p>
    <w:p w:rsidR="007C0F79" w:rsidRPr="00BB1482" w:rsidRDefault="007C0F7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пункт 2 дополнить </w:t>
      </w:r>
      <w:r w:rsidR="00952252" w:rsidRPr="00BB1482">
        <w:rPr>
          <w:rFonts w:ascii="Times New Roman" w:hAnsi="Times New Roman" w:cs="Times New Roman"/>
          <w:bCs/>
          <w:noProof/>
          <w:sz w:val="28"/>
          <w:szCs w:val="28"/>
        </w:rPr>
        <w:t>частью</w:t>
      </w:r>
      <w:r w:rsidRPr="00BB1482">
        <w:rPr>
          <w:rFonts w:ascii="Times New Roman" w:hAnsi="Times New Roman" w:cs="Times New Roman"/>
          <w:bCs/>
          <w:noProof/>
          <w:sz w:val="28"/>
          <w:szCs w:val="28"/>
        </w:rPr>
        <w:t xml:space="preserve"> треть</w:t>
      </w:r>
      <w:r w:rsidR="00952252" w:rsidRPr="00BB1482">
        <w:rPr>
          <w:rFonts w:ascii="Times New Roman" w:hAnsi="Times New Roman" w:cs="Times New Roman"/>
          <w:bCs/>
          <w:noProof/>
          <w:sz w:val="28"/>
          <w:szCs w:val="28"/>
        </w:rPr>
        <w:t>ей</w:t>
      </w:r>
      <w:r w:rsidRPr="00BB1482">
        <w:rPr>
          <w:rFonts w:ascii="Times New Roman" w:hAnsi="Times New Roman" w:cs="Times New Roman"/>
          <w:bCs/>
          <w:noProof/>
          <w:sz w:val="28"/>
          <w:szCs w:val="28"/>
        </w:rPr>
        <w:t xml:space="preserve"> следующ</w:t>
      </w:r>
      <w:r w:rsidR="00EF586F" w:rsidRPr="00BB1482">
        <w:rPr>
          <w:rFonts w:ascii="Times New Roman" w:hAnsi="Times New Roman" w:cs="Times New Roman"/>
          <w:bCs/>
          <w:noProof/>
          <w:sz w:val="28"/>
          <w:szCs w:val="28"/>
        </w:rPr>
        <w:t>его содержания</w:t>
      </w:r>
      <w:r w:rsidRPr="00BB1482">
        <w:rPr>
          <w:rFonts w:ascii="Times New Roman" w:hAnsi="Times New Roman" w:cs="Times New Roman"/>
          <w:bCs/>
          <w:noProof/>
          <w:sz w:val="28"/>
          <w:szCs w:val="28"/>
        </w:rPr>
        <w:t>:</w:t>
      </w:r>
    </w:p>
    <w:p w:rsidR="007C0F79" w:rsidRPr="00BB1482" w:rsidRDefault="007C0F7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«Специальные экономические зоны также функционируют на земельных участках, которые были выкуплены участниками специальных экономических зон в соответствии пунктом 3-2 настоящей статьи.»;</w:t>
      </w:r>
    </w:p>
    <w:p w:rsidR="00543ED4" w:rsidRPr="00BB1482" w:rsidRDefault="00D1289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пункте 3</w:t>
      </w:r>
      <w:r w:rsidR="00543ED4" w:rsidRPr="00BB1482">
        <w:rPr>
          <w:rFonts w:ascii="Times New Roman" w:hAnsi="Times New Roman" w:cs="Times New Roman"/>
          <w:bCs/>
          <w:noProof/>
          <w:sz w:val="28"/>
          <w:szCs w:val="28"/>
        </w:rPr>
        <w:t>:</w:t>
      </w:r>
    </w:p>
    <w:p w:rsidR="00241BB5" w:rsidRPr="00BB1482" w:rsidRDefault="00241BB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часть первую после слова «вспомогательных» дополнить словами </w:t>
      </w:r>
      <w:r w:rsidR="0096461B"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«и непрофильных»;</w:t>
      </w:r>
    </w:p>
    <w:p w:rsidR="00465489" w:rsidRPr="00BB1482" w:rsidRDefault="0046548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1)</w:t>
      </w:r>
      <w:r w:rsidR="00952252" w:rsidRPr="00BB1482">
        <w:rPr>
          <w:rFonts w:ascii="Times New Roman" w:hAnsi="Times New Roman" w:cs="Times New Roman"/>
          <w:bCs/>
          <w:noProof/>
          <w:sz w:val="28"/>
          <w:szCs w:val="28"/>
        </w:rPr>
        <w:t xml:space="preserve"> части второй</w:t>
      </w:r>
      <w:r w:rsidRPr="00BB1482">
        <w:rPr>
          <w:rFonts w:ascii="Times New Roman" w:hAnsi="Times New Roman" w:cs="Times New Roman"/>
          <w:bCs/>
          <w:noProof/>
          <w:sz w:val="28"/>
          <w:szCs w:val="28"/>
        </w:rPr>
        <w:t xml:space="preserve"> изложить в следующей редакции:</w:t>
      </w:r>
    </w:p>
    <w:p w:rsidR="00465489" w:rsidRPr="00BB1482" w:rsidRDefault="0046548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участникам специальной экономической зоны, осуществляющим приоритетные виды деятельности на основании договоров об осуществлении деятельности, лицам, осуществляющим непрофильные виды деятельности </w:t>
      </w:r>
      <w:r w:rsidR="00F42BC7"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на основании договора об осуществлении непрофильной деятельности, </w:t>
      </w:r>
      <w:r w:rsidR="00F42BC7"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на безвозмездной основе;»;</w:t>
      </w:r>
    </w:p>
    <w:p w:rsidR="0039479E" w:rsidRPr="00BB1482" w:rsidRDefault="0039479E" w:rsidP="00366107">
      <w:pPr>
        <w:pStyle w:val="af1"/>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части третью, четвертую, пятую и седьмую изложить в следующей редакции:</w:t>
      </w:r>
    </w:p>
    <w:p w:rsidR="0039479E" w:rsidRPr="00BB1482" w:rsidRDefault="0039479E" w:rsidP="00366107">
      <w:pPr>
        <w:pStyle w:val="af1"/>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«Совокупная площадь территории специальной экономической зоны, предназначенной для осуществления вспомогательных и непрофильных видов деятельности, не должна превышать пят</w:t>
      </w:r>
      <w:r w:rsidR="00883619" w:rsidRPr="00BB1482">
        <w:rPr>
          <w:rFonts w:ascii="Times New Roman" w:hAnsi="Times New Roman" w:cs="Times New Roman"/>
          <w:bCs/>
          <w:noProof/>
          <w:sz w:val="28"/>
          <w:szCs w:val="28"/>
        </w:rPr>
        <w:t>ь</w:t>
      </w:r>
      <w:r w:rsidRPr="00BB1482">
        <w:rPr>
          <w:rFonts w:ascii="Times New Roman" w:hAnsi="Times New Roman" w:cs="Times New Roman"/>
          <w:bCs/>
          <w:noProof/>
          <w:sz w:val="28"/>
          <w:szCs w:val="28"/>
        </w:rPr>
        <w:t>десят процентов от общей площади территории специальной экономической зоны.</w:t>
      </w:r>
    </w:p>
    <w:p w:rsidR="0039479E" w:rsidRPr="00BB1482" w:rsidRDefault="0039479E" w:rsidP="00366107">
      <w:pPr>
        <w:pStyle w:val="af1"/>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При этом раздел земельных участков для предоставления участникам специальных экономических зон и лицам, осуществляющим непрофильные виды деятельности, осуществляет управляющая компания специальной экономической зоны.</w:t>
      </w:r>
    </w:p>
    <w:p w:rsidR="00632719" w:rsidRPr="00BB1482" w:rsidRDefault="0039479E" w:rsidP="00366107">
      <w:pPr>
        <w:pStyle w:val="af1"/>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 соответствии с договорами об осуществлении деятельности или договорами об осуществлении непрофильной деятельности управляющая компания специальной экономической зоны обязана зарезервировать </w:t>
      </w:r>
      <w:r w:rsidR="00F42BC7"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часть земельного участка, предусмотренную под реализацию проекта, </w:t>
      </w:r>
      <w:r w:rsidR="00F42BC7"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соответствии с этапами, определенными в нем. При этом зарезервированные таким образом земельные участки не могут быть переданы иным лицам или иным образом отчуждены управляющей компанией без согласия участника специальной экономической зоны или лица, осуществляющего непрофильные виды деятельности, с которым заключен соответствующий договор, </w:t>
      </w:r>
      <w:r w:rsidR="00F42BC7"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за исключением случаев, когда такой участник или лицо не вы</w:t>
      </w:r>
      <w:r w:rsidRPr="005938BC">
        <w:rPr>
          <w:rFonts w:ascii="Times New Roman" w:hAnsi="Times New Roman" w:cs="Times New Roman"/>
          <w:bCs/>
          <w:noProof/>
          <w:sz w:val="28"/>
          <w:szCs w:val="28"/>
        </w:rPr>
        <w:t>полнил</w:t>
      </w:r>
      <w:r w:rsidR="00161B0C" w:rsidRPr="005938BC">
        <w:rPr>
          <w:rFonts w:ascii="Times New Roman" w:hAnsi="Times New Roman" w:cs="Times New Roman"/>
          <w:bCs/>
          <w:noProof/>
          <w:sz w:val="28"/>
          <w:szCs w:val="28"/>
          <w:lang w:val="kk-KZ"/>
        </w:rPr>
        <w:t>и</w:t>
      </w:r>
      <w:r w:rsidRPr="00BB1482">
        <w:rPr>
          <w:rFonts w:ascii="Times New Roman" w:hAnsi="Times New Roman" w:cs="Times New Roman"/>
          <w:bCs/>
          <w:noProof/>
          <w:sz w:val="28"/>
          <w:szCs w:val="28"/>
        </w:rPr>
        <w:t xml:space="preserve"> обязательств п</w:t>
      </w:r>
      <w:r w:rsidR="00632719" w:rsidRPr="00BB1482">
        <w:rPr>
          <w:rFonts w:ascii="Times New Roman" w:hAnsi="Times New Roman" w:cs="Times New Roman"/>
          <w:bCs/>
          <w:noProof/>
          <w:sz w:val="28"/>
          <w:szCs w:val="28"/>
        </w:rPr>
        <w:t>о поэтапной реализации проекта.</w:t>
      </w:r>
      <w:r w:rsidR="00492CC2" w:rsidRPr="00BB1482">
        <w:rPr>
          <w:rFonts w:ascii="Times New Roman" w:hAnsi="Times New Roman" w:cs="Times New Roman"/>
          <w:bCs/>
          <w:noProof/>
          <w:sz w:val="28"/>
          <w:szCs w:val="28"/>
        </w:rPr>
        <w:t>».</w:t>
      </w:r>
    </w:p>
    <w:p w:rsidR="0039479E" w:rsidRPr="00BB1482" w:rsidRDefault="00492CC2" w:rsidP="00366107">
      <w:pPr>
        <w:pStyle w:val="af1"/>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39479E" w:rsidRPr="00BB1482">
        <w:rPr>
          <w:rFonts w:ascii="Times New Roman" w:hAnsi="Times New Roman" w:cs="Times New Roman"/>
          <w:bCs/>
          <w:noProof/>
          <w:sz w:val="28"/>
          <w:szCs w:val="28"/>
        </w:rPr>
        <w:t xml:space="preserve">Лицам, осуществляющим вспомогательные или непрофильные виды деятельности, и (или) участникам специальной экономической зоны управляющей компанией могут передаваться в имущественный наем (аренду) или поднаем (субаренду) объекты инфраструктуры, созданные полностью или частично за счет бюджетных средств на земельных участках, находящихся </w:t>
      </w:r>
      <w:r w:rsidR="00F42BC7" w:rsidRPr="00BB1482">
        <w:rPr>
          <w:rFonts w:ascii="Times New Roman" w:hAnsi="Times New Roman" w:cs="Times New Roman"/>
          <w:bCs/>
          <w:noProof/>
          <w:sz w:val="28"/>
          <w:szCs w:val="28"/>
        </w:rPr>
        <w:br/>
      </w:r>
      <w:r w:rsidR="0039479E" w:rsidRPr="00BB1482">
        <w:rPr>
          <w:rFonts w:ascii="Times New Roman" w:hAnsi="Times New Roman" w:cs="Times New Roman"/>
          <w:bCs/>
          <w:noProof/>
          <w:sz w:val="28"/>
          <w:szCs w:val="28"/>
        </w:rPr>
        <w:t>в государственной собственности, переданных во вторичное землепользование (субаренду).»;</w:t>
      </w:r>
    </w:p>
    <w:p w:rsidR="00DE0320" w:rsidRPr="00BB1482" w:rsidRDefault="00DE0320" w:rsidP="00366107">
      <w:pPr>
        <w:pStyle w:val="af1"/>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пунктом 3-2 в следующего содержания:</w:t>
      </w:r>
    </w:p>
    <w:p w:rsidR="00DE0320" w:rsidRPr="00BB1482" w:rsidRDefault="00DE0320" w:rsidP="00366107">
      <w:pPr>
        <w:pStyle w:val="af1"/>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«3-2.</w:t>
      </w:r>
      <w:r w:rsidR="00F42BC7"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Земельные участки, находящиеся в государственной собственности, на которых создается специальная экономическая зона, могут предоставляться в собственность участникам специальной экономической зоны</w:t>
      </w:r>
      <w:r w:rsidR="00883619"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за исключением иностранных юридических лиц, с учетом сервитутов </w:t>
      </w:r>
      <w:r w:rsidR="00F42BC7"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соответствии с Земельным кодексом Республики Казахстан.</w:t>
      </w:r>
    </w:p>
    <w:p w:rsidR="00DE0320" w:rsidRPr="00BB1482" w:rsidRDefault="00DE0320" w:rsidP="00366107">
      <w:pPr>
        <w:pStyle w:val="af1"/>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После истечения срока действия договора об осуществлении деятельности такие участки подлежат выведению из состава земель, находящихся на территории, на которой действует специальный правовой режим специальной экономической зоны</w:t>
      </w:r>
      <w:r w:rsidR="00883619"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в соответствии со статьей 16 настоящего Закона.»;</w:t>
      </w:r>
    </w:p>
    <w:p w:rsidR="002F4666" w:rsidRPr="00BB1482" w:rsidRDefault="002F466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часть третью пункта 4 изложить в следующей редакции:</w:t>
      </w:r>
    </w:p>
    <w:p w:rsidR="002F4666" w:rsidRPr="00BB1482" w:rsidRDefault="002F466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«Участники специальной экономической зоны или лица, осуществляющие вспомогательные или непрофильные виды деятельности, вправе осуществлять за счет собственных средств строительство необходимых им объектов инфраструктуры за границами </w:t>
      </w:r>
      <w:r w:rsidRPr="008B2C76">
        <w:rPr>
          <w:rFonts w:ascii="Times New Roman" w:hAnsi="Times New Roman" w:cs="Times New Roman"/>
          <w:bCs/>
          <w:noProof/>
          <w:sz w:val="28"/>
          <w:szCs w:val="28"/>
        </w:rPr>
        <w:t xml:space="preserve">предоставленных им участков </w:t>
      </w:r>
      <w:r w:rsidR="00F42BC7" w:rsidRPr="008B2C76">
        <w:rPr>
          <w:rFonts w:ascii="Times New Roman" w:hAnsi="Times New Roman" w:cs="Times New Roman"/>
          <w:bCs/>
          <w:noProof/>
          <w:sz w:val="28"/>
          <w:szCs w:val="28"/>
        </w:rPr>
        <w:br/>
      </w:r>
      <w:r w:rsidRPr="008B2C76">
        <w:rPr>
          <w:rFonts w:ascii="Times New Roman" w:hAnsi="Times New Roman" w:cs="Times New Roman"/>
          <w:bCs/>
          <w:noProof/>
          <w:sz w:val="28"/>
          <w:szCs w:val="28"/>
        </w:rPr>
        <w:t>в пределах территории</w:t>
      </w:r>
      <w:r w:rsidR="00446A2F" w:rsidRPr="008B2C76">
        <w:rPr>
          <w:rFonts w:ascii="Times New Roman" w:hAnsi="Times New Roman" w:cs="Times New Roman"/>
          <w:bCs/>
          <w:noProof/>
          <w:sz w:val="28"/>
          <w:szCs w:val="28"/>
        </w:rPr>
        <w:t xml:space="preserve"> специальной экономической зоны</w:t>
      </w:r>
      <w:r w:rsidRPr="008B2C76">
        <w:rPr>
          <w:rFonts w:ascii="Times New Roman" w:hAnsi="Times New Roman" w:cs="Times New Roman"/>
          <w:bCs/>
          <w:noProof/>
          <w:sz w:val="28"/>
          <w:szCs w:val="28"/>
        </w:rPr>
        <w:t xml:space="preserve"> при</w:t>
      </w:r>
      <w:r w:rsidRPr="00BB1482">
        <w:rPr>
          <w:rFonts w:ascii="Times New Roman" w:hAnsi="Times New Roman" w:cs="Times New Roman"/>
          <w:bCs/>
          <w:noProof/>
          <w:sz w:val="28"/>
          <w:szCs w:val="28"/>
        </w:rPr>
        <w:t xml:space="preserve"> условии согласования такого строительства с участниками специальной экономической зоны или лицами, осуществляющими вспомогательные или непрофильные виды деятельности, участки которых затрагиваются таким строительством и управляющей компанией специальной экономической зоны.»;</w:t>
      </w:r>
    </w:p>
    <w:p w:rsidR="00546297" w:rsidRPr="00BB1482" w:rsidRDefault="0054629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w:t>
      </w:r>
      <w:r w:rsidR="00952252" w:rsidRPr="00BB1482">
        <w:rPr>
          <w:rFonts w:ascii="Times New Roman" w:hAnsi="Times New Roman" w:cs="Times New Roman"/>
          <w:bCs/>
          <w:noProof/>
          <w:sz w:val="28"/>
          <w:szCs w:val="28"/>
        </w:rPr>
        <w:t>ы</w:t>
      </w:r>
      <w:r w:rsidRPr="00BB1482">
        <w:rPr>
          <w:rFonts w:ascii="Times New Roman" w:hAnsi="Times New Roman" w:cs="Times New Roman"/>
          <w:bCs/>
          <w:noProof/>
          <w:sz w:val="28"/>
          <w:szCs w:val="28"/>
        </w:rPr>
        <w:t xml:space="preserve"> 5</w:t>
      </w:r>
      <w:r w:rsidR="00952252" w:rsidRPr="00BB1482">
        <w:rPr>
          <w:rFonts w:ascii="Times New Roman" w:hAnsi="Times New Roman" w:cs="Times New Roman"/>
          <w:bCs/>
          <w:noProof/>
          <w:sz w:val="28"/>
          <w:szCs w:val="28"/>
        </w:rPr>
        <w:t xml:space="preserve"> и 9</w:t>
      </w:r>
      <w:r w:rsidRPr="00BB1482">
        <w:rPr>
          <w:rFonts w:ascii="Times New Roman" w:hAnsi="Times New Roman" w:cs="Times New Roman"/>
          <w:bCs/>
          <w:noProof/>
          <w:sz w:val="28"/>
          <w:szCs w:val="28"/>
        </w:rPr>
        <w:t xml:space="preserve"> изложить в следующей редакции:</w:t>
      </w:r>
    </w:p>
    <w:p w:rsidR="00546297" w:rsidRPr="00BB1482" w:rsidRDefault="0054629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F42BC7"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Земельные участки, находящиеся в частной собственности, </w:t>
      </w:r>
      <w:r w:rsidR="00F42BC7"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на которых создается специальная экономическая зона, предназначенные для осуществления приоритетных и (или) вспомогательных видов деятельности, могут передаваться их собственниками управляющей компании во временное пользование (аренду) в соответствии с договором временного пользования (аренды) земельными участками, находящимися в частной собственности, </w:t>
      </w:r>
      <w:r w:rsidR="00491240"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на которых создается специальная экономическая зона.</w:t>
      </w:r>
    </w:p>
    <w:p w:rsidR="00546297" w:rsidRPr="00BB1482" w:rsidRDefault="0054629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Управляющая компания вправе передавать земельные участки, находящиеся в частной собственности, на которых создается специальная экономическая зона, предназначенные для осуществления приоритетных </w:t>
      </w:r>
      <w:r w:rsidR="00491240"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и (или) вспомогательных видов деятельности, во временное вторичное пользование (субаренду) участникам специальной экономической зоны или лицам, осуществляющим вспомогательные или непрофильные виды деятельности, в соответствии с договором временного вторичного пользования (субаренды) земельными участками, находящимися в частной собственности, на которых создается специальная экономическая зона.</w:t>
      </w:r>
    </w:p>
    <w:p w:rsidR="00546297" w:rsidRPr="00BB1482" w:rsidRDefault="0054629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Договоры временного пользования (аренды) земельными участками, находящимися в частной собственности, на которых создается специальная экономическая зона, и временного вторичного пользования (субаренды) земельными участками, находящимися в частной собственности, на которых создается специальная экономическая зона, заключаются на срок, </w:t>
      </w:r>
      <w:r w:rsidR="00491240"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не превышающий срока создания такой специальной экономической зоны, </w:t>
      </w:r>
      <w:r w:rsidR="00491240"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соответствии с типовыми договорами временного пользования (аренды) земельными участками, находящимися в частной собственности, на которых создается специальная экономическая или индустриальная зона, и временного вторичного пользования (субаренды) земельными участками, находящимися </w:t>
      </w:r>
      <w:r w:rsidR="007826ED"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частной собственности, на которых создается специальная экономическая или индустриальная зона, соответственно.</w:t>
      </w:r>
    </w:p>
    <w:p w:rsidR="00546297" w:rsidRPr="00BB1482" w:rsidRDefault="00546297"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Собственник земельного участка вправе осуществлять деятельность </w:t>
      </w:r>
      <w:r w:rsidR="008035FA"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на территории специальной экономической зоны в качестве участника специальной экономической зоны или лица, осуществляющего вспомогательные или непрофильные виды деятельности, в соответствии </w:t>
      </w:r>
      <w:r w:rsidR="0076595D"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с требованиями настоящего Закона. При этом договор временного пользования (аренды) земельными участками, находящимися в частной собственности, на которых создается специальная экономическая зона, </w:t>
      </w:r>
      <w:r w:rsidR="0076595D"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с собственником земельного участка не заключается.»;</w:t>
      </w:r>
    </w:p>
    <w:p w:rsidR="001B1D21" w:rsidRPr="00BB1482" w:rsidRDefault="001B1D2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«9. Указание сроков, в течение которых участники специальных экономических зон или лица, осуществляющие вспомогательные или непрофильные виды деятельности, должны осуществить строительство и ввод </w:t>
      </w:r>
      <w:r w:rsidR="00F21B17"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эксплуатацию объектов, необходимых для осуществления деятельности </w:t>
      </w:r>
      <w:r w:rsidR="000175D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на территории специальной экономической зоны, является обязательным условием в договорах:</w:t>
      </w:r>
    </w:p>
    <w:p w:rsidR="001B1D21" w:rsidRPr="00BB1482" w:rsidRDefault="001B1D2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об осуществлении деятельности;</w:t>
      </w:r>
    </w:p>
    <w:p w:rsidR="001B1D21"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1B1D21" w:rsidRPr="00BB1482">
        <w:rPr>
          <w:rFonts w:ascii="Times New Roman" w:hAnsi="Times New Roman" w:cs="Times New Roman"/>
          <w:bCs/>
          <w:noProof/>
          <w:sz w:val="28"/>
          <w:szCs w:val="28"/>
        </w:rPr>
        <w:t>) об осуществлении непрофильной деятельности;</w:t>
      </w:r>
    </w:p>
    <w:p w:rsidR="001B1D21"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1B1D21" w:rsidRPr="00BB1482">
        <w:rPr>
          <w:rFonts w:ascii="Times New Roman" w:hAnsi="Times New Roman" w:cs="Times New Roman"/>
          <w:bCs/>
          <w:noProof/>
          <w:sz w:val="28"/>
          <w:szCs w:val="28"/>
        </w:rPr>
        <w:t xml:space="preserve">) временного возмездного землепользования (аренды) и вторичного землепользования (субаренды) земельными участками, находящимися </w:t>
      </w:r>
      <w:r w:rsidR="00CA7B90" w:rsidRPr="00BB1482">
        <w:rPr>
          <w:rFonts w:ascii="Times New Roman" w:hAnsi="Times New Roman" w:cs="Times New Roman"/>
          <w:bCs/>
          <w:noProof/>
          <w:sz w:val="28"/>
          <w:szCs w:val="28"/>
        </w:rPr>
        <w:br/>
      </w:r>
      <w:r w:rsidR="001B1D21" w:rsidRPr="00BB1482">
        <w:rPr>
          <w:rFonts w:ascii="Times New Roman" w:hAnsi="Times New Roman" w:cs="Times New Roman"/>
          <w:bCs/>
          <w:noProof/>
          <w:sz w:val="28"/>
          <w:szCs w:val="28"/>
        </w:rPr>
        <w:t>в государственной собственности, на которых создается специальная экономическая зона, заключаемых между управляющей компанией и участником специальной экономической зоны или лицом, осуществляющим вспомогательные или непрофильные виды деятельности;</w:t>
      </w:r>
    </w:p>
    <w:p w:rsidR="001B1D21"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1B1D21" w:rsidRPr="00BB1482">
        <w:rPr>
          <w:rFonts w:ascii="Times New Roman" w:hAnsi="Times New Roman" w:cs="Times New Roman"/>
          <w:bCs/>
          <w:noProof/>
          <w:sz w:val="28"/>
          <w:szCs w:val="28"/>
        </w:rPr>
        <w:t>) временного пользования (аренды) и временного вторичного пользования (субаренды) земельными участками, находящимися в частной собственности, на которых создается специальная экономическая или индустриальная зона, заключаемых между собственником земельного участка и участником специальной экономической зоны или лицом, осуществляющим вспомогательные или непрофильные виды деятельности.»;</w:t>
      </w:r>
    </w:p>
    <w:p w:rsidR="00C8494C" w:rsidRPr="00BB1482" w:rsidRDefault="00C1683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w:t>
      </w:r>
      <w:r w:rsidR="001B1D21" w:rsidRPr="00BB1482">
        <w:rPr>
          <w:rFonts w:ascii="Times New Roman" w:hAnsi="Times New Roman" w:cs="Times New Roman"/>
          <w:bCs/>
          <w:noProof/>
          <w:sz w:val="28"/>
          <w:szCs w:val="28"/>
        </w:rPr>
        <w:t xml:space="preserve">) </w:t>
      </w:r>
      <w:r w:rsidR="00C8494C" w:rsidRPr="00BB1482">
        <w:rPr>
          <w:rFonts w:ascii="Times New Roman" w:hAnsi="Times New Roman" w:cs="Times New Roman"/>
          <w:bCs/>
          <w:noProof/>
          <w:sz w:val="28"/>
          <w:szCs w:val="28"/>
        </w:rPr>
        <w:t>статью 18 изложить в следующей редакции:</w:t>
      </w:r>
    </w:p>
    <w:p w:rsidR="00C672DE"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18. Процедура рассмотрения заявлений на осуществление </w:t>
      </w:r>
    </w:p>
    <w:p w:rsidR="00C672DE" w:rsidRPr="00BB1482" w:rsidRDefault="00C672D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C8494C" w:rsidRPr="00BB1482">
        <w:rPr>
          <w:rFonts w:ascii="Times New Roman" w:hAnsi="Times New Roman" w:cs="Times New Roman"/>
          <w:bCs/>
          <w:noProof/>
          <w:sz w:val="28"/>
          <w:szCs w:val="28"/>
        </w:rPr>
        <w:t xml:space="preserve">деятельности в качестве участника специальной </w:t>
      </w:r>
    </w:p>
    <w:p w:rsidR="00C672DE" w:rsidRPr="00BB1482" w:rsidRDefault="00C672D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C8494C" w:rsidRPr="00BB1482">
        <w:rPr>
          <w:rFonts w:ascii="Times New Roman" w:hAnsi="Times New Roman" w:cs="Times New Roman"/>
          <w:bCs/>
          <w:noProof/>
          <w:sz w:val="28"/>
          <w:szCs w:val="28"/>
        </w:rPr>
        <w:t xml:space="preserve">экономической зоны или лица, осуществляющего </w:t>
      </w:r>
    </w:p>
    <w:p w:rsidR="00C8494C" w:rsidRPr="00BB1482" w:rsidRDefault="00C672D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C8494C" w:rsidRPr="00BB1482">
        <w:rPr>
          <w:rFonts w:ascii="Times New Roman" w:hAnsi="Times New Roman" w:cs="Times New Roman"/>
          <w:bCs/>
          <w:noProof/>
          <w:sz w:val="28"/>
          <w:szCs w:val="28"/>
        </w:rPr>
        <w:t>непрофильные виды деятельности</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Деятельность участника специальной экономической зоны или лица, осуществляющего непрофильные виды деятельности</w:t>
      </w:r>
      <w:r w:rsidR="00883619"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осуществляется </w:t>
      </w:r>
      <w:r w:rsidR="004B7643"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соответствии с договором об осуществлении деятельности или договором </w:t>
      </w:r>
      <w:r w:rsidR="004B7643"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об осуществлении непрофильной деятельности, для заключения которых заявитель подает соответствующее заявление в управляющую компанию специальной экономической зоны в соответствии с настоящей статьей.</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К заявителям на осуществление деятельности в качестве участника специальной экономической зоны не относятся:</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недропользователи;</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 статьи 462 Кодекса Республики Казахстан «О налогах и других обязательных платежах в бюджет» (Налоговый кодекс);</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организации и индивидуальные предприниматели, применяющие специальные налоговые режимы;</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2D53F9"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организации, применяющие инвестиционные налоговые преференции,</w:t>
      </w:r>
      <w:r w:rsidR="00DD53B8" w:rsidRPr="00BB1482">
        <w:rPr>
          <w:rFonts w:ascii="Times New Roman" w:hAnsi="Times New Roman" w:cs="Times New Roman"/>
          <w:bCs/>
          <w:noProof/>
          <w:sz w:val="28"/>
          <w:szCs w:val="28"/>
        </w:rPr>
        <w:t xml:space="preserve"> – </w:t>
      </w:r>
      <w:r w:rsidRPr="00BB1482">
        <w:rPr>
          <w:rFonts w:ascii="Times New Roman" w:hAnsi="Times New Roman" w:cs="Times New Roman"/>
          <w:bCs/>
          <w:noProof/>
          <w:sz w:val="28"/>
          <w:szCs w:val="28"/>
        </w:rPr>
        <w:t>по</w:t>
      </w:r>
      <w:r w:rsidR="00DD53B8"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 xml:space="preserve">незавершенным контрактам, заключенным </w:t>
      </w:r>
      <w:r w:rsidR="008F1BCA"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с уполномоченным государственным органом по инвестициям до 1 января 2009 года;</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5) организации, реализующие (реализовавшие) инвестиционный приоритетный проект и инвестиционный стратегический проект </w:t>
      </w:r>
      <w:r w:rsidR="00B36D54"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соответствии с законодательством Республики Казахстан об инвестициях;</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 организации, осуществляющие деятельность в сфере игорного бизнеса.</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отношении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к заявителям не относятся иностранные физические и юридические лица.</w:t>
      </w:r>
    </w:p>
    <w:p w:rsidR="00C8494C"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C8494C" w:rsidRPr="00BB1482">
        <w:rPr>
          <w:rFonts w:ascii="Times New Roman" w:hAnsi="Times New Roman" w:cs="Times New Roman"/>
          <w:bCs/>
          <w:noProof/>
          <w:sz w:val="28"/>
          <w:szCs w:val="28"/>
        </w:rPr>
        <w:t xml:space="preserve">. Если иное не предусмотрено пунктом 4 настоящей статьи, </w:t>
      </w:r>
      <w:r w:rsidR="00B36D54" w:rsidRPr="00BB1482">
        <w:rPr>
          <w:rFonts w:ascii="Times New Roman" w:hAnsi="Times New Roman" w:cs="Times New Roman"/>
          <w:bCs/>
          <w:noProof/>
          <w:sz w:val="28"/>
          <w:szCs w:val="28"/>
        </w:rPr>
        <w:br/>
      </w:r>
      <w:r w:rsidR="00C8494C" w:rsidRPr="00BB1482">
        <w:rPr>
          <w:rFonts w:ascii="Times New Roman" w:hAnsi="Times New Roman" w:cs="Times New Roman"/>
          <w:bCs/>
          <w:noProof/>
          <w:sz w:val="28"/>
          <w:szCs w:val="28"/>
        </w:rPr>
        <w:t>к заявлению на осуществление деятельности в качестве участника специальной экономической зоны или лица, осуществляющего непрофильные виды деятельности</w:t>
      </w:r>
      <w:r w:rsidR="00DD53B8" w:rsidRPr="00BB1482">
        <w:rPr>
          <w:rFonts w:ascii="Times New Roman" w:hAnsi="Times New Roman" w:cs="Times New Roman"/>
          <w:bCs/>
          <w:noProof/>
          <w:sz w:val="28"/>
          <w:szCs w:val="28"/>
        </w:rPr>
        <w:t>,</w:t>
      </w:r>
      <w:r w:rsidR="00C8494C" w:rsidRPr="00BB1482">
        <w:rPr>
          <w:rFonts w:ascii="Times New Roman" w:hAnsi="Times New Roman" w:cs="Times New Roman"/>
          <w:bCs/>
          <w:noProof/>
          <w:sz w:val="28"/>
          <w:szCs w:val="28"/>
        </w:rPr>
        <w:t xml:space="preserve"> прилагаются следующие документы на бумажном </w:t>
      </w:r>
      <w:r w:rsidR="00841582" w:rsidRPr="00BB1482">
        <w:rPr>
          <w:rFonts w:ascii="Times New Roman" w:hAnsi="Times New Roman" w:cs="Times New Roman"/>
          <w:bCs/>
          <w:noProof/>
          <w:sz w:val="28"/>
          <w:szCs w:val="28"/>
        </w:rPr>
        <w:br/>
      </w:r>
      <w:r w:rsidR="00C8494C" w:rsidRPr="00BB1482">
        <w:rPr>
          <w:rFonts w:ascii="Times New Roman" w:hAnsi="Times New Roman" w:cs="Times New Roman"/>
          <w:bCs/>
          <w:noProof/>
          <w:sz w:val="28"/>
          <w:szCs w:val="28"/>
        </w:rPr>
        <w:t>и (или) электронном носителях:</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анкета заявителя по форме, утверждаемой уполномоченным органом;</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справка о государственной регистрации (перерегистрации) юридического лица;</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копия документа, удостоверяющего личность первого руководителя заявителя;</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копия устава юридического лица;</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 копия решения высшего органа юридического лица об осуществлении деятельности на территории специальной экономической зоны;</w:t>
      </w:r>
    </w:p>
    <w:p w:rsidR="00DD53B8"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6) копия финансовой отчетности за последний финансовый год, подписанная первым руководителем заявителя или лицом, его замещающим, а также главным бухгалтером (бухгалтером). </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случае если заявитель осуществляет деятельность менее 12 месяцев до дня подачи заявления, то представление финансовой отчетности осуществляется на последнюю отчетную дату при ее наличии;</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 технико-экономическое обоснование проекта, отвечающее требованиям, установленным уполномоченным органом.</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При подаче заявления на осуществление деятельности в качестве участника специальной экономической зоны в отрасли информационно-коммуникационных и инновационных технологий прилагается обоснование проекта;</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8) выписка обслуживающего банка о движении денег по банковским счетам заявителя и кредитный отчет из кредитного бюро;</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9)</w:t>
      </w:r>
      <w:r w:rsidR="00E76CD0"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справка органа государственных доходов по месту регистрационного учета о наличии или отсутствии задолженности по налогам и другим обязательным платежам в бюджет;</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10) подтверждение финансового обеспечения проекта в соответствии </w:t>
      </w:r>
      <w:r w:rsidR="00811A31"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с пункт</w:t>
      </w:r>
      <w:r w:rsidR="00103801" w:rsidRPr="00BB1482">
        <w:rPr>
          <w:rFonts w:ascii="Times New Roman" w:hAnsi="Times New Roman" w:cs="Times New Roman"/>
          <w:bCs/>
          <w:noProof/>
          <w:sz w:val="28"/>
          <w:szCs w:val="28"/>
        </w:rPr>
        <w:t>ами</w:t>
      </w:r>
      <w:r w:rsidRPr="00BB1482">
        <w:rPr>
          <w:rFonts w:ascii="Times New Roman" w:hAnsi="Times New Roman" w:cs="Times New Roman"/>
          <w:bCs/>
          <w:noProof/>
          <w:sz w:val="28"/>
          <w:szCs w:val="28"/>
        </w:rPr>
        <w:t xml:space="preserve"> 1</w:t>
      </w:r>
      <w:r w:rsidR="00B32835" w:rsidRPr="00BB1482">
        <w:rPr>
          <w:rFonts w:ascii="Times New Roman" w:hAnsi="Times New Roman" w:cs="Times New Roman"/>
          <w:bCs/>
          <w:noProof/>
          <w:sz w:val="28"/>
          <w:szCs w:val="28"/>
        </w:rPr>
        <w:t>6</w:t>
      </w:r>
      <w:r w:rsidRPr="00BB1482">
        <w:rPr>
          <w:rFonts w:ascii="Times New Roman" w:hAnsi="Times New Roman" w:cs="Times New Roman"/>
          <w:bCs/>
          <w:noProof/>
          <w:sz w:val="28"/>
          <w:szCs w:val="28"/>
        </w:rPr>
        <w:t xml:space="preserve"> и 1</w:t>
      </w:r>
      <w:r w:rsidR="00B32835" w:rsidRPr="00BB1482">
        <w:rPr>
          <w:rFonts w:ascii="Times New Roman" w:hAnsi="Times New Roman" w:cs="Times New Roman"/>
          <w:bCs/>
          <w:noProof/>
          <w:sz w:val="28"/>
          <w:szCs w:val="28"/>
        </w:rPr>
        <w:t>7</w:t>
      </w:r>
      <w:r w:rsidRPr="00BB1482">
        <w:rPr>
          <w:rFonts w:ascii="Times New Roman" w:hAnsi="Times New Roman" w:cs="Times New Roman"/>
          <w:bCs/>
          <w:noProof/>
          <w:sz w:val="28"/>
          <w:szCs w:val="28"/>
        </w:rPr>
        <w:t xml:space="preserve"> настоящей статьи;</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11) эскизный проект территории в случа</w:t>
      </w:r>
      <w:r w:rsidR="00DD53B8" w:rsidRPr="00BB1482">
        <w:rPr>
          <w:rFonts w:ascii="Times New Roman" w:hAnsi="Times New Roman" w:cs="Times New Roman"/>
          <w:bCs/>
          <w:noProof/>
          <w:sz w:val="28"/>
          <w:szCs w:val="28"/>
        </w:rPr>
        <w:t>е,</w:t>
      </w:r>
      <w:r w:rsidRPr="00BB1482">
        <w:rPr>
          <w:rFonts w:ascii="Times New Roman" w:hAnsi="Times New Roman" w:cs="Times New Roman"/>
          <w:bCs/>
          <w:noProof/>
          <w:sz w:val="28"/>
          <w:szCs w:val="28"/>
        </w:rPr>
        <w:t xml:space="preserve"> если реализация проекта потребует строительства объектов (сооружений, строений).</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 случае если юридическое лицо на момент подачи документов не является резидентом Республики Казахстан и не зарегистрировано в качестве налогоплательщика Республики Казахстан, то представляется копия справки об отсутствии государственной регистрации в качестве налогоплательщика </w:t>
      </w:r>
      <w:r w:rsidR="00190528"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органах государственных доходов.</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Иностранные юридические лица представляют легализованные документы, указанные в подпунктах 2), 4) и 5) части первой настоящего пункта, легализованную выписку из торгового реестра или другой легализованный документ, удостоверяющий,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w:t>
      </w:r>
    </w:p>
    <w:p w:rsidR="00C8494C"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C8494C" w:rsidRPr="00BB1482">
        <w:rPr>
          <w:rFonts w:ascii="Times New Roman" w:hAnsi="Times New Roman" w:cs="Times New Roman"/>
          <w:bCs/>
          <w:noProof/>
          <w:sz w:val="28"/>
          <w:szCs w:val="28"/>
        </w:rPr>
        <w:t xml:space="preserve">. Для специальной экономической зоны, пределы которой полностью или частично совпадают с участками таможенной границы Евразийского экономического союза, к заявлению на осуществление деятельности </w:t>
      </w:r>
      <w:r w:rsidR="00396752" w:rsidRPr="00BB1482">
        <w:rPr>
          <w:rFonts w:ascii="Times New Roman" w:hAnsi="Times New Roman" w:cs="Times New Roman"/>
          <w:bCs/>
          <w:noProof/>
          <w:sz w:val="28"/>
          <w:szCs w:val="28"/>
        </w:rPr>
        <w:br/>
      </w:r>
      <w:r w:rsidR="00C8494C" w:rsidRPr="00BB1482">
        <w:rPr>
          <w:rFonts w:ascii="Times New Roman" w:hAnsi="Times New Roman" w:cs="Times New Roman"/>
          <w:bCs/>
          <w:noProof/>
          <w:sz w:val="28"/>
          <w:szCs w:val="28"/>
        </w:rPr>
        <w:t>в качестве участника специальной экономической зоны или лица, осуществляющего непрофильные виды деятельности, прилагаются следующие документы на бумажном и (или) электронном носителях:</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для индивидуального предпринимателя:</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анкета заявителя по форме, утверждаемой уполномоченным органом;</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копия документа, удостоверя</w:t>
      </w:r>
      <w:r w:rsidR="00A82437" w:rsidRPr="00BB1482">
        <w:rPr>
          <w:rFonts w:ascii="Times New Roman" w:hAnsi="Times New Roman" w:cs="Times New Roman"/>
          <w:bCs/>
          <w:noProof/>
          <w:sz w:val="28"/>
          <w:szCs w:val="28"/>
        </w:rPr>
        <w:t xml:space="preserve">ющего личность физического </w:t>
      </w:r>
      <w:r w:rsidR="00102A18" w:rsidRPr="00BB1482">
        <w:rPr>
          <w:rFonts w:ascii="Times New Roman" w:hAnsi="Times New Roman" w:cs="Times New Roman"/>
          <w:bCs/>
          <w:noProof/>
          <w:sz w:val="28"/>
          <w:szCs w:val="28"/>
        </w:rPr>
        <w:br/>
      </w:r>
      <w:r w:rsidR="00A82437" w:rsidRPr="00BB1482">
        <w:rPr>
          <w:rFonts w:ascii="Times New Roman" w:hAnsi="Times New Roman" w:cs="Times New Roman"/>
          <w:bCs/>
          <w:noProof/>
          <w:sz w:val="28"/>
          <w:szCs w:val="28"/>
        </w:rPr>
        <w:t>лица-</w:t>
      </w:r>
      <w:r w:rsidRPr="00BB1482">
        <w:rPr>
          <w:rFonts w:ascii="Times New Roman" w:hAnsi="Times New Roman" w:cs="Times New Roman"/>
          <w:bCs/>
          <w:noProof/>
          <w:sz w:val="28"/>
          <w:szCs w:val="28"/>
        </w:rPr>
        <w:t>заявителя, состоящего на регистрационном учете в качестве индивидуального предпринимателя;</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справка органа государственных доходов по месту регистрационного учета о наличии или отсутствии задолженности по налогам и другим обязательным платежам в бюджет;</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подтверждение финансового обеспечения проекта в соответствии </w:t>
      </w:r>
      <w:r w:rsidR="0033432A"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с пунктом </w:t>
      </w:r>
      <w:r w:rsidR="007F0C1D" w:rsidRPr="00BB1482">
        <w:rPr>
          <w:rFonts w:ascii="Times New Roman" w:hAnsi="Times New Roman" w:cs="Times New Roman"/>
          <w:bCs/>
          <w:noProof/>
          <w:sz w:val="28"/>
          <w:szCs w:val="28"/>
        </w:rPr>
        <w:t>16</w:t>
      </w:r>
      <w:r w:rsidRPr="00BB1482">
        <w:rPr>
          <w:rFonts w:ascii="Times New Roman" w:hAnsi="Times New Roman" w:cs="Times New Roman"/>
          <w:bCs/>
          <w:noProof/>
          <w:sz w:val="28"/>
          <w:szCs w:val="28"/>
        </w:rPr>
        <w:t xml:space="preserve"> настоящей статьи (для лиц, осуществляющих непрофильные виды деятельности);</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эскизный проект территории в случа</w:t>
      </w:r>
      <w:r w:rsidR="00DD53B8" w:rsidRPr="00BB1482">
        <w:rPr>
          <w:rFonts w:ascii="Times New Roman" w:hAnsi="Times New Roman" w:cs="Times New Roman"/>
          <w:bCs/>
          <w:noProof/>
          <w:sz w:val="28"/>
          <w:szCs w:val="28"/>
        </w:rPr>
        <w:t>е,</w:t>
      </w:r>
      <w:r w:rsidRPr="00BB1482">
        <w:rPr>
          <w:rFonts w:ascii="Times New Roman" w:hAnsi="Times New Roman" w:cs="Times New Roman"/>
          <w:bCs/>
          <w:noProof/>
          <w:sz w:val="28"/>
          <w:szCs w:val="28"/>
        </w:rPr>
        <w:t xml:space="preserve"> если реализация проекта потребует строительства объектов (сооружений, строений);</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для юридического лица:</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анкета заявителя по форме, утверждаемой уполномоченным органом;</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справка о государственной регистрации (перерегистрации) юридического лица;</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копия документа, удостоверяющего личность первого руководителя заявителя;</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копия устава;</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копия решения выс</w:t>
      </w:r>
      <w:r w:rsidR="00663EC5" w:rsidRPr="00BB1482">
        <w:rPr>
          <w:rFonts w:ascii="Times New Roman" w:hAnsi="Times New Roman" w:cs="Times New Roman"/>
          <w:bCs/>
          <w:noProof/>
          <w:sz w:val="28"/>
          <w:szCs w:val="28"/>
        </w:rPr>
        <w:t>шего органа юридического лица-</w:t>
      </w:r>
      <w:r w:rsidRPr="00BB1482">
        <w:rPr>
          <w:rFonts w:ascii="Times New Roman" w:hAnsi="Times New Roman" w:cs="Times New Roman"/>
          <w:bCs/>
          <w:noProof/>
          <w:sz w:val="28"/>
          <w:szCs w:val="28"/>
        </w:rPr>
        <w:t xml:space="preserve">заявителя </w:t>
      </w:r>
      <w:r w:rsidR="00B03BD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об осуществлении деятельности на территории специальной экономической зоны;</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копия финансовой отчетности за последний финансовый год, подписанная первым руководителем заявителя или лицом, его замещающим, а также главным бухгалтером (бухгалтером). В случае если заявитель осуществляет деятельность менее 12 месяцев до дня подачи заявления, </w:t>
      </w:r>
      <w:r w:rsidR="00B24D3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то предоставление финансовой отчетности осуществляется на последнюю отчетную дату при ее наличии;</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справка органа государственных доходов по месту регистрационного учета о наличии или отсутствии задолженности по налогам и другим обязательным платежам в бюджет;</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подтверждение финансового обеспечения проекта в соответствии </w:t>
      </w:r>
      <w:r w:rsidR="000F726F"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с пунктом 1</w:t>
      </w:r>
      <w:r w:rsidR="00B32835" w:rsidRPr="00BB1482">
        <w:rPr>
          <w:rFonts w:ascii="Times New Roman" w:hAnsi="Times New Roman" w:cs="Times New Roman"/>
          <w:bCs/>
          <w:noProof/>
          <w:sz w:val="28"/>
          <w:szCs w:val="28"/>
        </w:rPr>
        <w:t>6</w:t>
      </w:r>
      <w:r w:rsidRPr="00BB1482">
        <w:rPr>
          <w:rFonts w:ascii="Times New Roman" w:hAnsi="Times New Roman" w:cs="Times New Roman"/>
          <w:bCs/>
          <w:noProof/>
          <w:sz w:val="28"/>
          <w:szCs w:val="28"/>
        </w:rPr>
        <w:t xml:space="preserve"> настоящей статьи (для лиц, осуществляющих непрофильные виды деятельности);</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эскизный проект территории в случа</w:t>
      </w:r>
      <w:r w:rsidR="00DD53B8" w:rsidRPr="00BB1482">
        <w:rPr>
          <w:rFonts w:ascii="Times New Roman" w:hAnsi="Times New Roman" w:cs="Times New Roman"/>
          <w:bCs/>
          <w:noProof/>
          <w:sz w:val="28"/>
          <w:szCs w:val="28"/>
        </w:rPr>
        <w:t>е,</w:t>
      </w:r>
      <w:r w:rsidRPr="00BB1482">
        <w:rPr>
          <w:rFonts w:ascii="Times New Roman" w:hAnsi="Times New Roman" w:cs="Times New Roman"/>
          <w:bCs/>
          <w:noProof/>
          <w:sz w:val="28"/>
          <w:szCs w:val="28"/>
        </w:rPr>
        <w:t xml:space="preserve"> если реализация проекта потребует строительства объектов (сооружений, строений).</w:t>
      </w:r>
    </w:p>
    <w:p w:rsidR="00C8494C"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C8494C" w:rsidRPr="00BB1482">
        <w:rPr>
          <w:rFonts w:ascii="Times New Roman" w:hAnsi="Times New Roman" w:cs="Times New Roman"/>
          <w:bCs/>
          <w:noProof/>
          <w:sz w:val="28"/>
          <w:szCs w:val="28"/>
        </w:rPr>
        <w:t>. При представлении заявителем заявления управляющая компания специальной экономической зоны обязана:</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зарегистрировать заявление в журнале регистрации заявлений </w:t>
      </w:r>
      <w:r w:rsidR="005B1391"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и разместить на интернет-ресурсе единого координационного центра в день его подачи;</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проверить полноту пакета представленных документов.</w:t>
      </w:r>
    </w:p>
    <w:p w:rsidR="00C8494C"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w:t>
      </w:r>
      <w:r w:rsidR="00C8494C" w:rsidRPr="00BB1482">
        <w:rPr>
          <w:rFonts w:ascii="Times New Roman" w:hAnsi="Times New Roman" w:cs="Times New Roman"/>
          <w:bCs/>
          <w:noProof/>
          <w:sz w:val="28"/>
          <w:szCs w:val="28"/>
        </w:rPr>
        <w:t>.</w:t>
      </w:r>
      <w:r w:rsidR="00A91634" w:rsidRPr="00BB1482">
        <w:rPr>
          <w:rFonts w:ascii="Times New Roman" w:hAnsi="Times New Roman" w:cs="Times New Roman"/>
          <w:bCs/>
          <w:noProof/>
          <w:sz w:val="28"/>
          <w:szCs w:val="28"/>
        </w:rPr>
        <w:t>  </w:t>
      </w:r>
      <w:r w:rsidR="00C8494C" w:rsidRPr="00BB1482">
        <w:rPr>
          <w:rFonts w:ascii="Times New Roman" w:hAnsi="Times New Roman" w:cs="Times New Roman"/>
          <w:bCs/>
          <w:noProof/>
          <w:sz w:val="28"/>
          <w:szCs w:val="28"/>
        </w:rPr>
        <w:t>Управляющая компания специальной экономической зоны рассматривает заявления в соответствии с правилами и критериями отбора проектов.</w:t>
      </w:r>
    </w:p>
    <w:p w:rsidR="00C8494C"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w:t>
      </w:r>
      <w:r w:rsidR="00C8494C" w:rsidRPr="00BB1482">
        <w:rPr>
          <w:rFonts w:ascii="Times New Roman" w:hAnsi="Times New Roman" w:cs="Times New Roman"/>
          <w:bCs/>
          <w:noProof/>
          <w:sz w:val="28"/>
          <w:szCs w:val="28"/>
        </w:rPr>
        <w:t>.</w:t>
      </w:r>
      <w:r w:rsidR="00A91634" w:rsidRPr="00BB1482">
        <w:rPr>
          <w:rFonts w:ascii="Times New Roman" w:hAnsi="Times New Roman" w:cs="Times New Roman"/>
          <w:bCs/>
          <w:noProof/>
          <w:sz w:val="28"/>
          <w:szCs w:val="28"/>
        </w:rPr>
        <w:t>  </w:t>
      </w:r>
      <w:r w:rsidR="00C8494C" w:rsidRPr="00BB1482">
        <w:rPr>
          <w:rFonts w:ascii="Times New Roman" w:hAnsi="Times New Roman" w:cs="Times New Roman"/>
          <w:bCs/>
          <w:noProof/>
          <w:sz w:val="28"/>
          <w:szCs w:val="28"/>
        </w:rPr>
        <w:t>Управляющая компания специальной экономической зоны отказывает заявителю в заключении договора об осуществлении деятельности в случаях несоответствия заявленного вида деятельности, в том числе видов деятельности в рамках единого технологического процесса, целям создания специальной экономической зоны, приоритетным видам деятельности, критериям отбора проектов заявителей и (или) представленных документов требованиям, установленным пунктом 3 или 4 настоящей статьи.</w:t>
      </w:r>
    </w:p>
    <w:p w:rsidR="00C8494C" w:rsidRPr="00BB1482" w:rsidRDefault="00DD53B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8</w:t>
      </w:r>
      <w:r w:rsidR="00C8494C" w:rsidRPr="00BB1482">
        <w:rPr>
          <w:rFonts w:ascii="Times New Roman" w:hAnsi="Times New Roman" w:cs="Times New Roman"/>
          <w:bCs/>
          <w:noProof/>
          <w:sz w:val="28"/>
          <w:szCs w:val="28"/>
        </w:rPr>
        <w:t>.</w:t>
      </w:r>
      <w:r w:rsidR="00A91634" w:rsidRPr="00BB1482">
        <w:rPr>
          <w:rFonts w:ascii="Times New Roman" w:hAnsi="Times New Roman" w:cs="Times New Roman"/>
          <w:bCs/>
          <w:noProof/>
          <w:sz w:val="28"/>
          <w:szCs w:val="28"/>
        </w:rPr>
        <w:t>  </w:t>
      </w:r>
      <w:r w:rsidR="00C8494C" w:rsidRPr="00BB1482">
        <w:rPr>
          <w:rFonts w:ascii="Times New Roman" w:hAnsi="Times New Roman" w:cs="Times New Roman"/>
          <w:bCs/>
          <w:noProof/>
          <w:sz w:val="28"/>
          <w:szCs w:val="28"/>
        </w:rPr>
        <w:t>Управляющая компания специальной экономической зоны отказывает заявителю в заключении договора об осуществлении непрофильной деятельности в случае несоответствия заявленного вида деятельности критериям отбора проектов заявителей и (или) представленных документов требованиям, установленным пунктом 3 или 4 настоящей статьи.</w:t>
      </w:r>
    </w:p>
    <w:p w:rsidR="00C8494C" w:rsidRPr="00BB1482" w:rsidRDefault="00DD53B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9</w:t>
      </w:r>
      <w:r w:rsidR="00C8494C" w:rsidRPr="00BB1482">
        <w:rPr>
          <w:rFonts w:ascii="Times New Roman" w:hAnsi="Times New Roman" w:cs="Times New Roman"/>
          <w:bCs/>
          <w:noProof/>
          <w:sz w:val="28"/>
          <w:szCs w:val="28"/>
        </w:rPr>
        <w:t xml:space="preserve">. Решение об отказе в заключении договора об осуществлении деятельности или договора об осуществлении непрофильной деятельности </w:t>
      </w:r>
      <w:r w:rsidR="00032D55" w:rsidRPr="00BB1482">
        <w:rPr>
          <w:rFonts w:ascii="Times New Roman" w:hAnsi="Times New Roman" w:cs="Times New Roman"/>
          <w:bCs/>
          <w:noProof/>
          <w:sz w:val="28"/>
          <w:szCs w:val="28"/>
        </w:rPr>
        <w:br/>
      </w:r>
      <w:r w:rsidR="00C8494C" w:rsidRPr="00BB1482">
        <w:rPr>
          <w:rFonts w:ascii="Times New Roman" w:hAnsi="Times New Roman" w:cs="Times New Roman"/>
          <w:bCs/>
          <w:noProof/>
          <w:sz w:val="28"/>
          <w:szCs w:val="28"/>
        </w:rPr>
        <w:t>с обоснованием его принятия управляющая компания специальной экономической зоны обязана направить в письменном виде заявителю и разместить на интернет-ресурсе единого координационного центра в течение десяти рабочих дней с даты подачи заявления.</w:t>
      </w:r>
    </w:p>
    <w:p w:rsidR="00C8494C" w:rsidRPr="00BB1482" w:rsidRDefault="00DD53B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10</w:t>
      </w:r>
      <w:r w:rsidR="00C8494C" w:rsidRPr="00BB1482">
        <w:rPr>
          <w:rFonts w:ascii="Times New Roman" w:hAnsi="Times New Roman" w:cs="Times New Roman"/>
          <w:bCs/>
          <w:noProof/>
          <w:sz w:val="28"/>
          <w:szCs w:val="28"/>
        </w:rPr>
        <w:t xml:space="preserve">. </w:t>
      </w:r>
      <w:r w:rsidR="005F3BFD" w:rsidRPr="00BB1482">
        <w:rPr>
          <w:rFonts w:ascii="Times New Roman" w:hAnsi="Times New Roman" w:cs="Times New Roman"/>
          <w:bCs/>
          <w:noProof/>
          <w:sz w:val="28"/>
          <w:szCs w:val="28"/>
        </w:rPr>
        <w:t>С учетом требований</w:t>
      </w:r>
      <w:r w:rsidR="00C8494C" w:rsidRPr="00BB1482">
        <w:rPr>
          <w:rFonts w:ascii="Times New Roman" w:hAnsi="Times New Roman" w:cs="Times New Roman"/>
          <w:bCs/>
          <w:noProof/>
          <w:sz w:val="28"/>
          <w:szCs w:val="28"/>
        </w:rPr>
        <w:t>, предусмотренных пунктами 7</w:t>
      </w:r>
      <w:r w:rsidRPr="00BB1482">
        <w:rPr>
          <w:rFonts w:ascii="Times New Roman" w:hAnsi="Times New Roman" w:cs="Times New Roman"/>
          <w:bCs/>
          <w:noProof/>
          <w:sz w:val="28"/>
          <w:szCs w:val="28"/>
        </w:rPr>
        <w:t xml:space="preserve"> и</w:t>
      </w:r>
      <w:r w:rsidR="00C8494C"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8</w:t>
      </w:r>
      <w:r w:rsidR="00C8494C" w:rsidRPr="00BB1482">
        <w:rPr>
          <w:rFonts w:ascii="Times New Roman" w:hAnsi="Times New Roman" w:cs="Times New Roman"/>
          <w:bCs/>
          <w:noProof/>
          <w:sz w:val="28"/>
          <w:szCs w:val="28"/>
        </w:rPr>
        <w:t xml:space="preserve"> настоящей статьи, управляющая компания специальной экономической зоны в течение десяти рабочих дней с даты подачи заявления подписывает договор об осуществлении деятельности или договор об осуществлении непрофильной деятельности.</w:t>
      </w:r>
    </w:p>
    <w:p w:rsidR="00C8494C" w:rsidRPr="00BB1482" w:rsidRDefault="00DD53B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11</w:t>
      </w:r>
      <w:r w:rsidR="00C8494C" w:rsidRPr="00BB1482">
        <w:rPr>
          <w:rFonts w:ascii="Times New Roman" w:hAnsi="Times New Roman" w:cs="Times New Roman"/>
          <w:bCs/>
          <w:noProof/>
          <w:sz w:val="28"/>
          <w:szCs w:val="28"/>
        </w:rPr>
        <w:t>.</w:t>
      </w:r>
      <w:r w:rsidR="00752C04" w:rsidRPr="00BB1482">
        <w:rPr>
          <w:rFonts w:ascii="Times New Roman" w:hAnsi="Times New Roman" w:cs="Times New Roman"/>
          <w:bCs/>
          <w:noProof/>
          <w:sz w:val="28"/>
          <w:szCs w:val="28"/>
        </w:rPr>
        <w:t>  </w:t>
      </w:r>
      <w:r w:rsidR="00C8494C" w:rsidRPr="00BB1482">
        <w:rPr>
          <w:rFonts w:ascii="Times New Roman" w:hAnsi="Times New Roman" w:cs="Times New Roman"/>
          <w:bCs/>
          <w:noProof/>
          <w:sz w:val="28"/>
          <w:szCs w:val="28"/>
        </w:rPr>
        <w:t>Управляющая компания специальной экономической зоны не позднее следующего рабочего дня с момента заключения договора об осуществлении деятельности или договора об осуществлении непрофильной деятельности направляет в единый координационный центр копию договора об осуществлении деятельности или договора об осуществлении непрофильной деятельности и размещает информацию о заключении договора на интернет-ресурсе единого координационного центра.</w:t>
      </w:r>
    </w:p>
    <w:p w:rsidR="00C8494C" w:rsidRPr="00C1135A"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DD53B8" w:rsidRPr="00BB1482">
        <w:rPr>
          <w:rFonts w:ascii="Times New Roman" w:hAnsi="Times New Roman" w:cs="Times New Roman"/>
          <w:bCs/>
          <w:noProof/>
          <w:sz w:val="28"/>
          <w:szCs w:val="28"/>
        </w:rPr>
        <w:t>2</w:t>
      </w:r>
      <w:r w:rsidRPr="00BB1482">
        <w:rPr>
          <w:rFonts w:ascii="Times New Roman" w:hAnsi="Times New Roman" w:cs="Times New Roman"/>
          <w:bCs/>
          <w:noProof/>
          <w:sz w:val="28"/>
          <w:szCs w:val="28"/>
        </w:rPr>
        <w:t xml:space="preserve">. Единый координационный центр в течение пяти рабочих дней после получения копии соответствующего договора вносит сведения о заявителе </w:t>
      </w:r>
      <w:r w:rsidR="00752C04"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единый реестр участников специальных экономических зон и выдает свидетельство, удостоверяющее регистрацию лица в качестве участника специальной экономической зоны</w:t>
      </w:r>
      <w:r w:rsidR="00DD53B8"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или в единый реестр лиц, осуществляющих непрофильные </w:t>
      </w:r>
      <w:r w:rsidRPr="00C1135A">
        <w:rPr>
          <w:rFonts w:ascii="Times New Roman" w:hAnsi="Times New Roman" w:cs="Times New Roman"/>
          <w:bCs/>
          <w:noProof/>
          <w:sz w:val="28"/>
          <w:szCs w:val="28"/>
        </w:rPr>
        <w:t>виды деятельности</w:t>
      </w:r>
      <w:r w:rsidR="00295876" w:rsidRPr="00C1135A">
        <w:rPr>
          <w:rFonts w:ascii="Times New Roman" w:hAnsi="Times New Roman" w:cs="Times New Roman"/>
          <w:bCs/>
          <w:noProof/>
          <w:sz w:val="28"/>
          <w:szCs w:val="28"/>
          <w:lang w:val="kk-KZ"/>
        </w:rPr>
        <w:t>,</w:t>
      </w:r>
      <w:r w:rsidRPr="00C1135A">
        <w:rPr>
          <w:rFonts w:ascii="Times New Roman" w:hAnsi="Times New Roman" w:cs="Times New Roman"/>
          <w:bCs/>
          <w:noProof/>
          <w:sz w:val="28"/>
          <w:szCs w:val="28"/>
        </w:rPr>
        <w:t xml:space="preserve"> без выдачи свидетельства.</w:t>
      </w:r>
    </w:p>
    <w:p w:rsidR="00C8494C" w:rsidRPr="00295876" w:rsidRDefault="00C8494C" w:rsidP="00366107">
      <w:pPr>
        <w:spacing w:after="0" w:line="240" w:lineRule="auto"/>
        <w:ind w:firstLine="851"/>
        <w:jc w:val="both"/>
        <w:rPr>
          <w:rFonts w:ascii="Times New Roman" w:hAnsi="Times New Roman" w:cs="Times New Roman"/>
          <w:bCs/>
          <w:noProof/>
          <w:sz w:val="28"/>
          <w:szCs w:val="28"/>
          <w:lang w:val="kk-KZ"/>
        </w:rPr>
      </w:pPr>
      <w:r w:rsidRPr="00C1135A">
        <w:rPr>
          <w:rFonts w:ascii="Times New Roman" w:hAnsi="Times New Roman" w:cs="Times New Roman"/>
          <w:bCs/>
          <w:noProof/>
          <w:sz w:val="28"/>
          <w:szCs w:val="28"/>
        </w:rPr>
        <w:t xml:space="preserve">В течение одного рабочего дня со дня внесения сведений в единый реестр участников специальных экономических зон или в единый реестр лиц, осуществляющих непрофильные виды деятельности, единый координационный центр уведомляет </w:t>
      </w:r>
      <w:r w:rsidR="00295876" w:rsidRPr="00C1135A">
        <w:rPr>
          <w:rFonts w:ascii="Times New Roman" w:hAnsi="Times New Roman" w:cs="Times New Roman"/>
          <w:bCs/>
          <w:noProof/>
          <w:sz w:val="28"/>
          <w:szCs w:val="28"/>
        </w:rPr>
        <w:t xml:space="preserve">таких лиц и управляющую компанию специальной экономической зоны </w:t>
      </w:r>
      <w:r w:rsidRPr="00C1135A">
        <w:rPr>
          <w:rFonts w:ascii="Times New Roman" w:hAnsi="Times New Roman" w:cs="Times New Roman"/>
          <w:bCs/>
          <w:noProof/>
          <w:sz w:val="28"/>
          <w:szCs w:val="28"/>
        </w:rPr>
        <w:t>о получении статуса участника специальной экономической зоны или лица,</w:t>
      </w:r>
      <w:r w:rsidRPr="00BB1482">
        <w:rPr>
          <w:rFonts w:ascii="Times New Roman" w:hAnsi="Times New Roman" w:cs="Times New Roman"/>
          <w:bCs/>
          <w:noProof/>
          <w:sz w:val="28"/>
          <w:szCs w:val="28"/>
        </w:rPr>
        <w:t xml:space="preserve"> осуществляющего непрофильные виды деятельности. Единый координационный центр также уведомляет органы государственных доходов о внесении лица в единый реестр участников специальных экономических зон.</w:t>
      </w:r>
      <w:r w:rsidR="00295876">
        <w:rPr>
          <w:rFonts w:ascii="Times New Roman" w:hAnsi="Times New Roman" w:cs="Times New Roman"/>
          <w:bCs/>
          <w:noProof/>
          <w:sz w:val="28"/>
          <w:szCs w:val="28"/>
          <w:lang w:val="kk-KZ"/>
        </w:rPr>
        <w:t xml:space="preserve"> </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Информация о внесении указанных лиц в единый реестр участников специальных экономических зон или в единый реестр лиц, осуществляющих непрофильные виды деятельности</w:t>
      </w:r>
      <w:r w:rsidR="00DD53B8"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размещается на интернет-ресурсе единого координационного центра.</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DD53B8" w:rsidRPr="00BB1482">
        <w:rPr>
          <w:rFonts w:ascii="Times New Roman" w:hAnsi="Times New Roman" w:cs="Times New Roman"/>
          <w:bCs/>
          <w:noProof/>
          <w:sz w:val="28"/>
          <w:szCs w:val="28"/>
        </w:rPr>
        <w:t>3</w:t>
      </w:r>
      <w:r w:rsidRPr="00BB1482">
        <w:rPr>
          <w:rFonts w:ascii="Times New Roman" w:hAnsi="Times New Roman" w:cs="Times New Roman"/>
          <w:bCs/>
          <w:noProof/>
          <w:sz w:val="28"/>
          <w:szCs w:val="28"/>
        </w:rPr>
        <w:t>. После получения свидетельства, удостоверяющего регистрацию лица в качестве участника специальной экономической зоны, участник специальной экономической зоны вправе получать налоговые льготы при осуществлении приоритетных видов деятельности на территории специальной экономической зоны в порядке, установленном налоговым законодательством Республики Казахстан.</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DD53B8" w:rsidRPr="00BB1482">
        <w:rPr>
          <w:rFonts w:ascii="Times New Roman" w:hAnsi="Times New Roman" w:cs="Times New Roman"/>
          <w:bCs/>
          <w:noProof/>
          <w:sz w:val="28"/>
          <w:szCs w:val="28"/>
        </w:rPr>
        <w:t>4</w:t>
      </w:r>
      <w:r w:rsidRPr="00BB1482">
        <w:rPr>
          <w:rFonts w:ascii="Times New Roman" w:hAnsi="Times New Roman" w:cs="Times New Roman"/>
          <w:bCs/>
          <w:noProof/>
          <w:sz w:val="28"/>
          <w:szCs w:val="28"/>
        </w:rPr>
        <w:t>. Органы государственных доходов после получения уведомления единого координационного центра осуществляют учет участника специальной экономической зоны в порядке, установленном законодательством Республики Казахстан.</w:t>
      </w:r>
    </w:p>
    <w:p w:rsidR="00375CF3" w:rsidRPr="00BB1482" w:rsidRDefault="00375CF3" w:rsidP="00366107">
      <w:pPr>
        <w:spacing w:after="0" w:line="240" w:lineRule="auto"/>
        <w:ind w:firstLine="851"/>
        <w:jc w:val="both"/>
        <w:rPr>
          <w:rFonts w:ascii="Times New Roman" w:hAnsi="Times New Roman" w:cs="Times New Roman"/>
          <w:bCs/>
          <w:noProof/>
          <w:sz w:val="28"/>
          <w:szCs w:val="28"/>
        </w:rPr>
      </w:pP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DD53B8" w:rsidRPr="00BB1482">
        <w:rPr>
          <w:rFonts w:ascii="Times New Roman" w:hAnsi="Times New Roman" w:cs="Times New Roman"/>
          <w:bCs/>
          <w:noProof/>
          <w:sz w:val="28"/>
          <w:szCs w:val="28"/>
        </w:rPr>
        <w:t>5</w:t>
      </w:r>
      <w:r w:rsidRPr="00BB1482">
        <w:rPr>
          <w:rFonts w:ascii="Times New Roman" w:hAnsi="Times New Roman" w:cs="Times New Roman"/>
          <w:bCs/>
          <w:noProof/>
          <w:sz w:val="28"/>
          <w:szCs w:val="28"/>
        </w:rPr>
        <w:t xml:space="preserve">. Действие договора об осуществлении деятельности или договора </w:t>
      </w:r>
      <w:r w:rsidR="00C61A00"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об осуществлении непрофильной деятельности прекращается:</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при упразднении специальной экономической зоны;</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при истечении срока или досрочном расторжении договора об осуществлении деятельности или договора об осуществлении непрофильной деятельности;</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2B4958"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в иных случаях, предусмотренных настоящим Законом, гражданским законодательством Республики Казахстан или договором об осуществлении </w:t>
      </w:r>
      <w:r w:rsidRPr="00C1135A">
        <w:rPr>
          <w:rFonts w:ascii="Times New Roman" w:hAnsi="Times New Roman" w:cs="Times New Roman"/>
          <w:bCs/>
          <w:noProof/>
          <w:sz w:val="28"/>
          <w:szCs w:val="28"/>
        </w:rPr>
        <w:t>деятельности</w:t>
      </w:r>
      <w:r w:rsidR="00ED7189" w:rsidRPr="00C1135A">
        <w:rPr>
          <w:rFonts w:ascii="Times New Roman" w:hAnsi="Times New Roman" w:cs="Times New Roman"/>
          <w:bCs/>
          <w:noProof/>
          <w:sz w:val="28"/>
          <w:szCs w:val="28"/>
          <w:lang w:val="kk-KZ"/>
        </w:rPr>
        <w:t>,</w:t>
      </w:r>
      <w:r w:rsidRPr="00C1135A">
        <w:rPr>
          <w:rFonts w:ascii="Times New Roman" w:hAnsi="Times New Roman" w:cs="Times New Roman"/>
          <w:bCs/>
          <w:noProof/>
          <w:sz w:val="28"/>
          <w:szCs w:val="28"/>
        </w:rPr>
        <w:t xml:space="preserve"> или договором об осуществлении непрофильной деятельности.</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Управляющая компания специальной экономической зоны уведомляет единый координационный центр и органы государственных доходов о прекращении действия договора об осуществлении деятельности или договора об осуществлении непрофильной деятельности не позднее пяти рабочих дней со дня прекращения действия соответствующего договора.</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DD53B8" w:rsidRPr="00BB1482">
        <w:rPr>
          <w:rFonts w:ascii="Times New Roman" w:hAnsi="Times New Roman" w:cs="Times New Roman"/>
          <w:bCs/>
          <w:noProof/>
          <w:sz w:val="28"/>
          <w:szCs w:val="28"/>
        </w:rPr>
        <w:t>6</w:t>
      </w:r>
      <w:r w:rsidRPr="00BB1482">
        <w:rPr>
          <w:rFonts w:ascii="Times New Roman" w:hAnsi="Times New Roman" w:cs="Times New Roman"/>
          <w:bCs/>
          <w:noProof/>
          <w:sz w:val="28"/>
          <w:szCs w:val="28"/>
        </w:rPr>
        <w:t xml:space="preserve">. На момент подачи заявления на осуществление деятельности </w:t>
      </w:r>
      <w:r w:rsidR="00D95BE3"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качестве участника специальной экономической зоны или лица, осуществляющего непрофильные виды деятельности</w:t>
      </w:r>
      <w:r w:rsidR="00DD53B8"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заявители должны подтвердить наличие финансового обеспечения в размере не менее десяти процентов от стоимости проекта одним из следующих способов:</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деньгами;</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банковской гарантией;</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D95BE3"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поручительством с приложением подтверждения наличия финансовых средств поручителя способами, предусмотренными настоящим пунктом для заявителя;</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залогом имущества;</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 договором страхования.</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Заявитель вправе выбрать любой из способов финансового обеспечения, в том числе путем комбинирования нескольких способов.</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Положения настоящего пункта не применяются к участникам специальной экономической зоны, пределы которой полностью или частично совпадают с участками таможенной границы Евразийского экономического союза.</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DD53B8" w:rsidRPr="00BB1482">
        <w:rPr>
          <w:rFonts w:ascii="Times New Roman" w:hAnsi="Times New Roman" w:cs="Times New Roman"/>
          <w:bCs/>
          <w:noProof/>
          <w:sz w:val="28"/>
          <w:szCs w:val="28"/>
        </w:rPr>
        <w:t>7</w:t>
      </w:r>
      <w:r w:rsidRPr="00BB1482">
        <w:rPr>
          <w:rFonts w:ascii="Times New Roman" w:hAnsi="Times New Roman" w:cs="Times New Roman"/>
          <w:bCs/>
          <w:noProof/>
          <w:sz w:val="28"/>
          <w:szCs w:val="28"/>
        </w:rPr>
        <w:t xml:space="preserve">. Участник специальной экономической зоны или лицо, осуществляющее непрофильные виды деятельности, должны подтвердить наличие финансового обеспечения на оставшуюся часть стоимости проекта </w:t>
      </w:r>
      <w:r w:rsidR="00AF2DAB"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течение двух лет с момента получения статуса участника специальной экономической зоны или лица, осуществляющего непрофильные виды деятельности</w:t>
      </w:r>
      <w:r w:rsidR="00DD53B8"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за исключением случая, предусмотренного частью второй настоящего пункта.</w:t>
      </w:r>
    </w:p>
    <w:p w:rsidR="00C8494C"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Участник специальной экономической зоны или лицо, осуществляющее непрофильные виды деятельности, сумма проекта которого превышает </w:t>
      </w:r>
      <w:r w:rsidRPr="00794FC6">
        <w:rPr>
          <w:rFonts w:ascii="Times New Roman" w:hAnsi="Times New Roman" w:cs="Times New Roman"/>
          <w:bCs/>
          <w:noProof/>
          <w:sz w:val="28"/>
          <w:szCs w:val="28"/>
        </w:rPr>
        <w:t>пятнадцатимиллион</w:t>
      </w:r>
      <w:r w:rsidR="00ED7189" w:rsidRPr="00794FC6">
        <w:rPr>
          <w:rFonts w:ascii="Times New Roman" w:hAnsi="Times New Roman" w:cs="Times New Roman"/>
          <w:bCs/>
          <w:noProof/>
          <w:sz w:val="28"/>
          <w:szCs w:val="28"/>
          <w:lang w:val="kk-KZ"/>
        </w:rPr>
        <w:t>н</w:t>
      </w:r>
      <w:r w:rsidRPr="00794FC6">
        <w:rPr>
          <w:rFonts w:ascii="Times New Roman" w:hAnsi="Times New Roman" w:cs="Times New Roman"/>
          <w:bCs/>
          <w:noProof/>
          <w:sz w:val="28"/>
          <w:szCs w:val="28"/>
        </w:rPr>
        <w:t>ократный размер месячного расчетного показателя, установленного законом о республиканском бюджете и действующ</w:t>
      </w:r>
      <w:r w:rsidR="00DD53B8" w:rsidRPr="00794FC6">
        <w:rPr>
          <w:rFonts w:ascii="Times New Roman" w:hAnsi="Times New Roman" w:cs="Times New Roman"/>
          <w:bCs/>
          <w:noProof/>
          <w:sz w:val="28"/>
          <w:szCs w:val="28"/>
        </w:rPr>
        <w:t>е</w:t>
      </w:r>
      <w:r w:rsidR="00863534" w:rsidRPr="00794FC6">
        <w:rPr>
          <w:rFonts w:ascii="Times New Roman" w:hAnsi="Times New Roman" w:cs="Times New Roman"/>
          <w:bCs/>
          <w:noProof/>
          <w:sz w:val="28"/>
          <w:szCs w:val="28"/>
          <w:lang w:val="kk-KZ"/>
        </w:rPr>
        <w:t>го</w:t>
      </w:r>
      <w:r w:rsidRPr="00794FC6">
        <w:rPr>
          <w:rFonts w:ascii="Times New Roman" w:hAnsi="Times New Roman" w:cs="Times New Roman"/>
          <w:bCs/>
          <w:noProof/>
          <w:sz w:val="28"/>
          <w:szCs w:val="28"/>
        </w:rPr>
        <w:t xml:space="preserve"> на 1 января соответствующего финансового года, должны подтвердить наличие финансового обеспечения в течение трех лет с момента получения статуса участника специальной</w:t>
      </w:r>
      <w:r w:rsidRPr="00BB1482">
        <w:rPr>
          <w:rFonts w:ascii="Times New Roman" w:hAnsi="Times New Roman" w:cs="Times New Roman"/>
          <w:bCs/>
          <w:noProof/>
          <w:sz w:val="28"/>
          <w:szCs w:val="28"/>
        </w:rPr>
        <w:t xml:space="preserve"> экономической зоны или лица, осуществляющего непрофильные виды деятельности.</w:t>
      </w:r>
    </w:p>
    <w:p w:rsidR="0058430B" w:rsidRPr="00BB1482" w:rsidRDefault="00C8494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Финансовое обеспечение в соответствии с настоящим пунктом представляется участником специальной экономической зоны или лицом, осуществляющим непрофильные виды деятельности, на часть стоимости проекта, оставшуюся нереализованной на момент представления финансового обеспечения.»</w:t>
      </w:r>
      <w:r w:rsidR="0058430B" w:rsidRPr="00BB1482">
        <w:rPr>
          <w:rFonts w:ascii="Times New Roman" w:hAnsi="Times New Roman" w:cs="Times New Roman"/>
          <w:bCs/>
          <w:noProof/>
          <w:sz w:val="28"/>
          <w:szCs w:val="28"/>
        </w:rPr>
        <w:t>;</w:t>
      </w:r>
    </w:p>
    <w:p w:rsidR="00543ED4" w:rsidRPr="00BB1482" w:rsidRDefault="00C1683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w:t>
      </w:r>
      <w:r w:rsidR="00B4469B" w:rsidRPr="00BB1482">
        <w:rPr>
          <w:rFonts w:ascii="Times New Roman" w:hAnsi="Times New Roman" w:cs="Times New Roman"/>
          <w:bCs/>
          <w:noProof/>
          <w:sz w:val="28"/>
          <w:szCs w:val="28"/>
        </w:rPr>
        <w:t xml:space="preserve">) </w:t>
      </w:r>
      <w:r w:rsidR="00543ED4" w:rsidRPr="00BB1482">
        <w:rPr>
          <w:rFonts w:ascii="Times New Roman" w:hAnsi="Times New Roman" w:cs="Times New Roman"/>
          <w:bCs/>
          <w:noProof/>
          <w:sz w:val="28"/>
          <w:szCs w:val="28"/>
        </w:rPr>
        <w:t>в статье 19:</w:t>
      </w:r>
    </w:p>
    <w:p w:rsidR="00543ED4" w:rsidRPr="00BB1482" w:rsidRDefault="00543ED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пункте 1:</w:t>
      </w:r>
    </w:p>
    <w:p w:rsidR="00B4469B" w:rsidRPr="00BB1482" w:rsidRDefault="00B4469B"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noProof/>
          <w:sz w:val="28"/>
          <w:szCs w:val="28"/>
        </w:rPr>
        <w:t>часть вторую изложить в следующей редакции:</w:t>
      </w:r>
      <w:r w:rsidRPr="00BB1482">
        <w:rPr>
          <w:rFonts w:ascii="Times New Roman" w:hAnsi="Times New Roman" w:cs="Times New Roman"/>
          <w:bCs/>
          <w:iCs/>
          <w:noProof/>
          <w:sz w:val="28"/>
          <w:szCs w:val="28"/>
        </w:rPr>
        <w:t xml:space="preserve"> </w:t>
      </w:r>
    </w:p>
    <w:p w:rsidR="00B4469B" w:rsidRPr="00BB1482" w:rsidRDefault="00B4469B"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 xml:space="preserve">«По итогам рассмотрения уполномоченным органом заявления </w:t>
      </w:r>
      <w:r w:rsidR="00BF04B1" w:rsidRPr="00BB1482">
        <w:rPr>
          <w:rFonts w:ascii="Times New Roman" w:hAnsi="Times New Roman" w:cs="Times New Roman"/>
          <w:bCs/>
          <w:iCs/>
          <w:noProof/>
          <w:sz w:val="28"/>
          <w:szCs w:val="28"/>
        </w:rPr>
        <w:br/>
      </w:r>
      <w:r w:rsidRPr="00BB1482">
        <w:rPr>
          <w:rFonts w:ascii="Times New Roman" w:hAnsi="Times New Roman" w:cs="Times New Roman"/>
          <w:bCs/>
          <w:iCs/>
          <w:noProof/>
          <w:sz w:val="28"/>
          <w:szCs w:val="28"/>
        </w:rPr>
        <w:t xml:space="preserve">о включении вида деятельности в перечень приоритетных видов деятельности соответствующее решение </w:t>
      </w:r>
      <w:r w:rsidR="003702E9" w:rsidRPr="00BB1482">
        <w:rPr>
          <w:rFonts w:ascii="Times New Roman" w:hAnsi="Times New Roman" w:cs="Times New Roman"/>
          <w:bCs/>
          <w:iCs/>
          <w:noProof/>
          <w:sz w:val="28"/>
          <w:szCs w:val="28"/>
        </w:rPr>
        <w:t>и заявление направляю</w:t>
      </w:r>
      <w:r w:rsidRPr="00BB1482">
        <w:rPr>
          <w:rFonts w:ascii="Times New Roman" w:hAnsi="Times New Roman" w:cs="Times New Roman"/>
          <w:bCs/>
          <w:iCs/>
          <w:noProof/>
          <w:sz w:val="28"/>
          <w:szCs w:val="28"/>
        </w:rPr>
        <w:t xml:space="preserve">тся </w:t>
      </w:r>
      <w:r w:rsidR="003702E9" w:rsidRPr="00BB1482">
        <w:rPr>
          <w:rFonts w:ascii="Times New Roman" w:hAnsi="Times New Roman" w:cs="Times New Roman"/>
          <w:bCs/>
          <w:iCs/>
          <w:noProof/>
          <w:sz w:val="28"/>
          <w:szCs w:val="28"/>
        </w:rPr>
        <w:t xml:space="preserve">уполномоченным органом </w:t>
      </w:r>
      <w:r w:rsidRPr="00BB1482">
        <w:rPr>
          <w:rFonts w:ascii="Times New Roman" w:hAnsi="Times New Roman" w:cs="Times New Roman"/>
          <w:bCs/>
          <w:iCs/>
          <w:noProof/>
          <w:sz w:val="28"/>
          <w:szCs w:val="28"/>
        </w:rPr>
        <w:t>в заинтересованные государственные органы для предоставления заключения.»;</w:t>
      </w:r>
    </w:p>
    <w:p w:rsidR="005056F6" w:rsidRPr="00BB1482" w:rsidRDefault="00D7282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часть</w:t>
      </w:r>
      <w:r w:rsidR="007E1F03" w:rsidRPr="00BB1482">
        <w:rPr>
          <w:rFonts w:ascii="Times New Roman" w:hAnsi="Times New Roman" w:cs="Times New Roman"/>
          <w:bCs/>
          <w:noProof/>
          <w:sz w:val="28"/>
          <w:szCs w:val="28"/>
        </w:rPr>
        <w:t xml:space="preserve"> трет</w:t>
      </w:r>
      <w:r w:rsidRPr="00BB1482">
        <w:rPr>
          <w:rFonts w:ascii="Times New Roman" w:hAnsi="Times New Roman" w:cs="Times New Roman"/>
          <w:bCs/>
          <w:noProof/>
          <w:sz w:val="28"/>
          <w:szCs w:val="28"/>
        </w:rPr>
        <w:t>ью</w:t>
      </w:r>
      <w:r w:rsidR="00B4469B" w:rsidRPr="00BB1482">
        <w:rPr>
          <w:rFonts w:ascii="Times New Roman" w:hAnsi="Times New Roman" w:cs="Times New Roman"/>
          <w:bCs/>
          <w:noProof/>
          <w:sz w:val="28"/>
          <w:szCs w:val="28"/>
        </w:rPr>
        <w:t xml:space="preserve"> </w:t>
      </w:r>
      <w:r w:rsidR="005056F6" w:rsidRPr="00BB1482">
        <w:rPr>
          <w:rFonts w:ascii="Times New Roman" w:hAnsi="Times New Roman" w:cs="Times New Roman"/>
          <w:bCs/>
          <w:noProof/>
          <w:sz w:val="28"/>
          <w:szCs w:val="28"/>
        </w:rPr>
        <w:t>исключить;</w:t>
      </w:r>
    </w:p>
    <w:p w:rsidR="003038EF" w:rsidRPr="00BB1482" w:rsidRDefault="003038E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w:t>
      </w:r>
      <w:r w:rsidR="002F2BA7" w:rsidRPr="00BB1482">
        <w:rPr>
          <w:rFonts w:ascii="Times New Roman" w:hAnsi="Times New Roman" w:cs="Times New Roman"/>
          <w:bCs/>
          <w:noProof/>
          <w:sz w:val="28"/>
          <w:szCs w:val="28"/>
        </w:rPr>
        <w:t>ы</w:t>
      </w:r>
      <w:r w:rsidRPr="00BB1482">
        <w:rPr>
          <w:rFonts w:ascii="Times New Roman" w:hAnsi="Times New Roman" w:cs="Times New Roman"/>
          <w:bCs/>
          <w:noProof/>
          <w:sz w:val="28"/>
          <w:szCs w:val="28"/>
        </w:rPr>
        <w:t xml:space="preserve"> 2</w:t>
      </w:r>
      <w:r w:rsidR="002F2BA7" w:rsidRPr="00BB1482">
        <w:rPr>
          <w:rFonts w:ascii="Times New Roman" w:hAnsi="Times New Roman" w:cs="Times New Roman"/>
          <w:bCs/>
          <w:noProof/>
          <w:sz w:val="28"/>
          <w:szCs w:val="28"/>
        </w:rPr>
        <w:t>, 3 и 4</w:t>
      </w:r>
      <w:r w:rsidRPr="00BB1482">
        <w:rPr>
          <w:rFonts w:ascii="Times New Roman" w:hAnsi="Times New Roman" w:cs="Times New Roman"/>
          <w:bCs/>
          <w:noProof/>
          <w:sz w:val="28"/>
          <w:szCs w:val="28"/>
        </w:rPr>
        <w:t xml:space="preserve"> изложить в следующей редакции:</w:t>
      </w:r>
    </w:p>
    <w:p w:rsidR="003038EF" w:rsidRPr="00BB1482" w:rsidRDefault="003038EF" w:rsidP="00366107">
      <w:pPr>
        <w:spacing w:after="0" w:line="240" w:lineRule="auto"/>
        <w:ind w:firstLine="851"/>
        <w:jc w:val="both"/>
        <w:rPr>
          <w:rFonts w:ascii="Times New Roman" w:hAnsi="Times New Roman" w:cs="Times New Roman"/>
          <w:bCs/>
          <w:noProof/>
          <w:sz w:val="28"/>
          <w:szCs w:val="28"/>
        </w:rPr>
      </w:pPr>
      <w:bookmarkStart w:id="5" w:name="_Hlk113971998"/>
      <w:r w:rsidRPr="00BB1482">
        <w:rPr>
          <w:rFonts w:ascii="Times New Roman" w:hAnsi="Times New Roman" w:cs="Times New Roman"/>
          <w:bCs/>
          <w:noProof/>
          <w:sz w:val="28"/>
          <w:szCs w:val="28"/>
        </w:rPr>
        <w:t>«2.</w:t>
      </w:r>
      <w:bookmarkStart w:id="6" w:name="_Hlk112404725"/>
      <w:r w:rsidR="006421E0"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К заявлению о включении вида деятельности в перечень приоритетных видов деятельности прилагаются паспорт проекта, анализ оценки социально-экономического эффекта проекта и расчеты условных потерь республиканского и местного бюджетов.</w:t>
      </w:r>
      <w:bookmarkEnd w:id="5"/>
      <w:bookmarkEnd w:id="6"/>
    </w:p>
    <w:p w:rsidR="00354EEB" w:rsidRPr="00BB1482" w:rsidRDefault="003038EF" w:rsidP="00366107">
      <w:pPr>
        <w:spacing w:after="0" w:line="240" w:lineRule="auto"/>
        <w:ind w:firstLine="851"/>
        <w:jc w:val="both"/>
        <w:rPr>
          <w:rFonts w:ascii="Times New Roman" w:hAnsi="Times New Roman" w:cs="Times New Roman"/>
          <w:bCs/>
          <w:noProof/>
          <w:sz w:val="28"/>
          <w:szCs w:val="28"/>
        </w:rPr>
      </w:pPr>
      <w:bookmarkStart w:id="7" w:name="_Hlk113972039"/>
      <w:r w:rsidRPr="00BB1482">
        <w:rPr>
          <w:rFonts w:ascii="Times New Roman" w:hAnsi="Times New Roman" w:cs="Times New Roman"/>
          <w:bCs/>
          <w:noProof/>
          <w:sz w:val="28"/>
          <w:szCs w:val="28"/>
        </w:rPr>
        <w:t xml:space="preserve">3. </w:t>
      </w:r>
      <w:bookmarkStart w:id="8" w:name="_Hlk112404753"/>
      <w:r w:rsidRPr="00BB1482">
        <w:rPr>
          <w:rFonts w:ascii="Times New Roman" w:hAnsi="Times New Roman" w:cs="Times New Roman"/>
          <w:bCs/>
          <w:noProof/>
          <w:sz w:val="28"/>
          <w:szCs w:val="28"/>
        </w:rPr>
        <w:t xml:space="preserve">Порядок и сроки рассмотрения заявления о включении видов деятельности в перечень приоритетных видов деятельности рассматриваются в соответствии с </w:t>
      </w:r>
      <w:r w:rsidR="00DD53B8" w:rsidRPr="00BB1482">
        <w:rPr>
          <w:rFonts w:ascii="Times New Roman" w:hAnsi="Times New Roman" w:cs="Times New Roman"/>
          <w:bCs/>
          <w:noProof/>
          <w:sz w:val="28"/>
          <w:szCs w:val="28"/>
        </w:rPr>
        <w:t>п</w:t>
      </w:r>
      <w:r w:rsidRPr="00BB1482">
        <w:rPr>
          <w:rFonts w:ascii="Times New Roman" w:hAnsi="Times New Roman" w:cs="Times New Roman"/>
          <w:bCs/>
          <w:noProof/>
          <w:sz w:val="28"/>
          <w:szCs w:val="28"/>
        </w:rPr>
        <w:t>равилами ведения перечня приоритетных видов деятельности, осуществляемых на территории специальных экономических зон.</w:t>
      </w:r>
      <w:bookmarkEnd w:id="7"/>
      <w:bookmarkEnd w:id="8"/>
    </w:p>
    <w:p w:rsidR="000B61EC" w:rsidRPr="00BB1482" w:rsidRDefault="000B61EC"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4. В случае предоставления государственными органами, указанными в пункте 1 настоящей статьи, положительного заключения о включении вида деятельности в перечень приоритетных видов деятельности, уполномоченный орган вносит заявленный вид деятельности в перечень приоритетных видов деятельности, осуществляемых на территории специальных экономических зон.</w:t>
      </w:r>
    </w:p>
    <w:p w:rsidR="000B61EC" w:rsidRPr="00BB1482" w:rsidRDefault="000B61EC" w:rsidP="00366107">
      <w:pPr>
        <w:spacing w:after="0" w:line="240" w:lineRule="auto"/>
        <w:ind w:firstLine="851"/>
        <w:jc w:val="both"/>
        <w:rPr>
          <w:rFonts w:ascii="Times New Roman" w:hAnsi="Times New Roman" w:cs="Times New Roman"/>
          <w:bCs/>
          <w:iCs/>
          <w:noProof/>
          <w:sz w:val="28"/>
          <w:szCs w:val="28"/>
        </w:rPr>
      </w:pPr>
      <w:r w:rsidRPr="00BB1482">
        <w:rPr>
          <w:rFonts w:ascii="Times New Roman" w:hAnsi="Times New Roman" w:cs="Times New Roman"/>
          <w:bCs/>
          <w:iCs/>
          <w:noProof/>
          <w:sz w:val="28"/>
          <w:szCs w:val="28"/>
        </w:rPr>
        <w:t>Перечень приоритетных видов деятельности публикуется на официальном интернет-ресурсе единого координационного центра.»;</w:t>
      </w:r>
    </w:p>
    <w:p w:rsidR="008A0BFC" w:rsidRPr="00BB1482" w:rsidRDefault="00C1683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8</w:t>
      </w:r>
      <w:r w:rsidR="00C819DD" w:rsidRPr="00BB1482">
        <w:rPr>
          <w:rFonts w:ascii="Times New Roman" w:hAnsi="Times New Roman" w:cs="Times New Roman"/>
          <w:bCs/>
          <w:noProof/>
          <w:sz w:val="28"/>
          <w:szCs w:val="28"/>
        </w:rPr>
        <w:t xml:space="preserve">) </w:t>
      </w:r>
      <w:r w:rsidR="008A0BFC" w:rsidRPr="00BB1482">
        <w:rPr>
          <w:rFonts w:ascii="Times New Roman" w:hAnsi="Times New Roman" w:cs="Times New Roman"/>
          <w:bCs/>
          <w:noProof/>
          <w:sz w:val="28"/>
          <w:szCs w:val="28"/>
        </w:rPr>
        <w:t>статью 20 изложить в следующей редакции:</w:t>
      </w:r>
    </w:p>
    <w:p w:rsidR="006421E0" w:rsidRPr="00BB1482" w:rsidRDefault="008A0BF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20. Процедура лишения статуса участника специальной </w:t>
      </w:r>
    </w:p>
    <w:p w:rsidR="006421E0" w:rsidRPr="00BB1482" w:rsidRDefault="006421E0"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8A0BFC" w:rsidRPr="00BB1482">
        <w:rPr>
          <w:rFonts w:ascii="Times New Roman" w:hAnsi="Times New Roman" w:cs="Times New Roman"/>
          <w:bCs/>
          <w:noProof/>
          <w:sz w:val="28"/>
          <w:szCs w:val="28"/>
        </w:rPr>
        <w:t xml:space="preserve">экономической зоны или лица, осуществляющего </w:t>
      </w:r>
    </w:p>
    <w:p w:rsidR="008A0BFC" w:rsidRPr="00BB1482" w:rsidRDefault="006421E0"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8A0BFC" w:rsidRPr="00BB1482">
        <w:rPr>
          <w:rFonts w:ascii="Times New Roman" w:hAnsi="Times New Roman" w:cs="Times New Roman"/>
          <w:bCs/>
          <w:noProof/>
          <w:sz w:val="28"/>
          <w:szCs w:val="28"/>
        </w:rPr>
        <w:t>непрофильные виды деятельности</w:t>
      </w:r>
    </w:p>
    <w:p w:rsidR="008A0BFC" w:rsidRPr="00BB1482" w:rsidRDefault="008A0BF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В случае несоблюдения участником специальной экономической зоны или лицом, осуществляющим непрофильные виды деятельности</w:t>
      </w:r>
      <w:r w:rsidR="00DD53B8"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требований, предусмотренных пунктами 1</w:t>
      </w:r>
      <w:r w:rsidR="00B32835" w:rsidRPr="00BB1482">
        <w:rPr>
          <w:rFonts w:ascii="Times New Roman" w:hAnsi="Times New Roman" w:cs="Times New Roman"/>
          <w:bCs/>
          <w:noProof/>
          <w:sz w:val="28"/>
          <w:szCs w:val="28"/>
        </w:rPr>
        <w:t>6</w:t>
      </w:r>
      <w:r w:rsidRPr="00BB1482">
        <w:rPr>
          <w:rFonts w:ascii="Times New Roman" w:hAnsi="Times New Roman" w:cs="Times New Roman"/>
          <w:bCs/>
          <w:noProof/>
          <w:sz w:val="28"/>
          <w:szCs w:val="28"/>
        </w:rPr>
        <w:t xml:space="preserve"> и 1</w:t>
      </w:r>
      <w:r w:rsidR="00B32835" w:rsidRPr="00BB1482">
        <w:rPr>
          <w:rFonts w:ascii="Times New Roman" w:hAnsi="Times New Roman" w:cs="Times New Roman"/>
          <w:bCs/>
          <w:noProof/>
          <w:sz w:val="28"/>
          <w:szCs w:val="28"/>
        </w:rPr>
        <w:t>7</w:t>
      </w:r>
      <w:r w:rsidRPr="00BB1482">
        <w:rPr>
          <w:rFonts w:ascii="Times New Roman" w:hAnsi="Times New Roman" w:cs="Times New Roman"/>
          <w:bCs/>
          <w:noProof/>
          <w:sz w:val="28"/>
          <w:szCs w:val="28"/>
        </w:rPr>
        <w:t xml:space="preserve"> статьи 18 настоящего Закона, договор об осуществлении деятельности или договор об осуществлении непрофильной деятельности с таким участником или лицом подлежит расторжению в порядке, предусмотренном настоящим Законом, гражданским законодательством Республики Казахстан и договором об осуществлении деятельности или договором об осуществлении непрофильной деятельности.</w:t>
      </w:r>
    </w:p>
    <w:p w:rsidR="008A0BFC" w:rsidRPr="00BB1482" w:rsidRDefault="00DD53B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8A0BFC" w:rsidRPr="00BB1482">
        <w:rPr>
          <w:rFonts w:ascii="Times New Roman" w:hAnsi="Times New Roman" w:cs="Times New Roman"/>
          <w:bCs/>
          <w:noProof/>
          <w:sz w:val="28"/>
          <w:szCs w:val="28"/>
        </w:rPr>
        <w:t>.</w:t>
      </w:r>
      <w:r w:rsidR="007759CA" w:rsidRPr="00BB1482">
        <w:rPr>
          <w:rFonts w:ascii="Times New Roman" w:hAnsi="Times New Roman" w:cs="Times New Roman"/>
          <w:bCs/>
          <w:noProof/>
          <w:sz w:val="28"/>
          <w:szCs w:val="28"/>
        </w:rPr>
        <w:t>  </w:t>
      </w:r>
      <w:r w:rsidR="008A0BFC" w:rsidRPr="00BB1482">
        <w:rPr>
          <w:rFonts w:ascii="Times New Roman" w:hAnsi="Times New Roman" w:cs="Times New Roman"/>
          <w:bCs/>
          <w:noProof/>
          <w:sz w:val="28"/>
          <w:szCs w:val="28"/>
        </w:rPr>
        <w:t>При выявлении неисполнения участником специальной экономической зоны или лицом, осуществляющим непрофильные виды деятельности</w:t>
      </w:r>
      <w:r w:rsidRPr="00BB1482">
        <w:rPr>
          <w:rFonts w:ascii="Times New Roman" w:hAnsi="Times New Roman" w:cs="Times New Roman"/>
          <w:bCs/>
          <w:noProof/>
          <w:sz w:val="28"/>
          <w:szCs w:val="28"/>
        </w:rPr>
        <w:t>,</w:t>
      </w:r>
      <w:r w:rsidR="008A0BFC" w:rsidRPr="00BB1482">
        <w:rPr>
          <w:rFonts w:ascii="Times New Roman" w:hAnsi="Times New Roman" w:cs="Times New Roman"/>
          <w:bCs/>
          <w:noProof/>
          <w:sz w:val="28"/>
          <w:szCs w:val="28"/>
        </w:rPr>
        <w:t xml:space="preserve"> условий договора и (или) требований законодательства Республики Казахстан, влияющих на реализацию проекта, управляющей компанией специальной экономической зоны составляется соответствующий акт, в котором устанавливается срок для устранения выявленных нарушений не более шестидесяти календарных дней и направляется такому участнику или лицу.</w:t>
      </w:r>
    </w:p>
    <w:p w:rsidR="008A0BFC" w:rsidRPr="00BB1482" w:rsidRDefault="00DD53B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8A0BFC" w:rsidRPr="00BB1482">
        <w:rPr>
          <w:rFonts w:ascii="Times New Roman" w:hAnsi="Times New Roman" w:cs="Times New Roman"/>
          <w:bCs/>
          <w:noProof/>
          <w:sz w:val="28"/>
          <w:szCs w:val="28"/>
        </w:rPr>
        <w:t>.</w:t>
      </w:r>
      <w:r w:rsidR="007759CA" w:rsidRPr="00BB1482">
        <w:rPr>
          <w:rFonts w:ascii="Times New Roman" w:hAnsi="Times New Roman" w:cs="Times New Roman"/>
          <w:bCs/>
          <w:noProof/>
          <w:sz w:val="28"/>
          <w:szCs w:val="28"/>
        </w:rPr>
        <w:t>  </w:t>
      </w:r>
      <w:r w:rsidR="008A0BFC" w:rsidRPr="00BB1482">
        <w:rPr>
          <w:rFonts w:ascii="Times New Roman" w:hAnsi="Times New Roman" w:cs="Times New Roman"/>
          <w:bCs/>
          <w:noProof/>
          <w:sz w:val="28"/>
          <w:szCs w:val="28"/>
        </w:rPr>
        <w:t>Управляющая компания специальной экономической зоны в одностороннем порядке расторгает договор об осуществлении деятельности или договор об осуществлении непрофильной деятельности в случаях следующих существенных нарушений обязательств по договору участником специальной экономической зоны или лицом, осуществляющим непрофильные виды деятельности:</w:t>
      </w:r>
    </w:p>
    <w:p w:rsidR="008A0BFC" w:rsidRPr="00BB1482" w:rsidRDefault="008A0BF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несоблюдение участником или лицом сроков производства проектирования, осуществления строительно-монтажных работ и ввода в эксплуатацию объектов, предусмотренных договором</w:t>
      </w:r>
      <w:r w:rsidR="00DD53B8"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без уважительных причин более шести календарных месяцев подряд;</w:t>
      </w:r>
    </w:p>
    <w:p w:rsidR="008A0BFC" w:rsidRPr="00BB1482" w:rsidRDefault="008A0BF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приостановление деятельности участника или лица более чем на два календарных месяца без согласования с управляющей компанией специальной экономической зоны;</w:t>
      </w:r>
    </w:p>
    <w:p w:rsidR="008A0BFC" w:rsidRPr="00BB1482" w:rsidRDefault="008A0BF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неустранение участником или лицом нарушений условий договора </w:t>
      </w:r>
      <w:r w:rsidR="000D44D0"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и (или) требований законодательства Республики Казахстан в сроки</w:t>
      </w:r>
      <w:r w:rsidR="00DD53B8"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определенные в акте, предусмотренном пункт</w:t>
      </w:r>
      <w:r w:rsidR="00DD53B8" w:rsidRPr="00BB1482">
        <w:rPr>
          <w:rFonts w:ascii="Times New Roman" w:hAnsi="Times New Roman" w:cs="Times New Roman"/>
          <w:bCs/>
          <w:noProof/>
          <w:sz w:val="28"/>
          <w:szCs w:val="28"/>
        </w:rPr>
        <w:t>ом 2</w:t>
      </w:r>
      <w:r w:rsidRPr="00BB1482">
        <w:rPr>
          <w:rFonts w:ascii="Times New Roman" w:hAnsi="Times New Roman" w:cs="Times New Roman"/>
          <w:bCs/>
          <w:noProof/>
          <w:sz w:val="28"/>
          <w:szCs w:val="28"/>
        </w:rPr>
        <w:t xml:space="preserve"> настоящей статьи.</w:t>
      </w:r>
    </w:p>
    <w:p w:rsidR="008A0BFC" w:rsidRPr="00BB1482" w:rsidRDefault="00DD53B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8A0BFC" w:rsidRPr="00BB1482">
        <w:rPr>
          <w:rFonts w:ascii="Times New Roman" w:hAnsi="Times New Roman" w:cs="Times New Roman"/>
          <w:bCs/>
          <w:noProof/>
          <w:sz w:val="28"/>
          <w:szCs w:val="28"/>
        </w:rPr>
        <w:t xml:space="preserve">. Расторжение договора по основаниям, предусмотренным пунктом </w:t>
      </w:r>
      <w:r w:rsidR="00B32835" w:rsidRPr="00BB1482">
        <w:rPr>
          <w:rFonts w:ascii="Times New Roman" w:hAnsi="Times New Roman" w:cs="Times New Roman"/>
          <w:bCs/>
          <w:noProof/>
          <w:sz w:val="28"/>
          <w:szCs w:val="28"/>
        </w:rPr>
        <w:t>3</w:t>
      </w:r>
      <w:r w:rsidR="008A0BFC" w:rsidRPr="00BB1482">
        <w:rPr>
          <w:rFonts w:ascii="Times New Roman" w:hAnsi="Times New Roman" w:cs="Times New Roman"/>
          <w:bCs/>
          <w:noProof/>
          <w:sz w:val="28"/>
          <w:szCs w:val="28"/>
        </w:rPr>
        <w:t xml:space="preserve"> настоящей статьи</w:t>
      </w:r>
      <w:r w:rsidRPr="00BB1482">
        <w:rPr>
          <w:rFonts w:ascii="Times New Roman" w:hAnsi="Times New Roman" w:cs="Times New Roman"/>
          <w:bCs/>
          <w:noProof/>
          <w:sz w:val="28"/>
          <w:szCs w:val="28"/>
        </w:rPr>
        <w:t>,</w:t>
      </w:r>
      <w:r w:rsidR="008A0BFC" w:rsidRPr="00BB1482">
        <w:rPr>
          <w:rFonts w:ascii="Times New Roman" w:hAnsi="Times New Roman" w:cs="Times New Roman"/>
          <w:bCs/>
          <w:noProof/>
          <w:sz w:val="28"/>
          <w:szCs w:val="28"/>
        </w:rPr>
        <w:t xml:space="preserve"> влечет также расторжение договора вторичного землепользования (субаренды) или договора временного вторичного пользования (субаренды) земельным участком.</w:t>
      </w:r>
    </w:p>
    <w:p w:rsidR="008A0BFC" w:rsidRPr="00BB1482" w:rsidRDefault="00DD53B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8A0BFC" w:rsidRPr="00BB1482">
        <w:rPr>
          <w:rFonts w:ascii="Times New Roman" w:hAnsi="Times New Roman" w:cs="Times New Roman"/>
          <w:bCs/>
          <w:noProof/>
          <w:sz w:val="28"/>
          <w:szCs w:val="28"/>
        </w:rPr>
        <w:t>. В течение двух рабочих дней со дня расторжения договора об осуществлении деятельности или договора об осуществлении непрофильной деятельности управляющая компания специальной экономической зоны уведомляет об этом орган государственных доходов, единый координационный центр, а также местный исполнительный орган области, города республиканского значения, столицы.»;</w:t>
      </w:r>
    </w:p>
    <w:p w:rsidR="0014334C" w:rsidRPr="00BB1482" w:rsidRDefault="0014334C" w:rsidP="00366107">
      <w:pPr>
        <w:spacing w:after="0" w:line="240" w:lineRule="auto"/>
        <w:ind w:firstLine="851"/>
        <w:jc w:val="both"/>
        <w:rPr>
          <w:rFonts w:ascii="Times New Roman" w:hAnsi="Times New Roman" w:cs="Times New Roman"/>
          <w:bCs/>
          <w:noProof/>
          <w:sz w:val="28"/>
          <w:szCs w:val="28"/>
        </w:rPr>
      </w:pPr>
    </w:p>
    <w:p w:rsidR="00E25128" w:rsidRPr="00BB1482" w:rsidRDefault="008A0BF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9) </w:t>
      </w:r>
      <w:r w:rsidR="00E25128" w:rsidRPr="00BB1482">
        <w:rPr>
          <w:rFonts w:ascii="Times New Roman" w:hAnsi="Times New Roman" w:cs="Times New Roman"/>
          <w:bCs/>
          <w:noProof/>
          <w:sz w:val="28"/>
          <w:szCs w:val="28"/>
        </w:rPr>
        <w:t>пункт 2 статьи 24 изложить в следующей редакции:</w:t>
      </w:r>
    </w:p>
    <w:p w:rsidR="00E25128" w:rsidRPr="00BB1482" w:rsidRDefault="00E2512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E0559C"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Участники специальной экономической зоны, которым принадлежит право вторичного землепользования (субаренды) земельными участками на территории специальной экономической зоны, имеют право их покупки в порядке и на основаниях, установленных Земельным кодексом Республики Казахстан, с учетом ограничений, предусмотренных для предоставления земельных участков, расположенных в пограничной зоне и пограничной полосе Республики Казахстан.</w:t>
      </w:r>
    </w:p>
    <w:p w:rsidR="00E25128" w:rsidRPr="00BB1482" w:rsidRDefault="00E2512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При этом территория такой специальной экономической зоны приобретает статус индустриальной зоны республиканского значения, </w:t>
      </w:r>
      <w:r w:rsidR="003717E7"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ее управляющая компания </w:t>
      </w:r>
      <w:r w:rsidR="00785D22"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статус</w:t>
      </w:r>
      <w:r w:rsidR="00785D22"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rPr>
        <w:t xml:space="preserve">управляющей компании индустриальной зоны, а участники такой специальной экономической зоны и лица, осуществлявшие вспомогательные или непрофильные виды деятельности, </w:t>
      </w:r>
      <w:r w:rsidR="00785D22"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статус участников индустриальной зоны.»;</w:t>
      </w:r>
    </w:p>
    <w:p w:rsidR="00307693" w:rsidRPr="00BB1482" w:rsidRDefault="00DD53B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10</w:t>
      </w:r>
      <w:r w:rsidR="00307693" w:rsidRPr="00BB1482">
        <w:rPr>
          <w:rFonts w:ascii="Times New Roman" w:hAnsi="Times New Roman" w:cs="Times New Roman"/>
          <w:bCs/>
          <w:noProof/>
          <w:sz w:val="28"/>
          <w:szCs w:val="28"/>
        </w:rPr>
        <w:t>) в пункте 1 статьи 25 слова «приоритетные виды деятельности» заменить словами «</w:t>
      </w:r>
      <w:bookmarkStart w:id="9" w:name="_Hlk112404815"/>
      <w:r w:rsidR="00307693" w:rsidRPr="00BB1482">
        <w:rPr>
          <w:rFonts w:ascii="Times New Roman" w:hAnsi="Times New Roman" w:cs="Times New Roman"/>
          <w:bCs/>
          <w:noProof/>
          <w:sz w:val="28"/>
          <w:szCs w:val="28"/>
        </w:rPr>
        <w:t>приоритетные и (или) непрофильные виды деятельности</w:t>
      </w:r>
      <w:bookmarkEnd w:id="9"/>
      <w:r w:rsidR="00307693" w:rsidRPr="00BB1482">
        <w:rPr>
          <w:rFonts w:ascii="Times New Roman" w:hAnsi="Times New Roman" w:cs="Times New Roman"/>
          <w:bCs/>
          <w:noProof/>
          <w:sz w:val="28"/>
          <w:szCs w:val="28"/>
        </w:rPr>
        <w:t>.»;</w:t>
      </w:r>
    </w:p>
    <w:p w:rsidR="003038EF" w:rsidRPr="00BB1482" w:rsidRDefault="00543ED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785D22" w:rsidRPr="00BB1482">
        <w:rPr>
          <w:rFonts w:ascii="Times New Roman" w:hAnsi="Times New Roman" w:cs="Times New Roman"/>
          <w:bCs/>
          <w:noProof/>
          <w:sz w:val="28"/>
          <w:szCs w:val="28"/>
        </w:rPr>
        <w:t>1</w:t>
      </w:r>
      <w:r w:rsidR="00307693" w:rsidRPr="00BB1482">
        <w:rPr>
          <w:rFonts w:ascii="Times New Roman" w:hAnsi="Times New Roman" w:cs="Times New Roman"/>
          <w:bCs/>
          <w:noProof/>
          <w:sz w:val="28"/>
          <w:szCs w:val="28"/>
        </w:rPr>
        <w:t>) в пункте 1 статьи 28 слова «технико-экономич</w:t>
      </w:r>
      <w:r w:rsidR="008461F8" w:rsidRPr="00BB1482">
        <w:rPr>
          <w:rFonts w:ascii="Times New Roman" w:hAnsi="Times New Roman" w:cs="Times New Roman"/>
          <w:bCs/>
          <w:noProof/>
          <w:sz w:val="28"/>
          <w:szCs w:val="28"/>
        </w:rPr>
        <w:t>еского обоснования и» исключить</w:t>
      </w:r>
      <w:r w:rsidR="00307693" w:rsidRPr="00BB1482">
        <w:rPr>
          <w:rFonts w:ascii="Times New Roman" w:hAnsi="Times New Roman" w:cs="Times New Roman"/>
          <w:bCs/>
          <w:noProof/>
          <w:sz w:val="28"/>
          <w:szCs w:val="28"/>
        </w:rPr>
        <w:t>;</w:t>
      </w:r>
    </w:p>
    <w:p w:rsidR="00307693" w:rsidRPr="00BB1482" w:rsidRDefault="00760FA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785D22" w:rsidRPr="00BB1482">
        <w:rPr>
          <w:rFonts w:ascii="Times New Roman" w:hAnsi="Times New Roman" w:cs="Times New Roman"/>
          <w:bCs/>
          <w:noProof/>
          <w:sz w:val="28"/>
          <w:szCs w:val="28"/>
        </w:rPr>
        <w:t>2</w:t>
      </w:r>
      <w:r w:rsidR="00307693" w:rsidRPr="00BB1482">
        <w:rPr>
          <w:rFonts w:ascii="Times New Roman" w:hAnsi="Times New Roman" w:cs="Times New Roman"/>
          <w:bCs/>
          <w:noProof/>
          <w:sz w:val="28"/>
          <w:szCs w:val="28"/>
        </w:rPr>
        <w:t>) пу</w:t>
      </w:r>
      <w:r w:rsidR="00671AF1" w:rsidRPr="00BB1482">
        <w:rPr>
          <w:rFonts w:ascii="Times New Roman" w:hAnsi="Times New Roman" w:cs="Times New Roman"/>
          <w:bCs/>
          <w:noProof/>
          <w:sz w:val="28"/>
          <w:szCs w:val="28"/>
        </w:rPr>
        <w:t xml:space="preserve">нкт 2 статьи 29 дополнить </w:t>
      </w:r>
      <w:r w:rsidR="00307693" w:rsidRPr="00BB1482">
        <w:rPr>
          <w:rFonts w:ascii="Times New Roman" w:hAnsi="Times New Roman" w:cs="Times New Roman"/>
          <w:bCs/>
          <w:noProof/>
          <w:sz w:val="28"/>
          <w:szCs w:val="28"/>
        </w:rPr>
        <w:t>подпунктом 7-1) следующего содержания:</w:t>
      </w:r>
    </w:p>
    <w:p w:rsidR="00307693" w:rsidRPr="00BB1482" w:rsidRDefault="0030769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bookmarkStart w:id="10" w:name="_Hlk112404870"/>
      <w:bookmarkStart w:id="11" w:name="_Hlk113972153"/>
      <w:r w:rsidRPr="00BB1482">
        <w:rPr>
          <w:rFonts w:ascii="Times New Roman" w:hAnsi="Times New Roman" w:cs="Times New Roman"/>
          <w:bCs/>
          <w:noProof/>
          <w:sz w:val="28"/>
          <w:szCs w:val="28"/>
        </w:rPr>
        <w:t>7-1) информацию о строительстве готовых производственных помещений</w:t>
      </w:r>
      <w:bookmarkEnd w:id="10"/>
      <w:bookmarkEnd w:id="11"/>
      <w:r w:rsidR="00785D22"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w:t>
      </w:r>
    </w:p>
    <w:p w:rsidR="001A6C3C" w:rsidRPr="00BB1482" w:rsidRDefault="00671AF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785D22" w:rsidRPr="00BB1482">
        <w:rPr>
          <w:rFonts w:ascii="Times New Roman" w:hAnsi="Times New Roman" w:cs="Times New Roman"/>
          <w:bCs/>
          <w:noProof/>
          <w:sz w:val="28"/>
          <w:szCs w:val="28"/>
        </w:rPr>
        <w:t>3</w:t>
      </w:r>
      <w:r w:rsidR="001A6C3C" w:rsidRPr="00BB1482">
        <w:rPr>
          <w:rFonts w:ascii="Times New Roman" w:hAnsi="Times New Roman" w:cs="Times New Roman"/>
          <w:bCs/>
          <w:noProof/>
          <w:sz w:val="28"/>
          <w:szCs w:val="28"/>
        </w:rPr>
        <w:t>) статью 33 дополни</w:t>
      </w:r>
      <w:r w:rsidRPr="00BB1482">
        <w:rPr>
          <w:rFonts w:ascii="Times New Roman" w:hAnsi="Times New Roman" w:cs="Times New Roman"/>
          <w:bCs/>
          <w:noProof/>
          <w:sz w:val="28"/>
          <w:szCs w:val="28"/>
        </w:rPr>
        <w:t xml:space="preserve">ть </w:t>
      </w:r>
      <w:r w:rsidR="00500503" w:rsidRPr="00BB1482">
        <w:rPr>
          <w:rFonts w:ascii="Times New Roman" w:hAnsi="Times New Roman" w:cs="Times New Roman"/>
          <w:bCs/>
          <w:noProof/>
          <w:sz w:val="28"/>
          <w:szCs w:val="28"/>
        </w:rPr>
        <w:t>пунктом 5-1 в следующего</w:t>
      </w:r>
      <w:r w:rsidR="001A6C3C" w:rsidRPr="00BB1482">
        <w:rPr>
          <w:rFonts w:ascii="Times New Roman" w:hAnsi="Times New Roman" w:cs="Times New Roman"/>
          <w:bCs/>
          <w:noProof/>
          <w:sz w:val="28"/>
          <w:szCs w:val="28"/>
        </w:rPr>
        <w:t xml:space="preserve"> </w:t>
      </w:r>
      <w:r w:rsidR="00500503" w:rsidRPr="00BB1482">
        <w:rPr>
          <w:rFonts w:ascii="Times New Roman" w:hAnsi="Times New Roman" w:cs="Times New Roman"/>
          <w:bCs/>
          <w:noProof/>
          <w:sz w:val="28"/>
          <w:szCs w:val="28"/>
        </w:rPr>
        <w:t>содержания</w:t>
      </w:r>
      <w:r w:rsidR="001A6C3C" w:rsidRPr="00BB1482">
        <w:rPr>
          <w:rFonts w:ascii="Times New Roman" w:hAnsi="Times New Roman" w:cs="Times New Roman"/>
          <w:bCs/>
          <w:noProof/>
          <w:sz w:val="28"/>
          <w:szCs w:val="28"/>
        </w:rPr>
        <w:t>:</w:t>
      </w:r>
    </w:p>
    <w:p w:rsidR="00307693" w:rsidRPr="00BB1482" w:rsidRDefault="001A6C3C" w:rsidP="00366107">
      <w:pPr>
        <w:spacing w:after="0" w:line="240" w:lineRule="auto"/>
        <w:ind w:firstLine="851"/>
        <w:jc w:val="both"/>
        <w:rPr>
          <w:rFonts w:ascii="Times New Roman" w:hAnsi="Times New Roman" w:cs="Times New Roman"/>
          <w:bCs/>
          <w:noProof/>
          <w:sz w:val="28"/>
          <w:szCs w:val="28"/>
        </w:rPr>
      </w:pPr>
      <w:bookmarkStart w:id="12" w:name="_Hlk103697876"/>
      <w:r w:rsidRPr="00BB1482">
        <w:rPr>
          <w:rFonts w:ascii="Times New Roman" w:hAnsi="Times New Roman" w:cs="Times New Roman"/>
          <w:bCs/>
          <w:noProof/>
          <w:sz w:val="28"/>
          <w:szCs w:val="28"/>
        </w:rPr>
        <w:t>«</w:t>
      </w:r>
      <w:bookmarkStart w:id="13" w:name="_Hlk112404964"/>
      <w:r w:rsidRPr="00BB1482">
        <w:rPr>
          <w:rFonts w:ascii="Times New Roman" w:hAnsi="Times New Roman" w:cs="Times New Roman"/>
          <w:bCs/>
          <w:noProof/>
          <w:sz w:val="28"/>
          <w:szCs w:val="28"/>
        </w:rPr>
        <w:t>5-1.</w:t>
      </w:r>
      <w:bookmarkStart w:id="14" w:name="_Hlk96336613"/>
      <w:r w:rsidR="00910C8C" w:rsidRPr="00BB1482">
        <w:rPr>
          <w:rFonts w:ascii="Times New Roman" w:hAnsi="Times New Roman" w:cs="Times New Roman"/>
          <w:bCs/>
          <w:noProof/>
          <w:sz w:val="28"/>
          <w:szCs w:val="28"/>
          <w:lang w:val="kk-KZ"/>
        </w:rPr>
        <w:t>  </w:t>
      </w:r>
      <w:r w:rsidRPr="00BB1482">
        <w:rPr>
          <w:rFonts w:ascii="Times New Roman" w:hAnsi="Times New Roman" w:cs="Times New Roman"/>
          <w:bCs/>
          <w:noProof/>
          <w:sz w:val="28"/>
          <w:szCs w:val="28"/>
        </w:rPr>
        <w:t xml:space="preserve">Собственник земельного участка вправе осуществлять деятельность на территории государственной индустриальной зоны в качестве участника государственной индустриальной зоны в соответствии </w:t>
      </w:r>
      <w:r w:rsidR="000F3A52"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с требованиями настоящего Закона. При этом договор временного пользования (аренды) земельными участками, находящимися в частной собственности, на которых создается государственная индустриальная зона, </w:t>
      </w:r>
      <w:r w:rsidR="000F3A52"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с собственником земельного участка не заключается.</w:t>
      </w:r>
      <w:bookmarkEnd w:id="12"/>
      <w:bookmarkEnd w:id="13"/>
      <w:bookmarkEnd w:id="14"/>
      <w:r w:rsidRPr="00BB1482">
        <w:rPr>
          <w:rFonts w:ascii="Times New Roman" w:hAnsi="Times New Roman" w:cs="Times New Roman"/>
          <w:bCs/>
          <w:noProof/>
          <w:sz w:val="28"/>
          <w:szCs w:val="28"/>
        </w:rPr>
        <w:t>»;</w:t>
      </w:r>
    </w:p>
    <w:p w:rsidR="003D142F" w:rsidRPr="00BB1482" w:rsidRDefault="00CA7FF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785D22" w:rsidRPr="00BB1482">
        <w:rPr>
          <w:rFonts w:ascii="Times New Roman" w:hAnsi="Times New Roman" w:cs="Times New Roman"/>
          <w:bCs/>
          <w:noProof/>
          <w:sz w:val="28"/>
          <w:szCs w:val="28"/>
        </w:rPr>
        <w:t>4</w:t>
      </w:r>
      <w:r w:rsidR="001A6C3C" w:rsidRPr="00BB1482">
        <w:rPr>
          <w:rFonts w:ascii="Times New Roman" w:hAnsi="Times New Roman" w:cs="Times New Roman"/>
          <w:bCs/>
          <w:noProof/>
          <w:sz w:val="28"/>
          <w:szCs w:val="28"/>
        </w:rPr>
        <w:t xml:space="preserve">) </w:t>
      </w:r>
      <w:r w:rsidR="003D142F" w:rsidRPr="00BB1482">
        <w:rPr>
          <w:rFonts w:ascii="Times New Roman" w:hAnsi="Times New Roman" w:cs="Times New Roman"/>
          <w:bCs/>
          <w:noProof/>
          <w:sz w:val="28"/>
          <w:szCs w:val="28"/>
        </w:rPr>
        <w:t>статью 37 изложить в следующей редакции:</w:t>
      </w:r>
    </w:p>
    <w:p w:rsidR="003D142F" w:rsidRPr="00BB1482" w:rsidRDefault="003D142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«Статья 37. Компетенция единого координационного центра</w:t>
      </w:r>
    </w:p>
    <w:p w:rsidR="003D142F" w:rsidRPr="00BB1482" w:rsidRDefault="003D142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К компетенции единого координационного центра относятся:</w:t>
      </w:r>
    </w:p>
    <w:p w:rsidR="003D142F" w:rsidRPr="00BB1482" w:rsidRDefault="003D142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взаимодействие с государственными органами, участниками (акционерами) управляющих компаний, управляющими компаниями специальных экономических и индустриальных зон, участниками специальных экономических и индустриальных зон, лицами, осуществляющими непрофильные виды деятельности</w:t>
      </w:r>
      <w:r w:rsidR="00785D22"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по вопросам регистрации таких участников и лиц и развития инфраструктуры специальных экономических и индустриальных зон;</w:t>
      </w:r>
    </w:p>
    <w:p w:rsidR="003D142F" w:rsidRPr="00BB1482" w:rsidRDefault="003D142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5860B1"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внесение в уполномоченный орган предложений по совершенствованию законодательства Республики Казахстан о специальных экономических и индустриальных зонах;</w:t>
      </w:r>
    </w:p>
    <w:p w:rsidR="003D142F" w:rsidRPr="00BB1482" w:rsidRDefault="003D142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доверительное управление долями участия в уставном капитале (акциями) управляющих компаний специальных экономических и индустриальных зон, принадлежащими государству;</w:t>
      </w:r>
    </w:p>
    <w:p w:rsidR="003D142F" w:rsidRPr="00BB1482" w:rsidRDefault="003D142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ведение единого реестра участников специальных экономических зон;</w:t>
      </w:r>
    </w:p>
    <w:p w:rsidR="003D142F"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3D142F" w:rsidRPr="00BB1482">
        <w:rPr>
          <w:rFonts w:ascii="Times New Roman" w:hAnsi="Times New Roman" w:cs="Times New Roman"/>
          <w:bCs/>
          <w:noProof/>
          <w:sz w:val="28"/>
          <w:szCs w:val="28"/>
        </w:rPr>
        <w:t>) ведение единого реестра лиц, осуществляющих непрофильные виды деятельности;</w:t>
      </w:r>
    </w:p>
    <w:p w:rsidR="003D142F"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w:t>
      </w:r>
      <w:r w:rsidR="003D142F" w:rsidRPr="00BB1482">
        <w:rPr>
          <w:rFonts w:ascii="Times New Roman" w:hAnsi="Times New Roman" w:cs="Times New Roman"/>
          <w:bCs/>
          <w:noProof/>
          <w:sz w:val="28"/>
          <w:szCs w:val="28"/>
        </w:rPr>
        <w:t>)</w:t>
      </w:r>
      <w:r w:rsidR="00321CEC" w:rsidRPr="00BB1482">
        <w:rPr>
          <w:rFonts w:ascii="Times New Roman" w:hAnsi="Times New Roman" w:cs="Times New Roman"/>
          <w:bCs/>
          <w:noProof/>
          <w:sz w:val="28"/>
          <w:szCs w:val="28"/>
        </w:rPr>
        <w:t>  </w:t>
      </w:r>
      <w:r w:rsidR="003D142F" w:rsidRPr="00BB1482">
        <w:rPr>
          <w:rFonts w:ascii="Times New Roman" w:hAnsi="Times New Roman" w:cs="Times New Roman"/>
          <w:bCs/>
          <w:noProof/>
          <w:sz w:val="28"/>
          <w:szCs w:val="28"/>
        </w:rPr>
        <w:t xml:space="preserve">выдача свидетельства, удостоверяющего регистрацию лица </w:t>
      </w:r>
      <w:r w:rsidR="00321CEC" w:rsidRPr="00BB1482">
        <w:rPr>
          <w:rFonts w:ascii="Times New Roman" w:hAnsi="Times New Roman" w:cs="Times New Roman"/>
          <w:bCs/>
          <w:noProof/>
          <w:sz w:val="28"/>
          <w:szCs w:val="28"/>
        </w:rPr>
        <w:br/>
      </w:r>
      <w:r w:rsidR="003D142F" w:rsidRPr="00BB1482">
        <w:rPr>
          <w:rFonts w:ascii="Times New Roman" w:hAnsi="Times New Roman" w:cs="Times New Roman"/>
          <w:bCs/>
          <w:noProof/>
          <w:sz w:val="28"/>
          <w:szCs w:val="28"/>
        </w:rPr>
        <w:t>в качестве участника специальной экономической зоны;</w:t>
      </w:r>
    </w:p>
    <w:p w:rsidR="003D142F"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w:t>
      </w:r>
      <w:r w:rsidR="003D142F" w:rsidRPr="00BB1482">
        <w:rPr>
          <w:rFonts w:ascii="Times New Roman" w:hAnsi="Times New Roman" w:cs="Times New Roman"/>
          <w:bCs/>
          <w:noProof/>
          <w:sz w:val="28"/>
          <w:szCs w:val="28"/>
        </w:rPr>
        <w:t>) ведение единого реестра индустриальных зон;</w:t>
      </w:r>
    </w:p>
    <w:p w:rsidR="003D142F"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8</w:t>
      </w:r>
      <w:r w:rsidR="003D142F" w:rsidRPr="00BB1482">
        <w:rPr>
          <w:rFonts w:ascii="Times New Roman" w:hAnsi="Times New Roman" w:cs="Times New Roman"/>
          <w:bCs/>
          <w:noProof/>
          <w:sz w:val="28"/>
          <w:szCs w:val="28"/>
        </w:rPr>
        <w:t>) мониторинг выполнения условий договоров об осуществлении деятельности и договоров об осуществлении непрофильной деятельности на территориях специальных экономических и индустриальных зон;</w:t>
      </w:r>
    </w:p>
    <w:p w:rsidR="003D142F"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9</w:t>
      </w:r>
      <w:r w:rsidR="003D142F" w:rsidRPr="00BB1482">
        <w:rPr>
          <w:rFonts w:ascii="Times New Roman" w:hAnsi="Times New Roman" w:cs="Times New Roman"/>
          <w:bCs/>
          <w:noProof/>
          <w:sz w:val="28"/>
          <w:szCs w:val="28"/>
        </w:rPr>
        <w:t>) мониторинг состояния объектов инфраструктуры специальных экономических и индустриальных зон;</w:t>
      </w:r>
    </w:p>
    <w:p w:rsidR="003D142F"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10</w:t>
      </w:r>
      <w:r w:rsidR="003D142F" w:rsidRPr="00BB1482">
        <w:rPr>
          <w:rFonts w:ascii="Times New Roman" w:hAnsi="Times New Roman" w:cs="Times New Roman"/>
          <w:bCs/>
          <w:noProof/>
          <w:sz w:val="28"/>
          <w:szCs w:val="28"/>
        </w:rPr>
        <w:t>) мониторинг достижения управляющей компанией специальной экономической или индустриальной зоны целевых индикаторов, заложенных в стратегии развития;</w:t>
      </w:r>
    </w:p>
    <w:p w:rsidR="003D142F" w:rsidRPr="00BB1482" w:rsidRDefault="003D142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B32835" w:rsidRPr="00BB1482">
        <w:rPr>
          <w:rFonts w:ascii="Times New Roman" w:hAnsi="Times New Roman" w:cs="Times New Roman"/>
          <w:bCs/>
          <w:noProof/>
          <w:sz w:val="28"/>
          <w:szCs w:val="28"/>
        </w:rPr>
        <w:t>1</w:t>
      </w:r>
      <w:r w:rsidRPr="00BB1482">
        <w:rPr>
          <w:rFonts w:ascii="Times New Roman" w:hAnsi="Times New Roman" w:cs="Times New Roman"/>
          <w:bCs/>
          <w:noProof/>
          <w:sz w:val="28"/>
          <w:szCs w:val="28"/>
        </w:rPr>
        <w:t>) оказание услуг по развитию и продвижению специальных экономических и индустриальных зон, в том числе:</w:t>
      </w:r>
    </w:p>
    <w:p w:rsidR="003D142F" w:rsidRPr="00BB1482" w:rsidRDefault="003D142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разработка и внедрение в управляющих компаниях специальных экономических и индустриальных зон модели управления, внутренних бизнес-процессов и корпоративных документов;</w:t>
      </w:r>
    </w:p>
    <w:p w:rsidR="003D142F" w:rsidRPr="00BB1482" w:rsidRDefault="003D142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выработка рекомендаций (предложений) по разработке стратегии развития специальных экономических и индустриальных зон, критериев отбора проектов для специальных экономических зон, планированию финансирования управляющих компаний специальных экономических </w:t>
      </w:r>
      <w:r w:rsidR="00321CE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и индустриальных зон, разработке планов финансирования (составление и консолидация бюджета) специальных экономических и индустриальных зон;</w:t>
      </w:r>
    </w:p>
    <w:p w:rsidR="003D142F" w:rsidRPr="00BB1482" w:rsidRDefault="003D142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обучение сотрудников управляющих компаний специальных экономических и индустриальных зон;</w:t>
      </w:r>
    </w:p>
    <w:p w:rsidR="003D142F" w:rsidRPr="00BB1482" w:rsidRDefault="003D142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проведение анализа рынка и консультация управляющих компаний специальных экономических и индустриальных зон по разработке маркетинговой стратегии специальных экономических и индустриальных зон;</w:t>
      </w:r>
    </w:p>
    <w:p w:rsidR="003D142F" w:rsidRPr="00BB1482" w:rsidRDefault="003D142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проведение целевого маркетинга;</w:t>
      </w:r>
    </w:p>
    <w:p w:rsidR="003D142F" w:rsidRPr="00BB1482" w:rsidRDefault="003D142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проведение анализа проектов;</w:t>
      </w:r>
    </w:p>
    <w:p w:rsidR="003D142F" w:rsidRPr="00794FC6" w:rsidRDefault="003D142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обеспечение продвижения отечественных специальных экономических и </w:t>
      </w:r>
      <w:r w:rsidRPr="00794FC6">
        <w:rPr>
          <w:rFonts w:ascii="Times New Roman" w:hAnsi="Times New Roman" w:cs="Times New Roman"/>
          <w:bCs/>
          <w:noProof/>
          <w:sz w:val="28"/>
          <w:szCs w:val="28"/>
        </w:rPr>
        <w:t>индустриальных зон на международном рынке;</w:t>
      </w:r>
    </w:p>
    <w:p w:rsidR="003D142F" w:rsidRPr="00794FC6" w:rsidRDefault="003D142F" w:rsidP="00366107">
      <w:pPr>
        <w:spacing w:after="0" w:line="240" w:lineRule="auto"/>
        <w:ind w:firstLine="851"/>
        <w:jc w:val="both"/>
        <w:rPr>
          <w:rFonts w:ascii="Times New Roman" w:hAnsi="Times New Roman" w:cs="Times New Roman"/>
          <w:bCs/>
          <w:noProof/>
          <w:sz w:val="28"/>
          <w:szCs w:val="28"/>
        </w:rPr>
      </w:pPr>
      <w:r w:rsidRPr="00794FC6">
        <w:rPr>
          <w:rFonts w:ascii="Times New Roman" w:hAnsi="Times New Roman" w:cs="Times New Roman"/>
          <w:bCs/>
          <w:noProof/>
          <w:sz w:val="28"/>
          <w:szCs w:val="28"/>
        </w:rPr>
        <w:t>обеспечение информационного сопровождения деятельности потенциальных участников специальных экономических и индустриал</w:t>
      </w:r>
      <w:r w:rsidR="00863534" w:rsidRPr="00794FC6">
        <w:rPr>
          <w:rFonts w:ascii="Times New Roman" w:hAnsi="Times New Roman" w:cs="Times New Roman"/>
          <w:bCs/>
          <w:noProof/>
          <w:sz w:val="28"/>
          <w:szCs w:val="28"/>
        </w:rPr>
        <w:t>ьных зон</w:t>
      </w:r>
      <w:r w:rsidRPr="00794FC6">
        <w:rPr>
          <w:rFonts w:ascii="Times New Roman" w:hAnsi="Times New Roman" w:cs="Times New Roman"/>
          <w:bCs/>
          <w:noProof/>
          <w:sz w:val="28"/>
          <w:szCs w:val="28"/>
        </w:rPr>
        <w:t xml:space="preserve"> и лиц, осуществляющих непрофильные виды деятельности;</w:t>
      </w:r>
    </w:p>
    <w:p w:rsidR="003D142F" w:rsidRPr="00BB1482" w:rsidRDefault="003D142F" w:rsidP="00366107">
      <w:pPr>
        <w:spacing w:after="0" w:line="240" w:lineRule="auto"/>
        <w:ind w:firstLine="851"/>
        <w:jc w:val="both"/>
        <w:rPr>
          <w:rFonts w:ascii="Times New Roman" w:hAnsi="Times New Roman" w:cs="Times New Roman"/>
          <w:bCs/>
          <w:noProof/>
          <w:sz w:val="28"/>
          <w:szCs w:val="28"/>
        </w:rPr>
      </w:pPr>
      <w:r w:rsidRPr="00794FC6">
        <w:rPr>
          <w:rFonts w:ascii="Times New Roman" w:hAnsi="Times New Roman" w:cs="Times New Roman"/>
          <w:bCs/>
          <w:noProof/>
          <w:sz w:val="28"/>
          <w:szCs w:val="28"/>
        </w:rPr>
        <w:t xml:space="preserve">оказание содействия в привлечении потенциальных инвесторов </w:t>
      </w:r>
      <w:r w:rsidR="00205E8F" w:rsidRPr="00794FC6">
        <w:rPr>
          <w:rFonts w:ascii="Times New Roman" w:hAnsi="Times New Roman" w:cs="Times New Roman"/>
          <w:bCs/>
          <w:noProof/>
          <w:sz w:val="28"/>
          <w:szCs w:val="28"/>
        </w:rPr>
        <w:br/>
      </w:r>
      <w:r w:rsidRPr="00794FC6">
        <w:rPr>
          <w:rFonts w:ascii="Times New Roman" w:hAnsi="Times New Roman" w:cs="Times New Roman"/>
          <w:bCs/>
          <w:noProof/>
          <w:sz w:val="28"/>
          <w:szCs w:val="28"/>
        </w:rPr>
        <w:t>в специальные экономические</w:t>
      </w:r>
      <w:r w:rsidRPr="00BB1482">
        <w:rPr>
          <w:rFonts w:ascii="Times New Roman" w:hAnsi="Times New Roman" w:cs="Times New Roman"/>
          <w:bCs/>
          <w:noProof/>
          <w:sz w:val="28"/>
          <w:szCs w:val="28"/>
        </w:rPr>
        <w:t xml:space="preserve"> и индустриальные зоны;</w:t>
      </w:r>
    </w:p>
    <w:p w:rsidR="003D142F" w:rsidRPr="00BB1482" w:rsidRDefault="003D142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B32835" w:rsidRPr="00BB1482">
        <w:rPr>
          <w:rFonts w:ascii="Times New Roman" w:hAnsi="Times New Roman" w:cs="Times New Roman"/>
          <w:bCs/>
          <w:noProof/>
          <w:sz w:val="28"/>
          <w:szCs w:val="28"/>
        </w:rPr>
        <w:t>2</w:t>
      </w:r>
      <w:r w:rsidRPr="00BB1482">
        <w:rPr>
          <w:rFonts w:ascii="Times New Roman" w:hAnsi="Times New Roman" w:cs="Times New Roman"/>
          <w:bCs/>
          <w:noProof/>
          <w:sz w:val="28"/>
          <w:szCs w:val="28"/>
        </w:rPr>
        <w:t>)</w:t>
      </w:r>
      <w:r w:rsidR="00FE1731"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оказание содействия в достижении целевых индикаторов стратегических документов уполномоченного органа.»;</w:t>
      </w:r>
    </w:p>
    <w:p w:rsidR="0090769F" w:rsidRPr="00BB1482" w:rsidRDefault="003D142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785D22" w:rsidRPr="00BB1482">
        <w:rPr>
          <w:rFonts w:ascii="Times New Roman" w:hAnsi="Times New Roman" w:cs="Times New Roman"/>
          <w:bCs/>
          <w:noProof/>
          <w:sz w:val="28"/>
          <w:szCs w:val="28"/>
        </w:rPr>
        <w:t>5</w:t>
      </w:r>
      <w:r w:rsidRPr="00BB1482">
        <w:rPr>
          <w:rFonts w:ascii="Times New Roman" w:hAnsi="Times New Roman" w:cs="Times New Roman"/>
          <w:bCs/>
          <w:noProof/>
          <w:sz w:val="28"/>
          <w:szCs w:val="28"/>
        </w:rPr>
        <w:t xml:space="preserve">) </w:t>
      </w:r>
      <w:r w:rsidR="0090769F" w:rsidRPr="00BB1482">
        <w:rPr>
          <w:rFonts w:ascii="Times New Roman" w:hAnsi="Times New Roman" w:cs="Times New Roman"/>
          <w:bCs/>
          <w:noProof/>
          <w:sz w:val="28"/>
          <w:szCs w:val="28"/>
        </w:rPr>
        <w:t>в статье 38:</w:t>
      </w:r>
    </w:p>
    <w:p w:rsidR="001A6C3C" w:rsidRPr="00BB1482" w:rsidRDefault="001A6C3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10 изложить в следующей редакции:</w:t>
      </w:r>
    </w:p>
    <w:p w:rsidR="00976E59" w:rsidRPr="00BB1482" w:rsidRDefault="001A6C3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«10.</w:t>
      </w:r>
      <w:r w:rsidR="00D21FB8" w:rsidRPr="00BB1482">
        <w:rPr>
          <w:rFonts w:ascii="Times New Roman" w:hAnsi="Times New Roman" w:cs="Times New Roman"/>
          <w:bCs/>
          <w:noProof/>
          <w:sz w:val="28"/>
          <w:szCs w:val="28"/>
        </w:rPr>
        <w:t>  </w:t>
      </w:r>
      <w:r w:rsidR="00976E59" w:rsidRPr="00BB1482">
        <w:rPr>
          <w:rFonts w:ascii="Times New Roman" w:hAnsi="Times New Roman" w:cs="Times New Roman"/>
          <w:bCs/>
          <w:noProof/>
          <w:sz w:val="28"/>
          <w:szCs w:val="28"/>
        </w:rPr>
        <w:t xml:space="preserve">В состав совета директоров (наблюдательного совета) управляющей компании акционеры (участники) избирают независимого директора (члена наблюдательного совета) из числа лиц, рекомендованных Национальной палатой предпринимателей Республики Казахстан, который </w:t>
      </w:r>
      <w:r w:rsidR="002D5ACB" w:rsidRPr="00BB1482">
        <w:rPr>
          <w:rFonts w:ascii="Times New Roman" w:hAnsi="Times New Roman" w:cs="Times New Roman"/>
          <w:bCs/>
          <w:noProof/>
          <w:sz w:val="28"/>
          <w:szCs w:val="28"/>
        </w:rPr>
        <w:br/>
      </w:r>
      <w:r w:rsidR="00976E59" w:rsidRPr="00BB1482">
        <w:rPr>
          <w:rFonts w:ascii="Times New Roman" w:hAnsi="Times New Roman" w:cs="Times New Roman"/>
          <w:bCs/>
          <w:noProof/>
          <w:sz w:val="28"/>
          <w:szCs w:val="28"/>
        </w:rPr>
        <w:t>по должности возглавляет комитет совета директоров по вопросам стратегического планирования (является председателем наблюдательного совета) управляющей компании, независимого директора (члена наблюдательного совета) из числа лиц, рекомендованных единым координационным центром, а также независимого директора из числа лиц, имеющих опыт реализации инвестиционных проектов, рекомендованных национальной компанией в области привлечения инвестиций.»;</w:t>
      </w:r>
    </w:p>
    <w:p w:rsidR="000D589A" w:rsidRPr="00BB1482" w:rsidRDefault="000D589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пункт 12 дополнить </w:t>
      </w:r>
      <w:r w:rsidR="00CA7FFA" w:rsidRPr="00BB1482">
        <w:rPr>
          <w:rFonts w:ascii="Times New Roman" w:hAnsi="Times New Roman" w:cs="Times New Roman"/>
          <w:bCs/>
          <w:noProof/>
          <w:sz w:val="28"/>
          <w:szCs w:val="28"/>
        </w:rPr>
        <w:t>част</w:t>
      </w:r>
      <w:r w:rsidR="0098684C" w:rsidRPr="00BB1482">
        <w:rPr>
          <w:rFonts w:ascii="Times New Roman" w:hAnsi="Times New Roman" w:cs="Times New Roman"/>
          <w:bCs/>
          <w:noProof/>
          <w:sz w:val="28"/>
          <w:szCs w:val="28"/>
        </w:rPr>
        <w:t>ями</w:t>
      </w:r>
      <w:r w:rsidR="00CA7FFA" w:rsidRPr="00BB1482">
        <w:rPr>
          <w:rFonts w:ascii="Times New Roman" w:hAnsi="Times New Roman" w:cs="Times New Roman"/>
          <w:bCs/>
          <w:noProof/>
          <w:sz w:val="28"/>
          <w:szCs w:val="28"/>
        </w:rPr>
        <w:t xml:space="preserve"> второй</w:t>
      </w:r>
      <w:r w:rsidRPr="00BB1482">
        <w:rPr>
          <w:rFonts w:ascii="Times New Roman" w:hAnsi="Times New Roman" w:cs="Times New Roman"/>
          <w:bCs/>
          <w:noProof/>
          <w:sz w:val="28"/>
          <w:szCs w:val="28"/>
        </w:rPr>
        <w:t xml:space="preserve"> </w:t>
      </w:r>
      <w:r w:rsidR="0098684C" w:rsidRPr="00BB1482">
        <w:rPr>
          <w:rFonts w:ascii="Times New Roman" w:hAnsi="Times New Roman" w:cs="Times New Roman"/>
          <w:bCs/>
          <w:noProof/>
          <w:sz w:val="28"/>
          <w:szCs w:val="28"/>
        </w:rPr>
        <w:t xml:space="preserve">и третьей </w:t>
      </w:r>
      <w:r w:rsidR="00CA7FFA" w:rsidRPr="00BB1482">
        <w:rPr>
          <w:rFonts w:ascii="Times New Roman" w:hAnsi="Times New Roman" w:cs="Times New Roman"/>
          <w:bCs/>
          <w:noProof/>
          <w:sz w:val="28"/>
          <w:szCs w:val="28"/>
        </w:rPr>
        <w:t>следующего содержания</w:t>
      </w:r>
      <w:r w:rsidRPr="00BB1482">
        <w:rPr>
          <w:rFonts w:ascii="Times New Roman" w:hAnsi="Times New Roman" w:cs="Times New Roman"/>
          <w:bCs/>
          <w:noProof/>
          <w:sz w:val="28"/>
          <w:szCs w:val="28"/>
        </w:rPr>
        <w:t>:</w:t>
      </w:r>
    </w:p>
    <w:p w:rsidR="000D589A" w:rsidRPr="00BB1482" w:rsidRDefault="000D589A"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«Уполномоченный орган и </w:t>
      </w:r>
      <w:r w:rsidR="00785D22" w:rsidRPr="00BB1482">
        <w:rPr>
          <w:rFonts w:ascii="Times New Roman" w:hAnsi="Times New Roman" w:cs="Times New Roman"/>
          <w:bCs/>
          <w:noProof/>
          <w:sz w:val="28"/>
          <w:szCs w:val="28"/>
        </w:rPr>
        <w:t>е</w:t>
      </w:r>
      <w:r w:rsidRPr="00BB1482">
        <w:rPr>
          <w:rFonts w:ascii="Times New Roman" w:hAnsi="Times New Roman" w:cs="Times New Roman"/>
          <w:bCs/>
          <w:noProof/>
          <w:sz w:val="28"/>
          <w:szCs w:val="28"/>
        </w:rPr>
        <w:t xml:space="preserve">диный координационный центр рассматривают стратегию развития специальной экономической зоны </w:t>
      </w:r>
      <w:r w:rsidR="005044B0"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течение двадцати рабочих дней со дня ее поступления.</w:t>
      </w:r>
    </w:p>
    <w:p w:rsidR="000D589A" w:rsidRPr="00BB1482" w:rsidRDefault="006B68D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случае</w:t>
      </w:r>
      <w:r w:rsidR="000D589A" w:rsidRPr="00BB1482">
        <w:rPr>
          <w:rFonts w:ascii="Times New Roman" w:hAnsi="Times New Roman" w:cs="Times New Roman"/>
          <w:bCs/>
          <w:noProof/>
          <w:sz w:val="28"/>
          <w:szCs w:val="28"/>
        </w:rPr>
        <w:t xml:space="preserve"> наличия замечаний и предложений со стороны уполномоченного органа и </w:t>
      </w:r>
      <w:r w:rsidR="00785D22" w:rsidRPr="00BB1482">
        <w:rPr>
          <w:rFonts w:ascii="Times New Roman" w:hAnsi="Times New Roman" w:cs="Times New Roman"/>
          <w:bCs/>
          <w:noProof/>
          <w:sz w:val="28"/>
          <w:szCs w:val="28"/>
        </w:rPr>
        <w:t>е</w:t>
      </w:r>
      <w:r w:rsidR="000D589A" w:rsidRPr="00BB1482">
        <w:rPr>
          <w:rFonts w:ascii="Times New Roman" w:hAnsi="Times New Roman" w:cs="Times New Roman"/>
          <w:bCs/>
          <w:noProof/>
          <w:sz w:val="28"/>
          <w:szCs w:val="28"/>
        </w:rPr>
        <w:t>д</w:t>
      </w:r>
      <w:r w:rsidR="00B05EB0">
        <w:rPr>
          <w:rFonts w:ascii="Times New Roman" w:hAnsi="Times New Roman" w:cs="Times New Roman"/>
          <w:bCs/>
          <w:noProof/>
          <w:sz w:val="28"/>
          <w:szCs w:val="28"/>
        </w:rPr>
        <w:t xml:space="preserve">иного </w:t>
      </w:r>
      <w:r w:rsidR="00B05EB0" w:rsidRPr="00CC4B10">
        <w:rPr>
          <w:rFonts w:ascii="Times New Roman" w:hAnsi="Times New Roman" w:cs="Times New Roman"/>
          <w:bCs/>
          <w:noProof/>
          <w:sz w:val="28"/>
          <w:szCs w:val="28"/>
        </w:rPr>
        <w:t>координационного центра</w:t>
      </w:r>
      <w:r w:rsidR="000D589A" w:rsidRPr="00CC4B10">
        <w:rPr>
          <w:rFonts w:ascii="Times New Roman" w:hAnsi="Times New Roman" w:cs="Times New Roman"/>
          <w:bCs/>
          <w:noProof/>
          <w:sz w:val="28"/>
          <w:szCs w:val="28"/>
        </w:rPr>
        <w:t xml:space="preserve"> доработанная</w:t>
      </w:r>
      <w:r w:rsidR="000D589A" w:rsidRPr="00BB1482">
        <w:rPr>
          <w:rFonts w:ascii="Times New Roman" w:hAnsi="Times New Roman" w:cs="Times New Roman"/>
          <w:bCs/>
          <w:noProof/>
          <w:sz w:val="28"/>
          <w:szCs w:val="28"/>
        </w:rPr>
        <w:t xml:space="preserve"> стратегия развития специальной экономической зоны подлежит повторному внесению в уполномоченный орган и </w:t>
      </w:r>
      <w:r w:rsidR="00785D22" w:rsidRPr="00BB1482">
        <w:rPr>
          <w:rFonts w:ascii="Times New Roman" w:hAnsi="Times New Roman" w:cs="Times New Roman"/>
          <w:bCs/>
          <w:noProof/>
          <w:sz w:val="28"/>
          <w:szCs w:val="28"/>
        </w:rPr>
        <w:t>е</w:t>
      </w:r>
      <w:r w:rsidR="000D589A" w:rsidRPr="00BB1482">
        <w:rPr>
          <w:rFonts w:ascii="Times New Roman" w:hAnsi="Times New Roman" w:cs="Times New Roman"/>
          <w:bCs/>
          <w:noProof/>
          <w:sz w:val="28"/>
          <w:szCs w:val="28"/>
        </w:rPr>
        <w:t>диный координационный центр для согласования в течение пяти рабочих дней.»;</w:t>
      </w:r>
    </w:p>
    <w:p w:rsidR="00823448" w:rsidRPr="00BB1482" w:rsidRDefault="009A15D3" w:rsidP="00366107">
      <w:pPr>
        <w:spacing w:after="0" w:line="240" w:lineRule="auto"/>
        <w:ind w:firstLine="851"/>
        <w:jc w:val="both"/>
        <w:rPr>
          <w:rFonts w:ascii="Times New Roman" w:hAnsi="Times New Roman" w:cs="Times New Roman"/>
          <w:bCs/>
          <w:noProof/>
          <w:sz w:val="28"/>
          <w:szCs w:val="28"/>
        </w:rPr>
      </w:pPr>
      <w:bookmarkStart w:id="15" w:name="_Hlk103698043"/>
      <w:r w:rsidRPr="00BB1482">
        <w:rPr>
          <w:rFonts w:ascii="Times New Roman" w:hAnsi="Times New Roman" w:cs="Times New Roman"/>
          <w:bCs/>
          <w:noProof/>
          <w:sz w:val="28"/>
          <w:szCs w:val="28"/>
        </w:rPr>
        <w:t>1</w:t>
      </w:r>
      <w:r w:rsidR="00785D22" w:rsidRPr="00BB1482">
        <w:rPr>
          <w:rFonts w:ascii="Times New Roman" w:hAnsi="Times New Roman" w:cs="Times New Roman"/>
          <w:bCs/>
          <w:noProof/>
          <w:sz w:val="28"/>
          <w:szCs w:val="28"/>
        </w:rPr>
        <w:t>6</w:t>
      </w:r>
      <w:r w:rsidR="00187E99" w:rsidRPr="00BB1482">
        <w:rPr>
          <w:rFonts w:ascii="Times New Roman" w:hAnsi="Times New Roman" w:cs="Times New Roman"/>
          <w:bCs/>
          <w:noProof/>
          <w:sz w:val="28"/>
          <w:szCs w:val="28"/>
        </w:rPr>
        <w:t xml:space="preserve">) </w:t>
      </w:r>
      <w:r w:rsidR="00823448" w:rsidRPr="00BB1482">
        <w:rPr>
          <w:rFonts w:ascii="Times New Roman" w:hAnsi="Times New Roman" w:cs="Times New Roman"/>
          <w:bCs/>
          <w:noProof/>
          <w:sz w:val="28"/>
          <w:szCs w:val="28"/>
        </w:rPr>
        <w:t>статью 39 изложить в следующей редакции</w:t>
      </w:r>
    </w:p>
    <w:p w:rsidR="005044B0" w:rsidRPr="00BB1482" w:rsidRDefault="008234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39. Функции управляющей компании </w:t>
      </w:r>
    </w:p>
    <w:p w:rsidR="00823448" w:rsidRPr="00BB1482" w:rsidRDefault="005044B0"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823448" w:rsidRPr="00BB1482">
        <w:rPr>
          <w:rFonts w:ascii="Times New Roman" w:hAnsi="Times New Roman" w:cs="Times New Roman"/>
          <w:bCs/>
          <w:noProof/>
          <w:sz w:val="28"/>
          <w:szCs w:val="28"/>
        </w:rPr>
        <w:t>специальной экономической зоны</w:t>
      </w:r>
    </w:p>
    <w:p w:rsidR="00823448" w:rsidRPr="00BB1482" w:rsidRDefault="008234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К функциям управляющей компании специальной экономической зоны относятся:</w:t>
      </w:r>
    </w:p>
    <w:p w:rsidR="00823448" w:rsidRPr="00BB1482" w:rsidRDefault="008234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взаимодействие с государственными органами по вопросам функционирования специальных экономических зон;</w:t>
      </w:r>
    </w:p>
    <w:p w:rsidR="00823448" w:rsidRPr="00BB1482" w:rsidRDefault="008234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предоставление земельных участков во временное возмездное землепользование (аренду), вторичное землепользование (субаренду), временное пользование (аренду) или временное вторичное пользование (субаренду) и предоставление в имущественный наем (аренду) или поднаем (субаренду) объектов инфраструктуры участникам специальной экономической зоны, осуществляющим приоритетные виды деятельности, </w:t>
      </w:r>
      <w:r w:rsidR="00697EDA"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и лицам, осуществляющим вспомогательные или непрофильные виды деятельности;</w:t>
      </w:r>
    </w:p>
    <w:p w:rsidR="00823448"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823448" w:rsidRPr="00BB1482">
        <w:rPr>
          <w:rFonts w:ascii="Times New Roman" w:hAnsi="Times New Roman" w:cs="Times New Roman"/>
          <w:bCs/>
          <w:noProof/>
          <w:sz w:val="28"/>
          <w:szCs w:val="28"/>
        </w:rPr>
        <w:t xml:space="preserve">) отчуждение права временного возмездного землепользования </w:t>
      </w:r>
      <w:r w:rsidR="00697EDA" w:rsidRPr="00BB1482">
        <w:rPr>
          <w:rFonts w:ascii="Times New Roman" w:hAnsi="Times New Roman" w:cs="Times New Roman"/>
          <w:bCs/>
          <w:noProof/>
          <w:sz w:val="28"/>
          <w:szCs w:val="28"/>
        </w:rPr>
        <w:br/>
      </w:r>
      <w:r w:rsidR="00823448" w:rsidRPr="00BB1482">
        <w:rPr>
          <w:rFonts w:ascii="Times New Roman" w:hAnsi="Times New Roman" w:cs="Times New Roman"/>
          <w:bCs/>
          <w:noProof/>
          <w:sz w:val="28"/>
          <w:szCs w:val="28"/>
        </w:rPr>
        <w:t xml:space="preserve">в пользу участника специальной экономической зоны, являющегося частным партнером по договору государственно-частного партнерства, в случае передачи построенного объекта государственно-частного партнерства </w:t>
      </w:r>
      <w:r w:rsidR="00697EDA" w:rsidRPr="00BB1482">
        <w:rPr>
          <w:rFonts w:ascii="Times New Roman" w:hAnsi="Times New Roman" w:cs="Times New Roman"/>
          <w:bCs/>
          <w:noProof/>
          <w:sz w:val="28"/>
          <w:szCs w:val="28"/>
        </w:rPr>
        <w:br/>
      </w:r>
      <w:r w:rsidR="00823448" w:rsidRPr="00BB1482">
        <w:rPr>
          <w:rFonts w:ascii="Times New Roman" w:hAnsi="Times New Roman" w:cs="Times New Roman"/>
          <w:bCs/>
          <w:noProof/>
          <w:sz w:val="28"/>
          <w:szCs w:val="28"/>
        </w:rPr>
        <w:t>в государственную собственность;</w:t>
      </w:r>
    </w:p>
    <w:p w:rsidR="00823448"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823448" w:rsidRPr="00BB1482">
        <w:rPr>
          <w:rFonts w:ascii="Times New Roman" w:hAnsi="Times New Roman" w:cs="Times New Roman"/>
          <w:bCs/>
          <w:noProof/>
          <w:sz w:val="28"/>
          <w:szCs w:val="28"/>
        </w:rPr>
        <w:t>) заключение и расторжение договоров об осуществлении деятельности и договора об осуществлении непрофильной деятельности;</w:t>
      </w:r>
    </w:p>
    <w:p w:rsidR="00823448"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823448" w:rsidRPr="00BB1482">
        <w:rPr>
          <w:rFonts w:ascii="Times New Roman" w:hAnsi="Times New Roman" w:cs="Times New Roman"/>
          <w:bCs/>
          <w:noProof/>
          <w:sz w:val="28"/>
          <w:szCs w:val="28"/>
        </w:rPr>
        <w:t>)</w:t>
      </w:r>
      <w:r w:rsidR="006E6F9E" w:rsidRPr="00BB1482">
        <w:rPr>
          <w:rFonts w:ascii="Times New Roman" w:hAnsi="Times New Roman" w:cs="Times New Roman"/>
          <w:bCs/>
          <w:noProof/>
          <w:sz w:val="28"/>
          <w:szCs w:val="28"/>
        </w:rPr>
        <w:t>  </w:t>
      </w:r>
      <w:r w:rsidR="00823448" w:rsidRPr="00BB1482">
        <w:rPr>
          <w:rFonts w:ascii="Times New Roman" w:hAnsi="Times New Roman" w:cs="Times New Roman"/>
          <w:bCs/>
          <w:noProof/>
          <w:sz w:val="28"/>
          <w:szCs w:val="28"/>
        </w:rPr>
        <w:t xml:space="preserve">представление уполномоченному органу и единому координационному центру отчетности о результатах деятельности специальных экономических зон в </w:t>
      </w:r>
      <w:hyperlink r:id="rId36" w:history="1">
        <w:r w:rsidR="00823448" w:rsidRPr="00BB1482">
          <w:rPr>
            <w:rStyle w:val="ab"/>
            <w:rFonts w:ascii="Times New Roman" w:hAnsi="Times New Roman" w:cs="Times New Roman"/>
            <w:bCs/>
            <w:noProof/>
            <w:color w:val="auto"/>
            <w:sz w:val="28"/>
            <w:szCs w:val="28"/>
            <w:u w:val="none"/>
          </w:rPr>
          <w:t>порядке</w:t>
        </w:r>
      </w:hyperlink>
      <w:r w:rsidR="00823448" w:rsidRPr="00BB1482">
        <w:rPr>
          <w:rFonts w:ascii="Times New Roman" w:hAnsi="Times New Roman" w:cs="Times New Roman"/>
          <w:bCs/>
          <w:noProof/>
          <w:sz w:val="28"/>
          <w:szCs w:val="28"/>
        </w:rPr>
        <w:t>, определяемом уполномоченным органом, на основании ежегодных отчетов участников специальных экономических зон;</w:t>
      </w:r>
    </w:p>
    <w:p w:rsidR="00823448"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w:t>
      </w:r>
      <w:r w:rsidR="00823448" w:rsidRPr="00BB1482">
        <w:rPr>
          <w:rFonts w:ascii="Times New Roman" w:hAnsi="Times New Roman" w:cs="Times New Roman"/>
          <w:bCs/>
          <w:noProof/>
          <w:sz w:val="28"/>
          <w:szCs w:val="28"/>
        </w:rPr>
        <w:t>)</w:t>
      </w:r>
      <w:r w:rsidR="006E6F9E" w:rsidRPr="00BB1482">
        <w:rPr>
          <w:rFonts w:ascii="Times New Roman" w:hAnsi="Times New Roman" w:cs="Times New Roman"/>
          <w:bCs/>
          <w:noProof/>
          <w:sz w:val="28"/>
          <w:szCs w:val="28"/>
        </w:rPr>
        <w:t>  </w:t>
      </w:r>
      <w:r w:rsidR="00823448" w:rsidRPr="00BB1482">
        <w:rPr>
          <w:rFonts w:ascii="Times New Roman" w:hAnsi="Times New Roman" w:cs="Times New Roman"/>
          <w:bCs/>
          <w:noProof/>
          <w:sz w:val="28"/>
          <w:szCs w:val="28"/>
        </w:rPr>
        <w:t>привлечение потенциальных участников специальной экономической зоны и лиц, осуществляющих непрофильные виды деятельности;</w:t>
      </w:r>
    </w:p>
    <w:p w:rsidR="00823448"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w:t>
      </w:r>
      <w:r w:rsidR="00823448" w:rsidRPr="00BB1482">
        <w:rPr>
          <w:rFonts w:ascii="Times New Roman" w:hAnsi="Times New Roman" w:cs="Times New Roman"/>
          <w:bCs/>
          <w:noProof/>
          <w:sz w:val="28"/>
          <w:szCs w:val="28"/>
        </w:rPr>
        <w:t>)</w:t>
      </w:r>
      <w:r w:rsidR="006E6F9E" w:rsidRPr="00BB1482">
        <w:rPr>
          <w:rFonts w:ascii="Times New Roman" w:hAnsi="Times New Roman" w:cs="Times New Roman"/>
          <w:bCs/>
          <w:noProof/>
          <w:sz w:val="28"/>
          <w:szCs w:val="28"/>
        </w:rPr>
        <w:t>  </w:t>
      </w:r>
      <w:r w:rsidR="00823448" w:rsidRPr="00BB1482">
        <w:rPr>
          <w:rFonts w:ascii="Times New Roman" w:hAnsi="Times New Roman" w:cs="Times New Roman"/>
          <w:bCs/>
          <w:noProof/>
          <w:sz w:val="28"/>
          <w:szCs w:val="28"/>
        </w:rPr>
        <w:t>привлечение инвестиций для строительства объектов инфраструктуры и осуществления иных видов деятельности специальных экономических зон;</w:t>
      </w:r>
    </w:p>
    <w:p w:rsidR="00823448"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8</w:t>
      </w:r>
      <w:r w:rsidR="00823448" w:rsidRPr="00BB1482">
        <w:rPr>
          <w:rFonts w:ascii="Times New Roman" w:hAnsi="Times New Roman" w:cs="Times New Roman"/>
          <w:bCs/>
          <w:noProof/>
          <w:sz w:val="28"/>
          <w:szCs w:val="28"/>
        </w:rPr>
        <w:t>) осуществление строительства объектов инфраструктуры согласно утвержденному технико-экономическому обоснованию на земельных участках, не переданных участникам специальной экономической зоны;</w:t>
      </w:r>
    </w:p>
    <w:p w:rsidR="00823448"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9</w:t>
      </w:r>
      <w:r w:rsidR="00823448" w:rsidRPr="00BB1482">
        <w:rPr>
          <w:rFonts w:ascii="Times New Roman" w:hAnsi="Times New Roman" w:cs="Times New Roman"/>
          <w:bCs/>
          <w:noProof/>
          <w:sz w:val="28"/>
          <w:szCs w:val="28"/>
        </w:rPr>
        <w:t>) организация места приема для функционирования Государственной корпорации «Правительство для граждан» по принципу «одного окна»;</w:t>
      </w:r>
    </w:p>
    <w:p w:rsidR="00823448"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10</w:t>
      </w:r>
      <w:r w:rsidR="00823448" w:rsidRPr="00BB1482">
        <w:rPr>
          <w:rFonts w:ascii="Times New Roman" w:hAnsi="Times New Roman" w:cs="Times New Roman"/>
          <w:bCs/>
          <w:noProof/>
          <w:sz w:val="28"/>
          <w:szCs w:val="28"/>
        </w:rPr>
        <w:t>) мониторинг выполнения условий договоров об осуществлении деятельности и договоров об осуществлении непрофильной деятельности;</w:t>
      </w:r>
    </w:p>
    <w:p w:rsidR="00823448" w:rsidRPr="00BB1482" w:rsidRDefault="008234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B32835" w:rsidRPr="00BB1482">
        <w:rPr>
          <w:rFonts w:ascii="Times New Roman" w:hAnsi="Times New Roman" w:cs="Times New Roman"/>
          <w:bCs/>
          <w:noProof/>
          <w:sz w:val="28"/>
          <w:szCs w:val="28"/>
        </w:rPr>
        <w:t>1</w:t>
      </w:r>
      <w:r w:rsidRPr="00BB1482">
        <w:rPr>
          <w:rFonts w:ascii="Times New Roman" w:hAnsi="Times New Roman" w:cs="Times New Roman"/>
          <w:bCs/>
          <w:noProof/>
          <w:sz w:val="28"/>
          <w:szCs w:val="28"/>
        </w:rPr>
        <w:t>) проведение маркетинговых исследований по созданию новых производств в специальной экономической зоне;</w:t>
      </w:r>
    </w:p>
    <w:p w:rsidR="00823448" w:rsidRPr="00BB1482" w:rsidRDefault="008234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B32835" w:rsidRPr="00BB1482">
        <w:rPr>
          <w:rFonts w:ascii="Times New Roman" w:hAnsi="Times New Roman" w:cs="Times New Roman"/>
          <w:bCs/>
          <w:noProof/>
          <w:sz w:val="28"/>
          <w:szCs w:val="28"/>
        </w:rPr>
        <w:t>2</w:t>
      </w:r>
      <w:r w:rsidRPr="00BB1482">
        <w:rPr>
          <w:rFonts w:ascii="Times New Roman" w:hAnsi="Times New Roman" w:cs="Times New Roman"/>
          <w:bCs/>
          <w:noProof/>
          <w:sz w:val="28"/>
          <w:szCs w:val="28"/>
        </w:rPr>
        <w:t>) проведение мероприятий по развитию и продвижению специальных экономических зон;</w:t>
      </w:r>
    </w:p>
    <w:p w:rsidR="00823448" w:rsidRPr="00BB1482" w:rsidRDefault="008234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B32835" w:rsidRPr="00BB1482">
        <w:rPr>
          <w:rFonts w:ascii="Times New Roman" w:hAnsi="Times New Roman" w:cs="Times New Roman"/>
          <w:bCs/>
          <w:noProof/>
          <w:sz w:val="28"/>
          <w:szCs w:val="28"/>
        </w:rPr>
        <w:t>3</w:t>
      </w:r>
      <w:r w:rsidRPr="00BB1482">
        <w:rPr>
          <w:rFonts w:ascii="Times New Roman" w:hAnsi="Times New Roman" w:cs="Times New Roman"/>
          <w:bCs/>
          <w:noProof/>
          <w:sz w:val="28"/>
          <w:szCs w:val="28"/>
        </w:rPr>
        <w:t>) обеспечение информационного сопровождения потенциальных участников специальных экономических зон, заявителей, участников специальных экономических зон, в том числе организация встреч потенциальных участников специальных экономических зон, заявителей, участников специальных экономических зон с представителями государственных органов, объединений субъектов частного предпринимательства;</w:t>
      </w:r>
    </w:p>
    <w:p w:rsidR="00823448" w:rsidRPr="00BB1482" w:rsidRDefault="008234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B32835" w:rsidRPr="00BB1482">
        <w:rPr>
          <w:rFonts w:ascii="Times New Roman" w:hAnsi="Times New Roman" w:cs="Times New Roman"/>
          <w:bCs/>
          <w:noProof/>
          <w:sz w:val="28"/>
          <w:szCs w:val="28"/>
        </w:rPr>
        <w:t>4</w:t>
      </w:r>
      <w:r w:rsidRPr="00BB1482">
        <w:rPr>
          <w:rFonts w:ascii="Times New Roman" w:hAnsi="Times New Roman" w:cs="Times New Roman"/>
          <w:bCs/>
          <w:noProof/>
          <w:sz w:val="28"/>
          <w:szCs w:val="28"/>
        </w:rPr>
        <w:t>)</w:t>
      </w:r>
      <w:r w:rsidR="006E6F9E"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привлечение инвестиций для реализации промышленно-инновационных и инвестиционных проектов в специальной экономической зоне;</w:t>
      </w:r>
    </w:p>
    <w:p w:rsidR="00823448" w:rsidRPr="00BB1482" w:rsidRDefault="008234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B32835" w:rsidRPr="00BB1482">
        <w:rPr>
          <w:rFonts w:ascii="Times New Roman" w:hAnsi="Times New Roman" w:cs="Times New Roman"/>
          <w:bCs/>
          <w:noProof/>
          <w:sz w:val="28"/>
          <w:szCs w:val="28"/>
        </w:rPr>
        <w:t>5</w:t>
      </w:r>
      <w:r w:rsidRPr="00BB1482">
        <w:rPr>
          <w:rFonts w:ascii="Times New Roman" w:hAnsi="Times New Roman" w:cs="Times New Roman"/>
          <w:bCs/>
          <w:noProof/>
          <w:sz w:val="28"/>
          <w:szCs w:val="28"/>
        </w:rPr>
        <w:t>)</w:t>
      </w:r>
      <w:r w:rsidR="006E6F9E"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взаимодействие и проведение работы с потенциальными участниками специальных экономических зон, заявителями, участниками специальных экономических зон по принципу «одного окна» и представление интересов участников специальной экономической зоны в рамках реализации данного принципа, в том числе при взаимодействии с государственными органами при получении государственных услуг и иными организациями при получении иных услуг;</w:t>
      </w:r>
    </w:p>
    <w:p w:rsidR="00823448" w:rsidRPr="00BB1482" w:rsidRDefault="008234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B32835" w:rsidRPr="00BB1482">
        <w:rPr>
          <w:rFonts w:ascii="Times New Roman" w:hAnsi="Times New Roman" w:cs="Times New Roman"/>
          <w:bCs/>
          <w:noProof/>
          <w:sz w:val="28"/>
          <w:szCs w:val="28"/>
        </w:rPr>
        <w:t>6</w:t>
      </w:r>
      <w:r w:rsidRPr="00BB1482">
        <w:rPr>
          <w:rFonts w:ascii="Times New Roman" w:hAnsi="Times New Roman" w:cs="Times New Roman"/>
          <w:bCs/>
          <w:noProof/>
          <w:sz w:val="28"/>
          <w:szCs w:val="28"/>
        </w:rPr>
        <w:t>) предоставление коммунальных, логистических и сервисных услуг;</w:t>
      </w:r>
    </w:p>
    <w:p w:rsidR="00823448" w:rsidRPr="00BB1482" w:rsidRDefault="008234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B32835" w:rsidRPr="00BB1482">
        <w:rPr>
          <w:rFonts w:ascii="Times New Roman" w:hAnsi="Times New Roman" w:cs="Times New Roman"/>
          <w:bCs/>
          <w:noProof/>
          <w:sz w:val="28"/>
          <w:szCs w:val="28"/>
        </w:rPr>
        <w:t>7</w:t>
      </w:r>
      <w:r w:rsidRPr="00BB1482">
        <w:rPr>
          <w:rFonts w:ascii="Times New Roman" w:hAnsi="Times New Roman" w:cs="Times New Roman"/>
          <w:bCs/>
          <w:noProof/>
          <w:sz w:val="28"/>
          <w:szCs w:val="28"/>
        </w:rPr>
        <w:t>) участие в проектах государственно-частного партнерства;</w:t>
      </w:r>
    </w:p>
    <w:p w:rsidR="00823448" w:rsidRPr="00BB1482" w:rsidRDefault="008234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B32835" w:rsidRPr="00BB1482">
        <w:rPr>
          <w:rFonts w:ascii="Times New Roman" w:hAnsi="Times New Roman" w:cs="Times New Roman"/>
          <w:bCs/>
          <w:noProof/>
          <w:sz w:val="28"/>
          <w:szCs w:val="28"/>
        </w:rPr>
        <w:t>8</w:t>
      </w:r>
      <w:r w:rsidRPr="00BB1482">
        <w:rPr>
          <w:rFonts w:ascii="Times New Roman" w:hAnsi="Times New Roman" w:cs="Times New Roman"/>
          <w:bCs/>
          <w:noProof/>
          <w:sz w:val="28"/>
          <w:szCs w:val="28"/>
        </w:rPr>
        <w:t>) оказание услуг по разработке бизнес-планов, технико-экономического обоснования, проектно-сметной документации и иной проектной документации;</w:t>
      </w:r>
    </w:p>
    <w:p w:rsidR="00823448" w:rsidRPr="00BB1482" w:rsidRDefault="008234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B32835" w:rsidRPr="00BB1482">
        <w:rPr>
          <w:rFonts w:ascii="Times New Roman" w:hAnsi="Times New Roman" w:cs="Times New Roman"/>
          <w:bCs/>
          <w:noProof/>
          <w:sz w:val="28"/>
          <w:szCs w:val="28"/>
        </w:rPr>
        <w:t>9</w:t>
      </w:r>
      <w:r w:rsidRPr="00BB1482">
        <w:rPr>
          <w:rFonts w:ascii="Times New Roman" w:hAnsi="Times New Roman" w:cs="Times New Roman"/>
          <w:bCs/>
          <w:noProof/>
          <w:sz w:val="28"/>
          <w:szCs w:val="28"/>
        </w:rPr>
        <w:t>) осуществление строительно-монтажных работ на территории специальной экономической зоны и предоставление таких услуг участникам специальной экономической зоны или лицам, осуществляющим непрофильные виды деятельности;</w:t>
      </w:r>
    </w:p>
    <w:p w:rsidR="00823448" w:rsidRPr="00BB1482" w:rsidRDefault="00B32835"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20</w:t>
      </w:r>
      <w:r w:rsidR="00823448" w:rsidRPr="00BB1482">
        <w:rPr>
          <w:rFonts w:ascii="Times New Roman" w:hAnsi="Times New Roman" w:cs="Times New Roman"/>
          <w:bCs/>
          <w:noProof/>
          <w:sz w:val="28"/>
          <w:szCs w:val="28"/>
        </w:rPr>
        <w:t>) осуществление работ по благоустройству и содержанию территории специальной экономической зоны;</w:t>
      </w:r>
    </w:p>
    <w:p w:rsidR="00823448" w:rsidRPr="00BB1482" w:rsidRDefault="008234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B32835" w:rsidRPr="00BB1482">
        <w:rPr>
          <w:rFonts w:ascii="Times New Roman" w:hAnsi="Times New Roman" w:cs="Times New Roman"/>
          <w:bCs/>
          <w:noProof/>
          <w:sz w:val="28"/>
          <w:szCs w:val="28"/>
        </w:rPr>
        <w:t>1</w:t>
      </w:r>
      <w:r w:rsidRPr="00BB1482">
        <w:rPr>
          <w:rFonts w:ascii="Times New Roman" w:hAnsi="Times New Roman" w:cs="Times New Roman"/>
          <w:bCs/>
          <w:noProof/>
          <w:sz w:val="28"/>
          <w:szCs w:val="28"/>
        </w:rPr>
        <w:t>) предоставление консалтинговых и маркетинговых услуг участникам специальной экономической зоны и лицам, осуществляющим непрофильные виды деятельности;</w:t>
      </w:r>
    </w:p>
    <w:p w:rsidR="00823448" w:rsidRPr="00BB1482" w:rsidRDefault="008234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B32835" w:rsidRPr="00BB1482">
        <w:rPr>
          <w:rFonts w:ascii="Times New Roman" w:hAnsi="Times New Roman" w:cs="Times New Roman"/>
          <w:bCs/>
          <w:noProof/>
          <w:sz w:val="28"/>
          <w:szCs w:val="28"/>
        </w:rPr>
        <w:t>2</w:t>
      </w:r>
      <w:r w:rsidRPr="00BB1482">
        <w:rPr>
          <w:rFonts w:ascii="Times New Roman" w:hAnsi="Times New Roman" w:cs="Times New Roman"/>
          <w:bCs/>
          <w:noProof/>
          <w:sz w:val="28"/>
          <w:szCs w:val="28"/>
        </w:rPr>
        <w:t>) осуществление технического надзора и предоставление инжиниринговых услуг в сфере архитектурной, градостроительной и строительной деятельности по объектам инфраструктуры и предпринимательской деятельности, возводимым на территории специальной экономической зоны;</w:t>
      </w:r>
    </w:p>
    <w:p w:rsidR="001A6C3C" w:rsidRPr="00BB1482" w:rsidRDefault="0082344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B32835" w:rsidRPr="00BB1482">
        <w:rPr>
          <w:rFonts w:ascii="Times New Roman" w:hAnsi="Times New Roman" w:cs="Times New Roman"/>
          <w:bCs/>
          <w:noProof/>
          <w:sz w:val="28"/>
          <w:szCs w:val="28"/>
        </w:rPr>
        <w:t>3</w:t>
      </w:r>
      <w:r w:rsidRPr="00BB1482">
        <w:rPr>
          <w:rFonts w:ascii="Times New Roman" w:hAnsi="Times New Roman" w:cs="Times New Roman"/>
          <w:bCs/>
          <w:noProof/>
          <w:sz w:val="28"/>
          <w:szCs w:val="28"/>
        </w:rPr>
        <w:t>) иные функции, не противоречащие законодательству Республики Казахстан.»</w:t>
      </w:r>
      <w:r w:rsidR="001A6C3C" w:rsidRPr="00BB1482">
        <w:rPr>
          <w:rFonts w:ascii="Times New Roman" w:hAnsi="Times New Roman" w:cs="Times New Roman"/>
          <w:bCs/>
          <w:noProof/>
          <w:sz w:val="28"/>
          <w:szCs w:val="28"/>
        </w:rPr>
        <w:t>;</w:t>
      </w:r>
    </w:p>
    <w:bookmarkEnd w:id="15"/>
    <w:p w:rsidR="00564189" w:rsidRPr="00BB1482" w:rsidRDefault="00187E9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785D22" w:rsidRPr="00BB1482">
        <w:rPr>
          <w:rFonts w:ascii="Times New Roman" w:hAnsi="Times New Roman" w:cs="Times New Roman"/>
          <w:bCs/>
          <w:noProof/>
          <w:sz w:val="28"/>
          <w:szCs w:val="28"/>
        </w:rPr>
        <w:t>7</w:t>
      </w:r>
      <w:r w:rsidR="001626E2" w:rsidRPr="00BB1482">
        <w:rPr>
          <w:rFonts w:ascii="Times New Roman" w:hAnsi="Times New Roman" w:cs="Times New Roman"/>
          <w:bCs/>
          <w:noProof/>
          <w:sz w:val="28"/>
          <w:szCs w:val="28"/>
        </w:rPr>
        <w:t xml:space="preserve">) </w:t>
      </w:r>
      <w:r w:rsidR="00564189" w:rsidRPr="00BB1482">
        <w:rPr>
          <w:rFonts w:ascii="Times New Roman" w:hAnsi="Times New Roman" w:cs="Times New Roman"/>
          <w:bCs/>
          <w:noProof/>
          <w:sz w:val="28"/>
          <w:szCs w:val="28"/>
        </w:rPr>
        <w:t>дополнить статьей 41-1 следующего содержания:</w:t>
      </w:r>
    </w:p>
    <w:p w:rsidR="00005120" w:rsidRPr="00BB1482" w:rsidRDefault="0056418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41-1. Права и обязанности лиц, осуществляющих </w:t>
      </w:r>
    </w:p>
    <w:p w:rsidR="00564189" w:rsidRPr="00BB1482" w:rsidRDefault="00005120"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564189" w:rsidRPr="00BB1482">
        <w:rPr>
          <w:rFonts w:ascii="Times New Roman" w:hAnsi="Times New Roman" w:cs="Times New Roman"/>
          <w:bCs/>
          <w:noProof/>
          <w:sz w:val="28"/>
          <w:szCs w:val="28"/>
        </w:rPr>
        <w:t>непрофильные виды деятельности</w:t>
      </w:r>
    </w:p>
    <w:p w:rsidR="00564189" w:rsidRPr="00CC4B10" w:rsidRDefault="0056418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Лица, осуществляющие непрофильные виды </w:t>
      </w:r>
      <w:r w:rsidRPr="00CC4B10">
        <w:rPr>
          <w:rFonts w:ascii="Times New Roman" w:hAnsi="Times New Roman" w:cs="Times New Roman"/>
          <w:bCs/>
          <w:noProof/>
          <w:sz w:val="28"/>
          <w:szCs w:val="28"/>
        </w:rPr>
        <w:t>деятельности</w:t>
      </w:r>
      <w:r w:rsidR="00B05EB0" w:rsidRPr="00CC4B10">
        <w:rPr>
          <w:rFonts w:ascii="Times New Roman" w:hAnsi="Times New Roman" w:cs="Times New Roman"/>
          <w:bCs/>
          <w:noProof/>
          <w:sz w:val="28"/>
          <w:szCs w:val="28"/>
          <w:lang w:val="kk-KZ"/>
        </w:rPr>
        <w:t>,</w:t>
      </w:r>
      <w:r w:rsidRPr="00CC4B10">
        <w:rPr>
          <w:rFonts w:ascii="Times New Roman" w:hAnsi="Times New Roman" w:cs="Times New Roman"/>
          <w:bCs/>
          <w:noProof/>
          <w:sz w:val="28"/>
          <w:szCs w:val="28"/>
        </w:rPr>
        <w:t xml:space="preserve"> вправе:</w:t>
      </w:r>
    </w:p>
    <w:p w:rsidR="00564189" w:rsidRPr="00CC4B10" w:rsidRDefault="00564189" w:rsidP="00366107">
      <w:pPr>
        <w:spacing w:after="0" w:line="240" w:lineRule="auto"/>
        <w:ind w:firstLine="851"/>
        <w:jc w:val="both"/>
        <w:rPr>
          <w:rFonts w:ascii="Times New Roman" w:hAnsi="Times New Roman" w:cs="Times New Roman"/>
          <w:bCs/>
          <w:noProof/>
          <w:sz w:val="28"/>
          <w:szCs w:val="28"/>
        </w:rPr>
      </w:pPr>
      <w:r w:rsidRPr="00CC4B10">
        <w:rPr>
          <w:rFonts w:ascii="Times New Roman" w:hAnsi="Times New Roman" w:cs="Times New Roman"/>
          <w:bCs/>
          <w:noProof/>
          <w:sz w:val="28"/>
          <w:szCs w:val="28"/>
        </w:rPr>
        <w:t>1) пользоваться гарантиями правовой защиты, предусмотренными законами Республики Казахстан;</w:t>
      </w:r>
    </w:p>
    <w:p w:rsidR="00564189" w:rsidRPr="00CC4B10" w:rsidRDefault="00564189" w:rsidP="00366107">
      <w:pPr>
        <w:spacing w:after="0" w:line="240" w:lineRule="auto"/>
        <w:ind w:firstLine="851"/>
        <w:jc w:val="both"/>
        <w:rPr>
          <w:rFonts w:ascii="Times New Roman" w:hAnsi="Times New Roman" w:cs="Times New Roman"/>
          <w:bCs/>
          <w:noProof/>
          <w:sz w:val="28"/>
          <w:szCs w:val="28"/>
        </w:rPr>
      </w:pPr>
      <w:r w:rsidRPr="00CC4B10">
        <w:rPr>
          <w:rFonts w:ascii="Times New Roman" w:hAnsi="Times New Roman" w:cs="Times New Roman"/>
          <w:bCs/>
          <w:noProof/>
          <w:sz w:val="28"/>
          <w:szCs w:val="28"/>
        </w:rPr>
        <w:t>2) получать земельные участки и строить объекты инфраструктуры для осуществления непрофильных видов деятельности в порядке, установленном Земельным кодексом Республики Казахстан и настоящим Законом;</w:t>
      </w:r>
    </w:p>
    <w:p w:rsidR="00564189" w:rsidRPr="00CC4B10" w:rsidRDefault="00564189" w:rsidP="00366107">
      <w:pPr>
        <w:spacing w:after="0" w:line="240" w:lineRule="auto"/>
        <w:ind w:firstLine="851"/>
        <w:jc w:val="both"/>
        <w:rPr>
          <w:rFonts w:ascii="Times New Roman" w:hAnsi="Times New Roman" w:cs="Times New Roman"/>
          <w:bCs/>
          <w:noProof/>
          <w:sz w:val="28"/>
          <w:szCs w:val="28"/>
        </w:rPr>
      </w:pPr>
      <w:r w:rsidRPr="00CC4B10">
        <w:rPr>
          <w:rFonts w:ascii="Times New Roman" w:hAnsi="Times New Roman" w:cs="Times New Roman"/>
          <w:bCs/>
          <w:noProof/>
          <w:sz w:val="28"/>
          <w:szCs w:val="28"/>
        </w:rPr>
        <w:t>3) пользоваться иными правами, предусмотренными законами Республики Казахстан.</w:t>
      </w:r>
    </w:p>
    <w:p w:rsidR="00564189" w:rsidRPr="00CC4B10" w:rsidRDefault="00564189" w:rsidP="00366107">
      <w:pPr>
        <w:spacing w:after="0" w:line="240" w:lineRule="auto"/>
        <w:ind w:firstLine="851"/>
        <w:jc w:val="both"/>
        <w:rPr>
          <w:rFonts w:ascii="Times New Roman" w:hAnsi="Times New Roman" w:cs="Times New Roman"/>
          <w:bCs/>
          <w:noProof/>
          <w:sz w:val="28"/>
          <w:szCs w:val="28"/>
        </w:rPr>
      </w:pPr>
      <w:r w:rsidRPr="00CC4B10">
        <w:rPr>
          <w:rFonts w:ascii="Times New Roman" w:hAnsi="Times New Roman" w:cs="Times New Roman"/>
          <w:bCs/>
          <w:noProof/>
          <w:sz w:val="28"/>
          <w:szCs w:val="28"/>
        </w:rPr>
        <w:t>2. Лица, осуществляющие непрофильные виды деятельности</w:t>
      </w:r>
      <w:r w:rsidR="00B05EB0" w:rsidRPr="00CC4B10">
        <w:rPr>
          <w:rFonts w:ascii="Times New Roman" w:hAnsi="Times New Roman" w:cs="Times New Roman"/>
          <w:bCs/>
          <w:noProof/>
          <w:sz w:val="28"/>
          <w:szCs w:val="28"/>
          <w:lang w:val="kk-KZ"/>
        </w:rPr>
        <w:t>,</w:t>
      </w:r>
      <w:r w:rsidRPr="00CC4B10">
        <w:rPr>
          <w:rFonts w:ascii="Times New Roman" w:hAnsi="Times New Roman" w:cs="Times New Roman"/>
          <w:bCs/>
          <w:noProof/>
          <w:sz w:val="28"/>
          <w:szCs w:val="28"/>
        </w:rPr>
        <w:t xml:space="preserve"> обязаны:</w:t>
      </w:r>
    </w:p>
    <w:p w:rsidR="00564189" w:rsidRPr="00BB1482" w:rsidRDefault="00564189" w:rsidP="00366107">
      <w:pPr>
        <w:spacing w:after="0" w:line="240" w:lineRule="auto"/>
        <w:ind w:firstLine="851"/>
        <w:jc w:val="both"/>
        <w:rPr>
          <w:rFonts w:ascii="Times New Roman" w:hAnsi="Times New Roman" w:cs="Times New Roman"/>
          <w:bCs/>
          <w:noProof/>
          <w:sz w:val="28"/>
          <w:szCs w:val="28"/>
        </w:rPr>
      </w:pPr>
      <w:r w:rsidRPr="00CC4B10">
        <w:rPr>
          <w:rFonts w:ascii="Times New Roman" w:hAnsi="Times New Roman" w:cs="Times New Roman"/>
          <w:bCs/>
          <w:noProof/>
          <w:sz w:val="28"/>
          <w:szCs w:val="28"/>
        </w:rPr>
        <w:t>1) представлять ежегодный отчет о своей деятельности управляющей компании специальной экономической зоны;</w:t>
      </w:r>
    </w:p>
    <w:p w:rsidR="00564189" w:rsidRPr="00BB1482" w:rsidRDefault="0056418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добросовестно и надлежащим образом выполнять обязанности, предусмотренные законами Республики Казахстан и договором об осуществлении непрофильной деятельности.»;</w:t>
      </w:r>
    </w:p>
    <w:p w:rsidR="001C156B" w:rsidRPr="00BB1482" w:rsidRDefault="0056418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w:t>
      </w:r>
      <w:r w:rsidR="00785D22" w:rsidRPr="00BB1482">
        <w:rPr>
          <w:rFonts w:ascii="Times New Roman" w:hAnsi="Times New Roman" w:cs="Times New Roman"/>
          <w:bCs/>
          <w:noProof/>
          <w:sz w:val="28"/>
          <w:szCs w:val="28"/>
        </w:rPr>
        <w:t>8</w:t>
      </w:r>
      <w:r w:rsidRPr="00BB1482">
        <w:rPr>
          <w:rFonts w:ascii="Times New Roman" w:hAnsi="Times New Roman" w:cs="Times New Roman"/>
          <w:bCs/>
          <w:noProof/>
          <w:sz w:val="28"/>
          <w:szCs w:val="28"/>
        </w:rPr>
        <w:t xml:space="preserve">) </w:t>
      </w:r>
      <w:r w:rsidR="001C156B" w:rsidRPr="00BB1482">
        <w:rPr>
          <w:rFonts w:ascii="Times New Roman" w:hAnsi="Times New Roman" w:cs="Times New Roman"/>
          <w:bCs/>
          <w:noProof/>
          <w:sz w:val="28"/>
          <w:szCs w:val="28"/>
        </w:rPr>
        <w:t>статью 42 изложить в следующей редакции:</w:t>
      </w:r>
    </w:p>
    <w:p w:rsidR="00F00D78" w:rsidRPr="00BB1482" w:rsidRDefault="001C15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«Статья 42. Мониторинг выполнения условий договоров </w:t>
      </w:r>
    </w:p>
    <w:p w:rsidR="00F00D78" w:rsidRPr="00BB1482" w:rsidRDefault="00F00D7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1C156B" w:rsidRPr="00BB1482">
        <w:rPr>
          <w:rFonts w:ascii="Times New Roman" w:hAnsi="Times New Roman" w:cs="Times New Roman"/>
          <w:bCs/>
          <w:noProof/>
          <w:sz w:val="28"/>
          <w:szCs w:val="28"/>
        </w:rPr>
        <w:t xml:space="preserve">об осуществлении деятельности и договоров </w:t>
      </w:r>
    </w:p>
    <w:p w:rsidR="00F00D78" w:rsidRPr="00BB1482" w:rsidRDefault="00F00D7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1C156B" w:rsidRPr="00BB1482">
        <w:rPr>
          <w:rFonts w:ascii="Times New Roman" w:hAnsi="Times New Roman" w:cs="Times New Roman"/>
          <w:bCs/>
          <w:noProof/>
          <w:sz w:val="28"/>
          <w:szCs w:val="28"/>
        </w:rPr>
        <w:t xml:space="preserve">об осуществлении непрофильной деятельности </w:t>
      </w:r>
    </w:p>
    <w:p w:rsidR="001C156B" w:rsidRPr="00BB1482" w:rsidRDefault="00F00D7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                     </w:t>
      </w:r>
      <w:r w:rsidR="001C156B" w:rsidRPr="00BB1482">
        <w:rPr>
          <w:rFonts w:ascii="Times New Roman" w:hAnsi="Times New Roman" w:cs="Times New Roman"/>
          <w:bCs/>
          <w:noProof/>
          <w:sz w:val="28"/>
          <w:szCs w:val="28"/>
        </w:rPr>
        <w:t>на территории специальной экономической зоны</w:t>
      </w:r>
    </w:p>
    <w:p w:rsidR="001C156B" w:rsidRPr="00BB1482" w:rsidRDefault="001C15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Мониторинг выполнения условий договоров об осуществлении деятельности и договоров об осуществлении непрофильной деятельности ведется:</w:t>
      </w:r>
    </w:p>
    <w:p w:rsidR="001C156B" w:rsidRPr="00BB1482" w:rsidRDefault="001C15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управляющими компаниями специальных экономических зон постоянно в рамках исполнения договора об осуществлении деятельности и договора об осуществлении непрофильной деятельности на основании первичной документации, а также ежегодных отчетов участников специальных экономических зон и лиц, осуществляющих непрофильные виды деятельности;</w:t>
      </w:r>
    </w:p>
    <w:p w:rsidR="001C156B" w:rsidRPr="00BB1482" w:rsidRDefault="001C156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местными исполнительными органами областей, городов республиканского значения, столицы и единым координационным центром на основе информации, </w:t>
      </w:r>
      <w:hyperlink r:id="rId37" w:history="1">
        <w:r w:rsidRPr="00BB1482">
          <w:rPr>
            <w:rStyle w:val="ab"/>
            <w:rFonts w:ascii="Times New Roman" w:hAnsi="Times New Roman" w:cs="Times New Roman"/>
            <w:bCs/>
            <w:noProof/>
            <w:color w:val="auto"/>
            <w:sz w:val="28"/>
            <w:szCs w:val="28"/>
            <w:u w:val="none"/>
          </w:rPr>
          <w:t>предоставляемой управляющими компаниями специальных экономических зон в форме отчетности</w:t>
        </w:r>
      </w:hyperlink>
      <w:r w:rsidRPr="00BB1482">
        <w:rPr>
          <w:rFonts w:ascii="Times New Roman" w:hAnsi="Times New Roman" w:cs="Times New Roman"/>
          <w:bCs/>
          <w:noProof/>
          <w:sz w:val="28"/>
          <w:szCs w:val="28"/>
        </w:rPr>
        <w:t>, а также информации об участниках специальных экономических зон и лицах, осуществляющих непрофильные виды деятельности</w:t>
      </w:r>
      <w:r w:rsidR="00785D22" w:rsidRPr="00BB1482">
        <w:rPr>
          <w:rFonts w:ascii="Times New Roman" w:hAnsi="Times New Roman" w:cs="Times New Roman"/>
          <w:bCs/>
          <w:noProof/>
          <w:sz w:val="28"/>
          <w:szCs w:val="28"/>
        </w:rPr>
        <w:t>,</w:t>
      </w:r>
      <w:r w:rsidRPr="00BB1482">
        <w:rPr>
          <w:rFonts w:ascii="Times New Roman" w:hAnsi="Times New Roman" w:cs="Times New Roman"/>
          <w:bCs/>
          <w:noProof/>
          <w:sz w:val="28"/>
          <w:szCs w:val="28"/>
        </w:rPr>
        <w:t xml:space="preserve"> в соответствии с настоящим Законом.»</w:t>
      </w:r>
    </w:p>
    <w:p w:rsidR="001626E2" w:rsidRPr="00BB1482" w:rsidRDefault="001C156B" w:rsidP="00366107">
      <w:pPr>
        <w:spacing w:after="0" w:line="240" w:lineRule="auto"/>
        <w:ind w:firstLine="851"/>
        <w:jc w:val="both"/>
        <w:rPr>
          <w:rFonts w:ascii="Times New Roman" w:hAnsi="Times New Roman" w:cs="Times New Roman"/>
          <w:bCs/>
          <w:strike/>
          <w:noProof/>
          <w:sz w:val="28"/>
          <w:szCs w:val="28"/>
        </w:rPr>
      </w:pPr>
      <w:r w:rsidRPr="00BB1482">
        <w:rPr>
          <w:rFonts w:ascii="Times New Roman" w:hAnsi="Times New Roman" w:cs="Times New Roman"/>
          <w:bCs/>
          <w:noProof/>
          <w:sz w:val="28"/>
          <w:szCs w:val="28"/>
        </w:rPr>
        <w:t>1</w:t>
      </w:r>
      <w:r w:rsidR="00785D22" w:rsidRPr="00BB1482">
        <w:rPr>
          <w:rFonts w:ascii="Times New Roman" w:hAnsi="Times New Roman" w:cs="Times New Roman"/>
          <w:bCs/>
          <w:noProof/>
          <w:sz w:val="28"/>
          <w:szCs w:val="28"/>
        </w:rPr>
        <w:t>9</w:t>
      </w:r>
      <w:r w:rsidRPr="00BB1482">
        <w:rPr>
          <w:rFonts w:ascii="Times New Roman" w:hAnsi="Times New Roman" w:cs="Times New Roman"/>
          <w:bCs/>
          <w:noProof/>
          <w:sz w:val="28"/>
          <w:szCs w:val="28"/>
        </w:rPr>
        <w:t xml:space="preserve">) </w:t>
      </w:r>
      <w:r w:rsidR="001626E2" w:rsidRPr="00BB1482">
        <w:rPr>
          <w:rFonts w:ascii="Times New Roman" w:hAnsi="Times New Roman" w:cs="Times New Roman"/>
          <w:bCs/>
          <w:noProof/>
          <w:sz w:val="28"/>
          <w:szCs w:val="28"/>
        </w:rPr>
        <w:t xml:space="preserve">пункт 8 статьи 44 дополнить </w:t>
      </w:r>
      <w:r w:rsidR="00D4004A" w:rsidRPr="00BB1482">
        <w:rPr>
          <w:rFonts w:ascii="Times New Roman" w:hAnsi="Times New Roman" w:cs="Times New Roman"/>
          <w:bCs/>
          <w:noProof/>
          <w:sz w:val="28"/>
          <w:szCs w:val="28"/>
        </w:rPr>
        <w:t>част</w:t>
      </w:r>
      <w:r w:rsidR="004C28C0" w:rsidRPr="00BB1482">
        <w:rPr>
          <w:rFonts w:ascii="Times New Roman" w:hAnsi="Times New Roman" w:cs="Times New Roman"/>
          <w:bCs/>
          <w:noProof/>
          <w:sz w:val="28"/>
          <w:szCs w:val="28"/>
        </w:rPr>
        <w:t>ями</w:t>
      </w:r>
      <w:r w:rsidR="00D4004A" w:rsidRPr="00BB1482">
        <w:rPr>
          <w:rFonts w:ascii="Times New Roman" w:hAnsi="Times New Roman" w:cs="Times New Roman"/>
          <w:bCs/>
          <w:noProof/>
          <w:sz w:val="28"/>
          <w:szCs w:val="28"/>
        </w:rPr>
        <w:t xml:space="preserve"> </w:t>
      </w:r>
      <w:r w:rsidR="0003534A" w:rsidRPr="00BB1482">
        <w:rPr>
          <w:rFonts w:ascii="Times New Roman" w:hAnsi="Times New Roman" w:cs="Times New Roman"/>
          <w:bCs/>
          <w:noProof/>
          <w:sz w:val="28"/>
          <w:szCs w:val="28"/>
        </w:rPr>
        <w:t>пят</w:t>
      </w:r>
      <w:r w:rsidR="004C28C0" w:rsidRPr="00BB1482">
        <w:rPr>
          <w:rFonts w:ascii="Times New Roman" w:hAnsi="Times New Roman" w:cs="Times New Roman"/>
          <w:bCs/>
          <w:noProof/>
          <w:sz w:val="28"/>
          <w:szCs w:val="28"/>
        </w:rPr>
        <w:t>ой</w:t>
      </w:r>
      <w:r w:rsidR="00D4004A" w:rsidRPr="00BB1482">
        <w:rPr>
          <w:rFonts w:ascii="Times New Roman" w:hAnsi="Times New Roman" w:cs="Times New Roman"/>
          <w:bCs/>
          <w:noProof/>
          <w:sz w:val="28"/>
          <w:szCs w:val="28"/>
        </w:rPr>
        <w:t xml:space="preserve"> </w:t>
      </w:r>
      <w:r w:rsidR="0097056C" w:rsidRPr="00BB1482">
        <w:rPr>
          <w:rFonts w:ascii="Times New Roman" w:hAnsi="Times New Roman" w:cs="Times New Roman"/>
          <w:bCs/>
          <w:noProof/>
          <w:sz w:val="28"/>
          <w:szCs w:val="28"/>
        </w:rPr>
        <w:t xml:space="preserve">и шестой </w:t>
      </w:r>
      <w:r w:rsidR="00D4004A" w:rsidRPr="00BB1482">
        <w:rPr>
          <w:rFonts w:ascii="Times New Roman" w:hAnsi="Times New Roman" w:cs="Times New Roman"/>
          <w:bCs/>
          <w:noProof/>
          <w:sz w:val="28"/>
          <w:szCs w:val="28"/>
        </w:rPr>
        <w:t>следующего содержания:</w:t>
      </w:r>
    </w:p>
    <w:p w:rsidR="00A03C98" w:rsidRPr="00BB1482" w:rsidRDefault="001626E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w:t>
      </w:r>
      <w:r w:rsidR="00A03C98" w:rsidRPr="00BB1482">
        <w:rPr>
          <w:rFonts w:ascii="Times New Roman" w:hAnsi="Times New Roman" w:cs="Times New Roman"/>
          <w:bCs/>
          <w:noProof/>
          <w:sz w:val="28"/>
          <w:szCs w:val="28"/>
        </w:rPr>
        <w:t>Уполномоченный орган и местный исполнительный орган области, города республиканского значения, столицы рассматривают стратегию развития соответствующей индустриальной зоны в течение двадцати рабочих дней со дня ее поступления.</w:t>
      </w:r>
    </w:p>
    <w:p w:rsidR="001626E2" w:rsidRPr="00BB1482" w:rsidRDefault="009B5DB9"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случае</w:t>
      </w:r>
      <w:r w:rsidR="00A03C98" w:rsidRPr="00BB1482">
        <w:rPr>
          <w:rFonts w:ascii="Times New Roman" w:hAnsi="Times New Roman" w:cs="Times New Roman"/>
          <w:bCs/>
          <w:noProof/>
          <w:sz w:val="28"/>
          <w:szCs w:val="28"/>
        </w:rPr>
        <w:t xml:space="preserve"> наличия замечаний и предложений со стороны уполномоченного органа и местного исполнительного органа области, города республ</w:t>
      </w:r>
      <w:r w:rsidR="009849F8" w:rsidRPr="00BB1482">
        <w:rPr>
          <w:rFonts w:ascii="Times New Roman" w:hAnsi="Times New Roman" w:cs="Times New Roman"/>
          <w:bCs/>
          <w:noProof/>
          <w:sz w:val="28"/>
          <w:szCs w:val="28"/>
        </w:rPr>
        <w:t xml:space="preserve">иканского значения, столицы </w:t>
      </w:r>
      <w:r w:rsidR="00A03C98" w:rsidRPr="00BB1482">
        <w:rPr>
          <w:rFonts w:ascii="Times New Roman" w:hAnsi="Times New Roman" w:cs="Times New Roman"/>
          <w:bCs/>
          <w:noProof/>
          <w:sz w:val="28"/>
          <w:szCs w:val="28"/>
        </w:rPr>
        <w:t>доработанная стратегия развития индустриальной зоны республиканского или регионального значения подлежит повторному внесению в уполномоченный орган и местный исполнительный орган области, города республиканского значения, столицы для согласования в течение пяти рабочих дней.</w:t>
      </w:r>
      <w:r w:rsidR="001626E2" w:rsidRPr="00BB1482">
        <w:rPr>
          <w:rFonts w:ascii="Times New Roman" w:hAnsi="Times New Roman" w:cs="Times New Roman"/>
          <w:bCs/>
          <w:noProof/>
          <w:sz w:val="28"/>
          <w:szCs w:val="28"/>
        </w:rPr>
        <w:t>»;</w:t>
      </w:r>
    </w:p>
    <w:p w:rsidR="003C0040" w:rsidRPr="00BB1482" w:rsidRDefault="00785D2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20</w:t>
      </w:r>
      <w:r w:rsidR="00AB41B8" w:rsidRPr="00BB1482">
        <w:rPr>
          <w:rFonts w:ascii="Times New Roman" w:hAnsi="Times New Roman" w:cs="Times New Roman"/>
          <w:bCs/>
          <w:noProof/>
          <w:sz w:val="28"/>
          <w:szCs w:val="28"/>
        </w:rPr>
        <w:t>) статью</w:t>
      </w:r>
      <w:r w:rsidR="003C0040" w:rsidRPr="00BB1482">
        <w:rPr>
          <w:rFonts w:ascii="Times New Roman" w:hAnsi="Times New Roman" w:cs="Times New Roman"/>
          <w:bCs/>
          <w:noProof/>
          <w:sz w:val="28"/>
          <w:szCs w:val="28"/>
        </w:rPr>
        <w:t xml:space="preserve"> 51 </w:t>
      </w:r>
      <w:r w:rsidR="00AB41B8" w:rsidRPr="00BB1482">
        <w:rPr>
          <w:rFonts w:ascii="Times New Roman" w:hAnsi="Times New Roman" w:cs="Times New Roman"/>
          <w:bCs/>
          <w:noProof/>
          <w:sz w:val="28"/>
          <w:szCs w:val="28"/>
        </w:rPr>
        <w:t xml:space="preserve">дополнить частью второй </w:t>
      </w:r>
      <w:r w:rsidR="003C0040" w:rsidRPr="00BB1482">
        <w:rPr>
          <w:rFonts w:ascii="Times New Roman" w:hAnsi="Times New Roman" w:cs="Times New Roman"/>
          <w:bCs/>
          <w:noProof/>
          <w:sz w:val="28"/>
          <w:szCs w:val="28"/>
        </w:rPr>
        <w:t>следующе</w:t>
      </w:r>
      <w:r w:rsidR="00AB41B8" w:rsidRPr="00BB1482">
        <w:rPr>
          <w:rFonts w:ascii="Times New Roman" w:hAnsi="Times New Roman" w:cs="Times New Roman"/>
          <w:bCs/>
          <w:noProof/>
          <w:sz w:val="28"/>
          <w:szCs w:val="28"/>
        </w:rPr>
        <w:t>го</w:t>
      </w:r>
      <w:r w:rsidR="003C0040" w:rsidRPr="00BB1482">
        <w:rPr>
          <w:rFonts w:ascii="Times New Roman" w:hAnsi="Times New Roman" w:cs="Times New Roman"/>
          <w:bCs/>
          <w:noProof/>
          <w:sz w:val="28"/>
          <w:szCs w:val="28"/>
        </w:rPr>
        <w:t xml:space="preserve"> </w:t>
      </w:r>
      <w:r w:rsidR="00AB41B8" w:rsidRPr="00BB1482">
        <w:rPr>
          <w:rFonts w:ascii="Times New Roman" w:hAnsi="Times New Roman" w:cs="Times New Roman"/>
          <w:bCs/>
          <w:noProof/>
          <w:sz w:val="28"/>
          <w:szCs w:val="28"/>
        </w:rPr>
        <w:t>содержания</w:t>
      </w:r>
      <w:r w:rsidR="003C0040" w:rsidRPr="00BB1482">
        <w:rPr>
          <w:rFonts w:ascii="Times New Roman" w:hAnsi="Times New Roman" w:cs="Times New Roman"/>
          <w:bCs/>
          <w:noProof/>
          <w:sz w:val="28"/>
          <w:szCs w:val="28"/>
        </w:rPr>
        <w:t>:</w:t>
      </w:r>
    </w:p>
    <w:p w:rsidR="0097056C" w:rsidRPr="00BB1482" w:rsidRDefault="003C0040"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«Условия предоставления налоговых льгот для участников специальных экономических зон определяются в зависимости от стоимости проекта в соответствии с</w:t>
      </w:r>
      <w:r w:rsidR="0097056C" w:rsidRPr="00BB1482">
        <w:rPr>
          <w:rFonts w:ascii="Times New Roman" w:hAnsi="Times New Roman" w:cs="Times New Roman"/>
          <w:bCs/>
          <w:noProof/>
          <w:sz w:val="28"/>
          <w:szCs w:val="28"/>
        </w:rPr>
        <w:t xml:space="preserve"> Кодексом Республики Казахстан</w:t>
      </w:r>
      <w:r w:rsidRPr="00BB1482">
        <w:rPr>
          <w:rFonts w:ascii="Times New Roman" w:hAnsi="Times New Roman" w:cs="Times New Roman"/>
          <w:bCs/>
          <w:noProof/>
          <w:sz w:val="28"/>
          <w:szCs w:val="28"/>
        </w:rPr>
        <w:t xml:space="preserve"> </w:t>
      </w:r>
      <w:r w:rsidR="0097056C" w:rsidRPr="00BB1482">
        <w:rPr>
          <w:rFonts w:ascii="Times New Roman" w:hAnsi="Times New Roman" w:cs="Times New Roman"/>
          <w:bCs/>
          <w:noProof/>
          <w:sz w:val="28"/>
          <w:szCs w:val="28"/>
        </w:rPr>
        <w:t xml:space="preserve">«О налогах и других обязательных платежах в </w:t>
      </w:r>
      <w:r w:rsidR="0097056C" w:rsidRPr="006F2B01">
        <w:rPr>
          <w:rFonts w:ascii="Times New Roman" w:hAnsi="Times New Roman" w:cs="Times New Roman"/>
          <w:bCs/>
          <w:noProof/>
          <w:sz w:val="28"/>
          <w:szCs w:val="28"/>
        </w:rPr>
        <w:t>бюджет</w:t>
      </w:r>
      <w:r w:rsidR="000A34BE" w:rsidRPr="006F2B01">
        <w:rPr>
          <w:rFonts w:ascii="Times New Roman" w:hAnsi="Times New Roman" w:cs="Times New Roman"/>
          <w:bCs/>
          <w:noProof/>
          <w:sz w:val="28"/>
          <w:szCs w:val="28"/>
          <w:lang w:val="kk-KZ"/>
        </w:rPr>
        <w:t>»</w:t>
      </w:r>
      <w:r w:rsidR="000A34BE" w:rsidRPr="006F2B01">
        <w:rPr>
          <w:rFonts w:ascii="Times New Roman" w:hAnsi="Times New Roman" w:cs="Times New Roman"/>
          <w:bCs/>
          <w:noProof/>
          <w:sz w:val="28"/>
          <w:szCs w:val="28"/>
        </w:rPr>
        <w:t xml:space="preserve"> (Налоговый кодекс)</w:t>
      </w:r>
      <w:r w:rsidRPr="006F2B01">
        <w:rPr>
          <w:rFonts w:ascii="Times New Roman" w:hAnsi="Times New Roman" w:cs="Times New Roman"/>
          <w:bCs/>
          <w:noProof/>
          <w:sz w:val="28"/>
          <w:szCs w:val="28"/>
        </w:rPr>
        <w:t>.»;</w:t>
      </w:r>
    </w:p>
    <w:p w:rsidR="00193C3E" w:rsidRPr="00BB1482" w:rsidRDefault="00281403"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785D22" w:rsidRPr="00BB1482">
        <w:rPr>
          <w:rFonts w:ascii="Times New Roman" w:hAnsi="Times New Roman" w:cs="Times New Roman"/>
          <w:bCs/>
          <w:noProof/>
          <w:sz w:val="28"/>
          <w:szCs w:val="28"/>
        </w:rPr>
        <w:t>1</w:t>
      </w:r>
      <w:r w:rsidR="00CF5618" w:rsidRPr="00BB1482">
        <w:rPr>
          <w:rFonts w:ascii="Times New Roman" w:hAnsi="Times New Roman" w:cs="Times New Roman"/>
          <w:bCs/>
          <w:noProof/>
          <w:sz w:val="28"/>
          <w:szCs w:val="28"/>
        </w:rPr>
        <w:t xml:space="preserve">) </w:t>
      </w:r>
      <w:r w:rsidR="00193C3E" w:rsidRPr="00BB1482">
        <w:rPr>
          <w:rFonts w:ascii="Times New Roman" w:hAnsi="Times New Roman" w:cs="Times New Roman"/>
          <w:bCs/>
          <w:noProof/>
          <w:sz w:val="28"/>
          <w:szCs w:val="28"/>
        </w:rPr>
        <w:t>статью 58 дополнить пунктом 6 следующего содержания:</w:t>
      </w:r>
    </w:p>
    <w:p w:rsidR="003C0040" w:rsidRPr="00BB1482" w:rsidRDefault="00193C3E"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«6. Положения части второй статьи 51 </w:t>
      </w:r>
      <w:r w:rsidR="0097056C" w:rsidRPr="00BB1482">
        <w:rPr>
          <w:rFonts w:ascii="Times New Roman" w:hAnsi="Times New Roman" w:cs="Times New Roman"/>
          <w:bCs/>
          <w:noProof/>
          <w:sz w:val="28"/>
          <w:szCs w:val="28"/>
        </w:rPr>
        <w:t xml:space="preserve">настоящего Закона </w:t>
      </w:r>
      <w:r w:rsidRPr="00BB1482">
        <w:rPr>
          <w:rFonts w:ascii="Times New Roman" w:hAnsi="Times New Roman" w:cs="Times New Roman"/>
          <w:bCs/>
          <w:noProof/>
          <w:sz w:val="28"/>
          <w:szCs w:val="28"/>
        </w:rPr>
        <w:t xml:space="preserve">вступают </w:t>
      </w:r>
      <w:r w:rsidR="00794882"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силу с 1 января 2024 года.»</w:t>
      </w:r>
      <w:r w:rsidR="00F8381D" w:rsidRPr="00BB1482">
        <w:rPr>
          <w:rFonts w:ascii="Times New Roman" w:hAnsi="Times New Roman" w:cs="Times New Roman"/>
          <w:bCs/>
          <w:noProof/>
          <w:sz w:val="28"/>
          <w:szCs w:val="28"/>
        </w:rPr>
        <w:t>.</w:t>
      </w:r>
    </w:p>
    <w:p w:rsidR="007C34E7" w:rsidRPr="00BB1482" w:rsidRDefault="007C34E7" w:rsidP="00366107">
      <w:pPr>
        <w:spacing w:after="0" w:line="240" w:lineRule="auto"/>
        <w:ind w:firstLine="851"/>
        <w:jc w:val="both"/>
        <w:rPr>
          <w:rFonts w:ascii="Times New Roman" w:hAnsi="Times New Roman" w:cs="Times New Roman"/>
          <w:bCs/>
          <w:noProof/>
          <w:sz w:val="28"/>
          <w:szCs w:val="28"/>
        </w:rPr>
      </w:pPr>
    </w:p>
    <w:p w:rsidR="00C331C4" w:rsidRPr="00BB1482" w:rsidRDefault="009374A8"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49</w:t>
      </w:r>
      <w:r w:rsidR="00C331C4" w:rsidRPr="00BB1482">
        <w:rPr>
          <w:rFonts w:ascii="Times New Roman" w:hAnsi="Times New Roman" w:cs="Times New Roman"/>
          <w:bCs/>
          <w:noProof/>
          <w:sz w:val="28"/>
          <w:szCs w:val="28"/>
        </w:rPr>
        <w:t>. В Закон Республики Казахстан от 8 июня 2021 года «О закупках отдельных субъектов квазигосударственного сектора»:</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w:t>
      </w:r>
      <w:r w:rsidR="007F386C" w:rsidRPr="00BB1482">
        <w:rPr>
          <w:rFonts w:ascii="Times New Roman" w:hAnsi="Times New Roman" w:cs="Times New Roman"/>
          <w:bCs/>
          <w:noProof/>
          <w:sz w:val="28"/>
          <w:szCs w:val="28"/>
        </w:rPr>
        <w:t xml:space="preserve">абзац третий </w:t>
      </w:r>
      <w:r w:rsidRPr="00BB1482">
        <w:rPr>
          <w:rFonts w:ascii="Times New Roman" w:hAnsi="Times New Roman" w:cs="Times New Roman"/>
          <w:bCs/>
          <w:noProof/>
          <w:sz w:val="28"/>
          <w:szCs w:val="28"/>
        </w:rPr>
        <w:t>подпункта 15) статьи 2 после слов «в сфере закупок» дополнить словами «и уполномоченным органом в сфере защиты конкуренции и ограничения монополистической деятельности»;</w:t>
      </w:r>
    </w:p>
    <w:p w:rsidR="008A63B1" w:rsidRPr="00BB1482" w:rsidRDefault="0051205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w:t>
      </w:r>
      <w:r w:rsidR="00C41DBF" w:rsidRPr="00BB1482">
        <w:rPr>
          <w:rFonts w:ascii="Times New Roman" w:hAnsi="Times New Roman" w:cs="Times New Roman"/>
          <w:bCs/>
          <w:noProof/>
          <w:sz w:val="28"/>
          <w:szCs w:val="28"/>
        </w:rPr>
        <w:t xml:space="preserve">) </w:t>
      </w:r>
      <w:r w:rsidR="008A63B1" w:rsidRPr="00BB1482">
        <w:rPr>
          <w:rFonts w:ascii="Times New Roman" w:hAnsi="Times New Roman" w:cs="Times New Roman"/>
          <w:bCs/>
          <w:noProof/>
          <w:sz w:val="28"/>
          <w:szCs w:val="28"/>
        </w:rPr>
        <w:t>подпункт 3)</w:t>
      </w:r>
      <w:r w:rsidR="0097056C" w:rsidRPr="00BB1482">
        <w:rPr>
          <w:rFonts w:ascii="Times New Roman" w:hAnsi="Times New Roman" w:cs="Times New Roman"/>
          <w:bCs/>
          <w:noProof/>
          <w:sz w:val="28"/>
          <w:szCs w:val="28"/>
        </w:rPr>
        <w:t xml:space="preserve"> пункта 1</w:t>
      </w:r>
      <w:r w:rsidR="008A63B1" w:rsidRPr="00BB1482">
        <w:rPr>
          <w:rFonts w:ascii="Times New Roman" w:hAnsi="Times New Roman" w:cs="Times New Roman"/>
          <w:bCs/>
          <w:noProof/>
          <w:sz w:val="28"/>
          <w:szCs w:val="28"/>
        </w:rPr>
        <w:t xml:space="preserve"> статьи 7 изложить в следующей редакции:</w:t>
      </w:r>
    </w:p>
    <w:p w:rsidR="008A63B1" w:rsidRPr="00BB1482" w:rsidRDefault="008A63B1"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потенциальный поставщик является юридическим лицом, местом регистрации которого является государство или территория, включенные </w:t>
      </w:r>
      <w:r w:rsidR="00A35678"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 за исключением случаев, когда потенциальный поставщик является правообладателем (патентообладателем) технологий, изобретений, полезных моделей, промышленных образцов и технической документации </w:t>
      </w:r>
      <w:r w:rsidR="00A35678"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к ним, приобретаемых заказчиком.»;</w:t>
      </w:r>
    </w:p>
    <w:p w:rsidR="00C331C4" w:rsidRPr="00BB1482" w:rsidRDefault="0051205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AE58EB" w:rsidRPr="00BB1482">
        <w:rPr>
          <w:rFonts w:ascii="Times New Roman" w:hAnsi="Times New Roman" w:cs="Times New Roman"/>
          <w:bCs/>
          <w:noProof/>
          <w:sz w:val="28"/>
          <w:szCs w:val="28"/>
        </w:rPr>
        <w:t xml:space="preserve">) </w:t>
      </w:r>
      <w:r w:rsidR="00C331C4" w:rsidRPr="00BB1482">
        <w:rPr>
          <w:rFonts w:ascii="Times New Roman" w:hAnsi="Times New Roman" w:cs="Times New Roman"/>
          <w:bCs/>
          <w:noProof/>
          <w:sz w:val="28"/>
          <w:szCs w:val="28"/>
        </w:rPr>
        <w:t xml:space="preserve">в подпункте 2) </w:t>
      </w:r>
      <w:r w:rsidR="00E65E4F" w:rsidRPr="00BB1482">
        <w:rPr>
          <w:rFonts w:ascii="Times New Roman" w:hAnsi="Times New Roman" w:cs="Times New Roman"/>
          <w:bCs/>
          <w:noProof/>
          <w:sz w:val="28"/>
          <w:szCs w:val="28"/>
        </w:rPr>
        <w:t xml:space="preserve">части первой </w:t>
      </w:r>
      <w:r w:rsidR="00C331C4" w:rsidRPr="00BB1482">
        <w:rPr>
          <w:rFonts w:ascii="Times New Roman" w:hAnsi="Times New Roman" w:cs="Times New Roman"/>
          <w:bCs/>
          <w:noProof/>
          <w:sz w:val="28"/>
          <w:szCs w:val="28"/>
        </w:rPr>
        <w:t>пункта 2 статьи 10 слово «конкурсное» заменить словом «тендерное»;</w:t>
      </w:r>
    </w:p>
    <w:p w:rsidR="00C331C4" w:rsidRPr="00BB1482" w:rsidRDefault="0051205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C331C4" w:rsidRPr="00BB1482">
        <w:rPr>
          <w:rFonts w:ascii="Times New Roman" w:hAnsi="Times New Roman" w:cs="Times New Roman"/>
          <w:bCs/>
          <w:noProof/>
          <w:sz w:val="28"/>
          <w:szCs w:val="28"/>
        </w:rPr>
        <w:t>) в статье 11:</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подпункт 7) пункта 1 исключить;</w:t>
      </w:r>
    </w:p>
    <w:p w:rsidR="0051205B" w:rsidRPr="00BB1482" w:rsidRDefault="0051205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6 исключить;</w:t>
      </w:r>
    </w:p>
    <w:p w:rsidR="00C41DBF" w:rsidRPr="00BB1482" w:rsidRDefault="00C41DB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подпункт 1) пункта 8 дополнить абзацами </w:t>
      </w:r>
      <w:r w:rsidR="0097056C" w:rsidRPr="00BB1482">
        <w:rPr>
          <w:rFonts w:ascii="Times New Roman" w:hAnsi="Times New Roman" w:cs="Times New Roman"/>
          <w:bCs/>
          <w:noProof/>
          <w:sz w:val="28"/>
          <w:szCs w:val="28"/>
        </w:rPr>
        <w:t xml:space="preserve">пятым и шестым </w:t>
      </w:r>
      <w:r w:rsidRPr="00BB1482">
        <w:rPr>
          <w:rFonts w:ascii="Times New Roman" w:hAnsi="Times New Roman" w:cs="Times New Roman"/>
          <w:bCs/>
          <w:noProof/>
          <w:sz w:val="28"/>
          <w:szCs w:val="28"/>
        </w:rPr>
        <w:t>следующего содержания:</w:t>
      </w:r>
    </w:p>
    <w:p w:rsidR="00C41DBF" w:rsidRPr="00BB1482" w:rsidRDefault="00C41DB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«приобретения товаров производителями нефтепродуктов и нефтегазохимической продукции в соответствии с проектной (проектно-сметной) документацией, имеющей положительное заключение государственной экспертизы либо экспертизы аккредитованной экспертной организации;</w:t>
      </w:r>
    </w:p>
    <w:p w:rsidR="00C41DBF" w:rsidRPr="00BB1482" w:rsidRDefault="00C41DB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приобретения товаров в случае эксплуатации технологических установок согласно лицензионным соглашениям;».</w:t>
      </w:r>
    </w:p>
    <w:p w:rsidR="00C331C4" w:rsidRPr="00BB1482" w:rsidRDefault="009A5A3D"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C331C4" w:rsidRPr="00BB1482">
        <w:rPr>
          <w:rFonts w:ascii="Times New Roman" w:hAnsi="Times New Roman" w:cs="Times New Roman"/>
          <w:bCs/>
          <w:noProof/>
          <w:sz w:val="28"/>
          <w:szCs w:val="28"/>
        </w:rPr>
        <w:t>) в пункте 4 статьи 15:</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подпункте 1) слова «тендере либо аукционе» заменить словом «закупках»;</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подпунктом 4) следующего содержания:</w:t>
      </w:r>
    </w:p>
    <w:p w:rsidR="00C331C4" w:rsidRPr="00BB1482" w:rsidRDefault="00C331C4"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сведения о нарушениях, представленные заказчиком.».</w:t>
      </w:r>
    </w:p>
    <w:p w:rsidR="00D535A8" w:rsidRPr="00BB1482" w:rsidRDefault="00D535A8" w:rsidP="00366107">
      <w:pPr>
        <w:spacing w:after="0" w:line="240" w:lineRule="auto"/>
        <w:ind w:firstLine="851"/>
        <w:jc w:val="both"/>
        <w:rPr>
          <w:rFonts w:ascii="Times New Roman" w:hAnsi="Times New Roman" w:cs="Times New Roman"/>
          <w:bCs/>
          <w:noProof/>
          <w:sz w:val="28"/>
          <w:szCs w:val="28"/>
        </w:rPr>
      </w:pPr>
    </w:p>
    <w:p w:rsidR="006173B2" w:rsidRPr="00BB1482" w:rsidRDefault="00C566C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9374A8" w:rsidRPr="00BB1482">
        <w:rPr>
          <w:rFonts w:ascii="Times New Roman" w:hAnsi="Times New Roman" w:cs="Times New Roman"/>
          <w:bCs/>
          <w:noProof/>
          <w:sz w:val="28"/>
          <w:szCs w:val="28"/>
        </w:rPr>
        <w:t>0</w:t>
      </w:r>
      <w:r w:rsidR="006173B2" w:rsidRPr="00BB1482">
        <w:rPr>
          <w:rFonts w:ascii="Times New Roman" w:hAnsi="Times New Roman" w:cs="Times New Roman"/>
          <w:bCs/>
          <w:noProof/>
          <w:sz w:val="28"/>
          <w:szCs w:val="28"/>
        </w:rPr>
        <w:t>.</w:t>
      </w:r>
      <w:r w:rsidR="00D535A8" w:rsidRPr="00BB1482">
        <w:rPr>
          <w:rFonts w:ascii="Times New Roman" w:hAnsi="Times New Roman" w:cs="Times New Roman"/>
          <w:bCs/>
          <w:noProof/>
          <w:sz w:val="28"/>
          <w:szCs w:val="28"/>
        </w:rPr>
        <w:t>  </w:t>
      </w:r>
      <w:r w:rsidR="006173B2" w:rsidRPr="00BB1482">
        <w:rPr>
          <w:rFonts w:ascii="Times New Roman" w:hAnsi="Times New Roman" w:cs="Times New Roman"/>
          <w:bCs/>
          <w:noProof/>
          <w:sz w:val="28"/>
          <w:szCs w:val="28"/>
        </w:rPr>
        <w:t xml:space="preserve">В Закон Республики Казахстан от 27 декабря 2021 года </w:t>
      </w:r>
      <w:r w:rsidR="00D535A8" w:rsidRPr="00BB1482">
        <w:rPr>
          <w:rFonts w:ascii="Times New Roman" w:hAnsi="Times New Roman" w:cs="Times New Roman"/>
          <w:bCs/>
          <w:noProof/>
          <w:sz w:val="28"/>
          <w:szCs w:val="28"/>
        </w:rPr>
        <w:br/>
      </w:r>
      <w:r w:rsidR="006173B2" w:rsidRPr="00BB1482">
        <w:rPr>
          <w:rFonts w:ascii="Times New Roman" w:hAnsi="Times New Roman" w:cs="Times New Roman"/>
          <w:bCs/>
          <w:noProof/>
          <w:sz w:val="28"/>
          <w:szCs w:val="28"/>
        </w:rPr>
        <w:t>«О промышленной политике»:</w:t>
      </w:r>
    </w:p>
    <w:p w:rsidR="0027735B" w:rsidRPr="00BB1482" w:rsidRDefault="0027735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подпункт 15) статьи 1 изложить в следующей редакции:</w:t>
      </w:r>
    </w:p>
    <w:p w:rsidR="0027735B" w:rsidRPr="00BB1482" w:rsidRDefault="0027735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«15) субъекты промышленно-инновационной системы, участвующие </w:t>
      </w:r>
      <w:r w:rsidR="00896EEF"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государственном стимулировании промышленно-инновационной деятельности, – национальный управляющий холдинг, созданный в рамках мер по оптимизации системы управления институтами развития, финансовыми организациями и развитию национальной экономики, национальные институты развития, единый оператор по продвижению несырьевого экспорта, а также фонд развития промышленности, уполномоченные на реализацию мер государственного стимулирования промышленности;»</w:t>
      </w:r>
      <w:r w:rsidR="0098684C" w:rsidRPr="00BB1482">
        <w:rPr>
          <w:rFonts w:ascii="Times New Roman" w:hAnsi="Times New Roman" w:cs="Times New Roman"/>
          <w:bCs/>
          <w:noProof/>
          <w:sz w:val="28"/>
          <w:szCs w:val="28"/>
        </w:rPr>
        <w:t>;</w:t>
      </w:r>
    </w:p>
    <w:p w:rsidR="006173B2" w:rsidRPr="00BB1482" w:rsidRDefault="0027735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w:t>
      </w:r>
      <w:r w:rsidR="006173B2" w:rsidRPr="00BB1482">
        <w:rPr>
          <w:rFonts w:ascii="Times New Roman" w:hAnsi="Times New Roman" w:cs="Times New Roman"/>
          <w:bCs/>
          <w:noProof/>
          <w:sz w:val="28"/>
          <w:szCs w:val="28"/>
        </w:rPr>
        <w:t>подпункт 2) статьи 8 изложить в следующей редакции:</w:t>
      </w:r>
    </w:p>
    <w:p w:rsidR="006173B2" w:rsidRPr="00BB1482" w:rsidRDefault="006173B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утверждает перечень национальных институтов развития и иных юридических лиц, пятьдесят и более процентов голосующих акций (долей участия в уставном капитале) которых прямо либо косвенно принадлежат государству, единого оператора по прод</w:t>
      </w:r>
      <w:r w:rsidR="00383830" w:rsidRPr="00BB1482">
        <w:rPr>
          <w:rFonts w:ascii="Times New Roman" w:hAnsi="Times New Roman" w:cs="Times New Roman"/>
          <w:bCs/>
          <w:noProof/>
          <w:sz w:val="28"/>
          <w:szCs w:val="28"/>
        </w:rPr>
        <w:t xml:space="preserve">вижению несырьевого экспорта, </w:t>
      </w:r>
      <w:r w:rsidRPr="00BB1482">
        <w:rPr>
          <w:rFonts w:ascii="Times New Roman" w:hAnsi="Times New Roman" w:cs="Times New Roman"/>
          <w:bCs/>
          <w:noProof/>
          <w:sz w:val="28"/>
          <w:szCs w:val="28"/>
        </w:rPr>
        <w:t>уполномоченн</w:t>
      </w:r>
      <w:r w:rsidR="00785D22" w:rsidRPr="00BB1482">
        <w:rPr>
          <w:rFonts w:ascii="Times New Roman" w:hAnsi="Times New Roman" w:cs="Times New Roman"/>
          <w:bCs/>
          <w:noProof/>
          <w:sz w:val="28"/>
          <w:szCs w:val="28"/>
        </w:rPr>
        <w:t>ого</w:t>
      </w:r>
      <w:r w:rsidRPr="00BB1482">
        <w:rPr>
          <w:rFonts w:ascii="Times New Roman" w:hAnsi="Times New Roman" w:cs="Times New Roman"/>
          <w:bCs/>
          <w:noProof/>
          <w:sz w:val="28"/>
          <w:szCs w:val="28"/>
        </w:rPr>
        <w:t xml:space="preserve"> на реализацию мер государственного стимулирования промышленности;»;</w:t>
      </w:r>
      <w:r w:rsidR="009A5A3D" w:rsidRPr="00BB1482">
        <w:rPr>
          <w:rFonts w:ascii="Times New Roman" w:hAnsi="Times New Roman" w:cs="Times New Roman"/>
          <w:bCs/>
          <w:noProof/>
          <w:sz w:val="28"/>
          <w:szCs w:val="28"/>
        </w:rPr>
        <w:t xml:space="preserve"> </w:t>
      </w:r>
    </w:p>
    <w:p w:rsidR="0090769F" w:rsidRPr="00BB1482" w:rsidRDefault="0027735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3) </w:t>
      </w:r>
      <w:r w:rsidR="0090769F" w:rsidRPr="00BB1482">
        <w:rPr>
          <w:rFonts w:ascii="Times New Roman" w:hAnsi="Times New Roman" w:cs="Times New Roman"/>
          <w:bCs/>
          <w:noProof/>
          <w:sz w:val="28"/>
          <w:szCs w:val="28"/>
        </w:rPr>
        <w:t>в статье 13:</w:t>
      </w:r>
    </w:p>
    <w:p w:rsidR="0027735B" w:rsidRPr="00BB1482" w:rsidRDefault="0027735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пункт 4 исключить;</w:t>
      </w:r>
    </w:p>
    <w:p w:rsidR="009A5A3D" w:rsidRPr="00BB1482" w:rsidRDefault="006173B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подпункт 8) </w:t>
      </w:r>
      <w:r w:rsidR="00E65E4F" w:rsidRPr="00BB1482">
        <w:rPr>
          <w:rFonts w:ascii="Times New Roman" w:hAnsi="Times New Roman" w:cs="Times New Roman"/>
          <w:bCs/>
          <w:noProof/>
          <w:sz w:val="28"/>
          <w:szCs w:val="28"/>
        </w:rPr>
        <w:t xml:space="preserve">части первой </w:t>
      </w:r>
      <w:r w:rsidRPr="00BB1482">
        <w:rPr>
          <w:rFonts w:ascii="Times New Roman" w:hAnsi="Times New Roman" w:cs="Times New Roman"/>
          <w:bCs/>
          <w:noProof/>
          <w:sz w:val="28"/>
          <w:szCs w:val="28"/>
        </w:rPr>
        <w:t>пункта 5 исключить;</w:t>
      </w:r>
      <w:r w:rsidR="009A5A3D" w:rsidRPr="00BB1482">
        <w:rPr>
          <w:rFonts w:ascii="Times New Roman" w:hAnsi="Times New Roman" w:cs="Times New Roman"/>
          <w:bCs/>
          <w:noProof/>
          <w:sz w:val="28"/>
          <w:szCs w:val="28"/>
        </w:rPr>
        <w:t xml:space="preserve"> </w:t>
      </w:r>
    </w:p>
    <w:p w:rsidR="0027735B" w:rsidRPr="00BB1482" w:rsidRDefault="0090769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w:t>
      </w:r>
      <w:r w:rsidR="0027735B" w:rsidRPr="00BB1482">
        <w:rPr>
          <w:rFonts w:ascii="Times New Roman" w:hAnsi="Times New Roman" w:cs="Times New Roman"/>
          <w:bCs/>
          <w:noProof/>
          <w:sz w:val="28"/>
          <w:szCs w:val="28"/>
        </w:rPr>
        <w:t>) пункт 3 статьи 25 изложить в следующей редакции:</w:t>
      </w:r>
    </w:p>
    <w:p w:rsidR="0027735B" w:rsidRPr="00BB1482" w:rsidRDefault="0027735B"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6839E2"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Поддержка инвестиционной деятельности и инновационной деятельности в Республике Казахстан регулиру</w:t>
      </w:r>
      <w:r w:rsidR="00785D22" w:rsidRPr="00BB1482">
        <w:rPr>
          <w:rFonts w:ascii="Times New Roman" w:hAnsi="Times New Roman" w:cs="Times New Roman"/>
          <w:bCs/>
          <w:noProof/>
          <w:sz w:val="28"/>
          <w:szCs w:val="28"/>
        </w:rPr>
        <w:t>е</w:t>
      </w:r>
      <w:r w:rsidRPr="00BB1482">
        <w:rPr>
          <w:rFonts w:ascii="Times New Roman" w:hAnsi="Times New Roman" w:cs="Times New Roman"/>
          <w:bCs/>
          <w:noProof/>
          <w:sz w:val="28"/>
          <w:szCs w:val="28"/>
        </w:rPr>
        <w:t>тся Предпринимательским кодексом Республики Казахстан.»;</w:t>
      </w:r>
    </w:p>
    <w:p w:rsidR="006173B2" w:rsidRPr="00BB1482" w:rsidRDefault="0090769F"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27735B" w:rsidRPr="00BB1482">
        <w:rPr>
          <w:rFonts w:ascii="Times New Roman" w:hAnsi="Times New Roman" w:cs="Times New Roman"/>
          <w:bCs/>
          <w:noProof/>
          <w:sz w:val="28"/>
          <w:szCs w:val="28"/>
        </w:rPr>
        <w:t xml:space="preserve">) </w:t>
      </w:r>
      <w:r w:rsidR="006173B2" w:rsidRPr="00BB1482">
        <w:rPr>
          <w:rFonts w:ascii="Times New Roman" w:hAnsi="Times New Roman" w:cs="Times New Roman"/>
          <w:bCs/>
          <w:noProof/>
          <w:sz w:val="28"/>
          <w:szCs w:val="28"/>
        </w:rPr>
        <w:t>абзац первый пункта 2 статьи 43 изложить в следующей редакции:</w:t>
      </w:r>
    </w:p>
    <w:p w:rsidR="009A5A3D" w:rsidRPr="00BB1482" w:rsidRDefault="006173B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Сервисная поддержка субъектов промышленно-инновационной деятельности по продвижению отечественных товаров и услуг обрабатывающей промышленности на внешние рынки осуществляется уполномоченным органом в области регулирования внешнеторговой деятельности с привлечением единого оператора по продвижению несырьевого экспорта путем:».</w:t>
      </w:r>
      <w:r w:rsidR="009A5A3D" w:rsidRPr="00BB1482">
        <w:rPr>
          <w:rFonts w:ascii="Times New Roman" w:hAnsi="Times New Roman" w:cs="Times New Roman"/>
          <w:bCs/>
          <w:noProof/>
          <w:sz w:val="28"/>
          <w:szCs w:val="28"/>
        </w:rPr>
        <w:t xml:space="preserve"> </w:t>
      </w:r>
    </w:p>
    <w:p w:rsidR="006839E2" w:rsidRPr="00BB1482" w:rsidRDefault="006839E2" w:rsidP="00366107">
      <w:pPr>
        <w:spacing w:after="0" w:line="240" w:lineRule="auto"/>
        <w:ind w:firstLine="851"/>
        <w:jc w:val="both"/>
        <w:rPr>
          <w:rFonts w:ascii="Times New Roman" w:hAnsi="Times New Roman" w:cs="Times New Roman"/>
          <w:bCs/>
          <w:noProof/>
          <w:sz w:val="28"/>
          <w:szCs w:val="28"/>
        </w:rPr>
      </w:pPr>
    </w:p>
    <w:p w:rsidR="00D72D26" w:rsidRPr="00BB1482" w:rsidRDefault="00BA025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5</w:t>
      </w:r>
      <w:r w:rsidR="009374A8" w:rsidRPr="00BB1482">
        <w:rPr>
          <w:rFonts w:ascii="Times New Roman" w:hAnsi="Times New Roman" w:cs="Times New Roman"/>
          <w:bCs/>
          <w:noProof/>
          <w:sz w:val="28"/>
          <w:szCs w:val="28"/>
        </w:rPr>
        <w:t>1</w:t>
      </w:r>
      <w:r w:rsidR="00D72D26" w:rsidRPr="00BB1482">
        <w:rPr>
          <w:rFonts w:ascii="Times New Roman" w:hAnsi="Times New Roman" w:cs="Times New Roman"/>
          <w:bCs/>
          <w:noProof/>
          <w:sz w:val="28"/>
          <w:szCs w:val="28"/>
        </w:rPr>
        <w:t>. В Закон Республики Казахстан от 30 декабря 2021 года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p w:rsidR="00B861F2" w:rsidRPr="00BB1482" w:rsidRDefault="00D72D2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w:t>
      </w:r>
      <w:r w:rsidR="00B861F2" w:rsidRPr="00BB1482">
        <w:rPr>
          <w:rFonts w:ascii="Times New Roman" w:hAnsi="Times New Roman" w:cs="Times New Roman"/>
          <w:bCs/>
          <w:noProof/>
          <w:sz w:val="28"/>
          <w:szCs w:val="28"/>
        </w:rPr>
        <w:t>в пункте 3 статьи 1:</w:t>
      </w:r>
    </w:p>
    <w:p w:rsidR="00B861F2" w:rsidRPr="00BB1482" w:rsidRDefault="00D72D2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в подпункте 11)</w:t>
      </w:r>
      <w:r w:rsidR="00B861F2" w:rsidRPr="00BB1482">
        <w:rPr>
          <w:rFonts w:ascii="Times New Roman" w:hAnsi="Times New Roman" w:cs="Times New Roman"/>
          <w:bCs/>
          <w:noProof/>
          <w:sz w:val="28"/>
          <w:szCs w:val="28"/>
        </w:rPr>
        <w:t>:</w:t>
      </w:r>
    </w:p>
    <w:p w:rsidR="00D72D26" w:rsidRPr="00BB1482" w:rsidRDefault="00D72D2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абзац восьмой дополнить словами «за исключением международных договоров Республики Казахстан»;</w:t>
      </w:r>
    </w:p>
    <w:p w:rsidR="00D72D26" w:rsidRPr="00BB1482" w:rsidRDefault="00D72D2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абзац</w:t>
      </w:r>
      <w:r w:rsidR="00B861F2" w:rsidRPr="00BB1482">
        <w:rPr>
          <w:rFonts w:ascii="Times New Roman" w:hAnsi="Times New Roman" w:cs="Times New Roman"/>
          <w:bCs/>
          <w:noProof/>
          <w:sz w:val="28"/>
          <w:szCs w:val="28"/>
        </w:rPr>
        <w:t>ы</w:t>
      </w:r>
      <w:r w:rsidRPr="00BB1482">
        <w:rPr>
          <w:rFonts w:ascii="Times New Roman" w:hAnsi="Times New Roman" w:cs="Times New Roman"/>
          <w:bCs/>
          <w:noProof/>
          <w:sz w:val="28"/>
          <w:szCs w:val="28"/>
        </w:rPr>
        <w:t xml:space="preserve"> одиннадцатый</w:t>
      </w:r>
      <w:r w:rsidR="00B861F2" w:rsidRPr="00BB1482">
        <w:rPr>
          <w:rFonts w:ascii="Times New Roman" w:hAnsi="Times New Roman" w:cs="Times New Roman"/>
          <w:bCs/>
          <w:noProof/>
          <w:sz w:val="28"/>
          <w:szCs w:val="28"/>
        </w:rPr>
        <w:t xml:space="preserve"> и двадцать второй</w:t>
      </w:r>
      <w:r w:rsidRPr="00BB1482">
        <w:rPr>
          <w:rFonts w:ascii="Times New Roman" w:hAnsi="Times New Roman" w:cs="Times New Roman"/>
          <w:bCs/>
          <w:noProof/>
          <w:sz w:val="28"/>
          <w:szCs w:val="28"/>
        </w:rPr>
        <w:t xml:space="preserve"> изложить в следующей редакции:</w:t>
      </w:r>
    </w:p>
    <w:p w:rsidR="00D72D26" w:rsidRPr="00BB1482" w:rsidRDefault="00D72D2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w:t>
      </w:r>
      <w:r w:rsidR="00AA0C4C" w:rsidRPr="00BB1482">
        <w:rPr>
          <w:rFonts w:ascii="Times New Roman" w:hAnsi="Times New Roman" w:cs="Times New Roman"/>
          <w:bCs/>
          <w:noProof/>
          <w:sz w:val="28"/>
          <w:szCs w:val="28"/>
        </w:rPr>
        <w:t>  </w:t>
      </w:r>
      <w:r w:rsidRPr="00BB1482">
        <w:rPr>
          <w:rFonts w:ascii="Times New Roman" w:hAnsi="Times New Roman" w:cs="Times New Roman"/>
          <w:bCs/>
          <w:noProof/>
          <w:sz w:val="28"/>
          <w:szCs w:val="28"/>
        </w:rPr>
        <w:t xml:space="preserve">Регуляторные акты включаются в реестр требований </w:t>
      </w:r>
      <w:r w:rsidR="00AA0C4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по представлению регулирующих государственных органов, применяющих </w:t>
      </w:r>
      <w:r w:rsidR="00AA0C4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 xml:space="preserve">их при регулировании предпринимательской деятельности, в соответствии </w:t>
      </w:r>
      <w:r w:rsidR="00AA0C4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с правилами ведения реестра обязательных требований в сфере предпринимательства.»;</w:t>
      </w:r>
    </w:p>
    <w:p w:rsidR="00D72D26" w:rsidRPr="00BB1482" w:rsidRDefault="00D72D2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«7. Формирование и ведение реестра требований осуществляются уполномоченным органом по предпринимательству.»;</w:t>
      </w:r>
    </w:p>
    <w:p w:rsidR="00D72D26" w:rsidRPr="00BB1482" w:rsidRDefault="00B861F2"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в </w:t>
      </w:r>
      <w:r w:rsidR="00054AFD" w:rsidRPr="00BB1482">
        <w:rPr>
          <w:rFonts w:ascii="Times New Roman" w:hAnsi="Times New Roman" w:cs="Times New Roman"/>
          <w:bCs/>
          <w:noProof/>
          <w:sz w:val="28"/>
          <w:szCs w:val="28"/>
        </w:rPr>
        <w:t xml:space="preserve">подпункте 32) </w:t>
      </w:r>
      <w:r w:rsidR="00D72D26" w:rsidRPr="00BB1482">
        <w:rPr>
          <w:rFonts w:ascii="Times New Roman" w:hAnsi="Times New Roman" w:cs="Times New Roman"/>
          <w:bCs/>
          <w:noProof/>
          <w:sz w:val="28"/>
          <w:szCs w:val="28"/>
        </w:rPr>
        <w:t>абзацы девятнадцатый, двадцатый</w:t>
      </w:r>
      <w:r w:rsidRPr="00BB1482">
        <w:rPr>
          <w:rFonts w:ascii="Times New Roman" w:hAnsi="Times New Roman" w:cs="Times New Roman"/>
          <w:bCs/>
          <w:noProof/>
          <w:sz w:val="28"/>
          <w:szCs w:val="28"/>
        </w:rPr>
        <w:t>,</w:t>
      </w:r>
      <w:r w:rsidR="00D72D26" w:rsidRPr="00BB1482">
        <w:rPr>
          <w:rFonts w:ascii="Times New Roman" w:hAnsi="Times New Roman" w:cs="Times New Roman"/>
          <w:bCs/>
          <w:noProof/>
          <w:sz w:val="28"/>
          <w:szCs w:val="28"/>
        </w:rPr>
        <w:t xml:space="preserve"> двадцать первый</w:t>
      </w:r>
      <w:r w:rsidRPr="00BB1482">
        <w:rPr>
          <w:rFonts w:ascii="Times New Roman" w:hAnsi="Times New Roman" w:cs="Times New Roman"/>
          <w:bCs/>
          <w:noProof/>
          <w:sz w:val="28"/>
          <w:szCs w:val="28"/>
        </w:rPr>
        <w:t xml:space="preserve"> и сорок седьмой</w:t>
      </w:r>
      <w:r w:rsidR="00D72D26" w:rsidRPr="00BB1482">
        <w:rPr>
          <w:rFonts w:ascii="Times New Roman" w:hAnsi="Times New Roman" w:cs="Times New Roman"/>
          <w:bCs/>
          <w:noProof/>
          <w:sz w:val="28"/>
          <w:szCs w:val="28"/>
        </w:rPr>
        <w:t xml:space="preserve"> изложить в следующей редакции:</w:t>
      </w:r>
    </w:p>
    <w:p w:rsidR="00D72D26" w:rsidRPr="00BB1482" w:rsidRDefault="00D72D26" w:rsidP="00366107">
      <w:pPr>
        <w:spacing w:after="0" w:line="240" w:lineRule="auto"/>
        <w:ind w:firstLine="851"/>
        <w:jc w:val="both"/>
        <w:rPr>
          <w:rFonts w:ascii="Times New Roman" w:hAnsi="Times New Roman" w:cs="Times New Roman"/>
          <w:bCs/>
          <w:noProof/>
          <w:spacing w:val="-4"/>
          <w:sz w:val="28"/>
          <w:szCs w:val="28"/>
        </w:rPr>
      </w:pPr>
      <w:r w:rsidRPr="00BB1482">
        <w:rPr>
          <w:rFonts w:ascii="Times New Roman" w:hAnsi="Times New Roman" w:cs="Times New Roman"/>
          <w:bCs/>
          <w:noProof/>
          <w:spacing w:val="-4"/>
          <w:sz w:val="28"/>
          <w:szCs w:val="28"/>
        </w:rPr>
        <w:t>«7.</w:t>
      </w:r>
      <w:r w:rsidR="009933E9" w:rsidRPr="00BB1482">
        <w:rPr>
          <w:rFonts w:ascii="Times New Roman" w:hAnsi="Times New Roman" w:cs="Times New Roman"/>
          <w:bCs/>
          <w:noProof/>
          <w:spacing w:val="-4"/>
          <w:sz w:val="28"/>
          <w:szCs w:val="28"/>
          <w:lang w:val="kk-KZ"/>
        </w:rPr>
        <w:t>  </w:t>
      </w:r>
      <w:r w:rsidRPr="00BB1482">
        <w:rPr>
          <w:rFonts w:ascii="Times New Roman" w:hAnsi="Times New Roman" w:cs="Times New Roman"/>
          <w:bCs/>
          <w:noProof/>
          <w:spacing w:val="-4"/>
          <w:sz w:val="28"/>
          <w:szCs w:val="28"/>
        </w:rPr>
        <w:t>Система оценки и управления рисками регулирующими государственными органами ведется с использованием информационных систем оценки и управления рисками, относящих субъекты (объекты) контроля и надзора к конкретным степеням риска и формирующих в автоматическом режиме графики или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p w:rsidR="00D72D26" w:rsidRPr="00BB1482" w:rsidRDefault="00D72D2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При отсутствии информационной системы оценки и управления рисками в автоматическом режиме минимально допустимый порог количества субъектов (объектов) контроля и надзора, в отношении которых осуществляются профилактический контроль с посещением субъекта (объекта) контроля и надзора и (или) пр</w:t>
      </w:r>
      <w:r w:rsidR="003B6C37">
        <w:rPr>
          <w:rFonts w:ascii="Times New Roman" w:hAnsi="Times New Roman" w:cs="Times New Roman"/>
          <w:bCs/>
          <w:noProof/>
          <w:sz w:val="28"/>
          <w:szCs w:val="28"/>
        </w:rPr>
        <w:t xml:space="preserve">оверка, не должен превышать </w:t>
      </w:r>
      <w:r w:rsidR="003B6C37" w:rsidRPr="006F2B01">
        <w:rPr>
          <w:rFonts w:ascii="Times New Roman" w:hAnsi="Times New Roman" w:cs="Times New Roman"/>
          <w:bCs/>
          <w:noProof/>
          <w:sz w:val="28"/>
          <w:szCs w:val="28"/>
        </w:rPr>
        <w:t>пять</w:t>
      </w:r>
      <w:r w:rsidRPr="00BB1482">
        <w:rPr>
          <w:rFonts w:ascii="Times New Roman" w:hAnsi="Times New Roman" w:cs="Times New Roman"/>
          <w:bCs/>
          <w:noProof/>
          <w:sz w:val="28"/>
          <w:szCs w:val="28"/>
        </w:rPr>
        <w:t xml:space="preserve"> процентов от общего количества таких субъектов (объектов) контроля </w:t>
      </w:r>
      <w:r w:rsidR="00AA480E"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и надзора в определенной сфере контроля и надзора.</w:t>
      </w:r>
    </w:p>
    <w:p w:rsidR="00D72D26" w:rsidRPr="00BB1482" w:rsidRDefault="00D72D2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Формирование системы оценки и управления рисками органов контроля и надзора с использованием информационных систем </w:t>
      </w:r>
      <w:r w:rsidR="00FA715C" w:rsidRPr="00BB1482">
        <w:rPr>
          <w:rFonts w:ascii="Times New Roman" w:hAnsi="Times New Roman" w:cs="Times New Roman"/>
          <w:bCs/>
          <w:noProof/>
          <w:sz w:val="28"/>
          <w:szCs w:val="28"/>
        </w:rPr>
        <w:br/>
      </w:r>
      <w:r w:rsidRPr="00BB1482">
        <w:rPr>
          <w:rFonts w:ascii="Times New Roman" w:hAnsi="Times New Roman" w:cs="Times New Roman"/>
          <w:bCs/>
          <w:noProof/>
          <w:sz w:val="28"/>
          <w:szCs w:val="28"/>
        </w:rPr>
        <w:t>в автоматическом режиме осуществляется в соответствии с правилами формирования регулирующими государственными органами системы оценки и управления рисками с учетом специфики и конфиденциальности критериев оценки степени риска.»;</w:t>
      </w:r>
    </w:p>
    <w:p w:rsidR="00D72D26" w:rsidRPr="00BB1482" w:rsidRDefault="00D72D2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Основанием для назначения проверки на соответствие требованиям является график, сформированный информационной системой оценки и управления рисками в автоматическом режиме.»;</w:t>
      </w:r>
    </w:p>
    <w:p w:rsidR="00D72D26" w:rsidRPr="00BB1482" w:rsidRDefault="00D72D2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дополнить абзацем сорок восьмым следующего содержания:</w:t>
      </w:r>
    </w:p>
    <w:p w:rsidR="00D72D26" w:rsidRPr="00BB1482" w:rsidRDefault="00D72D2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«При отсутствии автоматизированной информационной системы оценки и управления рисками график утверждается регулирующим государственным органом.»;</w:t>
      </w:r>
    </w:p>
    <w:p w:rsidR="00D72D26" w:rsidRPr="00BB1482" w:rsidRDefault="00D72D2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абзац сорок восьмой изложить в следующей редакции:</w:t>
      </w:r>
    </w:p>
    <w:p w:rsidR="00D72D26" w:rsidRPr="00BB1482" w:rsidRDefault="00D72D26"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«График формируется в информационной системе оценки и управления рисками в автоматическом режиме на ежегодной основе в отношении субъектов (объектов) контроля и надзора с обязательным указанием субъектов (объектов) контроля и надзора, в отношении которых назначена проверка на соответствие требованиям.»;</w:t>
      </w:r>
    </w:p>
    <w:p w:rsidR="0040025C" w:rsidRPr="00BB1482" w:rsidRDefault="0040025C" w:rsidP="00366107">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абзацы пятнадцатый и семнадцатый подпункта 33) дополнить словами «, за исключением случа</w:t>
      </w:r>
      <w:r w:rsidR="009968BB" w:rsidRPr="00BB1482">
        <w:rPr>
          <w:rFonts w:ascii="Times New Roman" w:hAnsi="Times New Roman" w:cs="Times New Roman"/>
          <w:bCs/>
          <w:noProof/>
          <w:sz w:val="28"/>
          <w:szCs w:val="28"/>
        </w:rPr>
        <w:t>я</w:t>
      </w:r>
      <w:r w:rsidRPr="00BB1482">
        <w:rPr>
          <w:rFonts w:ascii="Times New Roman" w:hAnsi="Times New Roman" w:cs="Times New Roman"/>
          <w:bCs/>
          <w:noProof/>
          <w:sz w:val="28"/>
          <w:szCs w:val="28"/>
        </w:rPr>
        <w:t xml:space="preserve"> формировани</w:t>
      </w:r>
      <w:r w:rsidR="009968BB" w:rsidRPr="00BB1482">
        <w:rPr>
          <w:rFonts w:ascii="Times New Roman" w:hAnsi="Times New Roman" w:cs="Times New Roman"/>
          <w:bCs/>
          <w:noProof/>
          <w:sz w:val="28"/>
          <w:szCs w:val="28"/>
        </w:rPr>
        <w:t>я</w:t>
      </w:r>
      <w:r w:rsidRPr="00BB1482">
        <w:rPr>
          <w:rFonts w:ascii="Times New Roman" w:hAnsi="Times New Roman" w:cs="Times New Roman"/>
          <w:bCs/>
          <w:noProof/>
          <w:sz w:val="28"/>
          <w:szCs w:val="28"/>
        </w:rPr>
        <w:t xml:space="preserve"> графиков и полугодовых списков в информационных системах оценки и управления рисками в автоматическом режиме.»</w:t>
      </w:r>
      <w:r w:rsidR="00F55F26" w:rsidRPr="00BB1482">
        <w:rPr>
          <w:rFonts w:ascii="Times New Roman" w:hAnsi="Times New Roman" w:cs="Times New Roman"/>
          <w:bCs/>
          <w:noProof/>
          <w:sz w:val="28"/>
          <w:szCs w:val="28"/>
        </w:rPr>
        <w:t>;</w:t>
      </w:r>
    </w:p>
    <w:p w:rsidR="008A2C23" w:rsidRPr="00BB1482" w:rsidRDefault="008A2C23" w:rsidP="00741682">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в статье 2:</w:t>
      </w:r>
    </w:p>
    <w:p w:rsidR="008A2C23" w:rsidRPr="00BB1482" w:rsidRDefault="008A2C23" w:rsidP="00741682">
      <w:pPr>
        <w:spacing w:after="0" w:line="240" w:lineRule="auto"/>
        <w:ind w:firstLine="851"/>
        <w:jc w:val="both"/>
        <w:rPr>
          <w:rFonts w:ascii="Times New Roman" w:hAnsi="Times New Roman" w:cs="Times New Roman"/>
          <w:bCs/>
          <w:noProof/>
          <w:sz w:val="28"/>
          <w:szCs w:val="28"/>
          <w:lang w:val="kk-KZ"/>
        </w:rPr>
      </w:pPr>
      <w:r w:rsidRPr="00BB1482">
        <w:rPr>
          <w:rFonts w:ascii="Times New Roman" w:hAnsi="Times New Roman" w:cs="Times New Roman"/>
          <w:bCs/>
          <w:noProof/>
          <w:sz w:val="28"/>
          <w:szCs w:val="28"/>
        </w:rPr>
        <w:t>в подпункте 4) пункта 1 слова «четвертого – семьдесят седьмого» заменить словами «</w:t>
      </w:r>
      <w:r w:rsidRPr="00BB1482">
        <w:rPr>
          <w:rFonts w:ascii="Times New Roman" w:hAnsi="Times New Roman" w:cs="Times New Roman"/>
          <w:bCs/>
          <w:noProof/>
          <w:sz w:val="28"/>
          <w:szCs w:val="28"/>
          <w:lang w:val="kk-KZ"/>
        </w:rPr>
        <w:t>четвертого</w:t>
      </w:r>
      <w:r w:rsidRPr="00BB1482">
        <w:rPr>
          <w:rFonts w:ascii="Times New Roman" w:hAnsi="Times New Roman" w:cs="Times New Roman"/>
          <w:bCs/>
          <w:noProof/>
          <w:sz w:val="28"/>
          <w:szCs w:val="28"/>
        </w:rPr>
        <w:t xml:space="preserve"> – </w:t>
      </w:r>
      <w:r w:rsidRPr="00BB1482">
        <w:rPr>
          <w:rFonts w:ascii="Times New Roman" w:hAnsi="Times New Roman" w:cs="Times New Roman"/>
          <w:bCs/>
          <w:noProof/>
          <w:sz w:val="28"/>
          <w:szCs w:val="28"/>
          <w:lang w:val="kk-KZ"/>
        </w:rPr>
        <w:t>одиннадцатого, двадцать шестого, тридцать второго, тридцать шестого – сорок пятого, пятьдесят шестого – пятьдесят девятого, шестьдесят пятого</w:t>
      </w:r>
      <w:r w:rsidRPr="00BB1482">
        <w:rPr>
          <w:rFonts w:ascii="Times New Roman" w:hAnsi="Times New Roman" w:cs="Times New Roman"/>
          <w:bCs/>
          <w:noProof/>
          <w:sz w:val="28"/>
          <w:szCs w:val="28"/>
        </w:rPr>
        <w:t xml:space="preserve">, </w:t>
      </w:r>
      <w:r w:rsidRPr="00BB1482">
        <w:rPr>
          <w:rFonts w:ascii="Times New Roman" w:hAnsi="Times New Roman" w:cs="Times New Roman"/>
          <w:bCs/>
          <w:noProof/>
          <w:sz w:val="28"/>
          <w:szCs w:val="28"/>
          <w:lang w:val="kk-KZ"/>
        </w:rPr>
        <w:t>шестьдесят седьмого – семьдесят седьмого</w:t>
      </w:r>
      <w:r w:rsidRPr="00BB1482">
        <w:rPr>
          <w:rFonts w:ascii="Times New Roman" w:hAnsi="Times New Roman" w:cs="Times New Roman"/>
          <w:bCs/>
          <w:noProof/>
          <w:sz w:val="28"/>
          <w:szCs w:val="28"/>
        </w:rPr>
        <w:t>»;</w:t>
      </w:r>
    </w:p>
    <w:p w:rsidR="008A2C23" w:rsidRPr="00BB1482" w:rsidRDefault="008A2C23" w:rsidP="00741682">
      <w:pPr>
        <w:spacing w:after="0" w:line="240" w:lineRule="auto"/>
        <w:ind w:firstLine="851"/>
        <w:jc w:val="both"/>
        <w:rPr>
          <w:rFonts w:ascii="Times New Roman" w:hAnsi="Times New Roman" w:cs="Times New Roman"/>
          <w:bCs/>
          <w:noProof/>
          <w:sz w:val="28"/>
          <w:szCs w:val="28"/>
          <w:lang w:val="kk-KZ"/>
        </w:rPr>
      </w:pPr>
      <w:r w:rsidRPr="00BB1482">
        <w:rPr>
          <w:rFonts w:ascii="Times New Roman" w:hAnsi="Times New Roman" w:cs="Times New Roman"/>
          <w:bCs/>
          <w:noProof/>
          <w:sz w:val="28"/>
          <w:szCs w:val="28"/>
          <w:lang w:val="kk-KZ"/>
        </w:rPr>
        <w:t>дополнить пунктом 3 следующего содержания:</w:t>
      </w:r>
    </w:p>
    <w:p w:rsidR="008A2C23" w:rsidRPr="00BB1482" w:rsidRDefault="008A2C23" w:rsidP="00741682">
      <w:pPr>
        <w:spacing w:after="0" w:line="240" w:lineRule="auto"/>
        <w:ind w:firstLine="851"/>
        <w:jc w:val="both"/>
        <w:rPr>
          <w:rFonts w:ascii="Times New Roman" w:hAnsi="Times New Roman" w:cs="Times New Roman"/>
          <w:bCs/>
          <w:noProof/>
          <w:sz w:val="28"/>
          <w:szCs w:val="28"/>
          <w:lang w:val="kk-KZ"/>
        </w:rPr>
      </w:pPr>
      <w:r w:rsidRPr="00BB1482">
        <w:rPr>
          <w:rFonts w:ascii="Times New Roman" w:hAnsi="Times New Roman" w:cs="Times New Roman"/>
          <w:bCs/>
          <w:noProof/>
          <w:sz w:val="28"/>
          <w:szCs w:val="28"/>
          <w:lang w:val="kk-KZ"/>
        </w:rPr>
        <w:t>«3. Абзацы двенадцатый – двадцать пятый, двадцать седьмой</w:t>
      </w:r>
      <w:r w:rsidR="00741682" w:rsidRPr="00BB1482">
        <w:rPr>
          <w:rFonts w:ascii="Times New Roman" w:hAnsi="Times New Roman" w:cs="Times New Roman"/>
          <w:bCs/>
          <w:noProof/>
          <w:sz w:val="28"/>
          <w:szCs w:val="28"/>
          <w:lang w:val="kk-KZ"/>
        </w:rPr>
        <w:t xml:space="preserve"> – </w:t>
      </w:r>
      <w:r w:rsidRPr="00BB1482">
        <w:rPr>
          <w:rFonts w:ascii="Times New Roman" w:hAnsi="Times New Roman" w:cs="Times New Roman"/>
          <w:bCs/>
          <w:noProof/>
          <w:sz w:val="28"/>
          <w:szCs w:val="28"/>
          <w:lang w:val="kk-KZ"/>
        </w:rPr>
        <w:t>тридцать</w:t>
      </w:r>
      <w:r w:rsidR="00741682" w:rsidRPr="00BB1482">
        <w:rPr>
          <w:rFonts w:ascii="Times New Roman" w:hAnsi="Times New Roman" w:cs="Times New Roman"/>
          <w:bCs/>
          <w:noProof/>
          <w:sz w:val="28"/>
          <w:szCs w:val="28"/>
          <w:lang w:val="kk-KZ"/>
        </w:rPr>
        <w:t xml:space="preserve"> </w:t>
      </w:r>
      <w:r w:rsidRPr="00BB1482">
        <w:rPr>
          <w:rFonts w:ascii="Times New Roman" w:hAnsi="Times New Roman" w:cs="Times New Roman"/>
          <w:bCs/>
          <w:noProof/>
          <w:sz w:val="28"/>
          <w:szCs w:val="28"/>
          <w:lang w:val="kk-KZ"/>
        </w:rPr>
        <w:t>первый, тридцать третий</w:t>
      </w:r>
      <w:r w:rsidR="00741682" w:rsidRPr="00BB1482">
        <w:rPr>
          <w:rFonts w:ascii="Times New Roman" w:hAnsi="Times New Roman" w:cs="Times New Roman"/>
          <w:bCs/>
          <w:noProof/>
          <w:sz w:val="28"/>
          <w:szCs w:val="28"/>
          <w:lang w:val="kk-KZ"/>
        </w:rPr>
        <w:t xml:space="preserve"> – </w:t>
      </w:r>
      <w:r w:rsidRPr="00BB1482">
        <w:rPr>
          <w:rFonts w:ascii="Times New Roman" w:hAnsi="Times New Roman" w:cs="Times New Roman"/>
          <w:bCs/>
          <w:noProof/>
          <w:sz w:val="28"/>
          <w:szCs w:val="28"/>
          <w:lang w:val="kk-KZ"/>
        </w:rPr>
        <w:t>тридцать</w:t>
      </w:r>
      <w:r w:rsidR="00741682" w:rsidRPr="00BB1482">
        <w:rPr>
          <w:rFonts w:ascii="Times New Roman" w:hAnsi="Times New Roman" w:cs="Times New Roman"/>
          <w:bCs/>
          <w:noProof/>
          <w:sz w:val="28"/>
          <w:szCs w:val="28"/>
          <w:lang w:val="kk-KZ"/>
        </w:rPr>
        <w:t xml:space="preserve"> </w:t>
      </w:r>
      <w:r w:rsidRPr="00BB1482">
        <w:rPr>
          <w:rFonts w:ascii="Times New Roman" w:hAnsi="Times New Roman" w:cs="Times New Roman"/>
          <w:bCs/>
          <w:noProof/>
          <w:sz w:val="28"/>
          <w:szCs w:val="28"/>
          <w:lang w:val="kk-KZ"/>
        </w:rPr>
        <w:t>пятый, сорок шестой</w:t>
      </w:r>
      <w:r w:rsidR="00741682" w:rsidRPr="00BB1482">
        <w:rPr>
          <w:rFonts w:ascii="Times New Roman" w:hAnsi="Times New Roman" w:cs="Times New Roman"/>
          <w:bCs/>
          <w:noProof/>
          <w:sz w:val="28"/>
          <w:szCs w:val="28"/>
          <w:lang w:val="kk-KZ"/>
        </w:rPr>
        <w:t xml:space="preserve"> – </w:t>
      </w:r>
      <w:r w:rsidRPr="00BB1482">
        <w:rPr>
          <w:rFonts w:ascii="Times New Roman" w:hAnsi="Times New Roman" w:cs="Times New Roman"/>
          <w:bCs/>
          <w:noProof/>
          <w:sz w:val="28"/>
          <w:szCs w:val="28"/>
          <w:lang w:val="kk-KZ"/>
        </w:rPr>
        <w:t>пятьдесят</w:t>
      </w:r>
      <w:r w:rsidR="00741682" w:rsidRPr="00BB1482">
        <w:rPr>
          <w:rFonts w:ascii="Times New Roman" w:hAnsi="Times New Roman" w:cs="Times New Roman"/>
          <w:bCs/>
          <w:noProof/>
          <w:sz w:val="28"/>
          <w:szCs w:val="28"/>
          <w:lang w:val="kk-KZ"/>
        </w:rPr>
        <w:t xml:space="preserve"> </w:t>
      </w:r>
      <w:r w:rsidR="00F926AB">
        <w:rPr>
          <w:rFonts w:ascii="Times New Roman" w:hAnsi="Times New Roman" w:cs="Times New Roman"/>
          <w:bCs/>
          <w:noProof/>
          <w:sz w:val="28"/>
          <w:szCs w:val="28"/>
          <w:lang w:val="kk-KZ"/>
        </w:rPr>
        <w:br/>
      </w:r>
      <w:r w:rsidRPr="00BB1482">
        <w:rPr>
          <w:rFonts w:ascii="Times New Roman" w:hAnsi="Times New Roman" w:cs="Times New Roman"/>
          <w:bCs/>
          <w:noProof/>
          <w:sz w:val="28"/>
          <w:szCs w:val="28"/>
          <w:lang w:val="kk-KZ"/>
        </w:rPr>
        <w:t>пятый, шестьдесятый</w:t>
      </w:r>
      <w:r w:rsidR="00741682" w:rsidRPr="00BB1482">
        <w:rPr>
          <w:rFonts w:ascii="Times New Roman" w:hAnsi="Times New Roman" w:cs="Times New Roman"/>
          <w:bCs/>
          <w:noProof/>
          <w:sz w:val="28"/>
          <w:szCs w:val="28"/>
          <w:lang w:val="kk-KZ"/>
        </w:rPr>
        <w:t xml:space="preserve"> – </w:t>
      </w:r>
      <w:r w:rsidRPr="00BB1482">
        <w:rPr>
          <w:rFonts w:ascii="Times New Roman" w:hAnsi="Times New Roman" w:cs="Times New Roman"/>
          <w:bCs/>
          <w:noProof/>
          <w:sz w:val="28"/>
          <w:szCs w:val="28"/>
          <w:lang w:val="kk-KZ"/>
        </w:rPr>
        <w:t xml:space="preserve">шестьдесят четвертый и шестьдесят шестой </w:t>
      </w:r>
      <w:r w:rsidR="00741682" w:rsidRPr="00BB1482">
        <w:rPr>
          <w:rFonts w:ascii="Times New Roman" w:hAnsi="Times New Roman" w:cs="Times New Roman"/>
          <w:bCs/>
          <w:noProof/>
          <w:sz w:val="28"/>
          <w:szCs w:val="28"/>
          <w:lang w:val="kk-KZ"/>
        </w:rPr>
        <w:br/>
      </w:r>
      <w:r w:rsidRPr="00BB1482">
        <w:rPr>
          <w:rFonts w:ascii="Times New Roman" w:hAnsi="Times New Roman" w:cs="Times New Roman"/>
          <w:bCs/>
          <w:noProof/>
          <w:sz w:val="28"/>
          <w:szCs w:val="28"/>
          <w:lang w:val="kk-KZ"/>
        </w:rPr>
        <w:t xml:space="preserve">подпункта 21) пункта 3 статьи 1 настоящего Закона вводится в действие </w:t>
      </w:r>
      <w:r w:rsidR="004832EF" w:rsidRPr="00BB1482">
        <w:rPr>
          <w:rFonts w:ascii="Times New Roman" w:hAnsi="Times New Roman" w:cs="Times New Roman"/>
          <w:bCs/>
          <w:noProof/>
          <w:sz w:val="28"/>
          <w:szCs w:val="28"/>
          <w:lang w:val="kk-KZ"/>
        </w:rPr>
        <w:br/>
      </w:r>
      <w:r w:rsidRPr="00BB1482">
        <w:rPr>
          <w:rFonts w:ascii="Times New Roman" w:hAnsi="Times New Roman" w:cs="Times New Roman"/>
          <w:bCs/>
          <w:noProof/>
          <w:sz w:val="28"/>
          <w:szCs w:val="28"/>
          <w:lang w:val="kk-KZ"/>
        </w:rPr>
        <w:t>с момента принятия законов Республики Казахстан, регламентирующих порядок проведения проверок.</w:t>
      </w:r>
    </w:p>
    <w:p w:rsidR="008A2C23" w:rsidRPr="00BB1482" w:rsidRDefault="008A2C23" w:rsidP="00741682">
      <w:pPr>
        <w:spacing w:after="0" w:line="240" w:lineRule="auto"/>
        <w:ind w:firstLine="851"/>
        <w:jc w:val="both"/>
        <w:rPr>
          <w:rFonts w:ascii="Times New Roman" w:hAnsi="Times New Roman" w:cs="Times New Roman"/>
          <w:bCs/>
          <w:noProof/>
          <w:sz w:val="28"/>
          <w:szCs w:val="28"/>
          <w:lang w:val="kk-KZ"/>
        </w:rPr>
      </w:pPr>
      <w:r w:rsidRPr="00BB1482">
        <w:rPr>
          <w:rFonts w:ascii="Times New Roman" w:hAnsi="Times New Roman" w:cs="Times New Roman"/>
          <w:bCs/>
          <w:noProof/>
          <w:sz w:val="28"/>
          <w:szCs w:val="28"/>
          <w:lang w:val="kk-KZ"/>
        </w:rPr>
        <w:t xml:space="preserve">До принятия законов Республики Казахстан, органы контроля </w:t>
      </w:r>
      <w:r w:rsidR="00382678" w:rsidRPr="00BB1482">
        <w:rPr>
          <w:rFonts w:ascii="Times New Roman" w:hAnsi="Times New Roman" w:cs="Times New Roman"/>
          <w:bCs/>
          <w:noProof/>
          <w:sz w:val="28"/>
          <w:szCs w:val="28"/>
          <w:lang w:val="kk-KZ"/>
        </w:rPr>
        <w:br/>
      </w:r>
      <w:r w:rsidRPr="00BB1482">
        <w:rPr>
          <w:rFonts w:ascii="Times New Roman" w:hAnsi="Times New Roman" w:cs="Times New Roman"/>
          <w:bCs/>
          <w:noProof/>
          <w:sz w:val="28"/>
          <w:szCs w:val="28"/>
          <w:lang w:val="kk-KZ"/>
        </w:rPr>
        <w:t>и надзора осуществляют данные проверки в соответствии с порядком действующим на 31 декабря 2022 года.».</w:t>
      </w:r>
    </w:p>
    <w:p w:rsidR="008A2C23" w:rsidRPr="00BB1482" w:rsidRDefault="008A2C23" w:rsidP="00741682">
      <w:pPr>
        <w:spacing w:after="0" w:line="240" w:lineRule="auto"/>
        <w:ind w:firstLine="851"/>
        <w:jc w:val="both"/>
        <w:rPr>
          <w:rFonts w:ascii="Times New Roman" w:hAnsi="Times New Roman" w:cs="Times New Roman"/>
          <w:bCs/>
          <w:noProof/>
          <w:sz w:val="28"/>
          <w:szCs w:val="28"/>
        </w:rPr>
      </w:pPr>
    </w:p>
    <w:p w:rsidR="00370278" w:rsidRPr="00BB1482" w:rsidRDefault="00370278" w:rsidP="00370278">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Статья 2.</w:t>
      </w:r>
    </w:p>
    <w:p w:rsidR="00370278" w:rsidRPr="00BB1482" w:rsidRDefault="00370278" w:rsidP="00370278">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Настоящий Закон вводится в действие по истечении десяти календарных дней после дня его первого официального опубликования, </w:t>
      </w:r>
      <w:r w:rsidRPr="00BB1482">
        <w:rPr>
          <w:rFonts w:ascii="Times New Roman" w:hAnsi="Times New Roman" w:cs="Times New Roman"/>
          <w:bCs/>
          <w:noProof/>
          <w:sz w:val="28"/>
          <w:szCs w:val="28"/>
        </w:rPr>
        <w:br/>
        <w:t>за исключением:</w:t>
      </w:r>
    </w:p>
    <w:p w:rsidR="00370278" w:rsidRPr="00BB1482" w:rsidRDefault="00370278" w:rsidP="00370278">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подпункта 2), абзаца третьего подпункта 3) и подпункта 5) пункта 50 статьи 1, которые вводятся в действие с 1 января 2022 года;</w:t>
      </w:r>
    </w:p>
    <w:p w:rsidR="00370278" w:rsidRPr="00BB1482" w:rsidRDefault="00370278" w:rsidP="00370278">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подпункты 10) и 12) пункта 34 статьи 1, которые вводятся в действие со 2 марта 2022 года;</w:t>
      </w:r>
    </w:p>
    <w:p w:rsidR="00370278" w:rsidRPr="00BB1482" w:rsidRDefault="00370278" w:rsidP="00370278">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подпунктов 1), 2) и 3) пункта 12 и пункта 19 статьи 1, которые вводятся в действие со дня его первого официального опубликования;</w:t>
      </w:r>
    </w:p>
    <w:p w:rsidR="00370278" w:rsidRPr="00BB1482" w:rsidRDefault="00370278" w:rsidP="00370278">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4) подпункта 12) пункта 22 статьи 1, которые вводятся в действие по истечении шестидесяти календарных дней после </w:t>
      </w:r>
      <w:r w:rsidR="000A13FE">
        <w:rPr>
          <w:rFonts w:ascii="Times New Roman" w:hAnsi="Times New Roman" w:cs="Times New Roman"/>
          <w:bCs/>
          <w:noProof/>
          <w:sz w:val="28"/>
          <w:szCs w:val="28"/>
          <w:lang w:val="kk-KZ"/>
        </w:rPr>
        <w:t xml:space="preserve">дня </w:t>
      </w:r>
      <w:r w:rsidRPr="00BB1482">
        <w:rPr>
          <w:rFonts w:ascii="Times New Roman" w:hAnsi="Times New Roman" w:cs="Times New Roman"/>
          <w:bCs/>
          <w:noProof/>
          <w:sz w:val="28"/>
          <w:szCs w:val="28"/>
        </w:rPr>
        <w:t>его первого официального опубликования;</w:t>
      </w:r>
    </w:p>
    <w:p w:rsidR="00370278" w:rsidRPr="00BB1482" w:rsidRDefault="00370278" w:rsidP="00370278">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5) подпункта 3) пункта 21 статьи 1, которые вводятся в действие по истечении шести месяцев после </w:t>
      </w:r>
      <w:r w:rsidR="000A13FE">
        <w:rPr>
          <w:rFonts w:ascii="Times New Roman" w:hAnsi="Times New Roman" w:cs="Times New Roman"/>
          <w:bCs/>
          <w:noProof/>
          <w:sz w:val="28"/>
          <w:szCs w:val="28"/>
          <w:lang w:val="kk-KZ"/>
        </w:rPr>
        <w:t xml:space="preserve">дня </w:t>
      </w:r>
      <w:r w:rsidRPr="00BB1482">
        <w:rPr>
          <w:rFonts w:ascii="Times New Roman" w:hAnsi="Times New Roman" w:cs="Times New Roman"/>
          <w:bCs/>
          <w:noProof/>
          <w:sz w:val="28"/>
          <w:szCs w:val="28"/>
        </w:rPr>
        <w:t>его первого официального опубликования;</w:t>
      </w:r>
    </w:p>
    <w:p w:rsidR="00370278" w:rsidRPr="00BB1482" w:rsidRDefault="00370278" w:rsidP="000A13FE">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6) абзацев четвертого и пятого подпункта 27) и подпункта 28) пункта 3 статьи 1, которые вводятся в действие с 1 января 2024 года.</w:t>
      </w:r>
    </w:p>
    <w:p w:rsidR="00370278" w:rsidRPr="00BB1482" w:rsidRDefault="00370278" w:rsidP="00370278">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Установить, что:</w:t>
      </w:r>
    </w:p>
    <w:p w:rsidR="00370278" w:rsidRPr="00BB1482" w:rsidRDefault="00370278" w:rsidP="00370278">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1) подпункты 1) и 2) пункта 32  статьи 1 настоящего Закона действуют с 1 января до 31 декабря 2023 года;</w:t>
      </w:r>
    </w:p>
    <w:p w:rsidR="00370278" w:rsidRPr="00BB1482" w:rsidRDefault="00370278" w:rsidP="00370278">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2) абзацы седьмой и восьмой подпункта 11) пункта 3 статьи 1 настоящего Закона действуют с 1 января 2022 года по 1 января 2024 года;</w:t>
      </w:r>
    </w:p>
    <w:p w:rsidR="00370278" w:rsidRPr="00BB1482" w:rsidRDefault="00370278" w:rsidP="000A13FE">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подпункты 1), 6), 19), 20), абзац пятый подпункта 21), абзацы третий, четвертый, девятый, десятый, одиннадцатый, тринадцатый подпункта 24), абзац третий подпункта 25), подпункты 29), 30) пункта 3, абзац шестой подпункта 1), подпункты 2) и 5) пункта 27 статьи 1 настоящего Закона действуют до 1 января 2026 года.</w:t>
      </w:r>
    </w:p>
    <w:p w:rsidR="00370278" w:rsidRPr="00BB1482" w:rsidRDefault="00370278" w:rsidP="00370278">
      <w:pPr>
        <w:spacing w:after="0" w:line="240" w:lineRule="auto"/>
        <w:ind w:firstLine="851"/>
        <w:jc w:val="both"/>
        <w:rPr>
          <w:rFonts w:ascii="Times New Roman" w:hAnsi="Times New Roman" w:cs="Times New Roman"/>
          <w:bCs/>
          <w:noProof/>
          <w:sz w:val="28"/>
          <w:szCs w:val="28"/>
        </w:rPr>
      </w:pPr>
    </w:p>
    <w:p w:rsidR="00370278" w:rsidRPr="00BB1482" w:rsidRDefault="00370278" w:rsidP="00370278">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Статья 3. Установить, что:</w:t>
      </w:r>
    </w:p>
    <w:p w:rsidR="00370278" w:rsidRPr="00BB1482" w:rsidRDefault="00370278" w:rsidP="00370278">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1) действие абзаца третьего подпункта 11) пункта 5 статьи 1 настоящего Закона не распространяется на оператора лотереи </w:t>
      </w:r>
      <w:r w:rsidRPr="00BB1482">
        <w:rPr>
          <w:rFonts w:ascii="Times New Roman" w:hAnsi="Times New Roman" w:cs="Times New Roman"/>
          <w:bCs/>
          <w:noProof/>
          <w:sz w:val="28"/>
          <w:szCs w:val="28"/>
        </w:rPr>
        <w:br/>
        <w:t>до 1 января 2024 года.</w:t>
      </w:r>
    </w:p>
    <w:p w:rsidR="00370278" w:rsidRPr="00BB1482" w:rsidRDefault="00370278" w:rsidP="00370278">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Деятельность субъектов рынка, которым предоставлено исключительное или преимущественное право до введения в действие </w:t>
      </w:r>
      <w:r w:rsidR="00955047">
        <w:rPr>
          <w:rFonts w:ascii="Times New Roman" w:hAnsi="Times New Roman" w:cs="Times New Roman"/>
          <w:bCs/>
          <w:noProof/>
          <w:sz w:val="28"/>
          <w:szCs w:val="28"/>
        </w:rPr>
        <w:br/>
      </w:r>
      <w:r w:rsidR="00EF1F09">
        <w:rPr>
          <w:rFonts w:ascii="Times New Roman" w:hAnsi="Times New Roman" w:cs="Times New Roman"/>
          <w:bCs/>
          <w:noProof/>
          <w:sz w:val="28"/>
          <w:szCs w:val="28"/>
        </w:rPr>
        <w:br/>
      </w:r>
      <w:r w:rsidR="00955047">
        <w:rPr>
          <w:rFonts w:ascii="Times New Roman" w:hAnsi="Times New Roman" w:cs="Times New Roman"/>
          <w:bCs/>
          <w:noProof/>
          <w:sz w:val="28"/>
          <w:szCs w:val="28"/>
        </w:rPr>
        <w:br/>
      </w:r>
      <w:r w:rsidRPr="00BB1482">
        <w:rPr>
          <w:rFonts w:ascii="Times New Roman" w:hAnsi="Times New Roman" w:cs="Times New Roman"/>
          <w:bCs/>
          <w:noProof/>
          <w:sz w:val="28"/>
          <w:szCs w:val="28"/>
        </w:rPr>
        <w:t>настоящего Закона, должна быть приведена в соответствие с настоящим Законом в течение шести месяцев со дня введения в действие настоящего Закона;</w:t>
      </w:r>
    </w:p>
    <w:p w:rsidR="00370278" w:rsidRPr="00BB1482" w:rsidRDefault="00370278" w:rsidP="00370278">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 xml:space="preserve">2) действие подпункта 2) пункта 12 статьи 1 настоящего Закона распространяется на банки, получившие средства государственного бюджета, Национального фонда Республики Казахстан, Национального Банка Республики Казахстан и (или) его дочерних организаций до введения </w:t>
      </w:r>
      <w:r w:rsidRPr="00BB1482">
        <w:rPr>
          <w:rFonts w:ascii="Times New Roman" w:hAnsi="Times New Roman" w:cs="Times New Roman"/>
          <w:bCs/>
          <w:noProof/>
          <w:sz w:val="28"/>
          <w:szCs w:val="28"/>
        </w:rPr>
        <w:br/>
        <w:t>в действие настоящего Закона.</w:t>
      </w:r>
    </w:p>
    <w:p w:rsidR="00370278" w:rsidRPr="00BB1482" w:rsidRDefault="00370278" w:rsidP="00370278">
      <w:pPr>
        <w:spacing w:after="0" w:line="240" w:lineRule="auto"/>
        <w:ind w:firstLine="851"/>
        <w:jc w:val="both"/>
        <w:rPr>
          <w:rFonts w:ascii="Times New Roman" w:hAnsi="Times New Roman" w:cs="Times New Roman"/>
          <w:bCs/>
          <w:noProof/>
          <w:sz w:val="28"/>
          <w:szCs w:val="28"/>
          <w:lang w:val="kk-KZ"/>
        </w:rPr>
      </w:pPr>
      <w:r w:rsidRPr="00BB1482">
        <w:rPr>
          <w:rFonts w:ascii="Times New Roman" w:hAnsi="Times New Roman" w:cs="Times New Roman"/>
          <w:bCs/>
          <w:noProof/>
          <w:sz w:val="28"/>
          <w:szCs w:val="28"/>
        </w:rPr>
        <w:t xml:space="preserve">Лица, которые на дату введения в действие подпункта 3) пункта 12 статьи 1 настоящего Закона прямо или косвенно владеют, пользуются и (или) распоряжаются десятью или более процентами размещенных (за вычетом привилегированных и выкупленных банком) акций банка, а также имеют контроль или возможность оказывать влияние на принимаемые банком решения в размере десяти или более процентов от размещенных (за вычетом привилегированных и выкупленных банком) акций банка без получения предварительного письменного согласия уполномоченного органа, обязаны в течение тридцати календарных дней со дня введения в действие подпункта 3) пункта 12 статьи 1 настоящего Закона привести свою деятельность в соответствие с требованиями, установленными статьей 17-1 Закона Республики Казахстан «О банках и банковской деятельности в Республике Казахстан», путем подачи соответствующих заявлений и документов на приобретение статуса крупного участника (банковского холдинга) либо уменьшить количество принадлежащих </w:t>
      </w:r>
      <w:r w:rsidRPr="003C65DA">
        <w:rPr>
          <w:rFonts w:ascii="Times New Roman" w:hAnsi="Times New Roman" w:cs="Times New Roman"/>
          <w:bCs/>
          <w:noProof/>
          <w:sz w:val="28"/>
          <w:szCs w:val="28"/>
        </w:rPr>
        <w:t xml:space="preserve">им </w:t>
      </w:r>
      <w:r w:rsidR="002A395E" w:rsidRPr="003C65DA">
        <w:rPr>
          <w:rFonts w:ascii="Times New Roman" w:hAnsi="Times New Roman" w:cs="Times New Roman"/>
          <w:bCs/>
          <w:noProof/>
          <w:sz w:val="28"/>
          <w:szCs w:val="28"/>
        </w:rPr>
        <w:t xml:space="preserve">прямо или косвенно </w:t>
      </w:r>
      <w:r w:rsidRPr="003C65DA">
        <w:rPr>
          <w:rFonts w:ascii="Times New Roman" w:hAnsi="Times New Roman" w:cs="Times New Roman"/>
          <w:bCs/>
          <w:noProof/>
          <w:sz w:val="28"/>
          <w:szCs w:val="28"/>
        </w:rPr>
        <w:t>акций</w:t>
      </w:r>
      <w:r w:rsidRPr="00BB1482">
        <w:rPr>
          <w:rFonts w:ascii="Times New Roman" w:hAnsi="Times New Roman" w:cs="Times New Roman"/>
          <w:bCs/>
          <w:noProof/>
          <w:sz w:val="28"/>
          <w:szCs w:val="28"/>
        </w:rPr>
        <w:t xml:space="preserve"> банка до уровня, ниже установленного статьей 17-1 Закона Республики Казахстан «О банках и банковской деятельности в Республике Казахстан»</w:t>
      </w:r>
      <w:r w:rsidRPr="00BB1482">
        <w:rPr>
          <w:rFonts w:ascii="Times New Roman" w:hAnsi="Times New Roman" w:cs="Times New Roman"/>
          <w:bCs/>
          <w:noProof/>
          <w:sz w:val="28"/>
          <w:szCs w:val="28"/>
          <w:lang w:val="kk-KZ"/>
        </w:rPr>
        <w:t>;</w:t>
      </w:r>
    </w:p>
    <w:p w:rsidR="00370278" w:rsidRPr="00BB1482" w:rsidRDefault="00370278" w:rsidP="00370278">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3) операции, указанные в абзацах пятом и шестом пункта 15 статьи 1 настоящего Закона, в период с 1 января 2022 года до введения в действие настоящего Закона осуществляются жилищным строительным сберегательным банком без лицензии уполномоченного органа по регулированию, контролю и надзору финансового</w:t>
      </w:r>
      <w:r w:rsidR="00330AEF">
        <w:rPr>
          <w:rFonts w:ascii="Times New Roman" w:hAnsi="Times New Roman" w:cs="Times New Roman"/>
          <w:bCs/>
          <w:noProof/>
          <w:sz w:val="28"/>
          <w:szCs w:val="28"/>
        </w:rPr>
        <w:t xml:space="preserve"> рынка и финансовых организац</w:t>
      </w:r>
      <w:r w:rsidR="00330AEF" w:rsidRPr="006F2B01">
        <w:rPr>
          <w:rFonts w:ascii="Times New Roman" w:hAnsi="Times New Roman" w:cs="Times New Roman"/>
          <w:bCs/>
          <w:noProof/>
          <w:sz w:val="28"/>
          <w:szCs w:val="28"/>
        </w:rPr>
        <w:t>ий;</w:t>
      </w:r>
    </w:p>
    <w:p w:rsidR="00370278" w:rsidRPr="00BB1482" w:rsidRDefault="00370278" w:rsidP="00370278">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4) подпункты 1) и 2) пункта 32 статьи 1 настоящего Закона применяются в отношении государственного органа, обеспечивающего деятельность Президента Республики Казахстан, Парламента Республики Казахстан, Правительства Республики Казахстан, при приобретении и отчуждении авто</w:t>
      </w:r>
      <w:r w:rsidRPr="00BB1482">
        <w:rPr>
          <w:rFonts w:ascii="Times New Roman" w:hAnsi="Times New Roman" w:cs="Times New Roman"/>
          <w:bCs/>
          <w:noProof/>
          <w:sz w:val="28"/>
          <w:szCs w:val="28"/>
          <w:lang w:val="kk-KZ"/>
        </w:rPr>
        <w:t>мо</w:t>
      </w:r>
      <w:r w:rsidRPr="00BB1482">
        <w:rPr>
          <w:rFonts w:ascii="Times New Roman" w:hAnsi="Times New Roman" w:cs="Times New Roman"/>
          <w:bCs/>
          <w:noProof/>
          <w:sz w:val="28"/>
          <w:szCs w:val="28"/>
        </w:rPr>
        <w:t>бильных транспортных средств по договору мены.</w:t>
      </w:r>
    </w:p>
    <w:p w:rsidR="00370278" w:rsidRPr="00BB1482" w:rsidRDefault="00370278" w:rsidP="00370278">
      <w:pPr>
        <w:spacing w:after="0" w:line="240" w:lineRule="auto"/>
        <w:ind w:firstLine="851"/>
        <w:jc w:val="both"/>
        <w:rPr>
          <w:rFonts w:ascii="Times New Roman" w:hAnsi="Times New Roman" w:cs="Times New Roman"/>
          <w:bCs/>
          <w:noProof/>
          <w:sz w:val="28"/>
          <w:szCs w:val="28"/>
        </w:rPr>
      </w:pPr>
      <w:r w:rsidRPr="00BB1482">
        <w:rPr>
          <w:rFonts w:ascii="Times New Roman" w:hAnsi="Times New Roman" w:cs="Times New Roman"/>
          <w:bCs/>
          <w:noProof/>
          <w:sz w:val="28"/>
          <w:szCs w:val="28"/>
        </w:rPr>
        <w:t>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разрабатывает и утверждает порядок приобретения (отчуждения) авто</w:t>
      </w:r>
      <w:r w:rsidRPr="00BB1482">
        <w:rPr>
          <w:rFonts w:ascii="Times New Roman" w:hAnsi="Times New Roman" w:cs="Times New Roman"/>
          <w:bCs/>
          <w:noProof/>
          <w:sz w:val="28"/>
          <w:szCs w:val="28"/>
          <w:lang w:val="kk-KZ"/>
        </w:rPr>
        <w:t>мо</w:t>
      </w:r>
      <w:r w:rsidRPr="00BB1482">
        <w:rPr>
          <w:rFonts w:ascii="Times New Roman" w:hAnsi="Times New Roman" w:cs="Times New Roman"/>
          <w:bCs/>
          <w:noProof/>
          <w:sz w:val="28"/>
          <w:szCs w:val="28"/>
        </w:rPr>
        <w:t>бильных транспортных средств по договору мены по согласованию с уполномоченным органом по управлению государственным имуществом.</w:t>
      </w:r>
    </w:p>
    <w:p w:rsidR="000C1D1E" w:rsidRPr="00BB1482" w:rsidRDefault="000C1D1E" w:rsidP="00366107">
      <w:pPr>
        <w:spacing w:after="0" w:line="240" w:lineRule="auto"/>
        <w:ind w:firstLine="851"/>
        <w:jc w:val="both"/>
        <w:rPr>
          <w:rFonts w:ascii="Times New Roman" w:hAnsi="Times New Roman" w:cs="Times New Roman"/>
          <w:bCs/>
          <w:noProof/>
          <w:sz w:val="28"/>
          <w:szCs w:val="28"/>
        </w:rPr>
      </w:pPr>
    </w:p>
    <w:p w:rsidR="008C7CE9" w:rsidRPr="00BB1482" w:rsidRDefault="008C7CE9" w:rsidP="00366107">
      <w:pPr>
        <w:spacing w:after="0" w:line="240" w:lineRule="auto"/>
        <w:ind w:firstLine="851"/>
        <w:jc w:val="both"/>
        <w:rPr>
          <w:rFonts w:ascii="Times New Roman" w:hAnsi="Times New Roman" w:cs="Times New Roman"/>
          <w:bCs/>
          <w:noProof/>
          <w:sz w:val="28"/>
          <w:szCs w:val="28"/>
        </w:rPr>
      </w:pPr>
    </w:p>
    <w:p w:rsidR="008C7CE9" w:rsidRPr="00BB1482" w:rsidRDefault="008C7CE9" w:rsidP="00366107">
      <w:pPr>
        <w:spacing w:after="0" w:line="240" w:lineRule="auto"/>
        <w:ind w:firstLine="851"/>
        <w:jc w:val="both"/>
        <w:rPr>
          <w:rFonts w:ascii="Times New Roman" w:hAnsi="Times New Roman" w:cs="Times New Roman"/>
          <w:bCs/>
          <w:noProof/>
          <w:sz w:val="28"/>
          <w:szCs w:val="28"/>
        </w:rPr>
      </w:pPr>
    </w:p>
    <w:p w:rsidR="00526CF7" w:rsidRPr="00BB1482" w:rsidRDefault="00526CF7" w:rsidP="00366107">
      <w:pPr>
        <w:spacing w:after="0" w:line="240" w:lineRule="auto"/>
        <w:ind w:firstLine="851"/>
        <w:jc w:val="both"/>
        <w:rPr>
          <w:rFonts w:ascii="Times New Roman" w:hAnsi="Times New Roman" w:cs="Times New Roman"/>
          <w:bCs/>
          <w:noProof/>
          <w:sz w:val="28"/>
          <w:szCs w:val="28"/>
        </w:rPr>
      </w:pPr>
    </w:p>
    <w:p w:rsidR="00C331C4" w:rsidRPr="00BB1482" w:rsidRDefault="00BC6756" w:rsidP="00BC6756">
      <w:pPr>
        <w:spacing w:after="0" w:line="240" w:lineRule="auto"/>
        <w:jc w:val="both"/>
        <w:rPr>
          <w:rFonts w:ascii="Times New Roman" w:hAnsi="Times New Roman" w:cs="Times New Roman"/>
          <w:b/>
          <w:bCs/>
          <w:noProof/>
          <w:sz w:val="28"/>
          <w:szCs w:val="28"/>
        </w:rPr>
      </w:pPr>
      <w:r w:rsidRPr="00BB1482">
        <w:rPr>
          <w:rFonts w:ascii="Times New Roman" w:hAnsi="Times New Roman" w:cs="Times New Roman"/>
          <w:b/>
          <w:bCs/>
          <w:noProof/>
          <w:sz w:val="28"/>
          <w:szCs w:val="28"/>
          <w:lang w:val="kk-KZ"/>
        </w:rPr>
        <w:t xml:space="preserve">          </w:t>
      </w:r>
      <w:r w:rsidR="00C331C4" w:rsidRPr="00BB1482">
        <w:rPr>
          <w:rFonts w:ascii="Times New Roman" w:hAnsi="Times New Roman" w:cs="Times New Roman"/>
          <w:b/>
          <w:bCs/>
          <w:noProof/>
          <w:sz w:val="28"/>
          <w:szCs w:val="28"/>
        </w:rPr>
        <w:t>Президент</w:t>
      </w:r>
    </w:p>
    <w:p w:rsidR="00253E4C" w:rsidRPr="005A0A11" w:rsidRDefault="00C331C4" w:rsidP="00BC6756">
      <w:pPr>
        <w:spacing w:after="0" w:line="240" w:lineRule="auto"/>
        <w:jc w:val="both"/>
        <w:rPr>
          <w:rFonts w:ascii="Times New Roman" w:hAnsi="Times New Roman" w:cs="Times New Roman"/>
          <w:b/>
          <w:bCs/>
          <w:noProof/>
          <w:sz w:val="28"/>
          <w:szCs w:val="28"/>
        </w:rPr>
      </w:pPr>
      <w:r w:rsidRPr="00BB1482">
        <w:rPr>
          <w:rFonts w:ascii="Times New Roman" w:hAnsi="Times New Roman" w:cs="Times New Roman"/>
          <w:b/>
          <w:bCs/>
          <w:noProof/>
          <w:sz w:val="28"/>
          <w:szCs w:val="28"/>
        </w:rPr>
        <w:t>Республики Казахстан</w:t>
      </w:r>
    </w:p>
    <w:sectPr w:rsidR="00253E4C" w:rsidRPr="005A0A11" w:rsidSect="001A2AEE">
      <w:headerReference w:type="default" r:id="rId38"/>
      <w:headerReference w:type="first" r:id="rId39"/>
      <w:pgSz w:w="11906" w:h="16838"/>
      <w:pgMar w:top="1418" w:right="1134" w:bottom="1418" w:left="1418"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9E" w:rsidRDefault="00534E9E" w:rsidP="003A236C">
      <w:pPr>
        <w:spacing w:after="0" w:line="240" w:lineRule="auto"/>
      </w:pPr>
      <w:r>
        <w:separator/>
      </w:r>
    </w:p>
  </w:endnote>
  <w:endnote w:type="continuationSeparator" w:id="0">
    <w:p w:rsidR="00534E9E" w:rsidRDefault="00534E9E" w:rsidP="003A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9E" w:rsidRDefault="00534E9E" w:rsidP="003A236C">
      <w:pPr>
        <w:spacing w:after="0" w:line="240" w:lineRule="auto"/>
      </w:pPr>
      <w:r>
        <w:separator/>
      </w:r>
    </w:p>
  </w:footnote>
  <w:footnote w:type="continuationSeparator" w:id="0">
    <w:p w:rsidR="00534E9E" w:rsidRDefault="00534E9E" w:rsidP="003A2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974871"/>
      <w:docPartObj>
        <w:docPartGallery w:val="Page Numbers (Top of Page)"/>
        <w:docPartUnique/>
      </w:docPartObj>
    </w:sdtPr>
    <w:sdtEndPr>
      <w:rPr>
        <w:rFonts w:ascii="Times New Roman" w:hAnsi="Times New Roman" w:cs="Times New Roman"/>
        <w:sz w:val="28"/>
        <w:szCs w:val="28"/>
      </w:rPr>
    </w:sdtEndPr>
    <w:sdtContent>
      <w:p w:rsidR="005614C6" w:rsidRPr="00FF5D60" w:rsidRDefault="005614C6">
        <w:pPr>
          <w:pStyle w:val="a4"/>
          <w:jc w:val="center"/>
          <w:rPr>
            <w:rFonts w:ascii="Times New Roman" w:hAnsi="Times New Roman" w:cs="Times New Roman"/>
            <w:sz w:val="28"/>
            <w:szCs w:val="28"/>
          </w:rPr>
        </w:pPr>
        <w:r w:rsidRPr="00FF5D60">
          <w:rPr>
            <w:rFonts w:ascii="Times New Roman" w:hAnsi="Times New Roman" w:cs="Times New Roman"/>
            <w:sz w:val="28"/>
            <w:szCs w:val="28"/>
          </w:rPr>
          <w:fldChar w:fldCharType="begin"/>
        </w:r>
        <w:r w:rsidRPr="00FF5D60">
          <w:rPr>
            <w:rFonts w:ascii="Times New Roman" w:hAnsi="Times New Roman" w:cs="Times New Roman"/>
            <w:sz w:val="28"/>
            <w:szCs w:val="28"/>
          </w:rPr>
          <w:instrText>PAGE   \* MERGEFORMAT</w:instrText>
        </w:r>
        <w:r w:rsidRPr="00FF5D60">
          <w:rPr>
            <w:rFonts w:ascii="Times New Roman" w:hAnsi="Times New Roman" w:cs="Times New Roman"/>
            <w:sz w:val="28"/>
            <w:szCs w:val="28"/>
          </w:rPr>
          <w:fldChar w:fldCharType="separate"/>
        </w:r>
        <w:r w:rsidR="00B61278">
          <w:rPr>
            <w:rFonts w:ascii="Times New Roman" w:hAnsi="Times New Roman" w:cs="Times New Roman"/>
            <w:noProof/>
            <w:sz w:val="28"/>
            <w:szCs w:val="28"/>
          </w:rPr>
          <w:t>22</w:t>
        </w:r>
        <w:r w:rsidRPr="00FF5D60">
          <w:rPr>
            <w:rFonts w:ascii="Times New Roman" w:hAnsi="Times New Roman" w:cs="Times New Roman"/>
            <w:sz w:val="28"/>
            <w:szCs w:val="28"/>
          </w:rPr>
          <w:fldChar w:fldCharType="end"/>
        </w:r>
      </w:p>
    </w:sdtContent>
  </w:sdt>
  <w:p w:rsidR="005614C6" w:rsidRDefault="005614C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C6" w:rsidRDefault="005614C6">
    <w:pPr>
      <w:pStyle w:val="a4"/>
      <w:jc w:val="center"/>
    </w:pPr>
  </w:p>
  <w:p w:rsidR="005614C6" w:rsidRDefault="005614C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63D"/>
    <w:multiLevelType w:val="hybridMultilevel"/>
    <w:tmpl w:val="011283AA"/>
    <w:lvl w:ilvl="0" w:tplc="E4C039C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3A759E4"/>
    <w:multiLevelType w:val="hybridMultilevel"/>
    <w:tmpl w:val="CFB84F6C"/>
    <w:lvl w:ilvl="0" w:tplc="BC2A221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DAB7D11"/>
    <w:multiLevelType w:val="hybridMultilevel"/>
    <w:tmpl w:val="24C2688E"/>
    <w:lvl w:ilvl="0" w:tplc="72E2DE7E">
      <w:start w:val="1"/>
      <w:numFmt w:val="decimal"/>
      <w:lvlText w:val="%1."/>
      <w:lvlJc w:val="left"/>
      <w:pPr>
        <w:ind w:left="1355" w:hanging="645"/>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3" w15:restartNumberingAfterBreak="0">
    <w:nsid w:val="168A72F0"/>
    <w:multiLevelType w:val="hybridMultilevel"/>
    <w:tmpl w:val="DAFC878A"/>
    <w:lvl w:ilvl="0" w:tplc="BF1C316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EA227E7"/>
    <w:multiLevelType w:val="hybridMultilevel"/>
    <w:tmpl w:val="5A106930"/>
    <w:lvl w:ilvl="0" w:tplc="D3AACD1C">
      <w:start w:val="2"/>
      <w:numFmt w:val="decimal"/>
      <w:lvlText w:val="%1)"/>
      <w:lvlJc w:val="left"/>
      <w:pPr>
        <w:ind w:left="1070" w:hanging="36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5" w15:restartNumberingAfterBreak="0">
    <w:nsid w:val="3B0A3069"/>
    <w:multiLevelType w:val="hybridMultilevel"/>
    <w:tmpl w:val="18B2B852"/>
    <w:lvl w:ilvl="0" w:tplc="3926F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445058"/>
    <w:multiLevelType w:val="hybridMultilevel"/>
    <w:tmpl w:val="CE7CF05A"/>
    <w:lvl w:ilvl="0" w:tplc="51C46270">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1743436"/>
    <w:multiLevelType w:val="hybridMultilevel"/>
    <w:tmpl w:val="21563568"/>
    <w:lvl w:ilvl="0" w:tplc="A6663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DCD7699"/>
    <w:multiLevelType w:val="hybridMultilevel"/>
    <w:tmpl w:val="74DA51A8"/>
    <w:lvl w:ilvl="0" w:tplc="107EFF8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70450BE"/>
    <w:multiLevelType w:val="hybridMultilevel"/>
    <w:tmpl w:val="B36E1500"/>
    <w:lvl w:ilvl="0" w:tplc="1BB2F940">
      <w:start w:val="1"/>
      <w:numFmt w:val="decimal"/>
      <w:lvlText w:val="%1)"/>
      <w:lvlJc w:val="left"/>
      <w:pPr>
        <w:ind w:left="1070" w:hanging="360"/>
      </w:pPr>
      <w:rPr>
        <w:rFonts w:ascii="Times New Roman" w:eastAsiaTheme="minorHAnsi" w:hAnsi="Times New Roman" w:cs="Times New Roman"/>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10" w15:restartNumberingAfterBreak="0">
    <w:nsid w:val="68E43565"/>
    <w:multiLevelType w:val="hybridMultilevel"/>
    <w:tmpl w:val="CCB4D334"/>
    <w:lvl w:ilvl="0" w:tplc="1E24B21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C0D7E8C"/>
    <w:multiLevelType w:val="hybridMultilevel"/>
    <w:tmpl w:val="6F76997A"/>
    <w:lvl w:ilvl="0" w:tplc="A11C18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750875DC"/>
    <w:multiLevelType w:val="hybridMultilevel"/>
    <w:tmpl w:val="A19EC804"/>
    <w:lvl w:ilvl="0" w:tplc="7C2AC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7E5F2B"/>
    <w:multiLevelType w:val="hybridMultilevel"/>
    <w:tmpl w:val="5A106930"/>
    <w:lvl w:ilvl="0" w:tplc="D3AACD1C">
      <w:start w:val="2"/>
      <w:numFmt w:val="decimal"/>
      <w:lvlText w:val="%1)"/>
      <w:lvlJc w:val="left"/>
      <w:pPr>
        <w:ind w:left="1070" w:hanging="36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num w:numId="1">
    <w:abstractNumId w:val="7"/>
  </w:num>
  <w:num w:numId="2">
    <w:abstractNumId w:val="5"/>
  </w:num>
  <w:num w:numId="3">
    <w:abstractNumId w:val="0"/>
  </w:num>
  <w:num w:numId="4">
    <w:abstractNumId w:val="3"/>
  </w:num>
  <w:num w:numId="5">
    <w:abstractNumId w:val="8"/>
  </w:num>
  <w:num w:numId="6">
    <w:abstractNumId w:val="9"/>
  </w:num>
  <w:num w:numId="7">
    <w:abstractNumId w:val="2"/>
  </w:num>
  <w:num w:numId="8">
    <w:abstractNumId w:val="13"/>
  </w:num>
  <w:num w:numId="9">
    <w:abstractNumId w:val="4"/>
  </w:num>
  <w:num w:numId="10">
    <w:abstractNumId w:val="12"/>
  </w:num>
  <w:num w:numId="11">
    <w:abstractNumId w:val="11"/>
  </w:num>
  <w:num w:numId="12">
    <w:abstractNumId w:val="1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7C"/>
    <w:rsid w:val="00000C64"/>
    <w:rsid w:val="00001C67"/>
    <w:rsid w:val="00001D03"/>
    <w:rsid w:val="00001E92"/>
    <w:rsid w:val="00002419"/>
    <w:rsid w:val="0000255F"/>
    <w:rsid w:val="00003BB3"/>
    <w:rsid w:val="00003D7D"/>
    <w:rsid w:val="000045EF"/>
    <w:rsid w:val="00005120"/>
    <w:rsid w:val="00005B95"/>
    <w:rsid w:val="0000602F"/>
    <w:rsid w:val="00006144"/>
    <w:rsid w:val="0000784D"/>
    <w:rsid w:val="000079BF"/>
    <w:rsid w:val="000101D8"/>
    <w:rsid w:val="0001221F"/>
    <w:rsid w:val="00012AA2"/>
    <w:rsid w:val="0001398F"/>
    <w:rsid w:val="000148D9"/>
    <w:rsid w:val="0001520F"/>
    <w:rsid w:val="000170B4"/>
    <w:rsid w:val="000175DC"/>
    <w:rsid w:val="00017BD5"/>
    <w:rsid w:val="00023442"/>
    <w:rsid w:val="00023CE2"/>
    <w:rsid w:val="00023F59"/>
    <w:rsid w:val="00024B27"/>
    <w:rsid w:val="00025313"/>
    <w:rsid w:val="000269D7"/>
    <w:rsid w:val="00026CDF"/>
    <w:rsid w:val="00031518"/>
    <w:rsid w:val="00031F5E"/>
    <w:rsid w:val="00032D55"/>
    <w:rsid w:val="00033096"/>
    <w:rsid w:val="00033330"/>
    <w:rsid w:val="0003376E"/>
    <w:rsid w:val="0003534A"/>
    <w:rsid w:val="0003666D"/>
    <w:rsid w:val="00040721"/>
    <w:rsid w:val="00041EAC"/>
    <w:rsid w:val="000425F3"/>
    <w:rsid w:val="000429FD"/>
    <w:rsid w:val="00043C97"/>
    <w:rsid w:val="0004453E"/>
    <w:rsid w:val="000461C9"/>
    <w:rsid w:val="00046702"/>
    <w:rsid w:val="00046A85"/>
    <w:rsid w:val="00046E62"/>
    <w:rsid w:val="000474E8"/>
    <w:rsid w:val="00052CC4"/>
    <w:rsid w:val="000540B5"/>
    <w:rsid w:val="00054AFD"/>
    <w:rsid w:val="00056714"/>
    <w:rsid w:val="00056B09"/>
    <w:rsid w:val="0005722E"/>
    <w:rsid w:val="00062A17"/>
    <w:rsid w:val="00062E39"/>
    <w:rsid w:val="000633B0"/>
    <w:rsid w:val="00063F60"/>
    <w:rsid w:val="000659D2"/>
    <w:rsid w:val="00067A88"/>
    <w:rsid w:val="00070D0C"/>
    <w:rsid w:val="00072908"/>
    <w:rsid w:val="00073CE6"/>
    <w:rsid w:val="00073ECB"/>
    <w:rsid w:val="000741DD"/>
    <w:rsid w:val="00076E91"/>
    <w:rsid w:val="00077AFE"/>
    <w:rsid w:val="00080628"/>
    <w:rsid w:val="00081734"/>
    <w:rsid w:val="00081A6C"/>
    <w:rsid w:val="00082BC3"/>
    <w:rsid w:val="000831A0"/>
    <w:rsid w:val="0008576E"/>
    <w:rsid w:val="00085F3D"/>
    <w:rsid w:val="0008673D"/>
    <w:rsid w:val="00087265"/>
    <w:rsid w:val="00087490"/>
    <w:rsid w:val="00087A59"/>
    <w:rsid w:val="00087B93"/>
    <w:rsid w:val="000909F5"/>
    <w:rsid w:val="00090B28"/>
    <w:rsid w:val="00090D3C"/>
    <w:rsid w:val="00091096"/>
    <w:rsid w:val="00092E0E"/>
    <w:rsid w:val="00092FAB"/>
    <w:rsid w:val="0009414C"/>
    <w:rsid w:val="000951F6"/>
    <w:rsid w:val="00096972"/>
    <w:rsid w:val="00097096"/>
    <w:rsid w:val="00097360"/>
    <w:rsid w:val="00097BA9"/>
    <w:rsid w:val="000A13FE"/>
    <w:rsid w:val="000A27AF"/>
    <w:rsid w:val="000A34BE"/>
    <w:rsid w:val="000A37A4"/>
    <w:rsid w:val="000A6505"/>
    <w:rsid w:val="000A71F6"/>
    <w:rsid w:val="000A750B"/>
    <w:rsid w:val="000A77BE"/>
    <w:rsid w:val="000A794C"/>
    <w:rsid w:val="000A7AEC"/>
    <w:rsid w:val="000A7FFD"/>
    <w:rsid w:val="000B03FA"/>
    <w:rsid w:val="000B0CF7"/>
    <w:rsid w:val="000B1B1A"/>
    <w:rsid w:val="000B2325"/>
    <w:rsid w:val="000B25F9"/>
    <w:rsid w:val="000B2BA1"/>
    <w:rsid w:val="000B4669"/>
    <w:rsid w:val="000B4FBF"/>
    <w:rsid w:val="000B5B24"/>
    <w:rsid w:val="000B61EC"/>
    <w:rsid w:val="000B6AB4"/>
    <w:rsid w:val="000B6C73"/>
    <w:rsid w:val="000B7D14"/>
    <w:rsid w:val="000C1D1E"/>
    <w:rsid w:val="000C4A3C"/>
    <w:rsid w:val="000C4FD0"/>
    <w:rsid w:val="000C5934"/>
    <w:rsid w:val="000C69AD"/>
    <w:rsid w:val="000C7AB3"/>
    <w:rsid w:val="000C7B93"/>
    <w:rsid w:val="000D042C"/>
    <w:rsid w:val="000D090A"/>
    <w:rsid w:val="000D13E0"/>
    <w:rsid w:val="000D22E4"/>
    <w:rsid w:val="000D2FE1"/>
    <w:rsid w:val="000D44D0"/>
    <w:rsid w:val="000D44DD"/>
    <w:rsid w:val="000D589A"/>
    <w:rsid w:val="000E10D5"/>
    <w:rsid w:val="000E21FC"/>
    <w:rsid w:val="000E28A9"/>
    <w:rsid w:val="000E3147"/>
    <w:rsid w:val="000E347C"/>
    <w:rsid w:val="000E3921"/>
    <w:rsid w:val="000E445C"/>
    <w:rsid w:val="000E4581"/>
    <w:rsid w:val="000E4CC7"/>
    <w:rsid w:val="000E5162"/>
    <w:rsid w:val="000E6FA7"/>
    <w:rsid w:val="000F270B"/>
    <w:rsid w:val="000F2B39"/>
    <w:rsid w:val="000F3031"/>
    <w:rsid w:val="000F34F2"/>
    <w:rsid w:val="000F36BE"/>
    <w:rsid w:val="000F3A52"/>
    <w:rsid w:val="000F4674"/>
    <w:rsid w:val="000F526A"/>
    <w:rsid w:val="000F6BB3"/>
    <w:rsid w:val="000F6DA9"/>
    <w:rsid w:val="000F726F"/>
    <w:rsid w:val="000F780B"/>
    <w:rsid w:val="001001C2"/>
    <w:rsid w:val="001004D6"/>
    <w:rsid w:val="00100FBC"/>
    <w:rsid w:val="0010121B"/>
    <w:rsid w:val="00101B17"/>
    <w:rsid w:val="00102973"/>
    <w:rsid w:val="00102A18"/>
    <w:rsid w:val="00102D5A"/>
    <w:rsid w:val="00103801"/>
    <w:rsid w:val="001041AF"/>
    <w:rsid w:val="001042F2"/>
    <w:rsid w:val="00104ECF"/>
    <w:rsid w:val="00105CAB"/>
    <w:rsid w:val="0010728C"/>
    <w:rsid w:val="001074EC"/>
    <w:rsid w:val="001077EC"/>
    <w:rsid w:val="001110D4"/>
    <w:rsid w:val="001111B4"/>
    <w:rsid w:val="00113090"/>
    <w:rsid w:val="00114377"/>
    <w:rsid w:val="00114980"/>
    <w:rsid w:val="00114A7E"/>
    <w:rsid w:val="00115B22"/>
    <w:rsid w:val="001201A0"/>
    <w:rsid w:val="00120BD4"/>
    <w:rsid w:val="00121373"/>
    <w:rsid w:val="0012144E"/>
    <w:rsid w:val="00121536"/>
    <w:rsid w:val="00121CC6"/>
    <w:rsid w:val="00122D36"/>
    <w:rsid w:val="001236BE"/>
    <w:rsid w:val="00123E79"/>
    <w:rsid w:val="00123EDA"/>
    <w:rsid w:val="00124229"/>
    <w:rsid w:val="00124E1A"/>
    <w:rsid w:val="00125576"/>
    <w:rsid w:val="00125EE5"/>
    <w:rsid w:val="00127619"/>
    <w:rsid w:val="00132D48"/>
    <w:rsid w:val="00135CDB"/>
    <w:rsid w:val="00135CE0"/>
    <w:rsid w:val="00136734"/>
    <w:rsid w:val="0013713F"/>
    <w:rsid w:val="001375B9"/>
    <w:rsid w:val="00140BCC"/>
    <w:rsid w:val="00141E45"/>
    <w:rsid w:val="00142B9B"/>
    <w:rsid w:val="0014334C"/>
    <w:rsid w:val="00143923"/>
    <w:rsid w:val="00145739"/>
    <w:rsid w:val="0014672F"/>
    <w:rsid w:val="00147211"/>
    <w:rsid w:val="00152A20"/>
    <w:rsid w:val="0015782C"/>
    <w:rsid w:val="00160F71"/>
    <w:rsid w:val="00161B0C"/>
    <w:rsid w:val="00161C11"/>
    <w:rsid w:val="001626E2"/>
    <w:rsid w:val="00162FA1"/>
    <w:rsid w:val="00166AB9"/>
    <w:rsid w:val="00166C37"/>
    <w:rsid w:val="00171DA2"/>
    <w:rsid w:val="00172239"/>
    <w:rsid w:val="001755A5"/>
    <w:rsid w:val="00175921"/>
    <w:rsid w:val="00177C96"/>
    <w:rsid w:val="001820CF"/>
    <w:rsid w:val="0018261D"/>
    <w:rsid w:val="00182891"/>
    <w:rsid w:val="00182CE6"/>
    <w:rsid w:val="00183263"/>
    <w:rsid w:val="00184168"/>
    <w:rsid w:val="00184361"/>
    <w:rsid w:val="001843E0"/>
    <w:rsid w:val="001845EE"/>
    <w:rsid w:val="00185336"/>
    <w:rsid w:val="0018707B"/>
    <w:rsid w:val="00187D43"/>
    <w:rsid w:val="00187E99"/>
    <w:rsid w:val="00190528"/>
    <w:rsid w:val="00190F7F"/>
    <w:rsid w:val="0019324A"/>
    <w:rsid w:val="00193609"/>
    <w:rsid w:val="001938C0"/>
    <w:rsid w:val="00193C3E"/>
    <w:rsid w:val="00193E18"/>
    <w:rsid w:val="001945D9"/>
    <w:rsid w:val="00194A25"/>
    <w:rsid w:val="00194B2B"/>
    <w:rsid w:val="00194E60"/>
    <w:rsid w:val="0019780D"/>
    <w:rsid w:val="001A0373"/>
    <w:rsid w:val="001A11F9"/>
    <w:rsid w:val="001A125C"/>
    <w:rsid w:val="001A170C"/>
    <w:rsid w:val="001A1C6F"/>
    <w:rsid w:val="001A23FD"/>
    <w:rsid w:val="001A2AEE"/>
    <w:rsid w:val="001A36A2"/>
    <w:rsid w:val="001A3B03"/>
    <w:rsid w:val="001A5080"/>
    <w:rsid w:val="001A623B"/>
    <w:rsid w:val="001A67DE"/>
    <w:rsid w:val="001A6C3C"/>
    <w:rsid w:val="001A785B"/>
    <w:rsid w:val="001A79A6"/>
    <w:rsid w:val="001B0119"/>
    <w:rsid w:val="001B1896"/>
    <w:rsid w:val="001B1D21"/>
    <w:rsid w:val="001B3175"/>
    <w:rsid w:val="001B40A4"/>
    <w:rsid w:val="001B43EE"/>
    <w:rsid w:val="001B44D5"/>
    <w:rsid w:val="001B4971"/>
    <w:rsid w:val="001B675B"/>
    <w:rsid w:val="001B77CF"/>
    <w:rsid w:val="001C012A"/>
    <w:rsid w:val="001C0432"/>
    <w:rsid w:val="001C0882"/>
    <w:rsid w:val="001C156B"/>
    <w:rsid w:val="001C2FAE"/>
    <w:rsid w:val="001C454A"/>
    <w:rsid w:val="001C4781"/>
    <w:rsid w:val="001C511C"/>
    <w:rsid w:val="001C5758"/>
    <w:rsid w:val="001C6820"/>
    <w:rsid w:val="001C72CE"/>
    <w:rsid w:val="001D1940"/>
    <w:rsid w:val="001D1A99"/>
    <w:rsid w:val="001D1EA4"/>
    <w:rsid w:val="001D35A0"/>
    <w:rsid w:val="001D4B15"/>
    <w:rsid w:val="001D4D4D"/>
    <w:rsid w:val="001D683A"/>
    <w:rsid w:val="001D68B9"/>
    <w:rsid w:val="001E0FE5"/>
    <w:rsid w:val="001E424D"/>
    <w:rsid w:val="001E43B0"/>
    <w:rsid w:val="001E544C"/>
    <w:rsid w:val="001E55C4"/>
    <w:rsid w:val="001F02F2"/>
    <w:rsid w:val="001F11DA"/>
    <w:rsid w:val="001F174D"/>
    <w:rsid w:val="001F55C9"/>
    <w:rsid w:val="001F5F16"/>
    <w:rsid w:val="001F6503"/>
    <w:rsid w:val="001F725B"/>
    <w:rsid w:val="001F76F1"/>
    <w:rsid w:val="001F77DA"/>
    <w:rsid w:val="001F7C4F"/>
    <w:rsid w:val="00200E6F"/>
    <w:rsid w:val="002013D1"/>
    <w:rsid w:val="00203C29"/>
    <w:rsid w:val="00204151"/>
    <w:rsid w:val="00204277"/>
    <w:rsid w:val="00205C90"/>
    <w:rsid w:val="00205E8F"/>
    <w:rsid w:val="002113B4"/>
    <w:rsid w:val="0021264B"/>
    <w:rsid w:val="00212A63"/>
    <w:rsid w:val="00212A75"/>
    <w:rsid w:val="00213123"/>
    <w:rsid w:val="00213204"/>
    <w:rsid w:val="00214CC3"/>
    <w:rsid w:val="00214F05"/>
    <w:rsid w:val="0021556B"/>
    <w:rsid w:val="00216164"/>
    <w:rsid w:val="002172B2"/>
    <w:rsid w:val="002205FA"/>
    <w:rsid w:val="002246B1"/>
    <w:rsid w:val="002268D7"/>
    <w:rsid w:val="00227143"/>
    <w:rsid w:val="00227DA5"/>
    <w:rsid w:val="0023064A"/>
    <w:rsid w:val="00230866"/>
    <w:rsid w:val="00230AB2"/>
    <w:rsid w:val="00231C32"/>
    <w:rsid w:val="0023482D"/>
    <w:rsid w:val="00235986"/>
    <w:rsid w:val="0023754F"/>
    <w:rsid w:val="00240EFD"/>
    <w:rsid w:val="00241BB5"/>
    <w:rsid w:val="00242929"/>
    <w:rsid w:val="00242A67"/>
    <w:rsid w:val="00242A7F"/>
    <w:rsid w:val="00244D5F"/>
    <w:rsid w:val="00250991"/>
    <w:rsid w:val="00252997"/>
    <w:rsid w:val="00253E4C"/>
    <w:rsid w:val="0025434A"/>
    <w:rsid w:val="00254F33"/>
    <w:rsid w:val="0025646C"/>
    <w:rsid w:val="002614C1"/>
    <w:rsid w:val="002615DE"/>
    <w:rsid w:val="002621E7"/>
    <w:rsid w:val="00263802"/>
    <w:rsid w:val="00263B56"/>
    <w:rsid w:val="0026416D"/>
    <w:rsid w:val="002645B8"/>
    <w:rsid w:val="00264907"/>
    <w:rsid w:val="00265529"/>
    <w:rsid w:val="002669D1"/>
    <w:rsid w:val="00267562"/>
    <w:rsid w:val="002714D5"/>
    <w:rsid w:val="00271B4B"/>
    <w:rsid w:val="0027339F"/>
    <w:rsid w:val="00273A25"/>
    <w:rsid w:val="00275035"/>
    <w:rsid w:val="00275440"/>
    <w:rsid w:val="00275872"/>
    <w:rsid w:val="00275BC8"/>
    <w:rsid w:val="002770CA"/>
    <w:rsid w:val="0027710B"/>
    <w:rsid w:val="0027735B"/>
    <w:rsid w:val="00280718"/>
    <w:rsid w:val="00281403"/>
    <w:rsid w:val="00282235"/>
    <w:rsid w:val="0028259F"/>
    <w:rsid w:val="0028294D"/>
    <w:rsid w:val="00283A83"/>
    <w:rsid w:val="00283D31"/>
    <w:rsid w:val="002846FA"/>
    <w:rsid w:val="00284E58"/>
    <w:rsid w:val="00285B8F"/>
    <w:rsid w:val="002862B7"/>
    <w:rsid w:val="0028777F"/>
    <w:rsid w:val="0029017D"/>
    <w:rsid w:val="00290646"/>
    <w:rsid w:val="00290CFB"/>
    <w:rsid w:val="002919D2"/>
    <w:rsid w:val="00291A7F"/>
    <w:rsid w:val="00292D32"/>
    <w:rsid w:val="00292E5C"/>
    <w:rsid w:val="00295876"/>
    <w:rsid w:val="002975CC"/>
    <w:rsid w:val="002A0183"/>
    <w:rsid w:val="002A0855"/>
    <w:rsid w:val="002A282D"/>
    <w:rsid w:val="002A2E67"/>
    <w:rsid w:val="002A37F0"/>
    <w:rsid w:val="002A395E"/>
    <w:rsid w:val="002A53BB"/>
    <w:rsid w:val="002A58C3"/>
    <w:rsid w:val="002A59F1"/>
    <w:rsid w:val="002A699E"/>
    <w:rsid w:val="002A77C6"/>
    <w:rsid w:val="002A7B22"/>
    <w:rsid w:val="002B18FE"/>
    <w:rsid w:val="002B1D32"/>
    <w:rsid w:val="002B2724"/>
    <w:rsid w:val="002B4958"/>
    <w:rsid w:val="002B7AA8"/>
    <w:rsid w:val="002C0514"/>
    <w:rsid w:val="002C1988"/>
    <w:rsid w:val="002C1E88"/>
    <w:rsid w:val="002C24D3"/>
    <w:rsid w:val="002C2562"/>
    <w:rsid w:val="002C2C3D"/>
    <w:rsid w:val="002C323F"/>
    <w:rsid w:val="002C3B8F"/>
    <w:rsid w:val="002D299F"/>
    <w:rsid w:val="002D43FD"/>
    <w:rsid w:val="002D4FF7"/>
    <w:rsid w:val="002D53F9"/>
    <w:rsid w:val="002D55B0"/>
    <w:rsid w:val="002D5ACB"/>
    <w:rsid w:val="002D6CD4"/>
    <w:rsid w:val="002D7531"/>
    <w:rsid w:val="002D7A4F"/>
    <w:rsid w:val="002E0195"/>
    <w:rsid w:val="002E03A8"/>
    <w:rsid w:val="002E0FA0"/>
    <w:rsid w:val="002E2014"/>
    <w:rsid w:val="002E23F3"/>
    <w:rsid w:val="002E2F46"/>
    <w:rsid w:val="002E4DA3"/>
    <w:rsid w:val="002E4DAC"/>
    <w:rsid w:val="002E5935"/>
    <w:rsid w:val="002E5C3B"/>
    <w:rsid w:val="002F2428"/>
    <w:rsid w:val="002F2750"/>
    <w:rsid w:val="002F2BA7"/>
    <w:rsid w:val="002F3757"/>
    <w:rsid w:val="002F3A15"/>
    <w:rsid w:val="002F461A"/>
    <w:rsid w:val="002F4666"/>
    <w:rsid w:val="002F4C74"/>
    <w:rsid w:val="002F54B7"/>
    <w:rsid w:val="002F72A6"/>
    <w:rsid w:val="002F750C"/>
    <w:rsid w:val="002F791E"/>
    <w:rsid w:val="002F7CE7"/>
    <w:rsid w:val="003007B2"/>
    <w:rsid w:val="003026A0"/>
    <w:rsid w:val="0030335A"/>
    <w:rsid w:val="003038EF"/>
    <w:rsid w:val="00307693"/>
    <w:rsid w:val="00310516"/>
    <w:rsid w:val="00310F89"/>
    <w:rsid w:val="00311885"/>
    <w:rsid w:val="00312872"/>
    <w:rsid w:val="003131CE"/>
    <w:rsid w:val="00313503"/>
    <w:rsid w:val="00313CC8"/>
    <w:rsid w:val="00314231"/>
    <w:rsid w:val="003152AA"/>
    <w:rsid w:val="003177A5"/>
    <w:rsid w:val="00317EB4"/>
    <w:rsid w:val="0032076C"/>
    <w:rsid w:val="003215F8"/>
    <w:rsid w:val="00321662"/>
    <w:rsid w:val="00321CEC"/>
    <w:rsid w:val="00323656"/>
    <w:rsid w:val="00323A5C"/>
    <w:rsid w:val="00325A94"/>
    <w:rsid w:val="0032787B"/>
    <w:rsid w:val="00327C7B"/>
    <w:rsid w:val="00330AEF"/>
    <w:rsid w:val="00331CFB"/>
    <w:rsid w:val="00331FB2"/>
    <w:rsid w:val="00331FC0"/>
    <w:rsid w:val="00331FF9"/>
    <w:rsid w:val="00332AE1"/>
    <w:rsid w:val="0033432A"/>
    <w:rsid w:val="003347CB"/>
    <w:rsid w:val="00334DD1"/>
    <w:rsid w:val="00337B8D"/>
    <w:rsid w:val="003401A0"/>
    <w:rsid w:val="00343DF4"/>
    <w:rsid w:val="003466C4"/>
    <w:rsid w:val="0034725E"/>
    <w:rsid w:val="00347DBD"/>
    <w:rsid w:val="0035088E"/>
    <w:rsid w:val="00352051"/>
    <w:rsid w:val="00352910"/>
    <w:rsid w:val="00353613"/>
    <w:rsid w:val="00354BA1"/>
    <w:rsid w:val="00354EEB"/>
    <w:rsid w:val="00355E9C"/>
    <w:rsid w:val="00357128"/>
    <w:rsid w:val="0035766B"/>
    <w:rsid w:val="00357CD3"/>
    <w:rsid w:val="00360F7A"/>
    <w:rsid w:val="00360F7E"/>
    <w:rsid w:val="00361C8C"/>
    <w:rsid w:val="00366107"/>
    <w:rsid w:val="0036703E"/>
    <w:rsid w:val="00367A92"/>
    <w:rsid w:val="00367C84"/>
    <w:rsid w:val="00367F6D"/>
    <w:rsid w:val="00370278"/>
    <w:rsid w:val="003702E9"/>
    <w:rsid w:val="003717E7"/>
    <w:rsid w:val="003718B2"/>
    <w:rsid w:val="00371BF1"/>
    <w:rsid w:val="00372FF4"/>
    <w:rsid w:val="00375B16"/>
    <w:rsid w:val="00375CF3"/>
    <w:rsid w:val="00376D8C"/>
    <w:rsid w:val="00377CD3"/>
    <w:rsid w:val="00380386"/>
    <w:rsid w:val="00380B1C"/>
    <w:rsid w:val="00381CF0"/>
    <w:rsid w:val="00382678"/>
    <w:rsid w:val="00383830"/>
    <w:rsid w:val="00383D88"/>
    <w:rsid w:val="00384B39"/>
    <w:rsid w:val="00384E4A"/>
    <w:rsid w:val="00385012"/>
    <w:rsid w:val="003871E3"/>
    <w:rsid w:val="003875F6"/>
    <w:rsid w:val="003902EA"/>
    <w:rsid w:val="003909B1"/>
    <w:rsid w:val="00390F43"/>
    <w:rsid w:val="00391F28"/>
    <w:rsid w:val="003923DA"/>
    <w:rsid w:val="0039269D"/>
    <w:rsid w:val="00393A26"/>
    <w:rsid w:val="0039436C"/>
    <w:rsid w:val="0039479E"/>
    <w:rsid w:val="00394863"/>
    <w:rsid w:val="00394EF4"/>
    <w:rsid w:val="00396752"/>
    <w:rsid w:val="00396D21"/>
    <w:rsid w:val="00397807"/>
    <w:rsid w:val="00397FBE"/>
    <w:rsid w:val="003A021A"/>
    <w:rsid w:val="003A1A2A"/>
    <w:rsid w:val="003A236C"/>
    <w:rsid w:val="003A2DCA"/>
    <w:rsid w:val="003A385A"/>
    <w:rsid w:val="003A52D3"/>
    <w:rsid w:val="003A575C"/>
    <w:rsid w:val="003A6330"/>
    <w:rsid w:val="003A657A"/>
    <w:rsid w:val="003A68DB"/>
    <w:rsid w:val="003A7405"/>
    <w:rsid w:val="003A7C61"/>
    <w:rsid w:val="003B00F0"/>
    <w:rsid w:val="003B0AFB"/>
    <w:rsid w:val="003B25C6"/>
    <w:rsid w:val="003B29E7"/>
    <w:rsid w:val="003B2DB4"/>
    <w:rsid w:val="003B558E"/>
    <w:rsid w:val="003B6C37"/>
    <w:rsid w:val="003B7351"/>
    <w:rsid w:val="003C0040"/>
    <w:rsid w:val="003C053E"/>
    <w:rsid w:val="003C0A55"/>
    <w:rsid w:val="003C108C"/>
    <w:rsid w:val="003C1577"/>
    <w:rsid w:val="003C1A50"/>
    <w:rsid w:val="003C5293"/>
    <w:rsid w:val="003C65DA"/>
    <w:rsid w:val="003C6D72"/>
    <w:rsid w:val="003D0261"/>
    <w:rsid w:val="003D0DDC"/>
    <w:rsid w:val="003D1165"/>
    <w:rsid w:val="003D142F"/>
    <w:rsid w:val="003D2BDA"/>
    <w:rsid w:val="003D2FDE"/>
    <w:rsid w:val="003D3425"/>
    <w:rsid w:val="003D3B75"/>
    <w:rsid w:val="003D5367"/>
    <w:rsid w:val="003D5D48"/>
    <w:rsid w:val="003D5E7A"/>
    <w:rsid w:val="003D63D5"/>
    <w:rsid w:val="003D67A4"/>
    <w:rsid w:val="003D6FA5"/>
    <w:rsid w:val="003D7542"/>
    <w:rsid w:val="003E1BA8"/>
    <w:rsid w:val="003E3911"/>
    <w:rsid w:val="003E403C"/>
    <w:rsid w:val="003E45F9"/>
    <w:rsid w:val="003E5792"/>
    <w:rsid w:val="003E58D4"/>
    <w:rsid w:val="003F1C1C"/>
    <w:rsid w:val="003F2633"/>
    <w:rsid w:val="003F27DA"/>
    <w:rsid w:val="003F4635"/>
    <w:rsid w:val="003F5BF2"/>
    <w:rsid w:val="003F613C"/>
    <w:rsid w:val="003F6F07"/>
    <w:rsid w:val="003F700F"/>
    <w:rsid w:val="003F73FB"/>
    <w:rsid w:val="0040025C"/>
    <w:rsid w:val="00401739"/>
    <w:rsid w:val="00401EB5"/>
    <w:rsid w:val="00404C9C"/>
    <w:rsid w:val="00404E7E"/>
    <w:rsid w:val="00405C29"/>
    <w:rsid w:val="00406AA9"/>
    <w:rsid w:val="00406D0E"/>
    <w:rsid w:val="0040718B"/>
    <w:rsid w:val="00407248"/>
    <w:rsid w:val="0041023A"/>
    <w:rsid w:val="004107A3"/>
    <w:rsid w:val="00410D1A"/>
    <w:rsid w:val="0041207D"/>
    <w:rsid w:val="00413802"/>
    <w:rsid w:val="00413C2C"/>
    <w:rsid w:val="00415346"/>
    <w:rsid w:val="00416263"/>
    <w:rsid w:val="00416619"/>
    <w:rsid w:val="004171CE"/>
    <w:rsid w:val="00420A1F"/>
    <w:rsid w:val="00421261"/>
    <w:rsid w:val="004215C2"/>
    <w:rsid w:val="00421606"/>
    <w:rsid w:val="0042227A"/>
    <w:rsid w:val="00422DD7"/>
    <w:rsid w:val="00422FC2"/>
    <w:rsid w:val="00423C1C"/>
    <w:rsid w:val="00425D0D"/>
    <w:rsid w:val="00426BE9"/>
    <w:rsid w:val="00427DBF"/>
    <w:rsid w:val="00431C4E"/>
    <w:rsid w:val="004336AB"/>
    <w:rsid w:val="0043422D"/>
    <w:rsid w:val="004345FA"/>
    <w:rsid w:val="004346BC"/>
    <w:rsid w:val="00436914"/>
    <w:rsid w:val="004375DB"/>
    <w:rsid w:val="0043766F"/>
    <w:rsid w:val="00437839"/>
    <w:rsid w:val="0044008A"/>
    <w:rsid w:val="00441244"/>
    <w:rsid w:val="00443294"/>
    <w:rsid w:val="0044366E"/>
    <w:rsid w:val="00443F40"/>
    <w:rsid w:val="004448C4"/>
    <w:rsid w:val="0044682D"/>
    <w:rsid w:val="00446A2F"/>
    <w:rsid w:val="004470F5"/>
    <w:rsid w:val="00450E44"/>
    <w:rsid w:val="00451A24"/>
    <w:rsid w:val="00453F6C"/>
    <w:rsid w:val="00456FDC"/>
    <w:rsid w:val="0045719F"/>
    <w:rsid w:val="00457F84"/>
    <w:rsid w:val="00462EFE"/>
    <w:rsid w:val="00465489"/>
    <w:rsid w:val="004673F7"/>
    <w:rsid w:val="00471539"/>
    <w:rsid w:val="00472004"/>
    <w:rsid w:val="00472905"/>
    <w:rsid w:val="00472A78"/>
    <w:rsid w:val="00472E76"/>
    <w:rsid w:val="0047505C"/>
    <w:rsid w:val="004763B7"/>
    <w:rsid w:val="0047777B"/>
    <w:rsid w:val="00480402"/>
    <w:rsid w:val="0048082F"/>
    <w:rsid w:val="00480EF3"/>
    <w:rsid w:val="004832EF"/>
    <w:rsid w:val="00483629"/>
    <w:rsid w:val="00483E24"/>
    <w:rsid w:val="004848D0"/>
    <w:rsid w:val="00484EB1"/>
    <w:rsid w:val="00485EAD"/>
    <w:rsid w:val="00486497"/>
    <w:rsid w:val="00486672"/>
    <w:rsid w:val="00490C9B"/>
    <w:rsid w:val="00491240"/>
    <w:rsid w:val="004915FC"/>
    <w:rsid w:val="00491658"/>
    <w:rsid w:val="00491B0C"/>
    <w:rsid w:val="004920BD"/>
    <w:rsid w:val="00492CC2"/>
    <w:rsid w:val="00494302"/>
    <w:rsid w:val="00496A1B"/>
    <w:rsid w:val="00496C00"/>
    <w:rsid w:val="00497726"/>
    <w:rsid w:val="00497D74"/>
    <w:rsid w:val="00497F50"/>
    <w:rsid w:val="004A04BC"/>
    <w:rsid w:val="004A180A"/>
    <w:rsid w:val="004A2315"/>
    <w:rsid w:val="004A23AF"/>
    <w:rsid w:val="004A23D2"/>
    <w:rsid w:val="004A5637"/>
    <w:rsid w:val="004A5E1E"/>
    <w:rsid w:val="004A5EA6"/>
    <w:rsid w:val="004A626A"/>
    <w:rsid w:val="004A73B7"/>
    <w:rsid w:val="004A74FC"/>
    <w:rsid w:val="004B073B"/>
    <w:rsid w:val="004B28EB"/>
    <w:rsid w:val="004B30DC"/>
    <w:rsid w:val="004B451B"/>
    <w:rsid w:val="004B4632"/>
    <w:rsid w:val="004B48E5"/>
    <w:rsid w:val="004B7643"/>
    <w:rsid w:val="004B7AAE"/>
    <w:rsid w:val="004C10D7"/>
    <w:rsid w:val="004C120E"/>
    <w:rsid w:val="004C19A3"/>
    <w:rsid w:val="004C2762"/>
    <w:rsid w:val="004C28C0"/>
    <w:rsid w:val="004C3994"/>
    <w:rsid w:val="004C3B60"/>
    <w:rsid w:val="004C3E76"/>
    <w:rsid w:val="004C640C"/>
    <w:rsid w:val="004C7F33"/>
    <w:rsid w:val="004D008A"/>
    <w:rsid w:val="004D0CAC"/>
    <w:rsid w:val="004D25B3"/>
    <w:rsid w:val="004D281A"/>
    <w:rsid w:val="004D2A06"/>
    <w:rsid w:val="004D2E51"/>
    <w:rsid w:val="004D40F1"/>
    <w:rsid w:val="004D6D51"/>
    <w:rsid w:val="004D77EE"/>
    <w:rsid w:val="004D7FFB"/>
    <w:rsid w:val="004E10B1"/>
    <w:rsid w:val="004E2799"/>
    <w:rsid w:val="004E2E74"/>
    <w:rsid w:val="004E2FC5"/>
    <w:rsid w:val="004F1DFC"/>
    <w:rsid w:val="004F2CAA"/>
    <w:rsid w:val="004F35F0"/>
    <w:rsid w:val="004F4BCF"/>
    <w:rsid w:val="004F4FA3"/>
    <w:rsid w:val="004F5729"/>
    <w:rsid w:val="004F5AB1"/>
    <w:rsid w:val="004F61F8"/>
    <w:rsid w:val="004F78BA"/>
    <w:rsid w:val="00500503"/>
    <w:rsid w:val="00500992"/>
    <w:rsid w:val="00500AA9"/>
    <w:rsid w:val="005021C7"/>
    <w:rsid w:val="00502E00"/>
    <w:rsid w:val="005044B0"/>
    <w:rsid w:val="005056F6"/>
    <w:rsid w:val="00506598"/>
    <w:rsid w:val="00506CCE"/>
    <w:rsid w:val="00506E68"/>
    <w:rsid w:val="0050737E"/>
    <w:rsid w:val="00507D2B"/>
    <w:rsid w:val="00510F77"/>
    <w:rsid w:val="00511704"/>
    <w:rsid w:val="0051205B"/>
    <w:rsid w:val="00513450"/>
    <w:rsid w:val="005142C7"/>
    <w:rsid w:val="00515C74"/>
    <w:rsid w:val="005211BF"/>
    <w:rsid w:val="0052150D"/>
    <w:rsid w:val="005215F2"/>
    <w:rsid w:val="00523F84"/>
    <w:rsid w:val="00524B55"/>
    <w:rsid w:val="00524B8E"/>
    <w:rsid w:val="00524D13"/>
    <w:rsid w:val="00524E95"/>
    <w:rsid w:val="00525443"/>
    <w:rsid w:val="00525A75"/>
    <w:rsid w:val="00526CF7"/>
    <w:rsid w:val="00527F83"/>
    <w:rsid w:val="00527FFE"/>
    <w:rsid w:val="0053036B"/>
    <w:rsid w:val="005303C3"/>
    <w:rsid w:val="005310BE"/>
    <w:rsid w:val="005320F8"/>
    <w:rsid w:val="00532A5F"/>
    <w:rsid w:val="00534634"/>
    <w:rsid w:val="00534810"/>
    <w:rsid w:val="00534E9E"/>
    <w:rsid w:val="0053632B"/>
    <w:rsid w:val="005364CC"/>
    <w:rsid w:val="00537205"/>
    <w:rsid w:val="00541538"/>
    <w:rsid w:val="005418D4"/>
    <w:rsid w:val="0054195A"/>
    <w:rsid w:val="00542B26"/>
    <w:rsid w:val="00542FFD"/>
    <w:rsid w:val="00543483"/>
    <w:rsid w:val="00543ED4"/>
    <w:rsid w:val="005456C0"/>
    <w:rsid w:val="005459EB"/>
    <w:rsid w:val="00546297"/>
    <w:rsid w:val="0054642B"/>
    <w:rsid w:val="00551443"/>
    <w:rsid w:val="00551953"/>
    <w:rsid w:val="00552CD0"/>
    <w:rsid w:val="00552D8E"/>
    <w:rsid w:val="00553650"/>
    <w:rsid w:val="0055377F"/>
    <w:rsid w:val="005538D8"/>
    <w:rsid w:val="00553A29"/>
    <w:rsid w:val="0055477C"/>
    <w:rsid w:val="00555B8C"/>
    <w:rsid w:val="0055624C"/>
    <w:rsid w:val="005568CC"/>
    <w:rsid w:val="00556C35"/>
    <w:rsid w:val="00557015"/>
    <w:rsid w:val="00557F28"/>
    <w:rsid w:val="00560DA0"/>
    <w:rsid w:val="005614C6"/>
    <w:rsid w:val="005616FD"/>
    <w:rsid w:val="00563002"/>
    <w:rsid w:val="00564189"/>
    <w:rsid w:val="0056489B"/>
    <w:rsid w:val="00564A2C"/>
    <w:rsid w:val="00566C64"/>
    <w:rsid w:val="00567621"/>
    <w:rsid w:val="00567D84"/>
    <w:rsid w:val="005721ED"/>
    <w:rsid w:val="0057261D"/>
    <w:rsid w:val="0057458B"/>
    <w:rsid w:val="00574B03"/>
    <w:rsid w:val="0057570A"/>
    <w:rsid w:val="00575DC6"/>
    <w:rsid w:val="00576DE0"/>
    <w:rsid w:val="005779EF"/>
    <w:rsid w:val="005814AA"/>
    <w:rsid w:val="00581D36"/>
    <w:rsid w:val="00581F07"/>
    <w:rsid w:val="00582CF4"/>
    <w:rsid w:val="00583E8A"/>
    <w:rsid w:val="00583F24"/>
    <w:rsid w:val="0058430B"/>
    <w:rsid w:val="00585388"/>
    <w:rsid w:val="005860B1"/>
    <w:rsid w:val="00586172"/>
    <w:rsid w:val="005900AB"/>
    <w:rsid w:val="00590757"/>
    <w:rsid w:val="00591090"/>
    <w:rsid w:val="005915A3"/>
    <w:rsid w:val="005915D7"/>
    <w:rsid w:val="005920AF"/>
    <w:rsid w:val="005925A2"/>
    <w:rsid w:val="00592890"/>
    <w:rsid w:val="005938BC"/>
    <w:rsid w:val="0059640D"/>
    <w:rsid w:val="005A083A"/>
    <w:rsid w:val="005A0A11"/>
    <w:rsid w:val="005A0B9F"/>
    <w:rsid w:val="005A0DFF"/>
    <w:rsid w:val="005A1213"/>
    <w:rsid w:val="005A1494"/>
    <w:rsid w:val="005A1647"/>
    <w:rsid w:val="005A1C0F"/>
    <w:rsid w:val="005A2188"/>
    <w:rsid w:val="005A221C"/>
    <w:rsid w:val="005A30A7"/>
    <w:rsid w:val="005A3199"/>
    <w:rsid w:val="005A320B"/>
    <w:rsid w:val="005A352A"/>
    <w:rsid w:val="005A3A12"/>
    <w:rsid w:val="005A4C8B"/>
    <w:rsid w:val="005A4CFF"/>
    <w:rsid w:val="005A76FB"/>
    <w:rsid w:val="005A7A05"/>
    <w:rsid w:val="005A7AE0"/>
    <w:rsid w:val="005A7CB8"/>
    <w:rsid w:val="005B099B"/>
    <w:rsid w:val="005B0B15"/>
    <w:rsid w:val="005B1391"/>
    <w:rsid w:val="005B3529"/>
    <w:rsid w:val="005B3B29"/>
    <w:rsid w:val="005B3DCF"/>
    <w:rsid w:val="005B40AC"/>
    <w:rsid w:val="005B60E2"/>
    <w:rsid w:val="005B7537"/>
    <w:rsid w:val="005C0AF0"/>
    <w:rsid w:val="005C3414"/>
    <w:rsid w:val="005C386B"/>
    <w:rsid w:val="005C3955"/>
    <w:rsid w:val="005C4693"/>
    <w:rsid w:val="005C5204"/>
    <w:rsid w:val="005C57ED"/>
    <w:rsid w:val="005C619B"/>
    <w:rsid w:val="005C71BE"/>
    <w:rsid w:val="005D13F0"/>
    <w:rsid w:val="005D35FE"/>
    <w:rsid w:val="005D4CE5"/>
    <w:rsid w:val="005D5CE5"/>
    <w:rsid w:val="005D6021"/>
    <w:rsid w:val="005D6521"/>
    <w:rsid w:val="005D6A05"/>
    <w:rsid w:val="005E0A55"/>
    <w:rsid w:val="005E15FB"/>
    <w:rsid w:val="005E19C4"/>
    <w:rsid w:val="005E3A61"/>
    <w:rsid w:val="005E3EAB"/>
    <w:rsid w:val="005F0192"/>
    <w:rsid w:val="005F2256"/>
    <w:rsid w:val="005F26FC"/>
    <w:rsid w:val="005F3BFD"/>
    <w:rsid w:val="005F477D"/>
    <w:rsid w:val="005F6733"/>
    <w:rsid w:val="00603283"/>
    <w:rsid w:val="006034A6"/>
    <w:rsid w:val="006041E5"/>
    <w:rsid w:val="00605547"/>
    <w:rsid w:val="006068B5"/>
    <w:rsid w:val="006070E9"/>
    <w:rsid w:val="0060729D"/>
    <w:rsid w:val="00610170"/>
    <w:rsid w:val="00610946"/>
    <w:rsid w:val="00612350"/>
    <w:rsid w:val="00612B7C"/>
    <w:rsid w:val="0061381D"/>
    <w:rsid w:val="00615AC4"/>
    <w:rsid w:val="00617317"/>
    <w:rsid w:val="006173B2"/>
    <w:rsid w:val="0062002E"/>
    <w:rsid w:val="00620FEB"/>
    <w:rsid w:val="00621543"/>
    <w:rsid w:val="00621F13"/>
    <w:rsid w:val="00623666"/>
    <w:rsid w:val="00624CBA"/>
    <w:rsid w:val="00627A2F"/>
    <w:rsid w:val="006308BB"/>
    <w:rsid w:val="00630CAA"/>
    <w:rsid w:val="00632719"/>
    <w:rsid w:val="00634CCC"/>
    <w:rsid w:val="00635167"/>
    <w:rsid w:val="006354FE"/>
    <w:rsid w:val="00636AF5"/>
    <w:rsid w:val="006371ED"/>
    <w:rsid w:val="0063791F"/>
    <w:rsid w:val="00637F60"/>
    <w:rsid w:val="0064090B"/>
    <w:rsid w:val="00640D9E"/>
    <w:rsid w:val="006421E0"/>
    <w:rsid w:val="00642795"/>
    <w:rsid w:val="00642879"/>
    <w:rsid w:val="00643588"/>
    <w:rsid w:val="00644A2C"/>
    <w:rsid w:val="006466D9"/>
    <w:rsid w:val="00651A68"/>
    <w:rsid w:val="00654D09"/>
    <w:rsid w:val="00657985"/>
    <w:rsid w:val="00657B9C"/>
    <w:rsid w:val="006601AF"/>
    <w:rsid w:val="00663A8B"/>
    <w:rsid w:val="00663EC5"/>
    <w:rsid w:val="00664757"/>
    <w:rsid w:val="00665540"/>
    <w:rsid w:val="00666F90"/>
    <w:rsid w:val="00667CA6"/>
    <w:rsid w:val="00667F50"/>
    <w:rsid w:val="0067007A"/>
    <w:rsid w:val="0067014A"/>
    <w:rsid w:val="006704E5"/>
    <w:rsid w:val="006713EB"/>
    <w:rsid w:val="00671AF1"/>
    <w:rsid w:val="00680ABB"/>
    <w:rsid w:val="0068140A"/>
    <w:rsid w:val="0068156D"/>
    <w:rsid w:val="00681E62"/>
    <w:rsid w:val="0068267C"/>
    <w:rsid w:val="00682ECC"/>
    <w:rsid w:val="00682EFD"/>
    <w:rsid w:val="006831A5"/>
    <w:rsid w:val="00683772"/>
    <w:rsid w:val="006839E2"/>
    <w:rsid w:val="00687632"/>
    <w:rsid w:val="0069145C"/>
    <w:rsid w:val="00691733"/>
    <w:rsid w:val="006924C6"/>
    <w:rsid w:val="00693C02"/>
    <w:rsid w:val="006956B9"/>
    <w:rsid w:val="00696029"/>
    <w:rsid w:val="006977CB"/>
    <w:rsid w:val="00697EDA"/>
    <w:rsid w:val="006A1B73"/>
    <w:rsid w:val="006A2C1A"/>
    <w:rsid w:val="006A33F9"/>
    <w:rsid w:val="006A3DC5"/>
    <w:rsid w:val="006A43B6"/>
    <w:rsid w:val="006A44A5"/>
    <w:rsid w:val="006A48FE"/>
    <w:rsid w:val="006A5A48"/>
    <w:rsid w:val="006A5EE1"/>
    <w:rsid w:val="006A6260"/>
    <w:rsid w:val="006A64FA"/>
    <w:rsid w:val="006B1867"/>
    <w:rsid w:val="006B1C03"/>
    <w:rsid w:val="006B2E26"/>
    <w:rsid w:val="006B31D7"/>
    <w:rsid w:val="006B401B"/>
    <w:rsid w:val="006B5B0C"/>
    <w:rsid w:val="006B68DE"/>
    <w:rsid w:val="006B7770"/>
    <w:rsid w:val="006C0361"/>
    <w:rsid w:val="006C03ED"/>
    <w:rsid w:val="006C412C"/>
    <w:rsid w:val="006C469C"/>
    <w:rsid w:val="006C4DFD"/>
    <w:rsid w:val="006C4FB7"/>
    <w:rsid w:val="006C77A4"/>
    <w:rsid w:val="006D0B52"/>
    <w:rsid w:val="006D1413"/>
    <w:rsid w:val="006D14EA"/>
    <w:rsid w:val="006D1B25"/>
    <w:rsid w:val="006D37ED"/>
    <w:rsid w:val="006D3D80"/>
    <w:rsid w:val="006D4F65"/>
    <w:rsid w:val="006D5D22"/>
    <w:rsid w:val="006D66AC"/>
    <w:rsid w:val="006D6C1F"/>
    <w:rsid w:val="006D7DA3"/>
    <w:rsid w:val="006D7EBD"/>
    <w:rsid w:val="006E124D"/>
    <w:rsid w:val="006E15C3"/>
    <w:rsid w:val="006E2C80"/>
    <w:rsid w:val="006E313D"/>
    <w:rsid w:val="006E3E97"/>
    <w:rsid w:val="006E5209"/>
    <w:rsid w:val="006E61C6"/>
    <w:rsid w:val="006E636B"/>
    <w:rsid w:val="006E6F9E"/>
    <w:rsid w:val="006E7DCF"/>
    <w:rsid w:val="006F0F1D"/>
    <w:rsid w:val="006F213A"/>
    <w:rsid w:val="006F2AFC"/>
    <w:rsid w:val="006F2B01"/>
    <w:rsid w:val="006F2DF2"/>
    <w:rsid w:val="006F3627"/>
    <w:rsid w:val="006F5015"/>
    <w:rsid w:val="006F52A7"/>
    <w:rsid w:val="006F56E2"/>
    <w:rsid w:val="006F5DF2"/>
    <w:rsid w:val="006F644B"/>
    <w:rsid w:val="0070079C"/>
    <w:rsid w:val="00701944"/>
    <w:rsid w:val="00702FE9"/>
    <w:rsid w:val="007031AE"/>
    <w:rsid w:val="0070361C"/>
    <w:rsid w:val="007043C8"/>
    <w:rsid w:val="007051B9"/>
    <w:rsid w:val="00705AEB"/>
    <w:rsid w:val="00705C75"/>
    <w:rsid w:val="007062FA"/>
    <w:rsid w:val="00706B15"/>
    <w:rsid w:val="00707E9A"/>
    <w:rsid w:val="007108FA"/>
    <w:rsid w:val="00711050"/>
    <w:rsid w:val="007114AF"/>
    <w:rsid w:val="007122A5"/>
    <w:rsid w:val="007123DF"/>
    <w:rsid w:val="007132B8"/>
    <w:rsid w:val="007138EF"/>
    <w:rsid w:val="00714912"/>
    <w:rsid w:val="0071524A"/>
    <w:rsid w:val="0072094D"/>
    <w:rsid w:val="00720D96"/>
    <w:rsid w:val="007213A6"/>
    <w:rsid w:val="00721FAB"/>
    <w:rsid w:val="0072212A"/>
    <w:rsid w:val="00722B4F"/>
    <w:rsid w:val="00722F45"/>
    <w:rsid w:val="00723069"/>
    <w:rsid w:val="00723112"/>
    <w:rsid w:val="007231C4"/>
    <w:rsid w:val="007236B0"/>
    <w:rsid w:val="00723B20"/>
    <w:rsid w:val="00724733"/>
    <w:rsid w:val="00724D7A"/>
    <w:rsid w:val="007260F4"/>
    <w:rsid w:val="00726FE7"/>
    <w:rsid w:val="007276C2"/>
    <w:rsid w:val="00730E6C"/>
    <w:rsid w:val="00731BCA"/>
    <w:rsid w:val="00731F71"/>
    <w:rsid w:val="00732973"/>
    <w:rsid w:val="007335BA"/>
    <w:rsid w:val="0073491C"/>
    <w:rsid w:val="0073491E"/>
    <w:rsid w:val="00735048"/>
    <w:rsid w:val="00735DC4"/>
    <w:rsid w:val="007368A8"/>
    <w:rsid w:val="00736C8B"/>
    <w:rsid w:val="0074166F"/>
    <w:rsid w:val="00741682"/>
    <w:rsid w:val="007417A2"/>
    <w:rsid w:val="007430DA"/>
    <w:rsid w:val="00743663"/>
    <w:rsid w:val="00743704"/>
    <w:rsid w:val="00744B62"/>
    <w:rsid w:val="0074538B"/>
    <w:rsid w:val="00750609"/>
    <w:rsid w:val="00751CE0"/>
    <w:rsid w:val="00752C04"/>
    <w:rsid w:val="00753390"/>
    <w:rsid w:val="00754C7B"/>
    <w:rsid w:val="00756ACB"/>
    <w:rsid w:val="00756AF5"/>
    <w:rsid w:val="00760FAC"/>
    <w:rsid w:val="00761473"/>
    <w:rsid w:val="00761489"/>
    <w:rsid w:val="00761537"/>
    <w:rsid w:val="007622B8"/>
    <w:rsid w:val="007624CD"/>
    <w:rsid w:val="0076250E"/>
    <w:rsid w:val="007625A1"/>
    <w:rsid w:val="00762FD8"/>
    <w:rsid w:val="00764410"/>
    <w:rsid w:val="007651A5"/>
    <w:rsid w:val="0076554E"/>
    <w:rsid w:val="0076595D"/>
    <w:rsid w:val="00767DF9"/>
    <w:rsid w:val="00767FB2"/>
    <w:rsid w:val="0077028F"/>
    <w:rsid w:val="00772A8B"/>
    <w:rsid w:val="0077302B"/>
    <w:rsid w:val="007745CD"/>
    <w:rsid w:val="00774940"/>
    <w:rsid w:val="00775880"/>
    <w:rsid w:val="007759CA"/>
    <w:rsid w:val="007805F3"/>
    <w:rsid w:val="00780632"/>
    <w:rsid w:val="00781CC5"/>
    <w:rsid w:val="007826ED"/>
    <w:rsid w:val="00783C58"/>
    <w:rsid w:val="00783F39"/>
    <w:rsid w:val="0078432D"/>
    <w:rsid w:val="0078545A"/>
    <w:rsid w:val="00785D22"/>
    <w:rsid w:val="00786794"/>
    <w:rsid w:val="0078682D"/>
    <w:rsid w:val="00786C0B"/>
    <w:rsid w:val="00786C12"/>
    <w:rsid w:val="00787A6F"/>
    <w:rsid w:val="00790418"/>
    <w:rsid w:val="0079088D"/>
    <w:rsid w:val="00794882"/>
    <w:rsid w:val="00794FC6"/>
    <w:rsid w:val="007950CB"/>
    <w:rsid w:val="007953CD"/>
    <w:rsid w:val="00795831"/>
    <w:rsid w:val="007A0822"/>
    <w:rsid w:val="007A0E57"/>
    <w:rsid w:val="007A1BD9"/>
    <w:rsid w:val="007A2883"/>
    <w:rsid w:val="007A2B8B"/>
    <w:rsid w:val="007A3AED"/>
    <w:rsid w:val="007A3C95"/>
    <w:rsid w:val="007A5A7D"/>
    <w:rsid w:val="007A6065"/>
    <w:rsid w:val="007A6A3A"/>
    <w:rsid w:val="007B029A"/>
    <w:rsid w:val="007B07DB"/>
    <w:rsid w:val="007B2B2D"/>
    <w:rsid w:val="007B3416"/>
    <w:rsid w:val="007B46E4"/>
    <w:rsid w:val="007B53C3"/>
    <w:rsid w:val="007B60E9"/>
    <w:rsid w:val="007B6620"/>
    <w:rsid w:val="007B6B3F"/>
    <w:rsid w:val="007B6F0F"/>
    <w:rsid w:val="007C0F79"/>
    <w:rsid w:val="007C34E7"/>
    <w:rsid w:val="007C6D0C"/>
    <w:rsid w:val="007C7D3C"/>
    <w:rsid w:val="007D00DE"/>
    <w:rsid w:val="007D2BC1"/>
    <w:rsid w:val="007D3245"/>
    <w:rsid w:val="007D4266"/>
    <w:rsid w:val="007D5576"/>
    <w:rsid w:val="007D6AF1"/>
    <w:rsid w:val="007E191C"/>
    <w:rsid w:val="007E1E3A"/>
    <w:rsid w:val="007E1F03"/>
    <w:rsid w:val="007E3442"/>
    <w:rsid w:val="007E3EF7"/>
    <w:rsid w:val="007E4792"/>
    <w:rsid w:val="007E65B5"/>
    <w:rsid w:val="007E681E"/>
    <w:rsid w:val="007E732C"/>
    <w:rsid w:val="007E7A30"/>
    <w:rsid w:val="007F065D"/>
    <w:rsid w:val="007F0913"/>
    <w:rsid w:val="007F0C1D"/>
    <w:rsid w:val="007F1390"/>
    <w:rsid w:val="007F22DE"/>
    <w:rsid w:val="007F3368"/>
    <w:rsid w:val="007F386C"/>
    <w:rsid w:val="007F3B3F"/>
    <w:rsid w:val="007F3EBD"/>
    <w:rsid w:val="007F625F"/>
    <w:rsid w:val="007F62E5"/>
    <w:rsid w:val="007F7240"/>
    <w:rsid w:val="0080047E"/>
    <w:rsid w:val="00800996"/>
    <w:rsid w:val="00801239"/>
    <w:rsid w:val="00801F26"/>
    <w:rsid w:val="0080222A"/>
    <w:rsid w:val="0080246C"/>
    <w:rsid w:val="008028D2"/>
    <w:rsid w:val="00802D02"/>
    <w:rsid w:val="008032BC"/>
    <w:rsid w:val="008035FA"/>
    <w:rsid w:val="008038AF"/>
    <w:rsid w:val="00804BEA"/>
    <w:rsid w:val="00805847"/>
    <w:rsid w:val="00805868"/>
    <w:rsid w:val="00810607"/>
    <w:rsid w:val="008116F7"/>
    <w:rsid w:val="00811A31"/>
    <w:rsid w:val="00813186"/>
    <w:rsid w:val="00814B62"/>
    <w:rsid w:val="00815F5C"/>
    <w:rsid w:val="00816F50"/>
    <w:rsid w:val="00817697"/>
    <w:rsid w:val="0082038B"/>
    <w:rsid w:val="00820401"/>
    <w:rsid w:val="00823448"/>
    <w:rsid w:val="008243A4"/>
    <w:rsid w:val="00825177"/>
    <w:rsid w:val="008268E6"/>
    <w:rsid w:val="00826974"/>
    <w:rsid w:val="00826998"/>
    <w:rsid w:val="00827433"/>
    <w:rsid w:val="00832B5C"/>
    <w:rsid w:val="00832BF7"/>
    <w:rsid w:val="0083462B"/>
    <w:rsid w:val="00834673"/>
    <w:rsid w:val="00835372"/>
    <w:rsid w:val="00837259"/>
    <w:rsid w:val="00841158"/>
    <w:rsid w:val="0084125C"/>
    <w:rsid w:val="00841582"/>
    <w:rsid w:val="008418C8"/>
    <w:rsid w:val="00842B25"/>
    <w:rsid w:val="00843071"/>
    <w:rsid w:val="0084364C"/>
    <w:rsid w:val="00844C96"/>
    <w:rsid w:val="008461F8"/>
    <w:rsid w:val="00847895"/>
    <w:rsid w:val="00850DFC"/>
    <w:rsid w:val="00850F47"/>
    <w:rsid w:val="00852D86"/>
    <w:rsid w:val="00852E75"/>
    <w:rsid w:val="0085380C"/>
    <w:rsid w:val="00853B06"/>
    <w:rsid w:val="008547E9"/>
    <w:rsid w:val="00854A2E"/>
    <w:rsid w:val="00857FDB"/>
    <w:rsid w:val="00860D46"/>
    <w:rsid w:val="00860DB3"/>
    <w:rsid w:val="00861801"/>
    <w:rsid w:val="00862AB5"/>
    <w:rsid w:val="00863534"/>
    <w:rsid w:val="00865277"/>
    <w:rsid w:val="008658F8"/>
    <w:rsid w:val="008665FD"/>
    <w:rsid w:val="0087059C"/>
    <w:rsid w:val="00871194"/>
    <w:rsid w:val="00871F9B"/>
    <w:rsid w:val="00872000"/>
    <w:rsid w:val="008736EB"/>
    <w:rsid w:val="00875281"/>
    <w:rsid w:val="00875E33"/>
    <w:rsid w:val="008775A8"/>
    <w:rsid w:val="008776D2"/>
    <w:rsid w:val="008777F2"/>
    <w:rsid w:val="0088267E"/>
    <w:rsid w:val="00882B91"/>
    <w:rsid w:val="00882F7A"/>
    <w:rsid w:val="00883619"/>
    <w:rsid w:val="00883D6B"/>
    <w:rsid w:val="00883EE9"/>
    <w:rsid w:val="008842E5"/>
    <w:rsid w:val="0088497A"/>
    <w:rsid w:val="00885607"/>
    <w:rsid w:val="00886B80"/>
    <w:rsid w:val="00890064"/>
    <w:rsid w:val="008910A2"/>
    <w:rsid w:val="0089112E"/>
    <w:rsid w:val="0089370F"/>
    <w:rsid w:val="00895DAF"/>
    <w:rsid w:val="00896908"/>
    <w:rsid w:val="00896EEF"/>
    <w:rsid w:val="00897A50"/>
    <w:rsid w:val="008A0A02"/>
    <w:rsid w:val="008A0BFC"/>
    <w:rsid w:val="008A1018"/>
    <w:rsid w:val="008A22E3"/>
    <w:rsid w:val="008A2ADA"/>
    <w:rsid w:val="008A2C23"/>
    <w:rsid w:val="008A3D0E"/>
    <w:rsid w:val="008A5496"/>
    <w:rsid w:val="008A6266"/>
    <w:rsid w:val="008A63B1"/>
    <w:rsid w:val="008A7610"/>
    <w:rsid w:val="008A7D49"/>
    <w:rsid w:val="008B0B75"/>
    <w:rsid w:val="008B14CC"/>
    <w:rsid w:val="008B1732"/>
    <w:rsid w:val="008B2C76"/>
    <w:rsid w:val="008B4209"/>
    <w:rsid w:val="008B42D8"/>
    <w:rsid w:val="008B45E2"/>
    <w:rsid w:val="008B49AF"/>
    <w:rsid w:val="008B796A"/>
    <w:rsid w:val="008C16E7"/>
    <w:rsid w:val="008C2C40"/>
    <w:rsid w:val="008C3EB8"/>
    <w:rsid w:val="008C5016"/>
    <w:rsid w:val="008C66D3"/>
    <w:rsid w:val="008C68FD"/>
    <w:rsid w:val="008C7709"/>
    <w:rsid w:val="008C7814"/>
    <w:rsid w:val="008C7CE9"/>
    <w:rsid w:val="008D217E"/>
    <w:rsid w:val="008D3378"/>
    <w:rsid w:val="008D568B"/>
    <w:rsid w:val="008D6768"/>
    <w:rsid w:val="008D7166"/>
    <w:rsid w:val="008E14B6"/>
    <w:rsid w:val="008E292A"/>
    <w:rsid w:val="008E2FC2"/>
    <w:rsid w:val="008E45F3"/>
    <w:rsid w:val="008E4D62"/>
    <w:rsid w:val="008E7DBE"/>
    <w:rsid w:val="008F001B"/>
    <w:rsid w:val="008F1BCA"/>
    <w:rsid w:val="008F1D0C"/>
    <w:rsid w:val="008F2604"/>
    <w:rsid w:val="008F2A90"/>
    <w:rsid w:val="008F3085"/>
    <w:rsid w:val="008F42B7"/>
    <w:rsid w:val="008F4B5D"/>
    <w:rsid w:val="008F6741"/>
    <w:rsid w:val="008F6D14"/>
    <w:rsid w:val="009010C8"/>
    <w:rsid w:val="00901885"/>
    <w:rsid w:val="00902077"/>
    <w:rsid w:val="009022FA"/>
    <w:rsid w:val="0090343A"/>
    <w:rsid w:val="0090474C"/>
    <w:rsid w:val="00905A07"/>
    <w:rsid w:val="009070A2"/>
    <w:rsid w:val="0090769F"/>
    <w:rsid w:val="00907F5D"/>
    <w:rsid w:val="009103C8"/>
    <w:rsid w:val="00910C8C"/>
    <w:rsid w:val="009113E7"/>
    <w:rsid w:val="00912EC4"/>
    <w:rsid w:val="00914B1C"/>
    <w:rsid w:val="00915520"/>
    <w:rsid w:val="00915BEE"/>
    <w:rsid w:val="009165D1"/>
    <w:rsid w:val="009171E9"/>
    <w:rsid w:val="00917835"/>
    <w:rsid w:val="00920A61"/>
    <w:rsid w:val="00921434"/>
    <w:rsid w:val="00921719"/>
    <w:rsid w:val="0092240B"/>
    <w:rsid w:val="0092267C"/>
    <w:rsid w:val="00922F8B"/>
    <w:rsid w:val="00923F0F"/>
    <w:rsid w:val="0092444A"/>
    <w:rsid w:val="00924D2A"/>
    <w:rsid w:val="00924E01"/>
    <w:rsid w:val="009256C7"/>
    <w:rsid w:val="009259C0"/>
    <w:rsid w:val="00925CDA"/>
    <w:rsid w:val="00925F7A"/>
    <w:rsid w:val="00927625"/>
    <w:rsid w:val="00927C87"/>
    <w:rsid w:val="00930744"/>
    <w:rsid w:val="00930CE3"/>
    <w:rsid w:val="00930F30"/>
    <w:rsid w:val="00931081"/>
    <w:rsid w:val="00931ABD"/>
    <w:rsid w:val="00931BB8"/>
    <w:rsid w:val="00932F63"/>
    <w:rsid w:val="009341B3"/>
    <w:rsid w:val="009343B8"/>
    <w:rsid w:val="00935A5D"/>
    <w:rsid w:val="009362DE"/>
    <w:rsid w:val="00936682"/>
    <w:rsid w:val="009374A8"/>
    <w:rsid w:val="009403E7"/>
    <w:rsid w:val="00941277"/>
    <w:rsid w:val="00941A7C"/>
    <w:rsid w:val="00941C36"/>
    <w:rsid w:val="009420E5"/>
    <w:rsid w:val="00942219"/>
    <w:rsid w:val="0094279F"/>
    <w:rsid w:val="00942A42"/>
    <w:rsid w:val="00942C02"/>
    <w:rsid w:val="00942DE0"/>
    <w:rsid w:val="0094426E"/>
    <w:rsid w:val="009457EF"/>
    <w:rsid w:val="00946635"/>
    <w:rsid w:val="009477D2"/>
    <w:rsid w:val="009517CE"/>
    <w:rsid w:val="00952252"/>
    <w:rsid w:val="0095319B"/>
    <w:rsid w:val="00954ADD"/>
    <w:rsid w:val="00955047"/>
    <w:rsid w:val="00955170"/>
    <w:rsid w:val="00960564"/>
    <w:rsid w:val="00961968"/>
    <w:rsid w:val="009622F7"/>
    <w:rsid w:val="00963B2C"/>
    <w:rsid w:val="0096461B"/>
    <w:rsid w:val="0096674C"/>
    <w:rsid w:val="00966893"/>
    <w:rsid w:val="00966BBE"/>
    <w:rsid w:val="00967857"/>
    <w:rsid w:val="0096793A"/>
    <w:rsid w:val="00967FCE"/>
    <w:rsid w:val="0097005F"/>
    <w:rsid w:val="00970224"/>
    <w:rsid w:val="0097056C"/>
    <w:rsid w:val="009720B5"/>
    <w:rsid w:val="0097221F"/>
    <w:rsid w:val="0097228F"/>
    <w:rsid w:val="00976246"/>
    <w:rsid w:val="00976325"/>
    <w:rsid w:val="00976E59"/>
    <w:rsid w:val="00981C2D"/>
    <w:rsid w:val="00982D2B"/>
    <w:rsid w:val="009846A0"/>
    <w:rsid w:val="009849F8"/>
    <w:rsid w:val="0098649F"/>
    <w:rsid w:val="0098684C"/>
    <w:rsid w:val="00987A9D"/>
    <w:rsid w:val="00987DBA"/>
    <w:rsid w:val="00987F12"/>
    <w:rsid w:val="009905BE"/>
    <w:rsid w:val="00990924"/>
    <w:rsid w:val="00991B93"/>
    <w:rsid w:val="009933E9"/>
    <w:rsid w:val="009937D4"/>
    <w:rsid w:val="00993C3C"/>
    <w:rsid w:val="00993F55"/>
    <w:rsid w:val="00994B4A"/>
    <w:rsid w:val="009964F9"/>
    <w:rsid w:val="009968BB"/>
    <w:rsid w:val="00997552"/>
    <w:rsid w:val="00997DC3"/>
    <w:rsid w:val="009A007D"/>
    <w:rsid w:val="009A1476"/>
    <w:rsid w:val="009A15D3"/>
    <w:rsid w:val="009A1EC7"/>
    <w:rsid w:val="009A2720"/>
    <w:rsid w:val="009A32B0"/>
    <w:rsid w:val="009A344D"/>
    <w:rsid w:val="009A39C5"/>
    <w:rsid w:val="009A3E57"/>
    <w:rsid w:val="009A5A3D"/>
    <w:rsid w:val="009A6162"/>
    <w:rsid w:val="009B1613"/>
    <w:rsid w:val="009B22E4"/>
    <w:rsid w:val="009B2BF2"/>
    <w:rsid w:val="009B331A"/>
    <w:rsid w:val="009B3483"/>
    <w:rsid w:val="009B4326"/>
    <w:rsid w:val="009B5026"/>
    <w:rsid w:val="009B5CCE"/>
    <w:rsid w:val="009B5D0C"/>
    <w:rsid w:val="009B5DB9"/>
    <w:rsid w:val="009B608B"/>
    <w:rsid w:val="009C11E1"/>
    <w:rsid w:val="009C16E4"/>
    <w:rsid w:val="009C1BC7"/>
    <w:rsid w:val="009C1C7C"/>
    <w:rsid w:val="009C3943"/>
    <w:rsid w:val="009C496A"/>
    <w:rsid w:val="009C51D4"/>
    <w:rsid w:val="009C5682"/>
    <w:rsid w:val="009C5C4B"/>
    <w:rsid w:val="009C5FEA"/>
    <w:rsid w:val="009C72C3"/>
    <w:rsid w:val="009D0FD6"/>
    <w:rsid w:val="009D1B92"/>
    <w:rsid w:val="009D1EDE"/>
    <w:rsid w:val="009D2172"/>
    <w:rsid w:val="009D3B7F"/>
    <w:rsid w:val="009D54FA"/>
    <w:rsid w:val="009E1162"/>
    <w:rsid w:val="009E116F"/>
    <w:rsid w:val="009E11CA"/>
    <w:rsid w:val="009E21FD"/>
    <w:rsid w:val="009E2288"/>
    <w:rsid w:val="009E3A91"/>
    <w:rsid w:val="009E4060"/>
    <w:rsid w:val="009E4F53"/>
    <w:rsid w:val="009E5894"/>
    <w:rsid w:val="009E60F0"/>
    <w:rsid w:val="009F37B6"/>
    <w:rsid w:val="009F37E5"/>
    <w:rsid w:val="009F38D7"/>
    <w:rsid w:val="009F3AD7"/>
    <w:rsid w:val="009F48DC"/>
    <w:rsid w:val="009F525D"/>
    <w:rsid w:val="00A00330"/>
    <w:rsid w:val="00A00B8A"/>
    <w:rsid w:val="00A016BA"/>
    <w:rsid w:val="00A01DC7"/>
    <w:rsid w:val="00A023E7"/>
    <w:rsid w:val="00A03C98"/>
    <w:rsid w:val="00A0461B"/>
    <w:rsid w:val="00A04CFF"/>
    <w:rsid w:val="00A051AC"/>
    <w:rsid w:val="00A0571B"/>
    <w:rsid w:val="00A05D34"/>
    <w:rsid w:val="00A05E34"/>
    <w:rsid w:val="00A06982"/>
    <w:rsid w:val="00A0752B"/>
    <w:rsid w:val="00A10B54"/>
    <w:rsid w:val="00A11742"/>
    <w:rsid w:val="00A12FA4"/>
    <w:rsid w:val="00A1527D"/>
    <w:rsid w:val="00A15DDA"/>
    <w:rsid w:val="00A17001"/>
    <w:rsid w:val="00A17411"/>
    <w:rsid w:val="00A2032F"/>
    <w:rsid w:val="00A22CE3"/>
    <w:rsid w:val="00A2423D"/>
    <w:rsid w:val="00A24246"/>
    <w:rsid w:val="00A245BE"/>
    <w:rsid w:val="00A2753D"/>
    <w:rsid w:val="00A30915"/>
    <w:rsid w:val="00A32B0D"/>
    <w:rsid w:val="00A33D8D"/>
    <w:rsid w:val="00A34387"/>
    <w:rsid w:val="00A3506B"/>
    <w:rsid w:val="00A35678"/>
    <w:rsid w:val="00A363D4"/>
    <w:rsid w:val="00A36774"/>
    <w:rsid w:val="00A36D49"/>
    <w:rsid w:val="00A36F6B"/>
    <w:rsid w:val="00A40A5C"/>
    <w:rsid w:val="00A411B0"/>
    <w:rsid w:val="00A417DB"/>
    <w:rsid w:val="00A421A1"/>
    <w:rsid w:val="00A442E1"/>
    <w:rsid w:val="00A45164"/>
    <w:rsid w:val="00A453AA"/>
    <w:rsid w:val="00A45935"/>
    <w:rsid w:val="00A45D8D"/>
    <w:rsid w:val="00A468E2"/>
    <w:rsid w:val="00A4740C"/>
    <w:rsid w:val="00A476B2"/>
    <w:rsid w:val="00A513BA"/>
    <w:rsid w:val="00A522C6"/>
    <w:rsid w:val="00A523C7"/>
    <w:rsid w:val="00A52E4A"/>
    <w:rsid w:val="00A53EC0"/>
    <w:rsid w:val="00A5493C"/>
    <w:rsid w:val="00A564EC"/>
    <w:rsid w:val="00A573AF"/>
    <w:rsid w:val="00A60052"/>
    <w:rsid w:val="00A60859"/>
    <w:rsid w:val="00A614DE"/>
    <w:rsid w:val="00A61790"/>
    <w:rsid w:val="00A625CD"/>
    <w:rsid w:val="00A62F91"/>
    <w:rsid w:val="00A63039"/>
    <w:rsid w:val="00A6397F"/>
    <w:rsid w:val="00A64426"/>
    <w:rsid w:val="00A654D8"/>
    <w:rsid w:val="00A65DC5"/>
    <w:rsid w:val="00A662A1"/>
    <w:rsid w:val="00A70576"/>
    <w:rsid w:val="00A7266C"/>
    <w:rsid w:val="00A741D9"/>
    <w:rsid w:val="00A743B4"/>
    <w:rsid w:val="00A7784B"/>
    <w:rsid w:val="00A77BF6"/>
    <w:rsid w:val="00A8160D"/>
    <w:rsid w:val="00A817FE"/>
    <w:rsid w:val="00A81DC8"/>
    <w:rsid w:val="00A82437"/>
    <w:rsid w:val="00A832CB"/>
    <w:rsid w:val="00A86660"/>
    <w:rsid w:val="00A90D05"/>
    <w:rsid w:val="00A9109B"/>
    <w:rsid w:val="00A91312"/>
    <w:rsid w:val="00A91634"/>
    <w:rsid w:val="00A919DA"/>
    <w:rsid w:val="00A924C7"/>
    <w:rsid w:val="00A93622"/>
    <w:rsid w:val="00A94DD6"/>
    <w:rsid w:val="00A96D0B"/>
    <w:rsid w:val="00A96F2E"/>
    <w:rsid w:val="00A97664"/>
    <w:rsid w:val="00A97933"/>
    <w:rsid w:val="00AA0162"/>
    <w:rsid w:val="00AA0C4C"/>
    <w:rsid w:val="00AA1B77"/>
    <w:rsid w:val="00AA1E16"/>
    <w:rsid w:val="00AA396B"/>
    <w:rsid w:val="00AA435E"/>
    <w:rsid w:val="00AA480E"/>
    <w:rsid w:val="00AA4942"/>
    <w:rsid w:val="00AA72A5"/>
    <w:rsid w:val="00AA7908"/>
    <w:rsid w:val="00AA7A8D"/>
    <w:rsid w:val="00AB018D"/>
    <w:rsid w:val="00AB15EB"/>
    <w:rsid w:val="00AB1F24"/>
    <w:rsid w:val="00AB342E"/>
    <w:rsid w:val="00AB3A84"/>
    <w:rsid w:val="00AB3EF8"/>
    <w:rsid w:val="00AB41B8"/>
    <w:rsid w:val="00AB43AB"/>
    <w:rsid w:val="00AB51F7"/>
    <w:rsid w:val="00AB5AC3"/>
    <w:rsid w:val="00AB5F11"/>
    <w:rsid w:val="00AB652D"/>
    <w:rsid w:val="00AB707E"/>
    <w:rsid w:val="00AC198F"/>
    <w:rsid w:val="00AC21DE"/>
    <w:rsid w:val="00AC2438"/>
    <w:rsid w:val="00AC2F35"/>
    <w:rsid w:val="00AC33E7"/>
    <w:rsid w:val="00AC661F"/>
    <w:rsid w:val="00AD0012"/>
    <w:rsid w:val="00AD1F26"/>
    <w:rsid w:val="00AD2D08"/>
    <w:rsid w:val="00AD32E1"/>
    <w:rsid w:val="00AD4B7C"/>
    <w:rsid w:val="00AD63CE"/>
    <w:rsid w:val="00AD72C8"/>
    <w:rsid w:val="00AE08BD"/>
    <w:rsid w:val="00AE091C"/>
    <w:rsid w:val="00AE2051"/>
    <w:rsid w:val="00AE2468"/>
    <w:rsid w:val="00AE3683"/>
    <w:rsid w:val="00AE518C"/>
    <w:rsid w:val="00AE58EB"/>
    <w:rsid w:val="00AE5929"/>
    <w:rsid w:val="00AE7432"/>
    <w:rsid w:val="00AF0A95"/>
    <w:rsid w:val="00AF0E9C"/>
    <w:rsid w:val="00AF177D"/>
    <w:rsid w:val="00AF2DAB"/>
    <w:rsid w:val="00AF3C4D"/>
    <w:rsid w:val="00AF4441"/>
    <w:rsid w:val="00AF67DE"/>
    <w:rsid w:val="00AF7443"/>
    <w:rsid w:val="00B000D3"/>
    <w:rsid w:val="00B00112"/>
    <w:rsid w:val="00B01432"/>
    <w:rsid w:val="00B02846"/>
    <w:rsid w:val="00B02F59"/>
    <w:rsid w:val="00B0373E"/>
    <w:rsid w:val="00B03BDC"/>
    <w:rsid w:val="00B03EF3"/>
    <w:rsid w:val="00B04E83"/>
    <w:rsid w:val="00B055A9"/>
    <w:rsid w:val="00B05EB0"/>
    <w:rsid w:val="00B06EC7"/>
    <w:rsid w:val="00B10750"/>
    <w:rsid w:val="00B13841"/>
    <w:rsid w:val="00B14118"/>
    <w:rsid w:val="00B155E0"/>
    <w:rsid w:val="00B15CD7"/>
    <w:rsid w:val="00B15DA4"/>
    <w:rsid w:val="00B15E08"/>
    <w:rsid w:val="00B160D5"/>
    <w:rsid w:val="00B163FB"/>
    <w:rsid w:val="00B16CE4"/>
    <w:rsid w:val="00B210F1"/>
    <w:rsid w:val="00B23482"/>
    <w:rsid w:val="00B238C9"/>
    <w:rsid w:val="00B23F10"/>
    <w:rsid w:val="00B24D3C"/>
    <w:rsid w:val="00B26198"/>
    <w:rsid w:val="00B2642B"/>
    <w:rsid w:val="00B27130"/>
    <w:rsid w:val="00B32835"/>
    <w:rsid w:val="00B32DED"/>
    <w:rsid w:val="00B3327F"/>
    <w:rsid w:val="00B36D54"/>
    <w:rsid w:val="00B37E37"/>
    <w:rsid w:val="00B40C42"/>
    <w:rsid w:val="00B425F9"/>
    <w:rsid w:val="00B4396C"/>
    <w:rsid w:val="00B4469B"/>
    <w:rsid w:val="00B44C19"/>
    <w:rsid w:val="00B46010"/>
    <w:rsid w:val="00B46202"/>
    <w:rsid w:val="00B463EF"/>
    <w:rsid w:val="00B4697E"/>
    <w:rsid w:val="00B46FFF"/>
    <w:rsid w:val="00B47119"/>
    <w:rsid w:val="00B47D40"/>
    <w:rsid w:val="00B47FAD"/>
    <w:rsid w:val="00B50278"/>
    <w:rsid w:val="00B5099E"/>
    <w:rsid w:val="00B50E93"/>
    <w:rsid w:val="00B53606"/>
    <w:rsid w:val="00B556DE"/>
    <w:rsid w:val="00B565E8"/>
    <w:rsid w:val="00B57538"/>
    <w:rsid w:val="00B61278"/>
    <w:rsid w:val="00B62BDA"/>
    <w:rsid w:val="00B62C82"/>
    <w:rsid w:val="00B6336F"/>
    <w:rsid w:val="00B63624"/>
    <w:rsid w:val="00B64E3E"/>
    <w:rsid w:val="00B65569"/>
    <w:rsid w:val="00B66AB3"/>
    <w:rsid w:val="00B6709B"/>
    <w:rsid w:val="00B700B3"/>
    <w:rsid w:val="00B709E1"/>
    <w:rsid w:val="00B70D58"/>
    <w:rsid w:val="00B71BEA"/>
    <w:rsid w:val="00B72036"/>
    <w:rsid w:val="00B742CC"/>
    <w:rsid w:val="00B7433A"/>
    <w:rsid w:val="00B75DF2"/>
    <w:rsid w:val="00B76323"/>
    <w:rsid w:val="00B76B53"/>
    <w:rsid w:val="00B7701F"/>
    <w:rsid w:val="00B77628"/>
    <w:rsid w:val="00B77A5D"/>
    <w:rsid w:val="00B77C90"/>
    <w:rsid w:val="00B819D3"/>
    <w:rsid w:val="00B823E7"/>
    <w:rsid w:val="00B82570"/>
    <w:rsid w:val="00B83966"/>
    <w:rsid w:val="00B83AA9"/>
    <w:rsid w:val="00B84197"/>
    <w:rsid w:val="00B8424E"/>
    <w:rsid w:val="00B861F2"/>
    <w:rsid w:val="00B87B3C"/>
    <w:rsid w:val="00B91AC2"/>
    <w:rsid w:val="00B91EF1"/>
    <w:rsid w:val="00B92262"/>
    <w:rsid w:val="00B93F8A"/>
    <w:rsid w:val="00B94BB5"/>
    <w:rsid w:val="00B953CE"/>
    <w:rsid w:val="00B95626"/>
    <w:rsid w:val="00B95E75"/>
    <w:rsid w:val="00B95FD9"/>
    <w:rsid w:val="00BA00D0"/>
    <w:rsid w:val="00BA0252"/>
    <w:rsid w:val="00BA0DBE"/>
    <w:rsid w:val="00BA2340"/>
    <w:rsid w:val="00BA2738"/>
    <w:rsid w:val="00BA35D9"/>
    <w:rsid w:val="00BA3620"/>
    <w:rsid w:val="00BA4225"/>
    <w:rsid w:val="00BA595F"/>
    <w:rsid w:val="00BA5E53"/>
    <w:rsid w:val="00BA6595"/>
    <w:rsid w:val="00BA73DE"/>
    <w:rsid w:val="00BA7E1D"/>
    <w:rsid w:val="00BB1482"/>
    <w:rsid w:val="00BB28D6"/>
    <w:rsid w:val="00BB3D9D"/>
    <w:rsid w:val="00BB4705"/>
    <w:rsid w:val="00BB61B0"/>
    <w:rsid w:val="00BC0EDE"/>
    <w:rsid w:val="00BC1922"/>
    <w:rsid w:val="00BC20EF"/>
    <w:rsid w:val="00BC3F4A"/>
    <w:rsid w:val="00BC4360"/>
    <w:rsid w:val="00BC4BD3"/>
    <w:rsid w:val="00BC55C9"/>
    <w:rsid w:val="00BC6054"/>
    <w:rsid w:val="00BC6756"/>
    <w:rsid w:val="00BD1DA7"/>
    <w:rsid w:val="00BD22B0"/>
    <w:rsid w:val="00BD3DA5"/>
    <w:rsid w:val="00BD4882"/>
    <w:rsid w:val="00BD4D9D"/>
    <w:rsid w:val="00BD5296"/>
    <w:rsid w:val="00BD5298"/>
    <w:rsid w:val="00BD6849"/>
    <w:rsid w:val="00BD796B"/>
    <w:rsid w:val="00BE0CF6"/>
    <w:rsid w:val="00BE0E18"/>
    <w:rsid w:val="00BE6BE3"/>
    <w:rsid w:val="00BE7974"/>
    <w:rsid w:val="00BE7A23"/>
    <w:rsid w:val="00BE7B0B"/>
    <w:rsid w:val="00BF04B1"/>
    <w:rsid w:val="00BF492B"/>
    <w:rsid w:val="00BF60EC"/>
    <w:rsid w:val="00BF6D57"/>
    <w:rsid w:val="00C02530"/>
    <w:rsid w:val="00C04CD6"/>
    <w:rsid w:val="00C052BF"/>
    <w:rsid w:val="00C057DA"/>
    <w:rsid w:val="00C111FD"/>
    <w:rsid w:val="00C1135A"/>
    <w:rsid w:val="00C1286D"/>
    <w:rsid w:val="00C12EC0"/>
    <w:rsid w:val="00C13156"/>
    <w:rsid w:val="00C13CA9"/>
    <w:rsid w:val="00C15394"/>
    <w:rsid w:val="00C1554B"/>
    <w:rsid w:val="00C16605"/>
    <w:rsid w:val="00C16684"/>
    <w:rsid w:val="00C1683A"/>
    <w:rsid w:val="00C1704D"/>
    <w:rsid w:val="00C211AE"/>
    <w:rsid w:val="00C22AB7"/>
    <w:rsid w:val="00C22E59"/>
    <w:rsid w:val="00C2473D"/>
    <w:rsid w:val="00C25398"/>
    <w:rsid w:val="00C2548E"/>
    <w:rsid w:val="00C2589B"/>
    <w:rsid w:val="00C26CD5"/>
    <w:rsid w:val="00C300B8"/>
    <w:rsid w:val="00C30751"/>
    <w:rsid w:val="00C312B0"/>
    <w:rsid w:val="00C322EF"/>
    <w:rsid w:val="00C330E9"/>
    <w:rsid w:val="00C331C4"/>
    <w:rsid w:val="00C331CD"/>
    <w:rsid w:val="00C346D3"/>
    <w:rsid w:val="00C3528C"/>
    <w:rsid w:val="00C3562F"/>
    <w:rsid w:val="00C36794"/>
    <w:rsid w:val="00C36885"/>
    <w:rsid w:val="00C36E9D"/>
    <w:rsid w:val="00C37026"/>
    <w:rsid w:val="00C37132"/>
    <w:rsid w:val="00C3753F"/>
    <w:rsid w:val="00C40BD8"/>
    <w:rsid w:val="00C41DBF"/>
    <w:rsid w:val="00C42BF6"/>
    <w:rsid w:val="00C45694"/>
    <w:rsid w:val="00C462D0"/>
    <w:rsid w:val="00C46389"/>
    <w:rsid w:val="00C475B6"/>
    <w:rsid w:val="00C50796"/>
    <w:rsid w:val="00C51A7C"/>
    <w:rsid w:val="00C52683"/>
    <w:rsid w:val="00C53D3C"/>
    <w:rsid w:val="00C547A1"/>
    <w:rsid w:val="00C551DB"/>
    <w:rsid w:val="00C561F8"/>
    <w:rsid w:val="00C566CB"/>
    <w:rsid w:val="00C56A9E"/>
    <w:rsid w:val="00C61258"/>
    <w:rsid w:val="00C61A00"/>
    <w:rsid w:val="00C629F0"/>
    <w:rsid w:val="00C62BB4"/>
    <w:rsid w:val="00C63A98"/>
    <w:rsid w:val="00C646B7"/>
    <w:rsid w:val="00C66793"/>
    <w:rsid w:val="00C672DE"/>
    <w:rsid w:val="00C67421"/>
    <w:rsid w:val="00C771EA"/>
    <w:rsid w:val="00C80483"/>
    <w:rsid w:val="00C81382"/>
    <w:rsid w:val="00C813D2"/>
    <w:rsid w:val="00C8146E"/>
    <w:rsid w:val="00C817E0"/>
    <w:rsid w:val="00C819DD"/>
    <w:rsid w:val="00C828B8"/>
    <w:rsid w:val="00C8371A"/>
    <w:rsid w:val="00C8494C"/>
    <w:rsid w:val="00C84D15"/>
    <w:rsid w:val="00C84D5D"/>
    <w:rsid w:val="00C84E03"/>
    <w:rsid w:val="00C87854"/>
    <w:rsid w:val="00C900A7"/>
    <w:rsid w:val="00C9091B"/>
    <w:rsid w:val="00C941F5"/>
    <w:rsid w:val="00C94454"/>
    <w:rsid w:val="00C9456D"/>
    <w:rsid w:val="00C95F62"/>
    <w:rsid w:val="00C96C1C"/>
    <w:rsid w:val="00C975F0"/>
    <w:rsid w:val="00C97F93"/>
    <w:rsid w:val="00CA0845"/>
    <w:rsid w:val="00CA0981"/>
    <w:rsid w:val="00CA1B9D"/>
    <w:rsid w:val="00CA1C22"/>
    <w:rsid w:val="00CA22F3"/>
    <w:rsid w:val="00CA254A"/>
    <w:rsid w:val="00CA3A32"/>
    <w:rsid w:val="00CA3F0D"/>
    <w:rsid w:val="00CA57FA"/>
    <w:rsid w:val="00CA684D"/>
    <w:rsid w:val="00CA6EFA"/>
    <w:rsid w:val="00CA6FC2"/>
    <w:rsid w:val="00CA73F5"/>
    <w:rsid w:val="00CA7B90"/>
    <w:rsid w:val="00CA7FFA"/>
    <w:rsid w:val="00CB0777"/>
    <w:rsid w:val="00CB16B4"/>
    <w:rsid w:val="00CB307C"/>
    <w:rsid w:val="00CB327B"/>
    <w:rsid w:val="00CB6164"/>
    <w:rsid w:val="00CB659F"/>
    <w:rsid w:val="00CB688F"/>
    <w:rsid w:val="00CB6B42"/>
    <w:rsid w:val="00CB7FE4"/>
    <w:rsid w:val="00CC17CA"/>
    <w:rsid w:val="00CC352B"/>
    <w:rsid w:val="00CC3A40"/>
    <w:rsid w:val="00CC3DB3"/>
    <w:rsid w:val="00CC4327"/>
    <w:rsid w:val="00CC4B10"/>
    <w:rsid w:val="00CC6568"/>
    <w:rsid w:val="00CC6573"/>
    <w:rsid w:val="00CC75B6"/>
    <w:rsid w:val="00CC7ED6"/>
    <w:rsid w:val="00CD0F71"/>
    <w:rsid w:val="00CD3EBB"/>
    <w:rsid w:val="00CD3FF1"/>
    <w:rsid w:val="00CD4851"/>
    <w:rsid w:val="00CD68C7"/>
    <w:rsid w:val="00CD6A14"/>
    <w:rsid w:val="00CD795E"/>
    <w:rsid w:val="00CD79CD"/>
    <w:rsid w:val="00CE10C5"/>
    <w:rsid w:val="00CE1BF6"/>
    <w:rsid w:val="00CE1DF1"/>
    <w:rsid w:val="00CE284B"/>
    <w:rsid w:val="00CE52AF"/>
    <w:rsid w:val="00CE69E6"/>
    <w:rsid w:val="00CF0669"/>
    <w:rsid w:val="00CF0F8B"/>
    <w:rsid w:val="00CF1984"/>
    <w:rsid w:val="00CF1BF0"/>
    <w:rsid w:val="00CF2BD5"/>
    <w:rsid w:val="00CF4A12"/>
    <w:rsid w:val="00CF5618"/>
    <w:rsid w:val="00D01388"/>
    <w:rsid w:val="00D0391D"/>
    <w:rsid w:val="00D03F65"/>
    <w:rsid w:val="00D049FB"/>
    <w:rsid w:val="00D054E2"/>
    <w:rsid w:val="00D05CFA"/>
    <w:rsid w:val="00D060F1"/>
    <w:rsid w:val="00D10B2A"/>
    <w:rsid w:val="00D10FD3"/>
    <w:rsid w:val="00D11B15"/>
    <w:rsid w:val="00D11C8F"/>
    <w:rsid w:val="00D11CA4"/>
    <w:rsid w:val="00D12894"/>
    <w:rsid w:val="00D13D15"/>
    <w:rsid w:val="00D145E3"/>
    <w:rsid w:val="00D14EC2"/>
    <w:rsid w:val="00D158AD"/>
    <w:rsid w:val="00D15AD7"/>
    <w:rsid w:val="00D1602F"/>
    <w:rsid w:val="00D16767"/>
    <w:rsid w:val="00D16A7C"/>
    <w:rsid w:val="00D17259"/>
    <w:rsid w:val="00D174A8"/>
    <w:rsid w:val="00D179F9"/>
    <w:rsid w:val="00D17F89"/>
    <w:rsid w:val="00D20058"/>
    <w:rsid w:val="00D2046E"/>
    <w:rsid w:val="00D21931"/>
    <w:rsid w:val="00D21FB8"/>
    <w:rsid w:val="00D226AB"/>
    <w:rsid w:val="00D23A2C"/>
    <w:rsid w:val="00D23D85"/>
    <w:rsid w:val="00D24127"/>
    <w:rsid w:val="00D24690"/>
    <w:rsid w:val="00D24D6A"/>
    <w:rsid w:val="00D2502C"/>
    <w:rsid w:val="00D250E6"/>
    <w:rsid w:val="00D25230"/>
    <w:rsid w:val="00D255E0"/>
    <w:rsid w:val="00D26358"/>
    <w:rsid w:val="00D269C4"/>
    <w:rsid w:val="00D275FB"/>
    <w:rsid w:val="00D27D71"/>
    <w:rsid w:val="00D27DE4"/>
    <w:rsid w:val="00D30901"/>
    <w:rsid w:val="00D3091B"/>
    <w:rsid w:val="00D31DF7"/>
    <w:rsid w:val="00D32883"/>
    <w:rsid w:val="00D329C9"/>
    <w:rsid w:val="00D32D29"/>
    <w:rsid w:val="00D33151"/>
    <w:rsid w:val="00D33789"/>
    <w:rsid w:val="00D343EA"/>
    <w:rsid w:val="00D34F68"/>
    <w:rsid w:val="00D36A6F"/>
    <w:rsid w:val="00D372B8"/>
    <w:rsid w:val="00D378F8"/>
    <w:rsid w:val="00D4004A"/>
    <w:rsid w:val="00D40849"/>
    <w:rsid w:val="00D40D03"/>
    <w:rsid w:val="00D40ECF"/>
    <w:rsid w:val="00D40EF9"/>
    <w:rsid w:val="00D42C07"/>
    <w:rsid w:val="00D44C62"/>
    <w:rsid w:val="00D45AA6"/>
    <w:rsid w:val="00D45C76"/>
    <w:rsid w:val="00D46323"/>
    <w:rsid w:val="00D46B53"/>
    <w:rsid w:val="00D528E6"/>
    <w:rsid w:val="00D535A8"/>
    <w:rsid w:val="00D53CB7"/>
    <w:rsid w:val="00D53E45"/>
    <w:rsid w:val="00D53F70"/>
    <w:rsid w:val="00D54840"/>
    <w:rsid w:val="00D55E62"/>
    <w:rsid w:val="00D566A8"/>
    <w:rsid w:val="00D56DC1"/>
    <w:rsid w:val="00D578CD"/>
    <w:rsid w:val="00D57CF2"/>
    <w:rsid w:val="00D65506"/>
    <w:rsid w:val="00D6563B"/>
    <w:rsid w:val="00D67404"/>
    <w:rsid w:val="00D7079D"/>
    <w:rsid w:val="00D70ECF"/>
    <w:rsid w:val="00D72503"/>
    <w:rsid w:val="00D72824"/>
    <w:rsid w:val="00D72D26"/>
    <w:rsid w:val="00D73C0A"/>
    <w:rsid w:val="00D7502E"/>
    <w:rsid w:val="00D7513B"/>
    <w:rsid w:val="00D76B1C"/>
    <w:rsid w:val="00D7763F"/>
    <w:rsid w:val="00D77B3D"/>
    <w:rsid w:val="00D814AB"/>
    <w:rsid w:val="00D818F2"/>
    <w:rsid w:val="00D8191D"/>
    <w:rsid w:val="00D8632E"/>
    <w:rsid w:val="00D87718"/>
    <w:rsid w:val="00D877ED"/>
    <w:rsid w:val="00D9006E"/>
    <w:rsid w:val="00D930F0"/>
    <w:rsid w:val="00D93EE6"/>
    <w:rsid w:val="00D940E1"/>
    <w:rsid w:val="00D94227"/>
    <w:rsid w:val="00D9440E"/>
    <w:rsid w:val="00D951D3"/>
    <w:rsid w:val="00D95BE3"/>
    <w:rsid w:val="00D96530"/>
    <w:rsid w:val="00D97197"/>
    <w:rsid w:val="00D97493"/>
    <w:rsid w:val="00DA1062"/>
    <w:rsid w:val="00DA10CD"/>
    <w:rsid w:val="00DA1ABA"/>
    <w:rsid w:val="00DA419A"/>
    <w:rsid w:val="00DA449E"/>
    <w:rsid w:val="00DA587F"/>
    <w:rsid w:val="00DA5D4A"/>
    <w:rsid w:val="00DA5DA2"/>
    <w:rsid w:val="00DA6538"/>
    <w:rsid w:val="00DA69A2"/>
    <w:rsid w:val="00DB17A8"/>
    <w:rsid w:val="00DB3012"/>
    <w:rsid w:val="00DB364F"/>
    <w:rsid w:val="00DB39E5"/>
    <w:rsid w:val="00DB5157"/>
    <w:rsid w:val="00DB527D"/>
    <w:rsid w:val="00DB54F5"/>
    <w:rsid w:val="00DB55DE"/>
    <w:rsid w:val="00DB72E0"/>
    <w:rsid w:val="00DB7C5C"/>
    <w:rsid w:val="00DC0B0F"/>
    <w:rsid w:val="00DC0F28"/>
    <w:rsid w:val="00DC34A3"/>
    <w:rsid w:val="00DC36DF"/>
    <w:rsid w:val="00DC3E30"/>
    <w:rsid w:val="00DC4BCC"/>
    <w:rsid w:val="00DC6EC1"/>
    <w:rsid w:val="00DD0225"/>
    <w:rsid w:val="00DD086B"/>
    <w:rsid w:val="00DD311C"/>
    <w:rsid w:val="00DD49A6"/>
    <w:rsid w:val="00DD5023"/>
    <w:rsid w:val="00DD5269"/>
    <w:rsid w:val="00DD53AB"/>
    <w:rsid w:val="00DD53B8"/>
    <w:rsid w:val="00DD68F1"/>
    <w:rsid w:val="00DD68FE"/>
    <w:rsid w:val="00DE0320"/>
    <w:rsid w:val="00DE20E6"/>
    <w:rsid w:val="00DE2994"/>
    <w:rsid w:val="00DE2A7D"/>
    <w:rsid w:val="00DE58ED"/>
    <w:rsid w:val="00DE7044"/>
    <w:rsid w:val="00DE7046"/>
    <w:rsid w:val="00DE798A"/>
    <w:rsid w:val="00DF0A0E"/>
    <w:rsid w:val="00DF16EF"/>
    <w:rsid w:val="00DF1AE7"/>
    <w:rsid w:val="00DF494F"/>
    <w:rsid w:val="00DF7911"/>
    <w:rsid w:val="00DF79C3"/>
    <w:rsid w:val="00DF7DE8"/>
    <w:rsid w:val="00E031E7"/>
    <w:rsid w:val="00E0510D"/>
    <w:rsid w:val="00E0559C"/>
    <w:rsid w:val="00E0612A"/>
    <w:rsid w:val="00E0670B"/>
    <w:rsid w:val="00E101A9"/>
    <w:rsid w:val="00E108E2"/>
    <w:rsid w:val="00E10C9E"/>
    <w:rsid w:val="00E1257D"/>
    <w:rsid w:val="00E12D7E"/>
    <w:rsid w:val="00E14187"/>
    <w:rsid w:val="00E20C6B"/>
    <w:rsid w:val="00E246BF"/>
    <w:rsid w:val="00E24B6E"/>
    <w:rsid w:val="00E25128"/>
    <w:rsid w:val="00E255E3"/>
    <w:rsid w:val="00E25725"/>
    <w:rsid w:val="00E25B05"/>
    <w:rsid w:val="00E260A7"/>
    <w:rsid w:val="00E30104"/>
    <w:rsid w:val="00E33835"/>
    <w:rsid w:val="00E33BBA"/>
    <w:rsid w:val="00E34809"/>
    <w:rsid w:val="00E34FBE"/>
    <w:rsid w:val="00E3517A"/>
    <w:rsid w:val="00E36890"/>
    <w:rsid w:val="00E375AE"/>
    <w:rsid w:val="00E4037C"/>
    <w:rsid w:val="00E415DA"/>
    <w:rsid w:val="00E41F7B"/>
    <w:rsid w:val="00E42F58"/>
    <w:rsid w:val="00E4355C"/>
    <w:rsid w:val="00E43A03"/>
    <w:rsid w:val="00E443BF"/>
    <w:rsid w:val="00E45B28"/>
    <w:rsid w:val="00E45FF6"/>
    <w:rsid w:val="00E46A1B"/>
    <w:rsid w:val="00E47612"/>
    <w:rsid w:val="00E4795E"/>
    <w:rsid w:val="00E5281D"/>
    <w:rsid w:val="00E53CE3"/>
    <w:rsid w:val="00E5557F"/>
    <w:rsid w:val="00E575B7"/>
    <w:rsid w:val="00E604CD"/>
    <w:rsid w:val="00E615D8"/>
    <w:rsid w:val="00E62D2B"/>
    <w:rsid w:val="00E65A6D"/>
    <w:rsid w:val="00E65E4F"/>
    <w:rsid w:val="00E66222"/>
    <w:rsid w:val="00E72FAE"/>
    <w:rsid w:val="00E73AE5"/>
    <w:rsid w:val="00E74CED"/>
    <w:rsid w:val="00E75277"/>
    <w:rsid w:val="00E76CD0"/>
    <w:rsid w:val="00E77F03"/>
    <w:rsid w:val="00E8263D"/>
    <w:rsid w:val="00E828EC"/>
    <w:rsid w:val="00E84B35"/>
    <w:rsid w:val="00E856ED"/>
    <w:rsid w:val="00E86D28"/>
    <w:rsid w:val="00E86EB7"/>
    <w:rsid w:val="00E870ED"/>
    <w:rsid w:val="00E87A78"/>
    <w:rsid w:val="00E90142"/>
    <w:rsid w:val="00E90BE1"/>
    <w:rsid w:val="00E919D5"/>
    <w:rsid w:val="00E91B4C"/>
    <w:rsid w:val="00E9407B"/>
    <w:rsid w:val="00E94558"/>
    <w:rsid w:val="00E96824"/>
    <w:rsid w:val="00E97361"/>
    <w:rsid w:val="00E9758F"/>
    <w:rsid w:val="00E97694"/>
    <w:rsid w:val="00EA03BD"/>
    <w:rsid w:val="00EA070D"/>
    <w:rsid w:val="00EA1519"/>
    <w:rsid w:val="00EA1985"/>
    <w:rsid w:val="00EA26E5"/>
    <w:rsid w:val="00EA2E4E"/>
    <w:rsid w:val="00EA3F51"/>
    <w:rsid w:val="00EA43A0"/>
    <w:rsid w:val="00EA57CD"/>
    <w:rsid w:val="00EA7915"/>
    <w:rsid w:val="00EB0841"/>
    <w:rsid w:val="00EB0A89"/>
    <w:rsid w:val="00EB151C"/>
    <w:rsid w:val="00EB1737"/>
    <w:rsid w:val="00EB28D2"/>
    <w:rsid w:val="00EB321A"/>
    <w:rsid w:val="00EB3A21"/>
    <w:rsid w:val="00EB3AF9"/>
    <w:rsid w:val="00EB4A2F"/>
    <w:rsid w:val="00EB5AE0"/>
    <w:rsid w:val="00EB6B8F"/>
    <w:rsid w:val="00EB6C92"/>
    <w:rsid w:val="00EC2903"/>
    <w:rsid w:val="00EC2C87"/>
    <w:rsid w:val="00EC38E1"/>
    <w:rsid w:val="00EC3C38"/>
    <w:rsid w:val="00EC40AE"/>
    <w:rsid w:val="00EC4813"/>
    <w:rsid w:val="00EC6098"/>
    <w:rsid w:val="00EC7AB9"/>
    <w:rsid w:val="00EC7E94"/>
    <w:rsid w:val="00ED0578"/>
    <w:rsid w:val="00ED2FA3"/>
    <w:rsid w:val="00ED328C"/>
    <w:rsid w:val="00ED4E3F"/>
    <w:rsid w:val="00ED5121"/>
    <w:rsid w:val="00ED5500"/>
    <w:rsid w:val="00ED61DA"/>
    <w:rsid w:val="00ED6332"/>
    <w:rsid w:val="00ED65F1"/>
    <w:rsid w:val="00ED6857"/>
    <w:rsid w:val="00ED6CCA"/>
    <w:rsid w:val="00ED6EC8"/>
    <w:rsid w:val="00ED7189"/>
    <w:rsid w:val="00EE0B5C"/>
    <w:rsid w:val="00EE1B68"/>
    <w:rsid w:val="00EE3489"/>
    <w:rsid w:val="00EE402B"/>
    <w:rsid w:val="00EE4D51"/>
    <w:rsid w:val="00EE5F34"/>
    <w:rsid w:val="00EE60B7"/>
    <w:rsid w:val="00EE6845"/>
    <w:rsid w:val="00EE7242"/>
    <w:rsid w:val="00EF06F9"/>
    <w:rsid w:val="00EF07B9"/>
    <w:rsid w:val="00EF1CE0"/>
    <w:rsid w:val="00EF1D81"/>
    <w:rsid w:val="00EF1F09"/>
    <w:rsid w:val="00EF5694"/>
    <w:rsid w:val="00EF586F"/>
    <w:rsid w:val="00EF7947"/>
    <w:rsid w:val="00F00C46"/>
    <w:rsid w:val="00F00D78"/>
    <w:rsid w:val="00F019EE"/>
    <w:rsid w:val="00F01CEA"/>
    <w:rsid w:val="00F01D28"/>
    <w:rsid w:val="00F01EAF"/>
    <w:rsid w:val="00F02824"/>
    <w:rsid w:val="00F072E9"/>
    <w:rsid w:val="00F120EA"/>
    <w:rsid w:val="00F13DF2"/>
    <w:rsid w:val="00F16E7F"/>
    <w:rsid w:val="00F17AF5"/>
    <w:rsid w:val="00F20BEB"/>
    <w:rsid w:val="00F21B17"/>
    <w:rsid w:val="00F2485A"/>
    <w:rsid w:val="00F24AE6"/>
    <w:rsid w:val="00F25F1D"/>
    <w:rsid w:val="00F261C3"/>
    <w:rsid w:val="00F27712"/>
    <w:rsid w:val="00F27E8A"/>
    <w:rsid w:val="00F30BB9"/>
    <w:rsid w:val="00F31660"/>
    <w:rsid w:val="00F32543"/>
    <w:rsid w:val="00F35579"/>
    <w:rsid w:val="00F41339"/>
    <w:rsid w:val="00F4177A"/>
    <w:rsid w:val="00F422D1"/>
    <w:rsid w:val="00F42A6C"/>
    <w:rsid w:val="00F42BC7"/>
    <w:rsid w:val="00F43915"/>
    <w:rsid w:val="00F44DC6"/>
    <w:rsid w:val="00F475CF"/>
    <w:rsid w:val="00F47D20"/>
    <w:rsid w:val="00F51227"/>
    <w:rsid w:val="00F5137F"/>
    <w:rsid w:val="00F534FD"/>
    <w:rsid w:val="00F546FF"/>
    <w:rsid w:val="00F55585"/>
    <w:rsid w:val="00F55E0F"/>
    <w:rsid w:val="00F55F26"/>
    <w:rsid w:val="00F55FCF"/>
    <w:rsid w:val="00F57C9C"/>
    <w:rsid w:val="00F57F7F"/>
    <w:rsid w:val="00F61888"/>
    <w:rsid w:val="00F62174"/>
    <w:rsid w:val="00F62ECA"/>
    <w:rsid w:val="00F63176"/>
    <w:rsid w:val="00F631D0"/>
    <w:rsid w:val="00F647D2"/>
    <w:rsid w:val="00F672F7"/>
    <w:rsid w:val="00F7037A"/>
    <w:rsid w:val="00F7090C"/>
    <w:rsid w:val="00F7555C"/>
    <w:rsid w:val="00F75CB7"/>
    <w:rsid w:val="00F76245"/>
    <w:rsid w:val="00F76983"/>
    <w:rsid w:val="00F76B60"/>
    <w:rsid w:val="00F818D2"/>
    <w:rsid w:val="00F81FA9"/>
    <w:rsid w:val="00F82035"/>
    <w:rsid w:val="00F8381D"/>
    <w:rsid w:val="00F85C60"/>
    <w:rsid w:val="00F87476"/>
    <w:rsid w:val="00F90843"/>
    <w:rsid w:val="00F90DBC"/>
    <w:rsid w:val="00F926AB"/>
    <w:rsid w:val="00F9276D"/>
    <w:rsid w:val="00F92F22"/>
    <w:rsid w:val="00F97D19"/>
    <w:rsid w:val="00FA0D39"/>
    <w:rsid w:val="00FA294C"/>
    <w:rsid w:val="00FA2CF3"/>
    <w:rsid w:val="00FA3476"/>
    <w:rsid w:val="00FA4B54"/>
    <w:rsid w:val="00FA5A52"/>
    <w:rsid w:val="00FA5E59"/>
    <w:rsid w:val="00FA6CC3"/>
    <w:rsid w:val="00FA6E3B"/>
    <w:rsid w:val="00FA715C"/>
    <w:rsid w:val="00FB0643"/>
    <w:rsid w:val="00FB0A16"/>
    <w:rsid w:val="00FB454B"/>
    <w:rsid w:val="00FB4C13"/>
    <w:rsid w:val="00FC0545"/>
    <w:rsid w:val="00FC15A1"/>
    <w:rsid w:val="00FC1A4D"/>
    <w:rsid w:val="00FC21B9"/>
    <w:rsid w:val="00FC315E"/>
    <w:rsid w:val="00FC5403"/>
    <w:rsid w:val="00FC7589"/>
    <w:rsid w:val="00FD0987"/>
    <w:rsid w:val="00FD1332"/>
    <w:rsid w:val="00FD1DFD"/>
    <w:rsid w:val="00FD2922"/>
    <w:rsid w:val="00FD301B"/>
    <w:rsid w:val="00FD391B"/>
    <w:rsid w:val="00FD3CDC"/>
    <w:rsid w:val="00FD41A6"/>
    <w:rsid w:val="00FD51E9"/>
    <w:rsid w:val="00FD6C19"/>
    <w:rsid w:val="00FD7B13"/>
    <w:rsid w:val="00FE1731"/>
    <w:rsid w:val="00FE27C6"/>
    <w:rsid w:val="00FE2CF9"/>
    <w:rsid w:val="00FE6160"/>
    <w:rsid w:val="00FE6B8A"/>
    <w:rsid w:val="00FE747F"/>
    <w:rsid w:val="00FF0B2A"/>
    <w:rsid w:val="00FF1ABE"/>
    <w:rsid w:val="00FF252D"/>
    <w:rsid w:val="00FF2BCD"/>
    <w:rsid w:val="00FF367D"/>
    <w:rsid w:val="00FF3D2F"/>
    <w:rsid w:val="00FF5D60"/>
    <w:rsid w:val="00FF6269"/>
    <w:rsid w:val="00FF6908"/>
    <w:rsid w:val="00FF6DC8"/>
    <w:rsid w:val="00FF79ED"/>
    <w:rsid w:val="00FF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73464"/>
  <w15:docId w15:val="{C74931F5-EA19-4743-AF69-1340DB06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390"/>
  </w:style>
  <w:style w:type="paragraph" w:styleId="1">
    <w:name w:val="heading 1"/>
    <w:basedOn w:val="a"/>
    <w:next w:val="a"/>
    <w:link w:val="10"/>
    <w:uiPriority w:val="9"/>
    <w:qFormat/>
    <w:rsid w:val="00B953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B50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66D"/>
    <w:pPr>
      <w:ind w:left="720"/>
      <w:contextualSpacing/>
    </w:pPr>
  </w:style>
  <w:style w:type="paragraph" w:styleId="a4">
    <w:name w:val="header"/>
    <w:basedOn w:val="a"/>
    <w:link w:val="a5"/>
    <w:uiPriority w:val="99"/>
    <w:unhideWhenUsed/>
    <w:rsid w:val="003A23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236C"/>
  </w:style>
  <w:style w:type="paragraph" w:styleId="a6">
    <w:name w:val="footer"/>
    <w:basedOn w:val="a"/>
    <w:link w:val="a7"/>
    <w:uiPriority w:val="99"/>
    <w:unhideWhenUsed/>
    <w:rsid w:val="003A23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236C"/>
  </w:style>
  <w:style w:type="paragraph" w:styleId="a8">
    <w:name w:val="Balloon Text"/>
    <w:basedOn w:val="a"/>
    <w:link w:val="a9"/>
    <w:uiPriority w:val="99"/>
    <w:semiHidden/>
    <w:unhideWhenUsed/>
    <w:rsid w:val="006B2E2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B2E26"/>
    <w:rPr>
      <w:rFonts w:ascii="Segoe UI" w:hAnsi="Segoe UI" w:cs="Segoe UI"/>
      <w:sz w:val="18"/>
      <w:szCs w:val="18"/>
    </w:rPr>
  </w:style>
  <w:style w:type="paragraph" w:styleId="aa">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
    <w:basedOn w:val="a"/>
    <w:uiPriority w:val="99"/>
    <w:unhideWhenUsed/>
    <w:qFormat/>
    <w:rsid w:val="005A3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5A320B"/>
    <w:rPr>
      <w:color w:val="0000FF"/>
      <w:u w:val="single"/>
    </w:rPr>
  </w:style>
  <w:style w:type="character" w:customStyle="1" w:styleId="s0">
    <w:name w:val="s0"/>
    <w:uiPriority w:val="99"/>
    <w:qFormat/>
    <w:rsid w:val="004A73B7"/>
    <w:rPr>
      <w:rFonts w:ascii="Times New Roman" w:hAnsi="Times New Roman" w:cs="Times New Roman" w:hint="default"/>
      <w:b w:val="0"/>
      <w:bCs w:val="0"/>
      <w:i w:val="0"/>
      <w:iCs w:val="0"/>
      <w:strike w:val="0"/>
      <w:dstrike w:val="0"/>
      <w:color w:val="000000"/>
      <w:sz w:val="20"/>
      <w:szCs w:val="20"/>
      <w:u w:val="none"/>
      <w:effect w:val="none"/>
    </w:rPr>
  </w:style>
  <w:style w:type="character" w:styleId="ac">
    <w:name w:val="annotation reference"/>
    <w:basedOn w:val="a0"/>
    <w:uiPriority w:val="99"/>
    <w:semiHidden/>
    <w:unhideWhenUsed/>
    <w:rsid w:val="00FA0D39"/>
    <w:rPr>
      <w:sz w:val="16"/>
      <w:szCs w:val="16"/>
    </w:rPr>
  </w:style>
  <w:style w:type="paragraph" w:styleId="ad">
    <w:name w:val="annotation text"/>
    <w:basedOn w:val="a"/>
    <w:link w:val="ae"/>
    <w:uiPriority w:val="99"/>
    <w:semiHidden/>
    <w:unhideWhenUsed/>
    <w:rsid w:val="00FA0D39"/>
    <w:pPr>
      <w:spacing w:line="240" w:lineRule="auto"/>
    </w:pPr>
    <w:rPr>
      <w:sz w:val="20"/>
      <w:szCs w:val="20"/>
    </w:rPr>
  </w:style>
  <w:style w:type="character" w:customStyle="1" w:styleId="ae">
    <w:name w:val="Текст примечания Знак"/>
    <w:basedOn w:val="a0"/>
    <w:link w:val="ad"/>
    <w:uiPriority w:val="99"/>
    <w:semiHidden/>
    <w:rsid w:val="00FA0D39"/>
    <w:rPr>
      <w:sz w:val="20"/>
      <w:szCs w:val="20"/>
    </w:rPr>
  </w:style>
  <w:style w:type="paragraph" w:styleId="af">
    <w:name w:val="annotation subject"/>
    <w:basedOn w:val="ad"/>
    <w:next w:val="ad"/>
    <w:link w:val="af0"/>
    <w:uiPriority w:val="99"/>
    <w:semiHidden/>
    <w:unhideWhenUsed/>
    <w:rsid w:val="00FA0D39"/>
    <w:rPr>
      <w:b/>
      <w:bCs/>
    </w:rPr>
  </w:style>
  <w:style w:type="character" w:customStyle="1" w:styleId="af0">
    <w:name w:val="Тема примечания Знак"/>
    <w:basedOn w:val="ae"/>
    <w:link w:val="af"/>
    <w:uiPriority w:val="99"/>
    <w:semiHidden/>
    <w:rsid w:val="00FA0D39"/>
    <w:rPr>
      <w:b/>
      <w:bCs/>
      <w:sz w:val="20"/>
      <w:szCs w:val="20"/>
    </w:rPr>
  </w:style>
  <w:style w:type="paragraph" w:styleId="af1">
    <w:name w:val="No Spacing"/>
    <w:aliases w:val="мой рабочий,норма,Айгерим,No Spacing1,свой,14 TNR,МОЙ СТИЛЬ,исполнитель,Без интеБез интервала,No Spacing11,Елжан,Без интерваль,без интервала,Без интервала111,No Spacing2,Clips Body,Исполнитель,Letters,А,ААА,Эльд"/>
    <w:uiPriority w:val="1"/>
    <w:qFormat/>
    <w:rsid w:val="00FA3476"/>
    <w:pPr>
      <w:spacing w:after="0" w:line="240" w:lineRule="auto"/>
    </w:pPr>
  </w:style>
  <w:style w:type="character" w:customStyle="1" w:styleId="None">
    <w:name w:val="None"/>
    <w:rsid w:val="00615AC4"/>
  </w:style>
  <w:style w:type="paragraph" w:styleId="af2">
    <w:name w:val="Revision"/>
    <w:hidden/>
    <w:uiPriority w:val="99"/>
    <w:semiHidden/>
    <w:rsid w:val="00A52E4A"/>
    <w:pPr>
      <w:spacing w:after="0" w:line="240" w:lineRule="auto"/>
    </w:pPr>
  </w:style>
  <w:style w:type="character" w:customStyle="1" w:styleId="30">
    <w:name w:val="Заголовок 3 Знак"/>
    <w:basedOn w:val="a0"/>
    <w:link w:val="3"/>
    <w:uiPriority w:val="9"/>
    <w:semiHidden/>
    <w:rsid w:val="00B5099E"/>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B953CE"/>
    <w:rPr>
      <w:rFonts w:asciiTheme="majorHAnsi" w:eastAsiaTheme="majorEastAsia" w:hAnsiTheme="majorHAnsi" w:cstheme="majorBidi"/>
      <w:color w:val="2F5496" w:themeColor="accent1" w:themeShade="BF"/>
      <w:sz w:val="32"/>
      <w:szCs w:val="32"/>
    </w:rPr>
  </w:style>
  <w:style w:type="character" w:customStyle="1" w:styleId="s1">
    <w:name w:val="s1"/>
    <w:qFormat/>
    <w:rsid w:val="009A5A3D"/>
    <w:rPr>
      <w:rFonts w:ascii="Times New Roman" w:hAnsi="Times New Roman" w:cs="Times New Roman"/>
      <w:b/>
      <w:bCs/>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7338">
      <w:bodyDiv w:val="1"/>
      <w:marLeft w:val="0"/>
      <w:marRight w:val="0"/>
      <w:marTop w:val="0"/>
      <w:marBottom w:val="0"/>
      <w:divBdr>
        <w:top w:val="none" w:sz="0" w:space="0" w:color="auto"/>
        <w:left w:val="none" w:sz="0" w:space="0" w:color="auto"/>
        <w:bottom w:val="none" w:sz="0" w:space="0" w:color="auto"/>
        <w:right w:val="none" w:sz="0" w:space="0" w:color="auto"/>
      </w:divBdr>
    </w:div>
    <w:div w:id="109907718">
      <w:bodyDiv w:val="1"/>
      <w:marLeft w:val="0"/>
      <w:marRight w:val="0"/>
      <w:marTop w:val="0"/>
      <w:marBottom w:val="0"/>
      <w:divBdr>
        <w:top w:val="none" w:sz="0" w:space="0" w:color="auto"/>
        <w:left w:val="none" w:sz="0" w:space="0" w:color="auto"/>
        <w:bottom w:val="none" w:sz="0" w:space="0" w:color="auto"/>
        <w:right w:val="none" w:sz="0" w:space="0" w:color="auto"/>
      </w:divBdr>
    </w:div>
    <w:div w:id="154339821">
      <w:bodyDiv w:val="1"/>
      <w:marLeft w:val="0"/>
      <w:marRight w:val="0"/>
      <w:marTop w:val="0"/>
      <w:marBottom w:val="0"/>
      <w:divBdr>
        <w:top w:val="none" w:sz="0" w:space="0" w:color="auto"/>
        <w:left w:val="none" w:sz="0" w:space="0" w:color="auto"/>
        <w:bottom w:val="none" w:sz="0" w:space="0" w:color="auto"/>
        <w:right w:val="none" w:sz="0" w:space="0" w:color="auto"/>
      </w:divBdr>
    </w:div>
    <w:div w:id="265428911">
      <w:bodyDiv w:val="1"/>
      <w:marLeft w:val="0"/>
      <w:marRight w:val="0"/>
      <w:marTop w:val="0"/>
      <w:marBottom w:val="0"/>
      <w:divBdr>
        <w:top w:val="none" w:sz="0" w:space="0" w:color="auto"/>
        <w:left w:val="none" w:sz="0" w:space="0" w:color="auto"/>
        <w:bottom w:val="none" w:sz="0" w:space="0" w:color="auto"/>
        <w:right w:val="none" w:sz="0" w:space="0" w:color="auto"/>
      </w:divBdr>
    </w:div>
    <w:div w:id="347562658">
      <w:bodyDiv w:val="1"/>
      <w:marLeft w:val="0"/>
      <w:marRight w:val="0"/>
      <w:marTop w:val="0"/>
      <w:marBottom w:val="0"/>
      <w:divBdr>
        <w:top w:val="none" w:sz="0" w:space="0" w:color="auto"/>
        <w:left w:val="none" w:sz="0" w:space="0" w:color="auto"/>
        <w:bottom w:val="none" w:sz="0" w:space="0" w:color="auto"/>
        <w:right w:val="none" w:sz="0" w:space="0" w:color="auto"/>
      </w:divBdr>
    </w:div>
    <w:div w:id="471679478">
      <w:bodyDiv w:val="1"/>
      <w:marLeft w:val="0"/>
      <w:marRight w:val="0"/>
      <w:marTop w:val="0"/>
      <w:marBottom w:val="0"/>
      <w:divBdr>
        <w:top w:val="none" w:sz="0" w:space="0" w:color="auto"/>
        <w:left w:val="none" w:sz="0" w:space="0" w:color="auto"/>
        <w:bottom w:val="none" w:sz="0" w:space="0" w:color="auto"/>
        <w:right w:val="none" w:sz="0" w:space="0" w:color="auto"/>
      </w:divBdr>
      <w:divsChild>
        <w:div w:id="484053411">
          <w:marLeft w:val="0"/>
          <w:marRight w:val="0"/>
          <w:marTop w:val="0"/>
          <w:marBottom w:val="0"/>
          <w:divBdr>
            <w:top w:val="none" w:sz="0" w:space="0" w:color="auto"/>
            <w:left w:val="none" w:sz="0" w:space="0" w:color="auto"/>
            <w:bottom w:val="none" w:sz="0" w:space="0" w:color="auto"/>
            <w:right w:val="none" w:sz="0" w:space="0" w:color="auto"/>
          </w:divBdr>
        </w:div>
      </w:divsChild>
    </w:div>
    <w:div w:id="760758988">
      <w:bodyDiv w:val="1"/>
      <w:marLeft w:val="0"/>
      <w:marRight w:val="0"/>
      <w:marTop w:val="0"/>
      <w:marBottom w:val="0"/>
      <w:divBdr>
        <w:top w:val="none" w:sz="0" w:space="0" w:color="auto"/>
        <w:left w:val="none" w:sz="0" w:space="0" w:color="auto"/>
        <w:bottom w:val="none" w:sz="0" w:space="0" w:color="auto"/>
        <w:right w:val="none" w:sz="0" w:space="0" w:color="auto"/>
      </w:divBdr>
    </w:div>
    <w:div w:id="868228121">
      <w:bodyDiv w:val="1"/>
      <w:marLeft w:val="0"/>
      <w:marRight w:val="0"/>
      <w:marTop w:val="0"/>
      <w:marBottom w:val="0"/>
      <w:divBdr>
        <w:top w:val="none" w:sz="0" w:space="0" w:color="auto"/>
        <w:left w:val="none" w:sz="0" w:space="0" w:color="auto"/>
        <w:bottom w:val="none" w:sz="0" w:space="0" w:color="auto"/>
        <w:right w:val="none" w:sz="0" w:space="0" w:color="auto"/>
      </w:divBdr>
    </w:div>
    <w:div w:id="868955058">
      <w:bodyDiv w:val="1"/>
      <w:marLeft w:val="0"/>
      <w:marRight w:val="0"/>
      <w:marTop w:val="0"/>
      <w:marBottom w:val="0"/>
      <w:divBdr>
        <w:top w:val="none" w:sz="0" w:space="0" w:color="auto"/>
        <w:left w:val="none" w:sz="0" w:space="0" w:color="auto"/>
        <w:bottom w:val="none" w:sz="0" w:space="0" w:color="auto"/>
        <w:right w:val="none" w:sz="0" w:space="0" w:color="auto"/>
      </w:divBdr>
    </w:div>
    <w:div w:id="904607743">
      <w:bodyDiv w:val="1"/>
      <w:marLeft w:val="0"/>
      <w:marRight w:val="0"/>
      <w:marTop w:val="0"/>
      <w:marBottom w:val="0"/>
      <w:divBdr>
        <w:top w:val="none" w:sz="0" w:space="0" w:color="auto"/>
        <w:left w:val="none" w:sz="0" w:space="0" w:color="auto"/>
        <w:bottom w:val="none" w:sz="0" w:space="0" w:color="auto"/>
        <w:right w:val="none" w:sz="0" w:space="0" w:color="auto"/>
      </w:divBdr>
    </w:div>
    <w:div w:id="909652284">
      <w:bodyDiv w:val="1"/>
      <w:marLeft w:val="0"/>
      <w:marRight w:val="0"/>
      <w:marTop w:val="0"/>
      <w:marBottom w:val="0"/>
      <w:divBdr>
        <w:top w:val="none" w:sz="0" w:space="0" w:color="auto"/>
        <w:left w:val="none" w:sz="0" w:space="0" w:color="auto"/>
        <w:bottom w:val="none" w:sz="0" w:space="0" w:color="auto"/>
        <w:right w:val="none" w:sz="0" w:space="0" w:color="auto"/>
      </w:divBdr>
    </w:div>
    <w:div w:id="929116868">
      <w:bodyDiv w:val="1"/>
      <w:marLeft w:val="0"/>
      <w:marRight w:val="0"/>
      <w:marTop w:val="0"/>
      <w:marBottom w:val="0"/>
      <w:divBdr>
        <w:top w:val="none" w:sz="0" w:space="0" w:color="auto"/>
        <w:left w:val="none" w:sz="0" w:space="0" w:color="auto"/>
        <w:bottom w:val="none" w:sz="0" w:space="0" w:color="auto"/>
        <w:right w:val="none" w:sz="0" w:space="0" w:color="auto"/>
      </w:divBdr>
    </w:div>
    <w:div w:id="939068783">
      <w:bodyDiv w:val="1"/>
      <w:marLeft w:val="0"/>
      <w:marRight w:val="0"/>
      <w:marTop w:val="0"/>
      <w:marBottom w:val="0"/>
      <w:divBdr>
        <w:top w:val="none" w:sz="0" w:space="0" w:color="auto"/>
        <w:left w:val="none" w:sz="0" w:space="0" w:color="auto"/>
        <w:bottom w:val="none" w:sz="0" w:space="0" w:color="auto"/>
        <w:right w:val="none" w:sz="0" w:space="0" w:color="auto"/>
      </w:divBdr>
    </w:div>
    <w:div w:id="994140954">
      <w:bodyDiv w:val="1"/>
      <w:marLeft w:val="0"/>
      <w:marRight w:val="0"/>
      <w:marTop w:val="0"/>
      <w:marBottom w:val="0"/>
      <w:divBdr>
        <w:top w:val="none" w:sz="0" w:space="0" w:color="auto"/>
        <w:left w:val="none" w:sz="0" w:space="0" w:color="auto"/>
        <w:bottom w:val="none" w:sz="0" w:space="0" w:color="auto"/>
        <w:right w:val="none" w:sz="0" w:space="0" w:color="auto"/>
      </w:divBdr>
    </w:div>
    <w:div w:id="1014384811">
      <w:bodyDiv w:val="1"/>
      <w:marLeft w:val="0"/>
      <w:marRight w:val="0"/>
      <w:marTop w:val="0"/>
      <w:marBottom w:val="0"/>
      <w:divBdr>
        <w:top w:val="none" w:sz="0" w:space="0" w:color="auto"/>
        <w:left w:val="none" w:sz="0" w:space="0" w:color="auto"/>
        <w:bottom w:val="none" w:sz="0" w:space="0" w:color="auto"/>
        <w:right w:val="none" w:sz="0" w:space="0" w:color="auto"/>
      </w:divBdr>
    </w:div>
    <w:div w:id="1165239180">
      <w:bodyDiv w:val="1"/>
      <w:marLeft w:val="0"/>
      <w:marRight w:val="0"/>
      <w:marTop w:val="0"/>
      <w:marBottom w:val="0"/>
      <w:divBdr>
        <w:top w:val="none" w:sz="0" w:space="0" w:color="auto"/>
        <w:left w:val="none" w:sz="0" w:space="0" w:color="auto"/>
        <w:bottom w:val="none" w:sz="0" w:space="0" w:color="auto"/>
        <w:right w:val="none" w:sz="0" w:space="0" w:color="auto"/>
      </w:divBdr>
    </w:div>
    <w:div w:id="1199783448">
      <w:bodyDiv w:val="1"/>
      <w:marLeft w:val="0"/>
      <w:marRight w:val="0"/>
      <w:marTop w:val="0"/>
      <w:marBottom w:val="0"/>
      <w:divBdr>
        <w:top w:val="none" w:sz="0" w:space="0" w:color="auto"/>
        <w:left w:val="none" w:sz="0" w:space="0" w:color="auto"/>
        <w:bottom w:val="none" w:sz="0" w:space="0" w:color="auto"/>
        <w:right w:val="none" w:sz="0" w:space="0" w:color="auto"/>
      </w:divBdr>
    </w:div>
    <w:div w:id="1250504651">
      <w:bodyDiv w:val="1"/>
      <w:marLeft w:val="0"/>
      <w:marRight w:val="0"/>
      <w:marTop w:val="0"/>
      <w:marBottom w:val="0"/>
      <w:divBdr>
        <w:top w:val="none" w:sz="0" w:space="0" w:color="auto"/>
        <w:left w:val="none" w:sz="0" w:space="0" w:color="auto"/>
        <w:bottom w:val="none" w:sz="0" w:space="0" w:color="auto"/>
        <w:right w:val="none" w:sz="0" w:space="0" w:color="auto"/>
      </w:divBdr>
    </w:div>
    <w:div w:id="1269193782">
      <w:bodyDiv w:val="1"/>
      <w:marLeft w:val="0"/>
      <w:marRight w:val="0"/>
      <w:marTop w:val="0"/>
      <w:marBottom w:val="0"/>
      <w:divBdr>
        <w:top w:val="none" w:sz="0" w:space="0" w:color="auto"/>
        <w:left w:val="none" w:sz="0" w:space="0" w:color="auto"/>
        <w:bottom w:val="none" w:sz="0" w:space="0" w:color="auto"/>
        <w:right w:val="none" w:sz="0" w:space="0" w:color="auto"/>
      </w:divBdr>
    </w:div>
    <w:div w:id="1321272811">
      <w:bodyDiv w:val="1"/>
      <w:marLeft w:val="0"/>
      <w:marRight w:val="0"/>
      <w:marTop w:val="0"/>
      <w:marBottom w:val="0"/>
      <w:divBdr>
        <w:top w:val="none" w:sz="0" w:space="0" w:color="auto"/>
        <w:left w:val="none" w:sz="0" w:space="0" w:color="auto"/>
        <w:bottom w:val="none" w:sz="0" w:space="0" w:color="auto"/>
        <w:right w:val="none" w:sz="0" w:space="0" w:color="auto"/>
      </w:divBdr>
    </w:div>
    <w:div w:id="1495681300">
      <w:bodyDiv w:val="1"/>
      <w:marLeft w:val="0"/>
      <w:marRight w:val="0"/>
      <w:marTop w:val="0"/>
      <w:marBottom w:val="0"/>
      <w:divBdr>
        <w:top w:val="none" w:sz="0" w:space="0" w:color="auto"/>
        <w:left w:val="none" w:sz="0" w:space="0" w:color="auto"/>
        <w:bottom w:val="none" w:sz="0" w:space="0" w:color="auto"/>
        <w:right w:val="none" w:sz="0" w:space="0" w:color="auto"/>
      </w:divBdr>
    </w:div>
    <w:div w:id="1509907824">
      <w:bodyDiv w:val="1"/>
      <w:marLeft w:val="0"/>
      <w:marRight w:val="0"/>
      <w:marTop w:val="0"/>
      <w:marBottom w:val="0"/>
      <w:divBdr>
        <w:top w:val="none" w:sz="0" w:space="0" w:color="auto"/>
        <w:left w:val="none" w:sz="0" w:space="0" w:color="auto"/>
        <w:bottom w:val="none" w:sz="0" w:space="0" w:color="auto"/>
        <w:right w:val="none" w:sz="0" w:space="0" w:color="auto"/>
      </w:divBdr>
    </w:div>
    <w:div w:id="1521434357">
      <w:bodyDiv w:val="1"/>
      <w:marLeft w:val="0"/>
      <w:marRight w:val="0"/>
      <w:marTop w:val="0"/>
      <w:marBottom w:val="0"/>
      <w:divBdr>
        <w:top w:val="none" w:sz="0" w:space="0" w:color="auto"/>
        <w:left w:val="none" w:sz="0" w:space="0" w:color="auto"/>
        <w:bottom w:val="none" w:sz="0" w:space="0" w:color="auto"/>
        <w:right w:val="none" w:sz="0" w:space="0" w:color="auto"/>
      </w:divBdr>
    </w:div>
    <w:div w:id="1524781318">
      <w:bodyDiv w:val="1"/>
      <w:marLeft w:val="0"/>
      <w:marRight w:val="0"/>
      <w:marTop w:val="0"/>
      <w:marBottom w:val="0"/>
      <w:divBdr>
        <w:top w:val="none" w:sz="0" w:space="0" w:color="auto"/>
        <w:left w:val="none" w:sz="0" w:space="0" w:color="auto"/>
        <w:bottom w:val="none" w:sz="0" w:space="0" w:color="auto"/>
        <w:right w:val="none" w:sz="0" w:space="0" w:color="auto"/>
      </w:divBdr>
    </w:div>
    <w:div w:id="1557820356">
      <w:bodyDiv w:val="1"/>
      <w:marLeft w:val="0"/>
      <w:marRight w:val="0"/>
      <w:marTop w:val="0"/>
      <w:marBottom w:val="0"/>
      <w:divBdr>
        <w:top w:val="none" w:sz="0" w:space="0" w:color="auto"/>
        <w:left w:val="none" w:sz="0" w:space="0" w:color="auto"/>
        <w:bottom w:val="none" w:sz="0" w:space="0" w:color="auto"/>
        <w:right w:val="none" w:sz="0" w:space="0" w:color="auto"/>
      </w:divBdr>
    </w:div>
    <w:div w:id="1787582393">
      <w:bodyDiv w:val="1"/>
      <w:marLeft w:val="0"/>
      <w:marRight w:val="0"/>
      <w:marTop w:val="0"/>
      <w:marBottom w:val="0"/>
      <w:divBdr>
        <w:top w:val="none" w:sz="0" w:space="0" w:color="auto"/>
        <w:left w:val="none" w:sz="0" w:space="0" w:color="auto"/>
        <w:bottom w:val="none" w:sz="0" w:space="0" w:color="auto"/>
        <w:right w:val="none" w:sz="0" w:space="0" w:color="auto"/>
      </w:divBdr>
    </w:div>
    <w:div w:id="1825389398">
      <w:bodyDiv w:val="1"/>
      <w:marLeft w:val="0"/>
      <w:marRight w:val="0"/>
      <w:marTop w:val="0"/>
      <w:marBottom w:val="0"/>
      <w:divBdr>
        <w:top w:val="none" w:sz="0" w:space="0" w:color="auto"/>
        <w:left w:val="none" w:sz="0" w:space="0" w:color="auto"/>
        <w:bottom w:val="none" w:sz="0" w:space="0" w:color="auto"/>
        <w:right w:val="none" w:sz="0" w:space="0" w:color="auto"/>
      </w:divBdr>
    </w:div>
    <w:div w:id="1851525283">
      <w:bodyDiv w:val="1"/>
      <w:marLeft w:val="0"/>
      <w:marRight w:val="0"/>
      <w:marTop w:val="0"/>
      <w:marBottom w:val="0"/>
      <w:divBdr>
        <w:top w:val="none" w:sz="0" w:space="0" w:color="auto"/>
        <w:left w:val="none" w:sz="0" w:space="0" w:color="auto"/>
        <w:bottom w:val="none" w:sz="0" w:space="0" w:color="auto"/>
        <w:right w:val="none" w:sz="0" w:space="0" w:color="auto"/>
      </w:divBdr>
    </w:div>
    <w:div w:id="1952515899">
      <w:bodyDiv w:val="1"/>
      <w:marLeft w:val="0"/>
      <w:marRight w:val="0"/>
      <w:marTop w:val="0"/>
      <w:marBottom w:val="0"/>
      <w:divBdr>
        <w:top w:val="none" w:sz="0" w:space="0" w:color="auto"/>
        <w:left w:val="none" w:sz="0" w:space="0" w:color="auto"/>
        <w:bottom w:val="none" w:sz="0" w:space="0" w:color="auto"/>
        <w:right w:val="none" w:sz="0" w:space="0" w:color="auto"/>
      </w:divBdr>
    </w:div>
    <w:div w:id="1974676757">
      <w:bodyDiv w:val="1"/>
      <w:marLeft w:val="0"/>
      <w:marRight w:val="0"/>
      <w:marTop w:val="0"/>
      <w:marBottom w:val="0"/>
      <w:divBdr>
        <w:top w:val="none" w:sz="0" w:space="0" w:color="auto"/>
        <w:left w:val="none" w:sz="0" w:space="0" w:color="auto"/>
        <w:bottom w:val="none" w:sz="0" w:space="0" w:color="auto"/>
        <w:right w:val="none" w:sz="0" w:space="0" w:color="auto"/>
      </w:divBdr>
    </w:div>
    <w:div w:id="2017732608">
      <w:bodyDiv w:val="1"/>
      <w:marLeft w:val="0"/>
      <w:marRight w:val="0"/>
      <w:marTop w:val="0"/>
      <w:marBottom w:val="0"/>
      <w:divBdr>
        <w:top w:val="none" w:sz="0" w:space="0" w:color="auto"/>
        <w:left w:val="none" w:sz="0" w:space="0" w:color="auto"/>
        <w:bottom w:val="none" w:sz="0" w:space="0" w:color="auto"/>
        <w:right w:val="none" w:sz="0" w:space="0" w:color="auto"/>
      </w:divBdr>
    </w:div>
    <w:div w:id="2079673040">
      <w:bodyDiv w:val="1"/>
      <w:marLeft w:val="0"/>
      <w:marRight w:val="0"/>
      <w:marTop w:val="0"/>
      <w:marBottom w:val="0"/>
      <w:divBdr>
        <w:top w:val="none" w:sz="0" w:space="0" w:color="auto"/>
        <w:left w:val="none" w:sz="0" w:space="0" w:color="auto"/>
        <w:bottom w:val="none" w:sz="0" w:space="0" w:color="auto"/>
        <w:right w:val="none" w:sz="0" w:space="0" w:color="auto"/>
      </w:divBdr>
    </w:div>
    <w:div w:id="21385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ilet.zan.kz/rus/docs/K1400000226" TargetMode="External"/><Relationship Id="rId18" Type="http://schemas.openxmlformats.org/officeDocument/2006/relationships/hyperlink" Target="http://www.adilet.zan.kz/rus/docs/K1400000226" TargetMode="External"/><Relationship Id="rId26" Type="http://schemas.openxmlformats.org/officeDocument/2006/relationships/hyperlink" Target="http://www.adilet.zan.kz/rus/docs/K1400000226" TargetMode="External"/><Relationship Id="rId39" Type="http://schemas.openxmlformats.org/officeDocument/2006/relationships/header" Target="header2.xml"/><Relationship Id="rId21" Type="http://schemas.openxmlformats.org/officeDocument/2006/relationships/hyperlink" Target="http://www.adilet.zan.kz/rus/docs/K1400000226" TargetMode="External"/><Relationship Id="rId34" Type="http://schemas.openxmlformats.org/officeDocument/2006/relationships/hyperlink" Target="http://www.adilet.zan.kz/rus/docs/K140000022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dilet.zan.kz/rus/docs/K1400000226" TargetMode="External"/><Relationship Id="rId20" Type="http://schemas.openxmlformats.org/officeDocument/2006/relationships/hyperlink" Target="http://www.adilet.zan.kz/rus/docs/K1400000226" TargetMode="External"/><Relationship Id="rId29" Type="http://schemas.openxmlformats.org/officeDocument/2006/relationships/hyperlink" Target="http://www.adilet.zan.kz/rus/docs/K140000022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rus/docs/K1400000226" TargetMode="External"/><Relationship Id="rId24" Type="http://schemas.openxmlformats.org/officeDocument/2006/relationships/hyperlink" Target="http://www.adilet.zan.kz/rus/docs/K1400000226" TargetMode="External"/><Relationship Id="rId32" Type="http://schemas.openxmlformats.org/officeDocument/2006/relationships/hyperlink" Target="http://www.adilet.zan.kz/rus/docs/K1400000226" TargetMode="External"/><Relationship Id="rId37" Type="http://schemas.openxmlformats.org/officeDocument/2006/relationships/hyperlink" Target="http://online.zakon.kz/Document/?doc_id=3897361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ilet.zan.kz/rus/docs/K1400000226" TargetMode="External"/><Relationship Id="rId23" Type="http://schemas.openxmlformats.org/officeDocument/2006/relationships/hyperlink" Target="http://www.adilet.zan.kz/rus/docs/K1400000226" TargetMode="External"/><Relationship Id="rId28" Type="http://schemas.openxmlformats.org/officeDocument/2006/relationships/hyperlink" Target="http://www.adilet.zan.kz/rus/docs/K1400000226" TargetMode="External"/><Relationship Id="rId36" Type="http://schemas.openxmlformats.org/officeDocument/2006/relationships/hyperlink" Target="http://online.zakon.kz/Document/?doc_id=38973616" TargetMode="External"/><Relationship Id="rId10" Type="http://schemas.openxmlformats.org/officeDocument/2006/relationships/hyperlink" Target="http://www.adilet.zan.kz/rus/docs/K1400000226" TargetMode="External"/><Relationship Id="rId19" Type="http://schemas.openxmlformats.org/officeDocument/2006/relationships/hyperlink" Target="http://www.adilet.zan.kz/rus/docs/K1400000226" TargetMode="External"/><Relationship Id="rId31" Type="http://schemas.openxmlformats.org/officeDocument/2006/relationships/hyperlink" Target="http://www.adilet.zan.kz/rus/docs/K1400000226" TargetMode="External"/><Relationship Id="rId4" Type="http://schemas.openxmlformats.org/officeDocument/2006/relationships/settings" Target="settings.xml"/><Relationship Id="rId9" Type="http://schemas.openxmlformats.org/officeDocument/2006/relationships/hyperlink" Target="http://www.adilet.zan.kz/rus/docs/K1400000226" TargetMode="External"/><Relationship Id="rId14" Type="http://schemas.openxmlformats.org/officeDocument/2006/relationships/hyperlink" Target="http://www.adilet.zan.kz/rus/docs/K1400000226" TargetMode="External"/><Relationship Id="rId22" Type="http://schemas.openxmlformats.org/officeDocument/2006/relationships/hyperlink" Target="http://www.adilet.zan.kz/rus/docs/K1400000226" TargetMode="External"/><Relationship Id="rId27" Type="http://schemas.openxmlformats.org/officeDocument/2006/relationships/hyperlink" Target="http://www.adilet.zan.kz/rus/docs/K1400000226" TargetMode="External"/><Relationship Id="rId30" Type="http://schemas.openxmlformats.org/officeDocument/2006/relationships/hyperlink" Target="http://www.adilet.zan.kz/rus/docs/K1400000226" TargetMode="External"/><Relationship Id="rId35" Type="http://schemas.openxmlformats.org/officeDocument/2006/relationships/hyperlink" Target="http://www.adilet.zan.kz/rus/docs/K1400000226" TargetMode="External"/><Relationship Id="rId8" Type="http://schemas.openxmlformats.org/officeDocument/2006/relationships/hyperlink" Target="http://www.adilet.zan.kz/rus/docs/K1400000226" TargetMode="External"/><Relationship Id="rId3" Type="http://schemas.openxmlformats.org/officeDocument/2006/relationships/styles" Target="styles.xml"/><Relationship Id="rId12" Type="http://schemas.openxmlformats.org/officeDocument/2006/relationships/hyperlink" Target="http://www.adilet.zan.kz/rus/docs/K1400000226" TargetMode="External"/><Relationship Id="rId17" Type="http://schemas.openxmlformats.org/officeDocument/2006/relationships/hyperlink" Target="http://www.adilet.zan.kz/rus/docs/K1400000226" TargetMode="External"/><Relationship Id="rId25" Type="http://schemas.openxmlformats.org/officeDocument/2006/relationships/hyperlink" Target="http://www.adilet.zan.kz/rus/docs/K1400000226" TargetMode="External"/><Relationship Id="rId33" Type="http://schemas.openxmlformats.org/officeDocument/2006/relationships/hyperlink" Target="http://www.adilet.zan.kz/rus/docs/K1400000226"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93B4-DA2C-441E-B26A-35439070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92</Pages>
  <Words>31813</Words>
  <Characters>181338</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Алишер Жаксылык</dc:creator>
  <cp:lastModifiedBy>Шайынгазы Назар</cp:lastModifiedBy>
  <cp:revision>221</cp:revision>
  <cp:lastPrinted>2022-11-30T17:39:00Z</cp:lastPrinted>
  <dcterms:created xsi:type="dcterms:W3CDTF">2022-11-30T10:15:00Z</dcterms:created>
  <dcterms:modified xsi:type="dcterms:W3CDTF">2022-11-30T17:39:00Z</dcterms:modified>
</cp:coreProperties>
</file>