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E58B5" w14:textId="56CD7B4D" w:rsidR="00D742B6" w:rsidRPr="00C61601" w:rsidRDefault="001F6D23" w:rsidP="001F6D23">
      <w:pPr>
        <w:ind w:firstLine="851"/>
        <w:jc w:val="right"/>
        <w:rPr>
          <w:sz w:val="28"/>
          <w:szCs w:val="28"/>
        </w:rPr>
      </w:pPr>
      <w:r w:rsidRPr="00C61601">
        <w:rPr>
          <w:rFonts w:eastAsia="Calibri"/>
          <w:sz w:val="28"/>
          <w:szCs w:val="28"/>
          <w:lang w:eastAsia="en-US"/>
        </w:rPr>
        <w:t>Проект</w:t>
      </w:r>
    </w:p>
    <w:p w14:paraId="120F5FB7" w14:textId="77777777" w:rsidR="00D742B6" w:rsidRPr="00C61601" w:rsidRDefault="00D742B6" w:rsidP="001F6D23">
      <w:pPr>
        <w:overflowPunct/>
        <w:autoSpaceDE/>
        <w:autoSpaceDN/>
        <w:adjustRightInd/>
        <w:ind w:firstLine="851"/>
        <w:jc w:val="right"/>
        <w:rPr>
          <w:rFonts w:eastAsia="Calibri"/>
          <w:sz w:val="28"/>
          <w:szCs w:val="28"/>
          <w:lang w:eastAsia="en-US"/>
        </w:rPr>
      </w:pPr>
    </w:p>
    <w:p w14:paraId="5ACBE589" w14:textId="5E98AE1C" w:rsidR="009036FE" w:rsidRDefault="009036FE" w:rsidP="001F6D23">
      <w:pPr>
        <w:overflowPunct/>
        <w:autoSpaceDE/>
        <w:autoSpaceDN/>
        <w:adjustRightInd/>
        <w:ind w:firstLine="851"/>
        <w:jc w:val="center"/>
        <w:rPr>
          <w:rFonts w:eastAsia="Calibri"/>
          <w:sz w:val="28"/>
          <w:szCs w:val="28"/>
          <w:lang w:eastAsia="en-US"/>
        </w:rPr>
      </w:pPr>
    </w:p>
    <w:p w14:paraId="225C5412" w14:textId="77777777" w:rsidR="0002386A" w:rsidRPr="00C61601" w:rsidRDefault="0002386A" w:rsidP="001F6D23">
      <w:pPr>
        <w:overflowPunct/>
        <w:autoSpaceDE/>
        <w:autoSpaceDN/>
        <w:adjustRightInd/>
        <w:ind w:firstLine="851"/>
        <w:jc w:val="center"/>
        <w:rPr>
          <w:rFonts w:eastAsia="Calibri"/>
          <w:sz w:val="28"/>
          <w:szCs w:val="28"/>
          <w:lang w:eastAsia="en-US"/>
        </w:rPr>
      </w:pPr>
    </w:p>
    <w:p w14:paraId="368B9556" w14:textId="43F5FA3E" w:rsidR="006C5803" w:rsidRPr="00C61601" w:rsidRDefault="006C5803" w:rsidP="001F6D23">
      <w:pPr>
        <w:overflowPunct/>
        <w:autoSpaceDE/>
        <w:autoSpaceDN/>
        <w:adjustRightInd/>
        <w:ind w:firstLine="851"/>
        <w:jc w:val="center"/>
        <w:rPr>
          <w:rFonts w:eastAsia="Calibri"/>
          <w:sz w:val="28"/>
          <w:szCs w:val="28"/>
          <w:lang w:eastAsia="en-US"/>
        </w:rPr>
      </w:pPr>
    </w:p>
    <w:p w14:paraId="4E8DF371" w14:textId="641E4D0A" w:rsidR="006C5803" w:rsidRPr="00C61601" w:rsidRDefault="006C5803" w:rsidP="001F6D23">
      <w:pPr>
        <w:overflowPunct/>
        <w:autoSpaceDE/>
        <w:autoSpaceDN/>
        <w:adjustRightInd/>
        <w:ind w:firstLine="851"/>
        <w:jc w:val="center"/>
        <w:rPr>
          <w:rFonts w:eastAsia="Calibri"/>
          <w:sz w:val="28"/>
          <w:szCs w:val="28"/>
          <w:lang w:eastAsia="en-US"/>
        </w:rPr>
      </w:pPr>
    </w:p>
    <w:p w14:paraId="797E765C" w14:textId="77777777" w:rsidR="006C5803" w:rsidRPr="00C61601" w:rsidRDefault="006C5803" w:rsidP="001F6D23">
      <w:pPr>
        <w:overflowPunct/>
        <w:autoSpaceDE/>
        <w:autoSpaceDN/>
        <w:adjustRightInd/>
        <w:ind w:firstLine="851"/>
        <w:jc w:val="center"/>
        <w:rPr>
          <w:rFonts w:eastAsia="Calibri"/>
          <w:sz w:val="28"/>
          <w:szCs w:val="28"/>
          <w:lang w:eastAsia="en-US"/>
        </w:rPr>
      </w:pPr>
    </w:p>
    <w:p w14:paraId="1071BE38" w14:textId="77777777" w:rsidR="003316A2" w:rsidRPr="00C61601" w:rsidRDefault="003316A2" w:rsidP="00EB4183">
      <w:pPr>
        <w:overflowPunct/>
        <w:autoSpaceDE/>
        <w:autoSpaceDN/>
        <w:adjustRightInd/>
        <w:jc w:val="center"/>
        <w:rPr>
          <w:rFonts w:eastAsia="Calibri"/>
          <w:sz w:val="28"/>
          <w:szCs w:val="28"/>
          <w:lang w:eastAsia="en-US"/>
        </w:rPr>
      </w:pPr>
      <w:r w:rsidRPr="00C61601">
        <w:rPr>
          <w:rFonts w:eastAsia="Calibri"/>
          <w:sz w:val="28"/>
          <w:szCs w:val="28"/>
          <w:lang w:eastAsia="en-US"/>
        </w:rPr>
        <w:t>З А К О Н</w:t>
      </w:r>
    </w:p>
    <w:p w14:paraId="370D7BE3" w14:textId="5307F2F8" w:rsidR="003316A2" w:rsidRPr="00C61601" w:rsidRDefault="003316A2" w:rsidP="00EB4183">
      <w:pPr>
        <w:overflowPunct/>
        <w:autoSpaceDE/>
        <w:autoSpaceDN/>
        <w:adjustRightInd/>
        <w:jc w:val="center"/>
        <w:rPr>
          <w:rFonts w:eastAsia="Calibri"/>
          <w:sz w:val="28"/>
          <w:szCs w:val="28"/>
          <w:lang w:eastAsia="en-US"/>
        </w:rPr>
      </w:pPr>
      <w:r w:rsidRPr="00C61601">
        <w:rPr>
          <w:rFonts w:eastAsia="Calibri"/>
          <w:sz w:val="28"/>
          <w:szCs w:val="28"/>
          <w:lang w:eastAsia="en-US"/>
        </w:rPr>
        <w:t>РЕСПУБЛИКИ КАЗАХСТАН</w:t>
      </w:r>
    </w:p>
    <w:p w14:paraId="1B567661" w14:textId="7EB2C8CA" w:rsidR="003316A2" w:rsidRPr="00C61601" w:rsidRDefault="003316A2" w:rsidP="00EB4183">
      <w:pPr>
        <w:overflowPunct/>
        <w:autoSpaceDE/>
        <w:autoSpaceDN/>
        <w:adjustRightInd/>
        <w:jc w:val="center"/>
        <w:rPr>
          <w:rFonts w:eastAsia="Calibri"/>
          <w:sz w:val="28"/>
          <w:szCs w:val="28"/>
          <w:lang w:eastAsia="en-US"/>
        </w:rPr>
      </w:pPr>
    </w:p>
    <w:p w14:paraId="2BCDF7B4" w14:textId="77777777" w:rsidR="00EB4183" w:rsidRPr="00C61601" w:rsidRDefault="00EB4183" w:rsidP="00EB4183">
      <w:pPr>
        <w:overflowPunct/>
        <w:autoSpaceDE/>
        <w:autoSpaceDN/>
        <w:adjustRightInd/>
        <w:jc w:val="center"/>
        <w:rPr>
          <w:rFonts w:eastAsia="Calibri"/>
          <w:sz w:val="28"/>
          <w:szCs w:val="28"/>
          <w:lang w:eastAsia="en-US"/>
        </w:rPr>
      </w:pPr>
    </w:p>
    <w:p w14:paraId="0C3128C3" w14:textId="0E11C6E1" w:rsidR="00B358C8" w:rsidRPr="00C61601" w:rsidRDefault="00E36DEA" w:rsidP="00EB4183">
      <w:pPr>
        <w:overflowPunct/>
        <w:autoSpaceDE/>
        <w:autoSpaceDN/>
        <w:adjustRightInd/>
        <w:jc w:val="center"/>
        <w:rPr>
          <w:rFonts w:eastAsia="Calibri"/>
          <w:b/>
          <w:sz w:val="28"/>
          <w:szCs w:val="28"/>
          <w:lang w:eastAsia="en-US"/>
        </w:rPr>
      </w:pPr>
      <w:r w:rsidRPr="00C61601">
        <w:rPr>
          <w:rFonts w:eastAsia="Calibri"/>
          <w:b/>
          <w:sz w:val="28"/>
          <w:szCs w:val="28"/>
          <w:lang w:eastAsia="en-US"/>
        </w:rPr>
        <w:t xml:space="preserve">О </w:t>
      </w:r>
      <w:proofErr w:type="gramStart"/>
      <w:r w:rsidRPr="00C61601">
        <w:rPr>
          <w:rFonts w:eastAsia="Calibri"/>
          <w:b/>
          <w:sz w:val="28"/>
          <w:szCs w:val="28"/>
          <w:lang w:eastAsia="en-US"/>
        </w:rPr>
        <w:t xml:space="preserve">внесении </w:t>
      </w:r>
      <w:r w:rsidR="00B358C8" w:rsidRPr="00C61601">
        <w:rPr>
          <w:rFonts w:eastAsia="Calibri"/>
          <w:b/>
          <w:sz w:val="28"/>
          <w:szCs w:val="28"/>
          <w:lang w:eastAsia="en-US"/>
        </w:rPr>
        <w:t xml:space="preserve"> </w:t>
      </w:r>
      <w:r w:rsidRPr="00C61601">
        <w:rPr>
          <w:rFonts w:eastAsia="Calibri"/>
          <w:b/>
          <w:sz w:val="28"/>
          <w:szCs w:val="28"/>
          <w:lang w:eastAsia="en-US"/>
        </w:rPr>
        <w:t>изменений</w:t>
      </w:r>
      <w:proofErr w:type="gramEnd"/>
      <w:r w:rsidRPr="00C61601">
        <w:rPr>
          <w:rFonts w:eastAsia="Calibri"/>
          <w:b/>
          <w:sz w:val="28"/>
          <w:szCs w:val="28"/>
          <w:lang w:eastAsia="en-US"/>
        </w:rPr>
        <w:t xml:space="preserve"> и дополнений в некоторые </w:t>
      </w:r>
    </w:p>
    <w:p w14:paraId="60D8E873" w14:textId="4BE095C9" w:rsidR="00B358C8" w:rsidRPr="00C61601" w:rsidRDefault="00B358C8" w:rsidP="00EB4183">
      <w:pPr>
        <w:overflowPunct/>
        <w:autoSpaceDE/>
        <w:autoSpaceDN/>
        <w:adjustRightInd/>
        <w:jc w:val="center"/>
        <w:rPr>
          <w:rFonts w:eastAsia="Calibri"/>
          <w:b/>
          <w:sz w:val="28"/>
          <w:szCs w:val="28"/>
          <w:lang w:eastAsia="en-US"/>
        </w:rPr>
      </w:pPr>
      <w:r w:rsidRPr="00C61601">
        <w:rPr>
          <w:rFonts w:eastAsia="Calibri"/>
          <w:b/>
          <w:sz w:val="28"/>
          <w:szCs w:val="28"/>
          <w:lang w:eastAsia="en-US"/>
        </w:rPr>
        <w:t>з</w:t>
      </w:r>
      <w:r w:rsidR="00E36DEA" w:rsidRPr="00C61601">
        <w:rPr>
          <w:rFonts w:eastAsia="Calibri"/>
          <w:b/>
          <w:sz w:val="28"/>
          <w:szCs w:val="28"/>
          <w:lang w:eastAsia="en-US"/>
        </w:rPr>
        <w:t>аконодательные</w:t>
      </w:r>
      <w:r w:rsidRPr="00C61601">
        <w:rPr>
          <w:rFonts w:eastAsia="Calibri"/>
          <w:b/>
          <w:sz w:val="28"/>
          <w:szCs w:val="28"/>
          <w:lang w:eastAsia="en-US"/>
        </w:rPr>
        <w:t xml:space="preserve">  </w:t>
      </w:r>
      <w:r w:rsidR="00E36DEA" w:rsidRPr="00C61601">
        <w:rPr>
          <w:rFonts w:eastAsia="Calibri"/>
          <w:b/>
          <w:sz w:val="28"/>
          <w:szCs w:val="28"/>
          <w:lang w:eastAsia="en-US"/>
        </w:rPr>
        <w:t xml:space="preserve"> акты </w:t>
      </w:r>
      <w:r w:rsidRPr="00C61601">
        <w:rPr>
          <w:rFonts w:eastAsia="Calibri"/>
          <w:b/>
          <w:sz w:val="28"/>
          <w:szCs w:val="28"/>
          <w:lang w:eastAsia="en-US"/>
        </w:rPr>
        <w:t xml:space="preserve">   </w:t>
      </w:r>
      <w:r w:rsidR="00E36DEA" w:rsidRPr="00C61601">
        <w:rPr>
          <w:rFonts w:eastAsia="Calibri"/>
          <w:b/>
          <w:sz w:val="28"/>
          <w:szCs w:val="28"/>
          <w:lang w:eastAsia="en-US"/>
        </w:rPr>
        <w:t>Республики</w:t>
      </w:r>
      <w:r w:rsidRPr="00C61601">
        <w:rPr>
          <w:rFonts w:eastAsia="Calibri"/>
          <w:b/>
          <w:sz w:val="28"/>
          <w:szCs w:val="28"/>
          <w:lang w:eastAsia="en-US"/>
        </w:rPr>
        <w:t xml:space="preserve">  </w:t>
      </w:r>
      <w:r w:rsidR="00E36DEA" w:rsidRPr="00C61601">
        <w:rPr>
          <w:rFonts w:eastAsia="Calibri"/>
          <w:b/>
          <w:sz w:val="28"/>
          <w:szCs w:val="28"/>
          <w:lang w:eastAsia="en-US"/>
        </w:rPr>
        <w:t xml:space="preserve"> </w:t>
      </w:r>
      <w:r w:rsidRPr="00C61601">
        <w:rPr>
          <w:rFonts w:eastAsia="Calibri"/>
          <w:b/>
          <w:sz w:val="28"/>
          <w:szCs w:val="28"/>
          <w:lang w:eastAsia="en-US"/>
        </w:rPr>
        <w:t xml:space="preserve"> </w:t>
      </w:r>
      <w:r w:rsidR="00E36DEA" w:rsidRPr="00C61601">
        <w:rPr>
          <w:rFonts w:eastAsia="Calibri"/>
          <w:b/>
          <w:sz w:val="28"/>
          <w:szCs w:val="28"/>
          <w:lang w:eastAsia="en-US"/>
        </w:rPr>
        <w:t xml:space="preserve">Казахстан </w:t>
      </w:r>
    </w:p>
    <w:p w14:paraId="4107E8E1" w14:textId="77777777" w:rsidR="00B358C8" w:rsidRPr="00C61601" w:rsidRDefault="00E36DEA" w:rsidP="00EB4183">
      <w:pPr>
        <w:overflowPunct/>
        <w:autoSpaceDE/>
        <w:autoSpaceDN/>
        <w:adjustRightInd/>
        <w:jc w:val="center"/>
        <w:rPr>
          <w:rFonts w:eastAsia="Calibri"/>
          <w:b/>
          <w:sz w:val="28"/>
          <w:szCs w:val="28"/>
          <w:lang w:eastAsia="en-US"/>
        </w:rPr>
      </w:pPr>
      <w:r w:rsidRPr="00C61601">
        <w:rPr>
          <w:rFonts w:eastAsia="Calibri"/>
          <w:b/>
          <w:sz w:val="28"/>
          <w:szCs w:val="28"/>
          <w:lang w:eastAsia="en-US"/>
        </w:rPr>
        <w:t xml:space="preserve">по вопросам цифровых активов, информатизации </w:t>
      </w:r>
    </w:p>
    <w:p w14:paraId="5EDD7059" w14:textId="77277D89" w:rsidR="0062624E" w:rsidRPr="00C61601" w:rsidRDefault="00E36DEA" w:rsidP="00EB4183">
      <w:pPr>
        <w:overflowPunct/>
        <w:autoSpaceDE/>
        <w:autoSpaceDN/>
        <w:adjustRightInd/>
        <w:jc w:val="center"/>
        <w:rPr>
          <w:rFonts w:eastAsia="Calibri"/>
          <w:b/>
          <w:sz w:val="28"/>
          <w:szCs w:val="28"/>
          <w:lang w:eastAsia="en-US"/>
        </w:rPr>
      </w:pPr>
      <w:r w:rsidRPr="00C61601">
        <w:rPr>
          <w:rFonts w:eastAsia="Calibri"/>
          <w:b/>
          <w:sz w:val="28"/>
          <w:szCs w:val="28"/>
          <w:lang w:eastAsia="en-US"/>
        </w:rPr>
        <w:t>и судебного администрирования</w:t>
      </w:r>
      <w:r w:rsidR="00F249E5" w:rsidRPr="00C61601">
        <w:rPr>
          <w:rFonts w:eastAsia="Calibri"/>
          <w:b/>
          <w:sz w:val="28"/>
          <w:szCs w:val="28"/>
          <w:lang w:eastAsia="en-US"/>
        </w:rPr>
        <w:t xml:space="preserve"> </w:t>
      </w:r>
    </w:p>
    <w:p w14:paraId="0CF60CEC" w14:textId="7222EFEA" w:rsidR="0062624E" w:rsidRPr="00C61601" w:rsidRDefault="0062624E" w:rsidP="001F6D23">
      <w:pPr>
        <w:overflowPunct/>
        <w:autoSpaceDE/>
        <w:autoSpaceDN/>
        <w:adjustRightInd/>
        <w:ind w:firstLine="851"/>
        <w:jc w:val="center"/>
        <w:rPr>
          <w:rFonts w:eastAsia="Calibri"/>
          <w:sz w:val="28"/>
          <w:szCs w:val="28"/>
          <w:lang w:eastAsia="en-US"/>
        </w:rPr>
      </w:pPr>
    </w:p>
    <w:p w14:paraId="73010070" w14:textId="77777777" w:rsidR="00054208" w:rsidRPr="00C61601" w:rsidRDefault="00054208" w:rsidP="001F6D23">
      <w:pPr>
        <w:overflowPunct/>
        <w:autoSpaceDE/>
        <w:autoSpaceDN/>
        <w:adjustRightInd/>
        <w:ind w:firstLine="851"/>
        <w:jc w:val="center"/>
        <w:rPr>
          <w:rFonts w:eastAsia="Calibri"/>
          <w:sz w:val="28"/>
          <w:szCs w:val="28"/>
          <w:lang w:eastAsia="en-US"/>
        </w:rPr>
      </w:pPr>
    </w:p>
    <w:p w14:paraId="23A56184" w14:textId="0F9BD6AF" w:rsidR="00AC5212" w:rsidRPr="00C61601" w:rsidRDefault="0082623E" w:rsidP="001F6D23">
      <w:pPr>
        <w:overflowPunct/>
        <w:autoSpaceDE/>
        <w:autoSpaceDN/>
        <w:adjustRightInd/>
        <w:ind w:firstLine="851"/>
        <w:jc w:val="both"/>
        <w:rPr>
          <w:rFonts w:eastAsia="Calibri"/>
          <w:sz w:val="28"/>
          <w:szCs w:val="28"/>
          <w:lang w:eastAsia="en-US"/>
        </w:rPr>
      </w:pPr>
      <w:r w:rsidRPr="00C61601">
        <w:rPr>
          <w:rFonts w:eastAsia="Calibri"/>
          <w:sz w:val="28"/>
          <w:szCs w:val="28"/>
          <w:lang w:eastAsia="en-US"/>
        </w:rPr>
        <w:t>Статья 1. Внести изменения и дополнения в следующие законодательные акты Республики Казахстан:</w:t>
      </w:r>
    </w:p>
    <w:p w14:paraId="2C6B4655" w14:textId="739C7A72" w:rsidR="008C4A0B" w:rsidRPr="00C61601" w:rsidRDefault="008C4A0B" w:rsidP="001F6D23">
      <w:pPr>
        <w:overflowPunct/>
        <w:autoSpaceDE/>
        <w:autoSpaceDN/>
        <w:adjustRightInd/>
        <w:ind w:firstLine="851"/>
        <w:jc w:val="both"/>
        <w:rPr>
          <w:rFonts w:eastAsia="Calibri"/>
          <w:sz w:val="28"/>
          <w:szCs w:val="28"/>
          <w:lang w:eastAsia="en-US"/>
        </w:rPr>
      </w:pPr>
      <w:r w:rsidRPr="00C61601">
        <w:rPr>
          <w:rFonts w:eastAsia="Calibri"/>
          <w:sz w:val="28"/>
          <w:szCs w:val="28"/>
          <w:lang w:eastAsia="en-US"/>
        </w:rPr>
        <w:t>1.</w:t>
      </w:r>
      <w:r w:rsidR="00751DF5">
        <w:rPr>
          <w:rFonts w:eastAsia="Calibri"/>
          <w:sz w:val="28"/>
          <w:szCs w:val="28"/>
          <w:lang w:val="kk-KZ" w:eastAsia="en-US"/>
        </w:rPr>
        <w:t>  </w:t>
      </w:r>
      <w:r w:rsidRPr="00C61601">
        <w:rPr>
          <w:rFonts w:eastAsia="Calibri"/>
          <w:sz w:val="28"/>
          <w:szCs w:val="28"/>
          <w:lang w:eastAsia="en-US"/>
        </w:rPr>
        <w:t xml:space="preserve">В Бюджетный кодекс Республики Казахстан от 4 декабря </w:t>
      </w:r>
      <w:r w:rsidR="00751DF5">
        <w:rPr>
          <w:rFonts w:eastAsia="Calibri"/>
          <w:sz w:val="28"/>
          <w:szCs w:val="28"/>
          <w:lang w:eastAsia="en-US"/>
        </w:rPr>
        <w:br/>
      </w:r>
      <w:r w:rsidRPr="00C61601">
        <w:rPr>
          <w:rFonts w:eastAsia="Calibri"/>
          <w:sz w:val="28"/>
          <w:szCs w:val="28"/>
          <w:lang w:eastAsia="en-US"/>
        </w:rPr>
        <w:t>2008 года:</w:t>
      </w:r>
    </w:p>
    <w:p w14:paraId="2A75E2A1" w14:textId="2FD1343D" w:rsidR="008C4A0B" w:rsidRPr="00C61601" w:rsidRDefault="00DD504A" w:rsidP="001F6D23">
      <w:pPr>
        <w:overflowPunct/>
        <w:autoSpaceDE/>
        <w:autoSpaceDN/>
        <w:adjustRightInd/>
        <w:ind w:firstLine="851"/>
        <w:jc w:val="both"/>
        <w:rPr>
          <w:rFonts w:eastAsia="Calibri"/>
          <w:sz w:val="28"/>
          <w:szCs w:val="28"/>
          <w:lang w:eastAsia="en-US"/>
        </w:rPr>
      </w:pPr>
      <w:r w:rsidRPr="00C61601">
        <w:rPr>
          <w:rFonts w:eastAsia="Calibri"/>
          <w:sz w:val="28"/>
          <w:szCs w:val="28"/>
          <w:lang w:eastAsia="en-US"/>
        </w:rPr>
        <w:t>часть первую пункта</w:t>
      </w:r>
      <w:r w:rsidR="008C4A0B" w:rsidRPr="00C61601">
        <w:rPr>
          <w:rFonts w:eastAsia="Calibri"/>
          <w:sz w:val="28"/>
          <w:szCs w:val="28"/>
          <w:lang w:eastAsia="en-US"/>
        </w:rPr>
        <w:t xml:space="preserve"> 4-1 статьи 41 дополнить подпунктом 27) следующего содержания:</w:t>
      </w:r>
    </w:p>
    <w:p w14:paraId="3F3778DB" w14:textId="19E4F345" w:rsidR="008C4A0B" w:rsidRPr="00C61601" w:rsidRDefault="008C4A0B" w:rsidP="001F6D23">
      <w:pPr>
        <w:overflowPunct/>
        <w:autoSpaceDE/>
        <w:autoSpaceDN/>
        <w:adjustRightInd/>
        <w:ind w:firstLine="851"/>
        <w:jc w:val="both"/>
        <w:rPr>
          <w:rFonts w:eastAsia="Calibri"/>
          <w:sz w:val="28"/>
          <w:szCs w:val="28"/>
          <w:lang w:eastAsia="en-US"/>
        </w:rPr>
      </w:pPr>
      <w:r w:rsidRPr="00C61601">
        <w:rPr>
          <w:rFonts w:eastAsia="Calibri"/>
          <w:sz w:val="28"/>
          <w:szCs w:val="28"/>
          <w:lang w:eastAsia="en-US"/>
        </w:rPr>
        <w:t>«27) по проведению мероприятий, направленных на стимулирование развития рынка информационн</w:t>
      </w:r>
      <w:r w:rsidR="00DD504A" w:rsidRPr="00C61601">
        <w:rPr>
          <w:rFonts w:eastAsia="Calibri"/>
          <w:sz w:val="28"/>
          <w:szCs w:val="28"/>
          <w:lang w:eastAsia="en-US"/>
        </w:rPr>
        <w:t>о-коммуникационных технологий</w:t>
      </w:r>
      <w:r w:rsidR="00EB0F61" w:rsidRPr="00C61601">
        <w:rPr>
          <w:rFonts w:eastAsia="Calibri"/>
          <w:sz w:val="28"/>
          <w:szCs w:val="28"/>
          <w:lang w:eastAsia="en-US"/>
        </w:rPr>
        <w:t>.</w:t>
      </w:r>
      <w:r w:rsidRPr="00C61601">
        <w:rPr>
          <w:rFonts w:eastAsia="Calibri"/>
          <w:sz w:val="28"/>
          <w:szCs w:val="28"/>
          <w:lang w:eastAsia="en-US"/>
        </w:rPr>
        <w:t>»</w:t>
      </w:r>
      <w:r w:rsidR="00F75E90" w:rsidRPr="00C61601">
        <w:rPr>
          <w:rFonts w:eastAsia="Calibri"/>
          <w:sz w:val="28"/>
          <w:szCs w:val="28"/>
          <w:lang w:eastAsia="en-US"/>
        </w:rPr>
        <w:t>.</w:t>
      </w:r>
    </w:p>
    <w:p w14:paraId="7F5567B8" w14:textId="77777777" w:rsidR="00AE43EA" w:rsidRPr="00C61601" w:rsidRDefault="00AE43EA" w:rsidP="001F6D23">
      <w:pPr>
        <w:overflowPunct/>
        <w:autoSpaceDE/>
        <w:autoSpaceDN/>
        <w:adjustRightInd/>
        <w:ind w:firstLine="851"/>
        <w:jc w:val="both"/>
        <w:rPr>
          <w:rFonts w:eastAsia="Calibri"/>
          <w:sz w:val="28"/>
          <w:szCs w:val="28"/>
          <w:lang w:eastAsia="en-US"/>
        </w:rPr>
      </w:pPr>
    </w:p>
    <w:p w14:paraId="1E068931" w14:textId="63AFC553" w:rsidR="00D116F9" w:rsidRPr="00C61601" w:rsidRDefault="008C4A0B" w:rsidP="001F6D23">
      <w:pPr>
        <w:overflowPunct/>
        <w:autoSpaceDE/>
        <w:autoSpaceDN/>
        <w:adjustRightInd/>
        <w:ind w:firstLine="851"/>
        <w:jc w:val="both"/>
        <w:rPr>
          <w:rFonts w:eastAsia="Calibri"/>
          <w:sz w:val="28"/>
          <w:szCs w:val="28"/>
          <w:lang w:eastAsia="en-US"/>
        </w:rPr>
      </w:pPr>
      <w:r w:rsidRPr="00C61601">
        <w:rPr>
          <w:rFonts w:eastAsia="Calibri"/>
          <w:sz w:val="28"/>
          <w:szCs w:val="28"/>
          <w:lang w:eastAsia="en-US"/>
        </w:rPr>
        <w:t>2</w:t>
      </w:r>
      <w:r w:rsidR="00D116F9" w:rsidRPr="00C61601">
        <w:rPr>
          <w:rFonts w:eastAsia="Calibri"/>
          <w:sz w:val="28"/>
          <w:szCs w:val="28"/>
          <w:lang w:eastAsia="en-US"/>
        </w:rPr>
        <w:t>.</w:t>
      </w:r>
      <w:r w:rsidR="00AE43EA" w:rsidRPr="00C61601">
        <w:rPr>
          <w:rFonts w:eastAsia="Calibri"/>
          <w:sz w:val="28"/>
          <w:szCs w:val="28"/>
          <w:lang w:eastAsia="en-US"/>
        </w:rPr>
        <w:t>  </w:t>
      </w:r>
      <w:r w:rsidR="00D116F9" w:rsidRPr="00C61601">
        <w:rPr>
          <w:rFonts w:eastAsia="Calibri"/>
          <w:sz w:val="28"/>
          <w:szCs w:val="28"/>
          <w:lang w:eastAsia="en-US"/>
        </w:rPr>
        <w:t xml:space="preserve">В Кодекс Республики Казахстан от 26 декабря 2011 года </w:t>
      </w:r>
      <w:r w:rsidR="00AE43EA" w:rsidRPr="00C61601">
        <w:rPr>
          <w:rFonts w:eastAsia="Calibri"/>
          <w:sz w:val="28"/>
          <w:szCs w:val="28"/>
          <w:lang w:eastAsia="en-US"/>
        </w:rPr>
        <w:br/>
      </w:r>
      <w:r w:rsidR="00D116F9" w:rsidRPr="00C61601">
        <w:rPr>
          <w:rFonts w:eastAsia="Calibri"/>
          <w:sz w:val="28"/>
          <w:szCs w:val="28"/>
          <w:lang w:eastAsia="en-US"/>
        </w:rPr>
        <w:t>«О браке (супружестве) и семье»:</w:t>
      </w:r>
    </w:p>
    <w:p w14:paraId="7BC9DF7C" w14:textId="77777777" w:rsidR="00D116F9" w:rsidRPr="00C61601" w:rsidRDefault="00D116F9" w:rsidP="001F6D23">
      <w:pPr>
        <w:overflowPunct/>
        <w:autoSpaceDE/>
        <w:autoSpaceDN/>
        <w:adjustRightInd/>
        <w:ind w:firstLine="851"/>
        <w:jc w:val="both"/>
        <w:rPr>
          <w:rFonts w:eastAsia="Calibri"/>
          <w:sz w:val="28"/>
          <w:szCs w:val="28"/>
          <w:lang w:eastAsia="en-US"/>
        </w:rPr>
      </w:pPr>
      <w:r w:rsidRPr="00C61601">
        <w:rPr>
          <w:rFonts w:eastAsia="Calibri"/>
          <w:sz w:val="28"/>
          <w:szCs w:val="28"/>
          <w:lang w:eastAsia="en-US"/>
        </w:rPr>
        <w:t>статью 182 изложить в следующей редакции:</w:t>
      </w:r>
    </w:p>
    <w:p w14:paraId="0C068A42" w14:textId="77777777" w:rsidR="0082330F" w:rsidRPr="00C61601" w:rsidRDefault="00D116F9" w:rsidP="001F6D23">
      <w:pPr>
        <w:overflowPunct/>
        <w:autoSpaceDE/>
        <w:autoSpaceDN/>
        <w:adjustRightInd/>
        <w:ind w:firstLine="851"/>
        <w:jc w:val="both"/>
        <w:rPr>
          <w:rFonts w:eastAsia="Calibri"/>
          <w:sz w:val="28"/>
          <w:szCs w:val="28"/>
          <w:lang w:eastAsia="en-US"/>
        </w:rPr>
      </w:pPr>
      <w:r w:rsidRPr="00C61601">
        <w:rPr>
          <w:rFonts w:eastAsia="Calibri"/>
          <w:sz w:val="28"/>
          <w:szCs w:val="28"/>
          <w:lang w:eastAsia="en-US"/>
        </w:rPr>
        <w:t xml:space="preserve">«Статья 182. </w:t>
      </w:r>
      <w:r w:rsidR="00DD504A" w:rsidRPr="00C61601">
        <w:rPr>
          <w:rFonts w:eastAsia="Calibri"/>
          <w:sz w:val="28"/>
          <w:szCs w:val="28"/>
          <w:lang w:eastAsia="en-US"/>
        </w:rPr>
        <w:t>О</w:t>
      </w:r>
      <w:r w:rsidRPr="00C61601">
        <w:rPr>
          <w:rFonts w:eastAsia="Calibri"/>
          <w:sz w:val="28"/>
          <w:szCs w:val="28"/>
          <w:lang w:eastAsia="en-US"/>
        </w:rPr>
        <w:t>плат</w:t>
      </w:r>
      <w:r w:rsidR="00DD504A" w:rsidRPr="00C61601">
        <w:rPr>
          <w:rFonts w:eastAsia="Calibri"/>
          <w:sz w:val="28"/>
          <w:szCs w:val="28"/>
          <w:lang w:eastAsia="en-US"/>
        </w:rPr>
        <w:t>а услуг</w:t>
      </w:r>
      <w:r w:rsidRPr="00C61601">
        <w:rPr>
          <w:rFonts w:eastAsia="Calibri"/>
          <w:sz w:val="28"/>
          <w:szCs w:val="28"/>
          <w:lang w:eastAsia="en-US"/>
        </w:rPr>
        <w:t xml:space="preserve"> государственной регистрации </w:t>
      </w:r>
    </w:p>
    <w:p w14:paraId="0A8F8B37" w14:textId="61716A2E" w:rsidR="00D116F9" w:rsidRPr="00C61601" w:rsidRDefault="0082330F" w:rsidP="001F6D23">
      <w:pPr>
        <w:overflowPunct/>
        <w:autoSpaceDE/>
        <w:autoSpaceDN/>
        <w:adjustRightInd/>
        <w:ind w:firstLine="851"/>
        <w:jc w:val="both"/>
        <w:rPr>
          <w:rFonts w:eastAsia="Calibri"/>
          <w:sz w:val="28"/>
          <w:szCs w:val="28"/>
          <w:lang w:eastAsia="en-US"/>
        </w:rPr>
      </w:pPr>
      <w:r w:rsidRPr="00C61601">
        <w:rPr>
          <w:rFonts w:eastAsia="Calibri"/>
          <w:sz w:val="28"/>
          <w:szCs w:val="28"/>
          <w:lang w:eastAsia="en-US"/>
        </w:rPr>
        <w:t xml:space="preserve">                       </w:t>
      </w:r>
      <w:r w:rsidR="00D116F9" w:rsidRPr="00C61601">
        <w:rPr>
          <w:rFonts w:eastAsia="Calibri"/>
          <w:sz w:val="28"/>
          <w:szCs w:val="28"/>
          <w:lang w:eastAsia="en-US"/>
        </w:rPr>
        <w:t xml:space="preserve">актов гражданского состояния </w:t>
      </w:r>
    </w:p>
    <w:p w14:paraId="3FDC7780" w14:textId="4AF0645D" w:rsidR="00D116F9" w:rsidRPr="00C61601" w:rsidRDefault="00D116F9" w:rsidP="001F6D23">
      <w:pPr>
        <w:overflowPunct/>
        <w:autoSpaceDE/>
        <w:autoSpaceDN/>
        <w:adjustRightInd/>
        <w:ind w:firstLine="851"/>
        <w:jc w:val="both"/>
        <w:rPr>
          <w:rFonts w:eastAsia="Calibri"/>
          <w:sz w:val="28"/>
          <w:szCs w:val="28"/>
          <w:lang w:eastAsia="en-US"/>
        </w:rPr>
      </w:pPr>
      <w:r w:rsidRPr="00C61601">
        <w:rPr>
          <w:rFonts w:eastAsia="Calibri"/>
          <w:sz w:val="28"/>
          <w:szCs w:val="28"/>
          <w:lang w:eastAsia="en-US"/>
        </w:rPr>
        <w:t>1.</w:t>
      </w:r>
      <w:r w:rsidR="00EE3B4B" w:rsidRPr="00C61601">
        <w:rPr>
          <w:rFonts w:eastAsia="Calibri"/>
          <w:sz w:val="28"/>
          <w:szCs w:val="28"/>
          <w:lang w:eastAsia="en-US"/>
        </w:rPr>
        <w:t>  </w:t>
      </w:r>
      <w:r w:rsidR="00DD504A" w:rsidRPr="00C61601">
        <w:rPr>
          <w:rFonts w:eastAsia="Calibri"/>
          <w:sz w:val="28"/>
          <w:szCs w:val="28"/>
          <w:lang w:eastAsia="en-US"/>
        </w:rPr>
        <w:t xml:space="preserve">Размер </w:t>
      </w:r>
      <w:r w:rsidRPr="00C61601">
        <w:rPr>
          <w:rFonts w:eastAsia="Calibri"/>
          <w:sz w:val="28"/>
          <w:szCs w:val="28"/>
          <w:lang w:eastAsia="en-US"/>
        </w:rPr>
        <w:t xml:space="preserve">оплаты </w:t>
      </w:r>
      <w:r w:rsidR="00DD504A" w:rsidRPr="00C61601">
        <w:rPr>
          <w:rFonts w:eastAsia="Calibri"/>
          <w:sz w:val="28"/>
          <w:szCs w:val="28"/>
          <w:lang w:eastAsia="en-US"/>
        </w:rPr>
        <w:t>услуг</w:t>
      </w:r>
      <w:r w:rsidRPr="00C61601">
        <w:rPr>
          <w:rFonts w:eastAsia="Calibri"/>
          <w:sz w:val="28"/>
          <w:szCs w:val="28"/>
          <w:lang w:eastAsia="en-US"/>
        </w:rPr>
        <w:t xml:space="preserve"> государственной регистрации актов гражданского состояния определяется уполномоченным органом в сфере оказания государственных услуг по согласованию с Министерством юстиции Республики Казахстан и антимонопольным органом.</w:t>
      </w:r>
    </w:p>
    <w:p w14:paraId="07E13E06" w14:textId="7C505CAB" w:rsidR="00D116F9" w:rsidRPr="00C61601" w:rsidRDefault="00D116F9" w:rsidP="001F6D23">
      <w:pPr>
        <w:overflowPunct/>
        <w:autoSpaceDE/>
        <w:autoSpaceDN/>
        <w:adjustRightInd/>
        <w:ind w:firstLine="851"/>
        <w:jc w:val="both"/>
        <w:rPr>
          <w:rFonts w:eastAsia="Calibri"/>
          <w:sz w:val="28"/>
          <w:szCs w:val="28"/>
          <w:lang w:eastAsia="en-US"/>
        </w:rPr>
      </w:pPr>
      <w:r w:rsidRPr="00C61601">
        <w:rPr>
          <w:rFonts w:eastAsia="Calibri"/>
          <w:sz w:val="28"/>
          <w:szCs w:val="28"/>
          <w:lang w:eastAsia="en-US"/>
        </w:rPr>
        <w:t>2.</w:t>
      </w:r>
      <w:r w:rsidR="00EE3B4B" w:rsidRPr="00C61601">
        <w:rPr>
          <w:rFonts w:eastAsia="Calibri"/>
          <w:sz w:val="28"/>
          <w:szCs w:val="28"/>
          <w:lang w:eastAsia="en-US"/>
        </w:rPr>
        <w:t>  </w:t>
      </w:r>
      <w:r w:rsidRPr="00C61601">
        <w:rPr>
          <w:rFonts w:eastAsia="Calibri"/>
          <w:sz w:val="28"/>
          <w:szCs w:val="28"/>
          <w:lang w:eastAsia="en-US"/>
        </w:rPr>
        <w:t>От оплаты за услуги государственной регистрации актов гражданского состояния освобождаются:</w:t>
      </w:r>
    </w:p>
    <w:p w14:paraId="67151B75" w14:textId="7E36E235" w:rsidR="00D116F9" w:rsidRPr="00C61601" w:rsidRDefault="00D116F9" w:rsidP="001F6D23">
      <w:pPr>
        <w:overflowPunct/>
        <w:autoSpaceDE/>
        <w:autoSpaceDN/>
        <w:adjustRightInd/>
        <w:ind w:firstLine="851"/>
        <w:jc w:val="both"/>
        <w:rPr>
          <w:rFonts w:eastAsia="Calibri"/>
          <w:sz w:val="28"/>
          <w:szCs w:val="28"/>
          <w:lang w:eastAsia="en-US"/>
        </w:rPr>
      </w:pPr>
      <w:r w:rsidRPr="00C61601">
        <w:rPr>
          <w:rFonts w:eastAsia="Calibri"/>
          <w:sz w:val="28"/>
          <w:szCs w:val="28"/>
          <w:lang w:eastAsia="en-US"/>
        </w:rPr>
        <w:t xml:space="preserve">1) ветераны Великой Отечественной войны, ветераны, приравненные по льготам к ветеранам Великой Отечественной войны, и ветераны боевых действий на территории других государств,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лица, </w:t>
      </w:r>
      <w:r w:rsidR="00D95326">
        <w:rPr>
          <w:rFonts w:eastAsia="Calibri"/>
          <w:sz w:val="28"/>
          <w:szCs w:val="28"/>
          <w:lang w:eastAsia="en-US"/>
        </w:rPr>
        <w:br/>
      </w:r>
      <w:r w:rsidR="00D95326">
        <w:rPr>
          <w:rFonts w:eastAsia="Calibri"/>
          <w:sz w:val="28"/>
          <w:szCs w:val="28"/>
          <w:lang w:eastAsia="en-US"/>
        </w:rPr>
        <w:br/>
      </w:r>
      <w:r w:rsidR="00D95326">
        <w:rPr>
          <w:rFonts w:eastAsia="Calibri"/>
          <w:sz w:val="28"/>
          <w:szCs w:val="28"/>
          <w:lang w:eastAsia="en-US"/>
        </w:rPr>
        <w:lastRenderedPageBreak/>
        <w:br/>
      </w:r>
      <w:r w:rsidR="00D95326">
        <w:rPr>
          <w:rFonts w:eastAsia="Calibri"/>
          <w:sz w:val="28"/>
          <w:szCs w:val="28"/>
          <w:lang w:eastAsia="en-US"/>
        </w:rPr>
        <w:br/>
      </w:r>
      <w:r w:rsidRPr="00C61601">
        <w:rPr>
          <w:rFonts w:eastAsia="Calibri"/>
          <w:sz w:val="28"/>
          <w:szCs w:val="28"/>
          <w:lang w:eastAsia="en-US"/>
        </w:rPr>
        <w:t xml:space="preserve">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лица с инвалидностью, а также один </w:t>
      </w:r>
      <w:r w:rsidR="00C61601" w:rsidRPr="00C61601">
        <w:rPr>
          <w:rFonts w:eastAsia="Calibri"/>
          <w:sz w:val="28"/>
          <w:szCs w:val="28"/>
          <w:lang w:eastAsia="en-US"/>
        </w:rPr>
        <w:br/>
      </w:r>
      <w:r w:rsidRPr="00C61601">
        <w:rPr>
          <w:rFonts w:eastAsia="Calibri"/>
          <w:sz w:val="28"/>
          <w:szCs w:val="28"/>
          <w:lang w:eastAsia="en-US"/>
        </w:rPr>
        <w:t>из родителей лица с инвалидностью с детства, ребенка с инвалидностью, опекуны (попечители) при предъявлении подтверждающих документов – за государственную регистрацию актов гражданского состояния и выдачу повторных свидетельств и справок о государственной регистрации актов гражданского состояния;</w:t>
      </w:r>
    </w:p>
    <w:p w14:paraId="2FCB48F2" w14:textId="3A263B8C" w:rsidR="00D116F9" w:rsidRPr="00C61601" w:rsidRDefault="00D116F9" w:rsidP="001F6D23">
      <w:pPr>
        <w:overflowPunct/>
        <w:autoSpaceDE/>
        <w:autoSpaceDN/>
        <w:adjustRightInd/>
        <w:ind w:firstLine="851"/>
        <w:jc w:val="both"/>
        <w:rPr>
          <w:rFonts w:eastAsia="Calibri"/>
          <w:sz w:val="28"/>
          <w:szCs w:val="28"/>
          <w:lang w:eastAsia="en-US"/>
        </w:rPr>
      </w:pPr>
      <w:r w:rsidRPr="00C61601">
        <w:rPr>
          <w:rFonts w:eastAsia="Calibri"/>
          <w:sz w:val="28"/>
          <w:szCs w:val="28"/>
          <w:lang w:eastAsia="en-US"/>
        </w:rPr>
        <w:t xml:space="preserve">2) </w:t>
      </w:r>
      <w:r w:rsidR="00C61601" w:rsidRPr="00C61601">
        <w:rPr>
          <w:rFonts w:eastAsia="Calibri"/>
          <w:sz w:val="28"/>
          <w:szCs w:val="28"/>
          <w:lang w:eastAsia="en-US"/>
        </w:rPr>
        <w:t xml:space="preserve">государственные организации – </w:t>
      </w:r>
      <w:r w:rsidRPr="00C61601">
        <w:rPr>
          <w:rFonts w:eastAsia="Calibri"/>
          <w:sz w:val="28"/>
          <w:szCs w:val="28"/>
          <w:lang w:eastAsia="en-US"/>
        </w:rPr>
        <w:t>за выдачу повторных свидетельств о рождении;</w:t>
      </w:r>
    </w:p>
    <w:p w14:paraId="24BA45E8" w14:textId="5F98BC29" w:rsidR="00D116F9" w:rsidRPr="00C61601" w:rsidRDefault="00D116F9" w:rsidP="001F6D23">
      <w:pPr>
        <w:overflowPunct/>
        <w:autoSpaceDE/>
        <w:autoSpaceDN/>
        <w:adjustRightInd/>
        <w:ind w:firstLine="851"/>
        <w:jc w:val="both"/>
        <w:rPr>
          <w:rFonts w:eastAsia="Calibri"/>
          <w:sz w:val="28"/>
          <w:szCs w:val="28"/>
          <w:lang w:eastAsia="en-US"/>
        </w:rPr>
      </w:pPr>
      <w:r w:rsidRPr="00C61601">
        <w:rPr>
          <w:rFonts w:eastAsia="Calibri"/>
          <w:sz w:val="28"/>
          <w:szCs w:val="28"/>
          <w:lang w:eastAsia="en-US"/>
        </w:rPr>
        <w:t xml:space="preserve">3) физические лица – за государственную регистрацию рождения </w:t>
      </w:r>
      <w:r w:rsidR="00DD504A" w:rsidRPr="00C61601">
        <w:rPr>
          <w:rFonts w:eastAsia="Calibri"/>
          <w:sz w:val="28"/>
          <w:szCs w:val="28"/>
          <w:lang w:eastAsia="en-US"/>
        </w:rPr>
        <w:t xml:space="preserve">ребенка </w:t>
      </w:r>
      <w:r w:rsidR="008E7A74">
        <w:rPr>
          <w:rFonts w:eastAsia="Calibri"/>
          <w:sz w:val="28"/>
          <w:szCs w:val="28"/>
          <w:lang w:eastAsia="en-US"/>
        </w:rPr>
        <w:t xml:space="preserve">и </w:t>
      </w:r>
      <w:r w:rsidRPr="00C61601">
        <w:rPr>
          <w:rFonts w:eastAsia="Calibri"/>
          <w:sz w:val="28"/>
          <w:szCs w:val="28"/>
          <w:lang w:eastAsia="en-US"/>
        </w:rPr>
        <w:t>выдачу свидетельства о рождении;</w:t>
      </w:r>
    </w:p>
    <w:p w14:paraId="19188E87" w14:textId="2CF956AA" w:rsidR="00D116F9" w:rsidRPr="00C61601" w:rsidRDefault="00D116F9" w:rsidP="001F6D23">
      <w:pPr>
        <w:overflowPunct/>
        <w:autoSpaceDE/>
        <w:autoSpaceDN/>
        <w:adjustRightInd/>
        <w:ind w:firstLine="851"/>
        <w:jc w:val="both"/>
        <w:rPr>
          <w:rFonts w:eastAsia="Calibri"/>
          <w:sz w:val="28"/>
          <w:szCs w:val="28"/>
          <w:lang w:eastAsia="en-US"/>
        </w:rPr>
      </w:pPr>
      <w:r w:rsidRPr="00C61601">
        <w:rPr>
          <w:rFonts w:eastAsia="Calibri"/>
          <w:sz w:val="28"/>
          <w:szCs w:val="28"/>
          <w:lang w:eastAsia="en-US"/>
        </w:rPr>
        <w:t xml:space="preserve">4) физические лица – за государственную регистрацию смерти </w:t>
      </w:r>
      <w:r w:rsidR="006C3281">
        <w:rPr>
          <w:rFonts w:eastAsia="Calibri"/>
          <w:sz w:val="28"/>
          <w:szCs w:val="28"/>
          <w:lang w:eastAsia="en-US"/>
        </w:rPr>
        <w:br/>
      </w:r>
      <w:r w:rsidRPr="00C61601">
        <w:rPr>
          <w:rFonts w:eastAsia="Calibri"/>
          <w:sz w:val="28"/>
          <w:szCs w:val="28"/>
          <w:lang w:eastAsia="en-US"/>
        </w:rPr>
        <w:t>и за выдачу свидетельств, повторных свидетельств, справок и уведомлени</w:t>
      </w:r>
      <w:r w:rsidR="00EB0F61" w:rsidRPr="00C61601">
        <w:rPr>
          <w:rFonts w:eastAsia="Calibri"/>
          <w:sz w:val="28"/>
          <w:szCs w:val="28"/>
          <w:lang w:eastAsia="en-US"/>
        </w:rPr>
        <w:t>й</w:t>
      </w:r>
      <w:r w:rsidRPr="00C61601">
        <w:rPr>
          <w:rFonts w:eastAsia="Calibri"/>
          <w:sz w:val="28"/>
          <w:szCs w:val="28"/>
          <w:lang w:eastAsia="en-US"/>
        </w:rPr>
        <w:t xml:space="preserve"> </w:t>
      </w:r>
      <w:r w:rsidR="006C3281">
        <w:rPr>
          <w:rFonts w:eastAsia="Calibri"/>
          <w:sz w:val="28"/>
          <w:szCs w:val="28"/>
          <w:lang w:eastAsia="en-US"/>
        </w:rPr>
        <w:br/>
      </w:r>
      <w:r w:rsidRPr="00C61601">
        <w:rPr>
          <w:rFonts w:eastAsia="Calibri"/>
          <w:sz w:val="28"/>
          <w:szCs w:val="28"/>
          <w:lang w:eastAsia="en-US"/>
        </w:rPr>
        <w:t>о смерти;</w:t>
      </w:r>
    </w:p>
    <w:p w14:paraId="5E20A230" w14:textId="77777777" w:rsidR="00D116F9" w:rsidRPr="00C61601" w:rsidRDefault="00D116F9" w:rsidP="001F6D23">
      <w:pPr>
        <w:overflowPunct/>
        <w:autoSpaceDE/>
        <w:autoSpaceDN/>
        <w:adjustRightInd/>
        <w:ind w:firstLine="851"/>
        <w:jc w:val="both"/>
        <w:rPr>
          <w:rFonts w:eastAsia="Calibri"/>
          <w:sz w:val="28"/>
          <w:szCs w:val="28"/>
          <w:lang w:eastAsia="en-US"/>
        </w:rPr>
      </w:pPr>
      <w:r w:rsidRPr="00C61601">
        <w:rPr>
          <w:rFonts w:eastAsia="Calibri"/>
          <w:sz w:val="28"/>
          <w:szCs w:val="28"/>
          <w:lang w:eastAsia="en-US"/>
        </w:rPr>
        <w:t xml:space="preserve">5) физические лица – за аннулирование актов гражданского состояния; </w:t>
      </w:r>
    </w:p>
    <w:p w14:paraId="24FB00C7" w14:textId="77777777" w:rsidR="00D116F9" w:rsidRPr="00C61601" w:rsidRDefault="00D116F9" w:rsidP="001F6D23">
      <w:pPr>
        <w:overflowPunct/>
        <w:autoSpaceDE/>
        <w:autoSpaceDN/>
        <w:adjustRightInd/>
        <w:ind w:firstLine="851"/>
        <w:jc w:val="both"/>
        <w:rPr>
          <w:rFonts w:eastAsia="Calibri"/>
          <w:sz w:val="28"/>
          <w:szCs w:val="28"/>
          <w:lang w:eastAsia="en-US"/>
        </w:rPr>
      </w:pPr>
      <w:r w:rsidRPr="00C61601">
        <w:rPr>
          <w:rFonts w:eastAsia="Calibri"/>
          <w:sz w:val="28"/>
          <w:szCs w:val="28"/>
          <w:lang w:eastAsia="en-US"/>
        </w:rPr>
        <w:t>6) физические лица – за выдачу им свидетельств при изменении, дополнении, восстановлении и исправлении записей актов гражданского состояния в связи с ошибками, допущенными при государственной регистрации актов гражданского состояния;</w:t>
      </w:r>
    </w:p>
    <w:p w14:paraId="4E244472" w14:textId="6C5ADD21" w:rsidR="008C4A0B" w:rsidRDefault="00D116F9" w:rsidP="001F6D23">
      <w:pPr>
        <w:overflowPunct/>
        <w:autoSpaceDE/>
        <w:autoSpaceDN/>
        <w:adjustRightInd/>
        <w:ind w:firstLine="851"/>
        <w:jc w:val="both"/>
        <w:rPr>
          <w:rFonts w:eastAsia="Calibri"/>
          <w:sz w:val="28"/>
          <w:szCs w:val="28"/>
          <w:lang w:eastAsia="en-US"/>
        </w:rPr>
      </w:pPr>
      <w:r w:rsidRPr="00C61601">
        <w:rPr>
          <w:rFonts w:eastAsia="Calibri"/>
          <w:sz w:val="28"/>
          <w:szCs w:val="28"/>
          <w:lang w:eastAsia="en-US"/>
        </w:rPr>
        <w:t xml:space="preserve">7) физические лица – за внесение изменений, дополнений в актовые записи о государственной регистрации рождения в связи с установлением отцовства, усыновлением (удочерением) ребенка гражданами Республики Казахстан и выдачу повторных свидетельств о рождении в связи </w:t>
      </w:r>
      <w:r w:rsidR="007C5E27">
        <w:rPr>
          <w:rFonts w:eastAsia="Calibri"/>
          <w:sz w:val="28"/>
          <w:szCs w:val="28"/>
          <w:lang w:eastAsia="en-US"/>
        </w:rPr>
        <w:br/>
      </w:r>
      <w:r w:rsidRPr="00C61601">
        <w:rPr>
          <w:rFonts w:eastAsia="Calibri"/>
          <w:sz w:val="28"/>
          <w:szCs w:val="28"/>
          <w:lang w:eastAsia="en-US"/>
        </w:rPr>
        <w:t>с усыновлением (удочерением) и установлением отцовства.».</w:t>
      </w:r>
    </w:p>
    <w:p w14:paraId="732AD3AF" w14:textId="77777777" w:rsidR="007C5E27" w:rsidRPr="00C61601" w:rsidRDefault="007C5E27" w:rsidP="001F6D23">
      <w:pPr>
        <w:overflowPunct/>
        <w:autoSpaceDE/>
        <w:autoSpaceDN/>
        <w:adjustRightInd/>
        <w:ind w:firstLine="851"/>
        <w:jc w:val="both"/>
        <w:rPr>
          <w:rFonts w:eastAsia="Calibri"/>
          <w:sz w:val="28"/>
          <w:szCs w:val="28"/>
          <w:lang w:eastAsia="en-US"/>
        </w:rPr>
      </w:pPr>
    </w:p>
    <w:p w14:paraId="63946BD5" w14:textId="4147BA05" w:rsidR="005F6E97" w:rsidRPr="00C61601" w:rsidRDefault="006E71DE" w:rsidP="001F6D23">
      <w:pPr>
        <w:overflowPunct/>
        <w:autoSpaceDE/>
        <w:autoSpaceDN/>
        <w:adjustRightInd/>
        <w:ind w:firstLine="851"/>
        <w:jc w:val="both"/>
        <w:rPr>
          <w:rFonts w:eastAsia="Calibri"/>
          <w:sz w:val="28"/>
          <w:szCs w:val="28"/>
          <w:lang w:eastAsia="en-US"/>
        </w:rPr>
      </w:pPr>
      <w:r w:rsidRPr="00C61601">
        <w:rPr>
          <w:rFonts w:eastAsia="Calibri"/>
          <w:sz w:val="28"/>
          <w:szCs w:val="28"/>
          <w:lang w:eastAsia="en-US"/>
        </w:rPr>
        <w:t>3</w:t>
      </w:r>
      <w:r w:rsidR="00402AF2" w:rsidRPr="00C61601">
        <w:rPr>
          <w:rFonts w:eastAsia="Calibri"/>
          <w:sz w:val="28"/>
          <w:szCs w:val="28"/>
          <w:lang w:eastAsia="en-US"/>
        </w:rPr>
        <w:t>. В Предпринимательский</w:t>
      </w:r>
      <w:r w:rsidR="005F6E97" w:rsidRPr="00C61601">
        <w:rPr>
          <w:rFonts w:eastAsia="Calibri"/>
          <w:sz w:val="28"/>
          <w:szCs w:val="28"/>
          <w:lang w:eastAsia="en-US"/>
        </w:rPr>
        <w:t xml:space="preserve"> кодекс Республики Казахстан от 29 октября 2015 года:</w:t>
      </w:r>
    </w:p>
    <w:p w14:paraId="0AB77353" w14:textId="14E5A523" w:rsidR="008C4A0B" w:rsidRPr="00C61601" w:rsidRDefault="008C4A0B" w:rsidP="001F6D23">
      <w:pPr>
        <w:overflowPunct/>
        <w:autoSpaceDE/>
        <w:autoSpaceDN/>
        <w:adjustRightInd/>
        <w:ind w:firstLine="851"/>
        <w:jc w:val="both"/>
        <w:rPr>
          <w:rFonts w:eastAsia="Calibri"/>
          <w:sz w:val="28"/>
          <w:szCs w:val="28"/>
          <w:lang w:eastAsia="en-US"/>
        </w:rPr>
      </w:pPr>
      <w:r w:rsidRPr="00C61601">
        <w:rPr>
          <w:rFonts w:eastAsia="Calibri"/>
          <w:sz w:val="28"/>
          <w:szCs w:val="28"/>
          <w:lang w:eastAsia="en-US"/>
        </w:rPr>
        <w:t xml:space="preserve">1) </w:t>
      </w:r>
      <w:r w:rsidR="00DD504A" w:rsidRPr="00C61601">
        <w:rPr>
          <w:rFonts w:eastAsia="Calibri"/>
          <w:sz w:val="28"/>
          <w:szCs w:val="28"/>
          <w:lang w:eastAsia="en-US"/>
        </w:rPr>
        <w:t xml:space="preserve">часть первую </w:t>
      </w:r>
      <w:r w:rsidR="00AD56CA" w:rsidRPr="00C61601">
        <w:rPr>
          <w:rFonts w:eastAsia="Calibri"/>
          <w:sz w:val="28"/>
          <w:szCs w:val="28"/>
          <w:lang w:eastAsia="en-US"/>
        </w:rPr>
        <w:t>пункт</w:t>
      </w:r>
      <w:r w:rsidR="00DD504A" w:rsidRPr="00C61601">
        <w:rPr>
          <w:rFonts w:eastAsia="Calibri"/>
          <w:sz w:val="28"/>
          <w:szCs w:val="28"/>
          <w:lang w:eastAsia="en-US"/>
        </w:rPr>
        <w:t>а</w:t>
      </w:r>
      <w:r w:rsidR="00AD56CA" w:rsidRPr="00C61601">
        <w:rPr>
          <w:rFonts w:eastAsia="Calibri"/>
          <w:sz w:val="28"/>
          <w:szCs w:val="28"/>
          <w:lang w:eastAsia="en-US"/>
        </w:rPr>
        <w:t xml:space="preserve"> 4 статьи </w:t>
      </w:r>
      <w:r w:rsidR="003B5C76" w:rsidRPr="00C61601">
        <w:rPr>
          <w:rFonts w:eastAsia="Calibri"/>
          <w:sz w:val="28"/>
          <w:szCs w:val="28"/>
          <w:lang w:eastAsia="en-US"/>
        </w:rPr>
        <w:t>24 дополнить</w:t>
      </w:r>
      <w:r w:rsidRPr="00C61601">
        <w:rPr>
          <w:rFonts w:eastAsia="Calibri"/>
          <w:sz w:val="28"/>
          <w:szCs w:val="28"/>
          <w:lang w:eastAsia="en-US"/>
        </w:rPr>
        <w:t xml:space="preserve"> подпунктом 13) следующего содержания:</w:t>
      </w:r>
    </w:p>
    <w:p w14:paraId="3ACFEFB9" w14:textId="41FEE786" w:rsidR="008C4A0B" w:rsidRPr="00C61601" w:rsidRDefault="008C4A0B" w:rsidP="001F6D23">
      <w:pPr>
        <w:overflowPunct/>
        <w:autoSpaceDE/>
        <w:autoSpaceDN/>
        <w:adjustRightInd/>
        <w:ind w:firstLine="851"/>
        <w:jc w:val="both"/>
        <w:rPr>
          <w:rFonts w:eastAsia="Calibri"/>
          <w:sz w:val="28"/>
          <w:szCs w:val="28"/>
          <w:lang w:eastAsia="en-US"/>
        </w:rPr>
      </w:pPr>
      <w:r w:rsidRPr="00C61601">
        <w:rPr>
          <w:rFonts w:eastAsia="Calibri"/>
          <w:sz w:val="28"/>
          <w:szCs w:val="28"/>
          <w:lang w:eastAsia="en-US"/>
        </w:rPr>
        <w:t xml:space="preserve">«13) деятельность </w:t>
      </w:r>
      <w:r w:rsidR="00207778" w:rsidRPr="00C61601">
        <w:rPr>
          <w:rFonts w:eastAsia="Calibri"/>
          <w:sz w:val="28"/>
          <w:szCs w:val="28"/>
          <w:lang w:eastAsia="en-US"/>
        </w:rPr>
        <w:t xml:space="preserve">по </w:t>
      </w:r>
      <w:r w:rsidRPr="00C61601">
        <w:rPr>
          <w:rFonts w:eastAsia="Calibri"/>
          <w:sz w:val="28"/>
          <w:szCs w:val="28"/>
          <w:lang w:eastAsia="en-US"/>
        </w:rPr>
        <w:t>цифрово</w:t>
      </w:r>
      <w:r w:rsidR="00207778" w:rsidRPr="00C61601">
        <w:rPr>
          <w:rFonts w:eastAsia="Calibri"/>
          <w:sz w:val="28"/>
          <w:szCs w:val="28"/>
          <w:lang w:eastAsia="en-US"/>
        </w:rPr>
        <w:t>му</w:t>
      </w:r>
      <w:r w:rsidRPr="00C61601">
        <w:rPr>
          <w:rFonts w:eastAsia="Calibri"/>
          <w:sz w:val="28"/>
          <w:szCs w:val="28"/>
          <w:lang w:eastAsia="en-US"/>
        </w:rPr>
        <w:t xml:space="preserve"> </w:t>
      </w:r>
      <w:proofErr w:type="spellStart"/>
      <w:r w:rsidRPr="00C61601">
        <w:rPr>
          <w:rFonts w:eastAsia="Calibri"/>
          <w:sz w:val="28"/>
          <w:szCs w:val="28"/>
          <w:lang w:eastAsia="en-US"/>
        </w:rPr>
        <w:t>майн</w:t>
      </w:r>
      <w:r w:rsidR="00DD504A" w:rsidRPr="00C61601">
        <w:rPr>
          <w:rFonts w:eastAsia="Calibri"/>
          <w:sz w:val="28"/>
          <w:szCs w:val="28"/>
          <w:lang w:eastAsia="en-US"/>
        </w:rPr>
        <w:t>инг</w:t>
      </w:r>
      <w:r w:rsidR="00207778" w:rsidRPr="00C61601">
        <w:rPr>
          <w:rFonts w:eastAsia="Calibri"/>
          <w:sz w:val="28"/>
          <w:szCs w:val="28"/>
          <w:lang w:eastAsia="en-US"/>
        </w:rPr>
        <w:t>у</w:t>
      </w:r>
      <w:proofErr w:type="spellEnd"/>
      <w:r w:rsidR="00DD504A" w:rsidRPr="00C61601">
        <w:rPr>
          <w:rFonts w:eastAsia="Calibri"/>
          <w:sz w:val="28"/>
          <w:szCs w:val="28"/>
          <w:lang w:eastAsia="en-US"/>
        </w:rPr>
        <w:t xml:space="preserve"> I категории</w:t>
      </w:r>
      <w:r w:rsidR="00640C19">
        <w:rPr>
          <w:rFonts w:eastAsia="Calibri"/>
          <w:sz w:val="28"/>
          <w:szCs w:val="28"/>
          <w:lang w:val="kk-KZ" w:eastAsia="en-US"/>
        </w:rPr>
        <w:t>.</w:t>
      </w:r>
      <w:r w:rsidRPr="00C61601">
        <w:rPr>
          <w:rFonts w:eastAsia="Calibri"/>
          <w:sz w:val="28"/>
          <w:szCs w:val="28"/>
          <w:lang w:eastAsia="en-US"/>
        </w:rPr>
        <w:t>»;</w:t>
      </w:r>
    </w:p>
    <w:p w14:paraId="4FF9BDD8" w14:textId="7D76C859" w:rsidR="005F6E97" w:rsidRPr="00C61601" w:rsidRDefault="008C4A0B" w:rsidP="001F6D23">
      <w:pPr>
        <w:overflowPunct/>
        <w:autoSpaceDE/>
        <w:autoSpaceDN/>
        <w:adjustRightInd/>
        <w:ind w:firstLine="851"/>
        <w:jc w:val="both"/>
        <w:rPr>
          <w:rFonts w:eastAsia="Calibri"/>
          <w:sz w:val="28"/>
          <w:szCs w:val="28"/>
          <w:lang w:eastAsia="en-US"/>
        </w:rPr>
      </w:pPr>
      <w:r w:rsidRPr="00C61601">
        <w:rPr>
          <w:rFonts w:eastAsia="Calibri"/>
          <w:sz w:val="28"/>
          <w:szCs w:val="28"/>
          <w:lang w:eastAsia="en-US"/>
        </w:rPr>
        <w:t>2</w:t>
      </w:r>
      <w:r w:rsidR="005F6E97" w:rsidRPr="00C61601">
        <w:rPr>
          <w:rFonts w:eastAsia="Calibri"/>
          <w:sz w:val="28"/>
          <w:szCs w:val="28"/>
          <w:lang w:eastAsia="en-US"/>
        </w:rPr>
        <w:t>) статью 138 дополнить подпунктом 117) следующего содержания:</w:t>
      </w:r>
    </w:p>
    <w:p w14:paraId="6062AFEA" w14:textId="7F339B28" w:rsidR="008C4A0B" w:rsidRDefault="002C1CBF" w:rsidP="001F6D23">
      <w:pPr>
        <w:overflowPunct/>
        <w:autoSpaceDE/>
        <w:autoSpaceDN/>
        <w:adjustRightInd/>
        <w:ind w:firstLine="851"/>
        <w:jc w:val="both"/>
        <w:rPr>
          <w:rFonts w:eastAsia="Calibri"/>
          <w:sz w:val="28"/>
          <w:szCs w:val="28"/>
          <w:lang w:eastAsia="en-US"/>
        </w:rPr>
      </w:pPr>
      <w:r w:rsidRPr="00C61601">
        <w:rPr>
          <w:rFonts w:eastAsia="Calibri"/>
          <w:sz w:val="28"/>
          <w:szCs w:val="28"/>
          <w:lang w:eastAsia="en-US"/>
        </w:rPr>
        <w:t>«</w:t>
      </w:r>
      <w:r w:rsidR="008C4A0B" w:rsidRPr="00C61601">
        <w:rPr>
          <w:rFonts w:eastAsia="Calibri"/>
          <w:sz w:val="28"/>
          <w:szCs w:val="28"/>
          <w:lang w:eastAsia="en-US"/>
        </w:rPr>
        <w:t>117) в сфере цифровых активов.».</w:t>
      </w:r>
    </w:p>
    <w:p w14:paraId="79D45243" w14:textId="77777777" w:rsidR="007C5E27" w:rsidRPr="00C61601" w:rsidRDefault="007C5E27" w:rsidP="001F6D23">
      <w:pPr>
        <w:overflowPunct/>
        <w:autoSpaceDE/>
        <w:autoSpaceDN/>
        <w:adjustRightInd/>
        <w:ind w:firstLine="851"/>
        <w:jc w:val="both"/>
        <w:rPr>
          <w:rFonts w:eastAsia="Calibri"/>
          <w:sz w:val="28"/>
          <w:szCs w:val="28"/>
          <w:lang w:eastAsia="en-US"/>
        </w:rPr>
      </w:pPr>
    </w:p>
    <w:p w14:paraId="761FAC2B" w14:textId="371BCAD9" w:rsidR="006B7087" w:rsidRPr="00C61601" w:rsidRDefault="006E71DE" w:rsidP="001F6D23">
      <w:pPr>
        <w:widowControl w:val="0"/>
        <w:shd w:val="clear" w:color="auto" w:fill="FFFFFF"/>
        <w:ind w:firstLine="851"/>
        <w:jc w:val="both"/>
        <w:rPr>
          <w:sz w:val="28"/>
          <w:szCs w:val="28"/>
        </w:rPr>
      </w:pPr>
      <w:r w:rsidRPr="00C61601">
        <w:rPr>
          <w:sz w:val="28"/>
          <w:szCs w:val="28"/>
        </w:rPr>
        <w:t>4</w:t>
      </w:r>
      <w:r w:rsidR="006B7087" w:rsidRPr="00C61601">
        <w:rPr>
          <w:sz w:val="28"/>
          <w:szCs w:val="28"/>
        </w:rPr>
        <w:t>. В Гражда</w:t>
      </w:r>
      <w:r w:rsidR="00402AF2" w:rsidRPr="00C61601">
        <w:rPr>
          <w:sz w:val="28"/>
          <w:szCs w:val="28"/>
        </w:rPr>
        <w:t>нский процессуальный</w:t>
      </w:r>
      <w:r w:rsidR="006B7087" w:rsidRPr="00C61601">
        <w:rPr>
          <w:sz w:val="28"/>
          <w:szCs w:val="28"/>
        </w:rPr>
        <w:t xml:space="preserve"> кодекс Республики Казахстан </w:t>
      </w:r>
      <w:r w:rsidR="007C5E27">
        <w:rPr>
          <w:sz w:val="28"/>
          <w:szCs w:val="28"/>
        </w:rPr>
        <w:br/>
      </w:r>
      <w:r w:rsidR="006B7087" w:rsidRPr="00C61601">
        <w:rPr>
          <w:sz w:val="28"/>
          <w:szCs w:val="28"/>
        </w:rPr>
        <w:t>от 31 октября 2015 года:</w:t>
      </w:r>
    </w:p>
    <w:p w14:paraId="381CD7F2" w14:textId="62A6ECC1" w:rsidR="006B7087" w:rsidRPr="00C61601" w:rsidRDefault="00DD504A" w:rsidP="001F6D23">
      <w:pPr>
        <w:widowControl w:val="0"/>
        <w:shd w:val="clear" w:color="auto" w:fill="FFFFFF"/>
        <w:ind w:firstLine="851"/>
        <w:jc w:val="both"/>
        <w:rPr>
          <w:sz w:val="28"/>
          <w:szCs w:val="28"/>
        </w:rPr>
      </w:pPr>
      <w:r w:rsidRPr="00C61601">
        <w:rPr>
          <w:sz w:val="28"/>
          <w:szCs w:val="28"/>
        </w:rPr>
        <w:t>абзац первый части четвертой</w:t>
      </w:r>
      <w:r w:rsidR="006B7087" w:rsidRPr="00C61601">
        <w:rPr>
          <w:sz w:val="28"/>
          <w:szCs w:val="28"/>
        </w:rPr>
        <w:t xml:space="preserve"> статьи 127 дополнить подпунктом 7) следующего содержания:</w:t>
      </w:r>
    </w:p>
    <w:p w14:paraId="4503906E" w14:textId="3FEB0C67" w:rsidR="008C4A0B" w:rsidRDefault="006B7087" w:rsidP="001F6D23">
      <w:pPr>
        <w:widowControl w:val="0"/>
        <w:shd w:val="clear" w:color="auto" w:fill="FFFFFF"/>
        <w:ind w:firstLine="851"/>
        <w:jc w:val="both"/>
        <w:rPr>
          <w:sz w:val="28"/>
          <w:szCs w:val="28"/>
        </w:rPr>
      </w:pPr>
      <w:r w:rsidRPr="00C61601">
        <w:rPr>
          <w:sz w:val="28"/>
          <w:szCs w:val="28"/>
        </w:rPr>
        <w:t xml:space="preserve">«7) в кабинет пользователя на веб-портале «электронного правительства» с отправлением короткого текстового сообщения на </w:t>
      </w:r>
      <w:r w:rsidR="00D95326">
        <w:rPr>
          <w:sz w:val="28"/>
          <w:szCs w:val="28"/>
        </w:rPr>
        <w:br/>
      </w:r>
      <w:r w:rsidR="00D95326">
        <w:rPr>
          <w:sz w:val="28"/>
          <w:szCs w:val="28"/>
        </w:rPr>
        <w:br/>
      </w:r>
      <w:r w:rsidR="00D95326">
        <w:rPr>
          <w:sz w:val="28"/>
          <w:szCs w:val="28"/>
        </w:rPr>
        <w:br/>
      </w:r>
      <w:r w:rsidRPr="00C61601">
        <w:rPr>
          <w:sz w:val="28"/>
          <w:szCs w:val="28"/>
        </w:rPr>
        <w:t>абонентский номер сотовой связи, зарегистрированный на веб-портале «электронного правительства».</w:t>
      </w:r>
      <w:r w:rsidR="00DD504A" w:rsidRPr="00C61601">
        <w:rPr>
          <w:sz w:val="28"/>
          <w:szCs w:val="28"/>
        </w:rPr>
        <w:t>».</w:t>
      </w:r>
    </w:p>
    <w:p w14:paraId="1D74F615" w14:textId="77777777" w:rsidR="007C5E27" w:rsidRPr="00C61601" w:rsidRDefault="007C5E27" w:rsidP="001F6D23">
      <w:pPr>
        <w:widowControl w:val="0"/>
        <w:shd w:val="clear" w:color="auto" w:fill="FFFFFF"/>
        <w:ind w:firstLine="851"/>
        <w:jc w:val="both"/>
        <w:rPr>
          <w:sz w:val="28"/>
          <w:szCs w:val="28"/>
        </w:rPr>
      </w:pPr>
    </w:p>
    <w:p w14:paraId="251E8DEB" w14:textId="7FB93634" w:rsidR="008D7C6F" w:rsidRPr="00C61601" w:rsidRDefault="006E71DE" w:rsidP="001F6D23">
      <w:pPr>
        <w:widowControl w:val="0"/>
        <w:shd w:val="clear" w:color="auto" w:fill="FFFFFF"/>
        <w:ind w:firstLine="851"/>
        <w:jc w:val="both"/>
        <w:rPr>
          <w:sz w:val="28"/>
          <w:szCs w:val="28"/>
        </w:rPr>
      </w:pPr>
      <w:r w:rsidRPr="00C61601">
        <w:rPr>
          <w:sz w:val="28"/>
          <w:szCs w:val="28"/>
        </w:rPr>
        <w:t>5</w:t>
      </w:r>
      <w:r w:rsidR="008D7C6F" w:rsidRPr="00C61601">
        <w:rPr>
          <w:sz w:val="28"/>
          <w:szCs w:val="28"/>
        </w:rPr>
        <w:t>.</w:t>
      </w:r>
      <w:r w:rsidR="007C5E27">
        <w:rPr>
          <w:sz w:val="28"/>
          <w:szCs w:val="28"/>
          <w:lang w:val="kk-KZ"/>
        </w:rPr>
        <w:t>  </w:t>
      </w:r>
      <w:r w:rsidR="008D7C6F" w:rsidRPr="00C61601">
        <w:rPr>
          <w:sz w:val="28"/>
          <w:szCs w:val="28"/>
        </w:rPr>
        <w:t>В Административный процедурно-процессуальный кодекс Республики Казахстан от 29 июня 2020 года:</w:t>
      </w:r>
    </w:p>
    <w:p w14:paraId="203730A9" w14:textId="5F3BC6AD" w:rsidR="008D7C6F" w:rsidRPr="00C61601" w:rsidRDefault="00DD504A" w:rsidP="001F6D23">
      <w:pPr>
        <w:widowControl w:val="0"/>
        <w:shd w:val="clear" w:color="auto" w:fill="FFFFFF"/>
        <w:ind w:firstLine="851"/>
        <w:jc w:val="both"/>
        <w:rPr>
          <w:sz w:val="28"/>
          <w:szCs w:val="28"/>
        </w:rPr>
      </w:pPr>
      <w:r w:rsidRPr="00C61601">
        <w:rPr>
          <w:sz w:val="28"/>
          <w:szCs w:val="28"/>
        </w:rPr>
        <w:t xml:space="preserve">1) </w:t>
      </w:r>
      <w:r w:rsidR="00280E09">
        <w:rPr>
          <w:sz w:val="28"/>
          <w:szCs w:val="28"/>
          <w:lang w:val="kk-KZ"/>
        </w:rPr>
        <w:t xml:space="preserve">часть вторую </w:t>
      </w:r>
      <w:r w:rsidR="008D7C6F" w:rsidRPr="00C61601">
        <w:rPr>
          <w:sz w:val="28"/>
          <w:szCs w:val="28"/>
        </w:rPr>
        <w:t>статьи 66 после слова «телеграммой,» дополнить словами «в кабинет пользователя на веб-портале «электронного правительства» с отправлением короткого текстового сообщения на абонентский номер сотовой связи, зарегистрированный на веб-портале</w:t>
      </w:r>
      <w:r w:rsidR="00F75E90" w:rsidRPr="00C61601">
        <w:rPr>
          <w:sz w:val="28"/>
          <w:szCs w:val="28"/>
        </w:rPr>
        <w:t xml:space="preserve"> «электронног</w:t>
      </w:r>
      <w:r w:rsidR="00F429F6">
        <w:rPr>
          <w:sz w:val="28"/>
          <w:szCs w:val="28"/>
        </w:rPr>
        <w:t>о правительства»</w:t>
      </w:r>
      <w:r w:rsidR="00F429F6">
        <w:rPr>
          <w:sz w:val="28"/>
          <w:szCs w:val="28"/>
          <w:lang w:val="kk-KZ"/>
        </w:rPr>
        <w:t>,</w:t>
      </w:r>
      <w:r w:rsidRPr="00C61601">
        <w:rPr>
          <w:sz w:val="28"/>
          <w:szCs w:val="28"/>
        </w:rPr>
        <w:t>»;</w:t>
      </w:r>
    </w:p>
    <w:p w14:paraId="00529765" w14:textId="77777777" w:rsidR="008D7C6F" w:rsidRPr="00C61601" w:rsidRDefault="008D7C6F" w:rsidP="001F6D23">
      <w:pPr>
        <w:widowControl w:val="0"/>
        <w:shd w:val="clear" w:color="auto" w:fill="FFFFFF"/>
        <w:ind w:firstLine="851"/>
        <w:jc w:val="both"/>
        <w:rPr>
          <w:sz w:val="28"/>
          <w:szCs w:val="28"/>
        </w:rPr>
      </w:pPr>
      <w:r w:rsidRPr="00C61601">
        <w:rPr>
          <w:sz w:val="28"/>
          <w:szCs w:val="28"/>
        </w:rPr>
        <w:t>2) в статье 113:</w:t>
      </w:r>
    </w:p>
    <w:p w14:paraId="7B86A28E" w14:textId="6CB48E3E" w:rsidR="008D7C6F" w:rsidRPr="00C61601" w:rsidRDefault="00DD504A" w:rsidP="001F6D23">
      <w:pPr>
        <w:widowControl w:val="0"/>
        <w:shd w:val="clear" w:color="auto" w:fill="FFFFFF"/>
        <w:ind w:firstLine="851"/>
        <w:jc w:val="both"/>
        <w:rPr>
          <w:sz w:val="28"/>
          <w:szCs w:val="28"/>
        </w:rPr>
      </w:pPr>
      <w:r w:rsidRPr="00C61601">
        <w:rPr>
          <w:sz w:val="28"/>
          <w:szCs w:val="28"/>
        </w:rPr>
        <w:t>абзац второй части первой</w:t>
      </w:r>
      <w:r w:rsidR="008D7C6F" w:rsidRPr="00C61601">
        <w:rPr>
          <w:sz w:val="28"/>
          <w:szCs w:val="28"/>
        </w:rPr>
        <w:t xml:space="preserve"> после слова «телефонограммой,» дополнить словами «в кабинет пользователя на веб-портале «электронного правительства» с отправлением короткого текстового сообщения на абонентский номер сотовой связи, зарегистрированный на веб-портале «электронного правительства»</w:t>
      </w:r>
      <w:r w:rsidR="00F429F6">
        <w:rPr>
          <w:sz w:val="28"/>
          <w:szCs w:val="28"/>
          <w:lang w:val="kk-KZ"/>
        </w:rPr>
        <w:t>,</w:t>
      </w:r>
      <w:r w:rsidRPr="00C61601">
        <w:rPr>
          <w:sz w:val="28"/>
          <w:szCs w:val="28"/>
        </w:rPr>
        <w:t>»;</w:t>
      </w:r>
    </w:p>
    <w:p w14:paraId="0D7A5E4F" w14:textId="40019E33" w:rsidR="00AC5212" w:rsidRDefault="008D7C6F" w:rsidP="001F6D23">
      <w:pPr>
        <w:widowControl w:val="0"/>
        <w:shd w:val="clear" w:color="auto" w:fill="FFFFFF"/>
        <w:ind w:firstLine="851"/>
        <w:jc w:val="both"/>
        <w:rPr>
          <w:sz w:val="28"/>
          <w:szCs w:val="28"/>
        </w:rPr>
      </w:pPr>
      <w:r w:rsidRPr="00C61601">
        <w:rPr>
          <w:sz w:val="28"/>
          <w:szCs w:val="28"/>
        </w:rPr>
        <w:t xml:space="preserve">подпункт 1) </w:t>
      </w:r>
      <w:r w:rsidR="00DD504A" w:rsidRPr="00C61601">
        <w:rPr>
          <w:sz w:val="28"/>
          <w:szCs w:val="28"/>
        </w:rPr>
        <w:t xml:space="preserve">абзаца первого части второй </w:t>
      </w:r>
      <w:r w:rsidRPr="00C61601">
        <w:rPr>
          <w:sz w:val="28"/>
          <w:szCs w:val="28"/>
        </w:rPr>
        <w:t xml:space="preserve">дополнить словами </w:t>
      </w:r>
      <w:r w:rsidR="00733946">
        <w:rPr>
          <w:sz w:val="28"/>
          <w:szCs w:val="28"/>
        </w:rPr>
        <w:br/>
      </w:r>
      <w:r w:rsidRPr="00C61601">
        <w:rPr>
          <w:sz w:val="28"/>
          <w:szCs w:val="28"/>
        </w:rPr>
        <w:t xml:space="preserve">«, а также в кабинет пользователя на веб-портале «электронного правительства» с отправлением короткого текстового сообщения </w:t>
      </w:r>
      <w:r w:rsidR="00733946">
        <w:rPr>
          <w:sz w:val="28"/>
          <w:szCs w:val="28"/>
        </w:rPr>
        <w:br/>
      </w:r>
      <w:r w:rsidRPr="00C61601">
        <w:rPr>
          <w:sz w:val="28"/>
          <w:szCs w:val="28"/>
        </w:rPr>
        <w:t>на абонентский номер сотовой связи, зарегистрированный на веб-портале «эл</w:t>
      </w:r>
      <w:r w:rsidR="004157E9" w:rsidRPr="00C61601">
        <w:rPr>
          <w:sz w:val="28"/>
          <w:szCs w:val="28"/>
        </w:rPr>
        <w:t>ектронного правительства».</w:t>
      </w:r>
    </w:p>
    <w:p w14:paraId="1B2447B4" w14:textId="77777777" w:rsidR="00BC4C6A" w:rsidRPr="00C61601" w:rsidRDefault="00BC4C6A" w:rsidP="001F6D23">
      <w:pPr>
        <w:widowControl w:val="0"/>
        <w:shd w:val="clear" w:color="auto" w:fill="FFFFFF"/>
        <w:ind w:firstLine="851"/>
        <w:jc w:val="both"/>
        <w:rPr>
          <w:sz w:val="28"/>
          <w:szCs w:val="28"/>
        </w:rPr>
      </w:pPr>
    </w:p>
    <w:p w14:paraId="613FCB47" w14:textId="2A80B220" w:rsidR="005B1997" w:rsidRPr="00C61601" w:rsidRDefault="006E71DE" w:rsidP="001F6D23">
      <w:pPr>
        <w:widowControl w:val="0"/>
        <w:shd w:val="clear" w:color="auto" w:fill="FFFFFF"/>
        <w:ind w:firstLine="851"/>
        <w:jc w:val="both"/>
        <w:rPr>
          <w:sz w:val="28"/>
          <w:szCs w:val="28"/>
        </w:rPr>
      </w:pPr>
      <w:r w:rsidRPr="00C61601">
        <w:rPr>
          <w:sz w:val="28"/>
          <w:szCs w:val="28"/>
        </w:rPr>
        <w:t>6</w:t>
      </w:r>
      <w:r w:rsidR="005B1997" w:rsidRPr="00C61601">
        <w:rPr>
          <w:sz w:val="28"/>
          <w:szCs w:val="28"/>
        </w:rPr>
        <w:t>. В Закон Республики Казахстан от 19 июня 1995 года «О правовом положении иностранцев»:</w:t>
      </w:r>
    </w:p>
    <w:p w14:paraId="67664AB7" w14:textId="11DD28C2" w:rsidR="005B1997" w:rsidRDefault="00DD504A" w:rsidP="001F6D23">
      <w:pPr>
        <w:widowControl w:val="0"/>
        <w:shd w:val="clear" w:color="auto" w:fill="FFFFFF"/>
        <w:ind w:firstLine="851"/>
        <w:jc w:val="both"/>
        <w:rPr>
          <w:sz w:val="28"/>
          <w:szCs w:val="28"/>
        </w:rPr>
      </w:pPr>
      <w:r w:rsidRPr="00C61601">
        <w:rPr>
          <w:sz w:val="28"/>
          <w:szCs w:val="28"/>
        </w:rPr>
        <w:t>в части второй статьи 31 цифры «2023» заменить цифрами «2024».</w:t>
      </w:r>
    </w:p>
    <w:p w14:paraId="6C714A0E" w14:textId="77777777" w:rsidR="00BC4C6A" w:rsidRPr="00C61601" w:rsidRDefault="00BC4C6A" w:rsidP="001F6D23">
      <w:pPr>
        <w:widowControl w:val="0"/>
        <w:shd w:val="clear" w:color="auto" w:fill="FFFFFF"/>
        <w:ind w:firstLine="851"/>
        <w:jc w:val="both"/>
        <w:rPr>
          <w:sz w:val="28"/>
          <w:szCs w:val="28"/>
        </w:rPr>
      </w:pPr>
    </w:p>
    <w:p w14:paraId="381BE0E3" w14:textId="6A1ADCA1" w:rsidR="005B1997" w:rsidRPr="00C61601" w:rsidRDefault="006E71DE" w:rsidP="001F6D23">
      <w:pPr>
        <w:widowControl w:val="0"/>
        <w:shd w:val="clear" w:color="auto" w:fill="FFFFFF"/>
        <w:ind w:firstLine="851"/>
        <w:jc w:val="both"/>
        <w:rPr>
          <w:sz w:val="28"/>
          <w:szCs w:val="28"/>
        </w:rPr>
      </w:pPr>
      <w:r w:rsidRPr="00C61601">
        <w:rPr>
          <w:sz w:val="28"/>
          <w:szCs w:val="28"/>
        </w:rPr>
        <w:t>7</w:t>
      </w:r>
      <w:r w:rsidR="005B1997" w:rsidRPr="00C61601">
        <w:rPr>
          <w:sz w:val="28"/>
          <w:szCs w:val="28"/>
        </w:rPr>
        <w:t>. В Закон Республики Казахстан от 21 декабря 1995 года «Об органах национальной безопасности Республики Казахстан»:</w:t>
      </w:r>
    </w:p>
    <w:p w14:paraId="7B46511E" w14:textId="42850FD3" w:rsidR="005B1997" w:rsidRDefault="00DD504A" w:rsidP="001F6D23">
      <w:pPr>
        <w:widowControl w:val="0"/>
        <w:shd w:val="clear" w:color="auto" w:fill="FFFFFF"/>
        <w:ind w:firstLine="851"/>
        <w:jc w:val="both"/>
        <w:rPr>
          <w:sz w:val="28"/>
          <w:szCs w:val="28"/>
        </w:rPr>
      </w:pPr>
      <w:r w:rsidRPr="00C61601">
        <w:rPr>
          <w:sz w:val="28"/>
          <w:szCs w:val="28"/>
        </w:rPr>
        <w:t>в части второй статьи 27 цифры «2023» заменить цифрами «2024».</w:t>
      </w:r>
    </w:p>
    <w:p w14:paraId="05BCDADC" w14:textId="77777777" w:rsidR="00BC4C6A" w:rsidRPr="00C61601" w:rsidRDefault="00BC4C6A" w:rsidP="001F6D23">
      <w:pPr>
        <w:widowControl w:val="0"/>
        <w:shd w:val="clear" w:color="auto" w:fill="FFFFFF"/>
        <w:ind w:firstLine="851"/>
        <w:jc w:val="both"/>
        <w:rPr>
          <w:sz w:val="28"/>
          <w:szCs w:val="28"/>
        </w:rPr>
      </w:pPr>
    </w:p>
    <w:p w14:paraId="2CCB99FD" w14:textId="3F996E7C" w:rsidR="00007BC9" w:rsidRPr="00C61601" w:rsidRDefault="006E71DE" w:rsidP="001F6D23">
      <w:pPr>
        <w:overflowPunct/>
        <w:autoSpaceDE/>
        <w:autoSpaceDN/>
        <w:adjustRightInd/>
        <w:ind w:firstLine="851"/>
        <w:jc w:val="both"/>
        <w:rPr>
          <w:rFonts w:eastAsia="Calibri"/>
          <w:sz w:val="28"/>
          <w:szCs w:val="28"/>
          <w:lang w:eastAsia="en-US"/>
        </w:rPr>
      </w:pPr>
      <w:r w:rsidRPr="00C61601">
        <w:rPr>
          <w:rFonts w:eastAsia="Calibri"/>
          <w:sz w:val="28"/>
          <w:szCs w:val="28"/>
          <w:lang w:eastAsia="en-US"/>
        </w:rPr>
        <w:t>8</w:t>
      </w:r>
      <w:r w:rsidR="005F6E97" w:rsidRPr="00C61601">
        <w:rPr>
          <w:rFonts w:eastAsia="Calibri"/>
          <w:sz w:val="28"/>
          <w:szCs w:val="28"/>
          <w:lang w:eastAsia="en-US"/>
        </w:rPr>
        <w:t>. В Закон Республики Казахстан от 19 декабря 2003 года «О рекламе»:</w:t>
      </w:r>
    </w:p>
    <w:p w14:paraId="745DB5AA" w14:textId="19DF58E7" w:rsidR="0091789B" w:rsidRPr="00C61601" w:rsidRDefault="0091789B" w:rsidP="001F6D23">
      <w:pPr>
        <w:overflowPunct/>
        <w:autoSpaceDE/>
        <w:autoSpaceDN/>
        <w:adjustRightInd/>
        <w:ind w:firstLine="851"/>
        <w:jc w:val="both"/>
        <w:rPr>
          <w:rFonts w:eastAsia="Calibri"/>
          <w:sz w:val="28"/>
          <w:szCs w:val="28"/>
          <w:lang w:eastAsia="en-US"/>
        </w:rPr>
      </w:pPr>
      <w:r w:rsidRPr="00C61601">
        <w:rPr>
          <w:rFonts w:eastAsia="Calibri"/>
          <w:sz w:val="28"/>
          <w:szCs w:val="28"/>
          <w:lang w:eastAsia="en-US"/>
        </w:rPr>
        <w:t>в статье 14:</w:t>
      </w:r>
    </w:p>
    <w:p w14:paraId="4A0F289A" w14:textId="64F42344" w:rsidR="0091789B" w:rsidRPr="00C61601" w:rsidRDefault="0091789B" w:rsidP="001F6D23">
      <w:pPr>
        <w:overflowPunct/>
        <w:autoSpaceDE/>
        <w:autoSpaceDN/>
        <w:adjustRightInd/>
        <w:ind w:firstLine="851"/>
        <w:jc w:val="both"/>
        <w:rPr>
          <w:rFonts w:eastAsia="Calibri"/>
          <w:sz w:val="28"/>
          <w:szCs w:val="28"/>
          <w:lang w:eastAsia="en-US"/>
        </w:rPr>
      </w:pPr>
      <w:r w:rsidRPr="00C61601">
        <w:rPr>
          <w:rFonts w:eastAsia="Calibri"/>
          <w:sz w:val="28"/>
          <w:szCs w:val="28"/>
          <w:lang w:eastAsia="en-US"/>
        </w:rPr>
        <w:t>в заголовке слова «и це</w:t>
      </w:r>
      <w:r w:rsidR="00DD504A" w:rsidRPr="00C61601">
        <w:rPr>
          <w:rFonts w:eastAsia="Calibri"/>
          <w:sz w:val="28"/>
          <w:szCs w:val="28"/>
          <w:lang w:eastAsia="en-US"/>
        </w:rPr>
        <w:t>нных бумаг» заменить словами «</w:t>
      </w:r>
      <w:r w:rsidR="008B08B0">
        <w:rPr>
          <w:rFonts w:eastAsia="Calibri"/>
          <w:sz w:val="28"/>
          <w:szCs w:val="28"/>
          <w:lang w:val="kk-KZ" w:eastAsia="en-US"/>
        </w:rPr>
        <w:t xml:space="preserve">, </w:t>
      </w:r>
      <w:r w:rsidRPr="00C61601">
        <w:rPr>
          <w:rFonts w:eastAsia="Calibri"/>
          <w:sz w:val="28"/>
          <w:szCs w:val="28"/>
          <w:lang w:eastAsia="en-US"/>
        </w:rPr>
        <w:t>ценных бумаг и обеспеченных цифровых активов»;</w:t>
      </w:r>
    </w:p>
    <w:p w14:paraId="429580E0" w14:textId="0DF988BC" w:rsidR="0091789B" w:rsidRPr="00C61601" w:rsidRDefault="0091789B" w:rsidP="001F6D23">
      <w:pPr>
        <w:overflowPunct/>
        <w:autoSpaceDE/>
        <w:autoSpaceDN/>
        <w:adjustRightInd/>
        <w:ind w:firstLine="851"/>
        <w:jc w:val="both"/>
        <w:rPr>
          <w:rFonts w:eastAsia="Calibri"/>
          <w:sz w:val="28"/>
          <w:szCs w:val="28"/>
          <w:lang w:eastAsia="en-US"/>
        </w:rPr>
      </w:pPr>
      <w:r w:rsidRPr="00C61601">
        <w:rPr>
          <w:rFonts w:eastAsia="Calibri"/>
          <w:sz w:val="28"/>
          <w:szCs w:val="28"/>
          <w:lang w:eastAsia="en-US"/>
        </w:rPr>
        <w:t xml:space="preserve">в </w:t>
      </w:r>
      <w:r w:rsidR="00DD504A" w:rsidRPr="00C61601">
        <w:rPr>
          <w:rFonts w:eastAsia="Calibri"/>
          <w:sz w:val="28"/>
          <w:szCs w:val="28"/>
          <w:lang w:eastAsia="en-US"/>
        </w:rPr>
        <w:t>абзаце первом</w:t>
      </w:r>
      <w:r w:rsidRPr="00C61601">
        <w:rPr>
          <w:rFonts w:eastAsia="Calibri"/>
          <w:sz w:val="28"/>
          <w:szCs w:val="28"/>
          <w:lang w:eastAsia="en-US"/>
        </w:rPr>
        <w:t xml:space="preserve"> слова «а также ценных бумаг</w:t>
      </w:r>
      <w:r w:rsidR="00EB0689">
        <w:rPr>
          <w:rFonts w:eastAsia="Calibri"/>
          <w:sz w:val="28"/>
          <w:szCs w:val="28"/>
          <w:lang w:val="kk-KZ" w:eastAsia="en-US"/>
        </w:rPr>
        <w:t>,</w:t>
      </w:r>
      <w:r w:rsidRPr="00C61601">
        <w:rPr>
          <w:rFonts w:eastAsia="Calibri"/>
          <w:sz w:val="28"/>
          <w:szCs w:val="28"/>
          <w:lang w:eastAsia="en-US"/>
        </w:rPr>
        <w:t xml:space="preserve">» заменить словами </w:t>
      </w:r>
      <w:r w:rsidR="00227A64">
        <w:rPr>
          <w:rFonts w:eastAsia="Calibri"/>
          <w:sz w:val="28"/>
          <w:szCs w:val="28"/>
          <w:lang w:eastAsia="en-US"/>
        </w:rPr>
        <w:br/>
      </w:r>
      <w:r w:rsidR="00C80B7A">
        <w:rPr>
          <w:rFonts w:eastAsia="Calibri"/>
          <w:sz w:val="28"/>
          <w:szCs w:val="28"/>
          <w:lang w:eastAsia="en-US"/>
        </w:rPr>
        <w:t>«</w:t>
      </w:r>
      <w:r w:rsidRPr="00C61601">
        <w:rPr>
          <w:rFonts w:eastAsia="Calibri"/>
          <w:sz w:val="28"/>
          <w:szCs w:val="28"/>
          <w:lang w:eastAsia="en-US"/>
        </w:rPr>
        <w:t>ценных бумаг, а также обеспеченных цифровых активов»;</w:t>
      </w:r>
    </w:p>
    <w:p w14:paraId="7C7DDE8C" w14:textId="24B0EBA0" w:rsidR="0091789B" w:rsidRPr="00C61601" w:rsidRDefault="0091789B" w:rsidP="001F6D23">
      <w:pPr>
        <w:overflowPunct/>
        <w:autoSpaceDE/>
        <w:autoSpaceDN/>
        <w:adjustRightInd/>
        <w:ind w:firstLine="851"/>
        <w:jc w:val="both"/>
        <w:rPr>
          <w:rFonts w:eastAsia="Calibri"/>
          <w:sz w:val="28"/>
          <w:szCs w:val="28"/>
          <w:lang w:eastAsia="en-US"/>
        </w:rPr>
      </w:pPr>
      <w:r w:rsidRPr="00C61601">
        <w:rPr>
          <w:rFonts w:eastAsia="Calibri"/>
          <w:sz w:val="28"/>
          <w:szCs w:val="28"/>
          <w:lang w:eastAsia="en-US"/>
        </w:rPr>
        <w:t xml:space="preserve">в подпункте 1) слова «или ценным бумагам» заменить словами </w:t>
      </w:r>
      <w:r w:rsidR="00227A64">
        <w:rPr>
          <w:rFonts w:eastAsia="Calibri"/>
          <w:sz w:val="28"/>
          <w:szCs w:val="28"/>
          <w:lang w:eastAsia="en-US"/>
        </w:rPr>
        <w:br/>
      </w:r>
      <w:r w:rsidRPr="00C61601">
        <w:rPr>
          <w:rFonts w:eastAsia="Calibri"/>
          <w:sz w:val="28"/>
          <w:szCs w:val="28"/>
          <w:lang w:eastAsia="en-US"/>
        </w:rPr>
        <w:t xml:space="preserve">«, ценным бумагам или обеспеченным цифровым активам»; </w:t>
      </w:r>
    </w:p>
    <w:p w14:paraId="03CFA483" w14:textId="6EBF8F71" w:rsidR="0091789B" w:rsidRDefault="0091789B" w:rsidP="001F6D23">
      <w:pPr>
        <w:overflowPunct/>
        <w:autoSpaceDE/>
        <w:autoSpaceDN/>
        <w:adjustRightInd/>
        <w:ind w:firstLine="851"/>
        <w:jc w:val="both"/>
        <w:rPr>
          <w:rFonts w:eastAsia="Calibri"/>
          <w:sz w:val="28"/>
          <w:szCs w:val="28"/>
          <w:lang w:eastAsia="en-US"/>
        </w:rPr>
      </w:pPr>
      <w:r w:rsidRPr="00C61601">
        <w:rPr>
          <w:rFonts w:eastAsia="Calibri"/>
          <w:sz w:val="28"/>
          <w:szCs w:val="28"/>
          <w:lang w:eastAsia="en-US"/>
        </w:rPr>
        <w:t>подпункт 2) дополнить словами «или получение дохода по обеспеченным цифровым активам»;</w:t>
      </w:r>
    </w:p>
    <w:p w14:paraId="45EEC1BC" w14:textId="372B57BC" w:rsidR="00227A64" w:rsidRDefault="00227A64" w:rsidP="001F6D23">
      <w:pPr>
        <w:overflowPunct/>
        <w:autoSpaceDE/>
        <w:autoSpaceDN/>
        <w:adjustRightInd/>
        <w:ind w:firstLine="851"/>
        <w:jc w:val="both"/>
        <w:rPr>
          <w:rFonts w:eastAsia="Calibri"/>
          <w:sz w:val="28"/>
          <w:szCs w:val="28"/>
          <w:lang w:eastAsia="en-US"/>
        </w:rPr>
      </w:pPr>
    </w:p>
    <w:p w14:paraId="14D1A5A2" w14:textId="71BBF88B" w:rsidR="00227A64" w:rsidRDefault="00227A64" w:rsidP="001F6D23">
      <w:pPr>
        <w:overflowPunct/>
        <w:autoSpaceDE/>
        <w:autoSpaceDN/>
        <w:adjustRightInd/>
        <w:ind w:firstLine="851"/>
        <w:jc w:val="both"/>
        <w:rPr>
          <w:rFonts w:eastAsia="Calibri"/>
          <w:sz w:val="28"/>
          <w:szCs w:val="28"/>
          <w:lang w:eastAsia="en-US"/>
        </w:rPr>
      </w:pPr>
    </w:p>
    <w:p w14:paraId="533AEC66" w14:textId="77777777" w:rsidR="00C901E3" w:rsidRPr="00C61601" w:rsidRDefault="00C901E3" w:rsidP="001F6D23">
      <w:pPr>
        <w:overflowPunct/>
        <w:autoSpaceDE/>
        <w:autoSpaceDN/>
        <w:adjustRightInd/>
        <w:ind w:firstLine="851"/>
        <w:jc w:val="both"/>
        <w:rPr>
          <w:rFonts w:eastAsia="Calibri"/>
          <w:sz w:val="28"/>
          <w:szCs w:val="28"/>
          <w:lang w:eastAsia="en-US"/>
        </w:rPr>
      </w:pPr>
    </w:p>
    <w:p w14:paraId="0F992624" w14:textId="4025C267" w:rsidR="008C4A0B" w:rsidRDefault="0091789B" w:rsidP="001F6D23">
      <w:pPr>
        <w:overflowPunct/>
        <w:autoSpaceDE/>
        <w:autoSpaceDN/>
        <w:adjustRightInd/>
        <w:ind w:firstLine="851"/>
        <w:jc w:val="both"/>
        <w:rPr>
          <w:rFonts w:eastAsia="Calibri"/>
          <w:sz w:val="28"/>
          <w:szCs w:val="28"/>
          <w:lang w:eastAsia="en-US"/>
        </w:rPr>
      </w:pPr>
      <w:r w:rsidRPr="00C61601">
        <w:rPr>
          <w:rFonts w:eastAsia="Calibri"/>
          <w:sz w:val="28"/>
          <w:szCs w:val="28"/>
          <w:lang w:eastAsia="en-US"/>
        </w:rPr>
        <w:t>подпункт 4) дополнить словами «или</w:t>
      </w:r>
      <w:r w:rsidR="008C4A0B" w:rsidRPr="00C61601">
        <w:rPr>
          <w:rFonts w:eastAsia="Calibri"/>
          <w:sz w:val="28"/>
          <w:szCs w:val="28"/>
          <w:lang w:eastAsia="en-US"/>
        </w:rPr>
        <w:t xml:space="preserve"> обеспеченных цифровых активов».</w:t>
      </w:r>
    </w:p>
    <w:p w14:paraId="039FC775" w14:textId="77777777" w:rsidR="00BC4C6A" w:rsidRPr="00C61601" w:rsidRDefault="00BC4C6A" w:rsidP="001F6D23">
      <w:pPr>
        <w:overflowPunct/>
        <w:autoSpaceDE/>
        <w:autoSpaceDN/>
        <w:adjustRightInd/>
        <w:ind w:firstLine="851"/>
        <w:jc w:val="both"/>
        <w:rPr>
          <w:rFonts w:eastAsia="Calibri"/>
          <w:sz w:val="28"/>
          <w:szCs w:val="28"/>
          <w:lang w:eastAsia="en-US"/>
        </w:rPr>
      </w:pPr>
    </w:p>
    <w:p w14:paraId="71F980BA" w14:textId="67A9897D" w:rsidR="006B7087" w:rsidRPr="00C61601" w:rsidRDefault="006E71DE" w:rsidP="001F6D23">
      <w:pPr>
        <w:widowControl w:val="0"/>
        <w:shd w:val="clear" w:color="auto" w:fill="FFFFFF"/>
        <w:ind w:firstLine="851"/>
        <w:jc w:val="both"/>
        <w:rPr>
          <w:sz w:val="28"/>
          <w:szCs w:val="28"/>
        </w:rPr>
      </w:pPr>
      <w:r w:rsidRPr="00C61601">
        <w:rPr>
          <w:sz w:val="28"/>
          <w:szCs w:val="28"/>
        </w:rPr>
        <w:t>9</w:t>
      </w:r>
      <w:r w:rsidR="00805333" w:rsidRPr="00C61601">
        <w:rPr>
          <w:sz w:val="28"/>
          <w:szCs w:val="28"/>
        </w:rPr>
        <w:t>. В Закон</w:t>
      </w:r>
      <w:r w:rsidR="006B7087" w:rsidRPr="00C61601">
        <w:rPr>
          <w:sz w:val="28"/>
          <w:szCs w:val="28"/>
        </w:rPr>
        <w:t xml:space="preserve"> Республики Казахстан от 5 июля 2004 года «О связи»:</w:t>
      </w:r>
    </w:p>
    <w:p w14:paraId="7DA4A1CA" w14:textId="02B76F63" w:rsidR="004157E9" w:rsidRPr="00C61601" w:rsidRDefault="006B7087" w:rsidP="001F6D23">
      <w:pPr>
        <w:widowControl w:val="0"/>
        <w:shd w:val="clear" w:color="auto" w:fill="FFFFFF"/>
        <w:ind w:firstLine="851"/>
        <w:jc w:val="both"/>
        <w:rPr>
          <w:sz w:val="28"/>
          <w:szCs w:val="28"/>
        </w:rPr>
      </w:pPr>
      <w:r w:rsidRPr="00C61601">
        <w:rPr>
          <w:sz w:val="28"/>
          <w:szCs w:val="28"/>
        </w:rPr>
        <w:t xml:space="preserve">1) статью 2 дополнить подпунктами </w:t>
      </w:r>
      <w:r w:rsidR="004157E9" w:rsidRPr="00C61601">
        <w:rPr>
          <w:sz w:val="28"/>
          <w:szCs w:val="28"/>
        </w:rPr>
        <w:t>5-1), 14-1), 36-4) и 67-5)</w:t>
      </w:r>
      <w:r w:rsidRPr="00C61601">
        <w:rPr>
          <w:sz w:val="28"/>
          <w:szCs w:val="28"/>
        </w:rPr>
        <w:t xml:space="preserve"> следующего содержания:</w:t>
      </w:r>
    </w:p>
    <w:p w14:paraId="5A4F4514" w14:textId="171A903F" w:rsidR="004157E9" w:rsidRPr="00C61601" w:rsidRDefault="006B7087" w:rsidP="001F6D23">
      <w:pPr>
        <w:widowControl w:val="0"/>
        <w:shd w:val="clear" w:color="auto" w:fill="FFFFFF"/>
        <w:ind w:firstLine="851"/>
        <w:jc w:val="both"/>
        <w:rPr>
          <w:sz w:val="28"/>
          <w:szCs w:val="28"/>
        </w:rPr>
      </w:pPr>
      <w:r w:rsidRPr="00C61601">
        <w:rPr>
          <w:sz w:val="28"/>
          <w:szCs w:val="28"/>
        </w:rPr>
        <w:t>«</w:t>
      </w:r>
      <w:r w:rsidR="004157E9" w:rsidRPr="00C61601">
        <w:rPr>
          <w:sz w:val="28"/>
          <w:szCs w:val="28"/>
        </w:rPr>
        <w:t>5-1) антенно-мачтовые сооружения – сооружения связи в форме башни или мачты, предназначенн</w:t>
      </w:r>
      <w:r w:rsidR="00EB0F61" w:rsidRPr="00C61601">
        <w:rPr>
          <w:sz w:val="28"/>
          <w:szCs w:val="28"/>
        </w:rPr>
        <w:t>ы</w:t>
      </w:r>
      <w:r w:rsidR="004157E9" w:rsidRPr="00C61601">
        <w:rPr>
          <w:sz w:val="28"/>
          <w:szCs w:val="28"/>
        </w:rPr>
        <w:t>е для размещения на н</w:t>
      </w:r>
      <w:r w:rsidR="00EB0F61" w:rsidRPr="00C61601">
        <w:rPr>
          <w:sz w:val="28"/>
          <w:szCs w:val="28"/>
        </w:rPr>
        <w:t>их</w:t>
      </w:r>
      <w:r w:rsidR="004157E9" w:rsidRPr="00C61601">
        <w:rPr>
          <w:sz w:val="28"/>
          <w:szCs w:val="28"/>
        </w:rPr>
        <w:t xml:space="preserve"> средств связи;</w:t>
      </w:r>
      <w:r w:rsidR="00DD504A" w:rsidRPr="00C61601">
        <w:rPr>
          <w:sz w:val="28"/>
          <w:szCs w:val="28"/>
        </w:rPr>
        <w:t>»;</w:t>
      </w:r>
    </w:p>
    <w:p w14:paraId="3B23F96F" w14:textId="64C6BD1F" w:rsidR="006B7087" w:rsidRPr="00C61601" w:rsidRDefault="00DD504A" w:rsidP="001F6D23">
      <w:pPr>
        <w:widowControl w:val="0"/>
        <w:shd w:val="clear" w:color="auto" w:fill="FFFFFF"/>
        <w:ind w:firstLine="851"/>
        <w:jc w:val="both"/>
        <w:rPr>
          <w:sz w:val="28"/>
          <w:szCs w:val="28"/>
        </w:rPr>
      </w:pPr>
      <w:r w:rsidRPr="00C61601">
        <w:rPr>
          <w:sz w:val="28"/>
          <w:szCs w:val="28"/>
        </w:rPr>
        <w:t>«</w:t>
      </w:r>
      <w:r w:rsidR="004157E9" w:rsidRPr="00C61601">
        <w:rPr>
          <w:sz w:val="28"/>
          <w:szCs w:val="28"/>
        </w:rPr>
        <w:t>14-1</w:t>
      </w:r>
      <w:r w:rsidR="006B7087" w:rsidRPr="00C61601">
        <w:rPr>
          <w:sz w:val="28"/>
          <w:szCs w:val="28"/>
        </w:rPr>
        <w:t>) сооружения связи – объекты инженерной инфраструктуры, созданные и (или) приспособленные для размещения средств связи;</w:t>
      </w:r>
      <w:r w:rsidRPr="00C61601">
        <w:rPr>
          <w:sz w:val="28"/>
          <w:szCs w:val="28"/>
        </w:rPr>
        <w:t>»;</w:t>
      </w:r>
    </w:p>
    <w:p w14:paraId="1B27BFB7" w14:textId="6EBF61E4" w:rsidR="006B7087" w:rsidRPr="00C61601" w:rsidRDefault="00DD504A" w:rsidP="001F6D23">
      <w:pPr>
        <w:widowControl w:val="0"/>
        <w:shd w:val="clear" w:color="auto" w:fill="FFFFFF"/>
        <w:ind w:firstLine="851"/>
        <w:jc w:val="both"/>
        <w:rPr>
          <w:sz w:val="28"/>
          <w:szCs w:val="28"/>
        </w:rPr>
      </w:pPr>
      <w:r w:rsidRPr="00C61601">
        <w:rPr>
          <w:sz w:val="28"/>
          <w:szCs w:val="28"/>
        </w:rPr>
        <w:t>«</w:t>
      </w:r>
      <w:r w:rsidR="004157E9" w:rsidRPr="00C61601">
        <w:rPr>
          <w:sz w:val="28"/>
          <w:szCs w:val="28"/>
        </w:rPr>
        <w:t>36-4</w:t>
      </w:r>
      <w:r w:rsidR="006B7087" w:rsidRPr="00C61601">
        <w:rPr>
          <w:sz w:val="28"/>
          <w:szCs w:val="28"/>
        </w:rPr>
        <w:t>) опоры двойного назначения – сооружения связи, предназначенн</w:t>
      </w:r>
      <w:r w:rsidR="00EB0F61" w:rsidRPr="00C61601">
        <w:rPr>
          <w:sz w:val="28"/>
          <w:szCs w:val="28"/>
        </w:rPr>
        <w:t>ы</w:t>
      </w:r>
      <w:r w:rsidR="006B7087" w:rsidRPr="00C61601">
        <w:rPr>
          <w:sz w:val="28"/>
          <w:szCs w:val="28"/>
        </w:rPr>
        <w:t>е для одновременного размещения средств телекоммуникаций и (или) иных объектов инженерной инфраструктуры, устрой</w:t>
      </w:r>
      <w:r w:rsidRPr="00C61601">
        <w:rPr>
          <w:sz w:val="28"/>
          <w:szCs w:val="28"/>
        </w:rPr>
        <w:t>ств информационного назначения;»;</w:t>
      </w:r>
    </w:p>
    <w:p w14:paraId="5EF29649" w14:textId="27AE8760" w:rsidR="006B7087" w:rsidRPr="00C61601" w:rsidRDefault="00DD504A" w:rsidP="001F6D23">
      <w:pPr>
        <w:widowControl w:val="0"/>
        <w:shd w:val="clear" w:color="auto" w:fill="FFFFFF"/>
        <w:ind w:firstLine="851"/>
        <w:jc w:val="both"/>
        <w:rPr>
          <w:sz w:val="28"/>
          <w:szCs w:val="28"/>
        </w:rPr>
      </w:pPr>
      <w:r w:rsidRPr="00C61601">
        <w:rPr>
          <w:sz w:val="28"/>
          <w:szCs w:val="28"/>
        </w:rPr>
        <w:t>«</w:t>
      </w:r>
      <w:r w:rsidR="004157E9" w:rsidRPr="00C61601">
        <w:rPr>
          <w:sz w:val="28"/>
          <w:szCs w:val="28"/>
        </w:rPr>
        <w:t>67-5</w:t>
      </w:r>
      <w:r w:rsidR="006B7087" w:rsidRPr="00C61601">
        <w:rPr>
          <w:sz w:val="28"/>
          <w:szCs w:val="28"/>
        </w:rPr>
        <w:t>) опоры для оборудования сотовой или спутниковой связи – сооружения связи, не имеющ</w:t>
      </w:r>
      <w:r w:rsidR="00EB0F61" w:rsidRPr="00C61601">
        <w:rPr>
          <w:sz w:val="28"/>
          <w:szCs w:val="28"/>
        </w:rPr>
        <w:t>и</w:t>
      </w:r>
      <w:r w:rsidR="006B7087" w:rsidRPr="00C61601">
        <w:rPr>
          <w:sz w:val="28"/>
          <w:szCs w:val="28"/>
        </w:rPr>
        <w:t>е прочной связи с землей в виде заглубленного фундамента, для размещения на н</w:t>
      </w:r>
      <w:r w:rsidR="00EB0F61" w:rsidRPr="00C61601">
        <w:rPr>
          <w:sz w:val="28"/>
          <w:szCs w:val="28"/>
        </w:rPr>
        <w:t>их</w:t>
      </w:r>
      <w:r w:rsidR="006B7087" w:rsidRPr="00C61601">
        <w:rPr>
          <w:sz w:val="28"/>
          <w:szCs w:val="28"/>
        </w:rPr>
        <w:t xml:space="preserve"> оборудовани</w:t>
      </w:r>
      <w:r w:rsidRPr="00C61601">
        <w:rPr>
          <w:sz w:val="28"/>
          <w:szCs w:val="28"/>
        </w:rPr>
        <w:t>я сотовой или спутниковой связи;</w:t>
      </w:r>
      <w:r w:rsidR="006B7087" w:rsidRPr="00C61601">
        <w:rPr>
          <w:sz w:val="28"/>
          <w:szCs w:val="28"/>
        </w:rPr>
        <w:t>»;</w:t>
      </w:r>
    </w:p>
    <w:p w14:paraId="1798331B" w14:textId="602FCED2" w:rsidR="00AD56CA" w:rsidRPr="00C61601" w:rsidRDefault="00AD56CA" w:rsidP="001F6D23">
      <w:pPr>
        <w:widowControl w:val="0"/>
        <w:shd w:val="clear" w:color="auto" w:fill="FFFFFF"/>
        <w:ind w:firstLine="851"/>
        <w:jc w:val="both"/>
        <w:rPr>
          <w:sz w:val="28"/>
          <w:szCs w:val="28"/>
        </w:rPr>
      </w:pPr>
      <w:r w:rsidRPr="00C61601">
        <w:rPr>
          <w:sz w:val="28"/>
          <w:szCs w:val="28"/>
        </w:rPr>
        <w:t xml:space="preserve">2) </w:t>
      </w:r>
      <w:r w:rsidR="00521452" w:rsidRPr="00C61601">
        <w:rPr>
          <w:sz w:val="28"/>
          <w:szCs w:val="28"/>
        </w:rPr>
        <w:t>пункт 1 статьи</w:t>
      </w:r>
      <w:r w:rsidRPr="00C61601">
        <w:rPr>
          <w:sz w:val="28"/>
          <w:szCs w:val="28"/>
        </w:rPr>
        <w:t xml:space="preserve"> 8 дополнить подпунктом 19-21) след</w:t>
      </w:r>
      <w:r w:rsidR="00521452" w:rsidRPr="00C61601">
        <w:rPr>
          <w:sz w:val="28"/>
          <w:szCs w:val="28"/>
        </w:rPr>
        <w:t>ую</w:t>
      </w:r>
      <w:r w:rsidRPr="00C61601">
        <w:rPr>
          <w:sz w:val="28"/>
          <w:szCs w:val="28"/>
        </w:rPr>
        <w:t>щего содержания:</w:t>
      </w:r>
    </w:p>
    <w:p w14:paraId="0DCC2C15" w14:textId="7D417DDF" w:rsidR="00AD56CA" w:rsidRPr="00C61601" w:rsidRDefault="00AD56CA" w:rsidP="001F6D23">
      <w:pPr>
        <w:widowControl w:val="0"/>
        <w:shd w:val="clear" w:color="auto" w:fill="FFFFFF"/>
        <w:ind w:firstLine="851"/>
        <w:jc w:val="both"/>
        <w:rPr>
          <w:sz w:val="28"/>
          <w:szCs w:val="28"/>
        </w:rPr>
      </w:pPr>
      <w:r w:rsidRPr="00C61601">
        <w:rPr>
          <w:sz w:val="28"/>
          <w:szCs w:val="28"/>
        </w:rPr>
        <w:t xml:space="preserve">«19-21) </w:t>
      </w:r>
      <w:proofErr w:type="spellStart"/>
      <w:r w:rsidRPr="00C61601">
        <w:rPr>
          <w:sz w:val="28"/>
          <w:szCs w:val="28"/>
        </w:rPr>
        <w:t>утвержд</w:t>
      </w:r>
      <w:proofErr w:type="spellEnd"/>
      <w:r w:rsidR="008B08B0">
        <w:rPr>
          <w:sz w:val="28"/>
          <w:szCs w:val="28"/>
          <w:lang w:val="kk-KZ"/>
        </w:rPr>
        <w:t>ение</w:t>
      </w:r>
      <w:r w:rsidRPr="00C61601">
        <w:rPr>
          <w:sz w:val="28"/>
          <w:szCs w:val="28"/>
        </w:rPr>
        <w:t xml:space="preserve"> </w:t>
      </w:r>
      <w:proofErr w:type="spellStart"/>
      <w:r w:rsidRPr="00C61601">
        <w:rPr>
          <w:sz w:val="28"/>
          <w:szCs w:val="28"/>
        </w:rPr>
        <w:t>поряд</w:t>
      </w:r>
      <w:proofErr w:type="spellEnd"/>
      <w:r w:rsidR="008B08B0">
        <w:rPr>
          <w:sz w:val="28"/>
          <w:szCs w:val="28"/>
          <w:lang w:val="kk-KZ"/>
        </w:rPr>
        <w:t>ка</w:t>
      </w:r>
      <w:r w:rsidRPr="00C61601">
        <w:rPr>
          <w:sz w:val="28"/>
          <w:szCs w:val="28"/>
        </w:rPr>
        <w:t xml:space="preserve"> размещения средств телекоммуникаций </w:t>
      </w:r>
      <w:r w:rsidR="00BC4C6A">
        <w:rPr>
          <w:sz w:val="28"/>
          <w:szCs w:val="28"/>
        </w:rPr>
        <w:br/>
      </w:r>
      <w:r w:rsidRPr="00C61601">
        <w:rPr>
          <w:sz w:val="28"/>
          <w:szCs w:val="28"/>
        </w:rPr>
        <w:t>на опорах двойного назначения;»;</w:t>
      </w:r>
    </w:p>
    <w:p w14:paraId="0AA08BB0" w14:textId="62F9AEE4" w:rsidR="006B7087" w:rsidRPr="00C61601" w:rsidRDefault="00AD56CA" w:rsidP="001F6D23">
      <w:pPr>
        <w:widowControl w:val="0"/>
        <w:shd w:val="clear" w:color="auto" w:fill="FFFFFF"/>
        <w:ind w:firstLine="851"/>
        <w:jc w:val="both"/>
        <w:rPr>
          <w:sz w:val="28"/>
          <w:szCs w:val="28"/>
        </w:rPr>
      </w:pPr>
      <w:r w:rsidRPr="00C61601">
        <w:rPr>
          <w:sz w:val="28"/>
          <w:szCs w:val="28"/>
        </w:rPr>
        <w:t>3</w:t>
      </w:r>
      <w:r w:rsidR="006B7087" w:rsidRPr="00C61601">
        <w:rPr>
          <w:sz w:val="28"/>
          <w:szCs w:val="28"/>
        </w:rPr>
        <w:t>) в подпункте 1) пункта 1 статьи 10 слова «определяет и разрабатывает</w:t>
      </w:r>
      <w:r w:rsidR="00DD504A" w:rsidRPr="00C61601">
        <w:rPr>
          <w:sz w:val="28"/>
          <w:szCs w:val="28"/>
        </w:rPr>
        <w:t xml:space="preserve"> с</w:t>
      </w:r>
      <w:r w:rsidR="006B7087" w:rsidRPr="00C61601">
        <w:rPr>
          <w:sz w:val="28"/>
          <w:szCs w:val="28"/>
        </w:rPr>
        <w:t xml:space="preserve">» заменить словами «разрабатывает и утверждает с уполномоченным </w:t>
      </w:r>
      <w:r w:rsidR="00BC4C6A">
        <w:rPr>
          <w:sz w:val="28"/>
          <w:szCs w:val="28"/>
        </w:rPr>
        <w:br/>
      </w:r>
      <w:r w:rsidR="006B7087" w:rsidRPr="00C61601">
        <w:rPr>
          <w:sz w:val="28"/>
          <w:szCs w:val="28"/>
        </w:rPr>
        <w:t>органом и»;</w:t>
      </w:r>
    </w:p>
    <w:p w14:paraId="53B72A9E" w14:textId="303299EC" w:rsidR="006B7087" w:rsidRPr="00C61601" w:rsidRDefault="00AD56CA" w:rsidP="001F6D23">
      <w:pPr>
        <w:widowControl w:val="0"/>
        <w:shd w:val="clear" w:color="auto" w:fill="FFFFFF"/>
        <w:ind w:firstLine="851"/>
        <w:jc w:val="both"/>
        <w:rPr>
          <w:sz w:val="28"/>
          <w:szCs w:val="28"/>
        </w:rPr>
      </w:pPr>
      <w:r w:rsidRPr="00C61601">
        <w:rPr>
          <w:sz w:val="28"/>
          <w:szCs w:val="28"/>
        </w:rPr>
        <w:t>4</w:t>
      </w:r>
      <w:r w:rsidR="006B7087" w:rsidRPr="00C61601">
        <w:rPr>
          <w:sz w:val="28"/>
          <w:szCs w:val="28"/>
        </w:rPr>
        <w:t xml:space="preserve">) </w:t>
      </w:r>
      <w:r w:rsidR="00DD504A" w:rsidRPr="00C61601">
        <w:rPr>
          <w:sz w:val="28"/>
          <w:szCs w:val="28"/>
        </w:rPr>
        <w:t>пункт</w:t>
      </w:r>
      <w:r w:rsidR="006B7087" w:rsidRPr="00C61601">
        <w:rPr>
          <w:sz w:val="28"/>
          <w:szCs w:val="28"/>
        </w:rPr>
        <w:t xml:space="preserve"> 2 статьи 25 после слов «Операторы связи» дополнить словами «, владельцы сетей </w:t>
      </w:r>
      <w:r w:rsidR="00DD504A" w:rsidRPr="00C61601">
        <w:rPr>
          <w:sz w:val="28"/>
          <w:szCs w:val="28"/>
        </w:rPr>
        <w:t>телекоммуникаций и пользователи</w:t>
      </w:r>
      <w:r w:rsidR="006B7087" w:rsidRPr="00C61601">
        <w:rPr>
          <w:sz w:val="28"/>
          <w:szCs w:val="28"/>
        </w:rPr>
        <w:t xml:space="preserve"> услуг связи»;</w:t>
      </w:r>
    </w:p>
    <w:p w14:paraId="34EADB99" w14:textId="3EC4D6DF" w:rsidR="006B7087" w:rsidRPr="00C61601" w:rsidRDefault="00AD56CA" w:rsidP="001F6D23">
      <w:pPr>
        <w:widowControl w:val="0"/>
        <w:shd w:val="clear" w:color="auto" w:fill="FFFFFF"/>
        <w:ind w:firstLine="851"/>
        <w:jc w:val="both"/>
        <w:rPr>
          <w:sz w:val="28"/>
          <w:szCs w:val="28"/>
        </w:rPr>
      </w:pPr>
      <w:r w:rsidRPr="00C61601">
        <w:rPr>
          <w:sz w:val="28"/>
          <w:szCs w:val="28"/>
        </w:rPr>
        <w:t>5</w:t>
      </w:r>
      <w:r w:rsidR="006B7087" w:rsidRPr="00C61601">
        <w:rPr>
          <w:sz w:val="28"/>
          <w:szCs w:val="28"/>
        </w:rPr>
        <w:t>)</w:t>
      </w:r>
      <w:r w:rsidR="00DD504A" w:rsidRPr="00C61601">
        <w:rPr>
          <w:sz w:val="28"/>
          <w:szCs w:val="28"/>
        </w:rPr>
        <w:t xml:space="preserve"> </w:t>
      </w:r>
      <w:r w:rsidR="008B0235">
        <w:rPr>
          <w:sz w:val="28"/>
          <w:szCs w:val="28"/>
          <w:lang w:val="kk-KZ"/>
        </w:rPr>
        <w:t xml:space="preserve">в </w:t>
      </w:r>
      <w:r w:rsidR="00DD504A" w:rsidRPr="00C61601">
        <w:rPr>
          <w:sz w:val="28"/>
          <w:szCs w:val="28"/>
        </w:rPr>
        <w:t>пункт</w:t>
      </w:r>
      <w:r w:rsidR="008B0235">
        <w:rPr>
          <w:sz w:val="28"/>
          <w:szCs w:val="28"/>
          <w:lang w:val="kk-KZ"/>
        </w:rPr>
        <w:t>е</w:t>
      </w:r>
      <w:r w:rsidR="006B7087" w:rsidRPr="00C61601">
        <w:rPr>
          <w:sz w:val="28"/>
          <w:szCs w:val="28"/>
        </w:rPr>
        <w:t xml:space="preserve"> 4-3 статьи 29 слова «телекоммуникационное оборудование» заменить словами «опоры двойного назначения, иные средства телекоммуникаций»;</w:t>
      </w:r>
    </w:p>
    <w:p w14:paraId="3DD8E63C" w14:textId="0D64B77B" w:rsidR="00AC5212" w:rsidRDefault="00AD56CA" w:rsidP="001F6D23">
      <w:pPr>
        <w:widowControl w:val="0"/>
        <w:shd w:val="clear" w:color="auto" w:fill="FFFFFF"/>
        <w:ind w:firstLine="851"/>
        <w:jc w:val="both"/>
        <w:rPr>
          <w:sz w:val="28"/>
          <w:szCs w:val="28"/>
        </w:rPr>
      </w:pPr>
      <w:r w:rsidRPr="00C61601">
        <w:rPr>
          <w:sz w:val="28"/>
          <w:szCs w:val="28"/>
        </w:rPr>
        <w:t>6</w:t>
      </w:r>
      <w:r w:rsidR="006B7087" w:rsidRPr="00C61601">
        <w:rPr>
          <w:sz w:val="28"/>
          <w:szCs w:val="28"/>
        </w:rPr>
        <w:t>)</w:t>
      </w:r>
      <w:r w:rsidR="00DD504A" w:rsidRPr="00C61601">
        <w:rPr>
          <w:sz w:val="28"/>
          <w:szCs w:val="28"/>
        </w:rPr>
        <w:t xml:space="preserve"> пункт</w:t>
      </w:r>
      <w:r w:rsidR="006B7087" w:rsidRPr="00C61601">
        <w:rPr>
          <w:sz w:val="28"/>
          <w:szCs w:val="28"/>
        </w:rPr>
        <w:t xml:space="preserve"> 1 статьи 35 после слова «нормам,» дополнить словами «показателям качества услуг связи,».</w:t>
      </w:r>
    </w:p>
    <w:p w14:paraId="6BDFA912" w14:textId="77777777" w:rsidR="00BC4C6A" w:rsidRPr="00C61601" w:rsidRDefault="00BC4C6A" w:rsidP="001F6D23">
      <w:pPr>
        <w:widowControl w:val="0"/>
        <w:shd w:val="clear" w:color="auto" w:fill="FFFFFF"/>
        <w:ind w:firstLine="851"/>
        <w:jc w:val="both"/>
        <w:rPr>
          <w:sz w:val="28"/>
          <w:szCs w:val="28"/>
        </w:rPr>
      </w:pPr>
    </w:p>
    <w:p w14:paraId="1CDA913D" w14:textId="690B9DDA" w:rsidR="005F6E97" w:rsidRPr="00C61601" w:rsidRDefault="006E71DE" w:rsidP="001F6D23">
      <w:pPr>
        <w:widowControl w:val="0"/>
        <w:shd w:val="clear" w:color="auto" w:fill="FFFFFF"/>
        <w:ind w:firstLine="851"/>
        <w:jc w:val="both"/>
        <w:rPr>
          <w:sz w:val="28"/>
          <w:szCs w:val="28"/>
        </w:rPr>
      </w:pPr>
      <w:r w:rsidRPr="00C61601">
        <w:rPr>
          <w:rFonts w:eastAsia="Calibri"/>
          <w:sz w:val="28"/>
          <w:szCs w:val="28"/>
          <w:lang w:eastAsia="en-US"/>
        </w:rPr>
        <w:t>10</w:t>
      </w:r>
      <w:r w:rsidR="005F6E97" w:rsidRPr="00C61601">
        <w:rPr>
          <w:rFonts w:eastAsia="Calibri"/>
          <w:sz w:val="28"/>
          <w:szCs w:val="28"/>
          <w:lang w:eastAsia="en-US"/>
        </w:rPr>
        <w:t>.</w:t>
      </w:r>
      <w:r w:rsidR="00305C6F">
        <w:rPr>
          <w:rFonts w:eastAsia="Calibri"/>
          <w:sz w:val="28"/>
          <w:szCs w:val="28"/>
          <w:lang w:val="kk-KZ" w:eastAsia="en-US"/>
        </w:rPr>
        <w:t>  </w:t>
      </w:r>
      <w:r w:rsidR="005F6E97" w:rsidRPr="00C61601">
        <w:rPr>
          <w:rFonts w:eastAsia="Calibri"/>
          <w:sz w:val="28"/>
          <w:szCs w:val="28"/>
          <w:lang w:eastAsia="en-US"/>
        </w:rPr>
        <w:t>В Закон Республики Ка</w:t>
      </w:r>
      <w:r w:rsidR="00601563" w:rsidRPr="00C61601">
        <w:rPr>
          <w:rFonts w:eastAsia="Calibri"/>
          <w:sz w:val="28"/>
          <w:szCs w:val="28"/>
          <w:lang w:eastAsia="en-US"/>
        </w:rPr>
        <w:t xml:space="preserve">захстан от 9 июля 2004 года </w:t>
      </w:r>
      <w:r w:rsidR="00BC4C6A">
        <w:rPr>
          <w:rFonts w:eastAsia="Calibri"/>
          <w:sz w:val="28"/>
          <w:szCs w:val="28"/>
          <w:lang w:eastAsia="en-US"/>
        </w:rPr>
        <w:br/>
      </w:r>
      <w:r w:rsidR="00601563" w:rsidRPr="00C61601">
        <w:rPr>
          <w:rFonts w:eastAsia="Calibri"/>
          <w:sz w:val="28"/>
          <w:szCs w:val="28"/>
          <w:lang w:eastAsia="en-US"/>
        </w:rPr>
        <w:t xml:space="preserve">«Об </w:t>
      </w:r>
      <w:r w:rsidR="005F6E97" w:rsidRPr="00C61601">
        <w:rPr>
          <w:rFonts w:eastAsia="Calibri"/>
          <w:sz w:val="28"/>
          <w:szCs w:val="28"/>
          <w:lang w:eastAsia="en-US"/>
        </w:rPr>
        <w:t>электроэнергетике»:</w:t>
      </w:r>
    </w:p>
    <w:p w14:paraId="08029FB0" w14:textId="75AFDB27" w:rsidR="005F6E97" w:rsidRPr="00C61601" w:rsidRDefault="005F6E97" w:rsidP="001F6D23">
      <w:pPr>
        <w:overflowPunct/>
        <w:autoSpaceDE/>
        <w:autoSpaceDN/>
        <w:adjustRightInd/>
        <w:ind w:firstLine="851"/>
        <w:jc w:val="both"/>
        <w:rPr>
          <w:rFonts w:eastAsia="Calibri"/>
          <w:sz w:val="28"/>
          <w:szCs w:val="28"/>
          <w:lang w:eastAsia="en-US"/>
        </w:rPr>
      </w:pPr>
      <w:r w:rsidRPr="00C61601">
        <w:rPr>
          <w:rFonts w:eastAsia="Calibri"/>
          <w:sz w:val="28"/>
          <w:szCs w:val="28"/>
          <w:lang w:eastAsia="en-US"/>
        </w:rPr>
        <w:t xml:space="preserve">1) </w:t>
      </w:r>
      <w:r w:rsidR="00DD504A" w:rsidRPr="00C61601">
        <w:rPr>
          <w:rFonts w:eastAsia="Calibri"/>
          <w:sz w:val="28"/>
          <w:szCs w:val="28"/>
          <w:lang w:eastAsia="en-US"/>
        </w:rPr>
        <w:t xml:space="preserve">главу 2-1 </w:t>
      </w:r>
      <w:r w:rsidRPr="00C61601">
        <w:rPr>
          <w:rFonts w:eastAsia="Calibri"/>
          <w:sz w:val="28"/>
          <w:szCs w:val="28"/>
          <w:lang w:eastAsia="en-US"/>
        </w:rPr>
        <w:t>дополнить статьей 9-4 следующего содержания:</w:t>
      </w:r>
    </w:p>
    <w:p w14:paraId="111F63C8" w14:textId="77777777" w:rsidR="00305C6F" w:rsidRDefault="007B7C1B" w:rsidP="001F6D23">
      <w:pPr>
        <w:overflowPunct/>
        <w:autoSpaceDE/>
        <w:autoSpaceDN/>
        <w:adjustRightInd/>
        <w:ind w:firstLine="851"/>
        <w:jc w:val="both"/>
        <w:rPr>
          <w:rFonts w:eastAsia="Calibri"/>
          <w:sz w:val="28"/>
          <w:szCs w:val="28"/>
          <w:lang w:eastAsia="en-US"/>
        </w:rPr>
      </w:pPr>
      <w:r w:rsidRPr="00C61601">
        <w:rPr>
          <w:rFonts w:eastAsia="Calibri"/>
          <w:sz w:val="28"/>
          <w:szCs w:val="28"/>
          <w:lang w:eastAsia="en-US"/>
        </w:rPr>
        <w:t xml:space="preserve">«Статья 9-4. Порядок и требования по приобретению </w:t>
      </w:r>
    </w:p>
    <w:p w14:paraId="471720DF" w14:textId="476D8990" w:rsidR="007B7C1B" w:rsidRPr="00C61601" w:rsidRDefault="00305C6F" w:rsidP="001F6D23">
      <w:pPr>
        <w:overflowPunct/>
        <w:autoSpaceDE/>
        <w:autoSpaceDN/>
        <w:adjustRightInd/>
        <w:ind w:firstLine="851"/>
        <w:jc w:val="both"/>
        <w:rPr>
          <w:rFonts w:eastAsia="Calibri"/>
          <w:sz w:val="28"/>
          <w:szCs w:val="28"/>
          <w:lang w:eastAsia="en-US"/>
        </w:rPr>
      </w:pPr>
      <w:r>
        <w:rPr>
          <w:rFonts w:eastAsia="Calibri"/>
          <w:sz w:val="28"/>
          <w:szCs w:val="28"/>
          <w:lang w:val="kk-KZ" w:eastAsia="en-US"/>
        </w:rPr>
        <w:t xml:space="preserve">                      </w:t>
      </w:r>
      <w:r w:rsidR="007B7C1B" w:rsidRPr="00C61601">
        <w:rPr>
          <w:rFonts w:eastAsia="Calibri"/>
          <w:sz w:val="28"/>
          <w:szCs w:val="28"/>
          <w:lang w:eastAsia="en-US"/>
        </w:rPr>
        <w:t xml:space="preserve">электрической энергии цифровыми </w:t>
      </w:r>
      <w:proofErr w:type="spellStart"/>
      <w:r w:rsidR="007B7C1B" w:rsidRPr="00C61601">
        <w:rPr>
          <w:rFonts w:eastAsia="Calibri"/>
          <w:sz w:val="28"/>
          <w:szCs w:val="28"/>
          <w:lang w:eastAsia="en-US"/>
        </w:rPr>
        <w:t>майнерами</w:t>
      </w:r>
      <w:proofErr w:type="spellEnd"/>
    </w:p>
    <w:p w14:paraId="5D54F123" w14:textId="77777777" w:rsidR="007B7C1B" w:rsidRPr="00C61601" w:rsidRDefault="007B7C1B" w:rsidP="001F6D23">
      <w:pPr>
        <w:overflowPunct/>
        <w:autoSpaceDE/>
        <w:autoSpaceDN/>
        <w:adjustRightInd/>
        <w:ind w:firstLine="851"/>
        <w:jc w:val="both"/>
        <w:rPr>
          <w:rFonts w:eastAsia="Calibri"/>
          <w:sz w:val="28"/>
          <w:szCs w:val="28"/>
          <w:lang w:eastAsia="en-US"/>
        </w:rPr>
      </w:pPr>
      <w:r w:rsidRPr="00C61601">
        <w:rPr>
          <w:rFonts w:eastAsia="Calibri"/>
          <w:sz w:val="28"/>
          <w:szCs w:val="28"/>
          <w:lang w:eastAsia="en-US"/>
        </w:rPr>
        <w:t xml:space="preserve">1. Цифровые </w:t>
      </w:r>
      <w:proofErr w:type="spellStart"/>
      <w:r w:rsidRPr="00C61601">
        <w:rPr>
          <w:rFonts w:eastAsia="Calibri"/>
          <w:sz w:val="28"/>
          <w:szCs w:val="28"/>
          <w:lang w:eastAsia="en-US"/>
        </w:rPr>
        <w:t>майнеры</w:t>
      </w:r>
      <w:proofErr w:type="spellEnd"/>
      <w:r w:rsidRPr="00C61601">
        <w:rPr>
          <w:rFonts w:eastAsia="Calibri"/>
          <w:sz w:val="28"/>
          <w:szCs w:val="28"/>
          <w:lang w:eastAsia="en-US"/>
        </w:rPr>
        <w:t xml:space="preserve"> приобретают электрическую энергию: </w:t>
      </w:r>
    </w:p>
    <w:p w14:paraId="1EB3BBA9" w14:textId="2C3DA5E0" w:rsidR="007B7C1B" w:rsidRDefault="007B7C1B" w:rsidP="001F6D23">
      <w:pPr>
        <w:overflowPunct/>
        <w:autoSpaceDE/>
        <w:autoSpaceDN/>
        <w:adjustRightInd/>
        <w:ind w:firstLine="851"/>
        <w:jc w:val="both"/>
        <w:rPr>
          <w:rFonts w:eastAsia="Calibri"/>
          <w:sz w:val="28"/>
          <w:szCs w:val="28"/>
          <w:lang w:eastAsia="en-US"/>
        </w:rPr>
      </w:pPr>
      <w:r w:rsidRPr="00C61601">
        <w:rPr>
          <w:rFonts w:eastAsia="Calibri"/>
          <w:sz w:val="28"/>
          <w:szCs w:val="28"/>
          <w:lang w:eastAsia="en-US"/>
        </w:rPr>
        <w:t>1)</w:t>
      </w:r>
      <w:r w:rsidR="00305C6F">
        <w:rPr>
          <w:rFonts w:eastAsia="Calibri"/>
          <w:sz w:val="28"/>
          <w:szCs w:val="28"/>
          <w:lang w:val="kk-KZ" w:eastAsia="en-US"/>
        </w:rPr>
        <w:t>  </w:t>
      </w:r>
      <w:r w:rsidRPr="00C61601">
        <w:rPr>
          <w:rFonts w:eastAsia="Calibri"/>
          <w:sz w:val="28"/>
          <w:szCs w:val="28"/>
          <w:lang w:eastAsia="en-US"/>
        </w:rPr>
        <w:t xml:space="preserve">в рамках установленных квот, определяемых системным оператором; </w:t>
      </w:r>
    </w:p>
    <w:p w14:paraId="54115B8A" w14:textId="770BDE31" w:rsidR="007F0F22" w:rsidRDefault="007F0F22" w:rsidP="001F6D23">
      <w:pPr>
        <w:overflowPunct/>
        <w:autoSpaceDE/>
        <w:autoSpaceDN/>
        <w:adjustRightInd/>
        <w:ind w:firstLine="851"/>
        <w:jc w:val="both"/>
        <w:rPr>
          <w:rFonts w:eastAsia="Calibri"/>
          <w:sz w:val="28"/>
          <w:szCs w:val="28"/>
          <w:lang w:eastAsia="en-US"/>
        </w:rPr>
      </w:pPr>
    </w:p>
    <w:p w14:paraId="1D57E235" w14:textId="77777777" w:rsidR="007F0F22" w:rsidRPr="00C61601" w:rsidRDefault="007F0F22" w:rsidP="001F6D23">
      <w:pPr>
        <w:overflowPunct/>
        <w:autoSpaceDE/>
        <w:autoSpaceDN/>
        <w:adjustRightInd/>
        <w:ind w:firstLine="851"/>
        <w:jc w:val="both"/>
        <w:rPr>
          <w:rFonts w:eastAsia="Calibri"/>
          <w:sz w:val="28"/>
          <w:szCs w:val="28"/>
          <w:lang w:eastAsia="en-US"/>
        </w:rPr>
      </w:pPr>
    </w:p>
    <w:p w14:paraId="7033041B" w14:textId="77777777" w:rsidR="007B7C1B" w:rsidRPr="00C61601" w:rsidRDefault="007B7C1B" w:rsidP="001F6D23">
      <w:pPr>
        <w:overflowPunct/>
        <w:autoSpaceDE/>
        <w:autoSpaceDN/>
        <w:adjustRightInd/>
        <w:ind w:firstLine="851"/>
        <w:jc w:val="both"/>
        <w:rPr>
          <w:rFonts w:eastAsia="Calibri"/>
          <w:sz w:val="28"/>
          <w:szCs w:val="28"/>
          <w:lang w:eastAsia="en-US"/>
        </w:rPr>
      </w:pPr>
      <w:r w:rsidRPr="00C61601">
        <w:rPr>
          <w:rFonts w:eastAsia="Calibri"/>
          <w:sz w:val="28"/>
          <w:szCs w:val="28"/>
          <w:lang w:eastAsia="en-US"/>
        </w:rPr>
        <w:t>2) произведенную за пределами Республики Казахстан в рамках технической возможности единой электроэнергетической системы Республики Казахстан, определяемой системным оператором;</w:t>
      </w:r>
    </w:p>
    <w:p w14:paraId="7031651C" w14:textId="430E7A87" w:rsidR="007B7C1B" w:rsidRPr="00C61601" w:rsidRDefault="007B7C1B" w:rsidP="001F6D23">
      <w:pPr>
        <w:overflowPunct/>
        <w:autoSpaceDE/>
        <w:autoSpaceDN/>
        <w:adjustRightInd/>
        <w:ind w:firstLine="851"/>
        <w:jc w:val="both"/>
        <w:rPr>
          <w:rFonts w:eastAsia="Calibri"/>
          <w:sz w:val="28"/>
          <w:szCs w:val="28"/>
          <w:lang w:eastAsia="en-US"/>
        </w:rPr>
      </w:pPr>
      <w:r w:rsidRPr="00C61601">
        <w:rPr>
          <w:rFonts w:eastAsia="Calibri"/>
          <w:sz w:val="28"/>
          <w:szCs w:val="28"/>
          <w:lang w:eastAsia="en-US"/>
        </w:rPr>
        <w:t>3)</w:t>
      </w:r>
      <w:r w:rsidR="00305C6F">
        <w:rPr>
          <w:rFonts w:eastAsia="Calibri"/>
          <w:sz w:val="28"/>
          <w:szCs w:val="28"/>
          <w:lang w:val="kk-KZ" w:eastAsia="en-US"/>
        </w:rPr>
        <w:t>  </w:t>
      </w:r>
      <w:r w:rsidR="002E764D">
        <w:rPr>
          <w:rFonts w:eastAsia="Calibri"/>
          <w:sz w:val="28"/>
          <w:szCs w:val="28"/>
          <w:lang w:val="kk-KZ" w:eastAsia="en-US"/>
        </w:rPr>
        <w:t> </w:t>
      </w:r>
      <w:r w:rsidRPr="00C61601">
        <w:rPr>
          <w:rFonts w:eastAsia="Calibri"/>
          <w:sz w:val="28"/>
          <w:szCs w:val="28"/>
          <w:lang w:eastAsia="en-US"/>
        </w:rPr>
        <w:t xml:space="preserve">у </w:t>
      </w:r>
      <w:proofErr w:type="spellStart"/>
      <w:r w:rsidRPr="00C61601">
        <w:rPr>
          <w:rFonts w:eastAsia="Calibri"/>
          <w:sz w:val="28"/>
          <w:szCs w:val="28"/>
          <w:lang w:eastAsia="en-US"/>
        </w:rPr>
        <w:t>энергопроизводящих</w:t>
      </w:r>
      <w:proofErr w:type="spellEnd"/>
      <w:r w:rsidRPr="00C61601">
        <w:rPr>
          <w:rFonts w:eastAsia="Calibri"/>
          <w:sz w:val="28"/>
          <w:szCs w:val="28"/>
          <w:lang w:eastAsia="en-US"/>
        </w:rPr>
        <w:t xml:space="preserve"> организаций, использующих возобновляемые источники энергии;</w:t>
      </w:r>
    </w:p>
    <w:p w14:paraId="3200D331" w14:textId="77777777" w:rsidR="007B7C1B" w:rsidRPr="00C61601" w:rsidRDefault="007B7C1B" w:rsidP="001F6D23">
      <w:pPr>
        <w:overflowPunct/>
        <w:autoSpaceDE/>
        <w:autoSpaceDN/>
        <w:adjustRightInd/>
        <w:ind w:firstLine="851"/>
        <w:jc w:val="both"/>
        <w:rPr>
          <w:rFonts w:eastAsia="Calibri"/>
          <w:sz w:val="28"/>
          <w:szCs w:val="28"/>
          <w:lang w:eastAsia="en-US"/>
        </w:rPr>
      </w:pPr>
      <w:r w:rsidRPr="00C61601">
        <w:rPr>
          <w:rFonts w:eastAsia="Calibri"/>
          <w:sz w:val="28"/>
          <w:szCs w:val="28"/>
          <w:lang w:eastAsia="en-US"/>
        </w:rPr>
        <w:t>4) у расчетно-финансового центра по поддержке возобновляемых источников энергии;</w:t>
      </w:r>
    </w:p>
    <w:p w14:paraId="64B2C78E" w14:textId="73E32391" w:rsidR="007B7C1B" w:rsidRPr="00C61601" w:rsidRDefault="007B7C1B" w:rsidP="001F6D23">
      <w:pPr>
        <w:overflowPunct/>
        <w:autoSpaceDE/>
        <w:autoSpaceDN/>
        <w:adjustRightInd/>
        <w:ind w:firstLine="851"/>
        <w:jc w:val="both"/>
        <w:rPr>
          <w:rFonts w:eastAsia="Calibri"/>
          <w:sz w:val="28"/>
          <w:szCs w:val="28"/>
          <w:lang w:eastAsia="en-US"/>
        </w:rPr>
      </w:pPr>
      <w:r w:rsidRPr="00C61601">
        <w:rPr>
          <w:rFonts w:eastAsia="Calibri"/>
          <w:sz w:val="28"/>
          <w:szCs w:val="28"/>
          <w:lang w:eastAsia="en-US"/>
        </w:rPr>
        <w:t>5)</w:t>
      </w:r>
      <w:r w:rsidR="00305C6F">
        <w:rPr>
          <w:rFonts w:eastAsia="Calibri"/>
          <w:sz w:val="28"/>
          <w:szCs w:val="28"/>
          <w:lang w:val="kk-KZ" w:eastAsia="en-US"/>
        </w:rPr>
        <w:t>  </w:t>
      </w:r>
      <w:r w:rsidRPr="00C61601">
        <w:rPr>
          <w:rFonts w:eastAsia="Calibri"/>
          <w:sz w:val="28"/>
          <w:szCs w:val="28"/>
          <w:lang w:eastAsia="en-US"/>
        </w:rPr>
        <w:t xml:space="preserve">у генерирующих установок, не подключенных к единой электроэнергетической системе Республики Казахстан, за исключением </w:t>
      </w:r>
      <w:proofErr w:type="spellStart"/>
      <w:r w:rsidRPr="00C61601">
        <w:rPr>
          <w:rFonts w:eastAsia="Calibri"/>
          <w:sz w:val="28"/>
          <w:szCs w:val="28"/>
          <w:lang w:eastAsia="en-US"/>
        </w:rPr>
        <w:t>энергопроизводящих</w:t>
      </w:r>
      <w:proofErr w:type="spellEnd"/>
      <w:r w:rsidRPr="00C61601">
        <w:rPr>
          <w:rFonts w:eastAsia="Calibri"/>
          <w:sz w:val="28"/>
          <w:szCs w:val="28"/>
          <w:lang w:eastAsia="en-US"/>
        </w:rPr>
        <w:t xml:space="preserve"> организаций</w:t>
      </w:r>
      <w:r w:rsidR="00A73E8F" w:rsidRPr="00C61601">
        <w:rPr>
          <w:rFonts w:eastAsia="Calibri"/>
          <w:sz w:val="28"/>
          <w:szCs w:val="28"/>
          <w:lang w:eastAsia="en-US"/>
        </w:rPr>
        <w:t>,</w:t>
      </w:r>
      <w:r w:rsidRPr="00C61601">
        <w:rPr>
          <w:rFonts w:eastAsia="Calibri"/>
          <w:sz w:val="28"/>
          <w:szCs w:val="28"/>
          <w:lang w:eastAsia="en-US"/>
        </w:rPr>
        <w:t xml:space="preserve"> подключенных к единой электроэнергетической системе Республики Казахстан на 1 января </w:t>
      </w:r>
      <w:r w:rsidR="003819D7">
        <w:rPr>
          <w:rFonts w:eastAsia="Calibri"/>
          <w:sz w:val="28"/>
          <w:szCs w:val="28"/>
          <w:lang w:eastAsia="en-US"/>
        </w:rPr>
        <w:br/>
      </w:r>
      <w:r w:rsidRPr="00C61601">
        <w:rPr>
          <w:rFonts w:eastAsia="Calibri"/>
          <w:sz w:val="28"/>
          <w:szCs w:val="28"/>
          <w:lang w:eastAsia="en-US"/>
        </w:rPr>
        <w:t>2023 года.</w:t>
      </w:r>
    </w:p>
    <w:p w14:paraId="399E7ABD" w14:textId="77777777" w:rsidR="007B7C1B" w:rsidRPr="00C61601" w:rsidRDefault="007B7C1B" w:rsidP="001F6D23">
      <w:pPr>
        <w:overflowPunct/>
        <w:autoSpaceDE/>
        <w:autoSpaceDN/>
        <w:adjustRightInd/>
        <w:ind w:firstLine="851"/>
        <w:jc w:val="both"/>
        <w:rPr>
          <w:rFonts w:eastAsia="Calibri"/>
          <w:sz w:val="28"/>
          <w:szCs w:val="28"/>
          <w:lang w:eastAsia="en-US"/>
        </w:rPr>
      </w:pPr>
      <w:r w:rsidRPr="00C61601">
        <w:rPr>
          <w:rFonts w:eastAsia="Calibri"/>
          <w:sz w:val="28"/>
          <w:szCs w:val="28"/>
          <w:lang w:eastAsia="en-US"/>
        </w:rPr>
        <w:t xml:space="preserve">2. В случае определения системным оператором профицита электрической энергии цифровые </w:t>
      </w:r>
      <w:proofErr w:type="spellStart"/>
      <w:r w:rsidRPr="00C61601">
        <w:rPr>
          <w:rFonts w:eastAsia="Calibri"/>
          <w:sz w:val="28"/>
          <w:szCs w:val="28"/>
          <w:lang w:eastAsia="en-US"/>
        </w:rPr>
        <w:t>майнеры</w:t>
      </w:r>
      <w:proofErr w:type="spellEnd"/>
      <w:r w:rsidRPr="00C61601">
        <w:rPr>
          <w:rFonts w:eastAsia="Calibri"/>
          <w:sz w:val="28"/>
          <w:szCs w:val="28"/>
          <w:lang w:eastAsia="en-US"/>
        </w:rPr>
        <w:t xml:space="preserve"> имеют право потреблять электрическую энергию в соответствии с квотой электрической энергии. </w:t>
      </w:r>
    </w:p>
    <w:p w14:paraId="0FD76A92" w14:textId="1D41C60D" w:rsidR="007B7C1B" w:rsidRPr="00C61601" w:rsidRDefault="007B7C1B" w:rsidP="001F6D23">
      <w:pPr>
        <w:overflowPunct/>
        <w:autoSpaceDE/>
        <w:autoSpaceDN/>
        <w:adjustRightInd/>
        <w:ind w:firstLine="851"/>
        <w:jc w:val="both"/>
        <w:rPr>
          <w:rFonts w:eastAsia="Calibri"/>
          <w:sz w:val="28"/>
          <w:szCs w:val="28"/>
          <w:lang w:eastAsia="en-US"/>
        </w:rPr>
      </w:pPr>
      <w:r w:rsidRPr="00C61601">
        <w:rPr>
          <w:rFonts w:eastAsia="Calibri"/>
          <w:sz w:val="28"/>
          <w:szCs w:val="28"/>
          <w:lang w:eastAsia="en-US"/>
        </w:rPr>
        <w:t xml:space="preserve">При этом </w:t>
      </w:r>
      <w:r w:rsidR="00A73E8F" w:rsidRPr="00C61601">
        <w:rPr>
          <w:rFonts w:eastAsia="Calibri"/>
          <w:sz w:val="28"/>
          <w:szCs w:val="28"/>
          <w:lang w:eastAsia="en-US"/>
        </w:rPr>
        <w:t>приобретение электрической</w:t>
      </w:r>
      <w:r w:rsidRPr="00C61601">
        <w:rPr>
          <w:rFonts w:eastAsia="Calibri"/>
          <w:sz w:val="28"/>
          <w:szCs w:val="28"/>
          <w:lang w:eastAsia="en-US"/>
        </w:rPr>
        <w:t xml:space="preserve"> энергии цифровыми </w:t>
      </w:r>
      <w:proofErr w:type="spellStart"/>
      <w:r w:rsidRPr="00C61601">
        <w:rPr>
          <w:rFonts w:eastAsia="Calibri"/>
          <w:sz w:val="28"/>
          <w:szCs w:val="28"/>
          <w:lang w:eastAsia="en-US"/>
        </w:rPr>
        <w:t>майнерами</w:t>
      </w:r>
      <w:proofErr w:type="spellEnd"/>
      <w:r w:rsidRPr="00C61601">
        <w:rPr>
          <w:rFonts w:eastAsia="Calibri"/>
          <w:sz w:val="28"/>
          <w:szCs w:val="28"/>
          <w:lang w:eastAsia="en-US"/>
        </w:rPr>
        <w:t xml:space="preserve"> осуществляется на оптовом рынке в объеме не менее 1 мегаватта среднесуточной (базовой) мощности, приобретенной на централизованных торгах электрической энергии методом торгов на повышение цены.</w:t>
      </w:r>
    </w:p>
    <w:p w14:paraId="1B3A3017" w14:textId="70FED235" w:rsidR="004157E9" w:rsidRPr="00C61601" w:rsidRDefault="007B7C1B" w:rsidP="001F6D23">
      <w:pPr>
        <w:overflowPunct/>
        <w:autoSpaceDE/>
        <w:autoSpaceDN/>
        <w:adjustRightInd/>
        <w:ind w:firstLine="851"/>
        <w:jc w:val="both"/>
        <w:rPr>
          <w:rFonts w:eastAsia="Calibri"/>
          <w:sz w:val="28"/>
          <w:szCs w:val="28"/>
          <w:lang w:eastAsia="en-US"/>
        </w:rPr>
      </w:pPr>
      <w:r w:rsidRPr="00C61601">
        <w:rPr>
          <w:rFonts w:eastAsia="Calibri"/>
          <w:sz w:val="28"/>
          <w:szCs w:val="28"/>
          <w:lang w:eastAsia="en-US"/>
        </w:rPr>
        <w:t xml:space="preserve">3. Цифровые </w:t>
      </w:r>
      <w:proofErr w:type="spellStart"/>
      <w:r w:rsidRPr="00C61601">
        <w:rPr>
          <w:rFonts w:eastAsia="Calibri"/>
          <w:sz w:val="28"/>
          <w:szCs w:val="28"/>
          <w:lang w:eastAsia="en-US"/>
        </w:rPr>
        <w:t>майнеры</w:t>
      </w:r>
      <w:proofErr w:type="spellEnd"/>
      <w:r w:rsidRPr="00C61601">
        <w:rPr>
          <w:rFonts w:eastAsia="Calibri"/>
          <w:sz w:val="28"/>
          <w:szCs w:val="28"/>
          <w:lang w:eastAsia="en-US"/>
        </w:rPr>
        <w:t xml:space="preserve"> обязаны иметь автоматизированные системы коммерческого учета электрической энергии, системы телекоммуникаций, обеспечивающие их унификацию с системами, </w:t>
      </w:r>
      <w:r w:rsidR="005F28E6" w:rsidRPr="00C61601">
        <w:rPr>
          <w:rFonts w:eastAsia="Calibri"/>
          <w:sz w:val="28"/>
          <w:szCs w:val="28"/>
          <w:lang w:eastAsia="en-US"/>
        </w:rPr>
        <w:t>устройство</w:t>
      </w:r>
      <w:r w:rsidRPr="00C61601">
        <w:rPr>
          <w:rFonts w:eastAsia="Calibri"/>
          <w:sz w:val="28"/>
          <w:szCs w:val="28"/>
          <w:lang w:eastAsia="en-US"/>
        </w:rPr>
        <w:t xml:space="preserve"> отключения нагрузки, установленны</w:t>
      </w:r>
      <w:r w:rsidR="00EB0F61" w:rsidRPr="00C61601">
        <w:rPr>
          <w:rFonts w:eastAsia="Calibri"/>
          <w:sz w:val="28"/>
          <w:szCs w:val="28"/>
          <w:lang w:eastAsia="en-US"/>
        </w:rPr>
        <w:t>е</w:t>
      </w:r>
      <w:r w:rsidRPr="00C61601">
        <w:rPr>
          <w:rFonts w:eastAsia="Calibri"/>
          <w:sz w:val="28"/>
          <w:szCs w:val="28"/>
          <w:lang w:eastAsia="en-US"/>
        </w:rPr>
        <w:t xml:space="preserve"> у системного оператора и у </w:t>
      </w:r>
      <w:proofErr w:type="spellStart"/>
      <w:r w:rsidRPr="00C61601">
        <w:rPr>
          <w:rFonts w:eastAsia="Calibri"/>
          <w:sz w:val="28"/>
          <w:szCs w:val="28"/>
          <w:lang w:eastAsia="en-US"/>
        </w:rPr>
        <w:t>энергопередающей</w:t>
      </w:r>
      <w:proofErr w:type="spellEnd"/>
      <w:r w:rsidRPr="00C61601">
        <w:rPr>
          <w:rFonts w:eastAsia="Calibri"/>
          <w:sz w:val="28"/>
          <w:szCs w:val="28"/>
          <w:lang w:eastAsia="en-US"/>
        </w:rPr>
        <w:t xml:space="preserve"> организации при подключении к их сетям.»;</w:t>
      </w:r>
    </w:p>
    <w:p w14:paraId="311645B5" w14:textId="339D6CB3" w:rsidR="005F6E97" w:rsidRPr="00C61601" w:rsidRDefault="005F6E97" w:rsidP="001F6D23">
      <w:pPr>
        <w:overflowPunct/>
        <w:autoSpaceDE/>
        <w:autoSpaceDN/>
        <w:adjustRightInd/>
        <w:ind w:firstLine="851"/>
        <w:jc w:val="both"/>
        <w:rPr>
          <w:rFonts w:eastAsia="Calibri"/>
          <w:sz w:val="28"/>
          <w:szCs w:val="28"/>
          <w:lang w:eastAsia="en-US"/>
        </w:rPr>
      </w:pPr>
      <w:r w:rsidRPr="00C61601">
        <w:rPr>
          <w:rFonts w:eastAsia="Calibri"/>
          <w:sz w:val="28"/>
          <w:szCs w:val="28"/>
          <w:lang w:eastAsia="en-US"/>
        </w:rPr>
        <w:t xml:space="preserve">2) </w:t>
      </w:r>
      <w:r w:rsidR="00A73E8F" w:rsidRPr="00C61601">
        <w:rPr>
          <w:rFonts w:eastAsia="Calibri"/>
          <w:sz w:val="28"/>
          <w:szCs w:val="28"/>
          <w:lang w:eastAsia="en-US"/>
        </w:rPr>
        <w:t xml:space="preserve">пункт 1 статьи </w:t>
      </w:r>
      <w:r w:rsidR="00207778" w:rsidRPr="00C61601">
        <w:rPr>
          <w:rFonts w:eastAsia="Calibri"/>
          <w:sz w:val="28"/>
          <w:szCs w:val="28"/>
          <w:lang w:eastAsia="en-US"/>
        </w:rPr>
        <w:t xml:space="preserve">10 </w:t>
      </w:r>
      <w:r w:rsidRPr="00C61601">
        <w:rPr>
          <w:rFonts w:eastAsia="Calibri"/>
          <w:sz w:val="28"/>
          <w:szCs w:val="28"/>
          <w:lang w:eastAsia="en-US"/>
        </w:rPr>
        <w:t>дополнить подпункт</w:t>
      </w:r>
      <w:r w:rsidR="00080DE9" w:rsidRPr="00C61601">
        <w:rPr>
          <w:rFonts w:eastAsia="Calibri"/>
          <w:sz w:val="28"/>
          <w:szCs w:val="28"/>
          <w:lang w:eastAsia="en-US"/>
        </w:rPr>
        <w:t>ом 22-3</w:t>
      </w:r>
      <w:r w:rsidRPr="00C61601">
        <w:rPr>
          <w:rFonts w:eastAsia="Calibri"/>
          <w:sz w:val="28"/>
          <w:szCs w:val="28"/>
          <w:lang w:eastAsia="en-US"/>
        </w:rPr>
        <w:t>)</w:t>
      </w:r>
      <w:r w:rsidR="00601563" w:rsidRPr="00C61601">
        <w:rPr>
          <w:rFonts w:eastAsia="Calibri"/>
          <w:sz w:val="28"/>
          <w:szCs w:val="28"/>
          <w:lang w:eastAsia="en-US"/>
        </w:rPr>
        <w:t xml:space="preserve"> </w:t>
      </w:r>
      <w:r w:rsidRPr="00C61601">
        <w:rPr>
          <w:rFonts w:eastAsia="Calibri"/>
          <w:sz w:val="28"/>
          <w:szCs w:val="28"/>
          <w:lang w:eastAsia="en-US"/>
        </w:rPr>
        <w:t>следующего содержания:</w:t>
      </w:r>
    </w:p>
    <w:p w14:paraId="38AECBFF" w14:textId="52B9CAB5" w:rsidR="002C1CBF" w:rsidRPr="00C61601" w:rsidRDefault="00080DE9" w:rsidP="001F6D23">
      <w:pPr>
        <w:overflowPunct/>
        <w:autoSpaceDE/>
        <w:autoSpaceDN/>
        <w:adjustRightInd/>
        <w:ind w:firstLine="851"/>
        <w:jc w:val="both"/>
        <w:rPr>
          <w:rFonts w:eastAsia="Calibri"/>
          <w:sz w:val="28"/>
          <w:szCs w:val="28"/>
          <w:lang w:eastAsia="en-US"/>
        </w:rPr>
      </w:pPr>
      <w:r w:rsidRPr="00C61601">
        <w:rPr>
          <w:rFonts w:eastAsia="Calibri"/>
          <w:sz w:val="28"/>
          <w:szCs w:val="28"/>
          <w:lang w:eastAsia="en-US"/>
        </w:rPr>
        <w:t>«22-3</w:t>
      </w:r>
      <w:r w:rsidR="005F6E97" w:rsidRPr="00C61601">
        <w:rPr>
          <w:rFonts w:eastAsia="Calibri"/>
          <w:sz w:val="28"/>
          <w:szCs w:val="28"/>
          <w:lang w:eastAsia="en-US"/>
        </w:rPr>
        <w:t xml:space="preserve">) определяет квоту электрической энергии и профиль потребления электрической энергии, доступные для деятельности цифровых </w:t>
      </w:r>
      <w:proofErr w:type="spellStart"/>
      <w:r w:rsidR="005F6E97" w:rsidRPr="00C61601">
        <w:rPr>
          <w:rFonts w:eastAsia="Calibri"/>
          <w:sz w:val="28"/>
          <w:szCs w:val="28"/>
          <w:lang w:eastAsia="en-US"/>
        </w:rPr>
        <w:t>майнеров</w:t>
      </w:r>
      <w:proofErr w:type="spellEnd"/>
      <w:r w:rsidR="005F6E97" w:rsidRPr="00C61601">
        <w:rPr>
          <w:rFonts w:eastAsia="Calibri"/>
          <w:sz w:val="28"/>
          <w:szCs w:val="28"/>
          <w:lang w:eastAsia="en-US"/>
        </w:rPr>
        <w:t xml:space="preserve"> в </w:t>
      </w:r>
      <w:r w:rsidR="00601563" w:rsidRPr="00C61601">
        <w:rPr>
          <w:rFonts w:eastAsia="Calibri"/>
          <w:sz w:val="28"/>
          <w:szCs w:val="28"/>
          <w:lang w:eastAsia="en-US"/>
        </w:rPr>
        <w:t xml:space="preserve">разрезе энергетических зон </w:t>
      </w:r>
      <w:r w:rsidR="00A73E8F" w:rsidRPr="00C61601">
        <w:rPr>
          <w:rFonts w:eastAsia="Calibri"/>
          <w:sz w:val="28"/>
          <w:szCs w:val="28"/>
          <w:lang w:eastAsia="en-US"/>
        </w:rPr>
        <w:t xml:space="preserve">в </w:t>
      </w:r>
      <w:r w:rsidR="005F6E97" w:rsidRPr="00C61601">
        <w:rPr>
          <w:rFonts w:eastAsia="Calibri"/>
          <w:sz w:val="28"/>
          <w:szCs w:val="28"/>
          <w:lang w:eastAsia="en-US"/>
        </w:rPr>
        <w:t>соответствии с законодательством Республики К</w:t>
      </w:r>
      <w:r w:rsidR="00BC02C6" w:rsidRPr="00C61601">
        <w:rPr>
          <w:rFonts w:eastAsia="Calibri"/>
          <w:sz w:val="28"/>
          <w:szCs w:val="28"/>
          <w:lang w:eastAsia="en-US"/>
        </w:rPr>
        <w:t>азахстан об электроэнергетике</w:t>
      </w:r>
      <w:r w:rsidR="00601563" w:rsidRPr="00C61601">
        <w:rPr>
          <w:rFonts w:eastAsia="Calibri"/>
          <w:sz w:val="28"/>
          <w:szCs w:val="28"/>
          <w:lang w:eastAsia="en-US"/>
        </w:rPr>
        <w:t xml:space="preserve"> и публикует информацию </w:t>
      </w:r>
      <w:r w:rsidR="0052162B">
        <w:rPr>
          <w:rFonts w:eastAsia="Calibri"/>
          <w:sz w:val="28"/>
          <w:szCs w:val="28"/>
          <w:lang w:eastAsia="en-US"/>
        </w:rPr>
        <w:br/>
      </w:r>
      <w:r w:rsidR="00601563" w:rsidRPr="00C61601">
        <w:rPr>
          <w:rFonts w:eastAsia="Calibri"/>
          <w:sz w:val="28"/>
          <w:szCs w:val="28"/>
          <w:lang w:eastAsia="en-US"/>
        </w:rPr>
        <w:t xml:space="preserve">о наличии дефицита и профицита </w:t>
      </w:r>
      <w:r w:rsidR="009C5160" w:rsidRPr="00C61601">
        <w:rPr>
          <w:rFonts w:eastAsia="Calibri"/>
          <w:sz w:val="28"/>
          <w:szCs w:val="28"/>
          <w:lang w:eastAsia="en-US"/>
        </w:rPr>
        <w:t>электроэнергии, использованную для расчета квоты, с соотв</w:t>
      </w:r>
      <w:r w:rsidR="00A73E8F" w:rsidRPr="00C61601">
        <w:rPr>
          <w:rFonts w:eastAsia="Calibri"/>
          <w:sz w:val="28"/>
          <w:szCs w:val="28"/>
          <w:lang w:eastAsia="en-US"/>
        </w:rPr>
        <w:t>ет</w:t>
      </w:r>
      <w:r w:rsidR="009C5160" w:rsidRPr="00C61601">
        <w:rPr>
          <w:rFonts w:eastAsia="Calibri"/>
          <w:sz w:val="28"/>
          <w:szCs w:val="28"/>
          <w:lang w:eastAsia="en-US"/>
        </w:rPr>
        <w:t xml:space="preserve">ствующим обоснованием на </w:t>
      </w:r>
      <w:r w:rsidR="00A73E8F" w:rsidRPr="00C61601">
        <w:rPr>
          <w:rFonts w:eastAsia="Calibri"/>
          <w:sz w:val="28"/>
          <w:szCs w:val="28"/>
          <w:lang w:eastAsia="en-US"/>
        </w:rPr>
        <w:t>своем</w:t>
      </w:r>
      <w:r w:rsidR="009C5160" w:rsidRPr="00C61601">
        <w:rPr>
          <w:rFonts w:eastAsia="Calibri"/>
          <w:sz w:val="28"/>
          <w:szCs w:val="28"/>
          <w:lang w:eastAsia="en-US"/>
        </w:rPr>
        <w:t xml:space="preserve"> </w:t>
      </w:r>
      <w:proofErr w:type="spellStart"/>
      <w:r w:rsidR="009C5160" w:rsidRPr="00C61601">
        <w:rPr>
          <w:rFonts w:eastAsia="Calibri"/>
          <w:sz w:val="28"/>
          <w:szCs w:val="28"/>
          <w:lang w:eastAsia="en-US"/>
        </w:rPr>
        <w:t>интернет-ресурсе</w:t>
      </w:r>
      <w:proofErr w:type="spellEnd"/>
      <w:r w:rsidR="009C5160" w:rsidRPr="00C61601">
        <w:rPr>
          <w:rFonts w:eastAsia="Calibri"/>
          <w:sz w:val="28"/>
          <w:szCs w:val="28"/>
          <w:lang w:eastAsia="en-US"/>
        </w:rPr>
        <w:t>, а также пред</w:t>
      </w:r>
      <w:r w:rsidR="00EB0F61" w:rsidRPr="00C61601">
        <w:rPr>
          <w:rFonts w:eastAsia="Calibri"/>
          <w:sz w:val="28"/>
          <w:szCs w:val="28"/>
          <w:lang w:eastAsia="en-US"/>
        </w:rPr>
        <w:t>о</w:t>
      </w:r>
      <w:r w:rsidR="009C5160" w:rsidRPr="00C61601">
        <w:rPr>
          <w:rFonts w:eastAsia="Calibri"/>
          <w:sz w:val="28"/>
          <w:szCs w:val="28"/>
          <w:lang w:eastAsia="en-US"/>
        </w:rPr>
        <w:t>ставляет данную информацию в уполномоченный орган в сфере цифровых активов</w:t>
      </w:r>
      <w:r w:rsidR="00A73E8F" w:rsidRPr="00C61601">
        <w:rPr>
          <w:rFonts w:eastAsia="Calibri"/>
          <w:sz w:val="28"/>
          <w:szCs w:val="28"/>
          <w:lang w:eastAsia="en-US"/>
        </w:rPr>
        <w:t>;</w:t>
      </w:r>
      <w:r w:rsidR="00BC02C6" w:rsidRPr="00C61601">
        <w:rPr>
          <w:rFonts w:eastAsia="Calibri"/>
          <w:sz w:val="28"/>
          <w:szCs w:val="28"/>
          <w:lang w:eastAsia="en-US"/>
        </w:rPr>
        <w:t>»;</w:t>
      </w:r>
    </w:p>
    <w:p w14:paraId="4D065E6D" w14:textId="736CE3DA" w:rsidR="005F6E97" w:rsidRPr="00C61601" w:rsidRDefault="005F6E97" w:rsidP="001F6D23">
      <w:pPr>
        <w:overflowPunct/>
        <w:autoSpaceDE/>
        <w:autoSpaceDN/>
        <w:adjustRightInd/>
        <w:ind w:firstLine="851"/>
        <w:jc w:val="both"/>
        <w:rPr>
          <w:rFonts w:eastAsia="Calibri"/>
          <w:sz w:val="28"/>
          <w:szCs w:val="28"/>
          <w:lang w:eastAsia="en-US"/>
        </w:rPr>
      </w:pPr>
      <w:r w:rsidRPr="00C61601">
        <w:rPr>
          <w:rFonts w:eastAsia="Calibri"/>
          <w:sz w:val="28"/>
          <w:szCs w:val="28"/>
          <w:lang w:eastAsia="en-US"/>
        </w:rPr>
        <w:t>3)</w:t>
      </w:r>
      <w:r w:rsidR="00305C6F">
        <w:rPr>
          <w:rFonts w:eastAsia="Calibri"/>
          <w:sz w:val="28"/>
          <w:szCs w:val="28"/>
          <w:lang w:val="kk-KZ" w:eastAsia="en-US"/>
        </w:rPr>
        <w:t>  </w:t>
      </w:r>
      <w:r w:rsidRPr="00C61601">
        <w:rPr>
          <w:rFonts w:eastAsia="Calibri"/>
          <w:sz w:val="28"/>
          <w:szCs w:val="28"/>
          <w:lang w:eastAsia="en-US"/>
        </w:rPr>
        <w:t xml:space="preserve">часть первую пункта 2 статьи 12-1 дополнить словами </w:t>
      </w:r>
      <w:r w:rsidR="00305C6F">
        <w:rPr>
          <w:rFonts w:eastAsia="Calibri"/>
          <w:sz w:val="28"/>
          <w:szCs w:val="28"/>
          <w:lang w:eastAsia="en-US"/>
        </w:rPr>
        <w:br/>
      </w:r>
      <w:r w:rsidRPr="00C61601">
        <w:rPr>
          <w:rFonts w:eastAsia="Calibri"/>
          <w:sz w:val="28"/>
          <w:szCs w:val="28"/>
          <w:lang w:eastAsia="en-US"/>
        </w:rPr>
        <w:t xml:space="preserve">«, за исключением реализации цифровым </w:t>
      </w:r>
      <w:proofErr w:type="spellStart"/>
      <w:r w:rsidRPr="00C61601">
        <w:rPr>
          <w:rFonts w:eastAsia="Calibri"/>
          <w:sz w:val="28"/>
          <w:szCs w:val="28"/>
          <w:lang w:eastAsia="en-US"/>
        </w:rPr>
        <w:t>майнерам</w:t>
      </w:r>
      <w:proofErr w:type="spellEnd"/>
      <w:r w:rsidRPr="00C61601">
        <w:rPr>
          <w:rFonts w:eastAsia="Calibri"/>
          <w:sz w:val="28"/>
          <w:szCs w:val="28"/>
          <w:lang w:eastAsia="en-US"/>
        </w:rPr>
        <w:t xml:space="preserve"> на централизован</w:t>
      </w:r>
      <w:r w:rsidR="00A73E8F" w:rsidRPr="00C61601">
        <w:rPr>
          <w:rFonts w:eastAsia="Calibri"/>
          <w:sz w:val="28"/>
          <w:szCs w:val="28"/>
          <w:lang w:eastAsia="en-US"/>
        </w:rPr>
        <w:t>ны</w:t>
      </w:r>
      <w:r w:rsidR="005213FB">
        <w:rPr>
          <w:rFonts w:eastAsia="Calibri"/>
          <w:sz w:val="28"/>
          <w:szCs w:val="28"/>
          <w:lang w:eastAsia="en-US"/>
        </w:rPr>
        <w:t>х торгах электрической энергией</w:t>
      </w:r>
      <w:r w:rsidRPr="00C61601">
        <w:rPr>
          <w:rFonts w:eastAsia="Calibri"/>
          <w:sz w:val="28"/>
          <w:szCs w:val="28"/>
          <w:lang w:eastAsia="en-US"/>
        </w:rPr>
        <w:t>»;</w:t>
      </w:r>
    </w:p>
    <w:p w14:paraId="6CDA05FC" w14:textId="77777777" w:rsidR="00080DE9" w:rsidRPr="00C61601" w:rsidRDefault="005F6E97" w:rsidP="001F6D23">
      <w:pPr>
        <w:overflowPunct/>
        <w:autoSpaceDE/>
        <w:autoSpaceDN/>
        <w:adjustRightInd/>
        <w:ind w:firstLine="851"/>
        <w:jc w:val="both"/>
        <w:rPr>
          <w:rFonts w:eastAsia="Calibri"/>
          <w:sz w:val="28"/>
          <w:szCs w:val="28"/>
          <w:lang w:eastAsia="en-US"/>
        </w:rPr>
      </w:pPr>
      <w:r w:rsidRPr="00C61601">
        <w:rPr>
          <w:rFonts w:eastAsia="Calibri"/>
          <w:sz w:val="28"/>
          <w:szCs w:val="28"/>
          <w:lang w:eastAsia="en-US"/>
        </w:rPr>
        <w:t xml:space="preserve">4) </w:t>
      </w:r>
      <w:r w:rsidR="00080DE9" w:rsidRPr="00C61601">
        <w:rPr>
          <w:rFonts w:eastAsia="Calibri"/>
          <w:sz w:val="28"/>
          <w:szCs w:val="28"/>
          <w:lang w:eastAsia="en-US"/>
        </w:rPr>
        <w:t>в статье 13:</w:t>
      </w:r>
    </w:p>
    <w:p w14:paraId="3490D716" w14:textId="4CBB403A" w:rsidR="00AC5212" w:rsidRDefault="005F6E97" w:rsidP="001F6D23">
      <w:pPr>
        <w:overflowPunct/>
        <w:autoSpaceDE/>
        <w:autoSpaceDN/>
        <w:adjustRightInd/>
        <w:ind w:firstLine="851"/>
        <w:jc w:val="both"/>
        <w:rPr>
          <w:rFonts w:eastAsia="Calibri"/>
          <w:sz w:val="28"/>
          <w:szCs w:val="28"/>
          <w:lang w:eastAsia="en-US"/>
        </w:rPr>
      </w:pPr>
      <w:r w:rsidRPr="00C61601">
        <w:rPr>
          <w:rFonts w:eastAsia="Calibri"/>
          <w:sz w:val="28"/>
          <w:szCs w:val="28"/>
          <w:lang w:eastAsia="en-US"/>
        </w:rPr>
        <w:t>пункт 3-2 дополнить подпунктом 1-2) следующего содержания:</w:t>
      </w:r>
    </w:p>
    <w:p w14:paraId="469BD579" w14:textId="78E9621F" w:rsidR="0052162B" w:rsidRDefault="0052162B" w:rsidP="001F6D23">
      <w:pPr>
        <w:overflowPunct/>
        <w:autoSpaceDE/>
        <w:autoSpaceDN/>
        <w:adjustRightInd/>
        <w:ind w:firstLine="851"/>
        <w:jc w:val="both"/>
        <w:rPr>
          <w:rFonts w:eastAsia="Calibri"/>
          <w:sz w:val="28"/>
          <w:szCs w:val="28"/>
          <w:lang w:eastAsia="en-US"/>
        </w:rPr>
      </w:pPr>
    </w:p>
    <w:p w14:paraId="2C66495B" w14:textId="55A99048" w:rsidR="0052162B" w:rsidRDefault="0052162B" w:rsidP="001F6D23">
      <w:pPr>
        <w:overflowPunct/>
        <w:autoSpaceDE/>
        <w:autoSpaceDN/>
        <w:adjustRightInd/>
        <w:ind w:firstLine="851"/>
        <w:jc w:val="both"/>
        <w:rPr>
          <w:rFonts w:eastAsia="Calibri"/>
          <w:sz w:val="28"/>
          <w:szCs w:val="28"/>
          <w:lang w:eastAsia="en-US"/>
        </w:rPr>
      </w:pPr>
    </w:p>
    <w:p w14:paraId="6510FA4A" w14:textId="4A691333" w:rsidR="0052162B" w:rsidRDefault="0052162B" w:rsidP="001F6D23">
      <w:pPr>
        <w:overflowPunct/>
        <w:autoSpaceDE/>
        <w:autoSpaceDN/>
        <w:adjustRightInd/>
        <w:ind w:firstLine="851"/>
        <w:jc w:val="both"/>
        <w:rPr>
          <w:rFonts w:eastAsia="Calibri"/>
          <w:sz w:val="28"/>
          <w:szCs w:val="28"/>
          <w:lang w:eastAsia="en-US"/>
        </w:rPr>
      </w:pPr>
    </w:p>
    <w:p w14:paraId="3C126E5C" w14:textId="77777777" w:rsidR="00662327" w:rsidRPr="00C61601" w:rsidRDefault="00662327" w:rsidP="001F6D23">
      <w:pPr>
        <w:overflowPunct/>
        <w:autoSpaceDE/>
        <w:autoSpaceDN/>
        <w:adjustRightInd/>
        <w:ind w:firstLine="851"/>
        <w:jc w:val="both"/>
        <w:rPr>
          <w:rFonts w:eastAsia="Calibri"/>
          <w:sz w:val="28"/>
          <w:szCs w:val="28"/>
          <w:lang w:eastAsia="en-US"/>
        </w:rPr>
      </w:pPr>
    </w:p>
    <w:p w14:paraId="1D6B1662" w14:textId="33982E53" w:rsidR="005F6E97" w:rsidRPr="00C61601" w:rsidRDefault="005F6E97" w:rsidP="001F6D23">
      <w:pPr>
        <w:overflowPunct/>
        <w:autoSpaceDE/>
        <w:autoSpaceDN/>
        <w:adjustRightInd/>
        <w:ind w:firstLine="851"/>
        <w:jc w:val="both"/>
        <w:rPr>
          <w:rFonts w:eastAsia="Calibri"/>
          <w:sz w:val="28"/>
          <w:szCs w:val="28"/>
          <w:lang w:eastAsia="en-US"/>
        </w:rPr>
      </w:pPr>
      <w:r w:rsidRPr="00C61601">
        <w:rPr>
          <w:rFonts w:eastAsia="Calibri"/>
          <w:sz w:val="28"/>
          <w:szCs w:val="28"/>
          <w:lang w:eastAsia="en-US"/>
        </w:rPr>
        <w:t xml:space="preserve">«1-2) реализация (продажа) электрической энергии цифровым </w:t>
      </w:r>
      <w:proofErr w:type="spellStart"/>
      <w:r w:rsidRPr="00C61601">
        <w:rPr>
          <w:rFonts w:eastAsia="Calibri"/>
          <w:sz w:val="28"/>
          <w:szCs w:val="28"/>
          <w:lang w:eastAsia="en-US"/>
        </w:rPr>
        <w:t>майнерам</w:t>
      </w:r>
      <w:proofErr w:type="spellEnd"/>
      <w:r w:rsidRPr="00C61601">
        <w:rPr>
          <w:rFonts w:eastAsia="Calibri"/>
          <w:sz w:val="28"/>
          <w:szCs w:val="28"/>
          <w:lang w:eastAsia="en-US"/>
        </w:rPr>
        <w:t>, за исключением реализации электрической энергии на централизованных торгах;»;</w:t>
      </w:r>
    </w:p>
    <w:p w14:paraId="3E35C3E7" w14:textId="199F3B35" w:rsidR="005F6E97" w:rsidRPr="00C61601" w:rsidRDefault="005F6E97" w:rsidP="001F6D23">
      <w:pPr>
        <w:overflowPunct/>
        <w:autoSpaceDE/>
        <w:autoSpaceDN/>
        <w:adjustRightInd/>
        <w:ind w:firstLine="851"/>
        <w:jc w:val="both"/>
        <w:rPr>
          <w:rFonts w:eastAsia="Calibri"/>
          <w:sz w:val="28"/>
          <w:szCs w:val="28"/>
          <w:lang w:eastAsia="en-US"/>
        </w:rPr>
      </w:pPr>
      <w:r w:rsidRPr="00C61601">
        <w:rPr>
          <w:rFonts w:eastAsia="Calibri"/>
          <w:sz w:val="28"/>
          <w:szCs w:val="28"/>
          <w:lang w:eastAsia="en-US"/>
        </w:rPr>
        <w:t xml:space="preserve">подпункт 1) </w:t>
      </w:r>
      <w:r w:rsidR="00A73E8F" w:rsidRPr="00C61601">
        <w:rPr>
          <w:rFonts w:eastAsia="Calibri"/>
          <w:sz w:val="28"/>
          <w:szCs w:val="28"/>
          <w:lang w:eastAsia="en-US"/>
        </w:rPr>
        <w:t xml:space="preserve">части первой </w:t>
      </w:r>
      <w:r w:rsidRPr="00C61601">
        <w:rPr>
          <w:rFonts w:eastAsia="Calibri"/>
          <w:sz w:val="28"/>
          <w:szCs w:val="28"/>
          <w:lang w:eastAsia="en-US"/>
        </w:rPr>
        <w:t>пункта 3-3 изложить в следующей редакции:</w:t>
      </w:r>
    </w:p>
    <w:p w14:paraId="495233F4" w14:textId="0F1E3BAF" w:rsidR="005F6E97" w:rsidRPr="00C61601" w:rsidRDefault="005F6E97" w:rsidP="001F6D23">
      <w:pPr>
        <w:overflowPunct/>
        <w:autoSpaceDE/>
        <w:autoSpaceDN/>
        <w:adjustRightInd/>
        <w:ind w:firstLine="851"/>
        <w:jc w:val="both"/>
        <w:rPr>
          <w:rFonts w:eastAsia="Calibri"/>
          <w:sz w:val="28"/>
          <w:szCs w:val="28"/>
          <w:lang w:eastAsia="en-US"/>
        </w:rPr>
      </w:pPr>
      <w:r w:rsidRPr="00C61601">
        <w:rPr>
          <w:rFonts w:eastAsia="Calibri"/>
          <w:sz w:val="28"/>
          <w:szCs w:val="28"/>
          <w:lang w:eastAsia="en-US"/>
        </w:rPr>
        <w:t xml:space="preserve">«1) реализация (продажа) электрической энергии цифровым </w:t>
      </w:r>
      <w:proofErr w:type="spellStart"/>
      <w:r w:rsidRPr="00C61601">
        <w:rPr>
          <w:rFonts w:eastAsia="Calibri"/>
          <w:sz w:val="28"/>
          <w:szCs w:val="28"/>
          <w:lang w:eastAsia="en-US"/>
        </w:rPr>
        <w:t>майнерам</w:t>
      </w:r>
      <w:proofErr w:type="spellEnd"/>
      <w:r w:rsidRPr="00C61601">
        <w:rPr>
          <w:rFonts w:eastAsia="Calibri"/>
          <w:sz w:val="28"/>
          <w:szCs w:val="28"/>
          <w:lang w:eastAsia="en-US"/>
        </w:rPr>
        <w:t xml:space="preserve">, другой </w:t>
      </w:r>
      <w:proofErr w:type="spellStart"/>
      <w:r w:rsidRPr="00C61601">
        <w:rPr>
          <w:rFonts w:eastAsia="Calibri"/>
          <w:sz w:val="28"/>
          <w:szCs w:val="28"/>
          <w:lang w:eastAsia="en-US"/>
        </w:rPr>
        <w:t>энергоснабжающей</w:t>
      </w:r>
      <w:proofErr w:type="spellEnd"/>
      <w:r w:rsidRPr="00C61601">
        <w:rPr>
          <w:rFonts w:eastAsia="Calibri"/>
          <w:sz w:val="28"/>
          <w:szCs w:val="28"/>
          <w:lang w:eastAsia="en-US"/>
        </w:rPr>
        <w:t xml:space="preserve"> организации, а также ее приобретение </w:t>
      </w:r>
      <w:r w:rsidR="00305C6F">
        <w:rPr>
          <w:rFonts w:eastAsia="Calibri"/>
          <w:sz w:val="28"/>
          <w:szCs w:val="28"/>
          <w:lang w:eastAsia="en-US"/>
        </w:rPr>
        <w:br/>
      </w:r>
      <w:r w:rsidRPr="00C61601">
        <w:rPr>
          <w:rFonts w:eastAsia="Calibri"/>
          <w:sz w:val="28"/>
          <w:szCs w:val="28"/>
          <w:lang w:eastAsia="en-US"/>
        </w:rPr>
        <w:t xml:space="preserve">(покупка) у другой </w:t>
      </w:r>
      <w:proofErr w:type="spellStart"/>
      <w:r w:rsidRPr="00C61601">
        <w:rPr>
          <w:rFonts w:eastAsia="Calibri"/>
          <w:sz w:val="28"/>
          <w:szCs w:val="28"/>
          <w:lang w:eastAsia="en-US"/>
        </w:rPr>
        <w:t>энергоснабжающей</w:t>
      </w:r>
      <w:proofErr w:type="spellEnd"/>
      <w:r w:rsidRPr="00C61601">
        <w:rPr>
          <w:rFonts w:eastAsia="Calibri"/>
          <w:sz w:val="28"/>
          <w:szCs w:val="28"/>
          <w:lang w:eastAsia="en-US"/>
        </w:rPr>
        <w:t xml:space="preserve"> организации, за исключением </w:t>
      </w:r>
      <w:proofErr w:type="spellStart"/>
      <w:r w:rsidRPr="00C61601">
        <w:rPr>
          <w:rFonts w:eastAsia="Calibri"/>
          <w:sz w:val="28"/>
          <w:szCs w:val="28"/>
          <w:lang w:eastAsia="en-US"/>
        </w:rPr>
        <w:t>энергоснабжающих</w:t>
      </w:r>
      <w:proofErr w:type="spellEnd"/>
      <w:r w:rsidRPr="00C61601">
        <w:rPr>
          <w:rFonts w:eastAsia="Calibri"/>
          <w:sz w:val="28"/>
          <w:szCs w:val="28"/>
          <w:lang w:eastAsia="en-US"/>
        </w:rPr>
        <w:t xml:space="preserve"> организаций, реализующих объемы электрической энергии, приобретенные из-за пределов Республики Казахстан;»;</w:t>
      </w:r>
    </w:p>
    <w:p w14:paraId="7B96FD09" w14:textId="08276E04" w:rsidR="005F6E97" w:rsidRPr="00C61601" w:rsidRDefault="00A73E8F" w:rsidP="001F6D23">
      <w:pPr>
        <w:overflowPunct/>
        <w:autoSpaceDE/>
        <w:autoSpaceDN/>
        <w:adjustRightInd/>
        <w:ind w:firstLine="851"/>
        <w:jc w:val="both"/>
        <w:rPr>
          <w:rFonts w:eastAsia="Calibri"/>
          <w:sz w:val="28"/>
          <w:szCs w:val="28"/>
          <w:lang w:eastAsia="en-US"/>
        </w:rPr>
      </w:pPr>
      <w:r w:rsidRPr="00C61601">
        <w:rPr>
          <w:rFonts w:eastAsia="Calibri"/>
          <w:sz w:val="28"/>
          <w:szCs w:val="28"/>
          <w:lang w:eastAsia="en-US"/>
        </w:rPr>
        <w:t>пункт</w:t>
      </w:r>
      <w:r w:rsidR="005F6E97" w:rsidRPr="00C61601">
        <w:rPr>
          <w:rFonts w:eastAsia="Calibri"/>
          <w:sz w:val="28"/>
          <w:szCs w:val="28"/>
          <w:lang w:eastAsia="en-US"/>
        </w:rPr>
        <w:t xml:space="preserve"> 9 </w:t>
      </w:r>
      <w:r w:rsidR="00EB0F61" w:rsidRPr="00C61601">
        <w:rPr>
          <w:rFonts w:eastAsia="Calibri"/>
          <w:sz w:val="28"/>
          <w:szCs w:val="28"/>
          <w:lang w:eastAsia="en-US"/>
        </w:rPr>
        <w:t>дополнить</w:t>
      </w:r>
      <w:r w:rsidR="005F6E97" w:rsidRPr="00C61601">
        <w:rPr>
          <w:rFonts w:eastAsia="Calibri"/>
          <w:sz w:val="28"/>
          <w:szCs w:val="28"/>
          <w:lang w:eastAsia="en-US"/>
        </w:rPr>
        <w:t xml:space="preserve"> словами «, за исключением экспортных поставок и товарообмена для целей обеспечения поливной водой орошаемых з</w:t>
      </w:r>
      <w:r w:rsidR="00EB0F61" w:rsidRPr="00C61601">
        <w:rPr>
          <w:rFonts w:eastAsia="Calibri"/>
          <w:sz w:val="28"/>
          <w:szCs w:val="28"/>
          <w:lang w:eastAsia="en-US"/>
        </w:rPr>
        <w:t>емель отдельных регионов страны</w:t>
      </w:r>
      <w:r w:rsidR="005F6E97" w:rsidRPr="00C61601">
        <w:rPr>
          <w:rFonts w:eastAsia="Calibri"/>
          <w:sz w:val="28"/>
          <w:szCs w:val="28"/>
          <w:lang w:eastAsia="en-US"/>
        </w:rPr>
        <w:t>»;</w:t>
      </w:r>
    </w:p>
    <w:p w14:paraId="253C794F" w14:textId="13131FBB" w:rsidR="005F6E97" w:rsidRPr="00C61601" w:rsidRDefault="005F6E97" w:rsidP="001F6D23">
      <w:pPr>
        <w:overflowPunct/>
        <w:autoSpaceDE/>
        <w:autoSpaceDN/>
        <w:adjustRightInd/>
        <w:ind w:firstLine="851"/>
        <w:jc w:val="both"/>
        <w:rPr>
          <w:rFonts w:eastAsia="Calibri"/>
          <w:sz w:val="28"/>
          <w:szCs w:val="28"/>
          <w:lang w:eastAsia="en-US"/>
        </w:rPr>
      </w:pPr>
      <w:r w:rsidRPr="00C61601">
        <w:rPr>
          <w:rFonts w:eastAsia="Calibri"/>
          <w:sz w:val="28"/>
          <w:szCs w:val="28"/>
          <w:lang w:eastAsia="en-US"/>
        </w:rPr>
        <w:t>дополнить пунктом 14 следующего содержания:</w:t>
      </w:r>
    </w:p>
    <w:p w14:paraId="367F29E3" w14:textId="0750D27D" w:rsidR="00031153" w:rsidRDefault="005F6E97" w:rsidP="001F6D23">
      <w:pPr>
        <w:overflowPunct/>
        <w:autoSpaceDE/>
        <w:autoSpaceDN/>
        <w:adjustRightInd/>
        <w:ind w:firstLine="851"/>
        <w:jc w:val="both"/>
        <w:rPr>
          <w:rFonts w:eastAsia="Calibri"/>
          <w:sz w:val="28"/>
          <w:szCs w:val="28"/>
          <w:lang w:eastAsia="en-US"/>
        </w:rPr>
      </w:pPr>
      <w:r w:rsidRPr="00C61601">
        <w:rPr>
          <w:rFonts w:eastAsia="Calibri"/>
          <w:sz w:val="28"/>
          <w:szCs w:val="28"/>
          <w:lang w:eastAsia="en-US"/>
        </w:rPr>
        <w:t xml:space="preserve">«14. Технические условия на подключение к электрическим сетям </w:t>
      </w:r>
      <w:r w:rsidR="00707024">
        <w:rPr>
          <w:rFonts w:eastAsia="Calibri"/>
          <w:sz w:val="28"/>
          <w:szCs w:val="28"/>
          <w:lang w:eastAsia="en-US"/>
        </w:rPr>
        <w:br/>
      </w:r>
      <w:r w:rsidRPr="00C61601">
        <w:rPr>
          <w:rFonts w:eastAsia="Calibri"/>
          <w:sz w:val="28"/>
          <w:szCs w:val="28"/>
          <w:lang w:eastAsia="en-US"/>
        </w:rPr>
        <w:t xml:space="preserve">для цифровых </w:t>
      </w:r>
      <w:proofErr w:type="spellStart"/>
      <w:r w:rsidRPr="00C61601">
        <w:rPr>
          <w:rFonts w:eastAsia="Calibri"/>
          <w:sz w:val="28"/>
          <w:szCs w:val="28"/>
          <w:lang w:eastAsia="en-US"/>
        </w:rPr>
        <w:t>майнеров</w:t>
      </w:r>
      <w:proofErr w:type="spellEnd"/>
      <w:r w:rsidRPr="00C61601">
        <w:rPr>
          <w:rFonts w:eastAsia="Calibri"/>
          <w:sz w:val="28"/>
          <w:szCs w:val="28"/>
          <w:lang w:eastAsia="en-US"/>
        </w:rPr>
        <w:t xml:space="preserve"> выдаются </w:t>
      </w:r>
      <w:proofErr w:type="spellStart"/>
      <w:r w:rsidRPr="00C61601">
        <w:rPr>
          <w:rFonts w:eastAsia="Calibri"/>
          <w:sz w:val="28"/>
          <w:szCs w:val="28"/>
          <w:lang w:eastAsia="en-US"/>
        </w:rPr>
        <w:t>энергопередающими</w:t>
      </w:r>
      <w:proofErr w:type="spellEnd"/>
      <w:r w:rsidRPr="00C61601">
        <w:rPr>
          <w:rFonts w:eastAsia="Calibri"/>
          <w:sz w:val="28"/>
          <w:szCs w:val="28"/>
          <w:lang w:eastAsia="en-US"/>
        </w:rPr>
        <w:t xml:space="preserve"> организациями исключительно от трансформаторных подстанций </w:t>
      </w:r>
      <w:r w:rsidR="00EB0F61" w:rsidRPr="00C61601">
        <w:rPr>
          <w:rFonts w:eastAsia="Calibri"/>
          <w:sz w:val="28"/>
          <w:szCs w:val="28"/>
          <w:lang w:eastAsia="en-US"/>
        </w:rPr>
        <w:t xml:space="preserve">напряжением </w:t>
      </w:r>
      <w:r w:rsidRPr="00C61601">
        <w:rPr>
          <w:rFonts w:eastAsia="Calibri"/>
          <w:sz w:val="28"/>
          <w:szCs w:val="28"/>
          <w:lang w:eastAsia="en-US"/>
        </w:rPr>
        <w:t>35 киловольт и выше с разрешенной мощностью не менее одного мегаватта в соответствии с законодательством Республики К</w:t>
      </w:r>
      <w:r w:rsidR="007B7C1B" w:rsidRPr="00C61601">
        <w:rPr>
          <w:rFonts w:eastAsia="Calibri"/>
          <w:sz w:val="28"/>
          <w:szCs w:val="28"/>
          <w:lang w:eastAsia="en-US"/>
        </w:rPr>
        <w:t>азахстан об электроэнергетике.».</w:t>
      </w:r>
    </w:p>
    <w:p w14:paraId="42A7BCDB" w14:textId="77777777" w:rsidR="00707024" w:rsidRPr="00C61601" w:rsidRDefault="00707024" w:rsidP="001F6D23">
      <w:pPr>
        <w:overflowPunct/>
        <w:autoSpaceDE/>
        <w:autoSpaceDN/>
        <w:adjustRightInd/>
        <w:ind w:firstLine="851"/>
        <w:jc w:val="both"/>
        <w:rPr>
          <w:rFonts w:eastAsia="Calibri"/>
          <w:sz w:val="28"/>
          <w:szCs w:val="28"/>
          <w:lang w:eastAsia="en-US"/>
        </w:rPr>
      </w:pPr>
    </w:p>
    <w:p w14:paraId="476585DC" w14:textId="370C9E35" w:rsidR="005F6E97" w:rsidRPr="00C61601" w:rsidRDefault="006E71DE" w:rsidP="001F6D23">
      <w:pPr>
        <w:overflowPunct/>
        <w:autoSpaceDE/>
        <w:autoSpaceDN/>
        <w:adjustRightInd/>
        <w:ind w:firstLine="851"/>
        <w:jc w:val="both"/>
        <w:rPr>
          <w:rFonts w:eastAsia="Calibri"/>
          <w:sz w:val="28"/>
          <w:szCs w:val="28"/>
          <w:lang w:eastAsia="en-US"/>
        </w:rPr>
      </w:pPr>
      <w:r w:rsidRPr="00C61601">
        <w:rPr>
          <w:rFonts w:eastAsia="Calibri"/>
          <w:sz w:val="28"/>
          <w:szCs w:val="28"/>
          <w:lang w:eastAsia="en-US"/>
        </w:rPr>
        <w:t>11</w:t>
      </w:r>
      <w:r w:rsidR="005F6E97" w:rsidRPr="00C61601">
        <w:rPr>
          <w:rFonts w:eastAsia="Calibri"/>
          <w:sz w:val="28"/>
          <w:szCs w:val="28"/>
          <w:lang w:eastAsia="en-US"/>
        </w:rPr>
        <w:t>. В Закон Республики Казахстан от 4 июля 2009 года «О поддержке использования возобновляемых источников энергии»:</w:t>
      </w:r>
    </w:p>
    <w:p w14:paraId="0AE5E4BE" w14:textId="32917D77" w:rsidR="005F6E97" w:rsidRPr="00C61601" w:rsidRDefault="005F6E97" w:rsidP="001F6D23">
      <w:pPr>
        <w:overflowPunct/>
        <w:autoSpaceDE/>
        <w:autoSpaceDN/>
        <w:adjustRightInd/>
        <w:ind w:firstLine="851"/>
        <w:jc w:val="both"/>
        <w:rPr>
          <w:rFonts w:eastAsia="Calibri"/>
          <w:sz w:val="28"/>
          <w:szCs w:val="28"/>
          <w:lang w:eastAsia="en-US"/>
        </w:rPr>
      </w:pPr>
      <w:r w:rsidRPr="00C61601">
        <w:rPr>
          <w:rFonts w:eastAsia="Calibri"/>
          <w:sz w:val="28"/>
          <w:szCs w:val="28"/>
          <w:lang w:eastAsia="en-US"/>
        </w:rPr>
        <w:t>1) абзац второй п</w:t>
      </w:r>
      <w:r w:rsidR="00A73E8F" w:rsidRPr="00C61601">
        <w:rPr>
          <w:rFonts w:eastAsia="Calibri"/>
          <w:sz w:val="28"/>
          <w:szCs w:val="28"/>
          <w:lang w:eastAsia="en-US"/>
        </w:rPr>
        <w:t>одпункта 2) статьи 1 исключить</w:t>
      </w:r>
      <w:r w:rsidRPr="00C61601">
        <w:rPr>
          <w:rFonts w:eastAsia="Calibri"/>
          <w:sz w:val="28"/>
          <w:szCs w:val="28"/>
          <w:lang w:eastAsia="en-US"/>
        </w:rPr>
        <w:t>;</w:t>
      </w:r>
    </w:p>
    <w:p w14:paraId="6239C5BF" w14:textId="49BF31B4" w:rsidR="005F6E97" w:rsidRPr="00C61601" w:rsidRDefault="005F6E97" w:rsidP="001F6D23">
      <w:pPr>
        <w:overflowPunct/>
        <w:autoSpaceDE/>
        <w:autoSpaceDN/>
        <w:adjustRightInd/>
        <w:ind w:firstLine="851"/>
        <w:jc w:val="both"/>
        <w:rPr>
          <w:rFonts w:eastAsia="Calibri"/>
          <w:sz w:val="28"/>
          <w:szCs w:val="28"/>
          <w:lang w:eastAsia="en-US"/>
        </w:rPr>
      </w:pPr>
      <w:r w:rsidRPr="00C61601">
        <w:rPr>
          <w:rFonts w:eastAsia="Calibri"/>
          <w:sz w:val="28"/>
          <w:szCs w:val="28"/>
          <w:lang w:eastAsia="en-US"/>
        </w:rPr>
        <w:t>2) стат</w:t>
      </w:r>
      <w:r w:rsidR="007B7C1B" w:rsidRPr="00C61601">
        <w:rPr>
          <w:rFonts w:eastAsia="Calibri"/>
          <w:sz w:val="28"/>
          <w:szCs w:val="28"/>
          <w:lang w:eastAsia="en-US"/>
        </w:rPr>
        <w:t>ью 6 дополнить подпунктом 10-8)</w:t>
      </w:r>
      <w:r w:rsidRPr="00C61601">
        <w:rPr>
          <w:rFonts w:eastAsia="Calibri"/>
          <w:sz w:val="28"/>
          <w:szCs w:val="28"/>
          <w:lang w:eastAsia="en-US"/>
        </w:rPr>
        <w:t xml:space="preserve"> следующего содержания:</w:t>
      </w:r>
    </w:p>
    <w:p w14:paraId="35DD5CFF" w14:textId="39AC0A03" w:rsidR="005F6E97" w:rsidRPr="00C61601" w:rsidRDefault="005F6E97" w:rsidP="001F6D23">
      <w:pPr>
        <w:overflowPunct/>
        <w:autoSpaceDE/>
        <w:autoSpaceDN/>
        <w:adjustRightInd/>
        <w:ind w:firstLine="851"/>
        <w:jc w:val="both"/>
        <w:rPr>
          <w:rFonts w:eastAsia="Calibri"/>
          <w:sz w:val="28"/>
          <w:szCs w:val="28"/>
          <w:lang w:eastAsia="en-US"/>
        </w:rPr>
      </w:pPr>
      <w:r w:rsidRPr="00C61601">
        <w:rPr>
          <w:rFonts w:eastAsia="Calibri"/>
          <w:sz w:val="28"/>
          <w:szCs w:val="28"/>
          <w:lang w:eastAsia="en-US"/>
        </w:rPr>
        <w:t xml:space="preserve">«10-8) определяет порядок покупки электрической энергии цифровым </w:t>
      </w:r>
      <w:proofErr w:type="spellStart"/>
      <w:r w:rsidRPr="00C61601">
        <w:rPr>
          <w:rFonts w:eastAsia="Calibri"/>
          <w:sz w:val="28"/>
          <w:szCs w:val="28"/>
          <w:lang w:eastAsia="en-US"/>
        </w:rPr>
        <w:t>майнерам</w:t>
      </w:r>
      <w:proofErr w:type="spellEnd"/>
      <w:r w:rsidRPr="00C61601">
        <w:rPr>
          <w:rFonts w:eastAsia="Calibri"/>
          <w:sz w:val="28"/>
          <w:szCs w:val="28"/>
          <w:lang w:eastAsia="en-US"/>
        </w:rPr>
        <w:t xml:space="preserve">, являющимся оптовыми потребителями электрической энергии, </w:t>
      </w:r>
      <w:r w:rsidR="00707024">
        <w:rPr>
          <w:rFonts w:eastAsia="Calibri"/>
          <w:sz w:val="28"/>
          <w:szCs w:val="28"/>
          <w:lang w:eastAsia="en-US"/>
        </w:rPr>
        <w:br/>
      </w:r>
      <w:r w:rsidR="007D158D">
        <w:rPr>
          <w:rFonts w:eastAsia="Calibri"/>
          <w:sz w:val="28"/>
          <w:szCs w:val="28"/>
          <w:lang w:val="kk-KZ" w:eastAsia="en-US"/>
        </w:rPr>
        <w:t>у</w:t>
      </w:r>
      <w:r w:rsidRPr="00C61601">
        <w:rPr>
          <w:rFonts w:eastAsia="Calibri"/>
          <w:sz w:val="28"/>
          <w:szCs w:val="28"/>
          <w:lang w:eastAsia="en-US"/>
        </w:rPr>
        <w:t xml:space="preserve"> расчетно-финансового центра</w:t>
      </w:r>
      <w:r w:rsidR="00A73E8F" w:rsidRPr="00C61601">
        <w:rPr>
          <w:rFonts w:eastAsia="Calibri"/>
          <w:sz w:val="28"/>
          <w:szCs w:val="28"/>
          <w:lang w:eastAsia="en-US"/>
        </w:rPr>
        <w:t>;</w:t>
      </w:r>
      <w:r w:rsidRPr="00C61601">
        <w:rPr>
          <w:rFonts w:eastAsia="Calibri"/>
          <w:sz w:val="28"/>
          <w:szCs w:val="28"/>
          <w:lang w:eastAsia="en-US"/>
        </w:rPr>
        <w:t>»;</w:t>
      </w:r>
    </w:p>
    <w:p w14:paraId="59519DD5" w14:textId="4C298A17" w:rsidR="005F6E97" w:rsidRPr="00C61601" w:rsidRDefault="005F6E97" w:rsidP="001F6D23">
      <w:pPr>
        <w:overflowPunct/>
        <w:autoSpaceDE/>
        <w:autoSpaceDN/>
        <w:adjustRightInd/>
        <w:ind w:firstLine="851"/>
        <w:jc w:val="both"/>
        <w:rPr>
          <w:rFonts w:eastAsia="Calibri"/>
          <w:sz w:val="28"/>
          <w:szCs w:val="28"/>
          <w:lang w:eastAsia="en-US"/>
        </w:rPr>
      </w:pPr>
      <w:r w:rsidRPr="00C61601">
        <w:rPr>
          <w:rFonts w:eastAsia="Calibri"/>
          <w:sz w:val="28"/>
          <w:szCs w:val="28"/>
          <w:lang w:eastAsia="en-US"/>
        </w:rPr>
        <w:t>3) подпункт 2) пункта 2 статьи 7-1 изложить в следующей редакции:</w:t>
      </w:r>
    </w:p>
    <w:p w14:paraId="51F7637E" w14:textId="79DE0821" w:rsidR="00031153" w:rsidRDefault="005F6E97" w:rsidP="001F6D23">
      <w:pPr>
        <w:overflowPunct/>
        <w:autoSpaceDE/>
        <w:autoSpaceDN/>
        <w:adjustRightInd/>
        <w:ind w:firstLine="851"/>
        <w:jc w:val="both"/>
        <w:rPr>
          <w:rFonts w:eastAsia="Calibri"/>
          <w:sz w:val="28"/>
          <w:szCs w:val="28"/>
          <w:lang w:eastAsia="en-US"/>
        </w:rPr>
      </w:pPr>
      <w:r w:rsidRPr="00C61601">
        <w:rPr>
          <w:rFonts w:eastAsia="Calibri"/>
          <w:sz w:val="28"/>
          <w:szCs w:val="28"/>
          <w:lang w:eastAsia="en-US"/>
        </w:rPr>
        <w:t>«2)</w:t>
      </w:r>
      <w:r w:rsidR="007D158D">
        <w:rPr>
          <w:rFonts w:eastAsia="Calibri"/>
          <w:sz w:val="28"/>
          <w:szCs w:val="28"/>
          <w:lang w:val="kk-KZ" w:eastAsia="en-US"/>
        </w:rPr>
        <w:t> </w:t>
      </w:r>
      <w:r w:rsidRPr="00C61601">
        <w:rPr>
          <w:rFonts w:eastAsia="Calibri"/>
          <w:sz w:val="28"/>
          <w:szCs w:val="28"/>
          <w:lang w:eastAsia="en-US"/>
        </w:rPr>
        <w:t xml:space="preserve">ежемесячно предоставлять расчетно-финансовому центру информацию о прогнозных объемах выработки, отпуска в сети, поставки </w:t>
      </w:r>
      <w:proofErr w:type="spellStart"/>
      <w:r w:rsidRPr="00C61601">
        <w:rPr>
          <w:rFonts w:eastAsia="Calibri"/>
          <w:sz w:val="28"/>
          <w:szCs w:val="28"/>
          <w:lang w:eastAsia="en-US"/>
        </w:rPr>
        <w:t>энергопередающим</w:t>
      </w:r>
      <w:proofErr w:type="spellEnd"/>
      <w:r w:rsidRPr="00C61601">
        <w:rPr>
          <w:rFonts w:eastAsia="Calibri"/>
          <w:sz w:val="28"/>
          <w:szCs w:val="28"/>
          <w:lang w:eastAsia="en-US"/>
        </w:rPr>
        <w:t xml:space="preserve"> организациям электрической энергии за десять календ</w:t>
      </w:r>
      <w:r w:rsidR="007B7C1B" w:rsidRPr="00C61601">
        <w:rPr>
          <w:rFonts w:eastAsia="Calibri"/>
          <w:sz w:val="28"/>
          <w:szCs w:val="28"/>
          <w:lang w:eastAsia="en-US"/>
        </w:rPr>
        <w:t>арных дней до месяца поставки;».</w:t>
      </w:r>
    </w:p>
    <w:p w14:paraId="52B2FA5E" w14:textId="77777777" w:rsidR="00707024" w:rsidRPr="00C61601" w:rsidRDefault="00707024" w:rsidP="001F6D23">
      <w:pPr>
        <w:overflowPunct/>
        <w:autoSpaceDE/>
        <w:autoSpaceDN/>
        <w:adjustRightInd/>
        <w:ind w:firstLine="851"/>
        <w:jc w:val="both"/>
        <w:rPr>
          <w:rFonts w:eastAsia="Calibri"/>
          <w:sz w:val="28"/>
          <w:szCs w:val="28"/>
          <w:lang w:eastAsia="en-US"/>
        </w:rPr>
      </w:pPr>
    </w:p>
    <w:p w14:paraId="09A3ECFC" w14:textId="67AA21DE" w:rsidR="00031153" w:rsidRPr="00C61601" w:rsidRDefault="00031153" w:rsidP="001F6D23">
      <w:pPr>
        <w:widowControl w:val="0"/>
        <w:shd w:val="clear" w:color="auto" w:fill="FFFFFF"/>
        <w:ind w:firstLine="851"/>
        <w:jc w:val="both"/>
        <w:rPr>
          <w:sz w:val="28"/>
          <w:szCs w:val="28"/>
        </w:rPr>
      </w:pPr>
      <w:r w:rsidRPr="00C61601">
        <w:rPr>
          <w:sz w:val="28"/>
          <w:szCs w:val="28"/>
        </w:rPr>
        <w:t>1</w:t>
      </w:r>
      <w:r w:rsidR="006E71DE" w:rsidRPr="00C61601">
        <w:rPr>
          <w:sz w:val="28"/>
          <w:szCs w:val="28"/>
        </w:rPr>
        <w:t>2</w:t>
      </w:r>
      <w:r w:rsidRPr="00C61601">
        <w:rPr>
          <w:sz w:val="28"/>
          <w:szCs w:val="28"/>
        </w:rPr>
        <w:t>.</w:t>
      </w:r>
      <w:r w:rsidR="00707024">
        <w:rPr>
          <w:sz w:val="28"/>
          <w:szCs w:val="28"/>
          <w:lang w:val="kk-KZ"/>
        </w:rPr>
        <w:t>  </w:t>
      </w:r>
      <w:r w:rsidRPr="00C61601">
        <w:rPr>
          <w:sz w:val="28"/>
          <w:szCs w:val="28"/>
        </w:rPr>
        <w:t xml:space="preserve">В Закон Республики Казахстан от 4 декабря 2009 года </w:t>
      </w:r>
      <w:r w:rsidR="00707024">
        <w:rPr>
          <w:sz w:val="28"/>
          <w:szCs w:val="28"/>
        </w:rPr>
        <w:br/>
      </w:r>
      <w:r w:rsidRPr="00C61601">
        <w:rPr>
          <w:sz w:val="28"/>
          <w:szCs w:val="28"/>
        </w:rPr>
        <w:t>«О беженцах»:</w:t>
      </w:r>
    </w:p>
    <w:p w14:paraId="49390479" w14:textId="78934964" w:rsidR="00A73E8F" w:rsidRDefault="00A73E8F" w:rsidP="001F6D23">
      <w:pPr>
        <w:widowControl w:val="0"/>
        <w:shd w:val="clear" w:color="auto" w:fill="FFFFFF"/>
        <w:ind w:firstLine="851"/>
        <w:jc w:val="both"/>
        <w:rPr>
          <w:sz w:val="28"/>
          <w:szCs w:val="28"/>
        </w:rPr>
      </w:pPr>
      <w:r w:rsidRPr="00C61601">
        <w:rPr>
          <w:sz w:val="28"/>
          <w:szCs w:val="28"/>
        </w:rPr>
        <w:t>в абзаце первом части второй статьи 21 цифры «2023» заменить цифрами «2024».</w:t>
      </w:r>
    </w:p>
    <w:p w14:paraId="457388A6" w14:textId="77777777" w:rsidR="008219B9" w:rsidRPr="00C61601" w:rsidRDefault="008219B9" w:rsidP="001F6D23">
      <w:pPr>
        <w:widowControl w:val="0"/>
        <w:shd w:val="clear" w:color="auto" w:fill="FFFFFF"/>
        <w:ind w:firstLine="851"/>
        <w:jc w:val="both"/>
        <w:rPr>
          <w:sz w:val="28"/>
          <w:szCs w:val="28"/>
        </w:rPr>
      </w:pPr>
    </w:p>
    <w:p w14:paraId="08E1EA9F" w14:textId="4169675E" w:rsidR="00031153" w:rsidRPr="00C61601" w:rsidRDefault="00031153" w:rsidP="001F6D23">
      <w:pPr>
        <w:widowControl w:val="0"/>
        <w:shd w:val="clear" w:color="auto" w:fill="FFFFFF"/>
        <w:ind w:firstLine="851"/>
        <w:jc w:val="both"/>
        <w:rPr>
          <w:sz w:val="28"/>
          <w:szCs w:val="28"/>
        </w:rPr>
      </w:pPr>
      <w:r w:rsidRPr="00C61601">
        <w:rPr>
          <w:sz w:val="28"/>
          <w:szCs w:val="28"/>
        </w:rPr>
        <w:t>1</w:t>
      </w:r>
      <w:r w:rsidR="006E71DE" w:rsidRPr="00C61601">
        <w:rPr>
          <w:sz w:val="28"/>
          <w:szCs w:val="28"/>
        </w:rPr>
        <w:t>3</w:t>
      </w:r>
      <w:r w:rsidRPr="00C61601">
        <w:rPr>
          <w:sz w:val="28"/>
          <w:szCs w:val="28"/>
        </w:rPr>
        <w:t>. В Закон Республики Казахстан от 22 июля 2011 года «О миграции населения»:</w:t>
      </w:r>
    </w:p>
    <w:p w14:paraId="4DCAD051" w14:textId="5BC47649" w:rsidR="00A73E8F" w:rsidRDefault="00A73E8F" w:rsidP="001F6D23">
      <w:pPr>
        <w:widowControl w:val="0"/>
        <w:shd w:val="clear" w:color="auto" w:fill="FFFFFF"/>
        <w:ind w:firstLine="851"/>
        <w:jc w:val="both"/>
        <w:rPr>
          <w:sz w:val="28"/>
          <w:szCs w:val="28"/>
        </w:rPr>
      </w:pPr>
      <w:r w:rsidRPr="00C61601">
        <w:rPr>
          <w:sz w:val="28"/>
          <w:szCs w:val="28"/>
        </w:rPr>
        <w:t>в пункт</w:t>
      </w:r>
      <w:r w:rsidR="007D158D">
        <w:rPr>
          <w:sz w:val="28"/>
          <w:szCs w:val="28"/>
          <w:lang w:val="kk-KZ"/>
        </w:rPr>
        <w:t>е</w:t>
      </w:r>
      <w:r w:rsidRPr="00C61601">
        <w:rPr>
          <w:sz w:val="28"/>
          <w:szCs w:val="28"/>
        </w:rPr>
        <w:t xml:space="preserve"> 1-1 статьи 63 цифры «2023» заменить цифрами «2024».</w:t>
      </w:r>
    </w:p>
    <w:p w14:paraId="4BD40B28" w14:textId="77777777" w:rsidR="00B46DF1" w:rsidRDefault="00B46DF1" w:rsidP="001F6D23">
      <w:pPr>
        <w:widowControl w:val="0"/>
        <w:shd w:val="clear" w:color="auto" w:fill="FFFFFF"/>
        <w:ind w:firstLine="851"/>
        <w:jc w:val="both"/>
        <w:rPr>
          <w:sz w:val="28"/>
          <w:szCs w:val="28"/>
        </w:rPr>
      </w:pPr>
    </w:p>
    <w:p w14:paraId="151B3A4B" w14:textId="320C14D0" w:rsidR="008219B9" w:rsidRDefault="008219B9" w:rsidP="001F6D23">
      <w:pPr>
        <w:widowControl w:val="0"/>
        <w:shd w:val="clear" w:color="auto" w:fill="FFFFFF"/>
        <w:ind w:firstLine="851"/>
        <w:jc w:val="both"/>
        <w:rPr>
          <w:sz w:val="28"/>
          <w:szCs w:val="28"/>
        </w:rPr>
      </w:pPr>
    </w:p>
    <w:p w14:paraId="14874D13" w14:textId="77777777" w:rsidR="001F4053" w:rsidRPr="00C61601" w:rsidRDefault="001F4053" w:rsidP="001F6D23">
      <w:pPr>
        <w:widowControl w:val="0"/>
        <w:shd w:val="clear" w:color="auto" w:fill="FFFFFF"/>
        <w:ind w:firstLine="851"/>
        <w:jc w:val="both"/>
        <w:rPr>
          <w:sz w:val="28"/>
          <w:szCs w:val="28"/>
        </w:rPr>
      </w:pPr>
    </w:p>
    <w:p w14:paraId="160C2415" w14:textId="26D88A9F" w:rsidR="00031153" w:rsidRPr="00C61601" w:rsidRDefault="00031153" w:rsidP="001F6D23">
      <w:pPr>
        <w:widowControl w:val="0"/>
        <w:shd w:val="clear" w:color="auto" w:fill="FFFFFF"/>
        <w:ind w:firstLine="851"/>
        <w:jc w:val="both"/>
        <w:rPr>
          <w:sz w:val="28"/>
          <w:szCs w:val="28"/>
        </w:rPr>
      </w:pPr>
      <w:r w:rsidRPr="00C61601">
        <w:rPr>
          <w:sz w:val="28"/>
          <w:szCs w:val="28"/>
        </w:rPr>
        <w:t>1</w:t>
      </w:r>
      <w:r w:rsidR="006E71DE" w:rsidRPr="00C61601">
        <w:rPr>
          <w:sz w:val="28"/>
          <w:szCs w:val="28"/>
        </w:rPr>
        <w:t>4</w:t>
      </w:r>
      <w:r w:rsidRPr="00C61601">
        <w:rPr>
          <w:sz w:val="28"/>
          <w:szCs w:val="28"/>
        </w:rPr>
        <w:t>.</w:t>
      </w:r>
      <w:r w:rsidR="008219B9">
        <w:rPr>
          <w:sz w:val="28"/>
          <w:szCs w:val="28"/>
          <w:lang w:val="kk-KZ"/>
        </w:rPr>
        <w:t>  </w:t>
      </w:r>
      <w:r w:rsidRPr="00C61601">
        <w:rPr>
          <w:sz w:val="28"/>
          <w:szCs w:val="28"/>
        </w:rPr>
        <w:t xml:space="preserve">В Закон Республики Казахстан от 16 января 2013 года </w:t>
      </w:r>
      <w:r w:rsidR="008219B9">
        <w:rPr>
          <w:sz w:val="28"/>
          <w:szCs w:val="28"/>
        </w:rPr>
        <w:br/>
      </w:r>
      <w:r w:rsidRPr="00C61601">
        <w:rPr>
          <w:sz w:val="28"/>
          <w:szCs w:val="28"/>
        </w:rPr>
        <w:t>«О Государственной границе Республики Казахстан»:</w:t>
      </w:r>
    </w:p>
    <w:p w14:paraId="6936775F" w14:textId="3A2D4F02" w:rsidR="00031153" w:rsidRDefault="00A73E8F" w:rsidP="001F6D23">
      <w:pPr>
        <w:widowControl w:val="0"/>
        <w:shd w:val="clear" w:color="auto" w:fill="FFFFFF"/>
        <w:ind w:firstLine="851"/>
        <w:jc w:val="both"/>
        <w:rPr>
          <w:sz w:val="28"/>
          <w:szCs w:val="28"/>
        </w:rPr>
      </w:pPr>
      <w:r w:rsidRPr="00C61601">
        <w:rPr>
          <w:sz w:val="28"/>
          <w:szCs w:val="28"/>
        </w:rPr>
        <w:t>в абзаце первом пункта 1-1 статьи 80 цифры «2023» заменить цифрами «2024».</w:t>
      </w:r>
    </w:p>
    <w:p w14:paraId="773CD19F" w14:textId="77777777" w:rsidR="008219B9" w:rsidRPr="00C61601" w:rsidRDefault="008219B9" w:rsidP="001F6D23">
      <w:pPr>
        <w:widowControl w:val="0"/>
        <w:shd w:val="clear" w:color="auto" w:fill="FFFFFF"/>
        <w:ind w:firstLine="851"/>
        <w:jc w:val="both"/>
        <w:rPr>
          <w:sz w:val="28"/>
          <w:szCs w:val="28"/>
        </w:rPr>
      </w:pPr>
    </w:p>
    <w:p w14:paraId="698E60EF" w14:textId="04411A84" w:rsidR="00031153" w:rsidRPr="00C61601" w:rsidRDefault="00031153" w:rsidP="001F6D23">
      <w:pPr>
        <w:widowControl w:val="0"/>
        <w:shd w:val="clear" w:color="auto" w:fill="FFFFFF"/>
        <w:ind w:firstLine="851"/>
        <w:jc w:val="both"/>
        <w:rPr>
          <w:sz w:val="28"/>
          <w:szCs w:val="28"/>
        </w:rPr>
      </w:pPr>
      <w:r w:rsidRPr="00C61601">
        <w:rPr>
          <w:sz w:val="28"/>
          <w:szCs w:val="28"/>
        </w:rPr>
        <w:t>1</w:t>
      </w:r>
      <w:r w:rsidR="006E71DE" w:rsidRPr="00C61601">
        <w:rPr>
          <w:sz w:val="28"/>
          <w:szCs w:val="28"/>
        </w:rPr>
        <w:t>5</w:t>
      </w:r>
      <w:r w:rsidRPr="00C61601">
        <w:rPr>
          <w:sz w:val="28"/>
          <w:szCs w:val="28"/>
        </w:rPr>
        <w:t>.</w:t>
      </w:r>
      <w:r w:rsidR="008219B9">
        <w:rPr>
          <w:sz w:val="28"/>
          <w:szCs w:val="28"/>
          <w:lang w:val="kk-KZ"/>
        </w:rPr>
        <w:t>  </w:t>
      </w:r>
      <w:r w:rsidRPr="00C61601">
        <w:rPr>
          <w:sz w:val="28"/>
          <w:szCs w:val="28"/>
        </w:rPr>
        <w:t xml:space="preserve">В Закон Республики Казахстан от 29 января 2013 года </w:t>
      </w:r>
      <w:r w:rsidR="008219B9">
        <w:rPr>
          <w:sz w:val="28"/>
          <w:szCs w:val="28"/>
        </w:rPr>
        <w:br/>
      </w:r>
      <w:r w:rsidRPr="00C61601">
        <w:rPr>
          <w:sz w:val="28"/>
          <w:szCs w:val="28"/>
        </w:rPr>
        <w:t xml:space="preserve">«О документах, удостоверяющих личность»: </w:t>
      </w:r>
    </w:p>
    <w:p w14:paraId="1186058D" w14:textId="4AA5848A" w:rsidR="00A73E8F" w:rsidRPr="00C61601" w:rsidRDefault="00031153" w:rsidP="001F6D23">
      <w:pPr>
        <w:widowControl w:val="0"/>
        <w:shd w:val="clear" w:color="auto" w:fill="FFFFFF"/>
        <w:ind w:firstLine="851"/>
        <w:jc w:val="both"/>
        <w:rPr>
          <w:sz w:val="28"/>
          <w:szCs w:val="28"/>
        </w:rPr>
      </w:pPr>
      <w:r w:rsidRPr="00C61601">
        <w:rPr>
          <w:sz w:val="28"/>
          <w:szCs w:val="28"/>
        </w:rPr>
        <w:t xml:space="preserve">1) </w:t>
      </w:r>
      <w:r w:rsidR="00A73E8F" w:rsidRPr="00C61601">
        <w:rPr>
          <w:sz w:val="28"/>
          <w:szCs w:val="28"/>
        </w:rPr>
        <w:t xml:space="preserve">в подпункте 1-1) пункта 1 статьи 22 цифры «2023» заменить </w:t>
      </w:r>
      <w:r w:rsidR="00774A27">
        <w:rPr>
          <w:sz w:val="28"/>
          <w:szCs w:val="28"/>
        </w:rPr>
        <w:br/>
      </w:r>
      <w:r w:rsidR="00A73E8F" w:rsidRPr="00C61601">
        <w:rPr>
          <w:sz w:val="28"/>
          <w:szCs w:val="28"/>
        </w:rPr>
        <w:t>цифрами «2024»;</w:t>
      </w:r>
    </w:p>
    <w:p w14:paraId="73BA99CF" w14:textId="6032AC79" w:rsidR="00A73E8F" w:rsidRDefault="00031153" w:rsidP="001F6D23">
      <w:pPr>
        <w:widowControl w:val="0"/>
        <w:shd w:val="clear" w:color="auto" w:fill="FFFFFF"/>
        <w:ind w:firstLine="851"/>
        <w:jc w:val="both"/>
        <w:rPr>
          <w:sz w:val="28"/>
          <w:szCs w:val="28"/>
        </w:rPr>
      </w:pPr>
      <w:r w:rsidRPr="00C61601">
        <w:rPr>
          <w:sz w:val="28"/>
          <w:szCs w:val="28"/>
        </w:rPr>
        <w:t xml:space="preserve">2) </w:t>
      </w:r>
      <w:r w:rsidR="00A73E8F" w:rsidRPr="00C61601">
        <w:rPr>
          <w:sz w:val="28"/>
          <w:szCs w:val="28"/>
        </w:rPr>
        <w:t>в части второй статьи 31 цифры «2023» заменить цифрами «2024».</w:t>
      </w:r>
    </w:p>
    <w:p w14:paraId="130F9A91" w14:textId="77777777" w:rsidR="008219B9" w:rsidRPr="00C61601" w:rsidRDefault="008219B9" w:rsidP="001F6D23">
      <w:pPr>
        <w:widowControl w:val="0"/>
        <w:shd w:val="clear" w:color="auto" w:fill="FFFFFF"/>
        <w:ind w:firstLine="851"/>
        <w:jc w:val="both"/>
        <w:rPr>
          <w:sz w:val="28"/>
          <w:szCs w:val="28"/>
        </w:rPr>
      </w:pPr>
    </w:p>
    <w:p w14:paraId="3E2AB8D6" w14:textId="4C818BFE" w:rsidR="00D65E89" w:rsidRPr="00C61601" w:rsidRDefault="006E71DE" w:rsidP="001F6D23">
      <w:pPr>
        <w:widowControl w:val="0"/>
        <w:shd w:val="clear" w:color="auto" w:fill="FFFFFF"/>
        <w:ind w:firstLine="851"/>
        <w:jc w:val="both"/>
        <w:rPr>
          <w:rFonts w:eastAsia="Calibri"/>
          <w:sz w:val="28"/>
          <w:szCs w:val="28"/>
          <w:lang w:eastAsia="en-US"/>
        </w:rPr>
      </w:pPr>
      <w:r w:rsidRPr="00C61601">
        <w:rPr>
          <w:rFonts w:eastAsia="Calibri"/>
          <w:sz w:val="28"/>
          <w:szCs w:val="28"/>
          <w:lang w:eastAsia="en-US"/>
        </w:rPr>
        <w:t>16</w:t>
      </w:r>
      <w:r w:rsidR="00D65E89" w:rsidRPr="00C61601">
        <w:rPr>
          <w:rFonts w:eastAsia="Calibri"/>
          <w:sz w:val="28"/>
          <w:szCs w:val="28"/>
          <w:lang w:eastAsia="en-US"/>
        </w:rPr>
        <w:t>.</w:t>
      </w:r>
      <w:r w:rsidR="008219B9">
        <w:rPr>
          <w:rFonts w:eastAsia="Calibri"/>
          <w:sz w:val="28"/>
          <w:szCs w:val="28"/>
          <w:lang w:val="kk-KZ" w:eastAsia="en-US"/>
        </w:rPr>
        <w:t>  </w:t>
      </w:r>
      <w:r w:rsidR="00D65E89" w:rsidRPr="00C61601">
        <w:rPr>
          <w:rFonts w:eastAsia="Calibri"/>
          <w:sz w:val="28"/>
          <w:szCs w:val="28"/>
          <w:lang w:eastAsia="en-US"/>
        </w:rPr>
        <w:t xml:space="preserve">В Закон Республики Казахстан от 15 апреля 2013 года </w:t>
      </w:r>
      <w:r w:rsidR="008219B9">
        <w:rPr>
          <w:rFonts w:eastAsia="Calibri"/>
          <w:sz w:val="28"/>
          <w:szCs w:val="28"/>
          <w:lang w:eastAsia="en-US"/>
        </w:rPr>
        <w:br/>
      </w:r>
      <w:r w:rsidR="00D65E89" w:rsidRPr="00C61601">
        <w:rPr>
          <w:rFonts w:eastAsia="Calibri"/>
          <w:sz w:val="28"/>
          <w:szCs w:val="28"/>
          <w:lang w:eastAsia="en-US"/>
        </w:rPr>
        <w:t>«О государственных услугах»:</w:t>
      </w:r>
    </w:p>
    <w:p w14:paraId="409DC892" w14:textId="77777777" w:rsidR="00D65E89" w:rsidRPr="00C61601" w:rsidRDefault="00D65E89" w:rsidP="001F6D23">
      <w:pPr>
        <w:tabs>
          <w:tab w:val="left" w:pos="1557"/>
        </w:tabs>
        <w:overflowPunct/>
        <w:autoSpaceDE/>
        <w:autoSpaceDN/>
        <w:adjustRightInd/>
        <w:ind w:firstLine="851"/>
        <w:jc w:val="both"/>
        <w:rPr>
          <w:rFonts w:eastAsia="Calibri"/>
          <w:sz w:val="28"/>
          <w:szCs w:val="28"/>
          <w:lang w:eastAsia="en-US"/>
        </w:rPr>
      </w:pPr>
      <w:r w:rsidRPr="00C61601">
        <w:rPr>
          <w:rFonts w:eastAsia="Calibri"/>
          <w:sz w:val="28"/>
          <w:szCs w:val="28"/>
          <w:lang w:eastAsia="en-US"/>
        </w:rPr>
        <w:t>1) статью 9 дополнить подпунктом 12-4) следующего содержания:</w:t>
      </w:r>
    </w:p>
    <w:p w14:paraId="35C3EC99" w14:textId="002459D1" w:rsidR="00D65E89" w:rsidRPr="00C61601" w:rsidRDefault="00D65E89" w:rsidP="001F6D23">
      <w:pPr>
        <w:tabs>
          <w:tab w:val="left" w:pos="1557"/>
        </w:tabs>
        <w:overflowPunct/>
        <w:autoSpaceDE/>
        <w:autoSpaceDN/>
        <w:adjustRightInd/>
        <w:ind w:firstLine="851"/>
        <w:jc w:val="both"/>
        <w:rPr>
          <w:rFonts w:eastAsia="Calibri"/>
          <w:sz w:val="28"/>
          <w:szCs w:val="28"/>
          <w:lang w:eastAsia="en-US"/>
        </w:rPr>
      </w:pPr>
      <w:r w:rsidRPr="00C61601">
        <w:rPr>
          <w:rFonts w:eastAsia="Calibri"/>
          <w:sz w:val="28"/>
          <w:szCs w:val="28"/>
          <w:lang w:eastAsia="en-US"/>
        </w:rPr>
        <w:t>«12-4) осуществляет оценку процессов автоматизации государственных услуг;»;</w:t>
      </w:r>
    </w:p>
    <w:p w14:paraId="5F3460E5" w14:textId="77777777" w:rsidR="00D65E89" w:rsidRPr="00C61601" w:rsidRDefault="00D65E89" w:rsidP="001F6D23">
      <w:pPr>
        <w:tabs>
          <w:tab w:val="left" w:pos="1557"/>
        </w:tabs>
        <w:overflowPunct/>
        <w:autoSpaceDE/>
        <w:autoSpaceDN/>
        <w:adjustRightInd/>
        <w:ind w:firstLine="851"/>
        <w:jc w:val="both"/>
        <w:rPr>
          <w:rFonts w:eastAsia="Calibri"/>
          <w:sz w:val="28"/>
          <w:szCs w:val="28"/>
          <w:lang w:eastAsia="en-US"/>
        </w:rPr>
      </w:pPr>
      <w:r w:rsidRPr="00C61601">
        <w:rPr>
          <w:rFonts w:eastAsia="Calibri"/>
          <w:sz w:val="28"/>
          <w:szCs w:val="28"/>
          <w:lang w:eastAsia="en-US"/>
        </w:rPr>
        <w:t>2) подпункт 11) статьи 10 изложить в следующей редакции:</w:t>
      </w:r>
    </w:p>
    <w:p w14:paraId="0D965310" w14:textId="25605981" w:rsidR="00D65E89" w:rsidRPr="00C61601" w:rsidRDefault="00D65E89" w:rsidP="001F6D23">
      <w:pPr>
        <w:tabs>
          <w:tab w:val="left" w:pos="1557"/>
        </w:tabs>
        <w:overflowPunct/>
        <w:autoSpaceDE/>
        <w:autoSpaceDN/>
        <w:adjustRightInd/>
        <w:ind w:firstLine="851"/>
        <w:jc w:val="both"/>
        <w:rPr>
          <w:rFonts w:eastAsia="Calibri"/>
          <w:sz w:val="28"/>
          <w:szCs w:val="28"/>
          <w:lang w:eastAsia="en-US"/>
        </w:rPr>
      </w:pPr>
      <w:r w:rsidRPr="00C61601">
        <w:rPr>
          <w:rFonts w:eastAsia="Calibri"/>
          <w:sz w:val="28"/>
          <w:szCs w:val="28"/>
          <w:lang w:eastAsia="en-US"/>
        </w:rPr>
        <w:t xml:space="preserve">«11) обеспечивают предоставление информации о принимаемых мерах по автоматизации </w:t>
      </w:r>
      <w:r w:rsidR="00A73E8F" w:rsidRPr="00C61601">
        <w:rPr>
          <w:rFonts w:eastAsia="Calibri"/>
          <w:sz w:val="28"/>
          <w:szCs w:val="28"/>
          <w:lang w:eastAsia="en-US"/>
        </w:rPr>
        <w:t xml:space="preserve">процесса оказания </w:t>
      </w:r>
      <w:r w:rsidRPr="00C61601">
        <w:rPr>
          <w:rFonts w:eastAsia="Calibri"/>
          <w:sz w:val="28"/>
          <w:szCs w:val="28"/>
          <w:lang w:eastAsia="en-US"/>
        </w:rPr>
        <w:t xml:space="preserve">государственных услуг в уполномоченный орган в сфере информатизации для проведения оценки </w:t>
      </w:r>
      <w:r w:rsidR="00A73E8F" w:rsidRPr="00C61601">
        <w:rPr>
          <w:rFonts w:eastAsia="Calibri"/>
          <w:sz w:val="28"/>
          <w:szCs w:val="28"/>
          <w:lang w:eastAsia="en-US"/>
        </w:rPr>
        <w:t>автоматизации процесса</w:t>
      </w:r>
      <w:r w:rsidRPr="00C61601">
        <w:rPr>
          <w:rFonts w:eastAsia="Calibri"/>
          <w:sz w:val="28"/>
          <w:szCs w:val="28"/>
          <w:lang w:eastAsia="en-US"/>
        </w:rPr>
        <w:t xml:space="preserve"> </w:t>
      </w:r>
      <w:r w:rsidR="00A73E8F" w:rsidRPr="00C61601">
        <w:rPr>
          <w:rFonts w:eastAsia="Calibri"/>
          <w:sz w:val="28"/>
          <w:szCs w:val="28"/>
          <w:lang w:eastAsia="en-US"/>
        </w:rPr>
        <w:t>оказания</w:t>
      </w:r>
      <w:r w:rsidRPr="00C61601">
        <w:rPr>
          <w:rFonts w:eastAsia="Calibri"/>
          <w:sz w:val="28"/>
          <w:szCs w:val="28"/>
          <w:lang w:eastAsia="en-US"/>
        </w:rPr>
        <w:t xml:space="preserve"> государственных услуг в порядке и сроки, </w:t>
      </w:r>
      <w:r w:rsidR="00EB0F61" w:rsidRPr="00C61601">
        <w:rPr>
          <w:rFonts w:eastAsia="Calibri"/>
          <w:sz w:val="28"/>
          <w:szCs w:val="28"/>
          <w:lang w:eastAsia="en-US"/>
        </w:rPr>
        <w:t>которые установлены</w:t>
      </w:r>
      <w:r w:rsidRPr="00C61601">
        <w:rPr>
          <w:rFonts w:eastAsia="Calibri"/>
          <w:sz w:val="28"/>
          <w:szCs w:val="28"/>
          <w:lang w:eastAsia="en-US"/>
        </w:rPr>
        <w:t xml:space="preserve"> законодательством Республики Казахстан;»;</w:t>
      </w:r>
    </w:p>
    <w:p w14:paraId="0874EDDB" w14:textId="7C566C06" w:rsidR="00D65E89" w:rsidRPr="00C61601" w:rsidRDefault="00D65E89" w:rsidP="001F6D23">
      <w:pPr>
        <w:tabs>
          <w:tab w:val="left" w:pos="1557"/>
        </w:tabs>
        <w:overflowPunct/>
        <w:autoSpaceDE/>
        <w:autoSpaceDN/>
        <w:adjustRightInd/>
        <w:ind w:firstLine="851"/>
        <w:jc w:val="both"/>
        <w:rPr>
          <w:rFonts w:eastAsia="Calibri"/>
          <w:sz w:val="28"/>
          <w:szCs w:val="28"/>
          <w:lang w:eastAsia="en-US"/>
        </w:rPr>
      </w:pPr>
      <w:r w:rsidRPr="00C61601">
        <w:rPr>
          <w:rFonts w:eastAsia="Calibri"/>
          <w:sz w:val="28"/>
          <w:szCs w:val="28"/>
          <w:lang w:eastAsia="en-US"/>
        </w:rPr>
        <w:t>3) в подпункте 9) статьи 11 слова «качества оказания государственных услуг, оказываемых в электронной форме</w:t>
      </w:r>
      <w:r w:rsidR="00EB0F61" w:rsidRPr="00C61601">
        <w:rPr>
          <w:rFonts w:eastAsia="Calibri"/>
          <w:sz w:val="28"/>
          <w:szCs w:val="28"/>
          <w:lang w:eastAsia="en-US"/>
        </w:rPr>
        <w:t>,</w:t>
      </w:r>
      <w:r w:rsidRPr="00C61601">
        <w:rPr>
          <w:rFonts w:eastAsia="Calibri"/>
          <w:sz w:val="28"/>
          <w:szCs w:val="28"/>
          <w:lang w:eastAsia="en-US"/>
        </w:rPr>
        <w:t xml:space="preserve">» заменить словами «автоматизации </w:t>
      </w:r>
      <w:r w:rsidR="00A73E8F" w:rsidRPr="00C61601">
        <w:rPr>
          <w:rFonts w:eastAsia="Calibri"/>
          <w:sz w:val="28"/>
          <w:szCs w:val="28"/>
          <w:lang w:eastAsia="en-US"/>
        </w:rPr>
        <w:t xml:space="preserve">процесса оказания </w:t>
      </w:r>
      <w:r w:rsidRPr="00C61601">
        <w:rPr>
          <w:rFonts w:eastAsia="Calibri"/>
          <w:sz w:val="28"/>
          <w:szCs w:val="28"/>
          <w:lang w:eastAsia="en-US"/>
        </w:rPr>
        <w:t>государственных услуг»;</w:t>
      </w:r>
    </w:p>
    <w:p w14:paraId="76C6BEC0" w14:textId="77777777" w:rsidR="00D65E89" w:rsidRPr="00C61601" w:rsidRDefault="00D65E89" w:rsidP="001F6D23">
      <w:pPr>
        <w:tabs>
          <w:tab w:val="left" w:pos="1557"/>
        </w:tabs>
        <w:overflowPunct/>
        <w:autoSpaceDE/>
        <w:autoSpaceDN/>
        <w:adjustRightInd/>
        <w:ind w:firstLine="851"/>
        <w:jc w:val="both"/>
        <w:rPr>
          <w:rFonts w:eastAsia="Calibri"/>
          <w:sz w:val="28"/>
          <w:szCs w:val="28"/>
          <w:lang w:eastAsia="en-US"/>
        </w:rPr>
      </w:pPr>
      <w:r w:rsidRPr="00C61601">
        <w:rPr>
          <w:rFonts w:eastAsia="Calibri"/>
          <w:sz w:val="28"/>
          <w:szCs w:val="28"/>
          <w:lang w:eastAsia="en-US"/>
        </w:rPr>
        <w:t>4) статью 28 изложить в следующей редакции:</w:t>
      </w:r>
    </w:p>
    <w:p w14:paraId="4995FB51" w14:textId="77777777" w:rsidR="00774A27" w:rsidRDefault="00D65E89" w:rsidP="001F6D23">
      <w:pPr>
        <w:tabs>
          <w:tab w:val="left" w:pos="1557"/>
        </w:tabs>
        <w:overflowPunct/>
        <w:autoSpaceDE/>
        <w:autoSpaceDN/>
        <w:adjustRightInd/>
        <w:ind w:firstLine="851"/>
        <w:jc w:val="both"/>
        <w:rPr>
          <w:rFonts w:eastAsia="Calibri"/>
          <w:sz w:val="28"/>
          <w:szCs w:val="28"/>
          <w:lang w:eastAsia="en-US"/>
        </w:rPr>
      </w:pPr>
      <w:r w:rsidRPr="00C61601">
        <w:rPr>
          <w:rFonts w:eastAsia="Calibri"/>
          <w:sz w:val="28"/>
          <w:szCs w:val="28"/>
          <w:lang w:eastAsia="en-US"/>
        </w:rPr>
        <w:t xml:space="preserve">«Статья 28. Порядок проведения оценки качества </w:t>
      </w:r>
    </w:p>
    <w:p w14:paraId="4190B39A" w14:textId="6343B1E8" w:rsidR="00D65E89" w:rsidRPr="00C61601" w:rsidRDefault="00774A27" w:rsidP="001F6D23">
      <w:pPr>
        <w:tabs>
          <w:tab w:val="left" w:pos="1557"/>
        </w:tabs>
        <w:overflowPunct/>
        <w:autoSpaceDE/>
        <w:autoSpaceDN/>
        <w:adjustRightInd/>
        <w:ind w:firstLine="851"/>
        <w:jc w:val="both"/>
        <w:rPr>
          <w:rFonts w:eastAsia="Calibri"/>
          <w:sz w:val="28"/>
          <w:szCs w:val="28"/>
          <w:lang w:eastAsia="en-US"/>
        </w:rPr>
      </w:pPr>
      <w:r>
        <w:rPr>
          <w:rFonts w:eastAsia="Calibri"/>
          <w:sz w:val="28"/>
          <w:szCs w:val="28"/>
          <w:lang w:val="kk-KZ" w:eastAsia="en-US"/>
        </w:rPr>
        <w:t xml:space="preserve">                     </w:t>
      </w:r>
      <w:r w:rsidR="00D65E89" w:rsidRPr="00C61601">
        <w:rPr>
          <w:rFonts w:eastAsia="Calibri"/>
          <w:sz w:val="28"/>
          <w:szCs w:val="28"/>
          <w:lang w:eastAsia="en-US"/>
        </w:rPr>
        <w:t>оказания государственных услуг</w:t>
      </w:r>
    </w:p>
    <w:p w14:paraId="2061DD41" w14:textId="60817432" w:rsidR="007B7C1B" w:rsidRDefault="00D65E89" w:rsidP="001F6D23">
      <w:pPr>
        <w:tabs>
          <w:tab w:val="left" w:pos="1557"/>
        </w:tabs>
        <w:overflowPunct/>
        <w:autoSpaceDE/>
        <w:autoSpaceDN/>
        <w:adjustRightInd/>
        <w:ind w:firstLine="851"/>
        <w:jc w:val="both"/>
        <w:rPr>
          <w:rFonts w:eastAsia="Calibri"/>
          <w:sz w:val="28"/>
          <w:szCs w:val="28"/>
          <w:lang w:eastAsia="en-US"/>
        </w:rPr>
      </w:pPr>
      <w:r w:rsidRPr="00C61601">
        <w:rPr>
          <w:rFonts w:eastAsia="Calibri"/>
          <w:sz w:val="28"/>
          <w:szCs w:val="28"/>
          <w:lang w:eastAsia="en-US"/>
        </w:rPr>
        <w:t>Оценка качества оказания государственных услуг осуществляется уполномоченным органом по оценке и контролю за качеством оказания государственных услуг в порядке, установленном законодат</w:t>
      </w:r>
      <w:r w:rsidR="002C1AA8" w:rsidRPr="00C61601">
        <w:rPr>
          <w:rFonts w:eastAsia="Calibri"/>
          <w:sz w:val="28"/>
          <w:szCs w:val="28"/>
          <w:lang w:eastAsia="en-US"/>
        </w:rPr>
        <w:t>ельством Республики Казахстан.».</w:t>
      </w:r>
    </w:p>
    <w:p w14:paraId="61539062" w14:textId="77777777" w:rsidR="00774A27" w:rsidRPr="00C61601" w:rsidRDefault="00774A27" w:rsidP="001F6D23">
      <w:pPr>
        <w:tabs>
          <w:tab w:val="left" w:pos="1557"/>
        </w:tabs>
        <w:overflowPunct/>
        <w:autoSpaceDE/>
        <w:autoSpaceDN/>
        <w:adjustRightInd/>
        <w:ind w:firstLine="851"/>
        <w:jc w:val="both"/>
        <w:rPr>
          <w:rFonts w:eastAsia="Calibri"/>
          <w:sz w:val="28"/>
          <w:szCs w:val="28"/>
          <w:lang w:eastAsia="en-US"/>
        </w:rPr>
      </w:pPr>
    </w:p>
    <w:p w14:paraId="73F4660B" w14:textId="0FF09B77" w:rsidR="00560B58" w:rsidRPr="00C61601" w:rsidRDefault="00FE7546" w:rsidP="001F6D23">
      <w:pPr>
        <w:overflowPunct/>
        <w:autoSpaceDE/>
        <w:autoSpaceDN/>
        <w:adjustRightInd/>
        <w:ind w:firstLine="851"/>
        <w:jc w:val="both"/>
        <w:rPr>
          <w:rFonts w:eastAsia="Calibri"/>
          <w:sz w:val="28"/>
          <w:szCs w:val="28"/>
          <w:lang w:eastAsia="en-US"/>
        </w:rPr>
      </w:pPr>
      <w:r w:rsidRPr="00C61601">
        <w:rPr>
          <w:rFonts w:eastAsia="Calibri"/>
          <w:sz w:val="28"/>
          <w:szCs w:val="28"/>
          <w:lang w:eastAsia="en-US"/>
        </w:rPr>
        <w:t>1</w:t>
      </w:r>
      <w:r w:rsidR="006E71DE" w:rsidRPr="00C61601">
        <w:rPr>
          <w:rFonts w:eastAsia="Calibri"/>
          <w:sz w:val="28"/>
          <w:szCs w:val="28"/>
          <w:lang w:eastAsia="en-US"/>
        </w:rPr>
        <w:t>7</w:t>
      </w:r>
      <w:r w:rsidR="002C1AA8" w:rsidRPr="00C61601">
        <w:rPr>
          <w:rFonts w:eastAsia="Calibri"/>
          <w:sz w:val="28"/>
          <w:szCs w:val="28"/>
          <w:lang w:eastAsia="en-US"/>
        </w:rPr>
        <w:t xml:space="preserve">. </w:t>
      </w:r>
      <w:r w:rsidR="00A36FA4" w:rsidRPr="00C61601">
        <w:rPr>
          <w:rFonts w:eastAsia="Calibri"/>
          <w:sz w:val="28"/>
          <w:szCs w:val="28"/>
          <w:lang w:eastAsia="en-US"/>
        </w:rPr>
        <w:t xml:space="preserve">В </w:t>
      </w:r>
      <w:r w:rsidR="00560B58" w:rsidRPr="00C61601">
        <w:rPr>
          <w:rFonts w:eastAsia="Calibri"/>
          <w:sz w:val="28"/>
          <w:szCs w:val="28"/>
          <w:lang w:eastAsia="en-US"/>
        </w:rPr>
        <w:t>Закон Республики Казахстан от 16 мая 2014 года «О разрешениях и уведомлениях»:</w:t>
      </w:r>
    </w:p>
    <w:p w14:paraId="15A9F8BC" w14:textId="77777777" w:rsidR="005F6E97" w:rsidRPr="00C61601" w:rsidRDefault="005F6E97" w:rsidP="001F6D23">
      <w:pPr>
        <w:overflowPunct/>
        <w:autoSpaceDE/>
        <w:autoSpaceDN/>
        <w:adjustRightInd/>
        <w:ind w:firstLine="851"/>
        <w:jc w:val="both"/>
        <w:rPr>
          <w:rFonts w:eastAsia="Calibri"/>
          <w:sz w:val="28"/>
          <w:szCs w:val="28"/>
          <w:lang w:eastAsia="en-US"/>
        </w:rPr>
      </w:pPr>
      <w:r w:rsidRPr="00C61601">
        <w:rPr>
          <w:rFonts w:eastAsia="Calibri"/>
          <w:sz w:val="28"/>
          <w:szCs w:val="28"/>
          <w:lang w:eastAsia="en-US"/>
        </w:rPr>
        <w:t>1) пункт 1 статьи 28 дополнить подпунктом 27) следующего содержания:</w:t>
      </w:r>
    </w:p>
    <w:p w14:paraId="70D1B7BF" w14:textId="707B460C" w:rsidR="00A73E8F" w:rsidRPr="00C61601" w:rsidRDefault="005F6E97" w:rsidP="001F6D23">
      <w:pPr>
        <w:overflowPunct/>
        <w:autoSpaceDE/>
        <w:autoSpaceDN/>
        <w:adjustRightInd/>
        <w:ind w:firstLine="851"/>
        <w:jc w:val="both"/>
        <w:rPr>
          <w:rFonts w:eastAsia="Calibri"/>
          <w:sz w:val="28"/>
          <w:szCs w:val="28"/>
          <w:lang w:eastAsia="en-US"/>
        </w:rPr>
      </w:pPr>
      <w:r w:rsidRPr="00C61601">
        <w:rPr>
          <w:rFonts w:eastAsia="Calibri"/>
          <w:sz w:val="28"/>
          <w:szCs w:val="28"/>
          <w:lang w:eastAsia="en-US"/>
        </w:rPr>
        <w:t xml:space="preserve">«27) </w:t>
      </w:r>
      <w:r w:rsidR="00A73E8F" w:rsidRPr="00C61601">
        <w:rPr>
          <w:rFonts w:eastAsia="Calibri"/>
          <w:sz w:val="28"/>
          <w:szCs w:val="28"/>
          <w:lang w:eastAsia="en-US"/>
        </w:rPr>
        <w:t>в сфере цифровых активов</w:t>
      </w:r>
      <w:r w:rsidR="00A159DC">
        <w:rPr>
          <w:rFonts w:eastAsia="Calibri"/>
          <w:sz w:val="28"/>
          <w:szCs w:val="28"/>
          <w:lang w:val="kk-KZ" w:eastAsia="en-US"/>
        </w:rPr>
        <w:t>.</w:t>
      </w:r>
      <w:r w:rsidR="00A73E8F" w:rsidRPr="00C61601">
        <w:rPr>
          <w:rFonts w:eastAsia="Calibri"/>
          <w:sz w:val="28"/>
          <w:szCs w:val="28"/>
          <w:lang w:eastAsia="en-US"/>
        </w:rPr>
        <w:t>»;</w:t>
      </w:r>
    </w:p>
    <w:p w14:paraId="138B06E5" w14:textId="0A0274CC" w:rsidR="00D65E89" w:rsidRDefault="00D65E89" w:rsidP="001F6D23">
      <w:pPr>
        <w:overflowPunct/>
        <w:autoSpaceDE/>
        <w:autoSpaceDN/>
        <w:adjustRightInd/>
        <w:ind w:firstLine="851"/>
        <w:jc w:val="both"/>
        <w:rPr>
          <w:rFonts w:eastAsia="Calibri"/>
          <w:sz w:val="28"/>
          <w:szCs w:val="28"/>
          <w:lang w:eastAsia="en-US"/>
        </w:rPr>
      </w:pPr>
      <w:r w:rsidRPr="00C61601">
        <w:rPr>
          <w:rFonts w:eastAsia="Calibri"/>
          <w:sz w:val="28"/>
          <w:szCs w:val="28"/>
          <w:lang w:eastAsia="en-US"/>
        </w:rPr>
        <w:t>2) статью 36 дополнить пунктом 8 следующего содержания:</w:t>
      </w:r>
    </w:p>
    <w:p w14:paraId="1B477880" w14:textId="5FAC7687" w:rsidR="008C2978" w:rsidRDefault="008C2978" w:rsidP="001F6D23">
      <w:pPr>
        <w:overflowPunct/>
        <w:autoSpaceDE/>
        <w:autoSpaceDN/>
        <w:adjustRightInd/>
        <w:ind w:firstLine="851"/>
        <w:jc w:val="both"/>
        <w:rPr>
          <w:rFonts w:eastAsia="Calibri"/>
          <w:sz w:val="28"/>
          <w:szCs w:val="28"/>
          <w:lang w:eastAsia="en-US"/>
        </w:rPr>
      </w:pPr>
    </w:p>
    <w:p w14:paraId="764BFD12" w14:textId="6A5317BF" w:rsidR="008C2978" w:rsidRDefault="008C2978" w:rsidP="001F6D23">
      <w:pPr>
        <w:overflowPunct/>
        <w:autoSpaceDE/>
        <w:autoSpaceDN/>
        <w:adjustRightInd/>
        <w:ind w:firstLine="851"/>
        <w:jc w:val="both"/>
        <w:rPr>
          <w:rFonts w:eastAsia="Calibri"/>
          <w:sz w:val="28"/>
          <w:szCs w:val="28"/>
          <w:lang w:eastAsia="en-US"/>
        </w:rPr>
      </w:pPr>
    </w:p>
    <w:p w14:paraId="10C2E78F" w14:textId="2FD80A74" w:rsidR="008C2978" w:rsidRDefault="008C2978" w:rsidP="001F6D23">
      <w:pPr>
        <w:overflowPunct/>
        <w:autoSpaceDE/>
        <w:autoSpaceDN/>
        <w:adjustRightInd/>
        <w:ind w:firstLine="851"/>
        <w:jc w:val="both"/>
        <w:rPr>
          <w:rFonts w:eastAsia="Calibri"/>
          <w:sz w:val="28"/>
          <w:szCs w:val="28"/>
          <w:lang w:eastAsia="en-US"/>
        </w:rPr>
      </w:pPr>
    </w:p>
    <w:p w14:paraId="0E15DF68" w14:textId="77777777" w:rsidR="00164485" w:rsidRPr="00C61601" w:rsidRDefault="00164485" w:rsidP="001F6D23">
      <w:pPr>
        <w:overflowPunct/>
        <w:autoSpaceDE/>
        <w:autoSpaceDN/>
        <w:adjustRightInd/>
        <w:ind w:firstLine="851"/>
        <w:jc w:val="both"/>
        <w:rPr>
          <w:rFonts w:eastAsia="Calibri"/>
          <w:sz w:val="28"/>
          <w:szCs w:val="28"/>
          <w:lang w:eastAsia="en-US"/>
        </w:rPr>
      </w:pPr>
    </w:p>
    <w:p w14:paraId="795F7070" w14:textId="7318FD21" w:rsidR="00D65E89" w:rsidRPr="00C61601" w:rsidRDefault="00D65E89" w:rsidP="001F6D23">
      <w:pPr>
        <w:overflowPunct/>
        <w:autoSpaceDE/>
        <w:autoSpaceDN/>
        <w:adjustRightInd/>
        <w:ind w:firstLine="851"/>
        <w:jc w:val="both"/>
        <w:rPr>
          <w:rFonts w:eastAsia="Calibri"/>
          <w:sz w:val="28"/>
          <w:szCs w:val="28"/>
          <w:lang w:eastAsia="en-US"/>
        </w:rPr>
      </w:pPr>
      <w:r w:rsidRPr="00C61601">
        <w:rPr>
          <w:rFonts w:eastAsia="Calibri"/>
          <w:sz w:val="28"/>
          <w:szCs w:val="28"/>
          <w:lang w:eastAsia="en-US"/>
        </w:rPr>
        <w:t xml:space="preserve">«8. Особые условия выдачи </w:t>
      </w:r>
      <w:r w:rsidR="00BF3A3B" w:rsidRPr="00C61601">
        <w:rPr>
          <w:rFonts w:eastAsia="Calibri"/>
          <w:sz w:val="28"/>
          <w:szCs w:val="28"/>
          <w:lang w:eastAsia="en-US"/>
        </w:rPr>
        <w:t xml:space="preserve">и переоформления </w:t>
      </w:r>
      <w:r w:rsidRPr="00C61601">
        <w:rPr>
          <w:rFonts w:eastAsia="Calibri"/>
          <w:sz w:val="28"/>
          <w:szCs w:val="28"/>
          <w:lang w:eastAsia="en-US"/>
        </w:rPr>
        <w:t xml:space="preserve">лицензии </w:t>
      </w:r>
      <w:r w:rsidR="00433CE6">
        <w:rPr>
          <w:rFonts w:eastAsia="Calibri"/>
          <w:sz w:val="28"/>
          <w:szCs w:val="28"/>
          <w:lang w:eastAsia="en-US"/>
        </w:rPr>
        <w:br/>
      </w:r>
      <w:r w:rsidRPr="00C61601">
        <w:rPr>
          <w:rFonts w:eastAsia="Calibri"/>
          <w:sz w:val="28"/>
          <w:szCs w:val="28"/>
          <w:lang w:eastAsia="en-US"/>
        </w:rPr>
        <w:t xml:space="preserve">на осуществление деятельности </w:t>
      </w:r>
      <w:r w:rsidR="00207778" w:rsidRPr="00C61601">
        <w:rPr>
          <w:rFonts w:eastAsia="Calibri"/>
          <w:sz w:val="28"/>
          <w:szCs w:val="28"/>
          <w:lang w:eastAsia="en-US"/>
        </w:rPr>
        <w:t xml:space="preserve">по цифровому </w:t>
      </w:r>
      <w:proofErr w:type="spellStart"/>
      <w:r w:rsidR="00207778" w:rsidRPr="00C61601">
        <w:rPr>
          <w:rFonts w:eastAsia="Calibri"/>
          <w:sz w:val="28"/>
          <w:szCs w:val="28"/>
          <w:lang w:eastAsia="en-US"/>
        </w:rPr>
        <w:t>майнингу</w:t>
      </w:r>
      <w:proofErr w:type="spellEnd"/>
      <w:r w:rsidRPr="00C61601">
        <w:rPr>
          <w:rFonts w:eastAsia="Calibri"/>
          <w:sz w:val="28"/>
          <w:szCs w:val="28"/>
          <w:lang w:eastAsia="en-US"/>
        </w:rPr>
        <w:t xml:space="preserve"> определяются Законом Республики Казахстан «О цифровых ак</w:t>
      </w:r>
      <w:r w:rsidR="00F75E90" w:rsidRPr="00C61601">
        <w:rPr>
          <w:rFonts w:eastAsia="Calibri"/>
          <w:sz w:val="28"/>
          <w:szCs w:val="28"/>
          <w:lang w:eastAsia="en-US"/>
        </w:rPr>
        <w:t>тивах в Республике Казахстан</w:t>
      </w:r>
      <w:r w:rsidR="00603EA1">
        <w:rPr>
          <w:rFonts w:eastAsia="Calibri"/>
          <w:sz w:val="28"/>
          <w:szCs w:val="28"/>
          <w:lang w:eastAsia="en-US"/>
        </w:rPr>
        <w:t>».</w:t>
      </w:r>
      <w:r w:rsidR="00BF3A3B" w:rsidRPr="00C61601">
        <w:rPr>
          <w:rFonts w:eastAsia="Calibri"/>
          <w:sz w:val="28"/>
          <w:szCs w:val="28"/>
          <w:lang w:eastAsia="en-US"/>
        </w:rPr>
        <w:t>»;</w:t>
      </w:r>
    </w:p>
    <w:p w14:paraId="21A29041" w14:textId="6D1DA62F" w:rsidR="00475C92" w:rsidRPr="00C61601" w:rsidRDefault="00FE7546" w:rsidP="001F6D23">
      <w:pPr>
        <w:overflowPunct/>
        <w:autoSpaceDE/>
        <w:autoSpaceDN/>
        <w:adjustRightInd/>
        <w:ind w:firstLine="851"/>
        <w:jc w:val="both"/>
        <w:rPr>
          <w:rFonts w:eastAsia="Calibri"/>
          <w:sz w:val="28"/>
          <w:szCs w:val="28"/>
          <w:lang w:eastAsia="en-US"/>
        </w:rPr>
      </w:pPr>
      <w:r w:rsidRPr="00C61601">
        <w:rPr>
          <w:rFonts w:eastAsia="Calibri"/>
          <w:sz w:val="28"/>
          <w:szCs w:val="28"/>
          <w:lang w:eastAsia="en-US"/>
        </w:rPr>
        <w:t xml:space="preserve">3) </w:t>
      </w:r>
      <w:r w:rsidR="00A73E8F" w:rsidRPr="00C61601">
        <w:rPr>
          <w:rFonts w:eastAsia="Calibri"/>
          <w:sz w:val="28"/>
          <w:szCs w:val="28"/>
          <w:lang w:eastAsia="en-US"/>
        </w:rPr>
        <w:t>п</w:t>
      </w:r>
      <w:r w:rsidR="00475C92" w:rsidRPr="00C61601">
        <w:rPr>
          <w:rFonts w:eastAsia="Calibri"/>
          <w:sz w:val="28"/>
          <w:szCs w:val="28"/>
          <w:lang w:eastAsia="en-US"/>
        </w:rPr>
        <w:t xml:space="preserve">риложение 1 дополнить </w:t>
      </w:r>
      <w:r w:rsidR="00E66818" w:rsidRPr="00C61601">
        <w:rPr>
          <w:rFonts w:eastAsia="Calibri"/>
          <w:sz w:val="28"/>
          <w:szCs w:val="28"/>
          <w:lang w:eastAsia="en-US"/>
        </w:rPr>
        <w:t>строкой</w:t>
      </w:r>
      <w:r w:rsidR="00475C92" w:rsidRPr="00C61601">
        <w:rPr>
          <w:rFonts w:eastAsia="Calibri"/>
          <w:sz w:val="28"/>
          <w:szCs w:val="28"/>
          <w:lang w:eastAsia="en-US"/>
        </w:rPr>
        <w:t xml:space="preserve"> 12-1 следующего содержания:</w:t>
      </w:r>
    </w:p>
    <w:p w14:paraId="51358917" w14:textId="334B26CF" w:rsidR="007B7C1B" w:rsidRPr="00C61601" w:rsidRDefault="007B7C1B" w:rsidP="001F6D23">
      <w:pPr>
        <w:overflowPunct/>
        <w:autoSpaceDE/>
        <w:autoSpaceDN/>
        <w:adjustRightInd/>
        <w:ind w:firstLine="851"/>
        <w:jc w:val="both"/>
        <w:rPr>
          <w:rFonts w:eastAsia="Calibri"/>
          <w:sz w:val="28"/>
          <w:szCs w:val="28"/>
          <w:lang w:eastAsia="en-US"/>
        </w:rPr>
      </w:pPr>
      <w:r w:rsidRPr="00C61601">
        <w:rPr>
          <w:rFonts w:eastAsia="Calibri"/>
          <w:sz w:val="28"/>
          <w:szCs w:val="28"/>
          <w:lang w:eastAsia="en-US"/>
        </w:rPr>
        <w:t>«</w:t>
      </w:r>
    </w:p>
    <w:tbl>
      <w:tblPr>
        <w:tblW w:w="9348" w:type="dxa"/>
        <w:jc w:val="center"/>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843"/>
        <w:gridCol w:w="3685"/>
        <w:gridCol w:w="2127"/>
        <w:gridCol w:w="2693"/>
      </w:tblGrid>
      <w:tr w:rsidR="001F6D23" w:rsidRPr="00C61601" w14:paraId="7CA951E0" w14:textId="77777777" w:rsidTr="00BF418F">
        <w:trPr>
          <w:jc w:val="center"/>
        </w:trPr>
        <w:tc>
          <w:tcPr>
            <w:tcW w:w="9348"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99DC67" w14:textId="38B6AA7A" w:rsidR="00AA3D47" w:rsidRPr="00C61601" w:rsidRDefault="00AA3D47" w:rsidP="00244D18">
            <w:pPr>
              <w:overflowPunct/>
              <w:autoSpaceDE/>
              <w:autoSpaceDN/>
              <w:adjustRightInd/>
              <w:jc w:val="center"/>
              <w:rPr>
                <w:sz w:val="28"/>
                <w:szCs w:val="28"/>
              </w:rPr>
            </w:pPr>
            <w:r w:rsidRPr="00C61601">
              <w:rPr>
                <w:spacing w:val="2"/>
                <w:sz w:val="28"/>
                <w:szCs w:val="28"/>
              </w:rPr>
              <w:t xml:space="preserve">Лицензирование деятельности в сфере </w:t>
            </w:r>
            <w:r w:rsidR="00BF3A3B" w:rsidRPr="00C61601">
              <w:rPr>
                <w:spacing w:val="2"/>
                <w:sz w:val="28"/>
                <w:szCs w:val="28"/>
              </w:rPr>
              <w:t>цифровых активов</w:t>
            </w:r>
          </w:p>
        </w:tc>
      </w:tr>
      <w:tr w:rsidR="001F6D23" w:rsidRPr="00C61601" w14:paraId="3C1A46C8" w14:textId="77777777" w:rsidTr="00D06D6B">
        <w:trPr>
          <w:jc w:val="center"/>
        </w:trPr>
        <w:tc>
          <w:tcPr>
            <w:tcW w:w="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B70553" w14:textId="438FC1E2" w:rsidR="00AA3D47" w:rsidRPr="00D06D6B" w:rsidRDefault="00AA3D47" w:rsidP="00B24B28">
            <w:pPr>
              <w:overflowPunct/>
              <w:autoSpaceDE/>
              <w:autoSpaceDN/>
              <w:adjustRightInd/>
              <w:textAlignment w:val="baseline"/>
              <w:rPr>
                <w:spacing w:val="2"/>
                <w:sz w:val="28"/>
                <w:szCs w:val="28"/>
                <w:lang w:val="kk-KZ"/>
              </w:rPr>
            </w:pPr>
            <w:r w:rsidRPr="00C61601">
              <w:rPr>
                <w:rFonts w:eastAsia="Calibri"/>
                <w:sz w:val="28"/>
                <w:szCs w:val="28"/>
                <w:lang w:eastAsia="en-US"/>
              </w:rPr>
              <w:t>12-1</w:t>
            </w:r>
            <w:r w:rsidR="00D06D6B">
              <w:rPr>
                <w:rFonts w:eastAsia="Calibri"/>
                <w:sz w:val="28"/>
                <w:szCs w:val="28"/>
                <w:lang w:val="kk-KZ" w:eastAsia="en-US"/>
              </w:rPr>
              <w:t>.</w:t>
            </w:r>
          </w:p>
          <w:p w14:paraId="3653F9E0" w14:textId="77777777" w:rsidR="00AA3D47" w:rsidRPr="00C61601" w:rsidRDefault="00AA3D47" w:rsidP="00B24B28">
            <w:pPr>
              <w:overflowPunct/>
              <w:autoSpaceDE/>
              <w:autoSpaceDN/>
              <w:adjustRightInd/>
              <w:rPr>
                <w:sz w:val="28"/>
                <w:szCs w:val="28"/>
              </w:rPr>
            </w:pP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BA70A1" w14:textId="13A56FEE" w:rsidR="00AA3D47" w:rsidRPr="00C61601" w:rsidRDefault="00D65E89" w:rsidP="00B24B28">
            <w:pPr>
              <w:overflowPunct/>
              <w:autoSpaceDE/>
              <w:autoSpaceDN/>
              <w:adjustRightInd/>
              <w:textAlignment w:val="baseline"/>
              <w:rPr>
                <w:sz w:val="28"/>
                <w:szCs w:val="28"/>
              </w:rPr>
            </w:pPr>
            <w:r w:rsidRPr="00C61601">
              <w:rPr>
                <w:rFonts w:eastAsia="Calibri"/>
                <w:sz w:val="28"/>
                <w:szCs w:val="28"/>
                <w:lang w:eastAsia="en-US"/>
              </w:rPr>
              <w:t xml:space="preserve">Лицензия на осуществление деятельности </w:t>
            </w:r>
            <w:r w:rsidR="00207778" w:rsidRPr="00C61601">
              <w:rPr>
                <w:rFonts w:eastAsia="Calibri"/>
                <w:sz w:val="28"/>
                <w:szCs w:val="28"/>
                <w:lang w:eastAsia="en-US"/>
              </w:rPr>
              <w:t xml:space="preserve">по цифровому </w:t>
            </w:r>
            <w:proofErr w:type="spellStart"/>
            <w:r w:rsidR="00207778" w:rsidRPr="00C61601">
              <w:rPr>
                <w:rFonts w:eastAsia="Calibri"/>
                <w:sz w:val="28"/>
                <w:szCs w:val="28"/>
                <w:lang w:eastAsia="en-US"/>
              </w:rPr>
              <w:t>майнингу</w:t>
            </w:r>
            <w:proofErr w:type="spellEnd"/>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870E76" w14:textId="64603D66" w:rsidR="00EC2D3A" w:rsidRPr="00C61601" w:rsidRDefault="00EC2D3A" w:rsidP="00B24B28">
            <w:pPr>
              <w:overflowPunct/>
              <w:autoSpaceDE/>
              <w:autoSpaceDN/>
              <w:adjustRightInd/>
              <w:rPr>
                <w:sz w:val="28"/>
                <w:szCs w:val="28"/>
              </w:rPr>
            </w:pPr>
            <w:r w:rsidRPr="00C61601">
              <w:rPr>
                <w:sz w:val="28"/>
                <w:szCs w:val="28"/>
              </w:rPr>
              <w:t>1.</w:t>
            </w:r>
            <w:r w:rsidR="005F28E6" w:rsidRPr="00C61601">
              <w:rPr>
                <w:sz w:val="28"/>
                <w:szCs w:val="28"/>
              </w:rPr>
              <w:t xml:space="preserve"> I категория</w:t>
            </w:r>
          </w:p>
          <w:p w14:paraId="107FB8F1" w14:textId="008ED8BF" w:rsidR="00AA3D47" w:rsidRPr="00C61601" w:rsidRDefault="00EC2D3A" w:rsidP="00B24B28">
            <w:pPr>
              <w:overflowPunct/>
              <w:autoSpaceDE/>
              <w:autoSpaceDN/>
              <w:adjustRightInd/>
              <w:rPr>
                <w:sz w:val="28"/>
                <w:szCs w:val="28"/>
              </w:rPr>
            </w:pPr>
            <w:r w:rsidRPr="00C61601">
              <w:rPr>
                <w:sz w:val="28"/>
                <w:szCs w:val="28"/>
              </w:rPr>
              <w:t>2.</w:t>
            </w:r>
            <w:r w:rsidR="005F28E6" w:rsidRPr="00C61601">
              <w:rPr>
                <w:sz w:val="28"/>
                <w:szCs w:val="28"/>
              </w:rPr>
              <w:t xml:space="preserve"> II категория</w:t>
            </w:r>
          </w:p>
        </w:tc>
        <w:tc>
          <w:tcPr>
            <w:tcW w:w="26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A6D8AE" w14:textId="6243056E" w:rsidR="00AA3D47" w:rsidRPr="00C61601" w:rsidRDefault="00AA3D47" w:rsidP="00B24B28">
            <w:pPr>
              <w:overflowPunct/>
              <w:autoSpaceDE/>
              <w:autoSpaceDN/>
              <w:adjustRightInd/>
              <w:rPr>
                <w:rFonts w:eastAsia="Calibri"/>
                <w:sz w:val="28"/>
                <w:szCs w:val="28"/>
                <w:lang w:eastAsia="en-US"/>
              </w:rPr>
            </w:pPr>
            <w:r w:rsidRPr="00C61601">
              <w:rPr>
                <w:rFonts w:eastAsia="Calibri"/>
                <w:sz w:val="28"/>
                <w:szCs w:val="28"/>
                <w:lang w:eastAsia="en-US"/>
              </w:rPr>
              <w:t>Неотчуждаемая; срок действия 3 года;</w:t>
            </w:r>
            <w:r w:rsidR="00D65E89" w:rsidRPr="00C61601">
              <w:rPr>
                <w:rFonts w:eastAsia="Calibri"/>
                <w:sz w:val="28"/>
                <w:szCs w:val="28"/>
                <w:lang w:eastAsia="en-US"/>
              </w:rPr>
              <w:t xml:space="preserve"> действие части первой пункта 3 статьи 25 и пунктов 1, 2 статьи 26 настоящего Закона при выдаче лицензии не распространяется;</w:t>
            </w:r>
            <w:r w:rsidRPr="00C61601">
              <w:rPr>
                <w:rFonts w:eastAsia="Calibri"/>
                <w:sz w:val="28"/>
                <w:szCs w:val="28"/>
                <w:lang w:eastAsia="en-US"/>
              </w:rPr>
              <w:t xml:space="preserve"> </w:t>
            </w:r>
          </w:p>
          <w:p w14:paraId="431FF582" w14:textId="6DD38C9C" w:rsidR="00AA3D47" w:rsidRPr="00C61601" w:rsidRDefault="00AA3D47" w:rsidP="00B24B28">
            <w:pPr>
              <w:overflowPunct/>
              <w:autoSpaceDE/>
              <w:autoSpaceDN/>
              <w:adjustRightInd/>
              <w:textAlignment w:val="baseline"/>
              <w:rPr>
                <w:spacing w:val="2"/>
                <w:sz w:val="28"/>
                <w:szCs w:val="28"/>
              </w:rPr>
            </w:pPr>
            <w:r w:rsidRPr="00C61601">
              <w:rPr>
                <w:rFonts w:eastAsia="Calibri"/>
                <w:sz w:val="28"/>
                <w:szCs w:val="28"/>
                <w:lang w:eastAsia="en-US"/>
              </w:rPr>
              <w:t>класс 1</w:t>
            </w:r>
          </w:p>
        </w:tc>
      </w:tr>
    </w:tbl>
    <w:p w14:paraId="6C51E990" w14:textId="11A0EB07" w:rsidR="007B7C1B" w:rsidRPr="00C61601" w:rsidRDefault="00EC2D3A" w:rsidP="001F6D23">
      <w:pPr>
        <w:overflowPunct/>
        <w:autoSpaceDE/>
        <w:autoSpaceDN/>
        <w:adjustRightInd/>
        <w:ind w:firstLine="851"/>
        <w:jc w:val="both"/>
        <w:rPr>
          <w:rFonts w:eastAsia="Calibri"/>
          <w:sz w:val="28"/>
          <w:szCs w:val="28"/>
          <w:lang w:eastAsia="en-US"/>
        </w:rPr>
      </w:pPr>
      <w:r w:rsidRPr="00C61601">
        <w:rPr>
          <w:rFonts w:eastAsia="Calibri"/>
          <w:sz w:val="28"/>
          <w:szCs w:val="28"/>
          <w:lang w:eastAsia="en-US"/>
        </w:rPr>
        <w:t xml:space="preserve">                                                                                                                      </w:t>
      </w:r>
      <w:r w:rsidR="007B7C1B" w:rsidRPr="00C61601">
        <w:rPr>
          <w:rFonts w:eastAsia="Calibri"/>
          <w:sz w:val="28"/>
          <w:szCs w:val="28"/>
          <w:lang w:eastAsia="en-US"/>
        </w:rPr>
        <w:t>»</w:t>
      </w:r>
      <w:r w:rsidR="00AC5212" w:rsidRPr="00C61601">
        <w:rPr>
          <w:rFonts w:eastAsia="Calibri"/>
          <w:sz w:val="28"/>
          <w:szCs w:val="28"/>
          <w:lang w:eastAsia="en-US"/>
        </w:rPr>
        <w:t>;</w:t>
      </w:r>
    </w:p>
    <w:p w14:paraId="56528E94" w14:textId="6FC4E253" w:rsidR="009C5160" w:rsidRPr="00C61601" w:rsidRDefault="00FE7546" w:rsidP="001F6D23">
      <w:pPr>
        <w:overflowPunct/>
        <w:autoSpaceDE/>
        <w:autoSpaceDN/>
        <w:adjustRightInd/>
        <w:ind w:firstLine="851"/>
        <w:jc w:val="both"/>
        <w:rPr>
          <w:rFonts w:eastAsia="Calibri"/>
          <w:sz w:val="28"/>
          <w:szCs w:val="28"/>
          <w:lang w:eastAsia="en-US"/>
        </w:rPr>
      </w:pPr>
      <w:r w:rsidRPr="00C61601">
        <w:rPr>
          <w:rFonts w:eastAsia="Calibri"/>
          <w:sz w:val="28"/>
          <w:szCs w:val="28"/>
          <w:lang w:eastAsia="en-US"/>
        </w:rPr>
        <w:t xml:space="preserve">4) </w:t>
      </w:r>
      <w:r w:rsidR="00BF3A3B" w:rsidRPr="00C61601">
        <w:rPr>
          <w:rFonts w:eastAsia="Calibri"/>
          <w:sz w:val="28"/>
          <w:szCs w:val="28"/>
          <w:lang w:eastAsia="en-US"/>
        </w:rPr>
        <w:t>класс 1 приложения</w:t>
      </w:r>
      <w:r w:rsidR="009C5160" w:rsidRPr="00C61601">
        <w:rPr>
          <w:rFonts w:eastAsia="Calibri"/>
          <w:sz w:val="28"/>
          <w:szCs w:val="28"/>
          <w:lang w:eastAsia="en-US"/>
        </w:rPr>
        <w:t xml:space="preserve"> 2 дополнить строкой 87-12 следующего содержания:</w:t>
      </w:r>
    </w:p>
    <w:p w14:paraId="1D7A31A6" w14:textId="008B69D3" w:rsidR="007B7C1B" w:rsidRPr="00C61601" w:rsidRDefault="007B7C1B" w:rsidP="001F6D23">
      <w:pPr>
        <w:overflowPunct/>
        <w:autoSpaceDE/>
        <w:autoSpaceDN/>
        <w:adjustRightInd/>
        <w:ind w:firstLine="851"/>
        <w:jc w:val="both"/>
        <w:rPr>
          <w:rFonts w:eastAsia="Calibri"/>
          <w:sz w:val="28"/>
          <w:szCs w:val="28"/>
          <w:lang w:eastAsia="en-US"/>
        </w:rPr>
      </w:pPr>
      <w:r w:rsidRPr="00C61601">
        <w:rPr>
          <w:rFonts w:eastAsia="Calibri"/>
          <w:sz w:val="28"/>
          <w:szCs w:val="28"/>
          <w:lang w:eastAsia="en-US"/>
        </w:rPr>
        <w:t>«</w:t>
      </w:r>
    </w:p>
    <w:tbl>
      <w:tblPr>
        <w:tblW w:w="9348" w:type="dxa"/>
        <w:jc w:val="center"/>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985"/>
        <w:gridCol w:w="3402"/>
        <w:gridCol w:w="1984"/>
        <w:gridCol w:w="2977"/>
      </w:tblGrid>
      <w:tr w:rsidR="001F6D23" w:rsidRPr="00C61601" w14:paraId="6A91B8D3" w14:textId="77777777" w:rsidTr="00BF418F">
        <w:trPr>
          <w:jc w:val="center"/>
        </w:trPr>
        <w:tc>
          <w:tcPr>
            <w:tcW w:w="9348"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6695E8" w14:textId="56EFD94E" w:rsidR="009C5160" w:rsidRPr="00C61601" w:rsidRDefault="009C5160" w:rsidP="00244D18">
            <w:pPr>
              <w:overflowPunct/>
              <w:autoSpaceDE/>
              <w:autoSpaceDN/>
              <w:adjustRightInd/>
              <w:jc w:val="center"/>
              <w:rPr>
                <w:sz w:val="28"/>
                <w:szCs w:val="28"/>
              </w:rPr>
            </w:pPr>
            <w:r w:rsidRPr="00C61601">
              <w:rPr>
                <w:spacing w:val="2"/>
                <w:sz w:val="28"/>
                <w:szCs w:val="28"/>
              </w:rPr>
              <w:t>Класс 1 – «разрешения, выдаваемые на деятельность»</w:t>
            </w:r>
          </w:p>
        </w:tc>
      </w:tr>
      <w:tr w:rsidR="001F6D23" w:rsidRPr="00C61601" w14:paraId="57EE7033" w14:textId="77777777" w:rsidTr="00546091">
        <w:trPr>
          <w:trHeight w:val="2657"/>
          <w:jc w:val="center"/>
        </w:trPr>
        <w:tc>
          <w:tcPr>
            <w:tcW w:w="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63C066" w14:textId="31D68516" w:rsidR="00BF3A3B" w:rsidRPr="00F029A2" w:rsidRDefault="00BF3A3B" w:rsidP="00F029A2">
            <w:pPr>
              <w:overflowPunct/>
              <w:autoSpaceDE/>
              <w:autoSpaceDN/>
              <w:adjustRightInd/>
              <w:textAlignment w:val="baseline"/>
              <w:rPr>
                <w:spacing w:val="2"/>
                <w:sz w:val="28"/>
                <w:szCs w:val="28"/>
              </w:rPr>
            </w:pPr>
            <w:r w:rsidRPr="00C61601">
              <w:rPr>
                <w:rFonts w:eastAsia="Calibri"/>
                <w:sz w:val="28"/>
                <w:szCs w:val="28"/>
                <w:lang w:eastAsia="en-US"/>
              </w:rPr>
              <w:t>87-12.</w:t>
            </w:r>
          </w:p>
        </w:tc>
        <w:tc>
          <w:tcPr>
            <w:tcW w:w="34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D8DE40" w14:textId="7A90C10E" w:rsidR="00BF3A3B" w:rsidRPr="00C61601" w:rsidRDefault="00BF3A3B" w:rsidP="00244D18">
            <w:pPr>
              <w:overflowPunct/>
              <w:autoSpaceDE/>
              <w:autoSpaceDN/>
              <w:adjustRightInd/>
              <w:textAlignment w:val="baseline"/>
              <w:rPr>
                <w:sz w:val="28"/>
                <w:szCs w:val="28"/>
              </w:rPr>
            </w:pPr>
            <w:r w:rsidRPr="00C61601">
              <w:rPr>
                <w:rFonts w:eastAsia="Calibri"/>
                <w:sz w:val="28"/>
                <w:szCs w:val="28"/>
                <w:lang w:eastAsia="en-US"/>
              </w:rPr>
              <w:t>Выдача разрешения на выпуск и обращение обеспеченных цифровых активов</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ADC3C9" w14:textId="77777777" w:rsidR="00BF3A3B" w:rsidRPr="00C61601" w:rsidRDefault="00BF3A3B" w:rsidP="00244D18">
            <w:pPr>
              <w:overflowPunct/>
              <w:autoSpaceDE/>
              <w:autoSpaceDN/>
              <w:adjustRightInd/>
              <w:rPr>
                <w:sz w:val="28"/>
                <w:szCs w:val="28"/>
              </w:rPr>
            </w:pPr>
            <w:r w:rsidRPr="00C61601">
              <w:rPr>
                <w:rFonts w:eastAsia="Calibri"/>
                <w:sz w:val="28"/>
                <w:szCs w:val="28"/>
                <w:lang w:eastAsia="en-US"/>
              </w:rPr>
              <w:t>Разрешение на выпуск и обращение обеспеченных цифровых активов</w:t>
            </w:r>
            <w:r w:rsidRPr="00C61601">
              <w:rPr>
                <w:sz w:val="28"/>
                <w:szCs w:val="28"/>
              </w:rPr>
              <w:t xml:space="preserve"> </w:t>
            </w:r>
          </w:p>
          <w:p w14:paraId="016F1E75" w14:textId="03586805" w:rsidR="00BF3A3B" w:rsidRPr="00C61601" w:rsidRDefault="00546091" w:rsidP="00244D18">
            <w:pPr>
              <w:overflowPunct/>
              <w:autoSpaceDE/>
              <w:autoSpaceDN/>
              <w:adjustRightInd/>
              <w:rPr>
                <w:sz w:val="28"/>
                <w:szCs w:val="28"/>
              </w:rPr>
            </w:pPr>
            <w:r>
              <w:rPr>
                <w:sz w:val="28"/>
                <w:szCs w:val="28"/>
              </w:rPr>
              <w:br/>
            </w:r>
          </w:p>
        </w:tc>
        <w:tc>
          <w:tcPr>
            <w:tcW w:w="29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DE65A5" w14:textId="11F23970" w:rsidR="00BF3A3B" w:rsidRPr="00C61601" w:rsidRDefault="00BF3A3B" w:rsidP="00244D18">
            <w:pPr>
              <w:overflowPunct/>
              <w:autoSpaceDE/>
              <w:autoSpaceDN/>
              <w:adjustRightInd/>
              <w:rPr>
                <w:rFonts w:eastAsia="Calibri"/>
                <w:sz w:val="28"/>
                <w:szCs w:val="28"/>
                <w:lang w:eastAsia="en-US"/>
              </w:rPr>
            </w:pPr>
            <w:r w:rsidRPr="00C61601">
              <w:rPr>
                <w:rFonts w:eastAsia="Calibri"/>
                <w:sz w:val="28"/>
                <w:szCs w:val="28"/>
                <w:lang w:eastAsia="en-US"/>
              </w:rPr>
              <w:t>Неотчуждаемая; срок действия 3 года; действие части первой пункта 3 статьи 25 и пунктов 1, 2 статьи 26 настоящего Закона при выдаче разрешения не распространяется</w:t>
            </w:r>
          </w:p>
        </w:tc>
      </w:tr>
    </w:tbl>
    <w:p w14:paraId="7F6769F0" w14:textId="0173FD8E" w:rsidR="007B7C1B" w:rsidRPr="00C61601" w:rsidRDefault="00EC2D3A" w:rsidP="001F6D23">
      <w:pPr>
        <w:overflowPunct/>
        <w:autoSpaceDE/>
        <w:autoSpaceDN/>
        <w:adjustRightInd/>
        <w:ind w:firstLine="851"/>
        <w:jc w:val="both"/>
        <w:rPr>
          <w:rFonts w:eastAsia="Calibri"/>
          <w:sz w:val="28"/>
          <w:szCs w:val="28"/>
          <w:lang w:eastAsia="en-US"/>
        </w:rPr>
      </w:pPr>
      <w:r w:rsidRPr="00C61601">
        <w:rPr>
          <w:rFonts w:eastAsia="Calibri"/>
          <w:sz w:val="28"/>
          <w:szCs w:val="28"/>
          <w:lang w:eastAsia="en-US"/>
        </w:rPr>
        <w:t xml:space="preserve">                                                                                                                      </w:t>
      </w:r>
      <w:r w:rsidR="007B7C1B" w:rsidRPr="00C61601">
        <w:rPr>
          <w:rFonts w:eastAsia="Calibri"/>
          <w:sz w:val="28"/>
          <w:szCs w:val="28"/>
          <w:lang w:eastAsia="en-US"/>
        </w:rPr>
        <w:t>»;</w:t>
      </w:r>
    </w:p>
    <w:p w14:paraId="29EBC571" w14:textId="0D1333F6" w:rsidR="00BF3A3B" w:rsidRDefault="00FE7546" w:rsidP="001F6D23">
      <w:pPr>
        <w:overflowPunct/>
        <w:autoSpaceDE/>
        <w:autoSpaceDN/>
        <w:adjustRightInd/>
        <w:ind w:firstLine="851"/>
        <w:jc w:val="both"/>
        <w:rPr>
          <w:rFonts w:eastAsia="Calibri"/>
          <w:sz w:val="28"/>
          <w:szCs w:val="28"/>
          <w:lang w:eastAsia="en-US"/>
        </w:rPr>
      </w:pPr>
      <w:r w:rsidRPr="00C61601">
        <w:rPr>
          <w:rFonts w:eastAsia="Calibri"/>
          <w:sz w:val="28"/>
          <w:szCs w:val="28"/>
          <w:lang w:eastAsia="en-US"/>
        </w:rPr>
        <w:t>5</w:t>
      </w:r>
      <w:r w:rsidR="00D65E89" w:rsidRPr="00C61601">
        <w:rPr>
          <w:rFonts w:eastAsia="Calibri"/>
          <w:sz w:val="28"/>
          <w:szCs w:val="28"/>
          <w:lang w:eastAsia="en-US"/>
        </w:rPr>
        <w:t xml:space="preserve">) пункт 62 приложения 3 </w:t>
      </w:r>
      <w:r w:rsidR="005F28E6" w:rsidRPr="00C61601">
        <w:rPr>
          <w:rFonts w:eastAsia="Calibri"/>
          <w:sz w:val="28"/>
          <w:szCs w:val="28"/>
          <w:lang w:eastAsia="en-US"/>
        </w:rPr>
        <w:t>исключить.</w:t>
      </w:r>
    </w:p>
    <w:p w14:paraId="34BD1CCA" w14:textId="77777777" w:rsidR="00C54C6E" w:rsidRPr="00C61601" w:rsidRDefault="00C54C6E" w:rsidP="001F6D23">
      <w:pPr>
        <w:overflowPunct/>
        <w:autoSpaceDE/>
        <w:autoSpaceDN/>
        <w:adjustRightInd/>
        <w:ind w:firstLine="851"/>
        <w:jc w:val="both"/>
        <w:rPr>
          <w:rFonts w:eastAsia="Calibri"/>
          <w:sz w:val="28"/>
          <w:szCs w:val="28"/>
          <w:lang w:eastAsia="en-US"/>
        </w:rPr>
      </w:pPr>
    </w:p>
    <w:p w14:paraId="2688EDF9" w14:textId="13E295BC" w:rsidR="00AF346E" w:rsidRPr="00C61601" w:rsidRDefault="009150E0" w:rsidP="001F6D23">
      <w:pPr>
        <w:overflowPunct/>
        <w:autoSpaceDE/>
        <w:autoSpaceDN/>
        <w:adjustRightInd/>
        <w:ind w:firstLine="851"/>
        <w:jc w:val="both"/>
        <w:rPr>
          <w:rFonts w:eastAsia="Calibri"/>
          <w:sz w:val="28"/>
          <w:szCs w:val="28"/>
          <w:lang w:eastAsia="en-US"/>
        </w:rPr>
      </w:pPr>
      <w:r w:rsidRPr="00C61601">
        <w:rPr>
          <w:rFonts w:eastAsia="Calibri"/>
          <w:sz w:val="28"/>
          <w:szCs w:val="28"/>
          <w:lang w:eastAsia="en-US"/>
        </w:rPr>
        <w:t>1</w:t>
      </w:r>
      <w:r w:rsidR="006E71DE" w:rsidRPr="00C61601">
        <w:rPr>
          <w:rFonts w:eastAsia="Calibri"/>
          <w:sz w:val="28"/>
          <w:szCs w:val="28"/>
          <w:lang w:eastAsia="en-US"/>
        </w:rPr>
        <w:t>8</w:t>
      </w:r>
      <w:r w:rsidR="00AF346E" w:rsidRPr="00C61601">
        <w:rPr>
          <w:rFonts w:eastAsia="Calibri"/>
          <w:sz w:val="28"/>
          <w:szCs w:val="28"/>
          <w:lang w:eastAsia="en-US"/>
        </w:rPr>
        <w:t>.</w:t>
      </w:r>
      <w:r w:rsidR="00C54C6E">
        <w:rPr>
          <w:rFonts w:eastAsia="Calibri"/>
          <w:sz w:val="28"/>
          <w:szCs w:val="28"/>
          <w:lang w:val="kk-KZ" w:eastAsia="en-US"/>
        </w:rPr>
        <w:t>  </w:t>
      </w:r>
      <w:r w:rsidR="00A36FA4" w:rsidRPr="00C61601">
        <w:rPr>
          <w:rFonts w:eastAsia="Calibri"/>
          <w:sz w:val="28"/>
          <w:szCs w:val="28"/>
          <w:lang w:eastAsia="en-US"/>
        </w:rPr>
        <w:t xml:space="preserve">В </w:t>
      </w:r>
      <w:r w:rsidR="00AF346E" w:rsidRPr="00C61601">
        <w:rPr>
          <w:rFonts w:eastAsia="Calibri"/>
          <w:sz w:val="28"/>
          <w:szCs w:val="28"/>
          <w:lang w:eastAsia="en-US"/>
        </w:rPr>
        <w:t xml:space="preserve">Закон Республики Казахстан от 24 ноября 2015 года </w:t>
      </w:r>
      <w:r w:rsidR="00C54C6E">
        <w:rPr>
          <w:rFonts w:eastAsia="Calibri"/>
          <w:sz w:val="28"/>
          <w:szCs w:val="28"/>
          <w:lang w:eastAsia="en-US"/>
        </w:rPr>
        <w:br/>
      </w:r>
      <w:r w:rsidR="00AF346E" w:rsidRPr="00C61601">
        <w:rPr>
          <w:rFonts w:eastAsia="Calibri"/>
          <w:sz w:val="28"/>
          <w:szCs w:val="28"/>
          <w:lang w:eastAsia="en-US"/>
        </w:rPr>
        <w:t>«Об информатизации»:</w:t>
      </w:r>
    </w:p>
    <w:p w14:paraId="0E64D8C5" w14:textId="77777777" w:rsidR="00080DE9" w:rsidRPr="00C61601" w:rsidRDefault="00AF346E" w:rsidP="001F6D23">
      <w:pPr>
        <w:widowControl w:val="0"/>
        <w:shd w:val="clear" w:color="auto" w:fill="FFFFFF"/>
        <w:ind w:firstLine="851"/>
        <w:jc w:val="both"/>
        <w:rPr>
          <w:rFonts w:eastAsia="Calibri"/>
          <w:sz w:val="28"/>
          <w:szCs w:val="28"/>
          <w:lang w:eastAsia="en-US"/>
        </w:rPr>
      </w:pPr>
      <w:r w:rsidRPr="00C61601">
        <w:rPr>
          <w:rFonts w:eastAsia="Calibri"/>
          <w:sz w:val="28"/>
          <w:szCs w:val="28"/>
          <w:lang w:eastAsia="en-US"/>
        </w:rPr>
        <w:t xml:space="preserve">1) </w:t>
      </w:r>
      <w:r w:rsidR="00080DE9" w:rsidRPr="00C61601">
        <w:rPr>
          <w:rFonts w:eastAsia="Calibri"/>
          <w:sz w:val="28"/>
          <w:szCs w:val="28"/>
          <w:lang w:eastAsia="en-US"/>
        </w:rPr>
        <w:t>в статье 1:</w:t>
      </w:r>
    </w:p>
    <w:p w14:paraId="48F72F32" w14:textId="77777777" w:rsidR="00BF418F" w:rsidRDefault="00BF418F" w:rsidP="001F6D23">
      <w:pPr>
        <w:widowControl w:val="0"/>
        <w:shd w:val="clear" w:color="auto" w:fill="FFFFFF"/>
        <w:ind w:firstLine="851"/>
        <w:jc w:val="both"/>
        <w:rPr>
          <w:rFonts w:eastAsia="Calibri"/>
          <w:sz w:val="28"/>
          <w:szCs w:val="28"/>
          <w:lang w:eastAsia="en-US"/>
        </w:rPr>
      </w:pPr>
    </w:p>
    <w:p w14:paraId="5308A13E" w14:textId="77777777" w:rsidR="00BF418F" w:rsidRDefault="00BF418F" w:rsidP="001F6D23">
      <w:pPr>
        <w:widowControl w:val="0"/>
        <w:shd w:val="clear" w:color="auto" w:fill="FFFFFF"/>
        <w:ind w:firstLine="851"/>
        <w:jc w:val="both"/>
        <w:rPr>
          <w:rFonts w:eastAsia="Calibri"/>
          <w:sz w:val="28"/>
          <w:szCs w:val="28"/>
          <w:lang w:eastAsia="en-US"/>
        </w:rPr>
      </w:pPr>
    </w:p>
    <w:p w14:paraId="0CDA2B0A" w14:textId="6A899E4C" w:rsidR="00BF418F" w:rsidRDefault="00BF418F" w:rsidP="001F6D23">
      <w:pPr>
        <w:widowControl w:val="0"/>
        <w:shd w:val="clear" w:color="auto" w:fill="FFFFFF"/>
        <w:ind w:firstLine="851"/>
        <w:jc w:val="both"/>
        <w:rPr>
          <w:rFonts w:eastAsia="Calibri"/>
          <w:sz w:val="28"/>
          <w:szCs w:val="28"/>
          <w:lang w:eastAsia="en-US"/>
        </w:rPr>
      </w:pPr>
    </w:p>
    <w:p w14:paraId="3C8AB595" w14:textId="77777777" w:rsidR="00D61AC4" w:rsidRDefault="00D61AC4" w:rsidP="001F6D23">
      <w:pPr>
        <w:widowControl w:val="0"/>
        <w:shd w:val="clear" w:color="auto" w:fill="FFFFFF"/>
        <w:ind w:firstLine="851"/>
        <w:jc w:val="both"/>
        <w:rPr>
          <w:rFonts w:eastAsia="Calibri"/>
          <w:sz w:val="28"/>
          <w:szCs w:val="28"/>
          <w:lang w:eastAsia="en-US"/>
        </w:rPr>
      </w:pPr>
    </w:p>
    <w:p w14:paraId="1EA550B4" w14:textId="1C4136A5" w:rsidR="00AF346E" w:rsidRPr="00C61601" w:rsidRDefault="00AF346E" w:rsidP="001F6D23">
      <w:pPr>
        <w:widowControl w:val="0"/>
        <w:shd w:val="clear" w:color="auto" w:fill="FFFFFF"/>
        <w:ind w:firstLine="851"/>
        <w:jc w:val="both"/>
        <w:rPr>
          <w:rFonts w:eastAsia="Calibri"/>
          <w:sz w:val="28"/>
          <w:szCs w:val="28"/>
          <w:lang w:eastAsia="en-US"/>
        </w:rPr>
      </w:pPr>
      <w:r w:rsidRPr="00C61601">
        <w:rPr>
          <w:rFonts w:eastAsia="Calibri"/>
          <w:sz w:val="28"/>
          <w:szCs w:val="28"/>
          <w:lang w:eastAsia="en-US"/>
        </w:rPr>
        <w:t>подпункты 55-1), 5</w:t>
      </w:r>
      <w:r w:rsidR="00F75E90" w:rsidRPr="00C61601">
        <w:rPr>
          <w:rFonts w:eastAsia="Calibri"/>
          <w:sz w:val="28"/>
          <w:szCs w:val="28"/>
          <w:lang w:eastAsia="en-US"/>
        </w:rPr>
        <w:t>5-3)</w:t>
      </w:r>
      <w:r w:rsidR="00207778" w:rsidRPr="00C61601">
        <w:rPr>
          <w:rFonts w:eastAsia="Calibri"/>
          <w:sz w:val="28"/>
          <w:szCs w:val="28"/>
          <w:lang w:eastAsia="en-US"/>
        </w:rPr>
        <w:t xml:space="preserve"> и</w:t>
      </w:r>
      <w:r w:rsidR="00F75E90" w:rsidRPr="00C61601">
        <w:rPr>
          <w:rFonts w:eastAsia="Calibri"/>
          <w:sz w:val="28"/>
          <w:szCs w:val="28"/>
          <w:lang w:eastAsia="en-US"/>
        </w:rPr>
        <w:t xml:space="preserve"> 56-1</w:t>
      </w:r>
      <w:r w:rsidR="00AD56CA" w:rsidRPr="00C61601">
        <w:rPr>
          <w:rFonts w:eastAsia="Calibri"/>
          <w:sz w:val="28"/>
          <w:szCs w:val="28"/>
          <w:lang w:eastAsia="en-US"/>
        </w:rPr>
        <w:t>)</w:t>
      </w:r>
      <w:r w:rsidR="00F75E90" w:rsidRPr="00C61601">
        <w:rPr>
          <w:rFonts w:eastAsia="Calibri"/>
          <w:sz w:val="28"/>
          <w:szCs w:val="28"/>
          <w:lang w:eastAsia="en-US"/>
        </w:rPr>
        <w:t xml:space="preserve"> исключить;</w:t>
      </w:r>
    </w:p>
    <w:p w14:paraId="747002A3" w14:textId="77777777" w:rsidR="00EC2D3A" w:rsidRPr="00C61601" w:rsidRDefault="00D65E89" w:rsidP="001F6D23">
      <w:pPr>
        <w:widowControl w:val="0"/>
        <w:shd w:val="clear" w:color="auto" w:fill="FFFFFF"/>
        <w:ind w:firstLine="851"/>
        <w:jc w:val="both"/>
        <w:rPr>
          <w:rFonts w:eastAsia="Calibri"/>
          <w:sz w:val="28"/>
          <w:szCs w:val="28"/>
          <w:lang w:eastAsia="en-US"/>
        </w:rPr>
      </w:pPr>
      <w:r w:rsidRPr="00C61601">
        <w:rPr>
          <w:rFonts w:eastAsia="Calibri"/>
          <w:sz w:val="28"/>
          <w:szCs w:val="28"/>
          <w:lang w:eastAsia="en-US"/>
        </w:rPr>
        <w:t>в подпункте 57)</w:t>
      </w:r>
      <w:r w:rsidR="00EC2D3A" w:rsidRPr="00C61601">
        <w:rPr>
          <w:rFonts w:eastAsia="Calibri"/>
          <w:sz w:val="28"/>
          <w:szCs w:val="28"/>
          <w:lang w:eastAsia="en-US"/>
        </w:rPr>
        <w:t>:</w:t>
      </w:r>
    </w:p>
    <w:p w14:paraId="0282F482" w14:textId="024AEF18" w:rsidR="00D65E89" w:rsidRDefault="00D65E89" w:rsidP="001F6D23">
      <w:pPr>
        <w:widowControl w:val="0"/>
        <w:shd w:val="clear" w:color="auto" w:fill="FFFFFF"/>
        <w:ind w:firstLine="851"/>
        <w:jc w:val="both"/>
        <w:rPr>
          <w:rFonts w:eastAsia="Calibri"/>
          <w:sz w:val="28"/>
          <w:szCs w:val="28"/>
          <w:lang w:eastAsia="en-US"/>
        </w:rPr>
      </w:pPr>
      <w:r w:rsidRPr="00C61601">
        <w:rPr>
          <w:rFonts w:eastAsia="Calibri"/>
          <w:sz w:val="28"/>
          <w:szCs w:val="28"/>
          <w:lang w:eastAsia="en-US"/>
        </w:rPr>
        <w:t>сло</w:t>
      </w:r>
      <w:r w:rsidR="00EC2D3A" w:rsidRPr="00C61601">
        <w:rPr>
          <w:rFonts w:eastAsia="Calibri"/>
          <w:sz w:val="28"/>
          <w:szCs w:val="28"/>
          <w:lang w:eastAsia="en-US"/>
        </w:rPr>
        <w:t>во «информация» заменить словом</w:t>
      </w:r>
      <w:r w:rsidRPr="00C61601">
        <w:rPr>
          <w:rFonts w:eastAsia="Calibri"/>
          <w:sz w:val="28"/>
          <w:szCs w:val="28"/>
          <w:lang w:eastAsia="en-US"/>
        </w:rPr>
        <w:t xml:space="preserve"> «данные»;</w:t>
      </w:r>
    </w:p>
    <w:p w14:paraId="481A37B0" w14:textId="17104E96" w:rsidR="00EC2D3A" w:rsidRPr="00C61601" w:rsidRDefault="00EC2D3A" w:rsidP="001F6D23">
      <w:pPr>
        <w:widowControl w:val="0"/>
        <w:shd w:val="clear" w:color="auto" w:fill="FFFFFF"/>
        <w:ind w:firstLine="851"/>
        <w:jc w:val="both"/>
        <w:rPr>
          <w:rFonts w:eastAsia="Calibri"/>
          <w:sz w:val="28"/>
          <w:szCs w:val="28"/>
          <w:lang w:eastAsia="en-US"/>
        </w:rPr>
      </w:pPr>
      <w:r w:rsidRPr="00C61601">
        <w:rPr>
          <w:rFonts w:eastAsia="Calibri"/>
          <w:sz w:val="28"/>
          <w:szCs w:val="28"/>
          <w:lang w:eastAsia="en-US"/>
        </w:rPr>
        <w:t>слово «содержащаяся» заменить словом «содержащиеся»;</w:t>
      </w:r>
    </w:p>
    <w:p w14:paraId="516B71D6" w14:textId="77777777" w:rsidR="00080DE9" w:rsidRPr="00C61601" w:rsidRDefault="00080DE9" w:rsidP="001F6D23">
      <w:pPr>
        <w:widowControl w:val="0"/>
        <w:shd w:val="clear" w:color="auto" w:fill="FFFFFF"/>
        <w:ind w:firstLine="851"/>
        <w:jc w:val="both"/>
        <w:rPr>
          <w:rFonts w:eastAsia="Calibri"/>
          <w:sz w:val="28"/>
          <w:szCs w:val="28"/>
          <w:lang w:eastAsia="en-US"/>
        </w:rPr>
      </w:pPr>
      <w:r w:rsidRPr="00C61601">
        <w:rPr>
          <w:rFonts w:eastAsia="Calibri"/>
          <w:sz w:val="28"/>
          <w:szCs w:val="28"/>
          <w:lang w:eastAsia="en-US"/>
        </w:rPr>
        <w:t>2</w:t>
      </w:r>
      <w:r w:rsidR="00D65E89" w:rsidRPr="00C61601">
        <w:rPr>
          <w:rFonts w:eastAsia="Calibri"/>
          <w:sz w:val="28"/>
          <w:szCs w:val="28"/>
          <w:lang w:eastAsia="en-US"/>
        </w:rPr>
        <w:t xml:space="preserve">) </w:t>
      </w:r>
      <w:r w:rsidRPr="00C61601">
        <w:rPr>
          <w:rFonts w:eastAsia="Calibri"/>
          <w:sz w:val="28"/>
          <w:szCs w:val="28"/>
          <w:lang w:eastAsia="en-US"/>
        </w:rPr>
        <w:t>в статье 7:</w:t>
      </w:r>
    </w:p>
    <w:p w14:paraId="763CBBA9" w14:textId="5B721CC9" w:rsidR="00D65E89" w:rsidRPr="00C61601" w:rsidRDefault="00D65E89" w:rsidP="001F6D23">
      <w:pPr>
        <w:widowControl w:val="0"/>
        <w:shd w:val="clear" w:color="auto" w:fill="FFFFFF"/>
        <w:ind w:firstLine="851"/>
        <w:jc w:val="both"/>
        <w:rPr>
          <w:rFonts w:eastAsia="Calibri"/>
          <w:sz w:val="28"/>
          <w:szCs w:val="28"/>
          <w:lang w:eastAsia="en-US"/>
        </w:rPr>
      </w:pPr>
      <w:r w:rsidRPr="00C61601">
        <w:rPr>
          <w:rFonts w:eastAsia="Calibri"/>
          <w:sz w:val="28"/>
          <w:szCs w:val="28"/>
          <w:lang w:eastAsia="en-US"/>
        </w:rPr>
        <w:t xml:space="preserve">в подпункте 25-1) слова «качества оказания государственных услуг в электронной форме» заменить словами «автоматизации </w:t>
      </w:r>
      <w:r w:rsidR="00BF3A3B" w:rsidRPr="00C61601">
        <w:rPr>
          <w:rFonts w:eastAsia="Calibri"/>
          <w:sz w:val="28"/>
          <w:szCs w:val="28"/>
          <w:lang w:eastAsia="en-US"/>
        </w:rPr>
        <w:t xml:space="preserve">процесса оказания </w:t>
      </w:r>
      <w:r w:rsidRPr="00C61601">
        <w:rPr>
          <w:rFonts w:eastAsia="Calibri"/>
          <w:sz w:val="28"/>
          <w:szCs w:val="28"/>
          <w:lang w:eastAsia="en-US"/>
        </w:rPr>
        <w:t>государственных услуг»;</w:t>
      </w:r>
    </w:p>
    <w:p w14:paraId="7CF345FD" w14:textId="59508751" w:rsidR="00AF346E" w:rsidRPr="00C61601" w:rsidRDefault="00AF346E" w:rsidP="001F6D23">
      <w:pPr>
        <w:widowControl w:val="0"/>
        <w:shd w:val="clear" w:color="auto" w:fill="FFFFFF"/>
        <w:ind w:firstLine="851"/>
        <w:jc w:val="both"/>
        <w:rPr>
          <w:sz w:val="28"/>
          <w:szCs w:val="28"/>
        </w:rPr>
      </w:pPr>
      <w:r w:rsidRPr="00C61601">
        <w:rPr>
          <w:sz w:val="28"/>
          <w:szCs w:val="28"/>
        </w:rPr>
        <w:t>подпункты 59-2), 59</w:t>
      </w:r>
      <w:r w:rsidR="00F75E90" w:rsidRPr="00C61601">
        <w:rPr>
          <w:sz w:val="28"/>
          <w:szCs w:val="28"/>
        </w:rPr>
        <w:t xml:space="preserve">-3), </w:t>
      </w:r>
      <w:r w:rsidR="00080DE9" w:rsidRPr="00C61601">
        <w:rPr>
          <w:sz w:val="28"/>
          <w:szCs w:val="28"/>
        </w:rPr>
        <w:t xml:space="preserve">63-3) и </w:t>
      </w:r>
      <w:r w:rsidR="00F75E90" w:rsidRPr="00C61601">
        <w:rPr>
          <w:sz w:val="28"/>
          <w:szCs w:val="28"/>
        </w:rPr>
        <w:t>63-6) исключить;</w:t>
      </w:r>
    </w:p>
    <w:p w14:paraId="17B51767" w14:textId="5EBAE667" w:rsidR="00AF346E" w:rsidRPr="00C61601" w:rsidRDefault="00080DE9" w:rsidP="001F6D23">
      <w:pPr>
        <w:widowControl w:val="0"/>
        <w:shd w:val="clear" w:color="auto" w:fill="FFFFFF"/>
        <w:ind w:firstLine="851"/>
        <w:jc w:val="both"/>
        <w:rPr>
          <w:sz w:val="28"/>
          <w:szCs w:val="28"/>
        </w:rPr>
      </w:pPr>
      <w:r w:rsidRPr="00C61601">
        <w:rPr>
          <w:sz w:val="28"/>
          <w:szCs w:val="28"/>
        </w:rPr>
        <w:t>3</w:t>
      </w:r>
      <w:r w:rsidR="00AF346E" w:rsidRPr="00C61601">
        <w:rPr>
          <w:sz w:val="28"/>
          <w:szCs w:val="28"/>
        </w:rPr>
        <w:t>) подпункты 20-2)</w:t>
      </w:r>
      <w:r w:rsidR="00F75E90" w:rsidRPr="00C61601">
        <w:rPr>
          <w:sz w:val="28"/>
          <w:szCs w:val="28"/>
        </w:rPr>
        <w:t xml:space="preserve"> и 20-3) статьи 7-1 исключить;</w:t>
      </w:r>
    </w:p>
    <w:p w14:paraId="55936232" w14:textId="0449685C" w:rsidR="00D65E89" w:rsidRPr="00C61601" w:rsidRDefault="00080DE9" w:rsidP="001F6D23">
      <w:pPr>
        <w:widowControl w:val="0"/>
        <w:shd w:val="clear" w:color="auto" w:fill="FFFFFF"/>
        <w:ind w:firstLine="851"/>
        <w:jc w:val="both"/>
        <w:rPr>
          <w:sz w:val="28"/>
          <w:szCs w:val="28"/>
        </w:rPr>
      </w:pPr>
      <w:r w:rsidRPr="00C61601">
        <w:rPr>
          <w:sz w:val="28"/>
          <w:szCs w:val="28"/>
        </w:rPr>
        <w:t>4</w:t>
      </w:r>
      <w:r w:rsidR="00D65E89" w:rsidRPr="00C61601">
        <w:rPr>
          <w:sz w:val="28"/>
          <w:szCs w:val="28"/>
        </w:rPr>
        <w:t xml:space="preserve">) в подпункте 12) статьи 12 слова «качества оказания государственных услуг в электронной форме» заменить словами «автоматизации </w:t>
      </w:r>
      <w:r w:rsidR="00BF3A3B" w:rsidRPr="00C61601">
        <w:rPr>
          <w:rFonts w:eastAsia="Calibri"/>
          <w:sz w:val="28"/>
          <w:szCs w:val="28"/>
          <w:lang w:eastAsia="en-US"/>
        </w:rPr>
        <w:t>процесса оказания</w:t>
      </w:r>
      <w:r w:rsidR="00BF3A3B" w:rsidRPr="00C61601">
        <w:rPr>
          <w:sz w:val="28"/>
          <w:szCs w:val="28"/>
        </w:rPr>
        <w:t xml:space="preserve"> </w:t>
      </w:r>
      <w:r w:rsidR="00D65E89" w:rsidRPr="00C61601">
        <w:rPr>
          <w:sz w:val="28"/>
          <w:szCs w:val="28"/>
        </w:rPr>
        <w:t>государственных услуг»;</w:t>
      </w:r>
    </w:p>
    <w:p w14:paraId="1A9AC625" w14:textId="68C31A0A" w:rsidR="00AC5212" w:rsidRDefault="00080DE9" w:rsidP="001F6D23">
      <w:pPr>
        <w:widowControl w:val="0"/>
        <w:shd w:val="clear" w:color="auto" w:fill="FFFFFF"/>
        <w:ind w:firstLine="851"/>
        <w:jc w:val="both"/>
        <w:rPr>
          <w:sz w:val="28"/>
          <w:szCs w:val="28"/>
        </w:rPr>
      </w:pPr>
      <w:r w:rsidRPr="00C61601">
        <w:rPr>
          <w:sz w:val="28"/>
          <w:szCs w:val="28"/>
        </w:rPr>
        <w:t>5</w:t>
      </w:r>
      <w:r w:rsidR="00AF346E" w:rsidRPr="00C61601">
        <w:rPr>
          <w:sz w:val="28"/>
          <w:szCs w:val="28"/>
        </w:rPr>
        <w:t xml:space="preserve">) статью 33-1 </w:t>
      </w:r>
      <w:r w:rsidR="00F75E90" w:rsidRPr="00C61601">
        <w:rPr>
          <w:sz w:val="28"/>
          <w:szCs w:val="28"/>
        </w:rPr>
        <w:t>исключить.</w:t>
      </w:r>
    </w:p>
    <w:p w14:paraId="1FCAF343" w14:textId="77777777" w:rsidR="00E81E14" w:rsidRPr="00C61601" w:rsidRDefault="00E81E14" w:rsidP="001F6D23">
      <w:pPr>
        <w:widowControl w:val="0"/>
        <w:shd w:val="clear" w:color="auto" w:fill="FFFFFF"/>
        <w:ind w:firstLine="851"/>
        <w:jc w:val="both"/>
        <w:rPr>
          <w:sz w:val="28"/>
          <w:szCs w:val="28"/>
        </w:rPr>
      </w:pPr>
    </w:p>
    <w:p w14:paraId="0F05FC66" w14:textId="07E0433C" w:rsidR="00E95B1B" w:rsidRPr="00C61601" w:rsidRDefault="009150E0" w:rsidP="001F6D23">
      <w:pPr>
        <w:widowControl w:val="0"/>
        <w:shd w:val="clear" w:color="auto" w:fill="FFFFFF"/>
        <w:ind w:firstLine="851"/>
        <w:jc w:val="both"/>
        <w:rPr>
          <w:sz w:val="28"/>
          <w:szCs w:val="28"/>
        </w:rPr>
      </w:pPr>
      <w:r w:rsidRPr="00C61601">
        <w:rPr>
          <w:sz w:val="28"/>
          <w:szCs w:val="28"/>
        </w:rPr>
        <w:t>1</w:t>
      </w:r>
      <w:r w:rsidR="00AC5212" w:rsidRPr="00C61601">
        <w:rPr>
          <w:sz w:val="28"/>
          <w:szCs w:val="28"/>
        </w:rPr>
        <w:t>9</w:t>
      </w:r>
      <w:r w:rsidR="00E95B1B" w:rsidRPr="00C61601">
        <w:rPr>
          <w:sz w:val="28"/>
          <w:szCs w:val="28"/>
        </w:rPr>
        <w:t xml:space="preserve">. </w:t>
      </w:r>
      <w:r w:rsidR="00A36FA4" w:rsidRPr="00C61601">
        <w:rPr>
          <w:sz w:val="28"/>
          <w:szCs w:val="28"/>
        </w:rPr>
        <w:t xml:space="preserve">В </w:t>
      </w:r>
      <w:r w:rsidR="00E95B1B" w:rsidRPr="00C61601">
        <w:rPr>
          <w:sz w:val="28"/>
          <w:szCs w:val="28"/>
        </w:rPr>
        <w:t>Закон Республики Казахстан от 4 декабря 2015 года «О Высшем Судебном Совете Республики Казахстан»:</w:t>
      </w:r>
    </w:p>
    <w:p w14:paraId="631C9E0C" w14:textId="39B583DE" w:rsidR="00E95B1B" w:rsidRPr="00C61601" w:rsidRDefault="00E95B1B" w:rsidP="001F6D23">
      <w:pPr>
        <w:widowControl w:val="0"/>
        <w:shd w:val="clear" w:color="auto" w:fill="FFFFFF"/>
        <w:ind w:firstLine="851"/>
        <w:jc w:val="both"/>
        <w:rPr>
          <w:sz w:val="28"/>
          <w:szCs w:val="28"/>
        </w:rPr>
      </w:pPr>
      <w:r w:rsidRPr="00C61601">
        <w:rPr>
          <w:sz w:val="28"/>
          <w:szCs w:val="28"/>
        </w:rPr>
        <w:t>подпункт 6) пункта 1 статьи 3 изложить в следующей редакции:</w:t>
      </w:r>
    </w:p>
    <w:p w14:paraId="19F72DB9" w14:textId="2B354927" w:rsidR="005B1997" w:rsidRDefault="00E95B1B" w:rsidP="001F6D23">
      <w:pPr>
        <w:widowControl w:val="0"/>
        <w:shd w:val="clear" w:color="auto" w:fill="FFFFFF"/>
        <w:ind w:firstLine="851"/>
        <w:jc w:val="both"/>
        <w:rPr>
          <w:sz w:val="28"/>
          <w:szCs w:val="28"/>
        </w:rPr>
      </w:pPr>
      <w:r w:rsidRPr="00C61601">
        <w:rPr>
          <w:sz w:val="28"/>
          <w:szCs w:val="28"/>
        </w:rPr>
        <w:t>«6) в установленном законодательством Республики Казахстан порядке рассматривает по представлению Председателя Верховного Суда вопрос о даче согласия на назначение кандидата на должность руководителя уполномоченного органа в сфере судебного администрирования и на его освобождение от должности;».</w:t>
      </w:r>
    </w:p>
    <w:p w14:paraId="36441956" w14:textId="77777777" w:rsidR="00E81E14" w:rsidRPr="00C61601" w:rsidRDefault="00E81E14" w:rsidP="001F6D23">
      <w:pPr>
        <w:widowControl w:val="0"/>
        <w:shd w:val="clear" w:color="auto" w:fill="FFFFFF"/>
        <w:ind w:firstLine="851"/>
        <w:jc w:val="both"/>
        <w:rPr>
          <w:sz w:val="28"/>
          <w:szCs w:val="28"/>
        </w:rPr>
      </w:pPr>
    </w:p>
    <w:p w14:paraId="38FBA492" w14:textId="0C20295C" w:rsidR="005B1997" w:rsidRPr="00C61601" w:rsidRDefault="00AC5212" w:rsidP="001F6D23">
      <w:pPr>
        <w:widowControl w:val="0"/>
        <w:shd w:val="clear" w:color="auto" w:fill="FFFFFF"/>
        <w:ind w:firstLine="851"/>
        <w:jc w:val="both"/>
        <w:rPr>
          <w:sz w:val="28"/>
          <w:szCs w:val="28"/>
        </w:rPr>
      </w:pPr>
      <w:r w:rsidRPr="00C61601">
        <w:rPr>
          <w:sz w:val="28"/>
          <w:szCs w:val="28"/>
        </w:rPr>
        <w:t>20</w:t>
      </w:r>
      <w:r w:rsidR="005B1997" w:rsidRPr="00C61601">
        <w:rPr>
          <w:sz w:val="28"/>
          <w:szCs w:val="28"/>
        </w:rPr>
        <w:t>.</w:t>
      </w:r>
      <w:r w:rsidR="00E81E14">
        <w:rPr>
          <w:sz w:val="28"/>
          <w:szCs w:val="28"/>
          <w:lang w:val="kk-KZ"/>
        </w:rPr>
        <w:t>  </w:t>
      </w:r>
      <w:r w:rsidR="005B1997" w:rsidRPr="00C61601">
        <w:rPr>
          <w:sz w:val="28"/>
          <w:szCs w:val="28"/>
        </w:rPr>
        <w:t xml:space="preserve">В Закон Республики Казахстан от 30 декабря 2016 года </w:t>
      </w:r>
      <w:r w:rsidR="00E81E14">
        <w:rPr>
          <w:sz w:val="28"/>
          <w:szCs w:val="28"/>
        </w:rPr>
        <w:br/>
      </w:r>
      <w:r w:rsidR="005B1997" w:rsidRPr="00C61601">
        <w:rPr>
          <w:sz w:val="28"/>
          <w:szCs w:val="28"/>
        </w:rPr>
        <w:t>«О дактилоскопической и геномной регистрации»:</w:t>
      </w:r>
    </w:p>
    <w:p w14:paraId="289DD92F" w14:textId="08173D8C" w:rsidR="00BF3A3B" w:rsidRDefault="00BF3A3B" w:rsidP="001F6D23">
      <w:pPr>
        <w:widowControl w:val="0"/>
        <w:shd w:val="clear" w:color="auto" w:fill="FFFFFF"/>
        <w:ind w:firstLine="851"/>
        <w:jc w:val="both"/>
        <w:rPr>
          <w:sz w:val="28"/>
          <w:szCs w:val="28"/>
        </w:rPr>
      </w:pPr>
      <w:r w:rsidRPr="00C61601">
        <w:rPr>
          <w:sz w:val="28"/>
          <w:szCs w:val="28"/>
        </w:rPr>
        <w:t>в части второй статьи 39 цифры «2023» заменить цифрами «2024».</w:t>
      </w:r>
    </w:p>
    <w:p w14:paraId="7EA0E711" w14:textId="77777777" w:rsidR="00F461E6" w:rsidRPr="00C61601" w:rsidRDefault="00F461E6" w:rsidP="001F6D23">
      <w:pPr>
        <w:widowControl w:val="0"/>
        <w:shd w:val="clear" w:color="auto" w:fill="FFFFFF"/>
        <w:ind w:firstLine="851"/>
        <w:jc w:val="both"/>
        <w:rPr>
          <w:sz w:val="28"/>
          <w:szCs w:val="28"/>
        </w:rPr>
      </w:pPr>
    </w:p>
    <w:p w14:paraId="1F223513" w14:textId="62E35EFE" w:rsidR="005B1997" w:rsidRPr="00C61601" w:rsidRDefault="006E71DE" w:rsidP="001F6D23">
      <w:pPr>
        <w:widowControl w:val="0"/>
        <w:shd w:val="clear" w:color="auto" w:fill="FFFFFF"/>
        <w:ind w:firstLine="851"/>
        <w:jc w:val="both"/>
        <w:rPr>
          <w:sz w:val="28"/>
          <w:szCs w:val="28"/>
        </w:rPr>
      </w:pPr>
      <w:r w:rsidRPr="00C61601">
        <w:rPr>
          <w:sz w:val="28"/>
          <w:szCs w:val="28"/>
        </w:rPr>
        <w:t>2</w:t>
      </w:r>
      <w:r w:rsidR="00AC5212" w:rsidRPr="00C61601">
        <w:rPr>
          <w:sz w:val="28"/>
          <w:szCs w:val="28"/>
        </w:rPr>
        <w:t>1</w:t>
      </w:r>
      <w:r w:rsidR="005B1997" w:rsidRPr="00C61601">
        <w:rPr>
          <w:sz w:val="28"/>
          <w:szCs w:val="28"/>
        </w:rPr>
        <w:t xml:space="preserve">. В Закон Республики </w:t>
      </w:r>
      <w:r w:rsidR="00B358C8" w:rsidRPr="00C61601">
        <w:rPr>
          <w:sz w:val="28"/>
          <w:szCs w:val="28"/>
        </w:rPr>
        <w:t xml:space="preserve">Казахстан от 29 июня 2021 года </w:t>
      </w:r>
      <w:r w:rsidR="005B1997" w:rsidRPr="00C61601">
        <w:rPr>
          <w:sz w:val="28"/>
          <w:szCs w:val="28"/>
        </w:rPr>
        <w:t xml:space="preserve">«О внесении изменений и дополнений в некоторые законодательные акты Республики Казахстан по вопросам деятельности государственной фельдъегерской связи и органов внутренних дел»: </w:t>
      </w:r>
    </w:p>
    <w:p w14:paraId="25B69A6D" w14:textId="25BF3E57" w:rsidR="00BF3A3B" w:rsidRDefault="00BF3A3B" w:rsidP="001F6D23">
      <w:pPr>
        <w:widowControl w:val="0"/>
        <w:shd w:val="clear" w:color="auto" w:fill="FFFFFF"/>
        <w:ind w:firstLine="851"/>
        <w:jc w:val="both"/>
        <w:rPr>
          <w:sz w:val="28"/>
          <w:szCs w:val="28"/>
        </w:rPr>
      </w:pPr>
      <w:r w:rsidRPr="00C61601">
        <w:rPr>
          <w:sz w:val="28"/>
          <w:szCs w:val="28"/>
        </w:rPr>
        <w:t>в пункте 2 статьи 2 цифры «2023» заменить цифрами «2024».</w:t>
      </w:r>
    </w:p>
    <w:p w14:paraId="34C7488D" w14:textId="77777777" w:rsidR="00AB1F3C" w:rsidRPr="00C61601" w:rsidRDefault="00AB1F3C" w:rsidP="001F6D23">
      <w:pPr>
        <w:widowControl w:val="0"/>
        <w:shd w:val="clear" w:color="auto" w:fill="FFFFFF"/>
        <w:ind w:firstLine="851"/>
        <w:jc w:val="both"/>
        <w:rPr>
          <w:sz w:val="28"/>
          <w:szCs w:val="28"/>
        </w:rPr>
      </w:pPr>
    </w:p>
    <w:p w14:paraId="69AEC7B0" w14:textId="77777777" w:rsidR="00BF3A3B" w:rsidRPr="00C61601" w:rsidRDefault="00BF3A3B" w:rsidP="001F6D23">
      <w:pPr>
        <w:widowControl w:val="0"/>
        <w:shd w:val="clear" w:color="auto" w:fill="FFFFFF"/>
        <w:ind w:firstLine="851"/>
        <w:jc w:val="both"/>
        <w:rPr>
          <w:bCs/>
          <w:sz w:val="28"/>
          <w:szCs w:val="28"/>
        </w:rPr>
      </w:pPr>
      <w:r w:rsidRPr="00C61601">
        <w:rPr>
          <w:sz w:val="28"/>
          <w:szCs w:val="28"/>
        </w:rPr>
        <w:t xml:space="preserve">Статья 2. </w:t>
      </w:r>
      <w:r w:rsidRPr="00C61601">
        <w:rPr>
          <w:bCs/>
          <w:sz w:val="28"/>
          <w:szCs w:val="28"/>
        </w:rPr>
        <w:t>Настоящий Закон вводится в действие по истечении шестидесяти календарных дней после дня его первого официального опубликования, за исключением:</w:t>
      </w:r>
    </w:p>
    <w:p w14:paraId="712F975B" w14:textId="31DFD712" w:rsidR="00BF3A3B" w:rsidRDefault="00BF3A3B" w:rsidP="001F6D23">
      <w:pPr>
        <w:widowControl w:val="0"/>
        <w:shd w:val="clear" w:color="auto" w:fill="FFFFFF"/>
        <w:ind w:firstLine="851"/>
        <w:jc w:val="both"/>
        <w:rPr>
          <w:bCs/>
          <w:sz w:val="28"/>
          <w:szCs w:val="28"/>
        </w:rPr>
      </w:pPr>
      <w:r w:rsidRPr="00C61601">
        <w:rPr>
          <w:bCs/>
          <w:sz w:val="28"/>
          <w:szCs w:val="28"/>
        </w:rPr>
        <w:t>1) пунктов 6, 7, 12, 13, 14, 15, 19, 20 и 21 статьи 1, которые вводятся в действие с 1 января 2023 года.</w:t>
      </w:r>
    </w:p>
    <w:p w14:paraId="766F8A08" w14:textId="77777777" w:rsidR="005F04F2" w:rsidRDefault="00BF3A3B" w:rsidP="001F6D23">
      <w:pPr>
        <w:widowControl w:val="0"/>
        <w:shd w:val="clear" w:color="auto" w:fill="FFFFFF"/>
        <w:ind w:firstLine="851"/>
        <w:jc w:val="both"/>
        <w:rPr>
          <w:bCs/>
          <w:sz w:val="28"/>
          <w:szCs w:val="28"/>
        </w:rPr>
      </w:pPr>
      <w:r w:rsidRPr="00C61601">
        <w:rPr>
          <w:bCs/>
          <w:sz w:val="28"/>
          <w:szCs w:val="28"/>
        </w:rPr>
        <w:t xml:space="preserve">2) пункта 2 статьи 1, который вводится в действие </w:t>
      </w:r>
      <w:r w:rsidR="005F04F2">
        <w:rPr>
          <w:bCs/>
          <w:sz w:val="28"/>
          <w:szCs w:val="28"/>
        </w:rPr>
        <w:br/>
      </w:r>
    </w:p>
    <w:p w14:paraId="49CE77E4" w14:textId="47B1434C" w:rsidR="00BF3A3B" w:rsidRPr="00C61601" w:rsidRDefault="00BF3A3B" w:rsidP="005F04F2">
      <w:pPr>
        <w:widowControl w:val="0"/>
        <w:shd w:val="clear" w:color="auto" w:fill="FFFFFF"/>
        <w:jc w:val="both"/>
        <w:rPr>
          <w:bCs/>
          <w:sz w:val="28"/>
          <w:szCs w:val="28"/>
        </w:rPr>
      </w:pPr>
      <w:bookmarkStart w:id="0" w:name="_GoBack"/>
      <w:bookmarkEnd w:id="0"/>
      <w:r w:rsidRPr="00C61601">
        <w:rPr>
          <w:bCs/>
          <w:sz w:val="28"/>
          <w:szCs w:val="28"/>
        </w:rPr>
        <w:t>с 1 июля 2023 года.</w:t>
      </w:r>
    </w:p>
    <w:p w14:paraId="0C9E0E32" w14:textId="3D29551B" w:rsidR="00A63237" w:rsidRPr="00C61601" w:rsidRDefault="00A63237" w:rsidP="001F6D23">
      <w:pPr>
        <w:widowControl w:val="0"/>
        <w:shd w:val="clear" w:color="auto" w:fill="FFFFFF"/>
        <w:ind w:firstLine="851"/>
        <w:jc w:val="both"/>
        <w:rPr>
          <w:bCs/>
          <w:sz w:val="28"/>
          <w:szCs w:val="28"/>
        </w:rPr>
      </w:pPr>
    </w:p>
    <w:p w14:paraId="75B2C5AC" w14:textId="25D19A14" w:rsidR="00EB4183" w:rsidRPr="00C61601" w:rsidRDefault="00EB4183" w:rsidP="001F6D23">
      <w:pPr>
        <w:widowControl w:val="0"/>
        <w:shd w:val="clear" w:color="auto" w:fill="FFFFFF"/>
        <w:ind w:firstLine="851"/>
        <w:jc w:val="both"/>
        <w:rPr>
          <w:bCs/>
          <w:sz w:val="28"/>
          <w:szCs w:val="28"/>
        </w:rPr>
      </w:pPr>
    </w:p>
    <w:p w14:paraId="7510C050" w14:textId="77777777" w:rsidR="00EB4183" w:rsidRPr="00C61601" w:rsidRDefault="00EB4183" w:rsidP="001F6D23">
      <w:pPr>
        <w:widowControl w:val="0"/>
        <w:shd w:val="clear" w:color="auto" w:fill="FFFFFF"/>
        <w:ind w:firstLine="851"/>
        <w:jc w:val="both"/>
        <w:rPr>
          <w:bCs/>
          <w:sz w:val="28"/>
          <w:szCs w:val="28"/>
        </w:rPr>
      </w:pPr>
    </w:p>
    <w:p w14:paraId="0144FA61" w14:textId="77777777" w:rsidR="006B38D9" w:rsidRPr="00C61601" w:rsidRDefault="006B38D9" w:rsidP="001F6D23">
      <w:pPr>
        <w:widowControl w:val="0"/>
        <w:shd w:val="clear" w:color="auto" w:fill="FFFFFF"/>
        <w:overflowPunct/>
        <w:ind w:firstLine="851"/>
        <w:rPr>
          <w:bCs/>
          <w:sz w:val="28"/>
          <w:szCs w:val="28"/>
        </w:rPr>
      </w:pPr>
    </w:p>
    <w:p w14:paraId="0FEFE3C1" w14:textId="1D125454" w:rsidR="002A0580" w:rsidRPr="00C61601" w:rsidRDefault="00EB4183" w:rsidP="00EB4183">
      <w:pPr>
        <w:rPr>
          <w:b/>
          <w:sz w:val="28"/>
          <w:szCs w:val="28"/>
        </w:rPr>
      </w:pPr>
      <w:r w:rsidRPr="00C61601">
        <w:rPr>
          <w:b/>
          <w:sz w:val="28"/>
          <w:szCs w:val="28"/>
        </w:rPr>
        <w:t xml:space="preserve">           </w:t>
      </w:r>
      <w:r w:rsidR="002A0580" w:rsidRPr="00C61601">
        <w:rPr>
          <w:b/>
          <w:sz w:val="28"/>
          <w:szCs w:val="28"/>
        </w:rPr>
        <w:t>Президент</w:t>
      </w:r>
    </w:p>
    <w:p w14:paraId="01012BA6" w14:textId="6FEA7D9C" w:rsidR="002A0580" w:rsidRPr="00C61601" w:rsidRDefault="002A0580" w:rsidP="00EB4183">
      <w:pPr>
        <w:rPr>
          <w:b/>
          <w:sz w:val="28"/>
          <w:szCs w:val="28"/>
        </w:rPr>
      </w:pPr>
      <w:r w:rsidRPr="00C61601">
        <w:rPr>
          <w:b/>
          <w:sz w:val="28"/>
          <w:szCs w:val="28"/>
        </w:rPr>
        <w:t>Республики Казахстан</w:t>
      </w:r>
    </w:p>
    <w:sectPr w:rsidR="002A0580" w:rsidRPr="00C61601" w:rsidSect="001F6D23">
      <w:headerReference w:type="default" r:id="rId8"/>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66EC8" w14:textId="77777777" w:rsidR="00F11F31" w:rsidRDefault="00F11F31" w:rsidP="00A64E07">
      <w:r>
        <w:separator/>
      </w:r>
    </w:p>
  </w:endnote>
  <w:endnote w:type="continuationSeparator" w:id="0">
    <w:p w14:paraId="442483EF" w14:textId="77777777" w:rsidR="00F11F31" w:rsidRDefault="00F11F31" w:rsidP="00A6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Kazakh">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43938" w14:textId="77777777" w:rsidR="00F11F31" w:rsidRDefault="00F11F31" w:rsidP="00A64E07">
      <w:r>
        <w:separator/>
      </w:r>
    </w:p>
  </w:footnote>
  <w:footnote w:type="continuationSeparator" w:id="0">
    <w:p w14:paraId="729D1110" w14:textId="77777777" w:rsidR="00F11F31" w:rsidRDefault="00F11F31" w:rsidP="00A64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260659"/>
      <w:docPartObj>
        <w:docPartGallery w:val="Page Numbers (Top of Page)"/>
        <w:docPartUnique/>
      </w:docPartObj>
    </w:sdtPr>
    <w:sdtEndPr>
      <w:rPr>
        <w:sz w:val="28"/>
        <w:szCs w:val="28"/>
      </w:rPr>
    </w:sdtEndPr>
    <w:sdtContent>
      <w:p w14:paraId="79CFAD9F" w14:textId="52C83365" w:rsidR="00C53600" w:rsidRPr="007F7D51" w:rsidRDefault="00C53600">
        <w:pPr>
          <w:pStyle w:val="ab"/>
          <w:jc w:val="center"/>
          <w:rPr>
            <w:sz w:val="28"/>
            <w:szCs w:val="28"/>
          </w:rPr>
        </w:pPr>
        <w:r w:rsidRPr="007F7D51">
          <w:rPr>
            <w:sz w:val="28"/>
            <w:szCs w:val="28"/>
          </w:rPr>
          <w:fldChar w:fldCharType="begin"/>
        </w:r>
        <w:r w:rsidRPr="007F7D51">
          <w:rPr>
            <w:sz w:val="28"/>
            <w:szCs w:val="28"/>
          </w:rPr>
          <w:instrText>PAGE   \* MERGEFORMAT</w:instrText>
        </w:r>
        <w:r w:rsidRPr="007F7D51">
          <w:rPr>
            <w:sz w:val="28"/>
            <w:szCs w:val="28"/>
          </w:rPr>
          <w:fldChar w:fldCharType="separate"/>
        </w:r>
        <w:r w:rsidR="005F04F2">
          <w:rPr>
            <w:noProof/>
            <w:sz w:val="28"/>
            <w:szCs w:val="28"/>
          </w:rPr>
          <w:t>10</w:t>
        </w:r>
        <w:r w:rsidRPr="007F7D51">
          <w:rPr>
            <w:sz w:val="28"/>
            <w:szCs w:val="28"/>
          </w:rPr>
          <w:fldChar w:fldCharType="end"/>
        </w:r>
      </w:p>
    </w:sdtContent>
  </w:sdt>
  <w:p w14:paraId="2F449D61" w14:textId="77777777" w:rsidR="00C53600" w:rsidRDefault="00C5360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2EDA"/>
    <w:multiLevelType w:val="hybridMultilevel"/>
    <w:tmpl w:val="67DA79C8"/>
    <w:lvl w:ilvl="0" w:tplc="FEF24A0A">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2D423B1"/>
    <w:multiLevelType w:val="hybridMultilevel"/>
    <w:tmpl w:val="F8B6ED08"/>
    <w:lvl w:ilvl="0" w:tplc="79F05A06">
      <w:start w:val="10"/>
      <w:numFmt w:val="decimal"/>
      <w:lvlText w:val="%1)"/>
      <w:lvlJc w:val="left"/>
      <w:pPr>
        <w:ind w:left="1099" w:hanging="39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4837F3"/>
    <w:multiLevelType w:val="hybridMultilevel"/>
    <w:tmpl w:val="1FAEDEAE"/>
    <w:lvl w:ilvl="0" w:tplc="FEDCE6E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73867C9"/>
    <w:multiLevelType w:val="hybridMultilevel"/>
    <w:tmpl w:val="E58E102C"/>
    <w:lvl w:ilvl="0" w:tplc="A0E0611C">
      <w:start w:val="13"/>
      <w:numFmt w:val="decimal"/>
      <w:lvlText w:val="%1)"/>
      <w:lvlJc w:val="left"/>
      <w:pPr>
        <w:ind w:left="1100" w:hanging="390"/>
      </w:pPr>
      <w:rPr>
        <w:rFonts w:eastAsia="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181C1BC7"/>
    <w:multiLevelType w:val="hybridMultilevel"/>
    <w:tmpl w:val="071654A8"/>
    <w:lvl w:ilvl="0" w:tplc="E4D0A4F6">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5" w15:restartNumberingAfterBreak="0">
    <w:nsid w:val="18650B37"/>
    <w:multiLevelType w:val="hybridMultilevel"/>
    <w:tmpl w:val="3B0EDABA"/>
    <w:lvl w:ilvl="0" w:tplc="B84CAE4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CD0090C"/>
    <w:multiLevelType w:val="hybridMultilevel"/>
    <w:tmpl w:val="2FC6336C"/>
    <w:lvl w:ilvl="0" w:tplc="B0E271CC">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D7A03F2"/>
    <w:multiLevelType w:val="hybridMultilevel"/>
    <w:tmpl w:val="98C8C04C"/>
    <w:lvl w:ilvl="0" w:tplc="FEF24A0A">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07C7107"/>
    <w:multiLevelType w:val="hybridMultilevel"/>
    <w:tmpl w:val="30B892B8"/>
    <w:lvl w:ilvl="0" w:tplc="5D029504">
      <w:start w:val="2"/>
      <w:numFmt w:val="decimal"/>
      <w:lvlText w:val="%1)"/>
      <w:lvlJc w:val="left"/>
      <w:pPr>
        <w:ind w:left="1069" w:hanging="360"/>
      </w:pPr>
      <w:rPr>
        <w:rFonts w:eastAsia="Times New Roman"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9" w15:restartNumberingAfterBreak="0">
    <w:nsid w:val="23A06357"/>
    <w:multiLevelType w:val="hybridMultilevel"/>
    <w:tmpl w:val="2BDAA20C"/>
    <w:lvl w:ilvl="0" w:tplc="718A3C26">
      <w:start w:val="5"/>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24BA221A"/>
    <w:multiLevelType w:val="hybridMultilevel"/>
    <w:tmpl w:val="E2F8EC3C"/>
    <w:lvl w:ilvl="0" w:tplc="FEF24A0A">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2E5C28BA"/>
    <w:multiLevelType w:val="hybridMultilevel"/>
    <w:tmpl w:val="3A8445AC"/>
    <w:lvl w:ilvl="0" w:tplc="24B8112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ECA2FA2"/>
    <w:multiLevelType w:val="hybridMultilevel"/>
    <w:tmpl w:val="38A69158"/>
    <w:lvl w:ilvl="0" w:tplc="A0C2D51C">
      <w:start w:val="10"/>
      <w:numFmt w:val="decimal"/>
      <w:lvlText w:val="%1)"/>
      <w:lvlJc w:val="left"/>
      <w:pPr>
        <w:ind w:left="750" w:hanging="39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EA50C6"/>
    <w:multiLevelType w:val="hybridMultilevel"/>
    <w:tmpl w:val="D88C04A6"/>
    <w:lvl w:ilvl="0" w:tplc="C1FC8BBA">
      <w:start w:val="12"/>
      <w:numFmt w:val="decimal"/>
      <w:lvlText w:val="%1)"/>
      <w:lvlJc w:val="left"/>
      <w:pPr>
        <w:ind w:left="1665" w:hanging="39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4" w15:restartNumberingAfterBreak="0">
    <w:nsid w:val="311E104A"/>
    <w:multiLevelType w:val="hybridMultilevel"/>
    <w:tmpl w:val="B434D392"/>
    <w:lvl w:ilvl="0" w:tplc="EED88F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25D6563"/>
    <w:multiLevelType w:val="hybridMultilevel"/>
    <w:tmpl w:val="48B0F40C"/>
    <w:lvl w:ilvl="0" w:tplc="55B6BF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3AA4DA9"/>
    <w:multiLevelType w:val="hybridMultilevel"/>
    <w:tmpl w:val="3A52CF30"/>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853E3A"/>
    <w:multiLevelType w:val="hybridMultilevel"/>
    <w:tmpl w:val="6096C96E"/>
    <w:lvl w:ilvl="0" w:tplc="B5B46C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71C7374"/>
    <w:multiLevelType w:val="hybridMultilevel"/>
    <w:tmpl w:val="28DE2586"/>
    <w:lvl w:ilvl="0" w:tplc="C3901EE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15:restartNumberingAfterBreak="0">
    <w:nsid w:val="38C81A4D"/>
    <w:multiLevelType w:val="hybridMultilevel"/>
    <w:tmpl w:val="D3D2DAE8"/>
    <w:lvl w:ilvl="0" w:tplc="776CFF4C">
      <w:start w:val="2"/>
      <w:numFmt w:val="decimal"/>
      <w:lvlText w:val="%1)"/>
      <w:lvlJc w:val="left"/>
      <w:pPr>
        <w:ind w:left="1069" w:hanging="360"/>
      </w:pPr>
      <w:rPr>
        <w:rFonts w:eastAsia="Times New Roman"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20" w15:restartNumberingAfterBreak="0">
    <w:nsid w:val="3C611F87"/>
    <w:multiLevelType w:val="hybridMultilevel"/>
    <w:tmpl w:val="4AF4D79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B522DD"/>
    <w:multiLevelType w:val="hybridMultilevel"/>
    <w:tmpl w:val="BB32F862"/>
    <w:lvl w:ilvl="0" w:tplc="FEF24A0A">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A4572BD"/>
    <w:multiLevelType w:val="hybridMultilevel"/>
    <w:tmpl w:val="E4A64AB6"/>
    <w:lvl w:ilvl="0" w:tplc="094C068E">
      <w:start w:val="9"/>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EE60F5A"/>
    <w:multiLevelType w:val="hybridMultilevel"/>
    <w:tmpl w:val="9E2C9A6E"/>
    <w:lvl w:ilvl="0" w:tplc="3FD084D0">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50307DFC"/>
    <w:multiLevelType w:val="hybridMultilevel"/>
    <w:tmpl w:val="8A66EA2C"/>
    <w:lvl w:ilvl="0" w:tplc="BC8CF67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23A3F83"/>
    <w:multiLevelType w:val="hybridMultilevel"/>
    <w:tmpl w:val="38F2FD76"/>
    <w:lvl w:ilvl="0" w:tplc="54AE27CC">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7093D93"/>
    <w:multiLevelType w:val="hybridMultilevel"/>
    <w:tmpl w:val="6876045E"/>
    <w:lvl w:ilvl="0" w:tplc="664E56C0">
      <w:start w:val="14"/>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73027D9"/>
    <w:multiLevelType w:val="hybridMultilevel"/>
    <w:tmpl w:val="FD52DE94"/>
    <w:lvl w:ilvl="0" w:tplc="37C26D2E">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E900468"/>
    <w:multiLevelType w:val="hybridMultilevel"/>
    <w:tmpl w:val="3468EE7A"/>
    <w:lvl w:ilvl="0" w:tplc="9814C2B6">
      <w:start w:val="8"/>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1887168"/>
    <w:multiLevelType w:val="hybridMultilevel"/>
    <w:tmpl w:val="C0DC304C"/>
    <w:lvl w:ilvl="0" w:tplc="A43AEA9A">
      <w:start w:val="9"/>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30" w15:restartNumberingAfterBreak="0">
    <w:nsid w:val="65C2184C"/>
    <w:multiLevelType w:val="hybridMultilevel"/>
    <w:tmpl w:val="C0F0391A"/>
    <w:lvl w:ilvl="0" w:tplc="93BE49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1B73EFC"/>
    <w:multiLevelType w:val="hybridMultilevel"/>
    <w:tmpl w:val="62B64592"/>
    <w:lvl w:ilvl="0" w:tplc="182A644A">
      <w:start w:val="2"/>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32" w15:restartNumberingAfterBreak="0">
    <w:nsid w:val="73AF6066"/>
    <w:multiLevelType w:val="hybridMultilevel"/>
    <w:tmpl w:val="4C40A69C"/>
    <w:lvl w:ilvl="0" w:tplc="E2FA3E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461038C"/>
    <w:multiLevelType w:val="hybridMultilevel"/>
    <w:tmpl w:val="DAE6442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D97081"/>
    <w:multiLevelType w:val="hybridMultilevel"/>
    <w:tmpl w:val="B12C81CE"/>
    <w:lvl w:ilvl="0" w:tplc="2C02AF0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5894AF0"/>
    <w:multiLevelType w:val="hybridMultilevel"/>
    <w:tmpl w:val="1C764F02"/>
    <w:lvl w:ilvl="0" w:tplc="F3884234">
      <w:start w:val="18"/>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77315931"/>
    <w:multiLevelType w:val="hybridMultilevel"/>
    <w:tmpl w:val="8946A77A"/>
    <w:lvl w:ilvl="0" w:tplc="C07E319C">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77C5242C"/>
    <w:multiLevelType w:val="hybridMultilevel"/>
    <w:tmpl w:val="9280B7EE"/>
    <w:lvl w:ilvl="0" w:tplc="028AC3B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C755819"/>
    <w:multiLevelType w:val="hybridMultilevel"/>
    <w:tmpl w:val="C4E044F4"/>
    <w:lvl w:ilvl="0" w:tplc="054480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C935630"/>
    <w:multiLevelType w:val="hybridMultilevel"/>
    <w:tmpl w:val="7D42C8DA"/>
    <w:lvl w:ilvl="0" w:tplc="D6C4C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1"/>
  </w:num>
  <w:num w:numId="2">
    <w:abstractNumId w:val="37"/>
  </w:num>
  <w:num w:numId="3">
    <w:abstractNumId w:val="34"/>
  </w:num>
  <w:num w:numId="4">
    <w:abstractNumId w:val="29"/>
  </w:num>
  <w:num w:numId="5">
    <w:abstractNumId w:val="3"/>
  </w:num>
  <w:num w:numId="6">
    <w:abstractNumId w:val="13"/>
  </w:num>
  <w:num w:numId="7">
    <w:abstractNumId w:val="1"/>
  </w:num>
  <w:num w:numId="8">
    <w:abstractNumId w:val="22"/>
  </w:num>
  <w:num w:numId="9">
    <w:abstractNumId w:val="28"/>
  </w:num>
  <w:num w:numId="10">
    <w:abstractNumId w:val="24"/>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9"/>
  </w:num>
  <w:num w:numId="15">
    <w:abstractNumId w:val="14"/>
  </w:num>
  <w:num w:numId="16">
    <w:abstractNumId w:val="33"/>
  </w:num>
  <w:num w:numId="17">
    <w:abstractNumId w:val="12"/>
  </w:num>
  <w:num w:numId="18">
    <w:abstractNumId w:val="9"/>
  </w:num>
  <w:num w:numId="19">
    <w:abstractNumId w:val="5"/>
  </w:num>
  <w:num w:numId="20">
    <w:abstractNumId w:val="11"/>
  </w:num>
  <w:num w:numId="21">
    <w:abstractNumId w:val="39"/>
  </w:num>
  <w:num w:numId="22">
    <w:abstractNumId w:val="32"/>
  </w:num>
  <w:num w:numId="23">
    <w:abstractNumId w:val="38"/>
  </w:num>
  <w:num w:numId="24">
    <w:abstractNumId w:val="17"/>
  </w:num>
  <w:num w:numId="25">
    <w:abstractNumId w:val="7"/>
  </w:num>
  <w:num w:numId="26">
    <w:abstractNumId w:val="27"/>
  </w:num>
  <w:num w:numId="27">
    <w:abstractNumId w:val="6"/>
  </w:num>
  <w:num w:numId="28">
    <w:abstractNumId w:val="0"/>
  </w:num>
  <w:num w:numId="29">
    <w:abstractNumId w:val="26"/>
  </w:num>
  <w:num w:numId="30">
    <w:abstractNumId w:val="15"/>
  </w:num>
  <w:num w:numId="31">
    <w:abstractNumId w:val="35"/>
  </w:num>
  <w:num w:numId="32">
    <w:abstractNumId w:val="23"/>
  </w:num>
  <w:num w:numId="33">
    <w:abstractNumId w:val="21"/>
  </w:num>
  <w:num w:numId="34">
    <w:abstractNumId w:val="10"/>
  </w:num>
  <w:num w:numId="35">
    <w:abstractNumId w:val="25"/>
  </w:num>
  <w:num w:numId="36">
    <w:abstractNumId w:val="36"/>
  </w:num>
  <w:num w:numId="37">
    <w:abstractNumId w:val="16"/>
  </w:num>
  <w:num w:numId="38">
    <w:abstractNumId w:val="30"/>
  </w:num>
  <w:num w:numId="39">
    <w:abstractNumId w:val="2"/>
  </w:num>
  <w:num w:numId="40">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proofState w:spelling="clean" w:grammar="clean"/>
  <w:defaultTabStop w:val="708"/>
  <w:hyphenationZone w:val="141"/>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E0"/>
    <w:rsid w:val="00002565"/>
    <w:rsid w:val="0000624B"/>
    <w:rsid w:val="000071C0"/>
    <w:rsid w:val="00007BC9"/>
    <w:rsid w:val="0001249C"/>
    <w:rsid w:val="00015F3D"/>
    <w:rsid w:val="00022B12"/>
    <w:rsid w:val="0002386A"/>
    <w:rsid w:val="00024DB1"/>
    <w:rsid w:val="0002694E"/>
    <w:rsid w:val="00027D46"/>
    <w:rsid w:val="00030712"/>
    <w:rsid w:val="00031153"/>
    <w:rsid w:val="00034137"/>
    <w:rsid w:val="000346AC"/>
    <w:rsid w:val="0003470B"/>
    <w:rsid w:val="000369F2"/>
    <w:rsid w:val="0004377C"/>
    <w:rsid w:val="00043A3F"/>
    <w:rsid w:val="00047DD8"/>
    <w:rsid w:val="00053B20"/>
    <w:rsid w:val="00053C9F"/>
    <w:rsid w:val="00054208"/>
    <w:rsid w:val="000557E5"/>
    <w:rsid w:val="00055DC1"/>
    <w:rsid w:val="00056921"/>
    <w:rsid w:val="00056C50"/>
    <w:rsid w:val="000603A4"/>
    <w:rsid w:val="00060CA0"/>
    <w:rsid w:val="00061362"/>
    <w:rsid w:val="000634E6"/>
    <w:rsid w:val="0006490E"/>
    <w:rsid w:val="00064A8A"/>
    <w:rsid w:val="00065EDF"/>
    <w:rsid w:val="00070734"/>
    <w:rsid w:val="00070C55"/>
    <w:rsid w:val="00071562"/>
    <w:rsid w:val="0007262D"/>
    <w:rsid w:val="00074E65"/>
    <w:rsid w:val="00074FE4"/>
    <w:rsid w:val="0007798C"/>
    <w:rsid w:val="00077D3F"/>
    <w:rsid w:val="00080D40"/>
    <w:rsid w:val="00080DE9"/>
    <w:rsid w:val="00082BDF"/>
    <w:rsid w:val="00083E39"/>
    <w:rsid w:val="000847A9"/>
    <w:rsid w:val="0009023F"/>
    <w:rsid w:val="0009095D"/>
    <w:rsid w:val="000915AA"/>
    <w:rsid w:val="000945D0"/>
    <w:rsid w:val="000976C1"/>
    <w:rsid w:val="00097E96"/>
    <w:rsid w:val="000A07D9"/>
    <w:rsid w:val="000A13AC"/>
    <w:rsid w:val="000A4397"/>
    <w:rsid w:val="000A44D3"/>
    <w:rsid w:val="000A6674"/>
    <w:rsid w:val="000B37E0"/>
    <w:rsid w:val="000B47A2"/>
    <w:rsid w:val="000B58CC"/>
    <w:rsid w:val="000B7BE4"/>
    <w:rsid w:val="000C1F98"/>
    <w:rsid w:val="000C5DDC"/>
    <w:rsid w:val="000D0576"/>
    <w:rsid w:val="000D0B55"/>
    <w:rsid w:val="000D196D"/>
    <w:rsid w:val="000D2B13"/>
    <w:rsid w:val="000D59C7"/>
    <w:rsid w:val="000D77D2"/>
    <w:rsid w:val="000E5AB4"/>
    <w:rsid w:val="000F03FE"/>
    <w:rsid w:val="000F586B"/>
    <w:rsid w:val="000F6E77"/>
    <w:rsid w:val="00100FFD"/>
    <w:rsid w:val="00101039"/>
    <w:rsid w:val="00110B44"/>
    <w:rsid w:val="00111C3A"/>
    <w:rsid w:val="00113CD3"/>
    <w:rsid w:val="00113E8C"/>
    <w:rsid w:val="00115E6D"/>
    <w:rsid w:val="00116759"/>
    <w:rsid w:val="00116F55"/>
    <w:rsid w:val="00125636"/>
    <w:rsid w:val="001263AC"/>
    <w:rsid w:val="001269F8"/>
    <w:rsid w:val="00126FB6"/>
    <w:rsid w:val="001270CF"/>
    <w:rsid w:val="00127550"/>
    <w:rsid w:val="00131FE8"/>
    <w:rsid w:val="00132A90"/>
    <w:rsid w:val="00132F12"/>
    <w:rsid w:val="00136712"/>
    <w:rsid w:val="00140325"/>
    <w:rsid w:val="001424EA"/>
    <w:rsid w:val="0014423F"/>
    <w:rsid w:val="00144D55"/>
    <w:rsid w:val="00151CF5"/>
    <w:rsid w:val="001533A0"/>
    <w:rsid w:val="00153EE9"/>
    <w:rsid w:val="001601B9"/>
    <w:rsid w:val="00162A2F"/>
    <w:rsid w:val="00162AE6"/>
    <w:rsid w:val="00164485"/>
    <w:rsid w:val="00164660"/>
    <w:rsid w:val="001670AD"/>
    <w:rsid w:val="00170747"/>
    <w:rsid w:val="0017312B"/>
    <w:rsid w:val="00173434"/>
    <w:rsid w:val="00173B0C"/>
    <w:rsid w:val="0017574A"/>
    <w:rsid w:val="001759A4"/>
    <w:rsid w:val="001767F5"/>
    <w:rsid w:val="001779FC"/>
    <w:rsid w:val="00180D61"/>
    <w:rsid w:val="00181743"/>
    <w:rsid w:val="001844A2"/>
    <w:rsid w:val="0018753E"/>
    <w:rsid w:val="001903A2"/>
    <w:rsid w:val="00191DCD"/>
    <w:rsid w:val="0019578A"/>
    <w:rsid w:val="00195E4D"/>
    <w:rsid w:val="001A1226"/>
    <w:rsid w:val="001A33C8"/>
    <w:rsid w:val="001A3634"/>
    <w:rsid w:val="001A505E"/>
    <w:rsid w:val="001A5BD5"/>
    <w:rsid w:val="001A72CE"/>
    <w:rsid w:val="001B0207"/>
    <w:rsid w:val="001B1254"/>
    <w:rsid w:val="001B3726"/>
    <w:rsid w:val="001B3BF5"/>
    <w:rsid w:val="001C0AEC"/>
    <w:rsid w:val="001C3809"/>
    <w:rsid w:val="001C4F70"/>
    <w:rsid w:val="001C7A4E"/>
    <w:rsid w:val="001D46D5"/>
    <w:rsid w:val="001D478B"/>
    <w:rsid w:val="001D6FED"/>
    <w:rsid w:val="001E1F61"/>
    <w:rsid w:val="001E251C"/>
    <w:rsid w:val="001E5B14"/>
    <w:rsid w:val="001E7E15"/>
    <w:rsid w:val="001E7ECF"/>
    <w:rsid w:val="001F184E"/>
    <w:rsid w:val="001F1953"/>
    <w:rsid w:val="001F2E33"/>
    <w:rsid w:val="001F30F9"/>
    <w:rsid w:val="001F4053"/>
    <w:rsid w:val="001F576D"/>
    <w:rsid w:val="001F6713"/>
    <w:rsid w:val="001F6A4D"/>
    <w:rsid w:val="001F6D23"/>
    <w:rsid w:val="00200056"/>
    <w:rsid w:val="00202D1C"/>
    <w:rsid w:val="00205F14"/>
    <w:rsid w:val="002070AC"/>
    <w:rsid w:val="00207778"/>
    <w:rsid w:val="00211517"/>
    <w:rsid w:val="00212402"/>
    <w:rsid w:val="002140AD"/>
    <w:rsid w:val="002143B9"/>
    <w:rsid w:val="00214DE9"/>
    <w:rsid w:val="00216A62"/>
    <w:rsid w:val="00220FCA"/>
    <w:rsid w:val="0022574C"/>
    <w:rsid w:val="00227A64"/>
    <w:rsid w:val="0023055C"/>
    <w:rsid w:val="002333A3"/>
    <w:rsid w:val="00236AB2"/>
    <w:rsid w:val="002404F7"/>
    <w:rsid w:val="0024154D"/>
    <w:rsid w:val="00244D18"/>
    <w:rsid w:val="00246EF9"/>
    <w:rsid w:val="00252B14"/>
    <w:rsid w:val="0026158C"/>
    <w:rsid w:val="002635A1"/>
    <w:rsid w:val="002705A0"/>
    <w:rsid w:val="00276999"/>
    <w:rsid w:val="00276CB3"/>
    <w:rsid w:val="002777D5"/>
    <w:rsid w:val="00280E09"/>
    <w:rsid w:val="00284EB9"/>
    <w:rsid w:val="00290CE0"/>
    <w:rsid w:val="0029150B"/>
    <w:rsid w:val="00296715"/>
    <w:rsid w:val="002977FB"/>
    <w:rsid w:val="002A0580"/>
    <w:rsid w:val="002A3B51"/>
    <w:rsid w:val="002A45EE"/>
    <w:rsid w:val="002A4A92"/>
    <w:rsid w:val="002B045D"/>
    <w:rsid w:val="002B34F3"/>
    <w:rsid w:val="002B385C"/>
    <w:rsid w:val="002B5C8F"/>
    <w:rsid w:val="002B73A3"/>
    <w:rsid w:val="002B7E4B"/>
    <w:rsid w:val="002C1AA8"/>
    <w:rsid w:val="002C1CBA"/>
    <w:rsid w:val="002C1CBF"/>
    <w:rsid w:val="002C44A9"/>
    <w:rsid w:val="002C4AEF"/>
    <w:rsid w:val="002D01AF"/>
    <w:rsid w:val="002D0A72"/>
    <w:rsid w:val="002D2D59"/>
    <w:rsid w:val="002D52D1"/>
    <w:rsid w:val="002E256C"/>
    <w:rsid w:val="002E3068"/>
    <w:rsid w:val="002E3B12"/>
    <w:rsid w:val="002E4349"/>
    <w:rsid w:val="002E764D"/>
    <w:rsid w:val="002E780E"/>
    <w:rsid w:val="002F3155"/>
    <w:rsid w:val="002F382C"/>
    <w:rsid w:val="002F4310"/>
    <w:rsid w:val="002F4A84"/>
    <w:rsid w:val="00303280"/>
    <w:rsid w:val="00305131"/>
    <w:rsid w:val="00305B1B"/>
    <w:rsid w:val="00305C6F"/>
    <w:rsid w:val="00307444"/>
    <w:rsid w:val="003076B5"/>
    <w:rsid w:val="00311B57"/>
    <w:rsid w:val="0031278F"/>
    <w:rsid w:val="003201D5"/>
    <w:rsid w:val="00324000"/>
    <w:rsid w:val="00331399"/>
    <w:rsid w:val="003316A2"/>
    <w:rsid w:val="0033273B"/>
    <w:rsid w:val="00341944"/>
    <w:rsid w:val="003450E4"/>
    <w:rsid w:val="003504F6"/>
    <w:rsid w:val="00350D41"/>
    <w:rsid w:val="003544FC"/>
    <w:rsid w:val="0036055C"/>
    <w:rsid w:val="00360E6B"/>
    <w:rsid w:val="003661FE"/>
    <w:rsid w:val="00371376"/>
    <w:rsid w:val="0037657C"/>
    <w:rsid w:val="0038170F"/>
    <w:rsid w:val="003819D7"/>
    <w:rsid w:val="00382983"/>
    <w:rsid w:val="00386AA3"/>
    <w:rsid w:val="0039050D"/>
    <w:rsid w:val="003925B0"/>
    <w:rsid w:val="0039345D"/>
    <w:rsid w:val="00395118"/>
    <w:rsid w:val="00396501"/>
    <w:rsid w:val="003A3626"/>
    <w:rsid w:val="003A4A17"/>
    <w:rsid w:val="003B008C"/>
    <w:rsid w:val="003B236C"/>
    <w:rsid w:val="003B3078"/>
    <w:rsid w:val="003B537E"/>
    <w:rsid w:val="003B5A03"/>
    <w:rsid w:val="003B5C76"/>
    <w:rsid w:val="003B6530"/>
    <w:rsid w:val="003C111A"/>
    <w:rsid w:val="003C5FD6"/>
    <w:rsid w:val="003D2BFC"/>
    <w:rsid w:val="003D4510"/>
    <w:rsid w:val="003D6723"/>
    <w:rsid w:val="003D7C80"/>
    <w:rsid w:val="003E1A44"/>
    <w:rsid w:val="003E3DBE"/>
    <w:rsid w:val="003E3E1C"/>
    <w:rsid w:val="003E4177"/>
    <w:rsid w:val="003E65B7"/>
    <w:rsid w:val="003F0177"/>
    <w:rsid w:val="003F0DB3"/>
    <w:rsid w:val="003F1566"/>
    <w:rsid w:val="003F4AE0"/>
    <w:rsid w:val="00401E9D"/>
    <w:rsid w:val="00402AF2"/>
    <w:rsid w:val="00403F6B"/>
    <w:rsid w:val="00411CEF"/>
    <w:rsid w:val="004157E9"/>
    <w:rsid w:val="0042074E"/>
    <w:rsid w:val="00420B2B"/>
    <w:rsid w:val="00420C42"/>
    <w:rsid w:val="00421475"/>
    <w:rsid w:val="00424673"/>
    <w:rsid w:val="00433CE6"/>
    <w:rsid w:val="00434D47"/>
    <w:rsid w:val="00435F3B"/>
    <w:rsid w:val="0044022F"/>
    <w:rsid w:val="0044036D"/>
    <w:rsid w:val="004428DB"/>
    <w:rsid w:val="0044767A"/>
    <w:rsid w:val="00451AFE"/>
    <w:rsid w:val="00451CED"/>
    <w:rsid w:val="00452149"/>
    <w:rsid w:val="00455A1B"/>
    <w:rsid w:val="00462A02"/>
    <w:rsid w:val="00467B36"/>
    <w:rsid w:val="004705DD"/>
    <w:rsid w:val="004714C3"/>
    <w:rsid w:val="00471F13"/>
    <w:rsid w:val="00475AD7"/>
    <w:rsid w:val="00475C92"/>
    <w:rsid w:val="00480139"/>
    <w:rsid w:val="00480ACA"/>
    <w:rsid w:val="004812E6"/>
    <w:rsid w:val="004824CF"/>
    <w:rsid w:val="004838AA"/>
    <w:rsid w:val="00483C92"/>
    <w:rsid w:val="004864FC"/>
    <w:rsid w:val="004877CF"/>
    <w:rsid w:val="004906DB"/>
    <w:rsid w:val="00491E08"/>
    <w:rsid w:val="004936D3"/>
    <w:rsid w:val="00495415"/>
    <w:rsid w:val="004959AE"/>
    <w:rsid w:val="004A4481"/>
    <w:rsid w:val="004A4C59"/>
    <w:rsid w:val="004A7437"/>
    <w:rsid w:val="004B157E"/>
    <w:rsid w:val="004B2D92"/>
    <w:rsid w:val="004B2E82"/>
    <w:rsid w:val="004B3621"/>
    <w:rsid w:val="004B69FF"/>
    <w:rsid w:val="004C152E"/>
    <w:rsid w:val="004C2811"/>
    <w:rsid w:val="004C28EB"/>
    <w:rsid w:val="004C3599"/>
    <w:rsid w:val="004C4C31"/>
    <w:rsid w:val="004C4F99"/>
    <w:rsid w:val="004C759A"/>
    <w:rsid w:val="004C7A52"/>
    <w:rsid w:val="004D31A4"/>
    <w:rsid w:val="004D4F86"/>
    <w:rsid w:val="004D5C24"/>
    <w:rsid w:val="004D6716"/>
    <w:rsid w:val="004E0491"/>
    <w:rsid w:val="004E119B"/>
    <w:rsid w:val="004E1308"/>
    <w:rsid w:val="004E1F7D"/>
    <w:rsid w:val="004E5578"/>
    <w:rsid w:val="004E6136"/>
    <w:rsid w:val="004E75E8"/>
    <w:rsid w:val="004F0BC4"/>
    <w:rsid w:val="004F7D01"/>
    <w:rsid w:val="005008D8"/>
    <w:rsid w:val="0050315B"/>
    <w:rsid w:val="00503E59"/>
    <w:rsid w:val="005055FF"/>
    <w:rsid w:val="00506512"/>
    <w:rsid w:val="00507162"/>
    <w:rsid w:val="00510481"/>
    <w:rsid w:val="00511597"/>
    <w:rsid w:val="00520A1A"/>
    <w:rsid w:val="005213FB"/>
    <w:rsid w:val="00521452"/>
    <w:rsid w:val="0052162B"/>
    <w:rsid w:val="00522CA7"/>
    <w:rsid w:val="00523BAA"/>
    <w:rsid w:val="0052406A"/>
    <w:rsid w:val="00524383"/>
    <w:rsid w:val="00527C3C"/>
    <w:rsid w:val="005302F2"/>
    <w:rsid w:val="00531128"/>
    <w:rsid w:val="00534A96"/>
    <w:rsid w:val="00534E3A"/>
    <w:rsid w:val="00535657"/>
    <w:rsid w:val="0054224A"/>
    <w:rsid w:val="00543242"/>
    <w:rsid w:val="0054357E"/>
    <w:rsid w:val="00546091"/>
    <w:rsid w:val="00547058"/>
    <w:rsid w:val="005508DE"/>
    <w:rsid w:val="00550A80"/>
    <w:rsid w:val="00551BC0"/>
    <w:rsid w:val="00556062"/>
    <w:rsid w:val="005565C1"/>
    <w:rsid w:val="00556828"/>
    <w:rsid w:val="00560B58"/>
    <w:rsid w:val="00561BDA"/>
    <w:rsid w:val="005648E6"/>
    <w:rsid w:val="00571098"/>
    <w:rsid w:val="00573146"/>
    <w:rsid w:val="00574F1E"/>
    <w:rsid w:val="00576C06"/>
    <w:rsid w:val="005809AF"/>
    <w:rsid w:val="0058160B"/>
    <w:rsid w:val="00581D03"/>
    <w:rsid w:val="005841ED"/>
    <w:rsid w:val="0058461A"/>
    <w:rsid w:val="00586894"/>
    <w:rsid w:val="00587795"/>
    <w:rsid w:val="00590ED6"/>
    <w:rsid w:val="005920B5"/>
    <w:rsid w:val="0059277C"/>
    <w:rsid w:val="0059369A"/>
    <w:rsid w:val="00594790"/>
    <w:rsid w:val="005A2F50"/>
    <w:rsid w:val="005A4186"/>
    <w:rsid w:val="005A5564"/>
    <w:rsid w:val="005A7D57"/>
    <w:rsid w:val="005B1997"/>
    <w:rsid w:val="005B1B59"/>
    <w:rsid w:val="005C1474"/>
    <w:rsid w:val="005C533F"/>
    <w:rsid w:val="005C62AC"/>
    <w:rsid w:val="005D074C"/>
    <w:rsid w:val="005D1B62"/>
    <w:rsid w:val="005D2890"/>
    <w:rsid w:val="005D46BA"/>
    <w:rsid w:val="005D4C50"/>
    <w:rsid w:val="005D6C13"/>
    <w:rsid w:val="005D6C1F"/>
    <w:rsid w:val="005E019C"/>
    <w:rsid w:val="005E75D5"/>
    <w:rsid w:val="005F04F2"/>
    <w:rsid w:val="005F275E"/>
    <w:rsid w:val="005F28E6"/>
    <w:rsid w:val="005F3F06"/>
    <w:rsid w:val="005F6E97"/>
    <w:rsid w:val="006005B1"/>
    <w:rsid w:val="00601563"/>
    <w:rsid w:val="00602AB6"/>
    <w:rsid w:val="0060329F"/>
    <w:rsid w:val="006033AE"/>
    <w:rsid w:val="00603EA1"/>
    <w:rsid w:val="00604BB8"/>
    <w:rsid w:val="006107BB"/>
    <w:rsid w:val="00612761"/>
    <w:rsid w:val="006147E7"/>
    <w:rsid w:val="00615DE0"/>
    <w:rsid w:val="00616E64"/>
    <w:rsid w:val="006213F3"/>
    <w:rsid w:val="00622EC7"/>
    <w:rsid w:val="00625C65"/>
    <w:rsid w:val="0062624E"/>
    <w:rsid w:val="00626D0F"/>
    <w:rsid w:val="00627536"/>
    <w:rsid w:val="00627E9D"/>
    <w:rsid w:val="00630A36"/>
    <w:rsid w:val="0063129C"/>
    <w:rsid w:val="00632143"/>
    <w:rsid w:val="006341AB"/>
    <w:rsid w:val="00634803"/>
    <w:rsid w:val="00634B61"/>
    <w:rsid w:val="00634BB6"/>
    <w:rsid w:val="00635BD3"/>
    <w:rsid w:val="0063740D"/>
    <w:rsid w:val="006374D6"/>
    <w:rsid w:val="00637AC2"/>
    <w:rsid w:val="00640C19"/>
    <w:rsid w:val="0064364B"/>
    <w:rsid w:val="0064515E"/>
    <w:rsid w:val="00646CEF"/>
    <w:rsid w:val="00651DD4"/>
    <w:rsid w:val="00653B04"/>
    <w:rsid w:val="0066119D"/>
    <w:rsid w:val="00662327"/>
    <w:rsid w:val="00662533"/>
    <w:rsid w:val="006674EA"/>
    <w:rsid w:val="00670C75"/>
    <w:rsid w:val="00675FF8"/>
    <w:rsid w:val="0067605A"/>
    <w:rsid w:val="00676C10"/>
    <w:rsid w:val="006808CF"/>
    <w:rsid w:val="0068615C"/>
    <w:rsid w:val="00690182"/>
    <w:rsid w:val="00691643"/>
    <w:rsid w:val="00691EAA"/>
    <w:rsid w:val="0069316D"/>
    <w:rsid w:val="00693C2D"/>
    <w:rsid w:val="00694465"/>
    <w:rsid w:val="00695786"/>
    <w:rsid w:val="00696CAD"/>
    <w:rsid w:val="006A1151"/>
    <w:rsid w:val="006A46FE"/>
    <w:rsid w:val="006A5F69"/>
    <w:rsid w:val="006A6621"/>
    <w:rsid w:val="006A7011"/>
    <w:rsid w:val="006A7C08"/>
    <w:rsid w:val="006B0E79"/>
    <w:rsid w:val="006B25FD"/>
    <w:rsid w:val="006B36B3"/>
    <w:rsid w:val="006B38D9"/>
    <w:rsid w:val="006B4158"/>
    <w:rsid w:val="006B592C"/>
    <w:rsid w:val="006B7087"/>
    <w:rsid w:val="006B77E8"/>
    <w:rsid w:val="006B7B92"/>
    <w:rsid w:val="006C0B77"/>
    <w:rsid w:val="006C3281"/>
    <w:rsid w:val="006C4426"/>
    <w:rsid w:val="006C5803"/>
    <w:rsid w:val="006C66FB"/>
    <w:rsid w:val="006D1059"/>
    <w:rsid w:val="006D34C2"/>
    <w:rsid w:val="006D4EC8"/>
    <w:rsid w:val="006D5D2F"/>
    <w:rsid w:val="006E51FB"/>
    <w:rsid w:val="006E6F63"/>
    <w:rsid w:val="006E71DE"/>
    <w:rsid w:val="006F0BB2"/>
    <w:rsid w:val="006F1702"/>
    <w:rsid w:val="006F1C32"/>
    <w:rsid w:val="006F221B"/>
    <w:rsid w:val="006F2712"/>
    <w:rsid w:val="006F671F"/>
    <w:rsid w:val="006F6E7B"/>
    <w:rsid w:val="006F7461"/>
    <w:rsid w:val="0070009E"/>
    <w:rsid w:val="007005EE"/>
    <w:rsid w:val="007041BF"/>
    <w:rsid w:val="007065B0"/>
    <w:rsid w:val="00707024"/>
    <w:rsid w:val="007108E5"/>
    <w:rsid w:val="007119A8"/>
    <w:rsid w:val="00711DF7"/>
    <w:rsid w:val="007126CA"/>
    <w:rsid w:val="007144E1"/>
    <w:rsid w:val="007155EB"/>
    <w:rsid w:val="007205D0"/>
    <w:rsid w:val="00720FA8"/>
    <w:rsid w:val="00721DDD"/>
    <w:rsid w:val="007229DB"/>
    <w:rsid w:val="0072322C"/>
    <w:rsid w:val="007248E4"/>
    <w:rsid w:val="007263FA"/>
    <w:rsid w:val="00726441"/>
    <w:rsid w:val="00731625"/>
    <w:rsid w:val="00731E3E"/>
    <w:rsid w:val="00732A34"/>
    <w:rsid w:val="00733946"/>
    <w:rsid w:val="00733AF2"/>
    <w:rsid w:val="00734151"/>
    <w:rsid w:val="00734E15"/>
    <w:rsid w:val="00742497"/>
    <w:rsid w:val="007425CE"/>
    <w:rsid w:val="00745141"/>
    <w:rsid w:val="007462F4"/>
    <w:rsid w:val="00747F19"/>
    <w:rsid w:val="00751DF5"/>
    <w:rsid w:val="00752B4C"/>
    <w:rsid w:val="00754A35"/>
    <w:rsid w:val="007559FC"/>
    <w:rsid w:val="00757C0F"/>
    <w:rsid w:val="00760563"/>
    <w:rsid w:val="00760B34"/>
    <w:rsid w:val="007628A1"/>
    <w:rsid w:val="00763F19"/>
    <w:rsid w:val="0076686A"/>
    <w:rsid w:val="0077162A"/>
    <w:rsid w:val="0077299C"/>
    <w:rsid w:val="007737FF"/>
    <w:rsid w:val="00773FAD"/>
    <w:rsid w:val="00774123"/>
    <w:rsid w:val="00774A27"/>
    <w:rsid w:val="00774CAD"/>
    <w:rsid w:val="00775141"/>
    <w:rsid w:val="00777E9C"/>
    <w:rsid w:val="00784C7A"/>
    <w:rsid w:val="00785D9E"/>
    <w:rsid w:val="00786172"/>
    <w:rsid w:val="00786187"/>
    <w:rsid w:val="00790021"/>
    <w:rsid w:val="00790308"/>
    <w:rsid w:val="00791599"/>
    <w:rsid w:val="00792EF7"/>
    <w:rsid w:val="007A13B7"/>
    <w:rsid w:val="007A19A3"/>
    <w:rsid w:val="007A233A"/>
    <w:rsid w:val="007A2823"/>
    <w:rsid w:val="007A294F"/>
    <w:rsid w:val="007A5A81"/>
    <w:rsid w:val="007A6D6F"/>
    <w:rsid w:val="007A6FDB"/>
    <w:rsid w:val="007A7517"/>
    <w:rsid w:val="007B0061"/>
    <w:rsid w:val="007B1501"/>
    <w:rsid w:val="007B18DC"/>
    <w:rsid w:val="007B1C19"/>
    <w:rsid w:val="007B4519"/>
    <w:rsid w:val="007B7C1B"/>
    <w:rsid w:val="007C040C"/>
    <w:rsid w:val="007C38A0"/>
    <w:rsid w:val="007C4045"/>
    <w:rsid w:val="007C52CC"/>
    <w:rsid w:val="007C5E27"/>
    <w:rsid w:val="007D158D"/>
    <w:rsid w:val="007D4DAE"/>
    <w:rsid w:val="007E192A"/>
    <w:rsid w:val="007E2F79"/>
    <w:rsid w:val="007E31BA"/>
    <w:rsid w:val="007E482E"/>
    <w:rsid w:val="007E57BB"/>
    <w:rsid w:val="007F0F22"/>
    <w:rsid w:val="007F273B"/>
    <w:rsid w:val="007F2DE2"/>
    <w:rsid w:val="007F3A8B"/>
    <w:rsid w:val="007F486F"/>
    <w:rsid w:val="007F4BC8"/>
    <w:rsid w:val="007F4C41"/>
    <w:rsid w:val="007F4E65"/>
    <w:rsid w:val="007F6C3C"/>
    <w:rsid w:val="007F70BF"/>
    <w:rsid w:val="007F7D51"/>
    <w:rsid w:val="00804DCD"/>
    <w:rsid w:val="00805333"/>
    <w:rsid w:val="00806661"/>
    <w:rsid w:val="008074B4"/>
    <w:rsid w:val="00811EF0"/>
    <w:rsid w:val="00811F1A"/>
    <w:rsid w:val="0081587A"/>
    <w:rsid w:val="00816854"/>
    <w:rsid w:val="008219B9"/>
    <w:rsid w:val="0082225A"/>
    <w:rsid w:val="0082330F"/>
    <w:rsid w:val="008242FF"/>
    <w:rsid w:val="008243EB"/>
    <w:rsid w:val="00824F5F"/>
    <w:rsid w:val="008256B6"/>
    <w:rsid w:val="0082623E"/>
    <w:rsid w:val="00827276"/>
    <w:rsid w:val="00831144"/>
    <w:rsid w:val="008336A4"/>
    <w:rsid w:val="00833FAB"/>
    <w:rsid w:val="00837AEA"/>
    <w:rsid w:val="008411D4"/>
    <w:rsid w:val="00842C02"/>
    <w:rsid w:val="00843E2A"/>
    <w:rsid w:val="008517CC"/>
    <w:rsid w:val="00853BE7"/>
    <w:rsid w:val="0085442D"/>
    <w:rsid w:val="0085453C"/>
    <w:rsid w:val="00861D38"/>
    <w:rsid w:val="0086294D"/>
    <w:rsid w:val="00863F63"/>
    <w:rsid w:val="00866242"/>
    <w:rsid w:val="00870751"/>
    <w:rsid w:val="00870AD5"/>
    <w:rsid w:val="008751E5"/>
    <w:rsid w:val="00875F96"/>
    <w:rsid w:val="00880B2F"/>
    <w:rsid w:val="00881BA1"/>
    <w:rsid w:val="00881D56"/>
    <w:rsid w:val="00882D0F"/>
    <w:rsid w:val="008862B9"/>
    <w:rsid w:val="00886C6F"/>
    <w:rsid w:val="00887DD5"/>
    <w:rsid w:val="00890630"/>
    <w:rsid w:val="008935F4"/>
    <w:rsid w:val="008958EA"/>
    <w:rsid w:val="008972B4"/>
    <w:rsid w:val="008A043C"/>
    <w:rsid w:val="008A20D2"/>
    <w:rsid w:val="008A4BA0"/>
    <w:rsid w:val="008A5FDA"/>
    <w:rsid w:val="008B0235"/>
    <w:rsid w:val="008B08B0"/>
    <w:rsid w:val="008B577A"/>
    <w:rsid w:val="008B5A5F"/>
    <w:rsid w:val="008C1545"/>
    <w:rsid w:val="008C2978"/>
    <w:rsid w:val="008C2AF2"/>
    <w:rsid w:val="008C4A0B"/>
    <w:rsid w:val="008C666F"/>
    <w:rsid w:val="008D1C2E"/>
    <w:rsid w:val="008D4240"/>
    <w:rsid w:val="008D5B22"/>
    <w:rsid w:val="008D65CF"/>
    <w:rsid w:val="008D7C6F"/>
    <w:rsid w:val="008E1FBE"/>
    <w:rsid w:val="008E7A74"/>
    <w:rsid w:val="008F2159"/>
    <w:rsid w:val="008F2348"/>
    <w:rsid w:val="008F2470"/>
    <w:rsid w:val="008F5C82"/>
    <w:rsid w:val="008F6D43"/>
    <w:rsid w:val="00901304"/>
    <w:rsid w:val="0090310F"/>
    <w:rsid w:val="009036FE"/>
    <w:rsid w:val="009038DD"/>
    <w:rsid w:val="00905AF8"/>
    <w:rsid w:val="00905E6F"/>
    <w:rsid w:val="00911FC7"/>
    <w:rsid w:val="009150E0"/>
    <w:rsid w:val="00916741"/>
    <w:rsid w:val="0091789B"/>
    <w:rsid w:val="00920007"/>
    <w:rsid w:val="00922C48"/>
    <w:rsid w:val="00927553"/>
    <w:rsid w:val="009366BC"/>
    <w:rsid w:val="00940CEB"/>
    <w:rsid w:val="00942016"/>
    <w:rsid w:val="0094533E"/>
    <w:rsid w:val="00945964"/>
    <w:rsid w:val="009466E6"/>
    <w:rsid w:val="00951AF2"/>
    <w:rsid w:val="00953F2E"/>
    <w:rsid w:val="0095627F"/>
    <w:rsid w:val="0096036C"/>
    <w:rsid w:val="009630E1"/>
    <w:rsid w:val="00975057"/>
    <w:rsid w:val="0098175F"/>
    <w:rsid w:val="00983A82"/>
    <w:rsid w:val="00984CDE"/>
    <w:rsid w:val="00984D99"/>
    <w:rsid w:val="009868E8"/>
    <w:rsid w:val="0099082F"/>
    <w:rsid w:val="00993597"/>
    <w:rsid w:val="00995C33"/>
    <w:rsid w:val="00995D7A"/>
    <w:rsid w:val="009A0EB3"/>
    <w:rsid w:val="009A1816"/>
    <w:rsid w:val="009A1859"/>
    <w:rsid w:val="009A1C4D"/>
    <w:rsid w:val="009A38E8"/>
    <w:rsid w:val="009A3CF6"/>
    <w:rsid w:val="009B180A"/>
    <w:rsid w:val="009B2962"/>
    <w:rsid w:val="009C013F"/>
    <w:rsid w:val="009C1FCB"/>
    <w:rsid w:val="009C26BF"/>
    <w:rsid w:val="009C2D49"/>
    <w:rsid w:val="009C4CAB"/>
    <w:rsid w:val="009C5160"/>
    <w:rsid w:val="009C6E1B"/>
    <w:rsid w:val="009D01A3"/>
    <w:rsid w:val="009D192C"/>
    <w:rsid w:val="009D62DC"/>
    <w:rsid w:val="009D6E09"/>
    <w:rsid w:val="009D6E19"/>
    <w:rsid w:val="009D7C22"/>
    <w:rsid w:val="009D7F4A"/>
    <w:rsid w:val="009E472A"/>
    <w:rsid w:val="009F19D0"/>
    <w:rsid w:val="009F28AC"/>
    <w:rsid w:val="009F2C67"/>
    <w:rsid w:val="009F45CE"/>
    <w:rsid w:val="00A06286"/>
    <w:rsid w:val="00A127F5"/>
    <w:rsid w:val="00A13E70"/>
    <w:rsid w:val="00A159DC"/>
    <w:rsid w:val="00A23F76"/>
    <w:rsid w:val="00A2719D"/>
    <w:rsid w:val="00A2791D"/>
    <w:rsid w:val="00A31985"/>
    <w:rsid w:val="00A331E6"/>
    <w:rsid w:val="00A3450D"/>
    <w:rsid w:val="00A349C6"/>
    <w:rsid w:val="00A35BFA"/>
    <w:rsid w:val="00A36FA4"/>
    <w:rsid w:val="00A42C57"/>
    <w:rsid w:val="00A42ED5"/>
    <w:rsid w:val="00A43847"/>
    <w:rsid w:val="00A5058D"/>
    <w:rsid w:val="00A50BEC"/>
    <w:rsid w:val="00A51437"/>
    <w:rsid w:val="00A52B7F"/>
    <w:rsid w:val="00A53803"/>
    <w:rsid w:val="00A57615"/>
    <w:rsid w:val="00A57D08"/>
    <w:rsid w:val="00A627AC"/>
    <w:rsid w:val="00A63237"/>
    <w:rsid w:val="00A64CC6"/>
    <w:rsid w:val="00A64E07"/>
    <w:rsid w:val="00A64E96"/>
    <w:rsid w:val="00A67636"/>
    <w:rsid w:val="00A70371"/>
    <w:rsid w:val="00A72601"/>
    <w:rsid w:val="00A7335C"/>
    <w:rsid w:val="00A73E8F"/>
    <w:rsid w:val="00A746B4"/>
    <w:rsid w:val="00A776B5"/>
    <w:rsid w:val="00A812ED"/>
    <w:rsid w:val="00A8177F"/>
    <w:rsid w:val="00A81811"/>
    <w:rsid w:val="00A86BDE"/>
    <w:rsid w:val="00A8712E"/>
    <w:rsid w:val="00A9030A"/>
    <w:rsid w:val="00A90D26"/>
    <w:rsid w:val="00A9297F"/>
    <w:rsid w:val="00A93670"/>
    <w:rsid w:val="00A93734"/>
    <w:rsid w:val="00A93F57"/>
    <w:rsid w:val="00A95538"/>
    <w:rsid w:val="00AA0615"/>
    <w:rsid w:val="00AA17A4"/>
    <w:rsid w:val="00AA2F75"/>
    <w:rsid w:val="00AA3C3A"/>
    <w:rsid w:val="00AA3D47"/>
    <w:rsid w:val="00AA51B0"/>
    <w:rsid w:val="00AA60A3"/>
    <w:rsid w:val="00AA6704"/>
    <w:rsid w:val="00AA7C6B"/>
    <w:rsid w:val="00AB0011"/>
    <w:rsid w:val="00AB1F3C"/>
    <w:rsid w:val="00AB1FBD"/>
    <w:rsid w:val="00AB5509"/>
    <w:rsid w:val="00AB560B"/>
    <w:rsid w:val="00AB6152"/>
    <w:rsid w:val="00AB7A21"/>
    <w:rsid w:val="00AC5212"/>
    <w:rsid w:val="00AD08F1"/>
    <w:rsid w:val="00AD09F4"/>
    <w:rsid w:val="00AD4B5E"/>
    <w:rsid w:val="00AD56CA"/>
    <w:rsid w:val="00AD66BD"/>
    <w:rsid w:val="00AE2830"/>
    <w:rsid w:val="00AE43EA"/>
    <w:rsid w:val="00AE7D10"/>
    <w:rsid w:val="00AF25BD"/>
    <w:rsid w:val="00AF346E"/>
    <w:rsid w:val="00B01CAA"/>
    <w:rsid w:val="00B03E5D"/>
    <w:rsid w:val="00B04F2C"/>
    <w:rsid w:val="00B06FED"/>
    <w:rsid w:val="00B12532"/>
    <w:rsid w:val="00B12821"/>
    <w:rsid w:val="00B15486"/>
    <w:rsid w:val="00B17FA3"/>
    <w:rsid w:val="00B24B28"/>
    <w:rsid w:val="00B25437"/>
    <w:rsid w:val="00B31FDD"/>
    <w:rsid w:val="00B3563D"/>
    <w:rsid w:val="00B358C8"/>
    <w:rsid w:val="00B363CF"/>
    <w:rsid w:val="00B40238"/>
    <w:rsid w:val="00B44A22"/>
    <w:rsid w:val="00B46DF1"/>
    <w:rsid w:val="00B47DF5"/>
    <w:rsid w:val="00B50B03"/>
    <w:rsid w:val="00B52F3B"/>
    <w:rsid w:val="00B56BCC"/>
    <w:rsid w:val="00B60B77"/>
    <w:rsid w:val="00B6328C"/>
    <w:rsid w:val="00B63B98"/>
    <w:rsid w:val="00B659F4"/>
    <w:rsid w:val="00B65ECA"/>
    <w:rsid w:val="00B67811"/>
    <w:rsid w:val="00B67A49"/>
    <w:rsid w:val="00B74EA2"/>
    <w:rsid w:val="00B75630"/>
    <w:rsid w:val="00B75CAE"/>
    <w:rsid w:val="00B816BA"/>
    <w:rsid w:val="00B81C9C"/>
    <w:rsid w:val="00B915B7"/>
    <w:rsid w:val="00B91E6B"/>
    <w:rsid w:val="00B96B4B"/>
    <w:rsid w:val="00B977CA"/>
    <w:rsid w:val="00BA137F"/>
    <w:rsid w:val="00BA2B0A"/>
    <w:rsid w:val="00BA3101"/>
    <w:rsid w:val="00BA3EFF"/>
    <w:rsid w:val="00BA50F2"/>
    <w:rsid w:val="00BA67ED"/>
    <w:rsid w:val="00BA7F95"/>
    <w:rsid w:val="00BB0C8C"/>
    <w:rsid w:val="00BB1DE5"/>
    <w:rsid w:val="00BB25C4"/>
    <w:rsid w:val="00BB3E4C"/>
    <w:rsid w:val="00BB4D98"/>
    <w:rsid w:val="00BC02C6"/>
    <w:rsid w:val="00BC1501"/>
    <w:rsid w:val="00BC2C43"/>
    <w:rsid w:val="00BC2CFF"/>
    <w:rsid w:val="00BC4C6A"/>
    <w:rsid w:val="00BC5D1B"/>
    <w:rsid w:val="00BC6540"/>
    <w:rsid w:val="00BC7F3D"/>
    <w:rsid w:val="00BD148F"/>
    <w:rsid w:val="00BD1B60"/>
    <w:rsid w:val="00BD2D98"/>
    <w:rsid w:val="00BD76AE"/>
    <w:rsid w:val="00BE0420"/>
    <w:rsid w:val="00BE1A46"/>
    <w:rsid w:val="00BE1FA8"/>
    <w:rsid w:val="00BE21EB"/>
    <w:rsid w:val="00BE4E42"/>
    <w:rsid w:val="00BF08DF"/>
    <w:rsid w:val="00BF1270"/>
    <w:rsid w:val="00BF130E"/>
    <w:rsid w:val="00BF2974"/>
    <w:rsid w:val="00BF3648"/>
    <w:rsid w:val="00BF3A3B"/>
    <w:rsid w:val="00BF418F"/>
    <w:rsid w:val="00BF6972"/>
    <w:rsid w:val="00BF6D2C"/>
    <w:rsid w:val="00BF79C7"/>
    <w:rsid w:val="00C016C6"/>
    <w:rsid w:val="00C16859"/>
    <w:rsid w:val="00C2626B"/>
    <w:rsid w:val="00C32EC6"/>
    <w:rsid w:val="00C33CA4"/>
    <w:rsid w:val="00C34031"/>
    <w:rsid w:val="00C35359"/>
    <w:rsid w:val="00C37832"/>
    <w:rsid w:val="00C40276"/>
    <w:rsid w:val="00C40C73"/>
    <w:rsid w:val="00C43A0F"/>
    <w:rsid w:val="00C44312"/>
    <w:rsid w:val="00C514A1"/>
    <w:rsid w:val="00C526F5"/>
    <w:rsid w:val="00C53091"/>
    <w:rsid w:val="00C53600"/>
    <w:rsid w:val="00C54C6E"/>
    <w:rsid w:val="00C578FF"/>
    <w:rsid w:val="00C61601"/>
    <w:rsid w:val="00C62A9B"/>
    <w:rsid w:val="00C67331"/>
    <w:rsid w:val="00C723AB"/>
    <w:rsid w:val="00C7730B"/>
    <w:rsid w:val="00C77E2D"/>
    <w:rsid w:val="00C80B7A"/>
    <w:rsid w:val="00C827A6"/>
    <w:rsid w:val="00C901E3"/>
    <w:rsid w:val="00CA10E4"/>
    <w:rsid w:val="00CA1C7D"/>
    <w:rsid w:val="00CA2967"/>
    <w:rsid w:val="00CA3C2C"/>
    <w:rsid w:val="00CB6DC1"/>
    <w:rsid w:val="00CB7F7A"/>
    <w:rsid w:val="00CC04B3"/>
    <w:rsid w:val="00CC11F8"/>
    <w:rsid w:val="00CC4440"/>
    <w:rsid w:val="00CC5D4B"/>
    <w:rsid w:val="00CD085C"/>
    <w:rsid w:val="00CD08A4"/>
    <w:rsid w:val="00CD0AE2"/>
    <w:rsid w:val="00CD3728"/>
    <w:rsid w:val="00CD61DB"/>
    <w:rsid w:val="00CE14D3"/>
    <w:rsid w:val="00CE6D85"/>
    <w:rsid w:val="00CF1B86"/>
    <w:rsid w:val="00CF2322"/>
    <w:rsid w:val="00CF2337"/>
    <w:rsid w:val="00CF3A92"/>
    <w:rsid w:val="00D004DC"/>
    <w:rsid w:val="00D055D1"/>
    <w:rsid w:val="00D06D6B"/>
    <w:rsid w:val="00D104FB"/>
    <w:rsid w:val="00D116F9"/>
    <w:rsid w:val="00D132FD"/>
    <w:rsid w:val="00D145C7"/>
    <w:rsid w:val="00D14EB0"/>
    <w:rsid w:val="00D17F04"/>
    <w:rsid w:val="00D23782"/>
    <w:rsid w:val="00D27131"/>
    <w:rsid w:val="00D335C2"/>
    <w:rsid w:val="00D35E39"/>
    <w:rsid w:val="00D433D9"/>
    <w:rsid w:val="00D439A9"/>
    <w:rsid w:val="00D44057"/>
    <w:rsid w:val="00D4525C"/>
    <w:rsid w:val="00D47495"/>
    <w:rsid w:val="00D47A7E"/>
    <w:rsid w:val="00D5288E"/>
    <w:rsid w:val="00D53788"/>
    <w:rsid w:val="00D54432"/>
    <w:rsid w:val="00D54B00"/>
    <w:rsid w:val="00D55351"/>
    <w:rsid w:val="00D60E00"/>
    <w:rsid w:val="00D613F6"/>
    <w:rsid w:val="00D61AC4"/>
    <w:rsid w:val="00D645C5"/>
    <w:rsid w:val="00D65E89"/>
    <w:rsid w:val="00D723D3"/>
    <w:rsid w:val="00D73DB6"/>
    <w:rsid w:val="00D742B6"/>
    <w:rsid w:val="00D75A70"/>
    <w:rsid w:val="00D76AC8"/>
    <w:rsid w:val="00D77733"/>
    <w:rsid w:val="00D80EF3"/>
    <w:rsid w:val="00D82311"/>
    <w:rsid w:val="00D83E88"/>
    <w:rsid w:val="00D84EC9"/>
    <w:rsid w:val="00D87EF5"/>
    <w:rsid w:val="00D95326"/>
    <w:rsid w:val="00D954C1"/>
    <w:rsid w:val="00D97173"/>
    <w:rsid w:val="00D97BFA"/>
    <w:rsid w:val="00DA23B5"/>
    <w:rsid w:val="00DA31D9"/>
    <w:rsid w:val="00DA627E"/>
    <w:rsid w:val="00DA7700"/>
    <w:rsid w:val="00DC5AB9"/>
    <w:rsid w:val="00DC603A"/>
    <w:rsid w:val="00DD054B"/>
    <w:rsid w:val="00DD1E14"/>
    <w:rsid w:val="00DD504A"/>
    <w:rsid w:val="00DE0BB7"/>
    <w:rsid w:val="00DE3729"/>
    <w:rsid w:val="00DE517D"/>
    <w:rsid w:val="00DE65DA"/>
    <w:rsid w:val="00DF19B8"/>
    <w:rsid w:val="00DF1D07"/>
    <w:rsid w:val="00DF3B35"/>
    <w:rsid w:val="00DF44B1"/>
    <w:rsid w:val="00DF596B"/>
    <w:rsid w:val="00DF6645"/>
    <w:rsid w:val="00DF779B"/>
    <w:rsid w:val="00E0097F"/>
    <w:rsid w:val="00E03C77"/>
    <w:rsid w:val="00E11011"/>
    <w:rsid w:val="00E12532"/>
    <w:rsid w:val="00E149C6"/>
    <w:rsid w:val="00E160EC"/>
    <w:rsid w:val="00E20138"/>
    <w:rsid w:val="00E20B23"/>
    <w:rsid w:val="00E24019"/>
    <w:rsid w:val="00E24978"/>
    <w:rsid w:val="00E321E4"/>
    <w:rsid w:val="00E3285F"/>
    <w:rsid w:val="00E32F1E"/>
    <w:rsid w:val="00E331AD"/>
    <w:rsid w:val="00E349B5"/>
    <w:rsid w:val="00E36DEA"/>
    <w:rsid w:val="00E4000C"/>
    <w:rsid w:val="00E47633"/>
    <w:rsid w:val="00E47A87"/>
    <w:rsid w:val="00E50D90"/>
    <w:rsid w:val="00E530F0"/>
    <w:rsid w:val="00E5550C"/>
    <w:rsid w:val="00E56B94"/>
    <w:rsid w:val="00E64B56"/>
    <w:rsid w:val="00E64F3D"/>
    <w:rsid w:val="00E65812"/>
    <w:rsid w:val="00E65DD6"/>
    <w:rsid w:val="00E666E3"/>
    <w:rsid w:val="00E66818"/>
    <w:rsid w:val="00E6693F"/>
    <w:rsid w:val="00E67AF6"/>
    <w:rsid w:val="00E67D37"/>
    <w:rsid w:val="00E716E6"/>
    <w:rsid w:val="00E722AE"/>
    <w:rsid w:val="00E72B4A"/>
    <w:rsid w:val="00E72B57"/>
    <w:rsid w:val="00E72DCB"/>
    <w:rsid w:val="00E7331C"/>
    <w:rsid w:val="00E75917"/>
    <w:rsid w:val="00E7605A"/>
    <w:rsid w:val="00E802E4"/>
    <w:rsid w:val="00E80CF5"/>
    <w:rsid w:val="00E81E14"/>
    <w:rsid w:val="00E82810"/>
    <w:rsid w:val="00E8569A"/>
    <w:rsid w:val="00E85C72"/>
    <w:rsid w:val="00E86CE8"/>
    <w:rsid w:val="00E92641"/>
    <w:rsid w:val="00E92666"/>
    <w:rsid w:val="00E95B1B"/>
    <w:rsid w:val="00EA0C93"/>
    <w:rsid w:val="00EA59DF"/>
    <w:rsid w:val="00EA758E"/>
    <w:rsid w:val="00EB0689"/>
    <w:rsid w:val="00EB0F61"/>
    <w:rsid w:val="00EB4183"/>
    <w:rsid w:val="00EB4982"/>
    <w:rsid w:val="00EB6B26"/>
    <w:rsid w:val="00EC219A"/>
    <w:rsid w:val="00EC2D3A"/>
    <w:rsid w:val="00EC53D8"/>
    <w:rsid w:val="00ED0271"/>
    <w:rsid w:val="00ED23FC"/>
    <w:rsid w:val="00ED2B83"/>
    <w:rsid w:val="00ED31B2"/>
    <w:rsid w:val="00ED3626"/>
    <w:rsid w:val="00ED37E8"/>
    <w:rsid w:val="00ED3D2F"/>
    <w:rsid w:val="00ED60B7"/>
    <w:rsid w:val="00ED61AA"/>
    <w:rsid w:val="00EE0310"/>
    <w:rsid w:val="00EE0563"/>
    <w:rsid w:val="00EE3003"/>
    <w:rsid w:val="00EE37F0"/>
    <w:rsid w:val="00EE3B4B"/>
    <w:rsid w:val="00EE4070"/>
    <w:rsid w:val="00EE486C"/>
    <w:rsid w:val="00EE778E"/>
    <w:rsid w:val="00EF0B62"/>
    <w:rsid w:val="00EF0C12"/>
    <w:rsid w:val="00EF1044"/>
    <w:rsid w:val="00EF1C77"/>
    <w:rsid w:val="00EF286A"/>
    <w:rsid w:val="00EF4DE2"/>
    <w:rsid w:val="00EF5D4F"/>
    <w:rsid w:val="00F01335"/>
    <w:rsid w:val="00F029A2"/>
    <w:rsid w:val="00F02BAB"/>
    <w:rsid w:val="00F04431"/>
    <w:rsid w:val="00F06F62"/>
    <w:rsid w:val="00F07023"/>
    <w:rsid w:val="00F11DD9"/>
    <w:rsid w:val="00F11F31"/>
    <w:rsid w:val="00F12C25"/>
    <w:rsid w:val="00F12C76"/>
    <w:rsid w:val="00F13881"/>
    <w:rsid w:val="00F15A73"/>
    <w:rsid w:val="00F249E5"/>
    <w:rsid w:val="00F3561A"/>
    <w:rsid w:val="00F3621F"/>
    <w:rsid w:val="00F37209"/>
    <w:rsid w:val="00F41959"/>
    <w:rsid w:val="00F429F6"/>
    <w:rsid w:val="00F461E6"/>
    <w:rsid w:val="00F4703C"/>
    <w:rsid w:val="00F50872"/>
    <w:rsid w:val="00F52559"/>
    <w:rsid w:val="00F5457D"/>
    <w:rsid w:val="00F60535"/>
    <w:rsid w:val="00F6305B"/>
    <w:rsid w:val="00F645A0"/>
    <w:rsid w:val="00F67BE0"/>
    <w:rsid w:val="00F708E6"/>
    <w:rsid w:val="00F75E90"/>
    <w:rsid w:val="00F8138A"/>
    <w:rsid w:val="00F82960"/>
    <w:rsid w:val="00F83E98"/>
    <w:rsid w:val="00F84FC6"/>
    <w:rsid w:val="00F8534F"/>
    <w:rsid w:val="00F86538"/>
    <w:rsid w:val="00F86BEC"/>
    <w:rsid w:val="00F86D62"/>
    <w:rsid w:val="00F87184"/>
    <w:rsid w:val="00F876CA"/>
    <w:rsid w:val="00F92054"/>
    <w:rsid w:val="00FA01E7"/>
    <w:rsid w:val="00FA242D"/>
    <w:rsid w:val="00FA5CC6"/>
    <w:rsid w:val="00FB0055"/>
    <w:rsid w:val="00FB23BE"/>
    <w:rsid w:val="00FB4EA3"/>
    <w:rsid w:val="00FB5C21"/>
    <w:rsid w:val="00FC00FC"/>
    <w:rsid w:val="00FC0963"/>
    <w:rsid w:val="00FC2791"/>
    <w:rsid w:val="00FC3547"/>
    <w:rsid w:val="00FC6344"/>
    <w:rsid w:val="00FD583B"/>
    <w:rsid w:val="00FD779A"/>
    <w:rsid w:val="00FE070F"/>
    <w:rsid w:val="00FE0A4B"/>
    <w:rsid w:val="00FE2908"/>
    <w:rsid w:val="00FE45D2"/>
    <w:rsid w:val="00FE45EA"/>
    <w:rsid w:val="00FE46CD"/>
    <w:rsid w:val="00FE5A2F"/>
    <w:rsid w:val="00FE7546"/>
    <w:rsid w:val="00FF1958"/>
    <w:rsid w:val="00FF246D"/>
    <w:rsid w:val="00FF47E9"/>
    <w:rsid w:val="00FF646E"/>
    <w:rsid w:val="00FF6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FF89E"/>
  <w15:docId w15:val="{8D784E6F-C06D-481F-8FF6-D3C7C45A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CE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290CE0"/>
    <w:pPr>
      <w:overflowPunct/>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qFormat/>
    <w:rsid w:val="00A64E07"/>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semiHidden/>
    <w:unhideWhenUsed/>
    <w:qFormat/>
    <w:rsid w:val="00A57D0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CE0"/>
    <w:rPr>
      <w:rFonts w:ascii="Segoe UI" w:hAnsi="Segoe UI" w:cs="Segoe UI"/>
      <w:sz w:val="18"/>
      <w:szCs w:val="18"/>
    </w:rPr>
  </w:style>
  <w:style w:type="character" w:customStyle="1" w:styleId="a4">
    <w:name w:val="Текст выноски Знак"/>
    <w:basedOn w:val="a0"/>
    <w:link w:val="a3"/>
    <w:uiPriority w:val="99"/>
    <w:semiHidden/>
    <w:rsid w:val="00290CE0"/>
    <w:rPr>
      <w:rFonts w:ascii="Segoe UI" w:eastAsia="Times New Roman" w:hAnsi="Segoe UI" w:cs="Segoe UI"/>
      <w:sz w:val="18"/>
      <w:szCs w:val="18"/>
      <w:lang w:eastAsia="ru-RU"/>
    </w:rPr>
  </w:style>
  <w:style w:type="character" w:customStyle="1" w:styleId="10">
    <w:name w:val="Заголовок 1 Знак"/>
    <w:basedOn w:val="a0"/>
    <w:link w:val="1"/>
    <w:rsid w:val="00290CE0"/>
    <w:rPr>
      <w:rFonts w:ascii="Times New Roman" w:eastAsia="Times New Roman" w:hAnsi="Times New Roman" w:cs="Times New Roman"/>
      <w:b/>
      <w:bCs/>
      <w:kern w:val="36"/>
      <w:sz w:val="48"/>
      <w:szCs w:val="48"/>
      <w:lang w:eastAsia="ru-RU"/>
    </w:rPr>
  </w:style>
  <w:style w:type="paragraph" w:styleId="a5">
    <w:name w:val="No Spacing"/>
    <w:qFormat/>
    <w:rsid w:val="00290CE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List Paragraph"/>
    <w:aliases w:val="List Paragraph1,Абзац списка1,References,Akapit z listą BS,List_Paragraph,Multilevel para_II,List Paragraph11,Bullet1,Main numbered paragraph,NumberedParas,Bullets,List Paragraph (numbered (a)),Numbered List Paragraph,NUMBERED PARAGRAPH"/>
    <w:basedOn w:val="a"/>
    <w:link w:val="a7"/>
    <w:uiPriority w:val="34"/>
    <w:qFormat/>
    <w:rsid w:val="00E65DD6"/>
    <w:pPr>
      <w:ind w:left="720"/>
      <w:contextualSpacing/>
    </w:pPr>
  </w:style>
  <w:style w:type="paragraph" w:styleId="a8">
    <w:name w:val="Normal (Web)"/>
    <w:aliases w:val="Обычный (Web),Обычный (Web)1,Знак4 Знак,Знак4,Знак4 Знак Знак,Знак4 Знак Знак Знак Знак,Обычный (веб)1,Обычный (веб)1 Знак Знак Зн,Обычный (веб)1 Знак Знак Зн Знак Знак Знак,Обычный (веб)1 Знак Знак Зн Знак Знак,Обычный (веб) Знак1,Зн"/>
    <w:basedOn w:val="a"/>
    <w:link w:val="a9"/>
    <w:uiPriority w:val="99"/>
    <w:unhideWhenUsed/>
    <w:qFormat/>
    <w:rsid w:val="00D145C7"/>
    <w:pPr>
      <w:overflowPunct/>
      <w:autoSpaceDE/>
      <w:autoSpaceDN/>
      <w:adjustRightInd/>
      <w:spacing w:before="100" w:beforeAutospacing="1" w:after="100" w:afterAutospacing="1"/>
    </w:pPr>
    <w:rPr>
      <w:sz w:val="24"/>
      <w:szCs w:val="24"/>
    </w:rPr>
  </w:style>
  <w:style w:type="character" w:styleId="aa">
    <w:name w:val="Hyperlink"/>
    <w:basedOn w:val="a0"/>
    <w:unhideWhenUsed/>
    <w:rsid w:val="00115E6D"/>
    <w:rPr>
      <w:color w:val="0000FF"/>
      <w:u w:val="single"/>
    </w:rPr>
  </w:style>
  <w:style w:type="character" w:customStyle="1" w:styleId="30">
    <w:name w:val="Заголовок 3 Знак"/>
    <w:basedOn w:val="a0"/>
    <w:link w:val="3"/>
    <w:semiHidden/>
    <w:rsid w:val="00A57D08"/>
    <w:rPr>
      <w:rFonts w:asciiTheme="majorHAnsi" w:eastAsiaTheme="majorEastAsia" w:hAnsiTheme="majorHAnsi" w:cstheme="majorBidi"/>
      <w:color w:val="1F3763" w:themeColor="accent1" w:themeShade="7F"/>
      <w:sz w:val="24"/>
      <w:szCs w:val="24"/>
      <w:lang w:eastAsia="ru-RU"/>
    </w:rPr>
  </w:style>
  <w:style w:type="paragraph" w:styleId="ab">
    <w:name w:val="header"/>
    <w:basedOn w:val="a"/>
    <w:link w:val="ac"/>
    <w:uiPriority w:val="99"/>
    <w:unhideWhenUsed/>
    <w:rsid w:val="00A64E07"/>
    <w:pPr>
      <w:tabs>
        <w:tab w:val="center" w:pos="4677"/>
        <w:tab w:val="right" w:pos="9355"/>
      </w:tabs>
    </w:pPr>
  </w:style>
  <w:style w:type="character" w:customStyle="1" w:styleId="ac">
    <w:name w:val="Верхний колонтитул Знак"/>
    <w:basedOn w:val="a0"/>
    <w:link w:val="ab"/>
    <w:uiPriority w:val="99"/>
    <w:rsid w:val="00A64E07"/>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A64E07"/>
    <w:pPr>
      <w:tabs>
        <w:tab w:val="center" w:pos="4677"/>
        <w:tab w:val="right" w:pos="9355"/>
      </w:tabs>
    </w:pPr>
  </w:style>
  <w:style w:type="character" w:customStyle="1" w:styleId="ae">
    <w:name w:val="Нижний колонтитул Знак"/>
    <w:basedOn w:val="a0"/>
    <w:link w:val="ad"/>
    <w:uiPriority w:val="99"/>
    <w:rsid w:val="00A64E07"/>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A64E07"/>
    <w:rPr>
      <w:rFonts w:ascii="Times/Kazakh" w:eastAsia="Times New Roman" w:hAnsi="Times/Kazakh" w:cs="Times New Roman"/>
      <w:b/>
      <w:sz w:val="26"/>
      <w:szCs w:val="20"/>
      <w:lang w:eastAsia="ko-KR"/>
    </w:rPr>
  </w:style>
  <w:style w:type="paragraph" w:customStyle="1" w:styleId="af">
    <w:name w:val="Знак"/>
    <w:basedOn w:val="a"/>
    <w:autoRedefine/>
    <w:rsid w:val="00A64E07"/>
    <w:pPr>
      <w:overflowPunct/>
      <w:autoSpaceDE/>
      <w:autoSpaceDN/>
      <w:adjustRightInd/>
      <w:spacing w:after="160" w:line="240" w:lineRule="exact"/>
    </w:pPr>
    <w:rPr>
      <w:rFonts w:eastAsia="SimSun"/>
      <w:b/>
      <w:sz w:val="28"/>
      <w:szCs w:val="24"/>
      <w:lang w:val="en-US" w:eastAsia="en-US"/>
    </w:rPr>
  </w:style>
  <w:style w:type="paragraph" w:styleId="af0">
    <w:name w:val="Body Text Indent"/>
    <w:basedOn w:val="a"/>
    <w:link w:val="af1"/>
    <w:rsid w:val="00A64E07"/>
    <w:pPr>
      <w:overflowPunct/>
      <w:autoSpaceDE/>
      <w:autoSpaceDN/>
      <w:adjustRightInd/>
      <w:ind w:firstLine="1122"/>
      <w:jc w:val="both"/>
    </w:pPr>
    <w:rPr>
      <w:sz w:val="24"/>
      <w:szCs w:val="24"/>
      <w:lang w:val="kk-KZ"/>
    </w:rPr>
  </w:style>
  <w:style w:type="character" w:customStyle="1" w:styleId="af1">
    <w:name w:val="Основной текст с отступом Знак"/>
    <w:basedOn w:val="a0"/>
    <w:link w:val="af0"/>
    <w:rsid w:val="00A64E07"/>
    <w:rPr>
      <w:rFonts w:ascii="Times New Roman" w:eastAsia="Times New Roman" w:hAnsi="Times New Roman" w:cs="Times New Roman"/>
      <w:sz w:val="24"/>
      <w:szCs w:val="24"/>
      <w:lang w:val="kk-KZ" w:eastAsia="ru-RU"/>
    </w:rPr>
  </w:style>
  <w:style w:type="paragraph" w:styleId="af2">
    <w:name w:val="Title"/>
    <w:basedOn w:val="a"/>
    <w:link w:val="af3"/>
    <w:qFormat/>
    <w:rsid w:val="00A64E07"/>
    <w:pPr>
      <w:overflowPunct/>
      <w:autoSpaceDE/>
      <w:autoSpaceDN/>
      <w:adjustRightInd/>
      <w:jc w:val="center"/>
    </w:pPr>
    <w:rPr>
      <w:sz w:val="28"/>
      <w:szCs w:val="24"/>
    </w:rPr>
  </w:style>
  <w:style w:type="character" w:customStyle="1" w:styleId="af3">
    <w:name w:val="Заголовок Знак"/>
    <w:basedOn w:val="a0"/>
    <w:link w:val="af2"/>
    <w:rsid w:val="00A64E07"/>
    <w:rPr>
      <w:rFonts w:ascii="Times New Roman" w:eastAsia="Times New Roman" w:hAnsi="Times New Roman" w:cs="Times New Roman"/>
      <w:sz w:val="28"/>
      <w:szCs w:val="24"/>
      <w:lang w:eastAsia="ru-RU"/>
    </w:rPr>
  </w:style>
  <w:style w:type="paragraph" w:styleId="af4">
    <w:name w:val="Subtitle"/>
    <w:basedOn w:val="a"/>
    <w:link w:val="af5"/>
    <w:qFormat/>
    <w:rsid w:val="00A64E07"/>
    <w:pPr>
      <w:overflowPunct/>
      <w:autoSpaceDE/>
      <w:autoSpaceDN/>
      <w:adjustRightInd/>
      <w:ind w:firstLine="709"/>
      <w:jc w:val="both"/>
    </w:pPr>
    <w:rPr>
      <w:sz w:val="28"/>
      <w:szCs w:val="24"/>
    </w:rPr>
  </w:style>
  <w:style w:type="character" w:customStyle="1" w:styleId="af5">
    <w:name w:val="Подзаголовок Знак"/>
    <w:basedOn w:val="a0"/>
    <w:link w:val="af4"/>
    <w:rsid w:val="00A64E07"/>
    <w:rPr>
      <w:rFonts w:ascii="Times New Roman" w:eastAsia="Times New Roman" w:hAnsi="Times New Roman" w:cs="Times New Roman"/>
      <w:sz w:val="28"/>
      <w:szCs w:val="24"/>
      <w:lang w:eastAsia="ru-RU"/>
    </w:rPr>
  </w:style>
  <w:style w:type="paragraph" w:customStyle="1" w:styleId="015">
    <w:name w:val="Стиль Слева:  0 см Выступ:  15 см"/>
    <w:basedOn w:val="a"/>
    <w:rsid w:val="00A64E07"/>
    <w:pPr>
      <w:widowControl w:val="0"/>
      <w:overflowPunct/>
      <w:autoSpaceDE/>
      <w:autoSpaceDN/>
      <w:adjustRightInd/>
      <w:spacing w:before="120"/>
      <w:ind w:left="851" w:hanging="851"/>
      <w:jc w:val="both"/>
    </w:pPr>
    <w:rPr>
      <w:rFonts w:ascii="Arial" w:hAnsi="Arial"/>
      <w:snapToGrid w:val="0"/>
      <w:sz w:val="24"/>
    </w:rPr>
  </w:style>
  <w:style w:type="table" w:styleId="af6">
    <w:name w:val="Table Grid"/>
    <w:basedOn w:val="a1"/>
    <w:rsid w:val="00A64E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A64E0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A64E07"/>
    <w:pPr>
      <w:overflowPunct/>
      <w:autoSpaceDE/>
      <w:autoSpaceDN/>
      <w:adjustRightInd/>
      <w:spacing w:after="160" w:line="240" w:lineRule="exact"/>
    </w:pPr>
    <w:rPr>
      <w:sz w:val="28"/>
      <w:lang w:val="en-US" w:eastAsia="en-US"/>
    </w:rPr>
  </w:style>
  <w:style w:type="paragraph" w:customStyle="1" w:styleId="5">
    <w:name w:val="Знак5"/>
    <w:basedOn w:val="a"/>
    <w:autoRedefine/>
    <w:rsid w:val="00A64E07"/>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A64E07"/>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A64E07"/>
    <w:pPr>
      <w:spacing w:after="120" w:line="480" w:lineRule="auto"/>
      <w:ind w:left="283"/>
    </w:pPr>
  </w:style>
  <w:style w:type="character" w:customStyle="1" w:styleId="22">
    <w:name w:val="Основной текст с отступом 2 Знак"/>
    <w:basedOn w:val="a0"/>
    <w:link w:val="21"/>
    <w:rsid w:val="00A64E07"/>
    <w:rPr>
      <w:rFonts w:ascii="Times New Roman" w:eastAsia="Times New Roman" w:hAnsi="Times New Roman" w:cs="Times New Roman"/>
      <w:sz w:val="20"/>
      <w:szCs w:val="20"/>
      <w:lang w:eastAsia="ru-RU"/>
    </w:rPr>
  </w:style>
  <w:style w:type="paragraph" w:customStyle="1" w:styleId="af7">
    <w:name w:val="Знак Знак Знак"/>
    <w:basedOn w:val="a"/>
    <w:autoRedefine/>
    <w:rsid w:val="00A64E07"/>
    <w:pPr>
      <w:overflowPunct/>
      <w:autoSpaceDE/>
      <w:autoSpaceDN/>
      <w:adjustRightInd/>
      <w:spacing w:after="160" w:line="240" w:lineRule="exact"/>
    </w:pPr>
    <w:rPr>
      <w:rFonts w:eastAsia="SimSun"/>
      <w:b/>
      <w:sz w:val="28"/>
      <w:szCs w:val="24"/>
      <w:lang w:val="en-US" w:eastAsia="en-US"/>
    </w:rPr>
  </w:style>
  <w:style w:type="character" w:styleId="af8">
    <w:name w:val="page number"/>
    <w:basedOn w:val="a0"/>
    <w:rsid w:val="00A64E07"/>
  </w:style>
  <w:style w:type="character" w:styleId="af9">
    <w:name w:val="Strong"/>
    <w:uiPriority w:val="22"/>
    <w:qFormat/>
    <w:rsid w:val="00A64E07"/>
    <w:rPr>
      <w:b/>
      <w:bCs/>
    </w:rPr>
  </w:style>
  <w:style w:type="paragraph" w:customStyle="1" w:styleId="31">
    <w:name w:val="Знак3"/>
    <w:basedOn w:val="a"/>
    <w:autoRedefine/>
    <w:rsid w:val="00A64E07"/>
    <w:pPr>
      <w:overflowPunct/>
      <w:autoSpaceDE/>
      <w:autoSpaceDN/>
      <w:adjustRightInd/>
      <w:spacing w:after="160" w:line="240" w:lineRule="exact"/>
    </w:pPr>
    <w:rPr>
      <w:rFonts w:eastAsia="SimSun"/>
      <w:b/>
      <w:sz w:val="28"/>
      <w:szCs w:val="24"/>
      <w:lang w:val="en-US" w:eastAsia="en-US"/>
    </w:rPr>
  </w:style>
  <w:style w:type="paragraph" w:customStyle="1" w:styleId="23">
    <w:name w:val="Знак2"/>
    <w:basedOn w:val="a"/>
    <w:autoRedefine/>
    <w:rsid w:val="00A64E07"/>
    <w:pPr>
      <w:overflowPunct/>
      <w:autoSpaceDE/>
      <w:autoSpaceDN/>
      <w:adjustRightInd/>
      <w:spacing w:after="160" w:line="240" w:lineRule="exact"/>
    </w:pPr>
    <w:rPr>
      <w:rFonts w:eastAsia="SimSun"/>
      <w:b/>
      <w:sz w:val="28"/>
      <w:szCs w:val="24"/>
      <w:lang w:val="en-US" w:eastAsia="en-US"/>
    </w:rPr>
  </w:style>
  <w:style w:type="paragraph" w:customStyle="1" w:styleId="12">
    <w:name w:val="Знак1"/>
    <w:basedOn w:val="a"/>
    <w:autoRedefine/>
    <w:rsid w:val="00A64E07"/>
    <w:pPr>
      <w:overflowPunct/>
      <w:autoSpaceDE/>
      <w:autoSpaceDN/>
      <w:adjustRightInd/>
      <w:spacing w:after="160" w:line="240" w:lineRule="exact"/>
    </w:pPr>
    <w:rPr>
      <w:rFonts w:eastAsia="SimSun"/>
      <w:b/>
      <w:sz w:val="28"/>
      <w:szCs w:val="24"/>
      <w:lang w:val="en-US" w:eastAsia="en-US"/>
    </w:rPr>
  </w:style>
  <w:style w:type="numbering" w:customStyle="1" w:styleId="13">
    <w:name w:val="Нет списка1"/>
    <w:next w:val="a2"/>
    <w:uiPriority w:val="99"/>
    <w:semiHidden/>
    <w:unhideWhenUsed/>
    <w:rsid w:val="00A64E07"/>
  </w:style>
  <w:style w:type="character" w:customStyle="1" w:styleId="a9">
    <w:name w:val="Обычный (веб) Знак"/>
    <w:aliases w:val="Обычный (Web) Знак,Обычный (Web)1 Знак,Знак4 Знак Знак1,Знак4 Знак1,Знак4 Знак Знак Знак,Знак4 Знак Знак Знак Знак Знак,Обычный (веб)1 Знак,Обычный (веб)1 Знак Знак Зн Знак,Обычный (веб)1 Знак Знак Зн Знак Знак Знак Знак,Зн Знак"/>
    <w:link w:val="a8"/>
    <w:uiPriority w:val="99"/>
    <w:locked/>
    <w:rsid w:val="00A64E07"/>
    <w:rPr>
      <w:rFonts w:ascii="Times New Roman" w:eastAsia="Times New Roman" w:hAnsi="Times New Roman" w:cs="Times New Roman"/>
      <w:sz w:val="24"/>
      <w:szCs w:val="24"/>
      <w:lang w:eastAsia="ru-RU"/>
    </w:rPr>
  </w:style>
  <w:style w:type="character" w:styleId="afa">
    <w:name w:val="annotation reference"/>
    <w:basedOn w:val="a0"/>
    <w:semiHidden/>
    <w:unhideWhenUsed/>
    <w:rsid w:val="00A64E07"/>
    <w:rPr>
      <w:sz w:val="16"/>
      <w:szCs w:val="16"/>
    </w:rPr>
  </w:style>
  <w:style w:type="paragraph" w:styleId="afb">
    <w:name w:val="annotation text"/>
    <w:basedOn w:val="a"/>
    <w:link w:val="afc"/>
    <w:semiHidden/>
    <w:unhideWhenUsed/>
    <w:rsid w:val="00A64E07"/>
  </w:style>
  <w:style w:type="character" w:customStyle="1" w:styleId="afc">
    <w:name w:val="Текст примечания Знак"/>
    <w:basedOn w:val="a0"/>
    <w:link w:val="afb"/>
    <w:semiHidden/>
    <w:rsid w:val="00A64E07"/>
    <w:rPr>
      <w:rFonts w:ascii="Times New Roman" w:eastAsia="Times New Roman" w:hAnsi="Times New Roman" w:cs="Times New Roman"/>
      <w:sz w:val="20"/>
      <w:szCs w:val="20"/>
      <w:lang w:eastAsia="ru-RU"/>
    </w:rPr>
  </w:style>
  <w:style w:type="paragraph" w:styleId="afd">
    <w:name w:val="annotation subject"/>
    <w:basedOn w:val="afb"/>
    <w:next w:val="afb"/>
    <w:link w:val="afe"/>
    <w:semiHidden/>
    <w:unhideWhenUsed/>
    <w:rsid w:val="00A64E07"/>
    <w:rPr>
      <w:b/>
      <w:bCs/>
    </w:rPr>
  </w:style>
  <w:style w:type="character" w:customStyle="1" w:styleId="afe">
    <w:name w:val="Тема примечания Знак"/>
    <w:basedOn w:val="afc"/>
    <w:link w:val="afd"/>
    <w:semiHidden/>
    <w:rsid w:val="00A64E07"/>
    <w:rPr>
      <w:rFonts w:ascii="Times New Roman" w:eastAsia="Times New Roman" w:hAnsi="Times New Roman" w:cs="Times New Roman"/>
      <w:b/>
      <w:bCs/>
      <w:sz w:val="20"/>
      <w:szCs w:val="20"/>
      <w:lang w:eastAsia="ru-RU"/>
    </w:rPr>
  </w:style>
  <w:style w:type="character" w:customStyle="1" w:styleId="a7">
    <w:name w:val="Абзац списка Знак"/>
    <w:aliases w:val="List Paragraph1 Знак,Абзац списка1 Знак,References Знак,Akapit z listą BS Знак,List_Paragraph Знак,Multilevel para_II Знак,List Paragraph11 Знак,Bullet1 Знак,Main numbered paragraph Знак,NumberedParas Знак,Bullets Знак"/>
    <w:link w:val="a6"/>
    <w:uiPriority w:val="34"/>
    <w:locked/>
    <w:rsid w:val="00A64E07"/>
    <w:rPr>
      <w:rFonts w:ascii="Times New Roman" w:eastAsia="Times New Roman" w:hAnsi="Times New Roman" w:cs="Times New Roman"/>
      <w:sz w:val="20"/>
      <w:szCs w:val="20"/>
      <w:lang w:eastAsia="ru-RU"/>
    </w:rPr>
  </w:style>
  <w:style w:type="paragraph" w:styleId="aff">
    <w:name w:val="Revision"/>
    <w:hidden/>
    <w:uiPriority w:val="99"/>
    <w:semiHidden/>
    <w:rsid w:val="00A64E07"/>
    <w:pPr>
      <w:spacing w:after="0" w:line="240" w:lineRule="auto"/>
    </w:pPr>
    <w:rPr>
      <w:rFonts w:ascii="Times New Roman" w:eastAsia="Times New Roman" w:hAnsi="Times New Roman" w:cs="Times New Roman"/>
      <w:sz w:val="20"/>
      <w:szCs w:val="20"/>
      <w:lang w:eastAsia="ru-RU"/>
    </w:rPr>
  </w:style>
  <w:style w:type="character" w:customStyle="1" w:styleId="note">
    <w:name w:val="note"/>
    <w:basedOn w:val="a0"/>
    <w:rsid w:val="00A64E07"/>
  </w:style>
  <w:style w:type="character" w:customStyle="1" w:styleId="14">
    <w:name w:val="Неразрешенное упоминание1"/>
    <w:basedOn w:val="a0"/>
    <w:uiPriority w:val="99"/>
    <w:semiHidden/>
    <w:unhideWhenUsed/>
    <w:rsid w:val="00887DD5"/>
    <w:rPr>
      <w:color w:val="605E5C"/>
      <w:shd w:val="clear" w:color="auto" w:fill="E1DFDD"/>
    </w:rPr>
  </w:style>
  <w:style w:type="paragraph" w:customStyle="1" w:styleId="15">
    <w:name w:val="Без интервала1"/>
    <w:uiPriority w:val="1"/>
    <w:qFormat/>
    <w:rsid w:val="00A51437"/>
    <w:pPr>
      <w:spacing w:after="0" w:line="240" w:lineRule="auto"/>
    </w:pPr>
    <w:rPr>
      <w:rFonts w:ascii="Cambria" w:eastAsia="MS Mincho" w:hAnsi="Cambri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5558">
      <w:bodyDiv w:val="1"/>
      <w:marLeft w:val="0"/>
      <w:marRight w:val="0"/>
      <w:marTop w:val="0"/>
      <w:marBottom w:val="0"/>
      <w:divBdr>
        <w:top w:val="none" w:sz="0" w:space="0" w:color="auto"/>
        <w:left w:val="none" w:sz="0" w:space="0" w:color="auto"/>
        <w:bottom w:val="none" w:sz="0" w:space="0" w:color="auto"/>
        <w:right w:val="none" w:sz="0" w:space="0" w:color="auto"/>
      </w:divBdr>
    </w:div>
    <w:div w:id="17974207">
      <w:bodyDiv w:val="1"/>
      <w:marLeft w:val="0"/>
      <w:marRight w:val="0"/>
      <w:marTop w:val="0"/>
      <w:marBottom w:val="0"/>
      <w:divBdr>
        <w:top w:val="none" w:sz="0" w:space="0" w:color="auto"/>
        <w:left w:val="none" w:sz="0" w:space="0" w:color="auto"/>
        <w:bottom w:val="none" w:sz="0" w:space="0" w:color="auto"/>
        <w:right w:val="none" w:sz="0" w:space="0" w:color="auto"/>
      </w:divBdr>
    </w:div>
    <w:div w:id="44182584">
      <w:bodyDiv w:val="1"/>
      <w:marLeft w:val="0"/>
      <w:marRight w:val="0"/>
      <w:marTop w:val="0"/>
      <w:marBottom w:val="0"/>
      <w:divBdr>
        <w:top w:val="none" w:sz="0" w:space="0" w:color="auto"/>
        <w:left w:val="none" w:sz="0" w:space="0" w:color="auto"/>
        <w:bottom w:val="none" w:sz="0" w:space="0" w:color="auto"/>
        <w:right w:val="none" w:sz="0" w:space="0" w:color="auto"/>
      </w:divBdr>
    </w:div>
    <w:div w:id="46690596">
      <w:bodyDiv w:val="1"/>
      <w:marLeft w:val="0"/>
      <w:marRight w:val="0"/>
      <w:marTop w:val="0"/>
      <w:marBottom w:val="0"/>
      <w:divBdr>
        <w:top w:val="none" w:sz="0" w:space="0" w:color="auto"/>
        <w:left w:val="none" w:sz="0" w:space="0" w:color="auto"/>
        <w:bottom w:val="none" w:sz="0" w:space="0" w:color="auto"/>
        <w:right w:val="none" w:sz="0" w:space="0" w:color="auto"/>
      </w:divBdr>
    </w:div>
    <w:div w:id="55012812">
      <w:bodyDiv w:val="1"/>
      <w:marLeft w:val="0"/>
      <w:marRight w:val="0"/>
      <w:marTop w:val="0"/>
      <w:marBottom w:val="0"/>
      <w:divBdr>
        <w:top w:val="none" w:sz="0" w:space="0" w:color="auto"/>
        <w:left w:val="none" w:sz="0" w:space="0" w:color="auto"/>
        <w:bottom w:val="none" w:sz="0" w:space="0" w:color="auto"/>
        <w:right w:val="none" w:sz="0" w:space="0" w:color="auto"/>
      </w:divBdr>
    </w:div>
    <w:div w:id="65229813">
      <w:bodyDiv w:val="1"/>
      <w:marLeft w:val="0"/>
      <w:marRight w:val="0"/>
      <w:marTop w:val="0"/>
      <w:marBottom w:val="0"/>
      <w:divBdr>
        <w:top w:val="none" w:sz="0" w:space="0" w:color="auto"/>
        <w:left w:val="none" w:sz="0" w:space="0" w:color="auto"/>
        <w:bottom w:val="none" w:sz="0" w:space="0" w:color="auto"/>
        <w:right w:val="none" w:sz="0" w:space="0" w:color="auto"/>
      </w:divBdr>
    </w:div>
    <w:div w:id="71512776">
      <w:bodyDiv w:val="1"/>
      <w:marLeft w:val="0"/>
      <w:marRight w:val="0"/>
      <w:marTop w:val="0"/>
      <w:marBottom w:val="0"/>
      <w:divBdr>
        <w:top w:val="none" w:sz="0" w:space="0" w:color="auto"/>
        <w:left w:val="none" w:sz="0" w:space="0" w:color="auto"/>
        <w:bottom w:val="none" w:sz="0" w:space="0" w:color="auto"/>
        <w:right w:val="none" w:sz="0" w:space="0" w:color="auto"/>
      </w:divBdr>
    </w:div>
    <w:div w:id="78839947">
      <w:bodyDiv w:val="1"/>
      <w:marLeft w:val="0"/>
      <w:marRight w:val="0"/>
      <w:marTop w:val="0"/>
      <w:marBottom w:val="0"/>
      <w:divBdr>
        <w:top w:val="none" w:sz="0" w:space="0" w:color="auto"/>
        <w:left w:val="none" w:sz="0" w:space="0" w:color="auto"/>
        <w:bottom w:val="none" w:sz="0" w:space="0" w:color="auto"/>
        <w:right w:val="none" w:sz="0" w:space="0" w:color="auto"/>
      </w:divBdr>
    </w:div>
    <w:div w:id="93407063">
      <w:bodyDiv w:val="1"/>
      <w:marLeft w:val="0"/>
      <w:marRight w:val="0"/>
      <w:marTop w:val="0"/>
      <w:marBottom w:val="0"/>
      <w:divBdr>
        <w:top w:val="none" w:sz="0" w:space="0" w:color="auto"/>
        <w:left w:val="none" w:sz="0" w:space="0" w:color="auto"/>
        <w:bottom w:val="none" w:sz="0" w:space="0" w:color="auto"/>
        <w:right w:val="none" w:sz="0" w:space="0" w:color="auto"/>
      </w:divBdr>
    </w:div>
    <w:div w:id="94786074">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33956318">
      <w:bodyDiv w:val="1"/>
      <w:marLeft w:val="0"/>
      <w:marRight w:val="0"/>
      <w:marTop w:val="0"/>
      <w:marBottom w:val="0"/>
      <w:divBdr>
        <w:top w:val="none" w:sz="0" w:space="0" w:color="auto"/>
        <w:left w:val="none" w:sz="0" w:space="0" w:color="auto"/>
        <w:bottom w:val="none" w:sz="0" w:space="0" w:color="auto"/>
        <w:right w:val="none" w:sz="0" w:space="0" w:color="auto"/>
      </w:divBdr>
    </w:div>
    <w:div w:id="148375547">
      <w:bodyDiv w:val="1"/>
      <w:marLeft w:val="0"/>
      <w:marRight w:val="0"/>
      <w:marTop w:val="0"/>
      <w:marBottom w:val="0"/>
      <w:divBdr>
        <w:top w:val="none" w:sz="0" w:space="0" w:color="auto"/>
        <w:left w:val="none" w:sz="0" w:space="0" w:color="auto"/>
        <w:bottom w:val="none" w:sz="0" w:space="0" w:color="auto"/>
        <w:right w:val="none" w:sz="0" w:space="0" w:color="auto"/>
      </w:divBdr>
    </w:div>
    <w:div w:id="155345698">
      <w:bodyDiv w:val="1"/>
      <w:marLeft w:val="0"/>
      <w:marRight w:val="0"/>
      <w:marTop w:val="0"/>
      <w:marBottom w:val="0"/>
      <w:divBdr>
        <w:top w:val="none" w:sz="0" w:space="0" w:color="auto"/>
        <w:left w:val="none" w:sz="0" w:space="0" w:color="auto"/>
        <w:bottom w:val="none" w:sz="0" w:space="0" w:color="auto"/>
        <w:right w:val="none" w:sz="0" w:space="0" w:color="auto"/>
      </w:divBdr>
    </w:div>
    <w:div w:id="160580994">
      <w:bodyDiv w:val="1"/>
      <w:marLeft w:val="0"/>
      <w:marRight w:val="0"/>
      <w:marTop w:val="0"/>
      <w:marBottom w:val="0"/>
      <w:divBdr>
        <w:top w:val="none" w:sz="0" w:space="0" w:color="auto"/>
        <w:left w:val="none" w:sz="0" w:space="0" w:color="auto"/>
        <w:bottom w:val="none" w:sz="0" w:space="0" w:color="auto"/>
        <w:right w:val="none" w:sz="0" w:space="0" w:color="auto"/>
      </w:divBdr>
    </w:div>
    <w:div w:id="165444568">
      <w:bodyDiv w:val="1"/>
      <w:marLeft w:val="0"/>
      <w:marRight w:val="0"/>
      <w:marTop w:val="0"/>
      <w:marBottom w:val="0"/>
      <w:divBdr>
        <w:top w:val="none" w:sz="0" w:space="0" w:color="auto"/>
        <w:left w:val="none" w:sz="0" w:space="0" w:color="auto"/>
        <w:bottom w:val="none" w:sz="0" w:space="0" w:color="auto"/>
        <w:right w:val="none" w:sz="0" w:space="0" w:color="auto"/>
      </w:divBdr>
    </w:div>
    <w:div w:id="170069391">
      <w:bodyDiv w:val="1"/>
      <w:marLeft w:val="0"/>
      <w:marRight w:val="0"/>
      <w:marTop w:val="0"/>
      <w:marBottom w:val="0"/>
      <w:divBdr>
        <w:top w:val="none" w:sz="0" w:space="0" w:color="auto"/>
        <w:left w:val="none" w:sz="0" w:space="0" w:color="auto"/>
        <w:bottom w:val="none" w:sz="0" w:space="0" w:color="auto"/>
        <w:right w:val="none" w:sz="0" w:space="0" w:color="auto"/>
      </w:divBdr>
    </w:div>
    <w:div w:id="172382284">
      <w:bodyDiv w:val="1"/>
      <w:marLeft w:val="0"/>
      <w:marRight w:val="0"/>
      <w:marTop w:val="0"/>
      <w:marBottom w:val="0"/>
      <w:divBdr>
        <w:top w:val="none" w:sz="0" w:space="0" w:color="auto"/>
        <w:left w:val="none" w:sz="0" w:space="0" w:color="auto"/>
        <w:bottom w:val="none" w:sz="0" w:space="0" w:color="auto"/>
        <w:right w:val="none" w:sz="0" w:space="0" w:color="auto"/>
      </w:divBdr>
    </w:div>
    <w:div w:id="178158972">
      <w:bodyDiv w:val="1"/>
      <w:marLeft w:val="0"/>
      <w:marRight w:val="0"/>
      <w:marTop w:val="0"/>
      <w:marBottom w:val="0"/>
      <w:divBdr>
        <w:top w:val="none" w:sz="0" w:space="0" w:color="auto"/>
        <w:left w:val="none" w:sz="0" w:space="0" w:color="auto"/>
        <w:bottom w:val="none" w:sz="0" w:space="0" w:color="auto"/>
        <w:right w:val="none" w:sz="0" w:space="0" w:color="auto"/>
      </w:divBdr>
    </w:div>
    <w:div w:id="181749312">
      <w:bodyDiv w:val="1"/>
      <w:marLeft w:val="0"/>
      <w:marRight w:val="0"/>
      <w:marTop w:val="0"/>
      <w:marBottom w:val="0"/>
      <w:divBdr>
        <w:top w:val="none" w:sz="0" w:space="0" w:color="auto"/>
        <w:left w:val="none" w:sz="0" w:space="0" w:color="auto"/>
        <w:bottom w:val="none" w:sz="0" w:space="0" w:color="auto"/>
        <w:right w:val="none" w:sz="0" w:space="0" w:color="auto"/>
      </w:divBdr>
    </w:div>
    <w:div w:id="191194283">
      <w:bodyDiv w:val="1"/>
      <w:marLeft w:val="0"/>
      <w:marRight w:val="0"/>
      <w:marTop w:val="0"/>
      <w:marBottom w:val="0"/>
      <w:divBdr>
        <w:top w:val="none" w:sz="0" w:space="0" w:color="auto"/>
        <w:left w:val="none" w:sz="0" w:space="0" w:color="auto"/>
        <w:bottom w:val="none" w:sz="0" w:space="0" w:color="auto"/>
        <w:right w:val="none" w:sz="0" w:space="0" w:color="auto"/>
      </w:divBdr>
    </w:div>
    <w:div w:id="193814259">
      <w:bodyDiv w:val="1"/>
      <w:marLeft w:val="0"/>
      <w:marRight w:val="0"/>
      <w:marTop w:val="0"/>
      <w:marBottom w:val="0"/>
      <w:divBdr>
        <w:top w:val="none" w:sz="0" w:space="0" w:color="auto"/>
        <w:left w:val="none" w:sz="0" w:space="0" w:color="auto"/>
        <w:bottom w:val="none" w:sz="0" w:space="0" w:color="auto"/>
        <w:right w:val="none" w:sz="0" w:space="0" w:color="auto"/>
      </w:divBdr>
    </w:div>
    <w:div w:id="214701271">
      <w:bodyDiv w:val="1"/>
      <w:marLeft w:val="0"/>
      <w:marRight w:val="0"/>
      <w:marTop w:val="0"/>
      <w:marBottom w:val="0"/>
      <w:divBdr>
        <w:top w:val="none" w:sz="0" w:space="0" w:color="auto"/>
        <w:left w:val="none" w:sz="0" w:space="0" w:color="auto"/>
        <w:bottom w:val="none" w:sz="0" w:space="0" w:color="auto"/>
        <w:right w:val="none" w:sz="0" w:space="0" w:color="auto"/>
      </w:divBdr>
    </w:div>
    <w:div w:id="215119114">
      <w:bodyDiv w:val="1"/>
      <w:marLeft w:val="0"/>
      <w:marRight w:val="0"/>
      <w:marTop w:val="0"/>
      <w:marBottom w:val="0"/>
      <w:divBdr>
        <w:top w:val="none" w:sz="0" w:space="0" w:color="auto"/>
        <w:left w:val="none" w:sz="0" w:space="0" w:color="auto"/>
        <w:bottom w:val="none" w:sz="0" w:space="0" w:color="auto"/>
        <w:right w:val="none" w:sz="0" w:space="0" w:color="auto"/>
      </w:divBdr>
    </w:div>
    <w:div w:id="219900586">
      <w:bodyDiv w:val="1"/>
      <w:marLeft w:val="0"/>
      <w:marRight w:val="0"/>
      <w:marTop w:val="0"/>
      <w:marBottom w:val="0"/>
      <w:divBdr>
        <w:top w:val="none" w:sz="0" w:space="0" w:color="auto"/>
        <w:left w:val="none" w:sz="0" w:space="0" w:color="auto"/>
        <w:bottom w:val="none" w:sz="0" w:space="0" w:color="auto"/>
        <w:right w:val="none" w:sz="0" w:space="0" w:color="auto"/>
      </w:divBdr>
    </w:div>
    <w:div w:id="222717580">
      <w:bodyDiv w:val="1"/>
      <w:marLeft w:val="0"/>
      <w:marRight w:val="0"/>
      <w:marTop w:val="0"/>
      <w:marBottom w:val="0"/>
      <w:divBdr>
        <w:top w:val="none" w:sz="0" w:space="0" w:color="auto"/>
        <w:left w:val="none" w:sz="0" w:space="0" w:color="auto"/>
        <w:bottom w:val="none" w:sz="0" w:space="0" w:color="auto"/>
        <w:right w:val="none" w:sz="0" w:space="0" w:color="auto"/>
      </w:divBdr>
    </w:div>
    <w:div w:id="225268039">
      <w:bodyDiv w:val="1"/>
      <w:marLeft w:val="0"/>
      <w:marRight w:val="0"/>
      <w:marTop w:val="0"/>
      <w:marBottom w:val="0"/>
      <w:divBdr>
        <w:top w:val="none" w:sz="0" w:space="0" w:color="auto"/>
        <w:left w:val="none" w:sz="0" w:space="0" w:color="auto"/>
        <w:bottom w:val="none" w:sz="0" w:space="0" w:color="auto"/>
        <w:right w:val="none" w:sz="0" w:space="0" w:color="auto"/>
      </w:divBdr>
    </w:div>
    <w:div w:id="235554823">
      <w:bodyDiv w:val="1"/>
      <w:marLeft w:val="0"/>
      <w:marRight w:val="0"/>
      <w:marTop w:val="0"/>
      <w:marBottom w:val="0"/>
      <w:divBdr>
        <w:top w:val="none" w:sz="0" w:space="0" w:color="auto"/>
        <w:left w:val="none" w:sz="0" w:space="0" w:color="auto"/>
        <w:bottom w:val="none" w:sz="0" w:space="0" w:color="auto"/>
        <w:right w:val="none" w:sz="0" w:space="0" w:color="auto"/>
      </w:divBdr>
    </w:div>
    <w:div w:id="247889572">
      <w:bodyDiv w:val="1"/>
      <w:marLeft w:val="0"/>
      <w:marRight w:val="0"/>
      <w:marTop w:val="0"/>
      <w:marBottom w:val="0"/>
      <w:divBdr>
        <w:top w:val="none" w:sz="0" w:space="0" w:color="auto"/>
        <w:left w:val="none" w:sz="0" w:space="0" w:color="auto"/>
        <w:bottom w:val="none" w:sz="0" w:space="0" w:color="auto"/>
        <w:right w:val="none" w:sz="0" w:space="0" w:color="auto"/>
      </w:divBdr>
    </w:div>
    <w:div w:id="270281758">
      <w:bodyDiv w:val="1"/>
      <w:marLeft w:val="0"/>
      <w:marRight w:val="0"/>
      <w:marTop w:val="0"/>
      <w:marBottom w:val="0"/>
      <w:divBdr>
        <w:top w:val="none" w:sz="0" w:space="0" w:color="auto"/>
        <w:left w:val="none" w:sz="0" w:space="0" w:color="auto"/>
        <w:bottom w:val="none" w:sz="0" w:space="0" w:color="auto"/>
        <w:right w:val="none" w:sz="0" w:space="0" w:color="auto"/>
      </w:divBdr>
    </w:div>
    <w:div w:id="278682101">
      <w:bodyDiv w:val="1"/>
      <w:marLeft w:val="0"/>
      <w:marRight w:val="0"/>
      <w:marTop w:val="0"/>
      <w:marBottom w:val="0"/>
      <w:divBdr>
        <w:top w:val="none" w:sz="0" w:space="0" w:color="auto"/>
        <w:left w:val="none" w:sz="0" w:space="0" w:color="auto"/>
        <w:bottom w:val="none" w:sz="0" w:space="0" w:color="auto"/>
        <w:right w:val="none" w:sz="0" w:space="0" w:color="auto"/>
      </w:divBdr>
    </w:div>
    <w:div w:id="292367467">
      <w:bodyDiv w:val="1"/>
      <w:marLeft w:val="0"/>
      <w:marRight w:val="0"/>
      <w:marTop w:val="0"/>
      <w:marBottom w:val="0"/>
      <w:divBdr>
        <w:top w:val="none" w:sz="0" w:space="0" w:color="auto"/>
        <w:left w:val="none" w:sz="0" w:space="0" w:color="auto"/>
        <w:bottom w:val="none" w:sz="0" w:space="0" w:color="auto"/>
        <w:right w:val="none" w:sz="0" w:space="0" w:color="auto"/>
      </w:divBdr>
    </w:div>
    <w:div w:id="298725083">
      <w:bodyDiv w:val="1"/>
      <w:marLeft w:val="0"/>
      <w:marRight w:val="0"/>
      <w:marTop w:val="0"/>
      <w:marBottom w:val="0"/>
      <w:divBdr>
        <w:top w:val="none" w:sz="0" w:space="0" w:color="auto"/>
        <w:left w:val="none" w:sz="0" w:space="0" w:color="auto"/>
        <w:bottom w:val="none" w:sz="0" w:space="0" w:color="auto"/>
        <w:right w:val="none" w:sz="0" w:space="0" w:color="auto"/>
      </w:divBdr>
    </w:div>
    <w:div w:id="298927340">
      <w:bodyDiv w:val="1"/>
      <w:marLeft w:val="0"/>
      <w:marRight w:val="0"/>
      <w:marTop w:val="0"/>
      <w:marBottom w:val="0"/>
      <w:divBdr>
        <w:top w:val="none" w:sz="0" w:space="0" w:color="auto"/>
        <w:left w:val="none" w:sz="0" w:space="0" w:color="auto"/>
        <w:bottom w:val="none" w:sz="0" w:space="0" w:color="auto"/>
        <w:right w:val="none" w:sz="0" w:space="0" w:color="auto"/>
      </w:divBdr>
    </w:div>
    <w:div w:id="325674214">
      <w:bodyDiv w:val="1"/>
      <w:marLeft w:val="0"/>
      <w:marRight w:val="0"/>
      <w:marTop w:val="0"/>
      <w:marBottom w:val="0"/>
      <w:divBdr>
        <w:top w:val="none" w:sz="0" w:space="0" w:color="auto"/>
        <w:left w:val="none" w:sz="0" w:space="0" w:color="auto"/>
        <w:bottom w:val="none" w:sz="0" w:space="0" w:color="auto"/>
        <w:right w:val="none" w:sz="0" w:space="0" w:color="auto"/>
      </w:divBdr>
    </w:div>
    <w:div w:id="329218553">
      <w:bodyDiv w:val="1"/>
      <w:marLeft w:val="0"/>
      <w:marRight w:val="0"/>
      <w:marTop w:val="0"/>
      <w:marBottom w:val="0"/>
      <w:divBdr>
        <w:top w:val="none" w:sz="0" w:space="0" w:color="auto"/>
        <w:left w:val="none" w:sz="0" w:space="0" w:color="auto"/>
        <w:bottom w:val="none" w:sz="0" w:space="0" w:color="auto"/>
        <w:right w:val="none" w:sz="0" w:space="0" w:color="auto"/>
      </w:divBdr>
    </w:div>
    <w:div w:id="343016453">
      <w:bodyDiv w:val="1"/>
      <w:marLeft w:val="0"/>
      <w:marRight w:val="0"/>
      <w:marTop w:val="0"/>
      <w:marBottom w:val="0"/>
      <w:divBdr>
        <w:top w:val="none" w:sz="0" w:space="0" w:color="auto"/>
        <w:left w:val="none" w:sz="0" w:space="0" w:color="auto"/>
        <w:bottom w:val="none" w:sz="0" w:space="0" w:color="auto"/>
        <w:right w:val="none" w:sz="0" w:space="0" w:color="auto"/>
      </w:divBdr>
    </w:div>
    <w:div w:id="348264069">
      <w:bodyDiv w:val="1"/>
      <w:marLeft w:val="0"/>
      <w:marRight w:val="0"/>
      <w:marTop w:val="0"/>
      <w:marBottom w:val="0"/>
      <w:divBdr>
        <w:top w:val="none" w:sz="0" w:space="0" w:color="auto"/>
        <w:left w:val="none" w:sz="0" w:space="0" w:color="auto"/>
        <w:bottom w:val="none" w:sz="0" w:space="0" w:color="auto"/>
        <w:right w:val="none" w:sz="0" w:space="0" w:color="auto"/>
      </w:divBdr>
    </w:div>
    <w:div w:id="351498879">
      <w:bodyDiv w:val="1"/>
      <w:marLeft w:val="0"/>
      <w:marRight w:val="0"/>
      <w:marTop w:val="0"/>
      <w:marBottom w:val="0"/>
      <w:divBdr>
        <w:top w:val="none" w:sz="0" w:space="0" w:color="auto"/>
        <w:left w:val="none" w:sz="0" w:space="0" w:color="auto"/>
        <w:bottom w:val="none" w:sz="0" w:space="0" w:color="auto"/>
        <w:right w:val="none" w:sz="0" w:space="0" w:color="auto"/>
      </w:divBdr>
    </w:div>
    <w:div w:id="367031408">
      <w:bodyDiv w:val="1"/>
      <w:marLeft w:val="0"/>
      <w:marRight w:val="0"/>
      <w:marTop w:val="0"/>
      <w:marBottom w:val="0"/>
      <w:divBdr>
        <w:top w:val="none" w:sz="0" w:space="0" w:color="auto"/>
        <w:left w:val="none" w:sz="0" w:space="0" w:color="auto"/>
        <w:bottom w:val="none" w:sz="0" w:space="0" w:color="auto"/>
        <w:right w:val="none" w:sz="0" w:space="0" w:color="auto"/>
      </w:divBdr>
    </w:div>
    <w:div w:id="387996917">
      <w:bodyDiv w:val="1"/>
      <w:marLeft w:val="0"/>
      <w:marRight w:val="0"/>
      <w:marTop w:val="0"/>
      <w:marBottom w:val="0"/>
      <w:divBdr>
        <w:top w:val="none" w:sz="0" w:space="0" w:color="auto"/>
        <w:left w:val="none" w:sz="0" w:space="0" w:color="auto"/>
        <w:bottom w:val="none" w:sz="0" w:space="0" w:color="auto"/>
        <w:right w:val="none" w:sz="0" w:space="0" w:color="auto"/>
      </w:divBdr>
    </w:div>
    <w:div w:id="396708865">
      <w:bodyDiv w:val="1"/>
      <w:marLeft w:val="0"/>
      <w:marRight w:val="0"/>
      <w:marTop w:val="0"/>
      <w:marBottom w:val="0"/>
      <w:divBdr>
        <w:top w:val="none" w:sz="0" w:space="0" w:color="auto"/>
        <w:left w:val="none" w:sz="0" w:space="0" w:color="auto"/>
        <w:bottom w:val="none" w:sz="0" w:space="0" w:color="auto"/>
        <w:right w:val="none" w:sz="0" w:space="0" w:color="auto"/>
      </w:divBdr>
    </w:div>
    <w:div w:id="400252509">
      <w:bodyDiv w:val="1"/>
      <w:marLeft w:val="0"/>
      <w:marRight w:val="0"/>
      <w:marTop w:val="0"/>
      <w:marBottom w:val="0"/>
      <w:divBdr>
        <w:top w:val="none" w:sz="0" w:space="0" w:color="auto"/>
        <w:left w:val="none" w:sz="0" w:space="0" w:color="auto"/>
        <w:bottom w:val="none" w:sz="0" w:space="0" w:color="auto"/>
        <w:right w:val="none" w:sz="0" w:space="0" w:color="auto"/>
      </w:divBdr>
    </w:div>
    <w:div w:id="411243830">
      <w:bodyDiv w:val="1"/>
      <w:marLeft w:val="0"/>
      <w:marRight w:val="0"/>
      <w:marTop w:val="0"/>
      <w:marBottom w:val="0"/>
      <w:divBdr>
        <w:top w:val="none" w:sz="0" w:space="0" w:color="auto"/>
        <w:left w:val="none" w:sz="0" w:space="0" w:color="auto"/>
        <w:bottom w:val="none" w:sz="0" w:space="0" w:color="auto"/>
        <w:right w:val="none" w:sz="0" w:space="0" w:color="auto"/>
      </w:divBdr>
    </w:div>
    <w:div w:id="413092374">
      <w:bodyDiv w:val="1"/>
      <w:marLeft w:val="0"/>
      <w:marRight w:val="0"/>
      <w:marTop w:val="0"/>
      <w:marBottom w:val="0"/>
      <w:divBdr>
        <w:top w:val="none" w:sz="0" w:space="0" w:color="auto"/>
        <w:left w:val="none" w:sz="0" w:space="0" w:color="auto"/>
        <w:bottom w:val="none" w:sz="0" w:space="0" w:color="auto"/>
        <w:right w:val="none" w:sz="0" w:space="0" w:color="auto"/>
      </w:divBdr>
    </w:div>
    <w:div w:id="484590523">
      <w:bodyDiv w:val="1"/>
      <w:marLeft w:val="0"/>
      <w:marRight w:val="0"/>
      <w:marTop w:val="0"/>
      <w:marBottom w:val="0"/>
      <w:divBdr>
        <w:top w:val="none" w:sz="0" w:space="0" w:color="auto"/>
        <w:left w:val="none" w:sz="0" w:space="0" w:color="auto"/>
        <w:bottom w:val="none" w:sz="0" w:space="0" w:color="auto"/>
        <w:right w:val="none" w:sz="0" w:space="0" w:color="auto"/>
      </w:divBdr>
    </w:div>
    <w:div w:id="493568182">
      <w:bodyDiv w:val="1"/>
      <w:marLeft w:val="0"/>
      <w:marRight w:val="0"/>
      <w:marTop w:val="0"/>
      <w:marBottom w:val="0"/>
      <w:divBdr>
        <w:top w:val="none" w:sz="0" w:space="0" w:color="auto"/>
        <w:left w:val="none" w:sz="0" w:space="0" w:color="auto"/>
        <w:bottom w:val="none" w:sz="0" w:space="0" w:color="auto"/>
        <w:right w:val="none" w:sz="0" w:space="0" w:color="auto"/>
      </w:divBdr>
    </w:div>
    <w:div w:id="502206460">
      <w:bodyDiv w:val="1"/>
      <w:marLeft w:val="0"/>
      <w:marRight w:val="0"/>
      <w:marTop w:val="0"/>
      <w:marBottom w:val="0"/>
      <w:divBdr>
        <w:top w:val="none" w:sz="0" w:space="0" w:color="auto"/>
        <w:left w:val="none" w:sz="0" w:space="0" w:color="auto"/>
        <w:bottom w:val="none" w:sz="0" w:space="0" w:color="auto"/>
        <w:right w:val="none" w:sz="0" w:space="0" w:color="auto"/>
      </w:divBdr>
    </w:div>
    <w:div w:id="533352615">
      <w:bodyDiv w:val="1"/>
      <w:marLeft w:val="0"/>
      <w:marRight w:val="0"/>
      <w:marTop w:val="0"/>
      <w:marBottom w:val="0"/>
      <w:divBdr>
        <w:top w:val="none" w:sz="0" w:space="0" w:color="auto"/>
        <w:left w:val="none" w:sz="0" w:space="0" w:color="auto"/>
        <w:bottom w:val="none" w:sz="0" w:space="0" w:color="auto"/>
        <w:right w:val="none" w:sz="0" w:space="0" w:color="auto"/>
      </w:divBdr>
    </w:div>
    <w:div w:id="549614245">
      <w:bodyDiv w:val="1"/>
      <w:marLeft w:val="0"/>
      <w:marRight w:val="0"/>
      <w:marTop w:val="0"/>
      <w:marBottom w:val="0"/>
      <w:divBdr>
        <w:top w:val="none" w:sz="0" w:space="0" w:color="auto"/>
        <w:left w:val="none" w:sz="0" w:space="0" w:color="auto"/>
        <w:bottom w:val="none" w:sz="0" w:space="0" w:color="auto"/>
        <w:right w:val="none" w:sz="0" w:space="0" w:color="auto"/>
      </w:divBdr>
    </w:div>
    <w:div w:id="559904569">
      <w:bodyDiv w:val="1"/>
      <w:marLeft w:val="0"/>
      <w:marRight w:val="0"/>
      <w:marTop w:val="0"/>
      <w:marBottom w:val="0"/>
      <w:divBdr>
        <w:top w:val="none" w:sz="0" w:space="0" w:color="auto"/>
        <w:left w:val="none" w:sz="0" w:space="0" w:color="auto"/>
        <w:bottom w:val="none" w:sz="0" w:space="0" w:color="auto"/>
        <w:right w:val="none" w:sz="0" w:space="0" w:color="auto"/>
      </w:divBdr>
    </w:div>
    <w:div w:id="582110650">
      <w:bodyDiv w:val="1"/>
      <w:marLeft w:val="0"/>
      <w:marRight w:val="0"/>
      <w:marTop w:val="0"/>
      <w:marBottom w:val="0"/>
      <w:divBdr>
        <w:top w:val="none" w:sz="0" w:space="0" w:color="auto"/>
        <w:left w:val="none" w:sz="0" w:space="0" w:color="auto"/>
        <w:bottom w:val="none" w:sz="0" w:space="0" w:color="auto"/>
        <w:right w:val="none" w:sz="0" w:space="0" w:color="auto"/>
      </w:divBdr>
    </w:div>
    <w:div w:id="585462998">
      <w:bodyDiv w:val="1"/>
      <w:marLeft w:val="0"/>
      <w:marRight w:val="0"/>
      <w:marTop w:val="0"/>
      <w:marBottom w:val="0"/>
      <w:divBdr>
        <w:top w:val="none" w:sz="0" w:space="0" w:color="auto"/>
        <w:left w:val="none" w:sz="0" w:space="0" w:color="auto"/>
        <w:bottom w:val="none" w:sz="0" w:space="0" w:color="auto"/>
        <w:right w:val="none" w:sz="0" w:space="0" w:color="auto"/>
      </w:divBdr>
    </w:div>
    <w:div w:id="592396757">
      <w:bodyDiv w:val="1"/>
      <w:marLeft w:val="0"/>
      <w:marRight w:val="0"/>
      <w:marTop w:val="0"/>
      <w:marBottom w:val="0"/>
      <w:divBdr>
        <w:top w:val="none" w:sz="0" w:space="0" w:color="auto"/>
        <w:left w:val="none" w:sz="0" w:space="0" w:color="auto"/>
        <w:bottom w:val="none" w:sz="0" w:space="0" w:color="auto"/>
        <w:right w:val="none" w:sz="0" w:space="0" w:color="auto"/>
      </w:divBdr>
    </w:div>
    <w:div w:id="608246732">
      <w:bodyDiv w:val="1"/>
      <w:marLeft w:val="0"/>
      <w:marRight w:val="0"/>
      <w:marTop w:val="0"/>
      <w:marBottom w:val="0"/>
      <w:divBdr>
        <w:top w:val="none" w:sz="0" w:space="0" w:color="auto"/>
        <w:left w:val="none" w:sz="0" w:space="0" w:color="auto"/>
        <w:bottom w:val="none" w:sz="0" w:space="0" w:color="auto"/>
        <w:right w:val="none" w:sz="0" w:space="0" w:color="auto"/>
      </w:divBdr>
    </w:div>
    <w:div w:id="615017749">
      <w:bodyDiv w:val="1"/>
      <w:marLeft w:val="0"/>
      <w:marRight w:val="0"/>
      <w:marTop w:val="0"/>
      <w:marBottom w:val="0"/>
      <w:divBdr>
        <w:top w:val="none" w:sz="0" w:space="0" w:color="auto"/>
        <w:left w:val="none" w:sz="0" w:space="0" w:color="auto"/>
        <w:bottom w:val="none" w:sz="0" w:space="0" w:color="auto"/>
        <w:right w:val="none" w:sz="0" w:space="0" w:color="auto"/>
      </w:divBdr>
    </w:div>
    <w:div w:id="621113539">
      <w:bodyDiv w:val="1"/>
      <w:marLeft w:val="0"/>
      <w:marRight w:val="0"/>
      <w:marTop w:val="0"/>
      <w:marBottom w:val="0"/>
      <w:divBdr>
        <w:top w:val="none" w:sz="0" w:space="0" w:color="auto"/>
        <w:left w:val="none" w:sz="0" w:space="0" w:color="auto"/>
        <w:bottom w:val="none" w:sz="0" w:space="0" w:color="auto"/>
        <w:right w:val="none" w:sz="0" w:space="0" w:color="auto"/>
      </w:divBdr>
    </w:div>
    <w:div w:id="625043528">
      <w:bodyDiv w:val="1"/>
      <w:marLeft w:val="0"/>
      <w:marRight w:val="0"/>
      <w:marTop w:val="0"/>
      <w:marBottom w:val="0"/>
      <w:divBdr>
        <w:top w:val="none" w:sz="0" w:space="0" w:color="auto"/>
        <w:left w:val="none" w:sz="0" w:space="0" w:color="auto"/>
        <w:bottom w:val="none" w:sz="0" w:space="0" w:color="auto"/>
        <w:right w:val="none" w:sz="0" w:space="0" w:color="auto"/>
      </w:divBdr>
    </w:div>
    <w:div w:id="628172569">
      <w:bodyDiv w:val="1"/>
      <w:marLeft w:val="0"/>
      <w:marRight w:val="0"/>
      <w:marTop w:val="0"/>
      <w:marBottom w:val="0"/>
      <w:divBdr>
        <w:top w:val="none" w:sz="0" w:space="0" w:color="auto"/>
        <w:left w:val="none" w:sz="0" w:space="0" w:color="auto"/>
        <w:bottom w:val="none" w:sz="0" w:space="0" w:color="auto"/>
        <w:right w:val="none" w:sz="0" w:space="0" w:color="auto"/>
      </w:divBdr>
    </w:div>
    <w:div w:id="648628501">
      <w:bodyDiv w:val="1"/>
      <w:marLeft w:val="0"/>
      <w:marRight w:val="0"/>
      <w:marTop w:val="0"/>
      <w:marBottom w:val="0"/>
      <w:divBdr>
        <w:top w:val="none" w:sz="0" w:space="0" w:color="auto"/>
        <w:left w:val="none" w:sz="0" w:space="0" w:color="auto"/>
        <w:bottom w:val="none" w:sz="0" w:space="0" w:color="auto"/>
        <w:right w:val="none" w:sz="0" w:space="0" w:color="auto"/>
      </w:divBdr>
    </w:div>
    <w:div w:id="669331346">
      <w:bodyDiv w:val="1"/>
      <w:marLeft w:val="0"/>
      <w:marRight w:val="0"/>
      <w:marTop w:val="0"/>
      <w:marBottom w:val="0"/>
      <w:divBdr>
        <w:top w:val="none" w:sz="0" w:space="0" w:color="auto"/>
        <w:left w:val="none" w:sz="0" w:space="0" w:color="auto"/>
        <w:bottom w:val="none" w:sz="0" w:space="0" w:color="auto"/>
        <w:right w:val="none" w:sz="0" w:space="0" w:color="auto"/>
      </w:divBdr>
    </w:div>
    <w:div w:id="704018534">
      <w:bodyDiv w:val="1"/>
      <w:marLeft w:val="0"/>
      <w:marRight w:val="0"/>
      <w:marTop w:val="0"/>
      <w:marBottom w:val="0"/>
      <w:divBdr>
        <w:top w:val="none" w:sz="0" w:space="0" w:color="auto"/>
        <w:left w:val="none" w:sz="0" w:space="0" w:color="auto"/>
        <w:bottom w:val="none" w:sz="0" w:space="0" w:color="auto"/>
        <w:right w:val="none" w:sz="0" w:space="0" w:color="auto"/>
      </w:divBdr>
    </w:div>
    <w:div w:id="711852086">
      <w:bodyDiv w:val="1"/>
      <w:marLeft w:val="0"/>
      <w:marRight w:val="0"/>
      <w:marTop w:val="0"/>
      <w:marBottom w:val="0"/>
      <w:divBdr>
        <w:top w:val="none" w:sz="0" w:space="0" w:color="auto"/>
        <w:left w:val="none" w:sz="0" w:space="0" w:color="auto"/>
        <w:bottom w:val="none" w:sz="0" w:space="0" w:color="auto"/>
        <w:right w:val="none" w:sz="0" w:space="0" w:color="auto"/>
      </w:divBdr>
    </w:div>
    <w:div w:id="731848951">
      <w:bodyDiv w:val="1"/>
      <w:marLeft w:val="0"/>
      <w:marRight w:val="0"/>
      <w:marTop w:val="0"/>
      <w:marBottom w:val="0"/>
      <w:divBdr>
        <w:top w:val="none" w:sz="0" w:space="0" w:color="auto"/>
        <w:left w:val="none" w:sz="0" w:space="0" w:color="auto"/>
        <w:bottom w:val="none" w:sz="0" w:space="0" w:color="auto"/>
        <w:right w:val="none" w:sz="0" w:space="0" w:color="auto"/>
      </w:divBdr>
    </w:div>
    <w:div w:id="784420699">
      <w:bodyDiv w:val="1"/>
      <w:marLeft w:val="0"/>
      <w:marRight w:val="0"/>
      <w:marTop w:val="0"/>
      <w:marBottom w:val="0"/>
      <w:divBdr>
        <w:top w:val="none" w:sz="0" w:space="0" w:color="auto"/>
        <w:left w:val="none" w:sz="0" w:space="0" w:color="auto"/>
        <w:bottom w:val="none" w:sz="0" w:space="0" w:color="auto"/>
        <w:right w:val="none" w:sz="0" w:space="0" w:color="auto"/>
      </w:divBdr>
    </w:div>
    <w:div w:id="793015156">
      <w:bodyDiv w:val="1"/>
      <w:marLeft w:val="0"/>
      <w:marRight w:val="0"/>
      <w:marTop w:val="0"/>
      <w:marBottom w:val="0"/>
      <w:divBdr>
        <w:top w:val="none" w:sz="0" w:space="0" w:color="auto"/>
        <w:left w:val="none" w:sz="0" w:space="0" w:color="auto"/>
        <w:bottom w:val="none" w:sz="0" w:space="0" w:color="auto"/>
        <w:right w:val="none" w:sz="0" w:space="0" w:color="auto"/>
      </w:divBdr>
    </w:div>
    <w:div w:id="806439312">
      <w:bodyDiv w:val="1"/>
      <w:marLeft w:val="0"/>
      <w:marRight w:val="0"/>
      <w:marTop w:val="0"/>
      <w:marBottom w:val="0"/>
      <w:divBdr>
        <w:top w:val="none" w:sz="0" w:space="0" w:color="auto"/>
        <w:left w:val="none" w:sz="0" w:space="0" w:color="auto"/>
        <w:bottom w:val="none" w:sz="0" w:space="0" w:color="auto"/>
        <w:right w:val="none" w:sz="0" w:space="0" w:color="auto"/>
      </w:divBdr>
    </w:div>
    <w:div w:id="814224818">
      <w:bodyDiv w:val="1"/>
      <w:marLeft w:val="0"/>
      <w:marRight w:val="0"/>
      <w:marTop w:val="0"/>
      <w:marBottom w:val="0"/>
      <w:divBdr>
        <w:top w:val="none" w:sz="0" w:space="0" w:color="auto"/>
        <w:left w:val="none" w:sz="0" w:space="0" w:color="auto"/>
        <w:bottom w:val="none" w:sz="0" w:space="0" w:color="auto"/>
        <w:right w:val="none" w:sz="0" w:space="0" w:color="auto"/>
      </w:divBdr>
    </w:div>
    <w:div w:id="843015731">
      <w:bodyDiv w:val="1"/>
      <w:marLeft w:val="0"/>
      <w:marRight w:val="0"/>
      <w:marTop w:val="0"/>
      <w:marBottom w:val="0"/>
      <w:divBdr>
        <w:top w:val="none" w:sz="0" w:space="0" w:color="auto"/>
        <w:left w:val="none" w:sz="0" w:space="0" w:color="auto"/>
        <w:bottom w:val="none" w:sz="0" w:space="0" w:color="auto"/>
        <w:right w:val="none" w:sz="0" w:space="0" w:color="auto"/>
      </w:divBdr>
    </w:div>
    <w:div w:id="847526897">
      <w:bodyDiv w:val="1"/>
      <w:marLeft w:val="0"/>
      <w:marRight w:val="0"/>
      <w:marTop w:val="0"/>
      <w:marBottom w:val="0"/>
      <w:divBdr>
        <w:top w:val="none" w:sz="0" w:space="0" w:color="auto"/>
        <w:left w:val="none" w:sz="0" w:space="0" w:color="auto"/>
        <w:bottom w:val="none" w:sz="0" w:space="0" w:color="auto"/>
        <w:right w:val="none" w:sz="0" w:space="0" w:color="auto"/>
      </w:divBdr>
    </w:div>
    <w:div w:id="855194438">
      <w:bodyDiv w:val="1"/>
      <w:marLeft w:val="0"/>
      <w:marRight w:val="0"/>
      <w:marTop w:val="0"/>
      <w:marBottom w:val="0"/>
      <w:divBdr>
        <w:top w:val="none" w:sz="0" w:space="0" w:color="auto"/>
        <w:left w:val="none" w:sz="0" w:space="0" w:color="auto"/>
        <w:bottom w:val="none" w:sz="0" w:space="0" w:color="auto"/>
        <w:right w:val="none" w:sz="0" w:space="0" w:color="auto"/>
      </w:divBdr>
    </w:div>
    <w:div w:id="859121512">
      <w:bodyDiv w:val="1"/>
      <w:marLeft w:val="0"/>
      <w:marRight w:val="0"/>
      <w:marTop w:val="0"/>
      <w:marBottom w:val="0"/>
      <w:divBdr>
        <w:top w:val="none" w:sz="0" w:space="0" w:color="auto"/>
        <w:left w:val="none" w:sz="0" w:space="0" w:color="auto"/>
        <w:bottom w:val="none" w:sz="0" w:space="0" w:color="auto"/>
        <w:right w:val="none" w:sz="0" w:space="0" w:color="auto"/>
      </w:divBdr>
    </w:div>
    <w:div w:id="862861752">
      <w:bodyDiv w:val="1"/>
      <w:marLeft w:val="0"/>
      <w:marRight w:val="0"/>
      <w:marTop w:val="0"/>
      <w:marBottom w:val="0"/>
      <w:divBdr>
        <w:top w:val="none" w:sz="0" w:space="0" w:color="auto"/>
        <w:left w:val="none" w:sz="0" w:space="0" w:color="auto"/>
        <w:bottom w:val="none" w:sz="0" w:space="0" w:color="auto"/>
        <w:right w:val="none" w:sz="0" w:space="0" w:color="auto"/>
      </w:divBdr>
    </w:div>
    <w:div w:id="866990741">
      <w:bodyDiv w:val="1"/>
      <w:marLeft w:val="0"/>
      <w:marRight w:val="0"/>
      <w:marTop w:val="0"/>
      <w:marBottom w:val="0"/>
      <w:divBdr>
        <w:top w:val="none" w:sz="0" w:space="0" w:color="auto"/>
        <w:left w:val="none" w:sz="0" w:space="0" w:color="auto"/>
        <w:bottom w:val="none" w:sz="0" w:space="0" w:color="auto"/>
        <w:right w:val="none" w:sz="0" w:space="0" w:color="auto"/>
      </w:divBdr>
    </w:div>
    <w:div w:id="879976853">
      <w:bodyDiv w:val="1"/>
      <w:marLeft w:val="0"/>
      <w:marRight w:val="0"/>
      <w:marTop w:val="0"/>
      <w:marBottom w:val="0"/>
      <w:divBdr>
        <w:top w:val="none" w:sz="0" w:space="0" w:color="auto"/>
        <w:left w:val="none" w:sz="0" w:space="0" w:color="auto"/>
        <w:bottom w:val="none" w:sz="0" w:space="0" w:color="auto"/>
        <w:right w:val="none" w:sz="0" w:space="0" w:color="auto"/>
      </w:divBdr>
    </w:div>
    <w:div w:id="880167599">
      <w:bodyDiv w:val="1"/>
      <w:marLeft w:val="0"/>
      <w:marRight w:val="0"/>
      <w:marTop w:val="0"/>
      <w:marBottom w:val="0"/>
      <w:divBdr>
        <w:top w:val="none" w:sz="0" w:space="0" w:color="auto"/>
        <w:left w:val="none" w:sz="0" w:space="0" w:color="auto"/>
        <w:bottom w:val="none" w:sz="0" w:space="0" w:color="auto"/>
        <w:right w:val="none" w:sz="0" w:space="0" w:color="auto"/>
      </w:divBdr>
    </w:div>
    <w:div w:id="884833037">
      <w:bodyDiv w:val="1"/>
      <w:marLeft w:val="0"/>
      <w:marRight w:val="0"/>
      <w:marTop w:val="0"/>
      <w:marBottom w:val="0"/>
      <w:divBdr>
        <w:top w:val="none" w:sz="0" w:space="0" w:color="auto"/>
        <w:left w:val="none" w:sz="0" w:space="0" w:color="auto"/>
        <w:bottom w:val="none" w:sz="0" w:space="0" w:color="auto"/>
        <w:right w:val="none" w:sz="0" w:space="0" w:color="auto"/>
      </w:divBdr>
    </w:div>
    <w:div w:id="885871077">
      <w:bodyDiv w:val="1"/>
      <w:marLeft w:val="0"/>
      <w:marRight w:val="0"/>
      <w:marTop w:val="0"/>
      <w:marBottom w:val="0"/>
      <w:divBdr>
        <w:top w:val="none" w:sz="0" w:space="0" w:color="auto"/>
        <w:left w:val="none" w:sz="0" w:space="0" w:color="auto"/>
        <w:bottom w:val="none" w:sz="0" w:space="0" w:color="auto"/>
        <w:right w:val="none" w:sz="0" w:space="0" w:color="auto"/>
      </w:divBdr>
    </w:div>
    <w:div w:id="887109827">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9772687">
      <w:bodyDiv w:val="1"/>
      <w:marLeft w:val="0"/>
      <w:marRight w:val="0"/>
      <w:marTop w:val="0"/>
      <w:marBottom w:val="0"/>
      <w:divBdr>
        <w:top w:val="none" w:sz="0" w:space="0" w:color="auto"/>
        <w:left w:val="none" w:sz="0" w:space="0" w:color="auto"/>
        <w:bottom w:val="none" w:sz="0" w:space="0" w:color="auto"/>
        <w:right w:val="none" w:sz="0" w:space="0" w:color="auto"/>
      </w:divBdr>
    </w:div>
    <w:div w:id="917639928">
      <w:bodyDiv w:val="1"/>
      <w:marLeft w:val="0"/>
      <w:marRight w:val="0"/>
      <w:marTop w:val="0"/>
      <w:marBottom w:val="0"/>
      <w:divBdr>
        <w:top w:val="none" w:sz="0" w:space="0" w:color="auto"/>
        <w:left w:val="none" w:sz="0" w:space="0" w:color="auto"/>
        <w:bottom w:val="none" w:sz="0" w:space="0" w:color="auto"/>
        <w:right w:val="none" w:sz="0" w:space="0" w:color="auto"/>
      </w:divBdr>
    </w:div>
    <w:div w:id="932474266">
      <w:bodyDiv w:val="1"/>
      <w:marLeft w:val="0"/>
      <w:marRight w:val="0"/>
      <w:marTop w:val="0"/>
      <w:marBottom w:val="0"/>
      <w:divBdr>
        <w:top w:val="none" w:sz="0" w:space="0" w:color="auto"/>
        <w:left w:val="none" w:sz="0" w:space="0" w:color="auto"/>
        <w:bottom w:val="none" w:sz="0" w:space="0" w:color="auto"/>
        <w:right w:val="none" w:sz="0" w:space="0" w:color="auto"/>
      </w:divBdr>
    </w:div>
    <w:div w:id="937714565">
      <w:bodyDiv w:val="1"/>
      <w:marLeft w:val="0"/>
      <w:marRight w:val="0"/>
      <w:marTop w:val="0"/>
      <w:marBottom w:val="0"/>
      <w:divBdr>
        <w:top w:val="none" w:sz="0" w:space="0" w:color="auto"/>
        <w:left w:val="none" w:sz="0" w:space="0" w:color="auto"/>
        <w:bottom w:val="none" w:sz="0" w:space="0" w:color="auto"/>
        <w:right w:val="none" w:sz="0" w:space="0" w:color="auto"/>
      </w:divBdr>
    </w:div>
    <w:div w:id="940184327">
      <w:bodyDiv w:val="1"/>
      <w:marLeft w:val="0"/>
      <w:marRight w:val="0"/>
      <w:marTop w:val="0"/>
      <w:marBottom w:val="0"/>
      <w:divBdr>
        <w:top w:val="none" w:sz="0" w:space="0" w:color="auto"/>
        <w:left w:val="none" w:sz="0" w:space="0" w:color="auto"/>
        <w:bottom w:val="none" w:sz="0" w:space="0" w:color="auto"/>
        <w:right w:val="none" w:sz="0" w:space="0" w:color="auto"/>
      </w:divBdr>
    </w:div>
    <w:div w:id="949513805">
      <w:bodyDiv w:val="1"/>
      <w:marLeft w:val="0"/>
      <w:marRight w:val="0"/>
      <w:marTop w:val="0"/>
      <w:marBottom w:val="0"/>
      <w:divBdr>
        <w:top w:val="none" w:sz="0" w:space="0" w:color="auto"/>
        <w:left w:val="none" w:sz="0" w:space="0" w:color="auto"/>
        <w:bottom w:val="none" w:sz="0" w:space="0" w:color="auto"/>
        <w:right w:val="none" w:sz="0" w:space="0" w:color="auto"/>
      </w:divBdr>
    </w:div>
    <w:div w:id="958221264">
      <w:bodyDiv w:val="1"/>
      <w:marLeft w:val="0"/>
      <w:marRight w:val="0"/>
      <w:marTop w:val="0"/>
      <w:marBottom w:val="0"/>
      <w:divBdr>
        <w:top w:val="none" w:sz="0" w:space="0" w:color="auto"/>
        <w:left w:val="none" w:sz="0" w:space="0" w:color="auto"/>
        <w:bottom w:val="none" w:sz="0" w:space="0" w:color="auto"/>
        <w:right w:val="none" w:sz="0" w:space="0" w:color="auto"/>
      </w:divBdr>
    </w:div>
    <w:div w:id="971444289">
      <w:bodyDiv w:val="1"/>
      <w:marLeft w:val="0"/>
      <w:marRight w:val="0"/>
      <w:marTop w:val="0"/>
      <w:marBottom w:val="0"/>
      <w:divBdr>
        <w:top w:val="none" w:sz="0" w:space="0" w:color="auto"/>
        <w:left w:val="none" w:sz="0" w:space="0" w:color="auto"/>
        <w:bottom w:val="none" w:sz="0" w:space="0" w:color="auto"/>
        <w:right w:val="none" w:sz="0" w:space="0" w:color="auto"/>
      </w:divBdr>
    </w:div>
    <w:div w:id="996344068">
      <w:bodyDiv w:val="1"/>
      <w:marLeft w:val="0"/>
      <w:marRight w:val="0"/>
      <w:marTop w:val="0"/>
      <w:marBottom w:val="0"/>
      <w:divBdr>
        <w:top w:val="none" w:sz="0" w:space="0" w:color="auto"/>
        <w:left w:val="none" w:sz="0" w:space="0" w:color="auto"/>
        <w:bottom w:val="none" w:sz="0" w:space="0" w:color="auto"/>
        <w:right w:val="none" w:sz="0" w:space="0" w:color="auto"/>
      </w:divBdr>
    </w:div>
    <w:div w:id="1003626428">
      <w:bodyDiv w:val="1"/>
      <w:marLeft w:val="0"/>
      <w:marRight w:val="0"/>
      <w:marTop w:val="0"/>
      <w:marBottom w:val="0"/>
      <w:divBdr>
        <w:top w:val="none" w:sz="0" w:space="0" w:color="auto"/>
        <w:left w:val="none" w:sz="0" w:space="0" w:color="auto"/>
        <w:bottom w:val="none" w:sz="0" w:space="0" w:color="auto"/>
        <w:right w:val="none" w:sz="0" w:space="0" w:color="auto"/>
      </w:divBdr>
    </w:div>
    <w:div w:id="1050306264">
      <w:bodyDiv w:val="1"/>
      <w:marLeft w:val="0"/>
      <w:marRight w:val="0"/>
      <w:marTop w:val="0"/>
      <w:marBottom w:val="0"/>
      <w:divBdr>
        <w:top w:val="none" w:sz="0" w:space="0" w:color="auto"/>
        <w:left w:val="none" w:sz="0" w:space="0" w:color="auto"/>
        <w:bottom w:val="none" w:sz="0" w:space="0" w:color="auto"/>
        <w:right w:val="none" w:sz="0" w:space="0" w:color="auto"/>
      </w:divBdr>
    </w:div>
    <w:div w:id="1056516379">
      <w:bodyDiv w:val="1"/>
      <w:marLeft w:val="0"/>
      <w:marRight w:val="0"/>
      <w:marTop w:val="0"/>
      <w:marBottom w:val="0"/>
      <w:divBdr>
        <w:top w:val="none" w:sz="0" w:space="0" w:color="auto"/>
        <w:left w:val="none" w:sz="0" w:space="0" w:color="auto"/>
        <w:bottom w:val="none" w:sz="0" w:space="0" w:color="auto"/>
        <w:right w:val="none" w:sz="0" w:space="0" w:color="auto"/>
      </w:divBdr>
    </w:div>
    <w:div w:id="1062289912">
      <w:bodyDiv w:val="1"/>
      <w:marLeft w:val="0"/>
      <w:marRight w:val="0"/>
      <w:marTop w:val="0"/>
      <w:marBottom w:val="0"/>
      <w:divBdr>
        <w:top w:val="none" w:sz="0" w:space="0" w:color="auto"/>
        <w:left w:val="none" w:sz="0" w:space="0" w:color="auto"/>
        <w:bottom w:val="none" w:sz="0" w:space="0" w:color="auto"/>
        <w:right w:val="none" w:sz="0" w:space="0" w:color="auto"/>
      </w:divBdr>
    </w:div>
    <w:div w:id="1066489794">
      <w:bodyDiv w:val="1"/>
      <w:marLeft w:val="0"/>
      <w:marRight w:val="0"/>
      <w:marTop w:val="0"/>
      <w:marBottom w:val="0"/>
      <w:divBdr>
        <w:top w:val="none" w:sz="0" w:space="0" w:color="auto"/>
        <w:left w:val="none" w:sz="0" w:space="0" w:color="auto"/>
        <w:bottom w:val="none" w:sz="0" w:space="0" w:color="auto"/>
        <w:right w:val="none" w:sz="0" w:space="0" w:color="auto"/>
      </w:divBdr>
    </w:div>
    <w:div w:id="1069038213">
      <w:bodyDiv w:val="1"/>
      <w:marLeft w:val="0"/>
      <w:marRight w:val="0"/>
      <w:marTop w:val="0"/>
      <w:marBottom w:val="0"/>
      <w:divBdr>
        <w:top w:val="none" w:sz="0" w:space="0" w:color="auto"/>
        <w:left w:val="none" w:sz="0" w:space="0" w:color="auto"/>
        <w:bottom w:val="none" w:sz="0" w:space="0" w:color="auto"/>
        <w:right w:val="none" w:sz="0" w:space="0" w:color="auto"/>
      </w:divBdr>
    </w:div>
    <w:div w:id="1082293328">
      <w:bodyDiv w:val="1"/>
      <w:marLeft w:val="0"/>
      <w:marRight w:val="0"/>
      <w:marTop w:val="0"/>
      <w:marBottom w:val="0"/>
      <w:divBdr>
        <w:top w:val="none" w:sz="0" w:space="0" w:color="auto"/>
        <w:left w:val="none" w:sz="0" w:space="0" w:color="auto"/>
        <w:bottom w:val="none" w:sz="0" w:space="0" w:color="auto"/>
        <w:right w:val="none" w:sz="0" w:space="0" w:color="auto"/>
      </w:divBdr>
    </w:div>
    <w:div w:id="1085766013">
      <w:bodyDiv w:val="1"/>
      <w:marLeft w:val="0"/>
      <w:marRight w:val="0"/>
      <w:marTop w:val="0"/>
      <w:marBottom w:val="0"/>
      <w:divBdr>
        <w:top w:val="none" w:sz="0" w:space="0" w:color="auto"/>
        <w:left w:val="none" w:sz="0" w:space="0" w:color="auto"/>
        <w:bottom w:val="none" w:sz="0" w:space="0" w:color="auto"/>
        <w:right w:val="none" w:sz="0" w:space="0" w:color="auto"/>
      </w:divBdr>
    </w:div>
    <w:div w:id="1101685144">
      <w:bodyDiv w:val="1"/>
      <w:marLeft w:val="0"/>
      <w:marRight w:val="0"/>
      <w:marTop w:val="0"/>
      <w:marBottom w:val="0"/>
      <w:divBdr>
        <w:top w:val="none" w:sz="0" w:space="0" w:color="auto"/>
        <w:left w:val="none" w:sz="0" w:space="0" w:color="auto"/>
        <w:bottom w:val="none" w:sz="0" w:space="0" w:color="auto"/>
        <w:right w:val="none" w:sz="0" w:space="0" w:color="auto"/>
      </w:divBdr>
    </w:div>
    <w:div w:id="1115250661">
      <w:bodyDiv w:val="1"/>
      <w:marLeft w:val="0"/>
      <w:marRight w:val="0"/>
      <w:marTop w:val="0"/>
      <w:marBottom w:val="0"/>
      <w:divBdr>
        <w:top w:val="none" w:sz="0" w:space="0" w:color="auto"/>
        <w:left w:val="none" w:sz="0" w:space="0" w:color="auto"/>
        <w:bottom w:val="none" w:sz="0" w:space="0" w:color="auto"/>
        <w:right w:val="none" w:sz="0" w:space="0" w:color="auto"/>
      </w:divBdr>
    </w:div>
    <w:div w:id="1137917533">
      <w:bodyDiv w:val="1"/>
      <w:marLeft w:val="0"/>
      <w:marRight w:val="0"/>
      <w:marTop w:val="0"/>
      <w:marBottom w:val="0"/>
      <w:divBdr>
        <w:top w:val="none" w:sz="0" w:space="0" w:color="auto"/>
        <w:left w:val="none" w:sz="0" w:space="0" w:color="auto"/>
        <w:bottom w:val="none" w:sz="0" w:space="0" w:color="auto"/>
        <w:right w:val="none" w:sz="0" w:space="0" w:color="auto"/>
      </w:divBdr>
    </w:div>
    <w:div w:id="1162938501">
      <w:bodyDiv w:val="1"/>
      <w:marLeft w:val="0"/>
      <w:marRight w:val="0"/>
      <w:marTop w:val="0"/>
      <w:marBottom w:val="0"/>
      <w:divBdr>
        <w:top w:val="none" w:sz="0" w:space="0" w:color="auto"/>
        <w:left w:val="none" w:sz="0" w:space="0" w:color="auto"/>
        <w:bottom w:val="none" w:sz="0" w:space="0" w:color="auto"/>
        <w:right w:val="none" w:sz="0" w:space="0" w:color="auto"/>
      </w:divBdr>
    </w:div>
    <w:div w:id="1175875695">
      <w:bodyDiv w:val="1"/>
      <w:marLeft w:val="0"/>
      <w:marRight w:val="0"/>
      <w:marTop w:val="0"/>
      <w:marBottom w:val="0"/>
      <w:divBdr>
        <w:top w:val="none" w:sz="0" w:space="0" w:color="auto"/>
        <w:left w:val="none" w:sz="0" w:space="0" w:color="auto"/>
        <w:bottom w:val="none" w:sz="0" w:space="0" w:color="auto"/>
        <w:right w:val="none" w:sz="0" w:space="0" w:color="auto"/>
      </w:divBdr>
    </w:div>
    <w:div w:id="1182469751">
      <w:bodyDiv w:val="1"/>
      <w:marLeft w:val="0"/>
      <w:marRight w:val="0"/>
      <w:marTop w:val="0"/>
      <w:marBottom w:val="0"/>
      <w:divBdr>
        <w:top w:val="none" w:sz="0" w:space="0" w:color="auto"/>
        <w:left w:val="none" w:sz="0" w:space="0" w:color="auto"/>
        <w:bottom w:val="none" w:sz="0" w:space="0" w:color="auto"/>
        <w:right w:val="none" w:sz="0" w:space="0" w:color="auto"/>
      </w:divBdr>
    </w:div>
    <w:div w:id="1186095602">
      <w:bodyDiv w:val="1"/>
      <w:marLeft w:val="0"/>
      <w:marRight w:val="0"/>
      <w:marTop w:val="0"/>
      <w:marBottom w:val="0"/>
      <w:divBdr>
        <w:top w:val="none" w:sz="0" w:space="0" w:color="auto"/>
        <w:left w:val="none" w:sz="0" w:space="0" w:color="auto"/>
        <w:bottom w:val="none" w:sz="0" w:space="0" w:color="auto"/>
        <w:right w:val="none" w:sz="0" w:space="0" w:color="auto"/>
      </w:divBdr>
    </w:div>
    <w:div w:id="1219317909">
      <w:bodyDiv w:val="1"/>
      <w:marLeft w:val="0"/>
      <w:marRight w:val="0"/>
      <w:marTop w:val="0"/>
      <w:marBottom w:val="0"/>
      <w:divBdr>
        <w:top w:val="none" w:sz="0" w:space="0" w:color="auto"/>
        <w:left w:val="none" w:sz="0" w:space="0" w:color="auto"/>
        <w:bottom w:val="none" w:sz="0" w:space="0" w:color="auto"/>
        <w:right w:val="none" w:sz="0" w:space="0" w:color="auto"/>
      </w:divBdr>
    </w:div>
    <w:div w:id="1234850951">
      <w:bodyDiv w:val="1"/>
      <w:marLeft w:val="0"/>
      <w:marRight w:val="0"/>
      <w:marTop w:val="0"/>
      <w:marBottom w:val="0"/>
      <w:divBdr>
        <w:top w:val="none" w:sz="0" w:space="0" w:color="auto"/>
        <w:left w:val="none" w:sz="0" w:space="0" w:color="auto"/>
        <w:bottom w:val="none" w:sz="0" w:space="0" w:color="auto"/>
        <w:right w:val="none" w:sz="0" w:space="0" w:color="auto"/>
      </w:divBdr>
    </w:div>
    <w:div w:id="1240561254">
      <w:bodyDiv w:val="1"/>
      <w:marLeft w:val="0"/>
      <w:marRight w:val="0"/>
      <w:marTop w:val="0"/>
      <w:marBottom w:val="0"/>
      <w:divBdr>
        <w:top w:val="none" w:sz="0" w:space="0" w:color="auto"/>
        <w:left w:val="none" w:sz="0" w:space="0" w:color="auto"/>
        <w:bottom w:val="none" w:sz="0" w:space="0" w:color="auto"/>
        <w:right w:val="none" w:sz="0" w:space="0" w:color="auto"/>
      </w:divBdr>
    </w:div>
    <w:div w:id="1241869531">
      <w:bodyDiv w:val="1"/>
      <w:marLeft w:val="0"/>
      <w:marRight w:val="0"/>
      <w:marTop w:val="0"/>
      <w:marBottom w:val="0"/>
      <w:divBdr>
        <w:top w:val="none" w:sz="0" w:space="0" w:color="auto"/>
        <w:left w:val="none" w:sz="0" w:space="0" w:color="auto"/>
        <w:bottom w:val="none" w:sz="0" w:space="0" w:color="auto"/>
        <w:right w:val="none" w:sz="0" w:space="0" w:color="auto"/>
      </w:divBdr>
    </w:div>
    <w:div w:id="1243682887">
      <w:bodyDiv w:val="1"/>
      <w:marLeft w:val="0"/>
      <w:marRight w:val="0"/>
      <w:marTop w:val="0"/>
      <w:marBottom w:val="0"/>
      <w:divBdr>
        <w:top w:val="none" w:sz="0" w:space="0" w:color="auto"/>
        <w:left w:val="none" w:sz="0" w:space="0" w:color="auto"/>
        <w:bottom w:val="none" w:sz="0" w:space="0" w:color="auto"/>
        <w:right w:val="none" w:sz="0" w:space="0" w:color="auto"/>
      </w:divBdr>
    </w:div>
    <w:div w:id="1246458323">
      <w:bodyDiv w:val="1"/>
      <w:marLeft w:val="0"/>
      <w:marRight w:val="0"/>
      <w:marTop w:val="0"/>
      <w:marBottom w:val="0"/>
      <w:divBdr>
        <w:top w:val="none" w:sz="0" w:space="0" w:color="auto"/>
        <w:left w:val="none" w:sz="0" w:space="0" w:color="auto"/>
        <w:bottom w:val="none" w:sz="0" w:space="0" w:color="auto"/>
        <w:right w:val="none" w:sz="0" w:space="0" w:color="auto"/>
      </w:divBdr>
    </w:div>
    <w:div w:id="1249384033">
      <w:bodyDiv w:val="1"/>
      <w:marLeft w:val="0"/>
      <w:marRight w:val="0"/>
      <w:marTop w:val="0"/>
      <w:marBottom w:val="0"/>
      <w:divBdr>
        <w:top w:val="none" w:sz="0" w:space="0" w:color="auto"/>
        <w:left w:val="none" w:sz="0" w:space="0" w:color="auto"/>
        <w:bottom w:val="none" w:sz="0" w:space="0" w:color="auto"/>
        <w:right w:val="none" w:sz="0" w:space="0" w:color="auto"/>
      </w:divBdr>
    </w:div>
    <w:div w:id="1285118482">
      <w:bodyDiv w:val="1"/>
      <w:marLeft w:val="0"/>
      <w:marRight w:val="0"/>
      <w:marTop w:val="0"/>
      <w:marBottom w:val="0"/>
      <w:divBdr>
        <w:top w:val="none" w:sz="0" w:space="0" w:color="auto"/>
        <w:left w:val="none" w:sz="0" w:space="0" w:color="auto"/>
        <w:bottom w:val="none" w:sz="0" w:space="0" w:color="auto"/>
        <w:right w:val="none" w:sz="0" w:space="0" w:color="auto"/>
      </w:divBdr>
    </w:div>
    <w:div w:id="1292058125">
      <w:bodyDiv w:val="1"/>
      <w:marLeft w:val="0"/>
      <w:marRight w:val="0"/>
      <w:marTop w:val="0"/>
      <w:marBottom w:val="0"/>
      <w:divBdr>
        <w:top w:val="none" w:sz="0" w:space="0" w:color="auto"/>
        <w:left w:val="none" w:sz="0" w:space="0" w:color="auto"/>
        <w:bottom w:val="none" w:sz="0" w:space="0" w:color="auto"/>
        <w:right w:val="none" w:sz="0" w:space="0" w:color="auto"/>
      </w:divBdr>
    </w:div>
    <w:div w:id="1295326974">
      <w:bodyDiv w:val="1"/>
      <w:marLeft w:val="0"/>
      <w:marRight w:val="0"/>
      <w:marTop w:val="0"/>
      <w:marBottom w:val="0"/>
      <w:divBdr>
        <w:top w:val="none" w:sz="0" w:space="0" w:color="auto"/>
        <w:left w:val="none" w:sz="0" w:space="0" w:color="auto"/>
        <w:bottom w:val="none" w:sz="0" w:space="0" w:color="auto"/>
        <w:right w:val="none" w:sz="0" w:space="0" w:color="auto"/>
      </w:divBdr>
    </w:div>
    <w:div w:id="1299460686">
      <w:bodyDiv w:val="1"/>
      <w:marLeft w:val="0"/>
      <w:marRight w:val="0"/>
      <w:marTop w:val="0"/>
      <w:marBottom w:val="0"/>
      <w:divBdr>
        <w:top w:val="none" w:sz="0" w:space="0" w:color="auto"/>
        <w:left w:val="none" w:sz="0" w:space="0" w:color="auto"/>
        <w:bottom w:val="none" w:sz="0" w:space="0" w:color="auto"/>
        <w:right w:val="none" w:sz="0" w:space="0" w:color="auto"/>
      </w:divBdr>
    </w:div>
    <w:div w:id="1313096318">
      <w:bodyDiv w:val="1"/>
      <w:marLeft w:val="0"/>
      <w:marRight w:val="0"/>
      <w:marTop w:val="0"/>
      <w:marBottom w:val="0"/>
      <w:divBdr>
        <w:top w:val="none" w:sz="0" w:space="0" w:color="auto"/>
        <w:left w:val="none" w:sz="0" w:space="0" w:color="auto"/>
        <w:bottom w:val="none" w:sz="0" w:space="0" w:color="auto"/>
        <w:right w:val="none" w:sz="0" w:space="0" w:color="auto"/>
      </w:divBdr>
    </w:div>
    <w:div w:id="1325014651">
      <w:bodyDiv w:val="1"/>
      <w:marLeft w:val="0"/>
      <w:marRight w:val="0"/>
      <w:marTop w:val="0"/>
      <w:marBottom w:val="0"/>
      <w:divBdr>
        <w:top w:val="none" w:sz="0" w:space="0" w:color="auto"/>
        <w:left w:val="none" w:sz="0" w:space="0" w:color="auto"/>
        <w:bottom w:val="none" w:sz="0" w:space="0" w:color="auto"/>
        <w:right w:val="none" w:sz="0" w:space="0" w:color="auto"/>
      </w:divBdr>
    </w:div>
    <w:div w:id="1328244565">
      <w:bodyDiv w:val="1"/>
      <w:marLeft w:val="0"/>
      <w:marRight w:val="0"/>
      <w:marTop w:val="0"/>
      <w:marBottom w:val="0"/>
      <w:divBdr>
        <w:top w:val="none" w:sz="0" w:space="0" w:color="auto"/>
        <w:left w:val="none" w:sz="0" w:space="0" w:color="auto"/>
        <w:bottom w:val="none" w:sz="0" w:space="0" w:color="auto"/>
        <w:right w:val="none" w:sz="0" w:space="0" w:color="auto"/>
      </w:divBdr>
    </w:div>
    <w:div w:id="1358114610">
      <w:bodyDiv w:val="1"/>
      <w:marLeft w:val="0"/>
      <w:marRight w:val="0"/>
      <w:marTop w:val="0"/>
      <w:marBottom w:val="0"/>
      <w:divBdr>
        <w:top w:val="none" w:sz="0" w:space="0" w:color="auto"/>
        <w:left w:val="none" w:sz="0" w:space="0" w:color="auto"/>
        <w:bottom w:val="none" w:sz="0" w:space="0" w:color="auto"/>
        <w:right w:val="none" w:sz="0" w:space="0" w:color="auto"/>
      </w:divBdr>
    </w:div>
    <w:div w:id="1366637803">
      <w:bodyDiv w:val="1"/>
      <w:marLeft w:val="0"/>
      <w:marRight w:val="0"/>
      <w:marTop w:val="0"/>
      <w:marBottom w:val="0"/>
      <w:divBdr>
        <w:top w:val="none" w:sz="0" w:space="0" w:color="auto"/>
        <w:left w:val="none" w:sz="0" w:space="0" w:color="auto"/>
        <w:bottom w:val="none" w:sz="0" w:space="0" w:color="auto"/>
        <w:right w:val="none" w:sz="0" w:space="0" w:color="auto"/>
      </w:divBdr>
    </w:div>
    <w:div w:id="1369529459">
      <w:bodyDiv w:val="1"/>
      <w:marLeft w:val="0"/>
      <w:marRight w:val="0"/>
      <w:marTop w:val="0"/>
      <w:marBottom w:val="0"/>
      <w:divBdr>
        <w:top w:val="none" w:sz="0" w:space="0" w:color="auto"/>
        <w:left w:val="none" w:sz="0" w:space="0" w:color="auto"/>
        <w:bottom w:val="none" w:sz="0" w:space="0" w:color="auto"/>
        <w:right w:val="none" w:sz="0" w:space="0" w:color="auto"/>
      </w:divBdr>
    </w:div>
    <w:div w:id="1415784415">
      <w:bodyDiv w:val="1"/>
      <w:marLeft w:val="0"/>
      <w:marRight w:val="0"/>
      <w:marTop w:val="0"/>
      <w:marBottom w:val="0"/>
      <w:divBdr>
        <w:top w:val="none" w:sz="0" w:space="0" w:color="auto"/>
        <w:left w:val="none" w:sz="0" w:space="0" w:color="auto"/>
        <w:bottom w:val="none" w:sz="0" w:space="0" w:color="auto"/>
        <w:right w:val="none" w:sz="0" w:space="0" w:color="auto"/>
      </w:divBdr>
    </w:div>
    <w:div w:id="1433472359">
      <w:bodyDiv w:val="1"/>
      <w:marLeft w:val="0"/>
      <w:marRight w:val="0"/>
      <w:marTop w:val="0"/>
      <w:marBottom w:val="0"/>
      <w:divBdr>
        <w:top w:val="none" w:sz="0" w:space="0" w:color="auto"/>
        <w:left w:val="none" w:sz="0" w:space="0" w:color="auto"/>
        <w:bottom w:val="none" w:sz="0" w:space="0" w:color="auto"/>
        <w:right w:val="none" w:sz="0" w:space="0" w:color="auto"/>
      </w:divBdr>
    </w:div>
    <w:div w:id="1445147049">
      <w:bodyDiv w:val="1"/>
      <w:marLeft w:val="0"/>
      <w:marRight w:val="0"/>
      <w:marTop w:val="0"/>
      <w:marBottom w:val="0"/>
      <w:divBdr>
        <w:top w:val="none" w:sz="0" w:space="0" w:color="auto"/>
        <w:left w:val="none" w:sz="0" w:space="0" w:color="auto"/>
        <w:bottom w:val="none" w:sz="0" w:space="0" w:color="auto"/>
        <w:right w:val="none" w:sz="0" w:space="0" w:color="auto"/>
      </w:divBdr>
    </w:div>
    <w:div w:id="1489438252">
      <w:bodyDiv w:val="1"/>
      <w:marLeft w:val="0"/>
      <w:marRight w:val="0"/>
      <w:marTop w:val="0"/>
      <w:marBottom w:val="0"/>
      <w:divBdr>
        <w:top w:val="none" w:sz="0" w:space="0" w:color="auto"/>
        <w:left w:val="none" w:sz="0" w:space="0" w:color="auto"/>
        <w:bottom w:val="none" w:sz="0" w:space="0" w:color="auto"/>
        <w:right w:val="none" w:sz="0" w:space="0" w:color="auto"/>
      </w:divBdr>
    </w:div>
    <w:div w:id="1496533002">
      <w:bodyDiv w:val="1"/>
      <w:marLeft w:val="0"/>
      <w:marRight w:val="0"/>
      <w:marTop w:val="0"/>
      <w:marBottom w:val="0"/>
      <w:divBdr>
        <w:top w:val="none" w:sz="0" w:space="0" w:color="auto"/>
        <w:left w:val="none" w:sz="0" w:space="0" w:color="auto"/>
        <w:bottom w:val="none" w:sz="0" w:space="0" w:color="auto"/>
        <w:right w:val="none" w:sz="0" w:space="0" w:color="auto"/>
      </w:divBdr>
    </w:div>
    <w:div w:id="1502576295">
      <w:bodyDiv w:val="1"/>
      <w:marLeft w:val="0"/>
      <w:marRight w:val="0"/>
      <w:marTop w:val="0"/>
      <w:marBottom w:val="0"/>
      <w:divBdr>
        <w:top w:val="none" w:sz="0" w:space="0" w:color="auto"/>
        <w:left w:val="none" w:sz="0" w:space="0" w:color="auto"/>
        <w:bottom w:val="none" w:sz="0" w:space="0" w:color="auto"/>
        <w:right w:val="none" w:sz="0" w:space="0" w:color="auto"/>
      </w:divBdr>
    </w:div>
    <w:div w:id="1503353265">
      <w:bodyDiv w:val="1"/>
      <w:marLeft w:val="0"/>
      <w:marRight w:val="0"/>
      <w:marTop w:val="0"/>
      <w:marBottom w:val="0"/>
      <w:divBdr>
        <w:top w:val="none" w:sz="0" w:space="0" w:color="auto"/>
        <w:left w:val="none" w:sz="0" w:space="0" w:color="auto"/>
        <w:bottom w:val="none" w:sz="0" w:space="0" w:color="auto"/>
        <w:right w:val="none" w:sz="0" w:space="0" w:color="auto"/>
      </w:divBdr>
    </w:div>
    <w:div w:id="1523006131">
      <w:bodyDiv w:val="1"/>
      <w:marLeft w:val="0"/>
      <w:marRight w:val="0"/>
      <w:marTop w:val="0"/>
      <w:marBottom w:val="0"/>
      <w:divBdr>
        <w:top w:val="none" w:sz="0" w:space="0" w:color="auto"/>
        <w:left w:val="none" w:sz="0" w:space="0" w:color="auto"/>
        <w:bottom w:val="none" w:sz="0" w:space="0" w:color="auto"/>
        <w:right w:val="none" w:sz="0" w:space="0" w:color="auto"/>
      </w:divBdr>
    </w:div>
    <w:div w:id="1537739556">
      <w:bodyDiv w:val="1"/>
      <w:marLeft w:val="0"/>
      <w:marRight w:val="0"/>
      <w:marTop w:val="0"/>
      <w:marBottom w:val="0"/>
      <w:divBdr>
        <w:top w:val="none" w:sz="0" w:space="0" w:color="auto"/>
        <w:left w:val="none" w:sz="0" w:space="0" w:color="auto"/>
        <w:bottom w:val="none" w:sz="0" w:space="0" w:color="auto"/>
        <w:right w:val="none" w:sz="0" w:space="0" w:color="auto"/>
      </w:divBdr>
    </w:div>
    <w:div w:id="1569609386">
      <w:bodyDiv w:val="1"/>
      <w:marLeft w:val="0"/>
      <w:marRight w:val="0"/>
      <w:marTop w:val="0"/>
      <w:marBottom w:val="0"/>
      <w:divBdr>
        <w:top w:val="none" w:sz="0" w:space="0" w:color="auto"/>
        <w:left w:val="none" w:sz="0" w:space="0" w:color="auto"/>
        <w:bottom w:val="none" w:sz="0" w:space="0" w:color="auto"/>
        <w:right w:val="none" w:sz="0" w:space="0" w:color="auto"/>
      </w:divBdr>
    </w:div>
    <w:div w:id="1570459086">
      <w:bodyDiv w:val="1"/>
      <w:marLeft w:val="0"/>
      <w:marRight w:val="0"/>
      <w:marTop w:val="0"/>
      <w:marBottom w:val="0"/>
      <w:divBdr>
        <w:top w:val="none" w:sz="0" w:space="0" w:color="auto"/>
        <w:left w:val="none" w:sz="0" w:space="0" w:color="auto"/>
        <w:bottom w:val="none" w:sz="0" w:space="0" w:color="auto"/>
        <w:right w:val="none" w:sz="0" w:space="0" w:color="auto"/>
      </w:divBdr>
    </w:div>
    <w:div w:id="1589381872">
      <w:bodyDiv w:val="1"/>
      <w:marLeft w:val="0"/>
      <w:marRight w:val="0"/>
      <w:marTop w:val="0"/>
      <w:marBottom w:val="0"/>
      <w:divBdr>
        <w:top w:val="none" w:sz="0" w:space="0" w:color="auto"/>
        <w:left w:val="none" w:sz="0" w:space="0" w:color="auto"/>
        <w:bottom w:val="none" w:sz="0" w:space="0" w:color="auto"/>
        <w:right w:val="none" w:sz="0" w:space="0" w:color="auto"/>
      </w:divBdr>
    </w:div>
    <w:div w:id="1624454904">
      <w:bodyDiv w:val="1"/>
      <w:marLeft w:val="0"/>
      <w:marRight w:val="0"/>
      <w:marTop w:val="0"/>
      <w:marBottom w:val="0"/>
      <w:divBdr>
        <w:top w:val="none" w:sz="0" w:space="0" w:color="auto"/>
        <w:left w:val="none" w:sz="0" w:space="0" w:color="auto"/>
        <w:bottom w:val="none" w:sz="0" w:space="0" w:color="auto"/>
        <w:right w:val="none" w:sz="0" w:space="0" w:color="auto"/>
      </w:divBdr>
    </w:div>
    <w:div w:id="1638531276">
      <w:bodyDiv w:val="1"/>
      <w:marLeft w:val="0"/>
      <w:marRight w:val="0"/>
      <w:marTop w:val="0"/>
      <w:marBottom w:val="0"/>
      <w:divBdr>
        <w:top w:val="none" w:sz="0" w:space="0" w:color="auto"/>
        <w:left w:val="none" w:sz="0" w:space="0" w:color="auto"/>
        <w:bottom w:val="none" w:sz="0" w:space="0" w:color="auto"/>
        <w:right w:val="none" w:sz="0" w:space="0" w:color="auto"/>
      </w:divBdr>
    </w:div>
    <w:div w:id="1642150370">
      <w:bodyDiv w:val="1"/>
      <w:marLeft w:val="0"/>
      <w:marRight w:val="0"/>
      <w:marTop w:val="0"/>
      <w:marBottom w:val="0"/>
      <w:divBdr>
        <w:top w:val="none" w:sz="0" w:space="0" w:color="auto"/>
        <w:left w:val="none" w:sz="0" w:space="0" w:color="auto"/>
        <w:bottom w:val="none" w:sz="0" w:space="0" w:color="auto"/>
        <w:right w:val="none" w:sz="0" w:space="0" w:color="auto"/>
      </w:divBdr>
    </w:div>
    <w:div w:id="1642807068">
      <w:bodyDiv w:val="1"/>
      <w:marLeft w:val="0"/>
      <w:marRight w:val="0"/>
      <w:marTop w:val="0"/>
      <w:marBottom w:val="0"/>
      <w:divBdr>
        <w:top w:val="none" w:sz="0" w:space="0" w:color="auto"/>
        <w:left w:val="none" w:sz="0" w:space="0" w:color="auto"/>
        <w:bottom w:val="none" w:sz="0" w:space="0" w:color="auto"/>
        <w:right w:val="none" w:sz="0" w:space="0" w:color="auto"/>
      </w:divBdr>
    </w:div>
    <w:div w:id="1648239889">
      <w:bodyDiv w:val="1"/>
      <w:marLeft w:val="0"/>
      <w:marRight w:val="0"/>
      <w:marTop w:val="0"/>
      <w:marBottom w:val="0"/>
      <w:divBdr>
        <w:top w:val="none" w:sz="0" w:space="0" w:color="auto"/>
        <w:left w:val="none" w:sz="0" w:space="0" w:color="auto"/>
        <w:bottom w:val="none" w:sz="0" w:space="0" w:color="auto"/>
        <w:right w:val="none" w:sz="0" w:space="0" w:color="auto"/>
      </w:divBdr>
    </w:div>
    <w:div w:id="1650284587">
      <w:bodyDiv w:val="1"/>
      <w:marLeft w:val="0"/>
      <w:marRight w:val="0"/>
      <w:marTop w:val="0"/>
      <w:marBottom w:val="0"/>
      <w:divBdr>
        <w:top w:val="none" w:sz="0" w:space="0" w:color="auto"/>
        <w:left w:val="none" w:sz="0" w:space="0" w:color="auto"/>
        <w:bottom w:val="none" w:sz="0" w:space="0" w:color="auto"/>
        <w:right w:val="none" w:sz="0" w:space="0" w:color="auto"/>
      </w:divBdr>
    </w:div>
    <w:div w:id="1676616342">
      <w:bodyDiv w:val="1"/>
      <w:marLeft w:val="0"/>
      <w:marRight w:val="0"/>
      <w:marTop w:val="0"/>
      <w:marBottom w:val="0"/>
      <w:divBdr>
        <w:top w:val="none" w:sz="0" w:space="0" w:color="auto"/>
        <w:left w:val="none" w:sz="0" w:space="0" w:color="auto"/>
        <w:bottom w:val="none" w:sz="0" w:space="0" w:color="auto"/>
        <w:right w:val="none" w:sz="0" w:space="0" w:color="auto"/>
      </w:divBdr>
    </w:div>
    <w:div w:id="1677228911">
      <w:bodyDiv w:val="1"/>
      <w:marLeft w:val="0"/>
      <w:marRight w:val="0"/>
      <w:marTop w:val="0"/>
      <w:marBottom w:val="0"/>
      <w:divBdr>
        <w:top w:val="none" w:sz="0" w:space="0" w:color="auto"/>
        <w:left w:val="none" w:sz="0" w:space="0" w:color="auto"/>
        <w:bottom w:val="none" w:sz="0" w:space="0" w:color="auto"/>
        <w:right w:val="none" w:sz="0" w:space="0" w:color="auto"/>
      </w:divBdr>
    </w:div>
    <w:div w:id="1707751353">
      <w:bodyDiv w:val="1"/>
      <w:marLeft w:val="0"/>
      <w:marRight w:val="0"/>
      <w:marTop w:val="0"/>
      <w:marBottom w:val="0"/>
      <w:divBdr>
        <w:top w:val="none" w:sz="0" w:space="0" w:color="auto"/>
        <w:left w:val="none" w:sz="0" w:space="0" w:color="auto"/>
        <w:bottom w:val="none" w:sz="0" w:space="0" w:color="auto"/>
        <w:right w:val="none" w:sz="0" w:space="0" w:color="auto"/>
      </w:divBdr>
    </w:div>
    <w:div w:id="1714772087">
      <w:bodyDiv w:val="1"/>
      <w:marLeft w:val="0"/>
      <w:marRight w:val="0"/>
      <w:marTop w:val="0"/>
      <w:marBottom w:val="0"/>
      <w:divBdr>
        <w:top w:val="none" w:sz="0" w:space="0" w:color="auto"/>
        <w:left w:val="none" w:sz="0" w:space="0" w:color="auto"/>
        <w:bottom w:val="none" w:sz="0" w:space="0" w:color="auto"/>
        <w:right w:val="none" w:sz="0" w:space="0" w:color="auto"/>
      </w:divBdr>
    </w:div>
    <w:div w:id="1717048222">
      <w:bodyDiv w:val="1"/>
      <w:marLeft w:val="0"/>
      <w:marRight w:val="0"/>
      <w:marTop w:val="0"/>
      <w:marBottom w:val="0"/>
      <w:divBdr>
        <w:top w:val="none" w:sz="0" w:space="0" w:color="auto"/>
        <w:left w:val="none" w:sz="0" w:space="0" w:color="auto"/>
        <w:bottom w:val="none" w:sz="0" w:space="0" w:color="auto"/>
        <w:right w:val="none" w:sz="0" w:space="0" w:color="auto"/>
      </w:divBdr>
    </w:div>
    <w:div w:id="1722628558">
      <w:bodyDiv w:val="1"/>
      <w:marLeft w:val="0"/>
      <w:marRight w:val="0"/>
      <w:marTop w:val="0"/>
      <w:marBottom w:val="0"/>
      <w:divBdr>
        <w:top w:val="none" w:sz="0" w:space="0" w:color="auto"/>
        <w:left w:val="none" w:sz="0" w:space="0" w:color="auto"/>
        <w:bottom w:val="none" w:sz="0" w:space="0" w:color="auto"/>
        <w:right w:val="none" w:sz="0" w:space="0" w:color="auto"/>
      </w:divBdr>
    </w:div>
    <w:div w:id="1787893590">
      <w:bodyDiv w:val="1"/>
      <w:marLeft w:val="0"/>
      <w:marRight w:val="0"/>
      <w:marTop w:val="0"/>
      <w:marBottom w:val="0"/>
      <w:divBdr>
        <w:top w:val="none" w:sz="0" w:space="0" w:color="auto"/>
        <w:left w:val="none" w:sz="0" w:space="0" w:color="auto"/>
        <w:bottom w:val="none" w:sz="0" w:space="0" w:color="auto"/>
        <w:right w:val="none" w:sz="0" w:space="0" w:color="auto"/>
      </w:divBdr>
    </w:div>
    <w:div w:id="1788155729">
      <w:bodyDiv w:val="1"/>
      <w:marLeft w:val="0"/>
      <w:marRight w:val="0"/>
      <w:marTop w:val="0"/>
      <w:marBottom w:val="0"/>
      <w:divBdr>
        <w:top w:val="none" w:sz="0" w:space="0" w:color="auto"/>
        <w:left w:val="none" w:sz="0" w:space="0" w:color="auto"/>
        <w:bottom w:val="none" w:sz="0" w:space="0" w:color="auto"/>
        <w:right w:val="none" w:sz="0" w:space="0" w:color="auto"/>
      </w:divBdr>
    </w:div>
    <w:div w:id="1797141194">
      <w:bodyDiv w:val="1"/>
      <w:marLeft w:val="0"/>
      <w:marRight w:val="0"/>
      <w:marTop w:val="0"/>
      <w:marBottom w:val="0"/>
      <w:divBdr>
        <w:top w:val="none" w:sz="0" w:space="0" w:color="auto"/>
        <w:left w:val="none" w:sz="0" w:space="0" w:color="auto"/>
        <w:bottom w:val="none" w:sz="0" w:space="0" w:color="auto"/>
        <w:right w:val="none" w:sz="0" w:space="0" w:color="auto"/>
      </w:divBdr>
    </w:div>
    <w:div w:id="1800300758">
      <w:bodyDiv w:val="1"/>
      <w:marLeft w:val="0"/>
      <w:marRight w:val="0"/>
      <w:marTop w:val="0"/>
      <w:marBottom w:val="0"/>
      <w:divBdr>
        <w:top w:val="none" w:sz="0" w:space="0" w:color="auto"/>
        <w:left w:val="none" w:sz="0" w:space="0" w:color="auto"/>
        <w:bottom w:val="none" w:sz="0" w:space="0" w:color="auto"/>
        <w:right w:val="none" w:sz="0" w:space="0" w:color="auto"/>
      </w:divBdr>
    </w:div>
    <w:div w:id="1850757843">
      <w:bodyDiv w:val="1"/>
      <w:marLeft w:val="0"/>
      <w:marRight w:val="0"/>
      <w:marTop w:val="0"/>
      <w:marBottom w:val="0"/>
      <w:divBdr>
        <w:top w:val="none" w:sz="0" w:space="0" w:color="auto"/>
        <w:left w:val="none" w:sz="0" w:space="0" w:color="auto"/>
        <w:bottom w:val="none" w:sz="0" w:space="0" w:color="auto"/>
        <w:right w:val="none" w:sz="0" w:space="0" w:color="auto"/>
      </w:divBdr>
    </w:div>
    <w:div w:id="1855069600">
      <w:bodyDiv w:val="1"/>
      <w:marLeft w:val="0"/>
      <w:marRight w:val="0"/>
      <w:marTop w:val="0"/>
      <w:marBottom w:val="0"/>
      <w:divBdr>
        <w:top w:val="none" w:sz="0" w:space="0" w:color="auto"/>
        <w:left w:val="none" w:sz="0" w:space="0" w:color="auto"/>
        <w:bottom w:val="none" w:sz="0" w:space="0" w:color="auto"/>
        <w:right w:val="none" w:sz="0" w:space="0" w:color="auto"/>
      </w:divBdr>
    </w:div>
    <w:div w:id="1862433065">
      <w:bodyDiv w:val="1"/>
      <w:marLeft w:val="0"/>
      <w:marRight w:val="0"/>
      <w:marTop w:val="0"/>
      <w:marBottom w:val="0"/>
      <w:divBdr>
        <w:top w:val="none" w:sz="0" w:space="0" w:color="auto"/>
        <w:left w:val="none" w:sz="0" w:space="0" w:color="auto"/>
        <w:bottom w:val="none" w:sz="0" w:space="0" w:color="auto"/>
        <w:right w:val="none" w:sz="0" w:space="0" w:color="auto"/>
      </w:divBdr>
    </w:div>
    <w:div w:id="1863667723">
      <w:bodyDiv w:val="1"/>
      <w:marLeft w:val="0"/>
      <w:marRight w:val="0"/>
      <w:marTop w:val="0"/>
      <w:marBottom w:val="0"/>
      <w:divBdr>
        <w:top w:val="none" w:sz="0" w:space="0" w:color="auto"/>
        <w:left w:val="none" w:sz="0" w:space="0" w:color="auto"/>
        <w:bottom w:val="none" w:sz="0" w:space="0" w:color="auto"/>
        <w:right w:val="none" w:sz="0" w:space="0" w:color="auto"/>
      </w:divBdr>
    </w:div>
    <w:div w:id="1903170763">
      <w:bodyDiv w:val="1"/>
      <w:marLeft w:val="0"/>
      <w:marRight w:val="0"/>
      <w:marTop w:val="0"/>
      <w:marBottom w:val="0"/>
      <w:divBdr>
        <w:top w:val="none" w:sz="0" w:space="0" w:color="auto"/>
        <w:left w:val="none" w:sz="0" w:space="0" w:color="auto"/>
        <w:bottom w:val="none" w:sz="0" w:space="0" w:color="auto"/>
        <w:right w:val="none" w:sz="0" w:space="0" w:color="auto"/>
      </w:divBdr>
    </w:div>
    <w:div w:id="1912933276">
      <w:bodyDiv w:val="1"/>
      <w:marLeft w:val="0"/>
      <w:marRight w:val="0"/>
      <w:marTop w:val="0"/>
      <w:marBottom w:val="0"/>
      <w:divBdr>
        <w:top w:val="none" w:sz="0" w:space="0" w:color="auto"/>
        <w:left w:val="none" w:sz="0" w:space="0" w:color="auto"/>
        <w:bottom w:val="none" w:sz="0" w:space="0" w:color="auto"/>
        <w:right w:val="none" w:sz="0" w:space="0" w:color="auto"/>
      </w:divBdr>
    </w:div>
    <w:div w:id="1914658164">
      <w:bodyDiv w:val="1"/>
      <w:marLeft w:val="0"/>
      <w:marRight w:val="0"/>
      <w:marTop w:val="0"/>
      <w:marBottom w:val="0"/>
      <w:divBdr>
        <w:top w:val="none" w:sz="0" w:space="0" w:color="auto"/>
        <w:left w:val="none" w:sz="0" w:space="0" w:color="auto"/>
        <w:bottom w:val="none" w:sz="0" w:space="0" w:color="auto"/>
        <w:right w:val="none" w:sz="0" w:space="0" w:color="auto"/>
      </w:divBdr>
    </w:div>
    <w:div w:id="1925872528">
      <w:bodyDiv w:val="1"/>
      <w:marLeft w:val="0"/>
      <w:marRight w:val="0"/>
      <w:marTop w:val="0"/>
      <w:marBottom w:val="0"/>
      <w:divBdr>
        <w:top w:val="none" w:sz="0" w:space="0" w:color="auto"/>
        <w:left w:val="none" w:sz="0" w:space="0" w:color="auto"/>
        <w:bottom w:val="none" w:sz="0" w:space="0" w:color="auto"/>
        <w:right w:val="none" w:sz="0" w:space="0" w:color="auto"/>
      </w:divBdr>
    </w:div>
    <w:div w:id="1946618040">
      <w:bodyDiv w:val="1"/>
      <w:marLeft w:val="0"/>
      <w:marRight w:val="0"/>
      <w:marTop w:val="0"/>
      <w:marBottom w:val="0"/>
      <w:divBdr>
        <w:top w:val="none" w:sz="0" w:space="0" w:color="auto"/>
        <w:left w:val="none" w:sz="0" w:space="0" w:color="auto"/>
        <w:bottom w:val="none" w:sz="0" w:space="0" w:color="auto"/>
        <w:right w:val="none" w:sz="0" w:space="0" w:color="auto"/>
      </w:divBdr>
    </w:div>
    <w:div w:id="1951542669">
      <w:bodyDiv w:val="1"/>
      <w:marLeft w:val="0"/>
      <w:marRight w:val="0"/>
      <w:marTop w:val="0"/>
      <w:marBottom w:val="0"/>
      <w:divBdr>
        <w:top w:val="none" w:sz="0" w:space="0" w:color="auto"/>
        <w:left w:val="none" w:sz="0" w:space="0" w:color="auto"/>
        <w:bottom w:val="none" w:sz="0" w:space="0" w:color="auto"/>
        <w:right w:val="none" w:sz="0" w:space="0" w:color="auto"/>
      </w:divBdr>
    </w:div>
    <w:div w:id="1952786129">
      <w:bodyDiv w:val="1"/>
      <w:marLeft w:val="0"/>
      <w:marRight w:val="0"/>
      <w:marTop w:val="0"/>
      <w:marBottom w:val="0"/>
      <w:divBdr>
        <w:top w:val="none" w:sz="0" w:space="0" w:color="auto"/>
        <w:left w:val="none" w:sz="0" w:space="0" w:color="auto"/>
        <w:bottom w:val="none" w:sz="0" w:space="0" w:color="auto"/>
        <w:right w:val="none" w:sz="0" w:space="0" w:color="auto"/>
      </w:divBdr>
    </w:div>
    <w:div w:id="1960987113">
      <w:bodyDiv w:val="1"/>
      <w:marLeft w:val="0"/>
      <w:marRight w:val="0"/>
      <w:marTop w:val="0"/>
      <w:marBottom w:val="0"/>
      <w:divBdr>
        <w:top w:val="none" w:sz="0" w:space="0" w:color="auto"/>
        <w:left w:val="none" w:sz="0" w:space="0" w:color="auto"/>
        <w:bottom w:val="none" w:sz="0" w:space="0" w:color="auto"/>
        <w:right w:val="none" w:sz="0" w:space="0" w:color="auto"/>
      </w:divBdr>
    </w:div>
    <w:div w:id="1962030920">
      <w:bodyDiv w:val="1"/>
      <w:marLeft w:val="0"/>
      <w:marRight w:val="0"/>
      <w:marTop w:val="0"/>
      <w:marBottom w:val="0"/>
      <w:divBdr>
        <w:top w:val="none" w:sz="0" w:space="0" w:color="auto"/>
        <w:left w:val="none" w:sz="0" w:space="0" w:color="auto"/>
        <w:bottom w:val="none" w:sz="0" w:space="0" w:color="auto"/>
        <w:right w:val="none" w:sz="0" w:space="0" w:color="auto"/>
      </w:divBdr>
    </w:div>
    <w:div w:id="1976984036">
      <w:bodyDiv w:val="1"/>
      <w:marLeft w:val="0"/>
      <w:marRight w:val="0"/>
      <w:marTop w:val="0"/>
      <w:marBottom w:val="0"/>
      <w:divBdr>
        <w:top w:val="none" w:sz="0" w:space="0" w:color="auto"/>
        <w:left w:val="none" w:sz="0" w:space="0" w:color="auto"/>
        <w:bottom w:val="none" w:sz="0" w:space="0" w:color="auto"/>
        <w:right w:val="none" w:sz="0" w:space="0" w:color="auto"/>
      </w:divBdr>
    </w:div>
    <w:div w:id="1978296908">
      <w:bodyDiv w:val="1"/>
      <w:marLeft w:val="0"/>
      <w:marRight w:val="0"/>
      <w:marTop w:val="0"/>
      <w:marBottom w:val="0"/>
      <w:divBdr>
        <w:top w:val="none" w:sz="0" w:space="0" w:color="auto"/>
        <w:left w:val="none" w:sz="0" w:space="0" w:color="auto"/>
        <w:bottom w:val="none" w:sz="0" w:space="0" w:color="auto"/>
        <w:right w:val="none" w:sz="0" w:space="0" w:color="auto"/>
      </w:divBdr>
    </w:div>
    <w:div w:id="1980261523">
      <w:bodyDiv w:val="1"/>
      <w:marLeft w:val="0"/>
      <w:marRight w:val="0"/>
      <w:marTop w:val="0"/>
      <w:marBottom w:val="0"/>
      <w:divBdr>
        <w:top w:val="none" w:sz="0" w:space="0" w:color="auto"/>
        <w:left w:val="none" w:sz="0" w:space="0" w:color="auto"/>
        <w:bottom w:val="none" w:sz="0" w:space="0" w:color="auto"/>
        <w:right w:val="none" w:sz="0" w:space="0" w:color="auto"/>
      </w:divBdr>
    </w:div>
    <w:div w:id="1998880300">
      <w:bodyDiv w:val="1"/>
      <w:marLeft w:val="0"/>
      <w:marRight w:val="0"/>
      <w:marTop w:val="0"/>
      <w:marBottom w:val="0"/>
      <w:divBdr>
        <w:top w:val="none" w:sz="0" w:space="0" w:color="auto"/>
        <w:left w:val="none" w:sz="0" w:space="0" w:color="auto"/>
        <w:bottom w:val="none" w:sz="0" w:space="0" w:color="auto"/>
        <w:right w:val="none" w:sz="0" w:space="0" w:color="auto"/>
      </w:divBdr>
    </w:div>
    <w:div w:id="2010213865">
      <w:bodyDiv w:val="1"/>
      <w:marLeft w:val="0"/>
      <w:marRight w:val="0"/>
      <w:marTop w:val="0"/>
      <w:marBottom w:val="0"/>
      <w:divBdr>
        <w:top w:val="none" w:sz="0" w:space="0" w:color="auto"/>
        <w:left w:val="none" w:sz="0" w:space="0" w:color="auto"/>
        <w:bottom w:val="none" w:sz="0" w:space="0" w:color="auto"/>
        <w:right w:val="none" w:sz="0" w:space="0" w:color="auto"/>
      </w:divBdr>
    </w:div>
    <w:div w:id="2020422192">
      <w:bodyDiv w:val="1"/>
      <w:marLeft w:val="0"/>
      <w:marRight w:val="0"/>
      <w:marTop w:val="0"/>
      <w:marBottom w:val="0"/>
      <w:divBdr>
        <w:top w:val="none" w:sz="0" w:space="0" w:color="auto"/>
        <w:left w:val="none" w:sz="0" w:space="0" w:color="auto"/>
        <w:bottom w:val="none" w:sz="0" w:space="0" w:color="auto"/>
        <w:right w:val="none" w:sz="0" w:space="0" w:color="auto"/>
      </w:divBdr>
    </w:div>
    <w:div w:id="2034576660">
      <w:bodyDiv w:val="1"/>
      <w:marLeft w:val="0"/>
      <w:marRight w:val="0"/>
      <w:marTop w:val="0"/>
      <w:marBottom w:val="0"/>
      <w:divBdr>
        <w:top w:val="none" w:sz="0" w:space="0" w:color="auto"/>
        <w:left w:val="none" w:sz="0" w:space="0" w:color="auto"/>
        <w:bottom w:val="none" w:sz="0" w:space="0" w:color="auto"/>
        <w:right w:val="none" w:sz="0" w:space="0" w:color="auto"/>
      </w:divBdr>
    </w:div>
    <w:div w:id="2036223717">
      <w:bodyDiv w:val="1"/>
      <w:marLeft w:val="0"/>
      <w:marRight w:val="0"/>
      <w:marTop w:val="0"/>
      <w:marBottom w:val="0"/>
      <w:divBdr>
        <w:top w:val="none" w:sz="0" w:space="0" w:color="auto"/>
        <w:left w:val="none" w:sz="0" w:space="0" w:color="auto"/>
        <w:bottom w:val="none" w:sz="0" w:space="0" w:color="auto"/>
        <w:right w:val="none" w:sz="0" w:space="0" w:color="auto"/>
      </w:divBdr>
    </w:div>
    <w:div w:id="2038844132">
      <w:bodyDiv w:val="1"/>
      <w:marLeft w:val="0"/>
      <w:marRight w:val="0"/>
      <w:marTop w:val="0"/>
      <w:marBottom w:val="0"/>
      <w:divBdr>
        <w:top w:val="none" w:sz="0" w:space="0" w:color="auto"/>
        <w:left w:val="none" w:sz="0" w:space="0" w:color="auto"/>
        <w:bottom w:val="none" w:sz="0" w:space="0" w:color="auto"/>
        <w:right w:val="none" w:sz="0" w:space="0" w:color="auto"/>
      </w:divBdr>
    </w:div>
    <w:div w:id="2041471739">
      <w:bodyDiv w:val="1"/>
      <w:marLeft w:val="0"/>
      <w:marRight w:val="0"/>
      <w:marTop w:val="0"/>
      <w:marBottom w:val="0"/>
      <w:divBdr>
        <w:top w:val="none" w:sz="0" w:space="0" w:color="auto"/>
        <w:left w:val="none" w:sz="0" w:space="0" w:color="auto"/>
        <w:bottom w:val="none" w:sz="0" w:space="0" w:color="auto"/>
        <w:right w:val="none" w:sz="0" w:space="0" w:color="auto"/>
      </w:divBdr>
    </w:div>
    <w:div w:id="2051223441">
      <w:bodyDiv w:val="1"/>
      <w:marLeft w:val="0"/>
      <w:marRight w:val="0"/>
      <w:marTop w:val="0"/>
      <w:marBottom w:val="0"/>
      <w:divBdr>
        <w:top w:val="none" w:sz="0" w:space="0" w:color="auto"/>
        <w:left w:val="none" w:sz="0" w:space="0" w:color="auto"/>
        <w:bottom w:val="none" w:sz="0" w:space="0" w:color="auto"/>
        <w:right w:val="none" w:sz="0" w:space="0" w:color="auto"/>
      </w:divBdr>
    </w:div>
    <w:div w:id="2063366477">
      <w:bodyDiv w:val="1"/>
      <w:marLeft w:val="0"/>
      <w:marRight w:val="0"/>
      <w:marTop w:val="0"/>
      <w:marBottom w:val="0"/>
      <w:divBdr>
        <w:top w:val="none" w:sz="0" w:space="0" w:color="auto"/>
        <w:left w:val="none" w:sz="0" w:space="0" w:color="auto"/>
        <w:bottom w:val="none" w:sz="0" w:space="0" w:color="auto"/>
        <w:right w:val="none" w:sz="0" w:space="0" w:color="auto"/>
      </w:divBdr>
    </w:div>
    <w:div w:id="2073502617">
      <w:bodyDiv w:val="1"/>
      <w:marLeft w:val="0"/>
      <w:marRight w:val="0"/>
      <w:marTop w:val="0"/>
      <w:marBottom w:val="0"/>
      <w:divBdr>
        <w:top w:val="none" w:sz="0" w:space="0" w:color="auto"/>
        <w:left w:val="none" w:sz="0" w:space="0" w:color="auto"/>
        <w:bottom w:val="none" w:sz="0" w:space="0" w:color="auto"/>
        <w:right w:val="none" w:sz="0" w:space="0" w:color="auto"/>
      </w:divBdr>
    </w:div>
    <w:div w:id="2083287299">
      <w:bodyDiv w:val="1"/>
      <w:marLeft w:val="0"/>
      <w:marRight w:val="0"/>
      <w:marTop w:val="0"/>
      <w:marBottom w:val="0"/>
      <w:divBdr>
        <w:top w:val="none" w:sz="0" w:space="0" w:color="auto"/>
        <w:left w:val="none" w:sz="0" w:space="0" w:color="auto"/>
        <w:bottom w:val="none" w:sz="0" w:space="0" w:color="auto"/>
        <w:right w:val="none" w:sz="0" w:space="0" w:color="auto"/>
      </w:divBdr>
    </w:div>
    <w:div w:id="2093694172">
      <w:bodyDiv w:val="1"/>
      <w:marLeft w:val="0"/>
      <w:marRight w:val="0"/>
      <w:marTop w:val="0"/>
      <w:marBottom w:val="0"/>
      <w:divBdr>
        <w:top w:val="none" w:sz="0" w:space="0" w:color="auto"/>
        <w:left w:val="none" w:sz="0" w:space="0" w:color="auto"/>
        <w:bottom w:val="none" w:sz="0" w:space="0" w:color="auto"/>
        <w:right w:val="none" w:sz="0" w:space="0" w:color="auto"/>
      </w:divBdr>
    </w:div>
    <w:div w:id="2123524315">
      <w:bodyDiv w:val="1"/>
      <w:marLeft w:val="0"/>
      <w:marRight w:val="0"/>
      <w:marTop w:val="0"/>
      <w:marBottom w:val="0"/>
      <w:divBdr>
        <w:top w:val="none" w:sz="0" w:space="0" w:color="auto"/>
        <w:left w:val="none" w:sz="0" w:space="0" w:color="auto"/>
        <w:bottom w:val="none" w:sz="0" w:space="0" w:color="auto"/>
        <w:right w:val="none" w:sz="0" w:space="0" w:color="auto"/>
      </w:divBdr>
    </w:div>
    <w:div w:id="2128348455">
      <w:bodyDiv w:val="1"/>
      <w:marLeft w:val="0"/>
      <w:marRight w:val="0"/>
      <w:marTop w:val="0"/>
      <w:marBottom w:val="0"/>
      <w:divBdr>
        <w:top w:val="none" w:sz="0" w:space="0" w:color="auto"/>
        <w:left w:val="none" w:sz="0" w:space="0" w:color="auto"/>
        <w:bottom w:val="none" w:sz="0" w:space="0" w:color="auto"/>
        <w:right w:val="none" w:sz="0" w:space="0" w:color="auto"/>
      </w:divBdr>
    </w:div>
    <w:div w:id="2133673344">
      <w:bodyDiv w:val="1"/>
      <w:marLeft w:val="0"/>
      <w:marRight w:val="0"/>
      <w:marTop w:val="0"/>
      <w:marBottom w:val="0"/>
      <w:divBdr>
        <w:top w:val="none" w:sz="0" w:space="0" w:color="auto"/>
        <w:left w:val="none" w:sz="0" w:space="0" w:color="auto"/>
        <w:bottom w:val="none" w:sz="0" w:space="0" w:color="auto"/>
        <w:right w:val="none" w:sz="0" w:space="0" w:color="auto"/>
      </w:divBdr>
    </w:div>
    <w:div w:id="2135518190">
      <w:bodyDiv w:val="1"/>
      <w:marLeft w:val="0"/>
      <w:marRight w:val="0"/>
      <w:marTop w:val="0"/>
      <w:marBottom w:val="0"/>
      <w:divBdr>
        <w:top w:val="none" w:sz="0" w:space="0" w:color="auto"/>
        <w:left w:val="none" w:sz="0" w:space="0" w:color="auto"/>
        <w:bottom w:val="none" w:sz="0" w:space="0" w:color="auto"/>
        <w:right w:val="none" w:sz="0" w:space="0" w:color="auto"/>
      </w:divBdr>
    </w:div>
    <w:div w:id="2137602612">
      <w:bodyDiv w:val="1"/>
      <w:marLeft w:val="0"/>
      <w:marRight w:val="0"/>
      <w:marTop w:val="0"/>
      <w:marBottom w:val="0"/>
      <w:divBdr>
        <w:top w:val="none" w:sz="0" w:space="0" w:color="auto"/>
        <w:left w:val="none" w:sz="0" w:space="0" w:color="auto"/>
        <w:bottom w:val="none" w:sz="0" w:space="0" w:color="auto"/>
        <w:right w:val="none" w:sz="0" w:space="0" w:color="auto"/>
      </w:divBdr>
    </w:div>
    <w:div w:id="214068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7DCF0-16E6-438E-B92A-CCD2F46AB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10</Pages>
  <Words>2522</Words>
  <Characters>14378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ITHelper</dc:creator>
  <cp:lastModifiedBy>Шайынгазы Назар</cp:lastModifiedBy>
  <cp:revision>89</cp:revision>
  <cp:lastPrinted>2022-09-13T10:52:00Z</cp:lastPrinted>
  <dcterms:created xsi:type="dcterms:W3CDTF">2022-12-08T14:13:00Z</dcterms:created>
  <dcterms:modified xsi:type="dcterms:W3CDTF">2022-12-13T13:13:00Z</dcterms:modified>
</cp:coreProperties>
</file>