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4C" w:rsidRPr="000B64CE" w:rsidRDefault="008624FF" w:rsidP="000B64CE">
      <w:pPr>
        <w:spacing w:after="0" w:line="240" w:lineRule="auto"/>
        <w:ind w:firstLine="709"/>
        <w:jc w:val="right"/>
        <w:rPr>
          <w:rFonts w:ascii="Times New Roman" w:hAnsi="Times New Roman"/>
          <w:sz w:val="28"/>
          <w:szCs w:val="28"/>
          <w:lang w:val="kk-KZ"/>
        </w:rPr>
      </w:pPr>
      <w:r w:rsidRPr="000B64CE">
        <w:rPr>
          <w:rFonts w:ascii="Times New Roman" w:hAnsi="Times New Roman"/>
          <w:sz w:val="28"/>
          <w:szCs w:val="28"/>
          <w:lang w:val="kk-KZ"/>
        </w:rPr>
        <w:t>Жоба</w:t>
      </w:r>
    </w:p>
    <w:p w:rsidR="008624FF" w:rsidRPr="000B64CE" w:rsidRDefault="008624FF" w:rsidP="000B64CE">
      <w:pPr>
        <w:spacing w:after="0" w:line="240" w:lineRule="auto"/>
        <w:jc w:val="center"/>
        <w:rPr>
          <w:rFonts w:ascii="Times New Roman" w:hAnsi="Times New Roman"/>
          <w:sz w:val="28"/>
          <w:szCs w:val="28"/>
          <w:lang w:val="kk-KZ"/>
        </w:rPr>
      </w:pPr>
    </w:p>
    <w:p w:rsidR="00926F95" w:rsidRPr="000B64CE" w:rsidRDefault="00926F95" w:rsidP="000B64CE">
      <w:pPr>
        <w:spacing w:after="0" w:line="240" w:lineRule="auto"/>
        <w:jc w:val="center"/>
        <w:rPr>
          <w:rFonts w:ascii="Times New Roman" w:hAnsi="Times New Roman"/>
          <w:sz w:val="28"/>
          <w:szCs w:val="28"/>
          <w:lang w:val="kk-KZ"/>
        </w:rPr>
      </w:pPr>
    </w:p>
    <w:p w:rsidR="006B66D8" w:rsidRPr="000B64CE" w:rsidRDefault="008624FF" w:rsidP="000B64CE">
      <w:pPr>
        <w:spacing w:after="0" w:line="240" w:lineRule="auto"/>
        <w:jc w:val="center"/>
        <w:rPr>
          <w:rFonts w:ascii="Times New Roman" w:hAnsi="Times New Roman"/>
          <w:sz w:val="28"/>
          <w:szCs w:val="28"/>
          <w:lang w:val="kk-KZ"/>
        </w:rPr>
      </w:pPr>
      <w:r w:rsidRPr="000B64CE">
        <w:rPr>
          <w:rFonts w:ascii="Times New Roman" w:hAnsi="Times New Roman"/>
          <w:sz w:val="28"/>
          <w:szCs w:val="28"/>
          <w:lang w:val="kk-KZ"/>
        </w:rPr>
        <w:t>ҚАЗАҚСТАН РЕСПУБЛИКАСЫНЫҢ ЗАҢЫ</w:t>
      </w:r>
    </w:p>
    <w:p w:rsidR="006B66D8" w:rsidRPr="000B64CE" w:rsidRDefault="006B66D8" w:rsidP="000B64CE">
      <w:pPr>
        <w:spacing w:after="0" w:line="240" w:lineRule="auto"/>
        <w:jc w:val="center"/>
        <w:rPr>
          <w:rFonts w:ascii="Times New Roman" w:hAnsi="Times New Roman"/>
          <w:b/>
          <w:sz w:val="28"/>
          <w:szCs w:val="28"/>
          <w:lang w:val="kk-KZ"/>
        </w:rPr>
      </w:pPr>
    </w:p>
    <w:p w:rsidR="008624FF" w:rsidRPr="000B64CE" w:rsidRDefault="008624FF" w:rsidP="000B64CE">
      <w:pPr>
        <w:spacing w:after="0" w:line="240" w:lineRule="auto"/>
        <w:jc w:val="center"/>
        <w:rPr>
          <w:rFonts w:ascii="Times New Roman" w:hAnsi="Times New Roman"/>
          <w:b/>
          <w:sz w:val="28"/>
          <w:szCs w:val="28"/>
          <w:lang w:val="kk-KZ"/>
        </w:rPr>
      </w:pPr>
      <w:r w:rsidRPr="000B64CE">
        <w:rPr>
          <w:rFonts w:ascii="Times New Roman" w:hAnsi="Times New Roman"/>
          <w:b/>
          <w:sz w:val="28"/>
          <w:szCs w:val="28"/>
          <w:lang w:val="kk-KZ"/>
        </w:rPr>
        <w:t xml:space="preserve">Қазақстан Республикасының кейбір заңнамалық актілеріне </w:t>
      </w:r>
    </w:p>
    <w:p w:rsidR="008624FF" w:rsidRPr="000B64CE" w:rsidRDefault="008624FF" w:rsidP="000B64CE">
      <w:pPr>
        <w:spacing w:after="0" w:line="240" w:lineRule="auto"/>
        <w:jc w:val="center"/>
        <w:rPr>
          <w:rFonts w:ascii="Times New Roman" w:hAnsi="Times New Roman"/>
          <w:b/>
          <w:sz w:val="28"/>
          <w:szCs w:val="28"/>
          <w:lang w:val="kk-KZ"/>
        </w:rPr>
      </w:pPr>
      <w:r w:rsidRPr="000B64CE">
        <w:rPr>
          <w:rFonts w:ascii="Times New Roman" w:hAnsi="Times New Roman"/>
          <w:b/>
          <w:sz w:val="28"/>
          <w:szCs w:val="28"/>
          <w:lang w:val="kk-KZ"/>
        </w:rPr>
        <w:t xml:space="preserve">қаржы нарығын дамыту және қаржылық көрсетілетін қызметтерді тұтынушылардың құқықтарын қорғау мәселелері бойынша </w:t>
      </w:r>
    </w:p>
    <w:p w:rsidR="008624FF" w:rsidRPr="000B64CE" w:rsidRDefault="008624FF" w:rsidP="000B64CE">
      <w:pPr>
        <w:spacing w:after="0" w:line="240" w:lineRule="auto"/>
        <w:jc w:val="center"/>
        <w:rPr>
          <w:rFonts w:ascii="Times New Roman" w:hAnsi="Times New Roman"/>
          <w:b/>
          <w:sz w:val="28"/>
          <w:szCs w:val="28"/>
          <w:lang w:val="kk-KZ"/>
        </w:rPr>
      </w:pPr>
      <w:r w:rsidRPr="000B64CE">
        <w:rPr>
          <w:rFonts w:ascii="Times New Roman" w:hAnsi="Times New Roman"/>
          <w:b/>
          <w:sz w:val="28"/>
          <w:szCs w:val="28"/>
          <w:lang w:val="kk-KZ"/>
        </w:rPr>
        <w:t>өзгерістер мен толықтырулар енгізу туралы</w:t>
      </w:r>
    </w:p>
    <w:p w:rsidR="006B66D8" w:rsidRPr="000B64CE" w:rsidRDefault="006B66D8" w:rsidP="000B64CE">
      <w:pPr>
        <w:spacing w:after="0" w:line="240" w:lineRule="auto"/>
        <w:ind w:firstLine="709"/>
        <w:jc w:val="both"/>
        <w:rPr>
          <w:rFonts w:ascii="Times New Roman" w:hAnsi="Times New Roman"/>
          <w:sz w:val="28"/>
          <w:szCs w:val="28"/>
          <w:lang w:val="kk-KZ"/>
        </w:rPr>
      </w:pPr>
    </w:p>
    <w:p w:rsidR="009367B2" w:rsidRPr="000B64CE" w:rsidRDefault="009367B2" w:rsidP="000B64CE">
      <w:pPr>
        <w:spacing w:after="0" w:line="240" w:lineRule="auto"/>
        <w:ind w:firstLine="709"/>
        <w:jc w:val="both"/>
        <w:rPr>
          <w:rFonts w:ascii="Times New Roman" w:hAnsi="Times New Roman"/>
          <w:sz w:val="28"/>
          <w:szCs w:val="28"/>
          <w:lang w:val="kk-KZ"/>
        </w:rPr>
      </w:pPr>
    </w:p>
    <w:p w:rsidR="003A2E3E" w:rsidRPr="000B64CE" w:rsidRDefault="006B66D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1</w:t>
      </w:r>
      <w:r w:rsidR="008624FF" w:rsidRPr="000B64CE">
        <w:rPr>
          <w:rFonts w:ascii="Times New Roman" w:hAnsi="Times New Roman"/>
          <w:sz w:val="28"/>
          <w:szCs w:val="28"/>
          <w:lang w:val="kk-KZ"/>
        </w:rPr>
        <w:t>-бап</w:t>
      </w:r>
      <w:r w:rsidRPr="000B64CE">
        <w:rPr>
          <w:rFonts w:ascii="Times New Roman" w:hAnsi="Times New Roman"/>
          <w:sz w:val="28"/>
          <w:szCs w:val="28"/>
          <w:lang w:val="kk-KZ"/>
        </w:rPr>
        <w:t xml:space="preserve">. </w:t>
      </w:r>
      <w:r w:rsidR="002E1868" w:rsidRPr="000B64CE">
        <w:rPr>
          <w:rFonts w:ascii="Times New Roman" w:hAnsi="Times New Roman"/>
          <w:sz w:val="28"/>
          <w:lang w:val="kk-KZ"/>
        </w:rPr>
        <w:t>Қазақстан Республикасының мына заңнамалық актілеріне өзгерістер мен толықтырулар енгізілсін</w:t>
      </w:r>
      <w:r w:rsidR="002E1868" w:rsidRPr="000B64CE">
        <w:rPr>
          <w:rFonts w:ascii="Times New Roman" w:hAnsi="Times New Roman"/>
          <w:sz w:val="28"/>
          <w:szCs w:val="28"/>
          <w:lang w:val="kk-KZ"/>
        </w:rPr>
        <w:t>:</w:t>
      </w:r>
    </w:p>
    <w:p w:rsidR="000527E8" w:rsidRPr="000B64CE" w:rsidRDefault="000527E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1. </w:t>
      </w:r>
      <w:r w:rsidR="002E1868" w:rsidRPr="000B64CE">
        <w:rPr>
          <w:rFonts w:ascii="Times New Roman" w:hAnsi="Times New Roman"/>
          <w:sz w:val="28"/>
          <w:szCs w:val="28"/>
          <w:lang w:val="kk-KZ"/>
        </w:rPr>
        <w:t>2023 жылғы 20 сәуірдегі Қазақстан Республикасының Әлеуметтік кодексіне</w:t>
      </w:r>
      <w:r w:rsidRPr="000B64CE">
        <w:rPr>
          <w:rFonts w:ascii="Times New Roman" w:hAnsi="Times New Roman"/>
          <w:sz w:val="28"/>
          <w:szCs w:val="28"/>
          <w:lang w:val="kk-KZ"/>
        </w:rPr>
        <w:t>:</w:t>
      </w:r>
    </w:p>
    <w:p w:rsidR="002E1868" w:rsidRPr="000B64CE" w:rsidRDefault="000527E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63</w:t>
      </w:r>
      <w:r w:rsidR="002E1868" w:rsidRPr="000B64CE">
        <w:rPr>
          <w:rFonts w:ascii="Times New Roman" w:hAnsi="Times New Roman"/>
          <w:sz w:val="28"/>
          <w:szCs w:val="28"/>
          <w:lang w:val="kk-KZ"/>
        </w:rPr>
        <w:t>-бапта</w:t>
      </w:r>
      <w:r w:rsidRPr="000B64CE">
        <w:rPr>
          <w:rFonts w:ascii="Times New Roman" w:hAnsi="Times New Roman"/>
          <w:sz w:val="28"/>
          <w:szCs w:val="28"/>
          <w:lang w:val="kk-KZ"/>
        </w:rPr>
        <w:t>:</w:t>
      </w:r>
    </w:p>
    <w:p w:rsidR="002E1868" w:rsidRPr="000B64CE" w:rsidRDefault="002E186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3-тармақтың 2) тармақшасының тоғызыншы абзацында</w:t>
      </w:r>
      <w:r w:rsidR="00227FB7" w:rsidRPr="000B64CE">
        <w:rPr>
          <w:rFonts w:ascii="Times New Roman" w:hAnsi="Times New Roman"/>
          <w:sz w:val="28"/>
          <w:szCs w:val="28"/>
          <w:lang w:val="kk-KZ"/>
        </w:rPr>
        <w:t>ғы</w:t>
      </w:r>
      <w:r w:rsidRPr="000B64CE">
        <w:rPr>
          <w:rFonts w:ascii="Times New Roman" w:hAnsi="Times New Roman"/>
          <w:sz w:val="28"/>
          <w:szCs w:val="28"/>
          <w:lang w:val="kk-KZ"/>
        </w:rPr>
        <w:t xml:space="preserve"> </w:t>
      </w:r>
      <w:r w:rsidR="00227FB7" w:rsidRPr="000B64CE">
        <w:rPr>
          <w:rFonts w:ascii="Times New Roman" w:hAnsi="Times New Roman"/>
          <w:sz w:val="28"/>
          <w:szCs w:val="28"/>
          <w:lang w:val="kk-KZ"/>
        </w:rPr>
        <w:t>«</w:t>
      </w:r>
      <w:r w:rsidRPr="000B64CE">
        <w:rPr>
          <w:rFonts w:ascii="Times New Roman" w:hAnsi="Times New Roman"/>
          <w:sz w:val="28"/>
          <w:szCs w:val="28"/>
          <w:lang w:val="kk-KZ"/>
        </w:rPr>
        <w:t>шетелдік заңды тұлғаларда еңбек өтілі жоқ;» деген сөздер «шетелдік заңды тұлғаларда;» деген сөздермен ауыстырылып, мынадай мазмұндағы оныншы абзацпен толықтырылсын:</w:t>
      </w:r>
    </w:p>
    <w:p w:rsidR="002E1868" w:rsidRPr="000B64CE" w:rsidRDefault="000527E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w:t>
      </w:r>
      <w:r w:rsidR="002E1868" w:rsidRPr="000B64CE">
        <w:rPr>
          <w:rFonts w:ascii="Times New Roman" w:hAnsi="Times New Roman"/>
          <w:sz w:val="28"/>
          <w:szCs w:val="28"/>
          <w:lang w:val="kk-KZ"/>
        </w:rPr>
        <w:t xml:space="preserve">және (немесе) ұлттық басқарушы холдингте немесе Қазақстанның Даму Банкінде, немесе </w:t>
      </w:r>
      <w:r w:rsidR="003B16DD" w:rsidRPr="000B64CE">
        <w:rPr>
          <w:rFonts w:ascii="Times New Roman" w:hAnsi="Times New Roman"/>
          <w:sz w:val="28"/>
          <w:szCs w:val="28"/>
          <w:lang w:val="kk-KZ"/>
        </w:rPr>
        <w:t>жеке</w:t>
      </w:r>
      <w:r w:rsidR="002E1868" w:rsidRPr="000B64CE">
        <w:rPr>
          <w:rFonts w:ascii="Times New Roman" w:hAnsi="Times New Roman"/>
          <w:sz w:val="28"/>
          <w:szCs w:val="28"/>
          <w:lang w:val="kk-KZ"/>
        </w:rPr>
        <w:t xml:space="preserve"> кәсіпкерлікті дамыту</w:t>
      </w:r>
      <w:r w:rsidR="00C94A6B" w:rsidRPr="000B64CE">
        <w:rPr>
          <w:rFonts w:ascii="Times New Roman" w:hAnsi="Times New Roman"/>
          <w:sz w:val="28"/>
          <w:szCs w:val="28"/>
          <w:lang w:val="kk-KZ"/>
        </w:rPr>
        <w:t>дың</w:t>
      </w:r>
      <w:r w:rsidR="002E1868" w:rsidRPr="000B64CE">
        <w:rPr>
          <w:rFonts w:ascii="Times New Roman" w:hAnsi="Times New Roman"/>
          <w:sz w:val="28"/>
          <w:szCs w:val="28"/>
          <w:lang w:val="kk-KZ"/>
        </w:rPr>
        <w:t xml:space="preserve"> арнайы қорында осы баптың 5-тармағының 3) тармақшасында көзделген лауазымдарда еңбек өтілі жоқ;»;</w:t>
      </w:r>
    </w:p>
    <w:p w:rsidR="000527E8" w:rsidRPr="000B64CE" w:rsidRDefault="00884314"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4-тармақтың үшінші бөлігі мынадай редакцияда жазылсын</w:t>
      </w:r>
      <w:r w:rsidR="008B75A5" w:rsidRPr="000B64CE">
        <w:rPr>
          <w:rFonts w:ascii="Times New Roman" w:hAnsi="Times New Roman"/>
          <w:sz w:val="28"/>
          <w:szCs w:val="28"/>
          <w:lang w:val="kk-KZ"/>
        </w:rPr>
        <w:t>:</w:t>
      </w:r>
    </w:p>
    <w:p w:rsidR="008B75A5" w:rsidRPr="000B64CE" w:rsidRDefault="008B75A5"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w:t>
      </w:r>
      <w:r w:rsidR="00884314" w:rsidRPr="000B64CE">
        <w:rPr>
          <w:rFonts w:ascii="Times New Roman" w:hAnsi="Times New Roman"/>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жұмыс кірмейді.</w:t>
      </w:r>
      <w:r w:rsidRPr="000B64CE">
        <w:rPr>
          <w:rFonts w:ascii="Times New Roman" w:hAnsi="Times New Roman"/>
          <w:sz w:val="28"/>
          <w:szCs w:val="28"/>
          <w:lang w:val="kk-KZ"/>
        </w:rPr>
        <w:t>»</w:t>
      </w:r>
      <w:r w:rsidR="00834F1E" w:rsidRPr="000B64CE">
        <w:rPr>
          <w:rFonts w:ascii="Times New Roman" w:hAnsi="Times New Roman"/>
          <w:sz w:val="28"/>
          <w:szCs w:val="28"/>
          <w:lang w:val="kk-KZ"/>
        </w:rPr>
        <w:t>;</w:t>
      </w:r>
    </w:p>
    <w:p w:rsidR="00834F1E" w:rsidRPr="000B64CE" w:rsidRDefault="00884314"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5-тармақ мынадай редакцияда жазылсын</w:t>
      </w:r>
      <w:r w:rsidR="00A45BAE" w:rsidRPr="000B64CE">
        <w:rPr>
          <w:rFonts w:ascii="Times New Roman" w:hAnsi="Times New Roman"/>
          <w:sz w:val="28"/>
          <w:szCs w:val="28"/>
          <w:lang w:val="kk-KZ"/>
        </w:rPr>
        <w:t>:</w:t>
      </w:r>
    </w:p>
    <w:p w:rsidR="00884314" w:rsidRPr="000B64CE" w:rsidRDefault="00A45BAE"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w:t>
      </w:r>
      <w:r w:rsidR="00884314" w:rsidRPr="000B64CE">
        <w:rPr>
          <w:rFonts w:ascii="Times New Roman" w:hAnsi="Times New Roman"/>
          <w:sz w:val="28"/>
          <w:szCs w:val="28"/>
          <w:lang w:val="kk-KZ"/>
        </w:rPr>
        <w:t xml:space="preserve">5. Осы баптың 4-тармағының бірінші бөлігі 1), 2), 3), </w:t>
      </w:r>
      <w:r w:rsidR="00C94A6B" w:rsidRPr="000B64CE">
        <w:rPr>
          <w:rFonts w:ascii="Times New Roman" w:hAnsi="Times New Roman"/>
          <w:sz w:val="28"/>
          <w:szCs w:val="28"/>
          <w:lang w:val="kk-KZ"/>
        </w:rPr>
        <w:br/>
      </w:r>
      <w:r w:rsidR="00884314" w:rsidRPr="000B64CE">
        <w:rPr>
          <w:rFonts w:ascii="Times New Roman" w:hAnsi="Times New Roman"/>
          <w:sz w:val="28"/>
          <w:szCs w:val="28"/>
          <w:lang w:val="kk-KZ"/>
        </w:rPr>
        <w:t>4) тармақшаларының мақсаттары үшін басшы лауазым деп:</w:t>
      </w:r>
    </w:p>
    <w:p w:rsidR="00884314" w:rsidRPr="000B64CE" w:rsidRDefault="00884314"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1) қаржы ұйымының,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Қазақстан Республикасының бейрезидент-банкі филиалының басшы қызметкерінің, екі және одан да көп құрылымдық бөлімшесінің қызметін үйлестіруді және (немесе) бақылауды жүзеге асыратын басшысының, құрылымдық бөлімше</w:t>
      </w:r>
      <w:r w:rsidR="00C94A6B" w:rsidRPr="000B64CE">
        <w:rPr>
          <w:rFonts w:ascii="Times New Roman" w:hAnsi="Times New Roman"/>
          <w:sz w:val="28"/>
          <w:szCs w:val="28"/>
          <w:lang w:val="kk-KZ"/>
        </w:rPr>
        <w:t>сі</w:t>
      </w:r>
      <w:r w:rsidRPr="000B64CE">
        <w:rPr>
          <w:rFonts w:ascii="Times New Roman" w:hAnsi="Times New Roman"/>
          <w:sz w:val="28"/>
          <w:szCs w:val="28"/>
          <w:lang w:val="kk-KZ"/>
        </w:rPr>
        <w:t>, сондай-ақ оқшауланған бөлімше</w:t>
      </w:r>
      <w:r w:rsidR="00C94A6B" w:rsidRPr="000B64CE">
        <w:rPr>
          <w:rFonts w:ascii="Times New Roman" w:hAnsi="Times New Roman"/>
          <w:sz w:val="28"/>
          <w:szCs w:val="28"/>
          <w:lang w:val="kk-KZ"/>
        </w:rPr>
        <w:t>сі</w:t>
      </w:r>
      <w:r w:rsidRPr="000B64CE">
        <w:rPr>
          <w:rFonts w:ascii="Times New Roman" w:hAnsi="Times New Roman"/>
          <w:sz w:val="28"/>
          <w:szCs w:val="28"/>
          <w:lang w:val="kk-KZ"/>
        </w:rPr>
        <w:t xml:space="preserve"> басшысының, басшысы орынбасарының;</w:t>
      </w:r>
    </w:p>
    <w:p w:rsidR="00884314" w:rsidRPr="000B64CE" w:rsidRDefault="00884314"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w:t>
      </w:r>
      <w:r w:rsidRPr="000B64CE">
        <w:rPr>
          <w:rFonts w:ascii="Times New Roman" w:hAnsi="Times New Roman"/>
          <w:sz w:val="28"/>
          <w:szCs w:val="28"/>
          <w:lang w:val="kk-KZ"/>
        </w:rPr>
        <w:tab/>
        <w:t xml:space="preserve">қаржылық көрсетілетін қызметтерді реттеу саласындағы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w:t>
      </w:r>
      <w:r w:rsidRPr="000B64CE">
        <w:rPr>
          <w:rFonts w:ascii="Times New Roman" w:hAnsi="Times New Roman"/>
          <w:sz w:val="28"/>
          <w:szCs w:val="28"/>
          <w:lang w:val="kk-KZ"/>
        </w:rPr>
        <w:lastRenderedPageBreak/>
        <w:t>орынбасарының, құрылымдық бөлімшесі басшысының, басшысы орынбасарының;</w:t>
      </w:r>
    </w:p>
    <w:p w:rsidR="00884314" w:rsidRPr="000B64CE" w:rsidRDefault="00884314"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3) ұлттық басқарушы холдингтің немесе Қазақстан</w:t>
      </w:r>
      <w:r w:rsidR="00C94A6B" w:rsidRPr="000B64CE">
        <w:rPr>
          <w:rFonts w:ascii="Times New Roman" w:hAnsi="Times New Roman"/>
          <w:sz w:val="28"/>
          <w:szCs w:val="28"/>
          <w:lang w:val="kk-KZ"/>
        </w:rPr>
        <w:t>ның</w:t>
      </w:r>
      <w:r w:rsidRPr="000B64CE">
        <w:rPr>
          <w:rFonts w:ascii="Times New Roman" w:hAnsi="Times New Roman"/>
          <w:sz w:val="28"/>
          <w:szCs w:val="28"/>
          <w:lang w:val="kk-KZ"/>
        </w:rPr>
        <w:t xml:space="preserve"> Даму Банкінің немесе </w:t>
      </w:r>
      <w:r w:rsidR="00C94A6B" w:rsidRPr="000B64CE">
        <w:rPr>
          <w:rFonts w:ascii="Times New Roman" w:hAnsi="Times New Roman"/>
          <w:sz w:val="28"/>
          <w:szCs w:val="28"/>
          <w:lang w:val="kk-KZ"/>
        </w:rPr>
        <w:t>жеке</w:t>
      </w:r>
      <w:r w:rsidRPr="000B64CE">
        <w:rPr>
          <w:rFonts w:ascii="Times New Roman" w:hAnsi="Times New Roman"/>
          <w:sz w:val="28"/>
          <w:szCs w:val="28"/>
          <w:lang w:val="kk-KZ"/>
        </w:rPr>
        <w:t xml:space="preserve"> кәсіпкерлікті дамыту</w:t>
      </w:r>
      <w:r w:rsidR="00C94A6B" w:rsidRPr="000B64CE">
        <w:rPr>
          <w:rFonts w:ascii="Times New Roman" w:hAnsi="Times New Roman"/>
          <w:sz w:val="28"/>
          <w:szCs w:val="28"/>
          <w:lang w:val="kk-KZ"/>
        </w:rPr>
        <w:t>дың</w:t>
      </w:r>
      <w:r w:rsidRPr="000B64CE">
        <w:rPr>
          <w:rFonts w:ascii="Times New Roman" w:hAnsi="Times New Roman"/>
          <w:sz w:val="28"/>
          <w:szCs w:val="28"/>
          <w:lang w:val="kk-KZ"/>
        </w:rPr>
        <w:t xml:space="preserve"> арнайы қорының басқару органы басшысының және мүшелерінің, атқарушы органы басшысының және мүшелерінің; </w:t>
      </w:r>
    </w:p>
    <w:p w:rsidR="00A45BAE" w:rsidRPr="000B64CE" w:rsidRDefault="003B16DD"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4)</w:t>
      </w:r>
      <w:r w:rsidRPr="000B64CE">
        <w:rPr>
          <w:rFonts w:ascii="Times New Roman" w:hAnsi="Times New Roman"/>
          <w:sz w:val="28"/>
          <w:szCs w:val="28"/>
          <w:lang w:val="kk-KZ"/>
        </w:rPr>
        <w:tab/>
        <w:t>осы баптың 3-тармағы</w:t>
      </w:r>
      <w:r w:rsidR="00884314" w:rsidRPr="000B64CE">
        <w:rPr>
          <w:rFonts w:ascii="Times New Roman" w:hAnsi="Times New Roman"/>
          <w:sz w:val="28"/>
          <w:szCs w:val="28"/>
          <w:lang w:val="kk-KZ"/>
        </w:rPr>
        <w:t xml:space="preserve"> бірінші бөлігі</w:t>
      </w:r>
      <w:r w:rsidRPr="000B64CE">
        <w:rPr>
          <w:rFonts w:ascii="Times New Roman" w:hAnsi="Times New Roman"/>
          <w:sz w:val="28"/>
          <w:szCs w:val="28"/>
          <w:lang w:val="kk-KZ"/>
        </w:rPr>
        <w:t>нің</w:t>
      </w:r>
      <w:r w:rsidR="00884314" w:rsidRPr="000B64CE">
        <w:rPr>
          <w:rFonts w:ascii="Times New Roman" w:hAnsi="Times New Roman"/>
          <w:sz w:val="28"/>
          <w:szCs w:val="28"/>
          <w:lang w:val="kk-KZ"/>
        </w:rPr>
        <w:t xml:space="preserve"> 2) тармақшасының екінші, бесінші, сегізінші және тоғызыншы абзацтарында көрсетілген салаларда қызметін жүзеге асыратын ұйымдардың бірінші басшысының және оның орынбасарының, құрылымдық бөлімшесі, сондай-ақ оқшауланған бөлімшесі басшысының немесе басшысы орынбасарының лауазымы түсініледі.</w:t>
      </w:r>
      <w:r w:rsidR="00A45BAE" w:rsidRPr="000B64CE">
        <w:rPr>
          <w:rFonts w:ascii="Times New Roman" w:hAnsi="Times New Roman"/>
          <w:sz w:val="28"/>
          <w:szCs w:val="28"/>
          <w:lang w:val="kk-KZ"/>
        </w:rPr>
        <w:t>»;</w:t>
      </w:r>
    </w:p>
    <w:p w:rsidR="009F7000" w:rsidRPr="000B64CE" w:rsidRDefault="009F7000"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7</w:t>
      </w:r>
      <w:r w:rsidR="009B2F28" w:rsidRPr="000B64CE">
        <w:rPr>
          <w:rFonts w:ascii="Times New Roman" w:hAnsi="Times New Roman"/>
          <w:sz w:val="28"/>
          <w:szCs w:val="28"/>
          <w:lang w:val="kk-KZ"/>
        </w:rPr>
        <w:t>-тармақта</w:t>
      </w:r>
      <w:r w:rsidRPr="000B64CE">
        <w:rPr>
          <w:rFonts w:ascii="Times New Roman" w:hAnsi="Times New Roman"/>
          <w:sz w:val="28"/>
          <w:szCs w:val="28"/>
          <w:lang w:val="kk-KZ"/>
        </w:rPr>
        <w:t>:</w:t>
      </w:r>
    </w:p>
    <w:p w:rsidR="00F81006" w:rsidRPr="000B64CE" w:rsidRDefault="009B2F28"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төртінші бөлік мынадай редакцияда жазылсын</w:t>
      </w:r>
      <w:r w:rsidR="009F7000" w:rsidRPr="000B64CE">
        <w:rPr>
          <w:rFonts w:ascii="Times New Roman" w:hAnsi="Times New Roman"/>
          <w:sz w:val="28"/>
          <w:szCs w:val="28"/>
          <w:lang w:val="kk-KZ"/>
        </w:rPr>
        <w:t>:</w:t>
      </w:r>
    </w:p>
    <w:p w:rsidR="009F7000" w:rsidRPr="000B64CE" w:rsidRDefault="009F7000"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w:t>
      </w:r>
      <w:r w:rsidR="009B2F28" w:rsidRPr="000B64CE">
        <w:rPr>
          <w:rFonts w:ascii="Times New Roman" w:hAnsi="Times New Roman"/>
          <w:sz w:val="28"/>
          <w:szCs w:val="28"/>
          <w:lang w:val="kk-KZ"/>
        </w:rPr>
        <w:t>Басқару органы басшысының міндеттерін атқару басқару органының мүшесіне</w:t>
      </w:r>
      <w:r w:rsidR="001D6AC1" w:rsidRPr="000B64CE">
        <w:rPr>
          <w:rFonts w:ascii="Times New Roman" w:hAnsi="Times New Roman"/>
          <w:sz w:val="28"/>
          <w:szCs w:val="28"/>
          <w:lang w:val="kk-KZ"/>
        </w:rPr>
        <w:t xml:space="preserve">, </w:t>
      </w:r>
      <w:r w:rsidR="009B2F28" w:rsidRPr="000B64CE">
        <w:rPr>
          <w:rFonts w:ascii="Times New Roman" w:hAnsi="Times New Roman"/>
          <w:sz w:val="28"/>
          <w:szCs w:val="28"/>
          <w:lang w:val="kk-KZ"/>
        </w:rPr>
        <w:t>атқарушы орган басшысының міндеттерін атқаруды атқарушы органның мүшесіне, бас бухгалтердің міндеттерін атқару бас бухгалтердің орынбасарына күнтізбелік алпыс күннен аспайтын мерзімге жүкте</w:t>
      </w:r>
      <w:r w:rsidR="001C521C" w:rsidRPr="000B64CE">
        <w:rPr>
          <w:rFonts w:ascii="Times New Roman" w:hAnsi="Times New Roman"/>
          <w:sz w:val="28"/>
          <w:szCs w:val="28"/>
          <w:lang w:val="kk-KZ"/>
        </w:rPr>
        <w:t>лген</w:t>
      </w:r>
      <w:r w:rsidR="009B2F28" w:rsidRPr="000B64CE">
        <w:rPr>
          <w:rFonts w:ascii="Times New Roman" w:hAnsi="Times New Roman"/>
          <w:sz w:val="28"/>
          <w:szCs w:val="28"/>
          <w:lang w:val="kk-KZ"/>
        </w:rPr>
        <w:t xml:space="preserve"> жағдайлар</w:t>
      </w:r>
      <w:r w:rsidR="001C521C" w:rsidRPr="000B64CE">
        <w:rPr>
          <w:rFonts w:ascii="Times New Roman" w:hAnsi="Times New Roman"/>
          <w:sz w:val="28"/>
          <w:szCs w:val="28"/>
          <w:lang w:val="kk-KZ"/>
        </w:rPr>
        <w:t>д</w:t>
      </w:r>
      <w:r w:rsidR="009B2F28" w:rsidRPr="000B64CE">
        <w:rPr>
          <w:rFonts w:ascii="Times New Roman" w:hAnsi="Times New Roman"/>
          <w:sz w:val="28"/>
          <w:szCs w:val="28"/>
          <w:lang w:val="kk-KZ"/>
        </w:rPr>
        <w:t>ы қоспағанда, қаржы нарығы мен қаржы ұйымдарын реттеу, бақылау және қадағалау жөніндегі уәкілетті органның басшы қызметкер лауазымына тағайындауға (сайлауға) берген келісімі жоқ адамның бірыңғай жинақтаушы зейнетақы қорының немесе ерікті жинақтаушы зейнетақы қорының басшы қызметкерінің міндеттерін атқаруына (уақытша болмағанда о</w:t>
      </w:r>
      <w:r w:rsidR="00A406FC" w:rsidRPr="000B64CE">
        <w:rPr>
          <w:rFonts w:ascii="Times New Roman" w:hAnsi="Times New Roman"/>
          <w:sz w:val="28"/>
          <w:szCs w:val="28"/>
          <w:lang w:val="kk-KZ"/>
        </w:rPr>
        <w:t>ларды</w:t>
      </w:r>
      <w:r w:rsidR="009B2F28" w:rsidRPr="000B64CE">
        <w:rPr>
          <w:rFonts w:ascii="Times New Roman" w:hAnsi="Times New Roman"/>
          <w:sz w:val="28"/>
          <w:szCs w:val="28"/>
          <w:lang w:val="kk-KZ"/>
        </w:rPr>
        <w:t xml:space="preserve"> а</w:t>
      </w:r>
      <w:r w:rsidR="005164EB" w:rsidRPr="000B64CE">
        <w:rPr>
          <w:rFonts w:ascii="Times New Roman" w:hAnsi="Times New Roman"/>
          <w:sz w:val="28"/>
          <w:szCs w:val="28"/>
          <w:lang w:val="kk-KZ"/>
        </w:rPr>
        <w:t>лмастыруына</w:t>
      </w:r>
      <w:r w:rsidR="009B2F28" w:rsidRPr="000B64CE">
        <w:rPr>
          <w:rFonts w:ascii="Times New Roman" w:hAnsi="Times New Roman"/>
          <w:sz w:val="28"/>
          <w:szCs w:val="28"/>
          <w:lang w:val="kk-KZ"/>
        </w:rPr>
        <w:t>) тыйым салынады.</w:t>
      </w:r>
      <w:r w:rsidRPr="000B64CE">
        <w:rPr>
          <w:rFonts w:ascii="Times New Roman" w:hAnsi="Times New Roman"/>
          <w:sz w:val="28"/>
          <w:szCs w:val="28"/>
          <w:lang w:val="kk-KZ"/>
        </w:rPr>
        <w:t>»;</w:t>
      </w:r>
    </w:p>
    <w:p w:rsidR="009F7000" w:rsidRPr="000B64CE" w:rsidRDefault="004126C2"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мынадай мазмұндағы бесінші бөлікпен толықтырылсын</w:t>
      </w:r>
      <w:r w:rsidR="009F7000" w:rsidRPr="000B64CE">
        <w:rPr>
          <w:rFonts w:ascii="Times New Roman" w:hAnsi="Times New Roman"/>
          <w:sz w:val="28"/>
          <w:szCs w:val="28"/>
          <w:lang w:val="kk-KZ"/>
        </w:rPr>
        <w:t>:</w:t>
      </w:r>
    </w:p>
    <w:p w:rsidR="009F7000" w:rsidRPr="000B64CE" w:rsidRDefault="009F7000"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w:t>
      </w:r>
      <w:r w:rsidR="004126C2" w:rsidRPr="000B64CE">
        <w:rPr>
          <w:rFonts w:ascii="Times New Roman" w:hAnsi="Times New Roman"/>
          <w:sz w:val="28"/>
          <w:szCs w:val="28"/>
          <w:lang w:val="kk-KZ"/>
        </w:rPr>
        <w:t xml:space="preserve">Уәкілетті органмен келісілген кандидатураның болмауына байланысты атқарушы орган басшысының не бас бухгалтердің міндеттерін атқаруды осы тармақтың төртінші бөлігінде көрсетілген адамдарға қатарынан он екі ай ішінде жиынтығында күнтізбелік бір жүз сексен күннен артық мерзімге жүктеуге </w:t>
      </w:r>
      <w:r w:rsidR="001C521C" w:rsidRPr="000B64CE">
        <w:rPr>
          <w:rFonts w:ascii="Times New Roman" w:hAnsi="Times New Roman"/>
          <w:sz w:val="28"/>
          <w:szCs w:val="28"/>
          <w:lang w:val="kk-KZ"/>
        </w:rPr>
        <w:t>(уақытша болмағанда о</w:t>
      </w:r>
      <w:r w:rsidR="003B16DD" w:rsidRPr="000B64CE">
        <w:rPr>
          <w:rFonts w:ascii="Times New Roman" w:hAnsi="Times New Roman"/>
          <w:sz w:val="28"/>
          <w:szCs w:val="28"/>
          <w:lang w:val="kk-KZ"/>
        </w:rPr>
        <w:t>ларды</w:t>
      </w:r>
      <w:r w:rsidR="001C521C" w:rsidRPr="000B64CE">
        <w:rPr>
          <w:rFonts w:ascii="Times New Roman" w:hAnsi="Times New Roman"/>
          <w:sz w:val="28"/>
          <w:szCs w:val="28"/>
          <w:lang w:val="kk-KZ"/>
        </w:rPr>
        <w:t xml:space="preserve"> алмастыруға) </w:t>
      </w:r>
      <w:r w:rsidR="004126C2" w:rsidRPr="000B64CE">
        <w:rPr>
          <w:rFonts w:ascii="Times New Roman" w:hAnsi="Times New Roman"/>
          <w:sz w:val="28"/>
          <w:szCs w:val="28"/>
          <w:lang w:val="kk-KZ"/>
        </w:rPr>
        <w:t>жол берілмейді.</w:t>
      </w:r>
      <w:r w:rsidRPr="000B64CE">
        <w:rPr>
          <w:rFonts w:ascii="Times New Roman" w:hAnsi="Times New Roman"/>
          <w:sz w:val="28"/>
          <w:szCs w:val="28"/>
          <w:lang w:val="kk-KZ"/>
        </w:rPr>
        <w:t>»</w:t>
      </w:r>
      <w:r w:rsidR="008D3282" w:rsidRPr="000B64CE">
        <w:rPr>
          <w:rFonts w:ascii="Times New Roman" w:hAnsi="Times New Roman"/>
          <w:sz w:val="28"/>
          <w:szCs w:val="28"/>
          <w:lang w:val="kk-KZ"/>
        </w:rPr>
        <w:t>;</w:t>
      </w:r>
    </w:p>
    <w:p w:rsidR="008D3282" w:rsidRPr="000B64CE" w:rsidRDefault="008D3282"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12-тармақтың бірінші бөлігінде «бес» деген сөз «он» деген сөзбен ауыстырылсын. </w:t>
      </w:r>
    </w:p>
    <w:p w:rsidR="001C521C" w:rsidRPr="000B64CE" w:rsidRDefault="001C521C" w:rsidP="000B64CE">
      <w:pPr>
        <w:widowControl w:val="0"/>
        <w:spacing w:after="0" w:line="240" w:lineRule="auto"/>
        <w:ind w:firstLine="709"/>
        <w:jc w:val="both"/>
        <w:rPr>
          <w:rFonts w:ascii="Times New Roman" w:hAnsi="Times New Roman"/>
          <w:sz w:val="28"/>
          <w:szCs w:val="28"/>
          <w:lang w:val="kk-KZ"/>
        </w:rPr>
      </w:pPr>
    </w:p>
    <w:p w:rsidR="00C405F9" w:rsidRPr="000B64CE" w:rsidRDefault="00CC7807" w:rsidP="000B64CE">
      <w:pPr>
        <w:widowControl w:val="0"/>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w:t>
      </w:r>
      <w:r w:rsidR="006C2B51" w:rsidRPr="000B64CE">
        <w:rPr>
          <w:rFonts w:ascii="Times New Roman" w:hAnsi="Times New Roman"/>
          <w:sz w:val="28"/>
          <w:szCs w:val="28"/>
          <w:lang w:val="kk-KZ"/>
        </w:rPr>
        <w:t xml:space="preserve">. </w:t>
      </w:r>
      <w:r w:rsidR="00A733A3" w:rsidRPr="000B64CE">
        <w:rPr>
          <w:rFonts w:ascii="Times New Roman" w:hAnsi="Times New Roman"/>
          <w:sz w:val="28"/>
          <w:szCs w:val="28"/>
          <w:lang w:val="kk-KZ"/>
        </w:rPr>
        <w:t xml:space="preserve">«Қазақстан Республикасындағы банктер және банк қызметі туралы» </w:t>
      </w:r>
      <w:r w:rsidR="00A733A3" w:rsidRPr="000B64CE">
        <w:rPr>
          <w:rFonts w:ascii="Times New Roman" w:hAnsi="Times New Roman"/>
          <w:sz w:val="28"/>
          <w:szCs w:val="28"/>
          <w:lang w:val="kk-KZ"/>
        </w:rPr>
        <w:br/>
        <w:t>1995 жылғы 31 тамыздағы Қазақстан Республикасының Заңына:</w:t>
      </w:r>
    </w:p>
    <w:p w:rsidR="00524D37" w:rsidRPr="000B64CE" w:rsidRDefault="003B5122"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1) </w:t>
      </w:r>
      <w:r w:rsidR="000B2FC4" w:rsidRPr="000B64CE">
        <w:rPr>
          <w:rFonts w:ascii="Times New Roman" w:hAnsi="Times New Roman"/>
          <w:sz w:val="28"/>
          <w:szCs w:val="28"/>
          <w:lang w:val="kk-KZ"/>
        </w:rPr>
        <w:t>11-1-баптың 4-тармағының 1) және 2) тармақшалары мынадай редакцияда жазылсын</w:t>
      </w:r>
      <w:r w:rsidR="0036482E" w:rsidRPr="000B64CE">
        <w:rPr>
          <w:rFonts w:ascii="Times New Roman" w:hAnsi="Times New Roman"/>
          <w:sz w:val="28"/>
          <w:szCs w:val="28"/>
          <w:lang w:val="kk-KZ"/>
        </w:rPr>
        <w:t>:</w:t>
      </w:r>
    </w:p>
    <w:p w:rsidR="0036482E" w:rsidRPr="000B64CE" w:rsidRDefault="0036482E"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«1) </w:t>
      </w:r>
      <w:r w:rsidR="0086376B" w:rsidRPr="000B64CE">
        <w:rPr>
          <w:rFonts w:ascii="Times New Roman" w:hAnsi="Times New Roman"/>
          <w:sz w:val="28"/>
          <w:szCs w:val="28"/>
          <w:lang w:val="kk-KZ"/>
        </w:rPr>
        <w:t>еншілес ұйымның құрылтай құжаттары  (Қазақстан Республикасының бейрезидент-заңды тұлғалары үшін)</w:t>
      </w:r>
      <w:r w:rsidRPr="000B64CE">
        <w:rPr>
          <w:rFonts w:ascii="Times New Roman" w:hAnsi="Times New Roman"/>
          <w:sz w:val="28"/>
          <w:szCs w:val="28"/>
          <w:lang w:val="kk-KZ"/>
        </w:rPr>
        <w:t>;</w:t>
      </w:r>
    </w:p>
    <w:p w:rsidR="0036482E" w:rsidRPr="000B64CE" w:rsidRDefault="0036482E"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2) </w:t>
      </w:r>
      <w:r w:rsidR="0086376B" w:rsidRPr="000B64CE">
        <w:rPr>
          <w:rFonts w:ascii="Times New Roman" w:hAnsi="Times New Roman"/>
          <w:sz w:val="28"/>
          <w:szCs w:val="28"/>
          <w:lang w:val="kk-KZ"/>
        </w:rPr>
        <w:t>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w:t>
      </w:r>
    </w:p>
    <w:p w:rsidR="00F446F8" w:rsidRPr="000B64CE" w:rsidRDefault="00F446F8"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2</w:t>
      </w:r>
      <w:r w:rsidR="001909A5" w:rsidRPr="000B64CE">
        <w:rPr>
          <w:rFonts w:ascii="Times New Roman" w:hAnsi="Times New Roman"/>
          <w:sz w:val="28"/>
          <w:szCs w:val="28"/>
          <w:lang w:val="kk-KZ"/>
        </w:rPr>
        <w:t xml:space="preserve">) </w:t>
      </w:r>
      <w:r w:rsidR="007F7F35" w:rsidRPr="000B64CE">
        <w:rPr>
          <w:rFonts w:ascii="Times New Roman" w:hAnsi="Times New Roman"/>
          <w:sz w:val="28"/>
          <w:szCs w:val="28"/>
          <w:lang w:val="kk-KZ"/>
        </w:rPr>
        <w:t>17-1-бапт</w:t>
      </w:r>
      <w:r w:rsidRPr="000B64CE">
        <w:rPr>
          <w:rFonts w:ascii="Times New Roman" w:hAnsi="Times New Roman"/>
          <w:sz w:val="28"/>
          <w:szCs w:val="28"/>
          <w:lang w:val="kk-KZ"/>
        </w:rPr>
        <w:t>а:</w:t>
      </w:r>
    </w:p>
    <w:p w:rsidR="001909A5" w:rsidRPr="000B64CE" w:rsidRDefault="007F7F35"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5-тарма</w:t>
      </w:r>
      <w:r w:rsidR="00821C7B" w:rsidRPr="000B64CE">
        <w:rPr>
          <w:rFonts w:ascii="Times New Roman" w:hAnsi="Times New Roman"/>
          <w:sz w:val="28"/>
          <w:szCs w:val="28"/>
          <w:lang w:val="kk-KZ"/>
        </w:rPr>
        <w:t xml:space="preserve">қтың </w:t>
      </w:r>
      <w:r w:rsidRPr="000B64CE">
        <w:rPr>
          <w:rFonts w:ascii="Times New Roman" w:hAnsi="Times New Roman"/>
          <w:sz w:val="28"/>
          <w:szCs w:val="28"/>
          <w:lang w:val="kk-KZ"/>
        </w:rPr>
        <w:t>3) тармақшасы алып тасталсын</w:t>
      </w:r>
      <w:r w:rsidR="001909A5" w:rsidRPr="000B64CE">
        <w:rPr>
          <w:rFonts w:ascii="Times New Roman" w:hAnsi="Times New Roman"/>
          <w:sz w:val="28"/>
          <w:szCs w:val="28"/>
          <w:lang w:val="kk-KZ"/>
        </w:rPr>
        <w:t>;</w:t>
      </w:r>
    </w:p>
    <w:p w:rsidR="00F446F8" w:rsidRPr="000B64CE" w:rsidRDefault="00F446F8"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lastRenderedPageBreak/>
        <w:t>6-тарма</w:t>
      </w:r>
      <w:r w:rsidR="00821C7B" w:rsidRPr="000B64CE">
        <w:rPr>
          <w:rFonts w:ascii="Times New Roman" w:hAnsi="Times New Roman"/>
          <w:sz w:val="28"/>
          <w:szCs w:val="28"/>
          <w:lang w:val="kk-KZ"/>
        </w:rPr>
        <w:t xml:space="preserve">қтың </w:t>
      </w:r>
      <w:r w:rsidR="004D4D63" w:rsidRPr="000B64CE">
        <w:rPr>
          <w:rFonts w:ascii="Times New Roman" w:hAnsi="Times New Roman"/>
          <w:sz w:val="28"/>
          <w:szCs w:val="28"/>
          <w:lang w:val="kk-KZ"/>
        </w:rPr>
        <w:t>бірінші бөлі</w:t>
      </w:r>
      <w:r w:rsidR="00821C7B" w:rsidRPr="000B64CE">
        <w:rPr>
          <w:rFonts w:ascii="Times New Roman" w:hAnsi="Times New Roman"/>
          <w:sz w:val="28"/>
          <w:szCs w:val="28"/>
          <w:lang w:val="kk-KZ"/>
        </w:rPr>
        <w:t>г</w:t>
      </w:r>
      <w:r w:rsidR="004D4D63" w:rsidRPr="000B64CE">
        <w:rPr>
          <w:rFonts w:ascii="Times New Roman" w:hAnsi="Times New Roman"/>
          <w:sz w:val="28"/>
          <w:szCs w:val="28"/>
          <w:lang w:val="kk-KZ"/>
        </w:rPr>
        <w:t>інде</w:t>
      </w:r>
      <w:r w:rsidRPr="000B64CE">
        <w:rPr>
          <w:rFonts w:ascii="Times New Roman" w:hAnsi="Times New Roman"/>
          <w:sz w:val="28"/>
          <w:szCs w:val="28"/>
          <w:lang w:val="kk-KZ"/>
        </w:rPr>
        <w:t>:</w:t>
      </w:r>
    </w:p>
    <w:p w:rsidR="00EA073B" w:rsidRPr="000B64CE" w:rsidRDefault="00EA073B"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1) тармақша мынадай редакцияда жазылсын:</w:t>
      </w:r>
    </w:p>
    <w:p w:rsidR="000655C3" w:rsidRPr="000B64CE" w:rsidRDefault="000655C3"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«1) осы баптың 4-тармағының 1), 3), 3-1) және 6) тармақшаларында және 5-тармағының 1), 1-1), 1-2), 4) және 5) тармақшаларында көрсетілген мәліметтер мен құжаттарды;»;</w:t>
      </w:r>
    </w:p>
    <w:p w:rsidR="006612D7" w:rsidRPr="000B64CE" w:rsidRDefault="006612D7"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мынадай мазмұндағы 1-1)</w:t>
      </w:r>
      <w:r w:rsidR="001C521C" w:rsidRPr="000B64CE">
        <w:rPr>
          <w:rFonts w:ascii="Times New Roman" w:hAnsi="Times New Roman"/>
          <w:sz w:val="28"/>
          <w:szCs w:val="28"/>
          <w:lang w:val="kk-KZ"/>
        </w:rPr>
        <w:t xml:space="preserve"> </w:t>
      </w:r>
      <w:r w:rsidRPr="000B64CE">
        <w:rPr>
          <w:rFonts w:ascii="Times New Roman" w:hAnsi="Times New Roman"/>
          <w:sz w:val="28"/>
          <w:szCs w:val="28"/>
          <w:lang w:val="kk-KZ"/>
        </w:rPr>
        <w:t>тармақшасымен толықтырылсын:</w:t>
      </w:r>
    </w:p>
    <w:p w:rsidR="006612D7" w:rsidRPr="000B64CE" w:rsidRDefault="00C75A5E"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«1-1) құрылтай құжаттарының нотариат куәландырған көшірмелерін;»</w:t>
      </w:r>
      <w:r w:rsidR="00EF7D9C" w:rsidRPr="000B64CE">
        <w:rPr>
          <w:rFonts w:ascii="Times New Roman" w:hAnsi="Times New Roman"/>
          <w:sz w:val="28"/>
          <w:szCs w:val="28"/>
          <w:lang w:val="kk-KZ"/>
        </w:rPr>
        <w:t>;</w:t>
      </w:r>
    </w:p>
    <w:p w:rsidR="001909A5" w:rsidRPr="000B64CE" w:rsidRDefault="007F5431"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3</w:t>
      </w:r>
      <w:r w:rsidR="0095237B" w:rsidRPr="000B64CE">
        <w:rPr>
          <w:rFonts w:ascii="Times New Roman" w:hAnsi="Times New Roman"/>
          <w:sz w:val="28"/>
          <w:szCs w:val="28"/>
          <w:lang w:val="kk-KZ"/>
        </w:rPr>
        <w:t xml:space="preserve">) </w:t>
      </w:r>
      <w:r w:rsidR="007F7F35" w:rsidRPr="000B64CE">
        <w:rPr>
          <w:rFonts w:ascii="Times New Roman" w:hAnsi="Times New Roman"/>
          <w:sz w:val="28"/>
          <w:szCs w:val="28"/>
          <w:lang w:val="kk-KZ"/>
        </w:rPr>
        <w:t>19-баптың 3-тармағының 9) тармақшасы мынадай редакцияда жазылсын</w:t>
      </w:r>
      <w:r w:rsidR="0095237B" w:rsidRPr="000B64CE">
        <w:rPr>
          <w:rFonts w:ascii="Times New Roman" w:hAnsi="Times New Roman"/>
          <w:sz w:val="28"/>
          <w:szCs w:val="28"/>
          <w:lang w:val="kk-KZ"/>
        </w:rPr>
        <w:t>:</w:t>
      </w:r>
    </w:p>
    <w:p w:rsidR="0095237B" w:rsidRPr="000B64CE" w:rsidRDefault="0095237B"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«9) </w:t>
      </w:r>
      <w:r w:rsidR="007F7F35" w:rsidRPr="000B64CE">
        <w:rPr>
          <w:rFonts w:ascii="Times New Roman" w:hAnsi="Times New Roman"/>
          <w:sz w:val="28"/>
          <w:szCs w:val="28"/>
          <w:lang w:val="kk-KZ"/>
        </w:rPr>
        <w:t>Қазақстан Республикасының заңнамасында белгіленген тәртіппен ресімделген құрылтай шартының (салыстырып тексеру үшін түпнұсқасы ұсынылмаған жағдайда нотариат куәландырған) көшірмесі қоса берілуге тиiс.</w:t>
      </w:r>
      <w:r w:rsidRPr="000B64CE">
        <w:rPr>
          <w:rFonts w:ascii="Times New Roman" w:hAnsi="Times New Roman"/>
          <w:sz w:val="28"/>
          <w:szCs w:val="28"/>
          <w:lang w:val="kk-KZ"/>
        </w:rPr>
        <w:t>»;</w:t>
      </w:r>
    </w:p>
    <w:p w:rsidR="0095237B" w:rsidRPr="000B64CE" w:rsidRDefault="007F5431"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4</w:t>
      </w:r>
      <w:r w:rsidR="00B359FE" w:rsidRPr="000B64CE">
        <w:rPr>
          <w:rFonts w:ascii="Times New Roman" w:hAnsi="Times New Roman"/>
          <w:sz w:val="28"/>
          <w:szCs w:val="28"/>
          <w:lang w:val="kk-KZ"/>
        </w:rPr>
        <w:t>)</w:t>
      </w:r>
      <w:r w:rsidR="00172C15" w:rsidRPr="000B64CE">
        <w:rPr>
          <w:rFonts w:ascii="Times New Roman" w:hAnsi="Times New Roman"/>
          <w:sz w:val="28"/>
          <w:szCs w:val="28"/>
          <w:lang w:val="kk-KZ"/>
        </w:rPr>
        <w:t xml:space="preserve"> 20</w:t>
      </w:r>
      <w:r w:rsidR="007F7F35" w:rsidRPr="000B64CE">
        <w:rPr>
          <w:rFonts w:ascii="Times New Roman" w:hAnsi="Times New Roman"/>
          <w:sz w:val="28"/>
          <w:szCs w:val="28"/>
          <w:lang w:val="kk-KZ"/>
        </w:rPr>
        <w:t>-бапта</w:t>
      </w:r>
      <w:r w:rsidR="00172C15" w:rsidRPr="000B64CE">
        <w:rPr>
          <w:rFonts w:ascii="Times New Roman" w:hAnsi="Times New Roman"/>
          <w:sz w:val="28"/>
          <w:szCs w:val="28"/>
          <w:lang w:val="kk-KZ"/>
        </w:rPr>
        <w:t>:</w:t>
      </w:r>
    </w:p>
    <w:p w:rsidR="00172C15" w:rsidRPr="000B64CE" w:rsidRDefault="007F7F35"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20-баптың 3-тармағы 2) тармақшасының алтыншы абзацында</w:t>
      </w:r>
      <w:r w:rsidR="001C521C" w:rsidRPr="000B64CE">
        <w:rPr>
          <w:rFonts w:ascii="Times New Roman" w:hAnsi="Times New Roman"/>
          <w:sz w:val="28"/>
          <w:szCs w:val="28"/>
          <w:lang w:val="kk-KZ"/>
        </w:rPr>
        <w:t>ғы</w:t>
      </w:r>
      <w:r w:rsidRPr="000B64CE">
        <w:rPr>
          <w:rFonts w:ascii="Times New Roman" w:hAnsi="Times New Roman"/>
          <w:sz w:val="28"/>
          <w:szCs w:val="28"/>
          <w:lang w:val="kk-KZ"/>
        </w:rPr>
        <w:t xml:space="preserve"> «көрсетілетін қызметтерді реттеу саласында осы бапта белгіленген еңбек өтілі жоқ;» деген сөздер «көрсетілетін қызметтерді реттеу саласында» деген сөздермен ауыстырылып, мынадай мазмұндағы жетінші абзацпен толықтырылсын</w:t>
      </w:r>
      <w:r w:rsidR="00172C15" w:rsidRPr="000B64CE">
        <w:rPr>
          <w:rFonts w:ascii="Times New Roman" w:hAnsi="Times New Roman"/>
          <w:sz w:val="28"/>
          <w:szCs w:val="28"/>
          <w:lang w:val="kk-KZ"/>
        </w:rPr>
        <w:t>:</w:t>
      </w:r>
    </w:p>
    <w:p w:rsidR="00172C15" w:rsidRPr="000B64CE" w:rsidRDefault="00172C15"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w:t>
      </w:r>
      <w:r w:rsidR="007F7F35" w:rsidRPr="000B64CE">
        <w:rPr>
          <w:rFonts w:ascii="Times New Roman" w:hAnsi="Times New Roman"/>
          <w:sz w:val="28"/>
          <w:szCs w:val="28"/>
          <w:lang w:val="kk-KZ"/>
        </w:rPr>
        <w:t>және (немесе) ұлттық басқарушы холдингте не</w:t>
      </w:r>
      <w:r w:rsidR="003B16DD" w:rsidRPr="000B64CE">
        <w:rPr>
          <w:rFonts w:ascii="Times New Roman" w:hAnsi="Times New Roman"/>
          <w:sz w:val="28"/>
          <w:szCs w:val="28"/>
          <w:lang w:val="kk-KZ"/>
        </w:rPr>
        <w:t>месе Қазақстанның Даму Банкінде</w:t>
      </w:r>
      <w:r w:rsidR="007F7F35" w:rsidRPr="000B64CE">
        <w:rPr>
          <w:rFonts w:ascii="Times New Roman" w:hAnsi="Times New Roman"/>
          <w:sz w:val="28"/>
          <w:szCs w:val="28"/>
          <w:lang w:val="kk-KZ"/>
        </w:rPr>
        <w:t xml:space="preserve"> немесе </w:t>
      </w:r>
      <w:r w:rsidR="00792F62" w:rsidRPr="000B64CE">
        <w:rPr>
          <w:rFonts w:ascii="Times New Roman" w:hAnsi="Times New Roman"/>
          <w:sz w:val="28"/>
          <w:szCs w:val="28"/>
          <w:lang w:val="kk-KZ"/>
        </w:rPr>
        <w:t>жеке</w:t>
      </w:r>
      <w:r w:rsidR="007F7F35" w:rsidRPr="000B64CE">
        <w:rPr>
          <w:rFonts w:ascii="Times New Roman" w:hAnsi="Times New Roman"/>
          <w:sz w:val="28"/>
          <w:szCs w:val="28"/>
          <w:lang w:val="kk-KZ"/>
        </w:rPr>
        <w:t xml:space="preserve"> кәсіпкерлікті дамыту</w:t>
      </w:r>
      <w:r w:rsidR="00792F62" w:rsidRPr="000B64CE">
        <w:rPr>
          <w:rFonts w:ascii="Times New Roman" w:hAnsi="Times New Roman"/>
          <w:sz w:val="28"/>
          <w:szCs w:val="28"/>
          <w:lang w:val="kk-KZ"/>
        </w:rPr>
        <w:t>дың</w:t>
      </w:r>
      <w:r w:rsidR="007F7F35" w:rsidRPr="000B64CE">
        <w:rPr>
          <w:rFonts w:ascii="Times New Roman" w:hAnsi="Times New Roman"/>
          <w:sz w:val="28"/>
          <w:szCs w:val="28"/>
          <w:lang w:val="kk-KZ"/>
        </w:rPr>
        <w:t xml:space="preserve"> арнайы қорында осы баптың </w:t>
      </w:r>
      <w:r w:rsidR="007F7F35" w:rsidRPr="000B64CE">
        <w:rPr>
          <w:rFonts w:ascii="Times New Roman" w:hAnsi="Times New Roman"/>
          <w:sz w:val="28"/>
          <w:szCs w:val="28"/>
          <w:lang w:val="kk-KZ"/>
        </w:rPr>
        <w:br/>
        <w:t xml:space="preserve">5-1-тармағының 3-2) тармақшасында көзделген лауазымдарда </w:t>
      </w:r>
      <w:r w:rsidR="00792F62" w:rsidRPr="000B64CE">
        <w:rPr>
          <w:rFonts w:ascii="Times New Roman" w:hAnsi="Times New Roman"/>
          <w:sz w:val="28"/>
          <w:szCs w:val="28"/>
          <w:lang w:val="kk-KZ"/>
        </w:rPr>
        <w:t xml:space="preserve">осы бапта белгіленген </w:t>
      </w:r>
      <w:r w:rsidR="007F7F35" w:rsidRPr="000B64CE">
        <w:rPr>
          <w:rFonts w:ascii="Times New Roman" w:hAnsi="Times New Roman"/>
          <w:sz w:val="28"/>
          <w:szCs w:val="28"/>
          <w:lang w:val="kk-KZ"/>
        </w:rPr>
        <w:t>еңбек өтілі жоқ</w:t>
      </w:r>
      <w:r w:rsidRPr="000B64CE">
        <w:rPr>
          <w:rFonts w:ascii="Times New Roman" w:hAnsi="Times New Roman"/>
          <w:sz w:val="28"/>
          <w:szCs w:val="28"/>
          <w:lang w:val="kk-KZ"/>
        </w:rPr>
        <w:t>;»;</w:t>
      </w:r>
    </w:p>
    <w:p w:rsidR="00172C15"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5</w:t>
      </w:r>
      <w:r w:rsidR="007F7F35" w:rsidRPr="000B64CE">
        <w:rPr>
          <w:rFonts w:ascii="Times New Roman" w:hAnsi="Times New Roman"/>
          <w:sz w:val="28"/>
          <w:szCs w:val="28"/>
          <w:lang w:val="kk-KZ"/>
        </w:rPr>
        <w:t>-тармақта</w:t>
      </w:r>
      <w:r w:rsidRPr="000B64CE">
        <w:rPr>
          <w:rFonts w:ascii="Times New Roman" w:hAnsi="Times New Roman"/>
          <w:sz w:val="28"/>
          <w:szCs w:val="28"/>
          <w:lang w:val="kk-KZ"/>
        </w:rPr>
        <w:t>:</w:t>
      </w:r>
    </w:p>
    <w:p w:rsidR="003510DD" w:rsidRPr="000B64CE" w:rsidRDefault="007F7F35"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бірінші бөлік мынадай редакцияда жазылсын</w:t>
      </w:r>
      <w:r w:rsidR="003510DD" w:rsidRPr="000B64CE">
        <w:rPr>
          <w:rFonts w:ascii="Times New Roman" w:hAnsi="Times New Roman"/>
          <w:sz w:val="28"/>
          <w:szCs w:val="28"/>
          <w:lang w:val="kk-KZ"/>
        </w:rPr>
        <w:t>:</w:t>
      </w:r>
    </w:p>
    <w:p w:rsidR="003510DD"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«5. </w:t>
      </w:r>
      <w:r w:rsidR="007F7F35" w:rsidRPr="000B64CE">
        <w:rPr>
          <w:rFonts w:ascii="Times New Roman" w:hAnsi="Times New Roman"/>
          <w:sz w:val="28"/>
          <w:szCs w:val="28"/>
          <w:lang w:val="kk-KZ"/>
        </w:rPr>
        <w:t>Осы баптың 3-тармағының 2) тармақшасында көзделген талапқа сай келу үшін</w:t>
      </w:r>
      <w:r w:rsidRPr="000B64CE">
        <w:rPr>
          <w:rFonts w:ascii="Times New Roman" w:hAnsi="Times New Roman"/>
          <w:sz w:val="28"/>
          <w:szCs w:val="28"/>
          <w:lang w:val="kk-KZ"/>
        </w:rPr>
        <w:t>:</w:t>
      </w:r>
    </w:p>
    <w:p w:rsidR="003510DD"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1)</w:t>
      </w:r>
      <w:r w:rsidR="006D4572" w:rsidRPr="000B64CE">
        <w:rPr>
          <w:spacing w:val="2"/>
          <w:sz w:val="28"/>
          <w:szCs w:val="28"/>
          <w:lang w:val="kk-KZ"/>
        </w:rPr>
        <w:t xml:space="preserve"> </w:t>
      </w:r>
      <w:r w:rsidR="006D4572" w:rsidRPr="000B64CE">
        <w:rPr>
          <w:rFonts w:ascii="Times New Roman" w:hAnsi="Times New Roman"/>
          <w:sz w:val="28"/>
          <w:szCs w:val="28"/>
          <w:lang w:val="kk-KZ"/>
        </w:rPr>
        <w:t>бас банктің атқарушы органының мүшесі болып табылатын банктің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лауазымда кемінде үш жыл;</w:t>
      </w:r>
    </w:p>
    <w:p w:rsidR="003510DD"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2) </w:t>
      </w:r>
      <w:r w:rsidR="006D4572" w:rsidRPr="000B64CE">
        <w:rPr>
          <w:rFonts w:ascii="Times New Roman" w:hAnsi="Times New Roman"/>
          <w:sz w:val="28"/>
          <w:szCs w:val="28"/>
          <w:lang w:val="kk-KZ"/>
        </w:rPr>
        <w:t>банктің басқару органының басшысы лауазымына кандидаттар үшін – кемінде бес жыл, оның ішінде басшы лауазымда кемінде екі жыл;</w:t>
      </w:r>
    </w:p>
    <w:p w:rsidR="006D4572"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3) </w:t>
      </w:r>
      <w:r w:rsidR="006D4572" w:rsidRPr="000B64CE">
        <w:rPr>
          <w:rFonts w:ascii="Times New Roman" w:hAnsi="Times New Roman"/>
          <w:sz w:val="28"/>
          <w:szCs w:val="28"/>
          <w:lang w:val="kk-KZ"/>
        </w:rPr>
        <w:t>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лауазымда кемінде екі жыл;</w:t>
      </w:r>
    </w:p>
    <w:p w:rsidR="003510DD"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4) </w:t>
      </w:r>
      <w:r w:rsidR="00792F62" w:rsidRPr="000B64CE">
        <w:rPr>
          <w:rFonts w:ascii="Times New Roman" w:hAnsi="Times New Roman"/>
          <w:sz w:val="28"/>
          <w:szCs w:val="28"/>
          <w:lang w:val="kk-KZ"/>
        </w:rPr>
        <w:t xml:space="preserve">банктің </w:t>
      </w:r>
      <w:r w:rsidR="006D4572" w:rsidRPr="000B64CE">
        <w:rPr>
          <w:rFonts w:ascii="Times New Roman" w:hAnsi="Times New Roman"/>
          <w:sz w:val="28"/>
          <w:szCs w:val="28"/>
          <w:lang w:val="kk-KZ"/>
        </w:rPr>
        <w:t>басқару органының мүшесі лауазымына кандидаттар үшін – кемінде екі жыл, оның ішінде басшы лауазымда кемінде бір жыл;</w:t>
      </w:r>
    </w:p>
    <w:p w:rsidR="006D4572"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5) </w:t>
      </w:r>
      <w:r w:rsidR="006D4572" w:rsidRPr="000B64CE">
        <w:rPr>
          <w:rFonts w:ascii="Times New Roman" w:hAnsi="Times New Roman"/>
          <w:sz w:val="28"/>
          <w:szCs w:val="28"/>
          <w:lang w:val="kk-KZ"/>
        </w:rPr>
        <w:t>банктің, Қазақстан Республикасы бейрезидент-банкі филиалының бас бухгалтері лауазымына кандидаттар үшін – кемінде үш жыл;</w:t>
      </w:r>
    </w:p>
    <w:p w:rsidR="006D4572"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 xml:space="preserve">6) </w:t>
      </w:r>
      <w:r w:rsidR="006D4572" w:rsidRPr="000B64CE">
        <w:rPr>
          <w:rFonts w:ascii="Times New Roman" w:hAnsi="Times New Roman"/>
          <w:sz w:val="28"/>
          <w:szCs w:val="28"/>
          <w:lang w:val="kk-KZ"/>
        </w:rPr>
        <w:t>банктің, Қазақстан Республикасы бейрезидент-банкі филиалының бас бухгалтерінің орынбасары лауазымына кандидаттар үшін – кемінде екі жыл;</w:t>
      </w:r>
    </w:p>
    <w:p w:rsidR="003510DD" w:rsidRPr="000B64CE" w:rsidRDefault="003510DD"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lastRenderedPageBreak/>
        <w:t xml:space="preserve">7) </w:t>
      </w:r>
      <w:r w:rsidR="006D4572" w:rsidRPr="000B64CE">
        <w:rPr>
          <w:rFonts w:ascii="Times New Roman" w:hAnsi="Times New Roman"/>
          <w:sz w:val="28"/>
          <w:szCs w:val="28"/>
          <w:lang w:val="kk-KZ"/>
        </w:rPr>
        <w:t>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r w:rsidRPr="000B64CE">
        <w:rPr>
          <w:rFonts w:ascii="Times New Roman" w:hAnsi="Times New Roman"/>
          <w:sz w:val="28"/>
          <w:szCs w:val="28"/>
          <w:lang w:val="kk-KZ"/>
        </w:rPr>
        <w:t>»;</w:t>
      </w:r>
    </w:p>
    <w:p w:rsidR="003510DD" w:rsidRPr="000B64CE" w:rsidRDefault="006D4572" w:rsidP="000B64CE">
      <w:pPr>
        <w:spacing w:after="0" w:line="240" w:lineRule="auto"/>
        <w:ind w:firstLine="709"/>
        <w:jc w:val="both"/>
        <w:textAlignment w:val="baseline"/>
        <w:rPr>
          <w:rFonts w:ascii="Times New Roman" w:hAnsi="Times New Roman"/>
          <w:sz w:val="28"/>
          <w:szCs w:val="28"/>
          <w:lang w:val="kk-KZ"/>
        </w:rPr>
      </w:pPr>
      <w:r w:rsidRPr="000B64CE">
        <w:rPr>
          <w:rFonts w:ascii="Times New Roman" w:hAnsi="Times New Roman"/>
          <w:sz w:val="28"/>
          <w:szCs w:val="28"/>
          <w:lang w:val="kk-KZ"/>
        </w:rPr>
        <w:t>төртінші бөлік мынадай редакцияда жазылсын</w:t>
      </w:r>
      <w:r w:rsidR="003510DD" w:rsidRPr="000B64CE">
        <w:rPr>
          <w:rFonts w:ascii="Times New Roman" w:hAnsi="Times New Roman"/>
          <w:sz w:val="28"/>
          <w:szCs w:val="28"/>
          <w:lang w:val="kk-KZ"/>
        </w:rPr>
        <w:t>:</w:t>
      </w:r>
    </w:p>
    <w:p w:rsidR="003510DD" w:rsidRPr="000B64CE" w:rsidRDefault="003510DD" w:rsidP="000B64CE">
      <w:pPr>
        <w:pStyle w:val="af5"/>
        <w:spacing w:before="0" w:beforeAutospacing="0" w:after="0" w:afterAutospacing="0"/>
        <w:ind w:firstLine="708"/>
        <w:jc w:val="both"/>
        <w:textAlignment w:val="baseline"/>
        <w:rPr>
          <w:rFonts w:eastAsia="Calibri"/>
          <w:sz w:val="28"/>
          <w:szCs w:val="28"/>
          <w:lang w:val="kk-KZ" w:eastAsia="en-US"/>
        </w:rPr>
      </w:pPr>
      <w:r w:rsidRPr="000B64CE">
        <w:rPr>
          <w:spacing w:val="2"/>
          <w:sz w:val="28"/>
          <w:szCs w:val="28"/>
          <w:lang w:val="kk-KZ"/>
        </w:rPr>
        <w:t>«</w:t>
      </w:r>
      <w:r w:rsidR="006D4572" w:rsidRPr="000B64CE">
        <w:rPr>
          <w:spacing w:val="2"/>
          <w:sz w:val="28"/>
          <w:szCs w:val="28"/>
          <w:lang w:val="kk-KZ"/>
        </w:rPr>
        <w:t>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жұмыс кірмейді.»;</w:t>
      </w:r>
    </w:p>
    <w:p w:rsidR="003510DD" w:rsidRPr="000B64CE" w:rsidRDefault="006D4572"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5-1-тармақ мынадай мазмұндағы 3-1) және 3-2) тармақшалармен толықтырылсын</w:t>
      </w:r>
      <w:r w:rsidR="00936047" w:rsidRPr="000B64CE">
        <w:rPr>
          <w:spacing w:val="2"/>
          <w:sz w:val="28"/>
          <w:szCs w:val="28"/>
          <w:lang w:val="kk-KZ"/>
        </w:rPr>
        <w:t>:</w:t>
      </w:r>
    </w:p>
    <w:p w:rsidR="006D4572" w:rsidRPr="000B64CE" w:rsidRDefault="00B86BAF" w:rsidP="000B64CE">
      <w:pPr>
        <w:pStyle w:val="af5"/>
        <w:spacing w:before="0" w:beforeAutospacing="0" w:after="0" w:afterAutospacing="0"/>
        <w:ind w:firstLine="708"/>
        <w:jc w:val="both"/>
        <w:textAlignment w:val="baseline"/>
        <w:rPr>
          <w:rStyle w:val="s0"/>
          <w:shd w:val="clear" w:color="auto" w:fill="FFFFFF"/>
          <w:lang w:val="kk-KZ"/>
        </w:rPr>
      </w:pPr>
      <w:r w:rsidRPr="000B64CE">
        <w:rPr>
          <w:spacing w:val="2"/>
          <w:sz w:val="28"/>
          <w:szCs w:val="28"/>
          <w:lang w:val="kk-KZ"/>
        </w:rPr>
        <w:t xml:space="preserve">«3-1) </w:t>
      </w:r>
      <w:r w:rsidR="006D4572" w:rsidRPr="000B64CE">
        <w:rPr>
          <w:spacing w:val="2"/>
          <w:sz w:val="28"/>
          <w:szCs w:val="28"/>
          <w:lang w:val="kk-KZ"/>
        </w:rPr>
        <w:t>тізбесін уәкілетті орган белгілейтін халықаралық қаржы ұйымдарының бірінші басшысының және оның орынбасарының, дербес құрылымдық бөлімшесі басшысының немесе басшысы орынбасарының</w:t>
      </w:r>
      <w:r w:rsidR="006D4572" w:rsidRPr="000B64CE">
        <w:rPr>
          <w:rStyle w:val="s0"/>
          <w:shd w:val="clear" w:color="auto" w:fill="FFFFFF"/>
          <w:lang w:val="kk-KZ"/>
        </w:rPr>
        <w:t>;</w:t>
      </w:r>
    </w:p>
    <w:p w:rsidR="00B86BAF" w:rsidRPr="000B64CE" w:rsidRDefault="006D4572" w:rsidP="000B64CE">
      <w:pPr>
        <w:pStyle w:val="af5"/>
        <w:spacing w:before="0" w:beforeAutospacing="0" w:after="0" w:afterAutospacing="0"/>
        <w:ind w:firstLine="708"/>
        <w:jc w:val="both"/>
        <w:textAlignment w:val="baseline"/>
        <w:rPr>
          <w:spacing w:val="2"/>
          <w:sz w:val="28"/>
          <w:szCs w:val="28"/>
          <w:lang w:val="kk-KZ"/>
        </w:rPr>
      </w:pPr>
      <w:r w:rsidRPr="000B64CE">
        <w:rPr>
          <w:rStyle w:val="s0"/>
          <w:shd w:val="clear" w:color="auto" w:fill="FFFFFF"/>
          <w:lang w:val="kk-KZ"/>
        </w:rPr>
        <w:t xml:space="preserve">3-2) </w:t>
      </w:r>
      <w:r w:rsidR="005C1BFB" w:rsidRPr="000B64CE">
        <w:rPr>
          <w:rStyle w:val="s0"/>
          <w:color w:val="auto"/>
          <w:shd w:val="clear" w:color="auto" w:fill="FFFFFF"/>
          <w:lang w:val="kk-KZ"/>
        </w:rPr>
        <w:t>ұ</w:t>
      </w:r>
      <w:r w:rsidRPr="000B64CE">
        <w:rPr>
          <w:rStyle w:val="s0"/>
          <w:color w:val="auto"/>
          <w:shd w:val="clear" w:color="auto" w:fill="FFFFFF"/>
          <w:lang w:val="kk-KZ"/>
        </w:rPr>
        <w:t>лттық басқарушы холдингтің немесе Қазақстан</w:t>
      </w:r>
      <w:r w:rsidR="00792F62" w:rsidRPr="000B64CE">
        <w:rPr>
          <w:rStyle w:val="s0"/>
          <w:color w:val="auto"/>
          <w:shd w:val="clear" w:color="auto" w:fill="FFFFFF"/>
          <w:lang w:val="kk-KZ"/>
        </w:rPr>
        <w:t>ның</w:t>
      </w:r>
      <w:r w:rsidRPr="000B64CE">
        <w:rPr>
          <w:rStyle w:val="s0"/>
          <w:color w:val="auto"/>
          <w:shd w:val="clear" w:color="auto" w:fill="FFFFFF"/>
          <w:lang w:val="kk-KZ"/>
        </w:rPr>
        <w:t xml:space="preserve"> Даму Банкінің немесе </w:t>
      </w:r>
      <w:r w:rsidR="00792F62" w:rsidRPr="000B64CE">
        <w:rPr>
          <w:rStyle w:val="s0"/>
          <w:color w:val="auto"/>
          <w:shd w:val="clear" w:color="auto" w:fill="FFFFFF"/>
          <w:lang w:val="kk-KZ"/>
        </w:rPr>
        <w:t>жеке</w:t>
      </w:r>
      <w:r w:rsidRPr="000B64CE">
        <w:rPr>
          <w:rStyle w:val="s0"/>
          <w:color w:val="auto"/>
          <w:shd w:val="clear" w:color="auto" w:fill="FFFFFF"/>
          <w:lang w:val="kk-KZ"/>
        </w:rPr>
        <w:t xml:space="preserve"> кәсіпкерлікті дамыту</w:t>
      </w:r>
      <w:r w:rsidR="00792F62" w:rsidRPr="000B64CE">
        <w:rPr>
          <w:rStyle w:val="s0"/>
          <w:color w:val="auto"/>
          <w:shd w:val="clear" w:color="auto" w:fill="FFFFFF"/>
          <w:lang w:val="kk-KZ"/>
        </w:rPr>
        <w:t>дың</w:t>
      </w:r>
      <w:r w:rsidRPr="000B64CE">
        <w:rPr>
          <w:rStyle w:val="s0"/>
          <w:color w:val="auto"/>
          <w:shd w:val="clear" w:color="auto" w:fill="FFFFFF"/>
          <w:lang w:val="kk-KZ"/>
        </w:rPr>
        <w:t xml:space="preserve"> арнайы қорының басқару органы басшысының және  мүшелерінің, атқарушы органы басшысының, оның орынбасарының және  атқарушы органы мүшелерінің</w:t>
      </w:r>
      <w:r w:rsidRPr="000B64CE">
        <w:rPr>
          <w:sz w:val="28"/>
          <w:szCs w:val="28"/>
          <w:shd w:val="clear" w:color="auto" w:fill="FFFFFF"/>
          <w:lang w:val="kk-KZ"/>
        </w:rPr>
        <w:t>;</w:t>
      </w:r>
      <w:r w:rsidR="00B86BAF" w:rsidRPr="000B64CE">
        <w:rPr>
          <w:spacing w:val="2"/>
          <w:sz w:val="28"/>
          <w:szCs w:val="28"/>
          <w:lang w:val="kk-KZ"/>
        </w:rPr>
        <w:t>»;</w:t>
      </w:r>
    </w:p>
    <w:p w:rsidR="005C1BFB" w:rsidRPr="000B64CE" w:rsidRDefault="005C1BFB"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6</w:t>
      </w:r>
      <w:r w:rsidR="0026216A" w:rsidRPr="000B64CE">
        <w:rPr>
          <w:spacing w:val="2"/>
          <w:sz w:val="28"/>
          <w:szCs w:val="28"/>
          <w:lang w:val="kk-KZ"/>
        </w:rPr>
        <w:t>-</w:t>
      </w:r>
      <w:r w:rsidRPr="000B64CE">
        <w:rPr>
          <w:spacing w:val="2"/>
          <w:sz w:val="28"/>
          <w:szCs w:val="28"/>
          <w:lang w:val="kk-KZ"/>
        </w:rPr>
        <w:t>тармақ мынадай редакцияда жазылсын:</w:t>
      </w:r>
    </w:p>
    <w:p w:rsidR="005C1BFB" w:rsidRPr="000B64CE" w:rsidRDefault="00E51236" w:rsidP="000B64CE">
      <w:pPr>
        <w:pStyle w:val="af5"/>
        <w:spacing w:before="0" w:beforeAutospacing="0" w:after="0" w:afterAutospacing="0"/>
        <w:ind w:firstLine="708"/>
        <w:jc w:val="both"/>
        <w:textAlignment w:val="baseline"/>
        <w:rPr>
          <w:color w:val="000000"/>
          <w:sz w:val="28"/>
          <w:szCs w:val="28"/>
          <w:lang w:val="kk-KZ"/>
        </w:rPr>
      </w:pPr>
      <w:r w:rsidRPr="000B64CE">
        <w:rPr>
          <w:spacing w:val="2"/>
          <w:sz w:val="28"/>
          <w:szCs w:val="28"/>
          <w:lang w:val="kk-KZ"/>
        </w:rPr>
        <w:t>«</w:t>
      </w:r>
      <w:r w:rsidR="005C1BFB" w:rsidRPr="000B64CE">
        <w:rPr>
          <w:color w:val="000000"/>
          <w:sz w:val="28"/>
          <w:szCs w:val="28"/>
          <w:lang w:val="kk-KZ"/>
        </w:rPr>
        <w:t>6. Банктің басшы қызметкері лауазымына кандидат тиісті функцияларды уәкілетті органмен келіспей жүзеге асыруға құқылы емес.</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Банк холдингі мәртебесін алатын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w:t>
      </w:r>
      <w:r w:rsidR="00FE41B9" w:rsidRPr="000B64CE">
        <w:rPr>
          <w:color w:val="000000"/>
          <w:sz w:val="28"/>
          <w:szCs w:val="28"/>
          <w:lang w:val="kk-KZ"/>
        </w:rPr>
        <w:t xml:space="preserve"> банктерде</w:t>
      </w:r>
      <w:r w:rsidRPr="000B64CE">
        <w:rPr>
          <w:color w:val="000000"/>
          <w:sz w:val="28"/>
          <w:szCs w:val="28"/>
          <w:lang w:val="kk-KZ"/>
        </w:rPr>
        <w:t>,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rsidR="005C1BFB" w:rsidRPr="000B64CE" w:rsidRDefault="005C1BFB" w:rsidP="000B64CE">
      <w:pPr>
        <w:pStyle w:val="pj"/>
        <w:spacing w:before="0" w:beforeAutospacing="0" w:after="0" w:afterAutospacing="0"/>
        <w:ind w:firstLine="708"/>
        <w:jc w:val="both"/>
        <w:textAlignment w:val="baseline"/>
        <w:rPr>
          <w:rFonts w:eastAsia="Calibri"/>
          <w:sz w:val="28"/>
          <w:szCs w:val="28"/>
          <w:lang w:val="kk-KZ"/>
        </w:rPr>
      </w:pPr>
      <w:r w:rsidRPr="000B64CE">
        <w:rPr>
          <w:color w:val="000000"/>
          <w:sz w:val="28"/>
          <w:szCs w:val="28"/>
          <w:lang w:val="kk-KZ"/>
        </w:rPr>
        <w:t>Егер банктер бір-біріне қатысты бас және еншілес ұйым болып табылса, көрсетілген шектеу қолданылмайды.</w:t>
      </w:r>
    </w:p>
    <w:p w:rsidR="005C1BFB" w:rsidRPr="000B64CE" w:rsidRDefault="005C1BFB" w:rsidP="000B64CE">
      <w:pPr>
        <w:pStyle w:val="pj"/>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lastRenderedPageBreak/>
        <w:t>Банктің атқарушы органы басшысының міндеттерін атқару банктің атқарушы органының мүшесіне не банктің бас бухгалтерінің міндеттерін атқару банктің бас бухгалтерінің орынбасарына</w:t>
      </w:r>
      <w:r w:rsidRPr="000B64CE">
        <w:rPr>
          <w:b/>
          <w:color w:val="000000"/>
          <w:sz w:val="28"/>
          <w:szCs w:val="28"/>
          <w:lang w:val="kk-KZ"/>
        </w:rPr>
        <w:t xml:space="preserve"> </w:t>
      </w:r>
      <w:r w:rsidRPr="000B64CE">
        <w:rPr>
          <w:color w:val="000000"/>
          <w:sz w:val="28"/>
          <w:szCs w:val="28"/>
          <w:lang w:val="kk-KZ"/>
        </w:rPr>
        <w:t>күнтізбелік отыз күннен аспайтын мерзімге жүктел</w:t>
      </w:r>
      <w:r w:rsidR="00FE41B9" w:rsidRPr="000B64CE">
        <w:rPr>
          <w:color w:val="000000"/>
          <w:sz w:val="28"/>
          <w:szCs w:val="28"/>
          <w:lang w:val="kk-KZ"/>
        </w:rPr>
        <w:t>г</w:t>
      </w:r>
      <w:r w:rsidRPr="000B64CE">
        <w:rPr>
          <w:color w:val="000000"/>
          <w:sz w:val="28"/>
          <w:szCs w:val="28"/>
          <w:lang w:val="kk-KZ"/>
        </w:rPr>
        <w:t>ен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w:t>
      </w:r>
      <w:r w:rsidR="00FE41B9" w:rsidRPr="000B64CE">
        <w:rPr>
          <w:color w:val="000000"/>
          <w:sz w:val="28"/>
          <w:szCs w:val="28"/>
          <w:lang w:val="kk-KZ"/>
        </w:rPr>
        <w:t>да</w:t>
      </w:r>
      <w:r w:rsidRPr="000B64CE">
        <w:rPr>
          <w:color w:val="000000"/>
          <w:sz w:val="28"/>
          <w:szCs w:val="28"/>
          <w:lang w:val="kk-KZ"/>
        </w:rPr>
        <w:t xml:space="preserve"> </w:t>
      </w:r>
      <w:r w:rsidR="009F7F8B" w:rsidRPr="000B64CE">
        <w:rPr>
          <w:color w:val="000000"/>
          <w:sz w:val="28"/>
          <w:szCs w:val="28"/>
          <w:lang w:val="kk-KZ"/>
        </w:rPr>
        <w:t xml:space="preserve">оларды </w:t>
      </w:r>
      <w:r w:rsidRPr="000B64CE">
        <w:rPr>
          <w:color w:val="000000"/>
          <w:sz w:val="28"/>
          <w:szCs w:val="28"/>
          <w:lang w:val="kk-KZ"/>
        </w:rPr>
        <w:t>а</w:t>
      </w:r>
      <w:r w:rsidR="009F7F8B" w:rsidRPr="000B64CE">
        <w:rPr>
          <w:color w:val="000000"/>
          <w:sz w:val="28"/>
          <w:szCs w:val="28"/>
          <w:lang w:val="kk-KZ"/>
        </w:rPr>
        <w:t>лма</w:t>
      </w:r>
      <w:r w:rsidR="002C3F0D" w:rsidRPr="000B64CE">
        <w:rPr>
          <w:color w:val="000000"/>
          <w:sz w:val="28"/>
          <w:szCs w:val="28"/>
          <w:lang w:val="kk-KZ"/>
        </w:rPr>
        <w:t>стыруына</w:t>
      </w:r>
      <w:r w:rsidRPr="000B64CE">
        <w:rPr>
          <w:color w:val="000000"/>
          <w:sz w:val="28"/>
          <w:szCs w:val="28"/>
          <w:lang w:val="kk-KZ"/>
        </w:rPr>
        <w:t>) тыйым салынады.</w:t>
      </w:r>
    </w:p>
    <w:p w:rsidR="005C1BFB" w:rsidRPr="000B64CE" w:rsidRDefault="005C1BFB" w:rsidP="000B64CE">
      <w:pPr>
        <w:pStyle w:val="pj"/>
        <w:spacing w:before="0" w:beforeAutospacing="0" w:after="0" w:afterAutospacing="0"/>
        <w:ind w:firstLine="708"/>
        <w:jc w:val="both"/>
        <w:textAlignment w:val="baseline"/>
        <w:rPr>
          <w:bCs/>
          <w:sz w:val="28"/>
          <w:szCs w:val="28"/>
          <w:lang w:val="kk-KZ"/>
        </w:rPr>
      </w:pPr>
      <w:r w:rsidRPr="000B64CE">
        <w:rPr>
          <w:sz w:val="28"/>
          <w:szCs w:val="28"/>
          <w:lang w:val="kk-KZ"/>
        </w:rPr>
        <w:t xml:space="preserve">Уәкілетті органмен келісілген кандидатураның болмауына байланысты </w:t>
      </w:r>
      <w:r w:rsidR="00665E03" w:rsidRPr="000B64CE">
        <w:rPr>
          <w:sz w:val="28"/>
          <w:szCs w:val="28"/>
          <w:lang w:val="kk-KZ"/>
        </w:rPr>
        <w:t xml:space="preserve">банктің </w:t>
      </w:r>
      <w:r w:rsidRPr="000B64CE">
        <w:rPr>
          <w:sz w:val="28"/>
          <w:szCs w:val="28"/>
          <w:lang w:val="kk-KZ"/>
        </w:rPr>
        <w:t>атқарушы орган</w:t>
      </w:r>
      <w:r w:rsidR="00665E03" w:rsidRPr="000B64CE">
        <w:rPr>
          <w:sz w:val="28"/>
          <w:szCs w:val="28"/>
          <w:lang w:val="kk-KZ"/>
        </w:rPr>
        <w:t>ы</w:t>
      </w:r>
      <w:r w:rsidRPr="000B64CE">
        <w:rPr>
          <w:sz w:val="28"/>
          <w:szCs w:val="28"/>
          <w:lang w:val="kk-KZ"/>
        </w:rPr>
        <w:t xml:space="preserve"> басшысының не </w:t>
      </w:r>
      <w:r w:rsidR="00665E03" w:rsidRPr="000B64CE">
        <w:rPr>
          <w:sz w:val="28"/>
          <w:szCs w:val="28"/>
          <w:lang w:val="kk-KZ"/>
        </w:rPr>
        <w:t xml:space="preserve">банктің </w:t>
      </w:r>
      <w:r w:rsidRPr="000B64CE">
        <w:rPr>
          <w:sz w:val="28"/>
          <w:szCs w:val="28"/>
          <w:lang w:val="kk-KZ"/>
        </w:rPr>
        <w:t>бас бухгалтер</w:t>
      </w:r>
      <w:r w:rsidR="00665E03" w:rsidRPr="000B64CE">
        <w:rPr>
          <w:sz w:val="28"/>
          <w:szCs w:val="28"/>
          <w:lang w:val="kk-KZ"/>
        </w:rPr>
        <w:t>ін</w:t>
      </w:r>
      <w:r w:rsidRPr="000B64CE">
        <w:rPr>
          <w:sz w:val="28"/>
          <w:szCs w:val="28"/>
          <w:lang w:val="kk-KZ"/>
        </w:rPr>
        <w:t xml:space="preserve">ің міндеттерін атқаруды осы тармақтың жетінші бөлігінде көрсетілген адамдарға қатарынан он екі ай ішінде жиынтығында күнтізбелік бір жүз сексен күннен артық мерзімге жүктеуге </w:t>
      </w:r>
      <w:r w:rsidR="009F7F8B" w:rsidRPr="000B64CE">
        <w:rPr>
          <w:color w:val="000000"/>
          <w:sz w:val="28"/>
          <w:szCs w:val="28"/>
          <w:lang w:val="kk-KZ"/>
        </w:rPr>
        <w:t xml:space="preserve">(уақытша болмағанда оларды алмастыруға) </w:t>
      </w:r>
      <w:r w:rsidRPr="000B64CE">
        <w:rPr>
          <w:sz w:val="28"/>
          <w:szCs w:val="28"/>
          <w:lang w:val="kk-KZ"/>
        </w:rPr>
        <w:t>жол берілмейді.</w:t>
      </w:r>
    </w:p>
    <w:p w:rsidR="005C1BFB" w:rsidRPr="000B64CE" w:rsidRDefault="005C1BFB" w:rsidP="000B64CE">
      <w:pPr>
        <w:pStyle w:val="pj"/>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Банктің уәкілетті органмен келісілген басшы қызметкері, осы тармақтың он төртінші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 xml:space="preserve">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w:t>
      </w:r>
      <w:hyperlink r:id="rId8" w:anchor="z2" w:history="1">
        <w:r w:rsidRPr="000B64CE">
          <w:rPr>
            <w:rStyle w:val="a9"/>
            <w:color w:val="auto"/>
            <w:sz w:val="28"/>
            <w:szCs w:val="28"/>
            <w:u w:val="none"/>
            <w:lang w:val="kk-KZ"/>
          </w:rPr>
          <w:t>1-бабының</w:t>
        </w:r>
      </w:hyperlink>
      <w:r w:rsidRPr="000B64CE">
        <w:rPr>
          <w:color w:val="000000"/>
          <w:sz w:val="28"/>
          <w:szCs w:val="28"/>
          <w:lang w:val="kk-KZ"/>
        </w:rPr>
        <w:t xml:space="preserve">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5C1BFB" w:rsidRPr="000B64CE" w:rsidRDefault="005C1BFB" w:rsidP="000B64CE">
      <w:pPr>
        <w:pStyle w:val="af5"/>
        <w:spacing w:before="0" w:beforeAutospacing="0" w:after="0" w:afterAutospacing="0"/>
        <w:ind w:firstLine="708"/>
        <w:jc w:val="both"/>
        <w:textAlignment w:val="baseline"/>
        <w:rPr>
          <w:color w:val="000000"/>
          <w:sz w:val="28"/>
          <w:szCs w:val="28"/>
          <w:lang w:val="kk-KZ"/>
        </w:rPr>
      </w:pPr>
      <w:r w:rsidRPr="000B64CE">
        <w:rPr>
          <w:color w:val="000000"/>
          <w:sz w:val="28"/>
          <w:szCs w:val="28"/>
          <w:lang w:val="kk-KZ"/>
        </w:rPr>
        <w:t xml:space="preserve">Егер көрсетілген мерзімдер өткеннен кейін банк уәкілетті органға банктің осы басшы қызметкерінің тағайындалғаны (сайланғаны) туралы хабарламаны </w:t>
      </w:r>
      <w:r w:rsidRPr="000B64CE">
        <w:rPr>
          <w:color w:val="000000"/>
          <w:sz w:val="28"/>
          <w:szCs w:val="28"/>
          <w:lang w:val="kk-KZ"/>
        </w:rPr>
        <w:lastRenderedPageBreak/>
        <w:t>ұсынбаса, банктің басшы қызметкерін тағайындауға (сайлауға) бұрын берілген келісім жарамсыз деп есептеледі.</w:t>
      </w:r>
      <w:r w:rsidR="00804BA2" w:rsidRPr="000B64CE">
        <w:rPr>
          <w:color w:val="000000"/>
          <w:sz w:val="28"/>
          <w:szCs w:val="28"/>
          <w:lang w:val="kk-KZ"/>
        </w:rPr>
        <w:t>»;</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 xml:space="preserve">8-тармақтың бірінші бөлігінің 3) тармақшасы мынадай редакцияда жазылсын: </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 ескер</w:t>
      </w:r>
      <w:r w:rsidR="009F7F8B" w:rsidRPr="000B64CE">
        <w:rPr>
          <w:spacing w:val="2"/>
          <w:sz w:val="28"/>
          <w:szCs w:val="28"/>
          <w:lang w:val="kk-KZ"/>
        </w:rPr>
        <w:t>іл</w:t>
      </w:r>
      <w:r w:rsidRPr="000B64CE">
        <w:rPr>
          <w:spacing w:val="2"/>
          <w:sz w:val="28"/>
          <w:szCs w:val="28"/>
          <w:lang w:val="kk-KZ"/>
        </w:rPr>
        <w:t>е отырып пысықталған құжаттарды осы баптың 6-тармағының тоғызыншы бөлігінде белгіленген, уәкілетті органның құжаттарды қарау мерзімі өткеннен кейін ұсынуы;»;</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 xml:space="preserve">9-тармақтың алтыншы бөлігі мынадай редакцияда жазылсын: </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«Осы баптың 6-тармағының тоғызыншы бөлігінде көзделген мерзім уәкілетті орган «Қаржы нарығы мен қаржы ұйымдарын мемлекеттiк реттеу, бақылау және қадағалау туралы» Қазақстан Республикасы Заңының                       13-5-бабында көзделген тәртіппен және мерзімдерде шешім қабылдағанға дейін тоқтатыла тұрады</w:t>
      </w:r>
      <w:r w:rsidR="009F7F8B" w:rsidRPr="000B64CE">
        <w:rPr>
          <w:spacing w:val="2"/>
          <w:sz w:val="28"/>
          <w:szCs w:val="28"/>
          <w:lang w:val="kk-KZ"/>
        </w:rPr>
        <w:t>.</w:t>
      </w:r>
      <w:r w:rsidRPr="000B64CE">
        <w:rPr>
          <w:spacing w:val="2"/>
          <w:sz w:val="28"/>
          <w:szCs w:val="28"/>
          <w:lang w:val="kk-KZ"/>
        </w:rPr>
        <w:t>»;</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мынадай мазмұндағы 16-тармақпен толықтырылсын:</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«16. Осы Заңның 20-бабы 3-тармағының 3), 4), 5) және 6) тармақшаларын қоспағанда, осы баптың талаптары көрсетілген банктің акцияларын тікелей иеленетін (дауыс беруге, шешімдерді айқындауға және (немесе) шартқа байланысты немесе өзге де тәсілмен қабылданатын шешімдерге ықпал етуге мүмкіндігі бар) Қазақстан Республикасының резидент-банкі холдингінің акцияларын немесе жарғылық капиталына қатысу үлестерін иелену арқылы (дауыс беруге, шешімдерді айқындауға және (немесе) шартқа байланысты немесе өзге де тәсілмен қабылданатын шешімдерге ықпал етуге мүмкіндігі бар)  банктің акцияларын жанама иеленетін (дауыс беруге, шешімдерді айқындауға және (немесе) шартқа байланысты немесе өзге де тәсілмен қабылданатын шешімдерге ықпал етуге мүмкіндігі бар) банк холдингтеріне қолданылмайды.»;</w:t>
      </w:r>
    </w:p>
    <w:p w:rsidR="003B336E" w:rsidRPr="000B64CE" w:rsidRDefault="007F5431"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5</w:t>
      </w:r>
      <w:r w:rsidR="003B336E" w:rsidRPr="000B64CE">
        <w:rPr>
          <w:spacing w:val="2"/>
          <w:sz w:val="28"/>
          <w:szCs w:val="28"/>
          <w:lang w:val="kk-KZ"/>
        </w:rPr>
        <w:t>) 26-баптың 2-тармағында:</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бірінші бөлік мынадай редакцияда жазылсын:</w:t>
      </w:r>
    </w:p>
    <w:p w:rsidR="003B336E" w:rsidRPr="000B64CE" w:rsidRDefault="003B336E" w:rsidP="000B64CE">
      <w:pPr>
        <w:pStyle w:val="af5"/>
        <w:spacing w:before="0" w:beforeAutospacing="0" w:after="0" w:afterAutospacing="0"/>
        <w:ind w:firstLine="708"/>
        <w:jc w:val="both"/>
        <w:textAlignment w:val="baseline"/>
        <w:rPr>
          <w:spacing w:val="2"/>
          <w:sz w:val="28"/>
          <w:szCs w:val="28"/>
          <w:lang w:val="kk-KZ"/>
        </w:rPr>
      </w:pPr>
      <w:r w:rsidRPr="000B64CE">
        <w:rPr>
          <w:spacing w:val="2"/>
          <w:sz w:val="28"/>
          <w:szCs w:val="28"/>
          <w:lang w:val="kk-KZ"/>
        </w:rPr>
        <w:t xml:space="preserve"> «2. </w:t>
      </w:r>
      <w:r w:rsidRPr="000B64CE">
        <w:rPr>
          <w:sz w:val="28"/>
          <w:szCs w:val="28"/>
          <w:lang w:val="kk-KZ"/>
        </w:rPr>
        <w:t>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rsidR="003B336E" w:rsidRPr="000B64CE" w:rsidRDefault="003B336E" w:rsidP="000B64CE">
      <w:pPr>
        <w:pStyle w:val="af5"/>
        <w:spacing w:before="0" w:beforeAutospacing="0" w:after="0" w:afterAutospacing="0"/>
        <w:ind w:firstLine="708"/>
        <w:jc w:val="both"/>
        <w:textAlignment w:val="baseline"/>
        <w:rPr>
          <w:sz w:val="28"/>
          <w:szCs w:val="28"/>
          <w:lang w:val="kk-KZ"/>
        </w:rPr>
      </w:pPr>
      <w:r w:rsidRPr="000B64CE">
        <w:rPr>
          <w:sz w:val="28"/>
          <w:szCs w:val="28"/>
          <w:lang w:val="kk-KZ"/>
        </w:rPr>
        <w:t>екінші бөлік алып тасталсын</w:t>
      </w:r>
      <w:r w:rsidR="007F5431" w:rsidRPr="000B64CE">
        <w:rPr>
          <w:sz w:val="28"/>
          <w:szCs w:val="28"/>
          <w:lang w:val="kk-KZ"/>
        </w:rPr>
        <w:t>.</w:t>
      </w:r>
    </w:p>
    <w:p w:rsidR="009F7F8B" w:rsidRPr="000B64CE" w:rsidRDefault="009F7F8B" w:rsidP="000B64CE">
      <w:pPr>
        <w:tabs>
          <w:tab w:val="left" w:pos="1134"/>
        </w:tabs>
        <w:spacing w:after="0" w:line="240" w:lineRule="auto"/>
        <w:ind w:firstLine="709"/>
        <w:jc w:val="both"/>
        <w:rPr>
          <w:rFonts w:ascii="Times New Roman" w:hAnsi="Times New Roman"/>
          <w:sz w:val="28"/>
          <w:szCs w:val="28"/>
          <w:lang w:val="kk-KZ"/>
        </w:rPr>
      </w:pPr>
    </w:p>
    <w:p w:rsidR="003B336E" w:rsidRPr="000B64CE" w:rsidRDefault="003B336E" w:rsidP="000B64CE">
      <w:pPr>
        <w:tabs>
          <w:tab w:val="left" w:pos="1134"/>
        </w:tabs>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lastRenderedPageBreak/>
        <w:t>3. «Сақтандыру қызметі туралы» 2000 жылғы 18 желтоқсандағы Қазақстан Республикасының Заңына:</w:t>
      </w:r>
    </w:p>
    <w:p w:rsidR="003B336E" w:rsidRPr="000B64CE" w:rsidRDefault="003B336E"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34-бапта: </w:t>
      </w:r>
    </w:p>
    <w:p w:rsidR="003B336E" w:rsidRPr="000B64CE" w:rsidRDefault="003B336E"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3-тармақта:</w:t>
      </w:r>
    </w:p>
    <w:p w:rsidR="003B336E" w:rsidRPr="000B64CE" w:rsidRDefault="003B336E"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 тармақшаның сегізінші абзацында</w:t>
      </w:r>
      <w:r w:rsidR="009F7F8B" w:rsidRPr="000B64CE">
        <w:rPr>
          <w:rFonts w:ascii="Times New Roman" w:hAnsi="Times New Roman"/>
          <w:sz w:val="28"/>
          <w:szCs w:val="28"/>
          <w:lang w:val="kk-KZ"/>
        </w:rPr>
        <w:t>ғы</w:t>
      </w:r>
      <w:r w:rsidRPr="000B64CE">
        <w:rPr>
          <w:rFonts w:ascii="Times New Roman" w:hAnsi="Times New Roman"/>
          <w:sz w:val="28"/>
          <w:szCs w:val="28"/>
          <w:lang w:val="kk-KZ"/>
        </w:rPr>
        <w:t xml:space="preserve"> «шетелдік заңды тұлғаларда осы бапта белгіленген еңбек өтілі жоқ</w:t>
      </w:r>
      <w:r w:rsidR="005C3C75" w:rsidRPr="000B64CE">
        <w:rPr>
          <w:rFonts w:ascii="Times New Roman" w:hAnsi="Times New Roman"/>
          <w:sz w:val="28"/>
          <w:szCs w:val="28"/>
          <w:lang w:val="kk-KZ"/>
        </w:rPr>
        <w:t>;</w:t>
      </w:r>
      <w:r w:rsidRPr="000B64CE">
        <w:rPr>
          <w:rFonts w:ascii="Times New Roman" w:hAnsi="Times New Roman"/>
          <w:sz w:val="28"/>
          <w:szCs w:val="28"/>
          <w:lang w:val="kk-KZ"/>
        </w:rPr>
        <w:t>»</w:t>
      </w:r>
      <w:r w:rsidRPr="000B64CE">
        <w:rPr>
          <w:rFonts w:ascii="Times New Roman" w:hAnsi="Times New Roman"/>
          <w:b/>
          <w:sz w:val="28"/>
          <w:szCs w:val="28"/>
          <w:lang w:val="kk-KZ"/>
        </w:rPr>
        <w:t xml:space="preserve"> </w:t>
      </w:r>
      <w:r w:rsidRPr="000B64CE">
        <w:rPr>
          <w:rFonts w:ascii="Times New Roman" w:hAnsi="Times New Roman"/>
          <w:sz w:val="28"/>
          <w:szCs w:val="28"/>
          <w:lang w:val="kk-KZ"/>
        </w:rPr>
        <w:t>деген сөздер «шетелдік заңды тұлғаларда</w:t>
      </w:r>
      <w:r w:rsidR="005C3C75" w:rsidRPr="000B64CE">
        <w:rPr>
          <w:rFonts w:ascii="Times New Roman" w:hAnsi="Times New Roman"/>
          <w:sz w:val="28"/>
          <w:szCs w:val="28"/>
          <w:lang w:val="kk-KZ"/>
        </w:rPr>
        <w:t>;</w:t>
      </w:r>
      <w:r w:rsidRPr="000B64CE">
        <w:rPr>
          <w:rFonts w:ascii="Times New Roman" w:hAnsi="Times New Roman"/>
          <w:sz w:val="28"/>
          <w:szCs w:val="28"/>
          <w:lang w:val="kk-KZ"/>
        </w:rPr>
        <w:t>» деген сөздермен ауыстырылы</w:t>
      </w:r>
      <w:r w:rsidR="005C3C75" w:rsidRPr="000B64CE">
        <w:rPr>
          <w:rFonts w:ascii="Times New Roman" w:hAnsi="Times New Roman"/>
          <w:sz w:val="28"/>
          <w:szCs w:val="28"/>
          <w:lang w:val="kk-KZ"/>
        </w:rPr>
        <w:t xml:space="preserve">п, </w:t>
      </w:r>
      <w:r w:rsidRPr="000B64CE">
        <w:rPr>
          <w:rFonts w:ascii="Times New Roman" w:hAnsi="Times New Roman"/>
          <w:sz w:val="28"/>
          <w:szCs w:val="28"/>
          <w:lang w:val="kk-KZ"/>
        </w:rPr>
        <w:t>мынадай мазмұндағы тоғызыншы абзацпен толықтырылсын:</w:t>
      </w:r>
    </w:p>
    <w:p w:rsidR="003B336E" w:rsidRPr="000B64CE" w:rsidRDefault="003B336E"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«және (немесе) ұлттық басқарушы холдингте немесе Қазақстанның Даму Банкінде немесе жеке кәсіпкерлікті дамытудың арнайы қорында немесе шикізаттық емес экспортты дамыту және ілгерілету саласындағы ұлттық институт мәртебесіне ие экспорттық-кредиттік агенттікте </w:t>
      </w:r>
      <w:r w:rsidR="00B53470" w:rsidRPr="000B64CE">
        <w:rPr>
          <w:rFonts w:ascii="Times New Roman" w:hAnsi="Times New Roman"/>
          <w:sz w:val="28"/>
          <w:szCs w:val="28"/>
          <w:lang w:val="kk-KZ"/>
        </w:rPr>
        <w:t xml:space="preserve">осы баптың 5-1-тармағының 3) тармақшасында көзделген лауазымдарда </w:t>
      </w:r>
      <w:r w:rsidRPr="000B64CE">
        <w:rPr>
          <w:rFonts w:ascii="Times New Roman" w:hAnsi="Times New Roman"/>
          <w:sz w:val="28"/>
          <w:szCs w:val="28"/>
          <w:lang w:val="kk-KZ"/>
        </w:rPr>
        <w:t>осы бапта белгіленген еңбек өтілі жоқ;»;</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5-тармақтың үшінші бөлігі мынадай редакцияда жазылсын: </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жұмыс кірмейді.»;</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5-1-тармақ мынадай редакцияда жазылсын:</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«5-1. Осы баптың 5-тармағы бірінші бөлігінің 1), 2), 3) және </w:t>
      </w:r>
      <w:r w:rsidR="00B53470" w:rsidRPr="000B64CE">
        <w:rPr>
          <w:rFonts w:ascii="Times New Roman" w:hAnsi="Times New Roman"/>
          <w:sz w:val="28"/>
          <w:szCs w:val="28"/>
          <w:lang w:val="kk-KZ"/>
        </w:rPr>
        <w:br/>
      </w:r>
      <w:r w:rsidRPr="000B64CE">
        <w:rPr>
          <w:rFonts w:ascii="Times New Roman" w:hAnsi="Times New Roman"/>
          <w:sz w:val="28"/>
          <w:szCs w:val="28"/>
          <w:lang w:val="kk-KZ"/>
        </w:rPr>
        <w:t>4) тармақшаларының мақсаттары үшін басшы лауазым</w:t>
      </w:r>
      <w:r w:rsidR="003B16DD" w:rsidRPr="000B64CE">
        <w:rPr>
          <w:rFonts w:ascii="Times New Roman" w:hAnsi="Times New Roman"/>
          <w:sz w:val="28"/>
          <w:szCs w:val="28"/>
          <w:lang w:val="kk-KZ"/>
        </w:rPr>
        <w:t>ы</w:t>
      </w:r>
      <w:r w:rsidRPr="000B64CE">
        <w:rPr>
          <w:rFonts w:ascii="Times New Roman" w:hAnsi="Times New Roman"/>
          <w:sz w:val="28"/>
          <w:szCs w:val="28"/>
          <w:lang w:val="kk-KZ"/>
        </w:rPr>
        <w:t xml:space="preserve"> деп:</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1) </w:t>
      </w:r>
      <w:r w:rsidR="00B53470" w:rsidRPr="000B64CE">
        <w:rPr>
          <w:rFonts w:ascii="Times New Roman" w:hAnsi="Times New Roman"/>
          <w:sz w:val="28"/>
          <w:szCs w:val="28"/>
          <w:lang w:val="kk-KZ"/>
        </w:rPr>
        <w:t xml:space="preserve">қаржы ұйымының,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Қазақстан Республикасының бейрезидент-банкі филиалының </w:t>
      </w:r>
      <w:r w:rsidRPr="000B64CE">
        <w:rPr>
          <w:rFonts w:ascii="Times New Roman" w:hAnsi="Times New Roman"/>
          <w:sz w:val="28"/>
          <w:szCs w:val="28"/>
          <w:lang w:val="kk-KZ"/>
        </w:rPr>
        <w:t>екі және одан да көп құрылымдық бөлімше</w:t>
      </w:r>
      <w:r w:rsidR="00B53470" w:rsidRPr="000B64CE">
        <w:rPr>
          <w:rFonts w:ascii="Times New Roman" w:hAnsi="Times New Roman"/>
          <w:sz w:val="28"/>
          <w:szCs w:val="28"/>
          <w:lang w:val="kk-KZ"/>
        </w:rPr>
        <w:t>сін</w:t>
      </w:r>
      <w:r w:rsidRPr="000B64CE">
        <w:rPr>
          <w:rFonts w:ascii="Times New Roman" w:hAnsi="Times New Roman"/>
          <w:sz w:val="28"/>
          <w:szCs w:val="28"/>
          <w:lang w:val="kk-KZ"/>
        </w:rPr>
        <w:t xml:space="preserve">ің қызметін үйлестіруді және (немесе) бақылауды жүзеге асыратын </w:t>
      </w:r>
      <w:r w:rsidR="00B53470" w:rsidRPr="000B64CE">
        <w:rPr>
          <w:rFonts w:ascii="Times New Roman" w:hAnsi="Times New Roman"/>
          <w:sz w:val="28"/>
          <w:szCs w:val="28"/>
          <w:lang w:val="kk-KZ"/>
        </w:rPr>
        <w:t xml:space="preserve">басшы қызметкерінің, </w:t>
      </w:r>
      <w:r w:rsidRPr="000B64CE">
        <w:rPr>
          <w:rFonts w:ascii="Times New Roman" w:hAnsi="Times New Roman"/>
          <w:sz w:val="28"/>
          <w:szCs w:val="28"/>
          <w:lang w:val="kk-KZ"/>
        </w:rPr>
        <w:t>басшы</w:t>
      </w:r>
      <w:r w:rsidR="00B53470" w:rsidRPr="000B64CE">
        <w:rPr>
          <w:rFonts w:ascii="Times New Roman" w:hAnsi="Times New Roman"/>
          <w:sz w:val="28"/>
          <w:szCs w:val="28"/>
          <w:lang w:val="kk-KZ"/>
        </w:rPr>
        <w:t>сы</w:t>
      </w:r>
      <w:r w:rsidRPr="000B64CE">
        <w:rPr>
          <w:rFonts w:ascii="Times New Roman" w:hAnsi="Times New Roman"/>
          <w:sz w:val="28"/>
          <w:szCs w:val="28"/>
          <w:lang w:val="kk-KZ"/>
        </w:rPr>
        <w:t>ның, құрылымдық бөлімше</w:t>
      </w:r>
      <w:r w:rsidR="00B53470" w:rsidRPr="000B64CE">
        <w:rPr>
          <w:rFonts w:ascii="Times New Roman" w:hAnsi="Times New Roman"/>
          <w:sz w:val="28"/>
          <w:szCs w:val="28"/>
          <w:lang w:val="kk-KZ"/>
        </w:rPr>
        <w:t>сі,</w:t>
      </w:r>
      <w:r w:rsidRPr="000B64CE">
        <w:rPr>
          <w:rFonts w:ascii="Times New Roman" w:hAnsi="Times New Roman"/>
          <w:sz w:val="28"/>
          <w:szCs w:val="28"/>
          <w:lang w:val="kk-KZ"/>
        </w:rPr>
        <w:t xml:space="preserve"> </w:t>
      </w:r>
      <w:r w:rsidR="00B53470" w:rsidRPr="000B64CE">
        <w:rPr>
          <w:rFonts w:ascii="Times New Roman" w:hAnsi="Times New Roman"/>
          <w:sz w:val="28"/>
          <w:szCs w:val="28"/>
          <w:lang w:val="kk-KZ"/>
        </w:rPr>
        <w:t xml:space="preserve">сондай-ақ оқшауланған бөлімшесі </w:t>
      </w:r>
      <w:r w:rsidRPr="000B64CE">
        <w:rPr>
          <w:rFonts w:ascii="Times New Roman" w:hAnsi="Times New Roman"/>
          <w:sz w:val="28"/>
          <w:szCs w:val="28"/>
          <w:lang w:val="kk-KZ"/>
        </w:rPr>
        <w:t>басшысының, басшы</w:t>
      </w:r>
      <w:r w:rsidR="00B53470" w:rsidRPr="000B64CE">
        <w:rPr>
          <w:rFonts w:ascii="Times New Roman" w:hAnsi="Times New Roman"/>
          <w:sz w:val="28"/>
          <w:szCs w:val="28"/>
          <w:lang w:val="kk-KZ"/>
        </w:rPr>
        <w:t>сы</w:t>
      </w:r>
      <w:r w:rsidRPr="000B64CE">
        <w:rPr>
          <w:rFonts w:ascii="Times New Roman" w:hAnsi="Times New Roman"/>
          <w:sz w:val="28"/>
          <w:szCs w:val="28"/>
          <w:lang w:val="kk-KZ"/>
        </w:rPr>
        <w:t xml:space="preserve"> орынбасарының;</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 қаржылық көрсетілетін қызметтерді реттеу саласында</w:t>
      </w:r>
      <w:r w:rsidR="004A3E40" w:rsidRPr="000B64CE">
        <w:rPr>
          <w:rFonts w:ascii="Times New Roman" w:hAnsi="Times New Roman"/>
          <w:sz w:val="28"/>
          <w:szCs w:val="28"/>
          <w:lang w:val="kk-KZ"/>
        </w:rPr>
        <w:t>ғы</w:t>
      </w:r>
      <w:r w:rsidRPr="000B64CE">
        <w:rPr>
          <w:rFonts w:ascii="Times New Roman" w:hAnsi="Times New Roman"/>
          <w:sz w:val="28"/>
          <w:szCs w:val="28"/>
          <w:lang w:val="kk-KZ"/>
        </w:rPr>
        <w:t xml:space="preserve"> және (немесе) қаржы ұйымдарының аудиторлық қызметі саласында реттеу және мемлекеттік бақылау саласындағы мемлекеттік органның бірінші басшысының және оның орынбасарының, құрылымдық бөлімше</w:t>
      </w:r>
      <w:r w:rsidR="004A3E40" w:rsidRPr="000B64CE">
        <w:rPr>
          <w:rFonts w:ascii="Times New Roman" w:hAnsi="Times New Roman"/>
          <w:sz w:val="28"/>
          <w:szCs w:val="28"/>
          <w:lang w:val="kk-KZ"/>
        </w:rPr>
        <w:t>сі</w:t>
      </w:r>
      <w:r w:rsidRPr="000B64CE">
        <w:rPr>
          <w:rFonts w:ascii="Times New Roman" w:hAnsi="Times New Roman"/>
          <w:sz w:val="28"/>
          <w:szCs w:val="28"/>
          <w:lang w:val="kk-KZ"/>
        </w:rPr>
        <w:t xml:space="preserve"> басшысының, басшы</w:t>
      </w:r>
      <w:r w:rsidR="004A3E40" w:rsidRPr="000B64CE">
        <w:rPr>
          <w:rFonts w:ascii="Times New Roman" w:hAnsi="Times New Roman"/>
          <w:sz w:val="28"/>
          <w:szCs w:val="28"/>
          <w:lang w:val="kk-KZ"/>
        </w:rPr>
        <w:t>с</w:t>
      </w:r>
      <w:r w:rsidRPr="000B64CE">
        <w:rPr>
          <w:rFonts w:ascii="Times New Roman" w:hAnsi="Times New Roman"/>
          <w:sz w:val="28"/>
          <w:szCs w:val="28"/>
          <w:lang w:val="kk-KZ"/>
        </w:rPr>
        <w:t>ы орынбасарының;</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3) ұлттық басқарушы холдингтің немесе Қазақстанның Даму Банкінің немесе </w:t>
      </w:r>
      <w:r w:rsidR="004A3E40" w:rsidRPr="000B64CE">
        <w:rPr>
          <w:rFonts w:ascii="Times New Roman" w:hAnsi="Times New Roman"/>
          <w:sz w:val="28"/>
          <w:szCs w:val="28"/>
          <w:lang w:val="kk-KZ"/>
        </w:rPr>
        <w:t>жеке</w:t>
      </w:r>
      <w:r w:rsidRPr="000B64CE">
        <w:rPr>
          <w:rFonts w:ascii="Times New Roman" w:hAnsi="Times New Roman"/>
          <w:sz w:val="28"/>
          <w:szCs w:val="28"/>
          <w:lang w:val="kk-KZ"/>
        </w:rPr>
        <w:t xml:space="preserve"> кәсіпкерлікті дамыту</w:t>
      </w:r>
      <w:r w:rsidR="004A3E40" w:rsidRPr="000B64CE">
        <w:rPr>
          <w:rFonts w:ascii="Times New Roman" w:hAnsi="Times New Roman"/>
          <w:sz w:val="28"/>
          <w:szCs w:val="28"/>
          <w:lang w:val="kk-KZ"/>
        </w:rPr>
        <w:t>дың</w:t>
      </w:r>
      <w:r w:rsidRPr="000B64CE">
        <w:rPr>
          <w:rFonts w:ascii="Times New Roman" w:hAnsi="Times New Roman"/>
          <w:sz w:val="28"/>
          <w:szCs w:val="28"/>
          <w:lang w:val="kk-KZ"/>
        </w:rPr>
        <w:t xml:space="preserve"> арнайы қорының немесе шикізаттық емес экспортты дамыту және ілгерілету саласындағы ұлттық институт мәртебесіне ие экспорттық-кредиттік агенттіктің </w:t>
      </w:r>
      <w:r w:rsidR="00056380" w:rsidRPr="000B64CE">
        <w:rPr>
          <w:rFonts w:ascii="Times New Roman" w:hAnsi="Times New Roman"/>
          <w:sz w:val="28"/>
          <w:szCs w:val="28"/>
          <w:lang w:val="kk-KZ"/>
        </w:rPr>
        <w:t xml:space="preserve">басқару органы </w:t>
      </w:r>
      <w:r w:rsidRPr="000B64CE">
        <w:rPr>
          <w:rFonts w:ascii="Times New Roman" w:hAnsi="Times New Roman"/>
          <w:sz w:val="28"/>
          <w:szCs w:val="28"/>
          <w:lang w:val="kk-KZ"/>
        </w:rPr>
        <w:t>басшысы</w:t>
      </w:r>
      <w:r w:rsidR="00056380" w:rsidRPr="000B64CE">
        <w:rPr>
          <w:rFonts w:ascii="Times New Roman" w:hAnsi="Times New Roman"/>
          <w:sz w:val="28"/>
          <w:szCs w:val="28"/>
          <w:lang w:val="kk-KZ"/>
        </w:rPr>
        <w:t>ның</w:t>
      </w:r>
      <w:r w:rsidRPr="000B64CE">
        <w:rPr>
          <w:rFonts w:ascii="Times New Roman" w:hAnsi="Times New Roman"/>
          <w:sz w:val="28"/>
          <w:szCs w:val="28"/>
          <w:lang w:val="kk-KZ"/>
        </w:rPr>
        <w:t xml:space="preserve"> және мүшелерін</w:t>
      </w:r>
      <w:r w:rsidR="00056380" w:rsidRPr="000B64CE">
        <w:rPr>
          <w:rFonts w:ascii="Times New Roman" w:hAnsi="Times New Roman"/>
          <w:sz w:val="28"/>
          <w:szCs w:val="28"/>
          <w:lang w:val="kk-KZ"/>
        </w:rPr>
        <w:t>ің</w:t>
      </w:r>
      <w:r w:rsidRPr="000B64CE">
        <w:rPr>
          <w:rFonts w:ascii="Times New Roman" w:hAnsi="Times New Roman"/>
          <w:sz w:val="28"/>
          <w:szCs w:val="28"/>
          <w:lang w:val="kk-KZ"/>
        </w:rPr>
        <w:t xml:space="preserve">, </w:t>
      </w:r>
      <w:r w:rsidR="00056380" w:rsidRPr="000B64CE">
        <w:rPr>
          <w:rFonts w:ascii="Times New Roman" w:hAnsi="Times New Roman"/>
          <w:sz w:val="28"/>
          <w:szCs w:val="28"/>
          <w:lang w:val="kk-KZ"/>
        </w:rPr>
        <w:t xml:space="preserve">атқарушы органы </w:t>
      </w:r>
      <w:r w:rsidRPr="000B64CE">
        <w:rPr>
          <w:rFonts w:ascii="Times New Roman" w:hAnsi="Times New Roman"/>
          <w:sz w:val="28"/>
          <w:szCs w:val="28"/>
          <w:lang w:val="kk-KZ"/>
        </w:rPr>
        <w:t>басшысын</w:t>
      </w:r>
      <w:r w:rsidR="00056380" w:rsidRPr="000B64CE">
        <w:rPr>
          <w:rFonts w:ascii="Times New Roman" w:hAnsi="Times New Roman"/>
          <w:sz w:val="28"/>
          <w:szCs w:val="28"/>
          <w:lang w:val="kk-KZ"/>
        </w:rPr>
        <w:t>ың</w:t>
      </w:r>
      <w:r w:rsidRPr="000B64CE">
        <w:rPr>
          <w:rFonts w:ascii="Times New Roman" w:hAnsi="Times New Roman"/>
          <w:sz w:val="28"/>
          <w:szCs w:val="28"/>
          <w:lang w:val="kk-KZ"/>
        </w:rPr>
        <w:t xml:space="preserve"> және мүшелерін</w:t>
      </w:r>
      <w:r w:rsidR="00056380" w:rsidRPr="000B64CE">
        <w:rPr>
          <w:rFonts w:ascii="Times New Roman" w:hAnsi="Times New Roman"/>
          <w:sz w:val="28"/>
          <w:szCs w:val="28"/>
          <w:lang w:val="kk-KZ"/>
        </w:rPr>
        <w:t>ің</w:t>
      </w:r>
      <w:r w:rsidRPr="000B64CE">
        <w:rPr>
          <w:rFonts w:ascii="Times New Roman" w:hAnsi="Times New Roman"/>
          <w:sz w:val="28"/>
          <w:szCs w:val="28"/>
          <w:lang w:val="kk-KZ"/>
        </w:rPr>
        <w:t>;</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4) осы баптың 3-тармағы бірінші бөлігінің 2) тармақшасының екінші, бесінші, жетінші және сегізінші абзацтарында көрсетілген салаларда қызметін жүзеге асыратын ұйымдардың бірінші басшысының және оның орынбасарының, </w:t>
      </w:r>
      <w:r w:rsidRPr="000B64CE">
        <w:rPr>
          <w:rFonts w:ascii="Times New Roman" w:hAnsi="Times New Roman"/>
          <w:sz w:val="28"/>
          <w:szCs w:val="28"/>
          <w:lang w:val="kk-KZ"/>
        </w:rPr>
        <w:lastRenderedPageBreak/>
        <w:t>құрылымдық бөлімше</w:t>
      </w:r>
      <w:r w:rsidR="00056380" w:rsidRPr="000B64CE">
        <w:rPr>
          <w:rFonts w:ascii="Times New Roman" w:hAnsi="Times New Roman"/>
          <w:sz w:val="28"/>
          <w:szCs w:val="28"/>
          <w:lang w:val="kk-KZ"/>
        </w:rPr>
        <w:t xml:space="preserve">сі, сондай-ақ оқшауланған бөлімшесі </w:t>
      </w:r>
      <w:r w:rsidRPr="000B64CE">
        <w:rPr>
          <w:rFonts w:ascii="Times New Roman" w:hAnsi="Times New Roman"/>
          <w:sz w:val="28"/>
          <w:szCs w:val="28"/>
          <w:lang w:val="kk-KZ"/>
        </w:rPr>
        <w:t>басшысының немесе басшысы орынбасарының лауазымы түсініледі.»;</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6-тармақта:</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төртінші бөлік мынадай редакцияда жазылсын: </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«Сақтандыру (қайта сақтандыру) ұйымының басқару органы басшысының міндеттерін атқару басқару органының мүшесіне немесе атқарушы органы басшысының міндеттерін атқару атқарушы органының мүшесіне, сақтандыру брокері, Қазақстан Республикасы бейрезидент-сақтандыру (қайта сақтандыру) ұйымының филиалы, Қазақстан Республикасы бейрезидент-сақтандыру (қайта сақтандыру) брокерінің филиалы басшысының міндеттерін атқару басшысының орынбасарына, бас бухгалтердің міндеттерін атқару бас бухгалтердің орынбасарына күнтізбелік алпыс күннен аспайтын мерзімге жүктелген жағдайларды қоспағанда, сақтандыру (қайта сақтандыру) ұйымының, сақтандыру брокерінің,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қызметкерінің міндеттерін уәкілетті органның басшы қызметкер лауазымына тағайындауға (сайлауға) келісімі жоқ адамның атқаруына (уақытша </w:t>
      </w:r>
      <w:r w:rsidR="00056380" w:rsidRPr="000B64CE">
        <w:rPr>
          <w:rFonts w:ascii="Times New Roman" w:hAnsi="Times New Roman"/>
          <w:sz w:val="28"/>
          <w:szCs w:val="28"/>
          <w:lang w:val="kk-KZ"/>
        </w:rPr>
        <w:t>болмағанда олар</w:t>
      </w:r>
      <w:r w:rsidRPr="000B64CE">
        <w:rPr>
          <w:rFonts w:ascii="Times New Roman" w:hAnsi="Times New Roman"/>
          <w:sz w:val="28"/>
          <w:szCs w:val="28"/>
          <w:lang w:val="kk-KZ"/>
        </w:rPr>
        <w:t>ды а</w:t>
      </w:r>
      <w:r w:rsidR="009D4E69" w:rsidRPr="000B64CE">
        <w:rPr>
          <w:rFonts w:ascii="Times New Roman" w:hAnsi="Times New Roman"/>
          <w:sz w:val="28"/>
          <w:szCs w:val="28"/>
          <w:lang w:val="kk-KZ"/>
        </w:rPr>
        <w:t>лмас</w:t>
      </w:r>
      <w:r w:rsidRPr="000B64CE">
        <w:rPr>
          <w:rFonts w:ascii="Times New Roman" w:hAnsi="Times New Roman"/>
          <w:sz w:val="28"/>
          <w:szCs w:val="28"/>
          <w:lang w:val="kk-KZ"/>
        </w:rPr>
        <w:t>тыруына) тыйым салынады.»;</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мынадай мазмұндағы бесінші бөлікпен толықтырылсын: </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«Сақтандыру (қайта сақтандыру) ұйымының атқарушы органы басшысының, сақтандыру брокері, Қазақстан Республикасы </w:t>
      </w:r>
      <w:r w:rsidR="002217B4" w:rsidRPr="000B64CE">
        <w:rPr>
          <w:rFonts w:ascii="Times New Roman" w:hAnsi="Times New Roman"/>
          <w:sz w:val="28"/>
          <w:szCs w:val="28"/>
          <w:lang w:val="kk-KZ"/>
        </w:rPr>
        <w:br/>
      </w:r>
      <w:r w:rsidRPr="000B64CE">
        <w:rPr>
          <w:rFonts w:ascii="Times New Roman" w:hAnsi="Times New Roman"/>
          <w:sz w:val="28"/>
          <w:szCs w:val="28"/>
          <w:lang w:val="kk-KZ"/>
        </w:rPr>
        <w:t>бейрезидент-</w:t>
      </w:r>
      <w:r w:rsidR="002217B4" w:rsidRPr="000B64CE">
        <w:rPr>
          <w:rFonts w:ascii="Times New Roman" w:hAnsi="Times New Roman"/>
          <w:sz w:val="28"/>
          <w:szCs w:val="28"/>
          <w:lang w:val="kk-KZ"/>
        </w:rPr>
        <w:t>с</w:t>
      </w:r>
      <w:r w:rsidRPr="000B64CE">
        <w:rPr>
          <w:rFonts w:ascii="Times New Roman" w:hAnsi="Times New Roman"/>
          <w:sz w:val="28"/>
          <w:szCs w:val="28"/>
          <w:lang w:val="kk-KZ"/>
        </w:rPr>
        <w:t xml:space="preserve">ақтандыру (қайта сақтандыру) ұйымының филиалы, Қазақстан Республикасы бейрезидент-сақтандыру брокерінің филиалы басшысының не сақтандыру (қайта сақтандыру) ұйымы, сақтандыру брокері,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 бухгалтерінің міндеттерін атқаруды уәкілетті органмен келісілген кандидатураның болмауына байланысты осы тармақтың төртінші бөлігінде көрсетілген адамдарға қатарынан он екі ай ішінде жиынтығында күнтізбелік бір жүз сексен күннен артық мерзімге жүктеуге </w:t>
      </w:r>
      <w:r w:rsidR="002217B4" w:rsidRPr="000B64CE">
        <w:rPr>
          <w:rFonts w:ascii="Times New Roman" w:hAnsi="Times New Roman"/>
          <w:sz w:val="28"/>
          <w:szCs w:val="28"/>
          <w:lang w:val="kk-KZ"/>
        </w:rPr>
        <w:t xml:space="preserve">(уақытша болмағанда оларды алмастыруына) </w:t>
      </w:r>
      <w:r w:rsidRPr="000B64CE">
        <w:rPr>
          <w:rFonts w:ascii="Times New Roman" w:hAnsi="Times New Roman"/>
          <w:sz w:val="28"/>
          <w:szCs w:val="28"/>
          <w:lang w:val="kk-KZ"/>
        </w:rPr>
        <w:t>жол берілмейді.».</w:t>
      </w:r>
    </w:p>
    <w:p w:rsidR="002217B4" w:rsidRPr="000B64CE" w:rsidRDefault="002217B4" w:rsidP="000B64CE">
      <w:pPr>
        <w:spacing w:after="0" w:line="240" w:lineRule="auto"/>
        <w:ind w:firstLine="709"/>
        <w:jc w:val="both"/>
        <w:rPr>
          <w:rFonts w:ascii="Times New Roman" w:hAnsi="Times New Roman"/>
          <w:sz w:val="28"/>
          <w:szCs w:val="28"/>
          <w:lang w:val="kk-KZ"/>
        </w:rPr>
      </w:pPr>
    </w:p>
    <w:p w:rsidR="003B35FF" w:rsidRPr="000B64CE" w:rsidRDefault="0048346A" w:rsidP="000B64CE">
      <w:pPr>
        <w:spacing w:after="0" w:line="240" w:lineRule="auto"/>
        <w:ind w:firstLine="708"/>
        <w:jc w:val="both"/>
        <w:rPr>
          <w:rFonts w:ascii="Times New Roman" w:hAnsi="Times New Roman"/>
          <w:sz w:val="28"/>
          <w:szCs w:val="28"/>
          <w:lang w:val="kk-KZ"/>
        </w:rPr>
      </w:pPr>
      <w:r w:rsidRPr="000B64CE">
        <w:rPr>
          <w:rFonts w:ascii="Times New Roman" w:hAnsi="Times New Roman"/>
          <w:sz w:val="28"/>
          <w:szCs w:val="28"/>
          <w:lang w:val="kk-KZ"/>
        </w:rPr>
        <w:t>4</w:t>
      </w:r>
      <w:r w:rsidR="003B35FF" w:rsidRPr="000B64CE">
        <w:rPr>
          <w:rFonts w:ascii="Times New Roman" w:hAnsi="Times New Roman"/>
          <w:sz w:val="28"/>
          <w:szCs w:val="28"/>
          <w:lang w:val="kk-KZ"/>
        </w:rPr>
        <w:t xml:space="preserve">. «Бағалы қағаздар рыногы туралы» </w:t>
      </w:r>
      <w:r w:rsidR="00995FEB" w:rsidRPr="000B64CE">
        <w:rPr>
          <w:rFonts w:ascii="Times New Roman" w:hAnsi="Times New Roman"/>
          <w:sz w:val="28"/>
          <w:szCs w:val="28"/>
          <w:lang w:val="kk-KZ"/>
        </w:rPr>
        <w:t xml:space="preserve">2003 жылғы 2 шілдедегі </w:t>
      </w:r>
      <w:r w:rsidR="003B35FF" w:rsidRPr="000B64CE">
        <w:rPr>
          <w:rFonts w:ascii="Times New Roman" w:hAnsi="Times New Roman"/>
          <w:sz w:val="28"/>
          <w:szCs w:val="28"/>
          <w:lang w:val="kk-KZ"/>
        </w:rPr>
        <w:t>Қазақстан Республикасының Заңына:</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1) 54-бапта:</w:t>
      </w:r>
    </w:p>
    <w:p w:rsidR="003B35FF" w:rsidRPr="000B64CE" w:rsidRDefault="002217B4"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w:t>
      </w:r>
      <w:r w:rsidR="003B35FF" w:rsidRPr="000B64CE">
        <w:rPr>
          <w:rFonts w:ascii="Times New Roman" w:hAnsi="Times New Roman"/>
          <w:sz w:val="28"/>
          <w:szCs w:val="28"/>
          <w:lang w:val="kk-KZ"/>
        </w:rPr>
        <w:t>-тармақтың 2) тармақшасының сегізінші абзацында</w:t>
      </w:r>
      <w:r w:rsidRPr="000B64CE">
        <w:rPr>
          <w:rFonts w:ascii="Times New Roman" w:hAnsi="Times New Roman"/>
          <w:sz w:val="28"/>
          <w:szCs w:val="28"/>
          <w:lang w:val="kk-KZ"/>
        </w:rPr>
        <w:t>ғы</w:t>
      </w:r>
      <w:r w:rsidR="003B35FF" w:rsidRPr="000B64CE">
        <w:rPr>
          <w:rFonts w:ascii="Times New Roman" w:hAnsi="Times New Roman"/>
          <w:sz w:val="28"/>
          <w:szCs w:val="28"/>
          <w:lang w:val="kk-KZ"/>
        </w:rPr>
        <w:t xml:space="preserve"> «шетелдік заңды тұлғаларда осы бапта белгіленген еңбек өтілі жоқ;» деген сөздер «шетелдік заңды тұлғаларда;» деген сөздермен ауыстырылып, мынадай мазмұндағы тоғызыншы абзацпен толықтырылсын:</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«және (немесе) ұлттық басқарушы холдингте немесе Қазақстанның Даму Банкінде, немесе </w:t>
      </w:r>
      <w:r w:rsidR="002217B4" w:rsidRPr="000B64CE">
        <w:rPr>
          <w:rFonts w:ascii="Times New Roman" w:hAnsi="Times New Roman"/>
          <w:sz w:val="28"/>
          <w:szCs w:val="28"/>
          <w:lang w:val="kk-KZ"/>
        </w:rPr>
        <w:t>жеке</w:t>
      </w:r>
      <w:r w:rsidRPr="000B64CE">
        <w:rPr>
          <w:rFonts w:ascii="Times New Roman" w:hAnsi="Times New Roman"/>
          <w:sz w:val="28"/>
          <w:szCs w:val="28"/>
          <w:lang w:val="kk-KZ"/>
        </w:rPr>
        <w:t xml:space="preserve"> кәсіпкерлікті дамыту</w:t>
      </w:r>
      <w:r w:rsidR="002217B4" w:rsidRPr="000B64CE">
        <w:rPr>
          <w:rFonts w:ascii="Times New Roman" w:hAnsi="Times New Roman"/>
          <w:sz w:val="28"/>
          <w:szCs w:val="28"/>
          <w:lang w:val="kk-KZ"/>
        </w:rPr>
        <w:t>дың</w:t>
      </w:r>
      <w:r w:rsidRPr="000B64CE">
        <w:rPr>
          <w:rFonts w:ascii="Times New Roman" w:hAnsi="Times New Roman"/>
          <w:sz w:val="28"/>
          <w:szCs w:val="28"/>
          <w:lang w:val="kk-KZ"/>
        </w:rPr>
        <w:t xml:space="preserve"> арнайы қорында осы баптың </w:t>
      </w:r>
      <w:r w:rsidRPr="000B64CE">
        <w:rPr>
          <w:rFonts w:ascii="Times New Roman" w:hAnsi="Times New Roman"/>
          <w:sz w:val="28"/>
          <w:szCs w:val="28"/>
          <w:lang w:val="kk-KZ"/>
        </w:rPr>
        <w:br/>
      </w:r>
      <w:r w:rsidR="002217B4" w:rsidRPr="000B64CE">
        <w:rPr>
          <w:rFonts w:ascii="Times New Roman" w:hAnsi="Times New Roman"/>
          <w:sz w:val="28"/>
          <w:szCs w:val="28"/>
          <w:lang w:val="kk-KZ"/>
        </w:rPr>
        <w:lastRenderedPageBreak/>
        <w:t>4-1</w:t>
      </w:r>
      <w:r w:rsidRPr="000B64CE">
        <w:rPr>
          <w:rFonts w:ascii="Times New Roman" w:hAnsi="Times New Roman"/>
          <w:sz w:val="28"/>
          <w:szCs w:val="28"/>
          <w:lang w:val="kk-KZ"/>
        </w:rPr>
        <w:t>-тармағының 3) тармақшасында көзделген лауазымдарда осы бапта белгіленген еңбек өтілі жоқ;»;</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4-тармақтың үшінші бөлігі мынадай редакцияда жазылсын:</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жұмыс кірмейді.»;</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4-1-тармақ мынадай редакцияда жазылсын:</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«4-1. Осы баптың 4-тармағының бірінші бөлігі 1), 2), 3), </w:t>
      </w:r>
      <w:r w:rsidR="002217B4" w:rsidRPr="000B64CE">
        <w:rPr>
          <w:rFonts w:ascii="Times New Roman" w:hAnsi="Times New Roman"/>
          <w:sz w:val="28"/>
          <w:szCs w:val="28"/>
          <w:lang w:val="kk-KZ"/>
        </w:rPr>
        <w:br/>
      </w:r>
      <w:r w:rsidRPr="000B64CE">
        <w:rPr>
          <w:rFonts w:ascii="Times New Roman" w:hAnsi="Times New Roman"/>
          <w:sz w:val="28"/>
          <w:szCs w:val="28"/>
          <w:lang w:val="kk-KZ"/>
        </w:rPr>
        <w:t>4) тармақшаларының мақсаттары үшін басшы лауазым</w:t>
      </w:r>
      <w:r w:rsidR="000B64CE" w:rsidRPr="000B64CE">
        <w:rPr>
          <w:rFonts w:ascii="Times New Roman" w:hAnsi="Times New Roman"/>
          <w:sz w:val="28"/>
          <w:szCs w:val="28"/>
          <w:lang w:val="kk-KZ"/>
        </w:rPr>
        <w:t>ы</w:t>
      </w:r>
      <w:r w:rsidRPr="000B64CE">
        <w:rPr>
          <w:rFonts w:ascii="Times New Roman" w:hAnsi="Times New Roman"/>
          <w:sz w:val="28"/>
          <w:szCs w:val="28"/>
          <w:lang w:val="kk-KZ"/>
        </w:rPr>
        <w:t xml:space="preserve"> деп:</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1) қаржы ұйымының, Қазақстан Республикасының </w:t>
      </w:r>
      <w:r w:rsidR="002217B4" w:rsidRPr="000B64CE">
        <w:rPr>
          <w:rFonts w:ascii="Times New Roman" w:hAnsi="Times New Roman"/>
          <w:sz w:val="28"/>
          <w:szCs w:val="28"/>
          <w:lang w:val="kk-KZ"/>
        </w:rPr>
        <w:br/>
      </w:r>
      <w:r w:rsidRPr="000B64CE">
        <w:rPr>
          <w:rFonts w:ascii="Times New Roman" w:hAnsi="Times New Roman"/>
          <w:sz w:val="28"/>
          <w:szCs w:val="28"/>
          <w:lang w:val="kk-KZ"/>
        </w:rPr>
        <w:t>бейрезидент-</w:t>
      </w:r>
      <w:r w:rsidR="002217B4" w:rsidRPr="000B64CE">
        <w:rPr>
          <w:rFonts w:ascii="Times New Roman" w:hAnsi="Times New Roman"/>
          <w:sz w:val="28"/>
          <w:szCs w:val="28"/>
          <w:lang w:val="kk-KZ"/>
        </w:rPr>
        <w:t>с</w:t>
      </w:r>
      <w:r w:rsidRPr="000B64CE">
        <w:rPr>
          <w:rFonts w:ascii="Times New Roman" w:hAnsi="Times New Roman"/>
          <w:sz w:val="28"/>
          <w:szCs w:val="28"/>
          <w:lang w:val="kk-KZ"/>
        </w:rPr>
        <w:t>ақтандыру (қайта сақтандыру) ұйымы филиалының, Қазақстан Республикасының бейрезидент-сақтандыру брокері филиалының, Қазақстан Республикасының бейрезидент-банкі филиалының басшы қызметкерінің, екі және одан да көп құрылымдық бөлімшесінің қызметін үйлестіруді және (немесе) бақылауды жүзеге асыратын басшысының, құрылымдық бөлімше</w:t>
      </w:r>
      <w:r w:rsidR="002217B4" w:rsidRPr="000B64CE">
        <w:rPr>
          <w:rFonts w:ascii="Times New Roman" w:hAnsi="Times New Roman"/>
          <w:sz w:val="28"/>
          <w:szCs w:val="28"/>
          <w:lang w:val="kk-KZ"/>
        </w:rPr>
        <w:t>сі</w:t>
      </w:r>
      <w:r w:rsidRPr="000B64CE">
        <w:rPr>
          <w:rFonts w:ascii="Times New Roman" w:hAnsi="Times New Roman"/>
          <w:sz w:val="28"/>
          <w:szCs w:val="28"/>
          <w:lang w:val="kk-KZ"/>
        </w:rPr>
        <w:t>, сондай-ақ оқшауланған бөлімше</w:t>
      </w:r>
      <w:r w:rsidR="002217B4" w:rsidRPr="000B64CE">
        <w:rPr>
          <w:rFonts w:ascii="Times New Roman" w:hAnsi="Times New Roman"/>
          <w:sz w:val="28"/>
          <w:szCs w:val="28"/>
          <w:lang w:val="kk-KZ"/>
        </w:rPr>
        <w:t>сі</w:t>
      </w:r>
      <w:r w:rsidRPr="000B64CE">
        <w:rPr>
          <w:rFonts w:ascii="Times New Roman" w:hAnsi="Times New Roman"/>
          <w:sz w:val="28"/>
          <w:szCs w:val="28"/>
          <w:lang w:val="kk-KZ"/>
        </w:rPr>
        <w:t xml:space="preserve"> басшысының, басшысы орынбасарының;</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2)</w:t>
      </w:r>
      <w:r w:rsidRPr="000B64CE">
        <w:rPr>
          <w:rFonts w:ascii="Times New Roman" w:hAnsi="Times New Roman"/>
          <w:sz w:val="28"/>
          <w:szCs w:val="28"/>
          <w:lang w:val="kk-KZ"/>
        </w:rPr>
        <w:tab/>
        <w:t>қаржылық көрсетілетін қызметтерді реттеу саласындағы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құрылымдық бөлімшесі басшысының, басшысы орынбасарының;</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3)</w:t>
      </w:r>
      <w:r w:rsidRPr="000B64CE">
        <w:rPr>
          <w:rFonts w:ascii="Times New Roman" w:hAnsi="Times New Roman"/>
          <w:sz w:val="28"/>
          <w:szCs w:val="28"/>
          <w:lang w:val="kk-KZ"/>
        </w:rPr>
        <w:tab/>
        <w:t>ұлттық басқарушы холдингтің немесе Қазақстан</w:t>
      </w:r>
      <w:r w:rsidR="002217B4" w:rsidRPr="000B64CE">
        <w:rPr>
          <w:rFonts w:ascii="Times New Roman" w:hAnsi="Times New Roman"/>
          <w:sz w:val="28"/>
          <w:szCs w:val="28"/>
          <w:lang w:val="kk-KZ"/>
        </w:rPr>
        <w:t>ның</w:t>
      </w:r>
      <w:r w:rsidRPr="000B64CE">
        <w:rPr>
          <w:rFonts w:ascii="Times New Roman" w:hAnsi="Times New Roman"/>
          <w:sz w:val="28"/>
          <w:szCs w:val="28"/>
          <w:lang w:val="kk-KZ"/>
        </w:rPr>
        <w:t xml:space="preserve"> Даму Банкінің немесе </w:t>
      </w:r>
      <w:r w:rsidR="002217B4" w:rsidRPr="000B64CE">
        <w:rPr>
          <w:rFonts w:ascii="Times New Roman" w:hAnsi="Times New Roman"/>
          <w:sz w:val="28"/>
          <w:szCs w:val="28"/>
          <w:lang w:val="kk-KZ"/>
        </w:rPr>
        <w:t>жеке</w:t>
      </w:r>
      <w:r w:rsidRPr="000B64CE">
        <w:rPr>
          <w:rFonts w:ascii="Times New Roman" w:hAnsi="Times New Roman"/>
          <w:sz w:val="28"/>
          <w:szCs w:val="28"/>
          <w:lang w:val="kk-KZ"/>
        </w:rPr>
        <w:t xml:space="preserve"> кәсіпкерлікті дамыту</w:t>
      </w:r>
      <w:r w:rsidR="005C620C" w:rsidRPr="000B64CE">
        <w:rPr>
          <w:rFonts w:ascii="Times New Roman" w:hAnsi="Times New Roman"/>
          <w:sz w:val="28"/>
          <w:szCs w:val="28"/>
          <w:lang w:val="kk-KZ"/>
        </w:rPr>
        <w:t>дың</w:t>
      </w:r>
      <w:r w:rsidRPr="000B64CE">
        <w:rPr>
          <w:rFonts w:ascii="Times New Roman" w:hAnsi="Times New Roman"/>
          <w:sz w:val="28"/>
          <w:szCs w:val="28"/>
          <w:lang w:val="kk-KZ"/>
        </w:rPr>
        <w:t xml:space="preserve"> арнайы қорының басқару органы басшысының және мүшелерінің, атқарушы органы басшысының және мүшелерінің;</w:t>
      </w:r>
    </w:p>
    <w:p w:rsidR="003B35FF" w:rsidRPr="000B64CE" w:rsidRDefault="000B64CE"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4)</w:t>
      </w:r>
      <w:r w:rsidRPr="000B64CE">
        <w:rPr>
          <w:rFonts w:ascii="Times New Roman" w:hAnsi="Times New Roman"/>
          <w:sz w:val="28"/>
          <w:szCs w:val="28"/>
          <w:lang w:val="kk-KZ"/>
        </w:rPr>
        <w:tab/>
        <w:t>осы баптың 2-тармағы</w:t>
      </w:r>
      <w:r w:rsidR="003B35FF" w:rsidRPr="000B64CE">
        <w:rPr>
          <w:rFonts w:ascii="Times New Roman" w:hAnsi="Times New Roman"/>
          <w:sz w:val="28"/>
          <w:szCs w:val="28"/>
          <w:lang w:val="kk-KZ"/>
        </w:rPr>
        <w:t xml:space="preserve"> бірінші бөлігі</w:t>
      </w:r>
      <w:r w:rsidRPr="000B64CE">
        <w:rPr>
          <w:rFonts w:ascii="Times New Roman" w:hAnsi="Times New Roman"/>
          <w:sz w:val="28"/>
          <w:szCs w:val="28"/>
          <w:lang w:val="kk-KZ"/>
        </w:rPr>
        <w:t>нің</w:t>
      </w:r>
      <w:r w:rsidR="003B35FF" w:rsidRPr="000B64CE">
        <w:rPr>
          <w:rFonts w:ascii="Times New Roman" w:hAnsi="Times New Roman"/>
          <w:sz w:val="28"/>
          <w:szCs w:val="28"/>
          <w:lang w:val="kk-KZ"/>
        </w:rPr>
        <w:t xml:space="preserve"> 2) тармақшасының екінші, бесінші, жетінші және сегізінші абзацтарында көрсетілген салаларда қызметін жүзеге асыратын ұйымдардың бірінші басшысының және оның орынбасарының, </w:t>
      </w:r>
      <w:r w:rsidR="005C620C" w:rsidRPr="000B64CE">
        <w:rPr>
          <w:rFonts w:ascii="Times New Roman" w:hAnsi="Times New Roman"/>
          <w:sz w:val="28"/>
          <w:szCs w:val="28"/>
          <w:lang w:val="kk-KZ"/>
        </w:rPr>
        <w:t xml:space="preserve">дербес </w:t>
      </w:r>
      <w:r w:rsidR="003B35FF" w:rsidRPr="000B64CE">
        <w:rPr>
          <w:rFonts w:ascii="Times New Roman" w:hAnsi="Times New Roman"/>
          <w:sz w:val="28"/>
          <w:szCs w:val="28"/>
          <w:lang w:val="kk-KZ"/>
        </w:rPr>
        <w:t>құрылымдық бөлімшесі, сондай-ақ оқшауланған бөлімшесі басшысының немесе басшысы орынбасарының лауазымы түсініледі.»;</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5-тармақта:</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 xml:space="preserve">төртінші бөлік мынадай редакцияда жазылсын: </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«Басқару органы басшысының міндеттерін атқаруды басқару органының мүшесіне</w:t>
      </w:r>
      <w:r w:rsidR="005C620C" w:rsidRPr="000B64CE">
        <w:rPr>
          <w:rFonts w:ascii="Times New Roman" w:hAnsi="Times New Roman"/>
          <w:sz w:val="28"/>
          <w:szCs w:val="28"/>
          <w:lang w:val="kk-KZ"/>
        </w:rPr>
        <w:t>,</w:t>
      </w:r>
      <w:r w:rsidRPr="000B64CE">
        <w:rPr>
          <w:rFonts w:ascii="Times New Roman" w:hAnsi="Times New Roman"/>
          <w:sz w:val="28"/>
          <w:szCs w:val="28"/>
          <w:lang w:val="kk-KZ"/>
        </w:rPr>
        <w:t xml:space="preserve"> атқарушы орган басшысының міндеттерін атқару атқарушы органның мүшесіне, бас бухгалтер</w:t>
      </w:r>
      <w:r w:rsidR="005C620C" w:rsidRPr="000B64CE">
        <w:rPr>
          <w:rFonts w:ascii="Times New Roman" w:hAnsi="Times New Roman"/>
          <w:sz w:val="28"/>
          <w:szCs w:val="28"/>
          <w:lang w:val="kk-KZ"/>
        </w:rPr>
        <w:t>дің міндеттерін атқару</w:t>
      </w:r>
      <w:r w:rsidRPr="000B64CE">
        <w:rPr>
          <w:rFonts w:ascii="Times New Roman" w:hAnsi="Times New Roman"/>
          <w:sz w:val="28"/>
          <w:szCs w:val="28"/>
          <w:lang w:val="kk-KZ"/>
        </w:rPr>
        <w:t xml:space="preserve"> бас бухгалтердің орынбасарына күнтізбелік алпыс күннен аспайтын мерзімге жүкте</w:t>
      </w:r>
      <w:r w:rsidR="005C620C" w:rsidRPr="000B64CE">
        <w:rPr>
          <w:rFonts w:ascii="Times New Roman" w:hAnsi="Times New Roman"/>
          <w:sz w:val="28"/>
          <w:szCs w:val="28"/>
          <w:lang w:val="kk-KZ"/>
        </w:rPr>
        <w:t>лген</w:t>
      </w:r>
      <w:r w:rsidRPr="000B64CE">
        <w:rPr>
          <w:rFonts w:ascii="Times New Roman" w:hAnsi="Times New Roman"/>
          <w:sz w:val="28"/>
          <w:szCs w:val="28"/>
          <w:lang w:val="kk-KZ"/>
        </w:rPr>
        <w:t xml:space="preserve"> жағдайлар</w:t>
      </w:r>
      <w:r w:rsidR="005C620C" w:rsidRPr="000B64CE">
        <w:rPr>
          <w:rFonts w:ascii="Times New Roman" w:hAnsi="Times New Roman"/>
          <w:sz w:val="28"/>
          <w:szCs w:val="28"/>
          <w:lang w:val="kk-KZ"/>
        </w:rPr>
        <w:t>д</w:t>
      </w:r>
      <w:r w:rsidRPr="000B64CE">
        <w:rPr>
          <w:rFonts w:ascii="Times New Roman" w:hAnsi="Times New Roman"/>
          <w:sz w:val="28"/>
          <w:szCs w:val="28"/>
          <w:lang w:val="kk-KZ"/>
        </w:rPr>
        <w:t xml:space="preserve">ы қоспағанда, өтініш берушінің (лицензиаттың) басшы қызметкерінің міндеттерін </w:t>
      </w:r>
      <w:r w:rsidR="00A406FC" w:rsidRPr="000B64CE">
        <w:rPr>
          <w:rFonts w:ascii="Times New Roman" w:hAnsi="Times New Roman"/>
          <w:sz w:val="28"/>
          <w:szCs w:val="28"/>
          <w:lang w:val="kk-KZ"/>
        </w:rPr>
        <w:t xml:space="preserve">уәкілетті органның басшы қызметкер лауазымына тағайындауға (сайлауға) келісімі жоқ адамның </w:t>
      </w:r>
      <w:r w:rsidRPr="000B64CE">
        <w:rPr>
          <w:rFonts w:ascii="Times New Roman" w:hAnsi="Times New Roman"/>
          <w:sz w:val="28"/>
          <w:szCs w:val="28"/>
          <w:lang w:val="kk-KZ"/>
        </w:rPr>
        <w:t>атқаруына (уақытша болмаған</w:t>
      </w:r>
      <w:r w:rsidR="00A406FC" w:rsidRPr="000B64CE">
        <w:rPr>
          <w:rFonts w:ascii="Times New Roman" w:hAnsi="Times New Roman"/>
          <w:sz w:val="28"/>
          <w:szCs w:val="28"/>
          <w:lang w:val="kk-KZ"/>
        </w:rPr>
        <w:t>да</w:t>
      </w:r>
      <w:r w:rsidRPr="000B64CE">
        <w:rPr>
          <w:rFonts w:ascii="Times New Roman" w:hAnsi="Times New Roman"/>
          <w:sz w:val="28"/>
          <w:szCs w:val="28"/>
          <w:lang w:val="kk-KZ"/>
        </w:rPr>
        <w:t xml:space="preserve"> </w:t>
      </w:r>
      <w:r w:rsidR="00A406FC" w:rsidRPr="000B64CE">
        <w:rPr>
          <w:rFonts w:ascii="Times New Roman" w:hAnsi="Times New Roman"/>
          <w:sz w:val="28"/>
          <w:szCs w:val="28"/>
          <w:lang w:val="kk-KZ"/>
        </w:rPr>
        <w:t>оларды</w:t>
      </w:r>
      <w:r w:rsidRPr="000B64CE">
        <w:rPr>
          <w:rFonts w:ascii="Times New Roman" w:hAnsi="Times New Roman"/>
          <w:sz w:val="28"/>
          <w:szCs w:val="28"/>
          <w:lang w:val="kk-KZ"/>
        </w:rPr>
        <w:t xml:space="preserve"> а</w:t>
      </w:r>
      <w:r w:rsidR="00A406FC" w:rsidRPr="000B64CE">
        <w:rPr>
          <w:rFonts w:ascii="Times New Roman" w:hAnsi="Times New Roman"/>
          <w:sz w:val="28"/>
          <w:szCs w:val="28"/>
          <w:lang w:val="kk-KZ"/>
        </w:rPr>
        <w:t>лмаст</w:t>
      </w:r>
      <w:r w:rsidRPr="000B64CE">
        <w:rPr>
          <w:rFonts w:ascii="Times New Roman" w:hAnsi="Times New Roman"/>
          <w:sz w:val="28"/>
          <w:szCs w:val="28"/>
          <w:lang w:val="kk-KZ"/>
        </w:rPr>
        <w:t>ыруына) тыйым салынады.»;</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t>мынадай мазмұндағы бесінші бөлікпен толықтырылсын:</w:t>
      </w:r>
    </w:p>
    <w:p w:rsidR="003B35FF" w:rsidRPr="000B64CE" w:rsidRDefault="003B35FF" w:rsidP="000B64CE">
      <w:pPr>
        <w:spacing w:after="0" w:line="240" w:lineRule="auto"/>
        <w:ind w:firstLine="709"/>
        <w:jc w:val="both"/>
        <w:rPr>
          <w:rFonts w:ascii="Times New Roman" w:hAnsi="Times New Roman"/>
          <w:sz w:val="28"/>
          <w:szCs w:val="28"/>
          <w:lang w:val="kk-KZ"/>
        </w:rPr>
      </w:pPr>
      <w:r w:rsidRPr="000B64CE">
        <w:rPr>
          <w:rFonts w:ascii="Times New Roman" w:hAnsi="Times New Roman"/>
          <w:sz w:val="28"/>
          <w:szCs w:val="28"/>
          <w:lang w:val="kk-KZ"/>
        </w:rPr>
        <w:lastRenderedPageBreak/>
        <w:t xml:space="preserve">«Уәкілетті органмен келісілген кандидатураның болмауына байланысты атқарушы орган басшысының не бас бухгалтердің міндеттерін атқаруды </w:t>
      </w:r>
      <w:r w:rsidR="000B64CE" w:rsidRPr="000B64CE">
        <w:rPr>
          <w:rFonts w:ascii="Times New Roman" w:hAnsi="Times New Roman"/>
          <w:sz w:val="28"/>
          <w:szCs w:val="28"/>
          <w:lang w:val="kk-KZ"/>
        </w:rPr>
        <w:t>(уақытша болмаған адамды ауыстыруды)</w:t>
      </w:r>
      <w:r w:rsidR="000B64CE" w:rsidRPr="000B64CE">
        <w:rPr>
          <w:rFonts w:ascii="Times New Roman" w:hAnsi="Times New Roman"/>
          <w:sz w:val="28"/>
          <w:szCs w:val="28"/>
          <w:lang w:val="kk-KZ"/>
        </w:rPr>
        <w:t xml:space="preserve"> </w:t>
      </w:r>
      <w:r w:rsidRPr="000B64CE">
        <w:rPr>
          <w:rFonts w:ascii="Times New Roman" w:hAnsi="Times New Roman"/>
          <w:sz w:val="28"/>
          <w:szCs w:val="28"/>
          <w:lang w:val="kk-KZ"/>
        </w:rPr>
        <w:t xml:space="preserve">осы тармақтың төртінші бөлігінде көрсетілген адамдарға қатарынан он екі ай ішінде жиынтығында күнтізбелік бір жүз сексен күннен артық мерзімге жүктеуге </w:t>
      </w:r>
      <w:r w:rsidR="00A406FC" w:rsidRPr="000B64CE">
        <w:rPr>
          <w:rFonts w:ascii="Times New Roman" w:hAnsi="Times New Roman"/>
          <w:sz w:val="28"/>
          <w:szCs w:val="28"/>
          <w:lang w:val="kk-KZ"/>
        </w:rPr>
        <w:t xml:space="preserve"> </w:t>
      </w:r>
      <w:r w:rsidRPr="000B64CE">
        <w:rPr>
          <w:rFonts w:ascii="Times New Roman" w:hAnsi="Times New Roman"/>
          <w:sz w:val="28"/>
          <w:szCs w:val="28"/>
          <w:lang w:val="kk-KZ"/>
        </w:rPr>
        <w:t>жол берілмейді.».</w:t>
      </w:r>
    </w:p>
    <w:p w:rsidR="00534DAA" w:rsidRPr="000B64CE" w:rsidRDefault="00534DAA" w:rsidP="000B64CE">
      <w:pPr>
        <w:spacing w:after="0" w:line="240" w:lineRule="auto"/>
        <w:ind w:firstLine="708"/>
        <w:jc w:val="both"/>
        <w:rPr>
          <w:rFonts w:ascii="Times New Roman" w:hAnsi="Times New Roman"/>
          <w:sz w:val="28"/>
          <w:szCs w:val="28"/>
          <w:lang w:val="kk-KZ"/>
        </w:rPr>
      </w:pPr>
      <w:r w:rsidRPr="000B64CE">
        <w:rPr>
          <w:rFonts w:ascii="Times New Roman" w:hAnsi="Times New Roman"/>
          <w:sz w:val="28"/>
          <w:szCs w:val="28"/>
          <w:lang w:val="kk-KZ"/>
        </w:rPr>
        <w:t>2-бап.</w:t>
      </w:r>
    </w:p>
    <w:p w:rsidR="00534DAA" w:rsidRPr="000B64CE" w:rsidRDefault="00534DAA" w:rsidP="000B64CE">
      <w:pPr>
        <w:spacing w:after="0" w:line="240" w:lineRule="auto"/>
        <w:ind w:firstLine="708"/>
        <w:jc w:val="both"/>
        <w:rPr>
          <w:rFonts w:ascii="Times New Roman" w:hAnsi="Times New Roman"/>
          <w:sz w:val="28"/>
          <w:szCs w:val="28"/>
          <w:lang w:val="kk-KZ"/>
        </w:rPr>
      </w:pPr>
      <w:r w:rsidRPr="000B64CE">
        <w:rPr>
          <w:rFonts w:ascii="Times New Roman" w:hAnsi="Times New Roman"/>
          <w:sz w:val="28"/>
          <w:szCs w:val="28"/>
          <w:lang w:val="kk-KZ"/>
        </w:rPr>
        <w:t>Осы Заң алғашқы ресми жарияланған күнінен кейін күнтізбелік алпыс күн өткен соң қолданысқа енгізіледі.</w:t>
      </w:r>
    </w:p>
    <w:p w:rsidR="00534DAA" w:rsidRPr="000B64CE" w:rsidRDefault="00534DAA" w:rsidP="000B64CE">
      <w:pPr>
        <w:spacing w:after="0" w:line="240" w:lineRule="auto"/>
        <w:ind w:firstLine="708"/>
        <w:jc w:val="both"/>
        <w:rPr>
          <w:rFonts w:ascii="Times New Roman" w:hAnsi="Times New Roman"/>
          <w:sz w:val="28"/>
          <w:szCs w:val="28"/>
          <w:lang w:val="kk-KZ"/>
        </w:rPr>
      </w:pPr>
    </w:p>
    <w:p w:rsidR="00534DAA" w:rsidRPr="000B64CE" w:rsidRDefault="00534DAA" w:rsidP="000B64CE">
      <w:pPr>
        <w:spacing w:after="0" w:line="240" w:lineRule="auto"/>
        <w:ind w:firstLine="708"/>
        <w:jc w:val="both"/>
        <w:rPr>
          <w:rFonts w:ascii="Times New Roman" w:hAnsi="Times New Roman"/>
          <w:sz w:val="28"/>
          <w:szCs w:val="28"/>
          <w:lang w:val="kk-KZ"/>
        </w:rPr>
      </w:pPr>
    </w:p>
    <w:p w:rsidR="00534DAA" w:rsidRPr="000B64CE" w:rsidRDefault="00534DAA" w:rsidP="000B64CE">
      <w:pPr>
        <w:spacing w:after="0" w:line="240" w:lineRule="auto"/>
        <w:ind w:firstLine="708"/>
        <w:jc w:val="both"/>
        <w:rPr>
          <w:rFonts w:ascii="Times New Roman" w:hAnsi="Times New Roman"/>
          <w:b/>
          <w:sz w:val="28"/>
          <w:szCs w:val="28"/>
          <w:lang w:val="kk-KZ"/>
        </w:rPr>
      </w:pPr>
      <w:r w:rsidRPr="000B64CE">
        <w:rPr>
          <w:rFonts w:ascii="Times New Roman" w:hAnsi="Times New Roman"/>
          <w:b/>
          <w:sz w:val="28"/>
          <w:szCs w:val="28"/>
          <w:lang w:val="kk-KZ"/>
        </w:rPr>
        <w:t>Қазақстан Республикасының</w:t>
      </w:r>
    </w:p>
    <w:p w:rsidR="00534DAA" w:rsidRPr="00DF467F" w:rsidRDefault="00534DAA" w:rsidP="000B64CE">
      <w:pPr>
        <w:spacing w:after="0" w:line="240" w:lineRule="auto"/>
        <w:ind w:firstLine="708"/>
        <w:jc w:val="both"/>
        <w:rPr>
          <w:rFonts w:ascii="Times New Roman" w:hAnsi="Times New Roman"/>
          <w:b/>
          <w:sz w:val="28"/>
          <w:szCs w:val="28"/>
          <w:lang w:val="kk-KZ"/>
        </w:rPr>
      </w:pPr>
      <w:r w:rsidRPr="000B64CE">
        <w:rPr>
          <w:rFonts w:ascii="Times New Roman" w:hAnsi="Times New Roman"/>
          <w:b/>
          <w:sz w:val="28"/>
          <w:szCs w:val="28"/>
          <w:lang w:val="kk-KZ"/>
        </w:rPr>
        <w:t>Президенті</w:t>
      </w:r>
      <w:bookmarkStart w:id="0" w:name="_GoBack"/>
      <w:bookmarkEnd w:id="0"/>
    </w:p>
    <w:p w:rsidR="002B3FBA" w:rsidRPr="00DF467F" w:rsidRDefault="002B3FBA" w:rsidP="000B64CE">
      <w:pPr>
        <w:pStyle w:val="af5"/>
        <w:spacing w:before="0" w:beforeAutospacing="0" w:after="0" w:afterAutospacing="0"/>
        <w:ind w:firstLine="708"/>
        <w:jc w:val="both"/>
        <w:textAlignment w:val="baseline"/>
        <w:rPr>
          <w:sz w:val="28"/>
          <w:szCs w:val="28"/>
          <w:lang w:val="kk-KZ"/>
        </w:rPr>
      </w:pPr>
    </w:p>
    <w:sectPr w:rsidR="002B3FBA" w:rsidRPr="00DF467F" w:rsidSect="00C56E75">
      <w:headerReference w:type="default" r:id="rId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0C" w:rsidRDefault="00410C0C" w:rsidP="002468BD">
      <w:pPr>
        <w:spacing w:after="0" w:line="240" w:lineRule="auto"/>
      </w:pPr>
      <w:r>
        <w:separator/>
      </w:r>
    </w:p>
  </w:endnote>
  <w:endnote w:type="continuationSeparator" w:id="0">
    <w:p w:rsidR="00410C0C" w:rsidRDefault="00410C0C" w:rsidP="0024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0C" w:rsidRDefault="00410C0C" w:rsidP="002468BD">
      <w:pPr>
        <w:spacing w:after="0" w:line="240" w:lineRule="auto"/>
      </w:pPr>
      <w:r>
        <w:separator/>
      </w:r>
    </w:p>
  </w:footnote>
  <w:footnote w:type="continuationSeparator" w:id="0">
    <w:p w:rsidR="00410C0C" w:rsidRDefault="00410C0C" w:rsidP="0024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A6" w:rsidRPr="00E856D7" w:rsidRDefault="00284CA6">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0B64CE">
      <w:rPr>
        <w:rFonts w:ascii="Times New Roman" w:hAnsi="Times New Roman"/>
        <w:noProof/>
        <w:sz w:val="28"/>
        <w:szCs w:val="28"/>
      </w:rPr>
      <w:t>10</w:t>
    </w:r>
    <w:r w:rsidRPr="00E856D7">
      <w:rPr>
        <w:rFonts w:ascii="Times New Roman" w:hAnsi="Times New Roman"/>
        <w:sz w:val="28"/>
        <w:szCs w:val="28"/>
      </w:rPr>
      <w:fldChar w:fldCharType="end"/>
    </w:r>
  </w:p>
  <w:p w:rsidR="00284CA6" w:rsidRDefault="00284C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86F"/>
    <w:multiLevelType w:val="hybridMultilevel"/>
    <w:tmpl w:val="6D6EABFA"/>
    <w:lvl w:ilvl="0" w:tplc="0C7EA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681E09"/>
    <w:multiLevelType w:val="hybridMultilevel"/>
    <w:tmpl w:val="BE2E681E"/>
    <w:lvl w:ilvl="0" w:tplc="8C24CFF6">
      <w:start w:val="1"/>
      <w:numFmt w:val="decimal"/>
      <w:lvlText w:val="%1)"/>
      <w:lvlJc w:val="left"/>
      <w:pPr>
        <w:ind w:left="811" w:hanging="4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18BD52C6"/>
    <w:multiLevelType w:val="hybridMultilevel"/>
    <w:tmpl w:val="404865DC"/>
    <w:lvl w:ilvl="0" w:tplc="D40C678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15:restartNumberingAfterBreak="0">
    <w:nsid w:val="19101EBB"/>
    <w:multiLevelType w:val="hybridMultilevel"/>
    <w:tmpl w:val="E4CE792A"/>
    <w:lvl w:ilvl="0" w:tplc="82986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DF6666"/>
    <w:multiLevelType w:val="hybridMultilevel"/>
    <w:tmpl w:val="F206645E"/>
    <w:lvl w:ilvl="0" w:tplc="787A43A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B1EC5"/>
    <w:multiLevelType w:val="hybridMultilevel"/>
    <w:tmpl w:val="D34C9804"/>
    <w:lvl w:ilvl="0" w:tplc="44DACDC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2701B1"/>
    <w:multiLevelType w:val="hybridMultilevel"/>
    <w:tmpl w:val="76F29A68"/>
    <w:lvl w:ilvl="0" w:tplc="8C24CFF6">
      <w:start w:val="1"/>
      <w:numFmt w:val="decimal"/>
      <w:lvlText w:val="%1)"/>
      <w:lvlJc w:val="left"/>
      <w:pPr>
        <w:ind w:left="811" w:hanging="4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0" w15:restartNumberingAfterBreak="0">
    <w:nsid w:val="4C314A23"/>
    <w:multiLevelType w:val="hybridMultilevel"/>
    <w:tmpl w:val="F5DEFCDC"/>
    <w:lvl w:ilvl="0" w:tplc="FFFAD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BD51F2"/>
    <w:multiLevelType w:val="hybridMultilevel"/>
    <w:tmpl w:val="28F6E6DE"/>
    <w:lvl w:ilvl="0" w:tplc="43F6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13D7605"/>
    <w:multiLevelType w:val="hybridMultilevel"/>
    <w:tmpl w:val="8D627424"/>
    <w:lvl w:ilvl="0" w:tplc="12BE5CB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8"/>
  </w:num>
  <w:num w:numId="2">
    <w:abstractNumId w:val="11"/>
  </w:num>
  <w:num w:numId="3">
    <w:abstractNumId w:val="5"/>
  </w:num>
  <w:num w:numId="4">
    <w:abstractNumId w:val="6"/>
  </w:num>
  <w:num w:numId="5">
    <w:abstractNumId w:val="13"/>
  </w:num>
  <w:num w:numId="6">
    <w:abstractNumId w:val="0"/>
  </w:num>
  <w:num w:numId="7">
    <w:abstractNumId w:val="7"/>
  </w:num>
  <w:num w:numId="8">
    <w:abstractNumId w:val="3"/>
  </w:num>
  <w:num w:numId="9">
    <w:abstractNumId w:val="4"/>
  </w:num>
  <w:num w:numId="10">
    <w:abstractNumId w:val="12"/>
  </w:num>
  <w:num w:numId="11">
    <w:abstractNumId w:val="14"/>
  </w:num>
  <w:num w:numId="12">
    <w:abstractNumId w:val="2"/>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3"/>
    <w:rsid w:val="000009DD"/>
    <w:rsid w:val="00000DEA"/>
    <w:rsid w:val="00000EFD"/>
    <w:rsid w:val="00001F79"/>
    <w:rsid w:val="000022D7"/>
    <w:rsid w:val="000028FC"/>
    <w:rsid w:val="0000295D"/>
    <w:rsid w:val="000036B4"/>
    <w:rsid w:val="00003CE7"/>
    <w:rsid w:val="000046C7"/>
    <w:rsid w:val="000049E2"/>
    <w:rsid w:val="00004AAE"/>
    <w:rsid w:val="00004B83"/>
    <w:rsid w:val="00004DDE"/>
    <w:rsid w:val="00005D86"/>
    <w:rsid w:val="00005DCC"/>
    <w:rsid w:val="00006C9B"/>
    <w:rsid w:val="00006FF5"/>
    <w:rsid w:val="00007FA9"/>
    <w:rsid w:val="0001011F"/>
    <w:rsid w:val="0001017F"/>
    <w:rsid w:val="00011049"/>
    <w:rsid w:val="0001150A"/>
    <w:rsid w:val="000115DF"/>
    <w:rsid w:val="0001181C"/>
    <w:rsid w:val="00012A94"/>
    <w:rsid w:val="00012C93"/>
    <w:rsid w:val="00012FF9"/>
    <w:rsid w:val="000132E7"/>
    <w:rsid w:val="00013407"/>
    <w:rsid w:val="00013703"/>
    <w:rsid w:val="00013AEB"/>
    <w:rsid w:val="00013F74"/>
    <w:rsid w:val="000140F8"/>
    <w:rsid w:val="00015A01"/>
    <w:rsid w:val="00015A6D"/>
    <w:rsid w:val="00017B0A"/>
    <w:rsid w:val="00020433"/>
    <w:rsid w:val="000211F1"/>
    <w:rsid w:val="00022A62"/>
    <w:rsid w:val="00023BF2"/>
    <w:rsid w:val="00023EA6"/>
    <w:rsid w:val="0002497D"/>
    <w:rsid w:val="000249CB"/>
    <w:rsid w:val="0002510F"/>
    <w:rsid w:val="00025702"/>
    <w:rsid w:val="00025724"/>
    <w:rsid w:val="00025B62"/>
    <w:rsid w:val="00026BFD"/>
    <w:rsid w:val="00026E6C"/>
    <w:rsid w:val="0002739A"/>
    <w:rsid w:val="0002751F"/>
    <w:rsid w:val="00027F08"/>
    <w:rsid w:val="000300B7"/>
    <w:rsid w:val="00030325"/>
    <w:rsid w:val="000303C8"/>
    <w:rsid w:val="0003052B"/>
    <w:rsid w:val="0003127F"/>
    <w:rsid w:val="0003163F"/>
    <w:rsid w:val="00031952"/>
    <w:rsid w:val="00032748"/>
    <w:rsid w:val="00033256"/>
    <w:rsid w:val="00033B55"/>
    <w:rsid w:val="00034C23"/>
    <w:rsid w:val="000352CE"/>
    <w:rsid w:val="00035D1F"/>
    <w:rsid w:val="00035FB8"/>
    <w:rsid w:val="0003703B"/>
    <w:rsid w:val="000372E6"/>
    <w:rsid w:val="0004032A"/>
    <w:rsid w:val="00040477"/>
    <w:rsid w:val="00041A9F"/>
    <w:rsid w:val="000423F9"/>
    <w:rsid w:val="00042525"/>
    <w:rsid w:val="000427B7"/>
    <w:rsid w:val="00044084"/>
    <w:rsid w:val="000459B9"/>
    <w:rsid w:val="00045BAB"/>
    <w:rsid w:val="00045CB0"/>
    <w:rsid w:val="00046EBC"/>
    <w:rsid w:val="00050A73"/>
    <w:rsid w:val="00050BF6"/>
    <w:rsid w:val="0005105A"/>
    <w:rsid w:val="00051AB0"/>
    <w:rsid w:val="000527E8"/>
    <w:rsid w:val="00052F02"/>
    <w:rsid w:val="00052F38"/>
    <w:rsid w:val="000537D1"/>
    <w:rsid w:val="000537D8"/>
    <w:rsid w:val="00054957"/>
    <w:rsid w:val="00055C06"/>
    <w:rsid w:val="00055EF0"/>
    <w:rsid w:val="00056380"/>
    <w:rsid w:val="000565DE"/>
    <w:rsid w:val="00056A94"/>
    <w:rsid w:val="000570D7"/>
    <w:rsid w:val="00057496"/>
    <w:rsid w:val="00060E15"/>
    <w:rsid w:val="00061009"/>
    <w:rsid w:val="00061AA6"/>
    <w:rsid w:val="00061E29"/>
    <w:rsid w:val="00062614"/>
    <w:rsid w:val="00062BB9"/>
    <w:rsid w:val="00063573"/>
    <w:rsid w:val="000641F9"/>
    <w:rsid w:val="00064629"/>
    <w:rsid w:val="000646E6"/>
    <w:rsid w:val="00064B1F"/>
    <w:rsid w:val="000655C3"/>
    <w:rsid w:val="000673AB"/>
    <w:rsid w:val="000709BD"/>
    <w:rsid w:val="00070C37"/>
    <w:rsid w:val="00071040"/>
    <w:rsid w:val="00071A11"/>
    <w:rsid w:val="00072E96"/>
    <w:rsid w:val="00072FAE"/>
    <w:rsid w:val="000730ED"/>
    <w:rsid w:val="000739FD"/>
    <w:rsid w:val="00073B31"/>
    <w:rsid w:val="00073CE6"/>
    <w:rsid w:val="000744FA"/>
    <w:rsid w:val="00074B6B"/>
    <w:rsid w:val="0007513E"/>
    <w:rsid w:val="0007580B"/>
    <w:rsid w:val="00075859"/>
    <w:rsid w:val="00075A89"/>
    <w:rsid w:val="00075BF4"/>
    <w:rsid w:val="00076742"/>
    <w:rsid w:val="00076C2B"/>
    <w:rsid w:val="00077645"/>
    <w:rsid w:val="00077AD6"/>
    <w:rsid w:val="000806FA"/>
    <w:rsid w:val="00080B12"/>
    <w:rsid w:val="00080C71"/>
    <w:rsid w:val="000810DF"/>
    <w:rsid w:val="000831B4"/>
    <w:rsid w:val="00083216"/>
    <w:rsid w:val="0008369B"/>
    <w:rsid w:val="00084180"/>
    <w:rsid w:val="000842DC"/>
    <w:rsid w:val="00084542"/>
    <w:rsid w:val="00085067"/>
    <w:rsid w:val="000854D3"/>
    <w:rsid w:val="00085553"/>
    <w:rsid w:val="00085913"/>
    <w:rsid w:val="0008614A"/>
    <w:rsid w:val="00087139"/>
    <w:rsid w:val="0008714B"/>
    <w:rsid w:val="0008751F"/>
    <w:rsid w:val="000903C2"/>
    <w:rsid w:val="00090E7C"/>
    <w:rsid w:val="00090FB3"/>
    <w:rsid w:val="00091462"/>
    <w:rsid w:val="0009304A"/>
    <w:rsid w:val="000931EB"/>
    <w:rsid w:val="00093B79"/>
    <w:rsid w:val="000940BB"/>
    <w:rsid w:val="000952B8"/>
    <w:rsid w:val="00095536"/>
    <w:rsid w:val="000959DF"/>
    <w:rsid w:val="00096344"/>
    <w:rsid w:val="00096D14"/>
    <w:rsid w:val="00097484"/>
    <w:rsid w:val="0009759B"/>
    <w:rsid w:val="000A1081"/>
    <w:rsid w:val="000A10EF"/>
    <w:rsid w:val="000A11F1"/>
    <w:rsid w:val="000A120D"/>
    <w:rsid w:val="000A131C"/>
    <w:rsid w:val="000A1460"/>
    <w:rsid w:val="000A2FCF"/>
    <w:rsid w:val="000A31EA"/>
    <w:rsid w:val="000A3836"/>
    <w:rsid w:val="000A3871"/>
    <w:rsid w:val="000A39B8"/>
    <w:rsid w:val="000A3FB1"/>
    <w:rsid w:val="000A3FC4"/>
    <w:rsid w:val="000A40A8"/>
    <w:rsid w:val="000A44C7"/>
    <w:rsid w:val="000A4705"/>
    <w:rsid w:val="000A548A"/>
    <w:rsid w:val="000A63E0"/>
    <w:rsid w:val="000A7217"/>
    <w:rsid w:val="000A77EC"/>
    <w:rsid w:val="000A792F"/>
    <w:rsid w:val="000A7D46"/>
    <w:rsid w:val="000B0281"/>
    <w:rsid w:val="000B171C"/>
    <w:rsid w:val="000B199D"/>
    <w:rsid w:val="000B2F67"/>
    <w:rsid w:val="000B2FC4"/>
    <w:rsid w:val="000B3C44"/>
    <w:rsid w:val="000B4A3A"/>
    <w:rsid w:val="000B4BC2"/>
    <w:rsid w:val="000B520B"/>
    <w:rsid w:val="000B64CE"/>
    <w:rsid w:val="000B775F"/>
    <w:rsid w:val="000C008A"/>
    <w:rsid w:val="000C0593"/>
    <w:rsid w:val="000C0AC7"/>
    <w:rsid w:val="000C0E83"/>
    <w:rsid w:val="000C11E8"/>
    <w:rsid w:val="000C187F"/>
    <w:rsid w:val="000C26C5"/>
    <w:rsid w:val="000C3319"/>
    <w:rsid w:val="000C3491"/>
    <w:rsid w:val="000C387E"/>
    <w:rsid w:val="000C3E9E"/>
    <w:rsid w:val="000C49A3"/>
    <w:rsid w:val="000C5026"/>
    <w:rsid w:val="000C63C1"/>
    <w:rsid w:val="000C7F32"/>
    <w:rsid w:val="000C7FDB"/>
    <w:rsid w:val="000D0A07"/>
    <w:rsid w:val="000D2465"/>
    <w:rsid w:val="000D2DE0"/>
    <w:rsid w:val="000D39DD"/>
    <w:rsid w:val="000D3A7B"/>
    <w:rsid w:val="000D3B21"/>
    <w:rsid w:val="000D3C28"/>
    <w:rsid w:val="000D3FAB"/>
    <w:rsid w:val="000D40D6"/>
    <w:rsid w:val="000D4499"/>
    <w:rsid w:val="000D466B"/>
    <w:rsid w:val="000D46CD"/>
    <w:rsid w:val="000D4A7E"/>
    <w:rsid w:val="000D51A9"/>
    <w:rsid w:val="000D562A"/>
    <w:rsid w:val="000D5D9E"/>
    <w:rsid w:val="000D61B5"/>
    <w:rsid w:val="000D6793"/>
    <w:rsid w:val="000D7CE7"/>
    <w:rsid w:val="000E0078"/>
    <w:rsid w:val="000E03AF"/>
    <w:rsid w:val="000E135B"/>
    <w:rsid w:val="000E161D"/>
    <w:rsid w:val="000E1E06"/>
    <w:rsid w:val="000E34B3"/>
    <w:rsid w:val="000E40EF"/>
    <w:rsid w:val="000E4403"/>
    <w:rsid w:val="000E4606"/>
    <w:rsid w:val="000E4A1C"/>
    <w:rsid w:val="000E5253"/>
    <w:rsid w:val="000E5C44"/>
    <w:rsid w:val="000E6565"/>
    <w:rsid w:val="000E66FB"/>
    <w:rsid w:val="000E706E"/>
    <w:rsid w:val="000E7A52"/>
    <w:rsid w:val="000F0A7A"/>
    <w:rsid w:val="000F0CF5"/>
    <w:rsid w:val="000F119F"/>
    <w:rsid w:val="000F14E4"/>
    <w:rsid w:val="000F262B"/>
    <w:rsid w:val="000F2C8A"/>
    <w:rsid w:val="000F33CE"/>
    <w:rsid w:val="000F3BAA"/>
    <w:rsid w:val="000F48A9"/>
    <w:rsid w:val="000F59F7"/>
    <w:rsid w:val="000F6018"/>
    <w:rsid w:val="000F61BD"/>
    <w:rsid w:val="000F6276"/>
    <w:rsid w:val="000F6748"/>
    <w:rsid w:val="000F6B49"/>
    <w:rsid w:val="000F6F13"/>
    <w:rsid w:val="000F719B"/>
    <w:rsid w:val="000F7FBB"/>
    <w:rsid w:val="00100538"/>
    <w:rsid w:val="0010064C"/>
    <w:rsid w:val="0010074B"/>
    <w:rsid w:val="00102CC7"/>
    <w:rsid w:val="00102DF1"/>
    <w:rsid w:val="0010306F"/>
    <w:rsid w:val="00105C16"/>
    <w:rsid w:val="0010729A"/>
    <w:rsid w:val="00110FD9"/>
    <w:rsid w:val="001119CF"/>
    <w:rsid w:val="00113774"/>
    <w:rsid w:val="0011392E"/>
    <w:rsid w:val="00114B1A"/>
    <w:rsid w:val="00115229"/>
    <w:rsid w:val="00115253"/>
    <w:rsid w:val="0011555B"/>
    <w:rsid w:val="001173DA"/>
    <w:rsid w:val="001177D2"/>
    <w:rsid w:val="001209E2"/>
    <w:rsid w:val="001213A4"/>
    <w:rsid w:val="00121651"/>
    <w:rsid w:val="00122B9B"/>
    <w:rsid w:val="0012324D"/>
    <w:rsid w:val="001236E5"/>
    <w:rsid w:val="00123BE4"/>
    <w:rsid w:val="00124047"/>
    <w:rsid w:val="00124BA3"/>
    <w:rsid w:val="0012556F"/>
    <w:rsid w:val="0012593D"/>
    <w:rsid w:val="00125C14"/>
    <w:rsid w:val="0012642D"/>
    <w:rsid w:val="001267AE"/>
    <w:rsid w:val="00126BA6"/>
    <w:rsid w:val="0012701B"/>
    <w:rsid w:val="00127108"/>
    <w:rsid w:val="001277CF"/>
    <w:rsid w:val="00130037"/>
    <w:rsid w:val="0013035B"/>
    <w:rsid w:val="00130648"/>
    <w:rsid w:val="001307C4"/>
    <w:rsid w:val="001308FF"/>
    <w:rsid w:val="00130C69"/>
    <w:rsid w:val="0013125B"/>
    <w:rsid w:val="00131591"/>
    <w:rsid w:val="0013181A"/>
    <w:rsid w:val="001319B5"/>
    <w:rsid w:val="001319F9"/>
    <w:rsid w:val="00133047"/>
    <w:rsid w:val="00133431"/>
    <w:rsid w:val="001350DE"/>
    <w:rsid w:val="00135230"/>
    <w:rsid w:val="0013583F"/>
    <w:rsid w:val="00135FC6"/>
    <w:rsid w:val="00136724"/>
    <w:rsid w:val="0013690C"/>
    <w:rsid w:val="00136EF0"/>
    <w:rsid w:val="0013714B"/>
    <w:rsid w:val="0013733D"/>
    <w:rsid w:val="001379A2"/>
    <w:rsid w:val="00140AD7"/>
    <w:rsid w:val="00141A96"/>
    <w:rsid w:val="00142DF7"/>
    <w:rsid w:val="00143376"/>
    <w:rsid w:val="0014367B"/>
    <w:rsid w:val="0014383C"/>
    <w:rsid w:val="00143A4C"/>
    <w:rsid w:val="001442FF"/>
    <w:rsid w:val="0014453F"/>
    <w:rsid w:val="00144B93"/>
    <w:rsid w:val="00145355"/>
    <w:rsid w:val="001457B3"/>
    <w:rsid w:val="00146A2D"/>
    <w:rsid w:val="001476EF"/>
    <w:rsid w:val="00147AB2"/>
    <w:rsid w:val="00147CB0"/>
    <w:rsid w:val="00150AF2"/>
    <w:rsid w:val="00150BBE"/>
    <w:rsid w:val="00150DD6"/>
    <w:rsid w:val="00151D4C"/>
    <w:rsid w:val="00152890"/>
    <w:rsid w:val="00152E67"/>
    <w:rsid w:val="0015326E"/>
    <w:rsid w:val="00153659"/>
    <w:rsid w:val="00153ADE"/>
    <w:rsid w:val="0015461A"/>
    <w:rsid w:val="0015559D"/>
    <w:rsid w:val="00155C24"/>
    <w:rsid w:val="001560E2"/>
    <w:rsid w:val="00156686"/>
    <w:rsid w:val="001568F3"/>
    <w:rsid w:val="00156AD1"/>
    <w:rsid w:val="0015743B"/>
    <w:rsid w:val="00157989"/>
    <w:rsid w:val="00160A69"/>
    <w:rsid w:val="00160C66"/>
    <w:rsid w:val="00161878"/>
    <w:rsid w:val="00162909"/>
    <w:rsid w:val="00162DD6"/>
    <w:rsid w:val="001636A1"/>
    <w:rsid w:val="00163AF2"/>
    <w:rsid w:val="00163B95"/>
    <w:rsid w:val="0016493C"/>
    <w:rsid w:val="00164AEC"/>
    <w:rsid w:val="00164E84"/>
    <w:rsid w:val="00165363"/>
    <w:rsid w:val="00165653"/>
    <w:rsid w:val="00165D50"/>
    <w:rsid w:val="001660C6"/>
    <w:rsid w:val="00166A7C"/>
    <w:rsid w:val="00166D60"/>
    <w:rsid w:val="0016769E"/>
    <w:rsid w:val="00167F6D"/>
    <w:rsid w:val="0017057B"/>
    <w:rsid w:val="00170737"/>
    <w:rsid w:val="001709E4"/>
    <w:rsid w:val="00170D96"/>
    <w:rsid w:val="00171447"/>
    <w:rsid w:val="0017226E"/>
    <w:rsid w:val="00172A57"/>
    <w:rsid w:val="00172C15"/>
    <w:rsid w:val="001737CC"/>
    <w:rsid w:val="0017418E"/>
    <w:rsid w:val="0017440F"/>
    <w:rsid w:val="00174FE5"/>
    <w:rsid w:val="001750E4"/>
    <w:rsid w:val="001754D2"/>
    <w:rsid w:val="001758C2"/>
    <w:rsid w:val="001768E9"/>
    <w:rsid w:val="0017692D"/>
    <w:rsid w:val="00176AEB"/>
    <w:rsid w:val="00177589"/>
    <w:rsid w:val="001776EA"/>
    <w:rsid w:val="00177976"/>
    <w:rsid w:val="00177C55"/>
    <w:rsid w:val="001809E0"/>
    <w:rsid w:val="00180FAE"/>
    <w:rsid w:val="00182E02"/>
    <w:rsid w:val="001830A9"/>
    <w:rsid w:val="00183D48"/>
    <w:rsid w:val="00183E8B"/>
    <w:rsid w:val="001841B1"/>
    <w:rsid w:val="00184F9C"/>
    <w:rsid w:val="0018513A"/>
    <w:rsid w:val="001858A8"/>
    <w:rsid w:val="001858C7"/>
    <w:rsid w:val="00186001"/>
    <w:rsid w:val="00186089"/>
    <w:rsid w:val="001870A7"/>
    <w:rsid w:val="0018767A"/>
    <w:rsid w:val="00187E3A"/>
    <w:rsid w:val="001904C2"/>
    <w:rsid w:val="001909A5"/>
    <w:rsid w:val="00190EFC"/>
    <w:rsid w:val="0019144C"/>
    <w:rsid w:val="001936F8"/>
    <w:rsid w:val="00193F5E"/>
    <w:rsid w:val="0019407F"/>
    <w:rsid w:val="001946F6"/>
    <w:rsid w:val="00194843"/>
    <w:rsid w:val="00194F56"/>
    <w:rsid w:val="001957F2"/>
    <w:rsid w:val="001959DC"/>
    <w:rsid w:val="00195B55"/>
    <w:rsid w:val="00195CE3"/>
    <w:rsid w:val="00195FD5"/>
    <w:rsid w:val="00196297"/>
    <w:rsid w:val="00196DD7"/>
    <w:rsid w:val="00197657"/>
    <w:rsid w:val="00197E19"/>
    <w:rsid w:val="00197F6A"/>
    <w:rsid w:val="001A03E4"/>
    <w:rsid w:val="001A0A16"/>
    <w:rsid w:val="001A199C"/>
    <w:rsid w:val="001A1A1F"/>
    <w:rsid w:val="001A282A"/>
    <w:rsid w:val="001A2F32"/>
    <w:rsid w:val="001A30CA"/>
    <w:rsid w:val="001A3100"/>
    <w:rsid w:val="001A334D"/>
    <w:rsid w:val="001A396D"/>
    <w:rsid w:val="001A41F8"/>
    <w:rsid w:val="001A4318"/>
    <w:rsid w:val="001A55D8"/>
    <w:rsid w:val="001A6B35"/>
    <w:rsid w:val="001A6CBA"/>
    <w:rsid w:val="001A6DF1"/>
    <w:rsid w:val="001A6E1D"/>
    <w:rsid w:val="001A7615"/>
    <w:rsid w:val="001A7796"/>
    <w:rsid w:val="001A7F07"/>
    <w:rsid w:val="001B03AE"/>
    <w:rsid w:val="001B04E3"/>
    <w:rsid w:val="001B04F1"/>
    <w:rsid w:val="001B0818"/>
    <w:rsid w:val="001B0E92"/>
    <w:rsid w:val="001B1650"/>
    <w:rsid w:val="001B1D9D"/>
    <w:rsid w:val="001B1E3C"/>
    <w:rsid w:val="001B2467"/>
    <w:rsid w:val="001B2762"/>
    <w:rsid w:val="001B297C"/>
    <w:rsid w:val="001B3293"/>
    <w:rsid w:val="001B39E4"/>
    <w:rsid w:val="001B3A04"/>
    <w:rsid w:val="001B4AD3"/>
    <w:rsid w:val="001B55E4"/>
    <w:rsid w:val="001B61BE"/>
    <w:rsid w:val="001B69FC"/>
    <w:rsid w:val="001B6DF2"/>
    <w:rsid w:val="001B7891"/>
    <w:rsid w:val="001B7CFE"/>
    <w:rsid w:val="001B7F01"/>
    <w:rsid w:val="001B7F7A"/>
    <w:rsid w:val="001C0D23"/>
    <w:rsid w:val="001C21E2"/>
    <w:rsid w:val="001C2261"/>
    <w:rsid w:val="001C2939"/>
    <w:rsid w:val="001C3197"/>
    <w:rsid w:val="001C35BD"/>
    <w:rsid w:val="001C3DBD"/>
    <w:rsid w:val="001C4035"/>
    <w:rsid w:val="001C4257"/>
    <w:rsid w:val="001C44B1"/>
    <w:rsid w:val="001C521C"/>
    <w:rsid w:val="001C546F"/>
    <w:rsid w:val="001C560A"/>
    <w:rsid w:val="001C57EA"/>
    <w:rsid w:val="001C596B"/>
    <w:rsid w:val="001C61E4"/>
    <w:rsid w:val="001C6D36"/>
    <w:rsid w:val="001C6E1C"/>
    <w:rsid w:val="001C7D4C"/>
    <w:rsid w:val="001D0361"/>
    <w:rsid w:val="001D0916"/>
    <w:rsid w:val="001D1950"/>
    <w:rsid w:val="001D1EDC"/>
    <w:rsid w:val="001D2121"/>
    <w:rsid w:val="001D255A"/>
    <w:rsid w:val="001D2858"/>
    <w:rsid w:val="001D298A"/>
    <w:rsid w:val="001D2D82"/>
    <w:rsid w:val="001D3FE3"/>
    <w:rsid w:val="001D41C7"/>
    <w:rsid w:val="001D43E0"/>
    <w:rsid w:val="001D4B3B"/>
    <w:rsid w:val="001D53E3"/>
    <w:rsid w:val="001D5541"/>
    <w:rsid w:val="001D5D8D"/>
    <w:rsid w:val="001D60BB"/>
    <w:rsid w:val="001D6AC1"/>
    <w:rsid w:val="001D7F74"/>
    <w:rsid w:val="001E0520"/>
    <w:rsid w:val="001E09B5"/>
    <w:rsid w:val="001E0BC3"/>
    <w:rsid w:val="001E13A9"/>
    <w:rsid w:val="001E1B0C"/>
    <w:rsid w:val="001E289D"/>
    <w:rsid w:val="001E2CFC"/>
    <w:rsid w:val="001E4503"/>
    <w:rsid w:val="001E4CA3"/>
    <w:rsid w:val="001E4CE7"/>
    <w:rsid w:val="001E50DE"/>
    <w:rsid w:val="001E575C"/>
    <w:rsid w:val="001E71F2"/>
    <w:rsid w:val="001E741F"/>
    <w:rsid w:val="001F00C3"/>
    <w:rsid w:val="001F0905"/>
    <w:rsid w:val="001F13A0"/>
    <w:rsid w:val="001F13D2"/>
    <w:rsid w:val="001F3DED"/>
    <w:rsid w:val="001F45F8"/>
    <w:rsid w:val="001F4D3F"/>
    <w:rsid w:val="001F544B"/>
    <w:rsid w:val="001F5570"/>
    <w:rsid w:val="001F573D"/>
    <w:rsid w:val="001F5A7D"/>
    <w:rsid w:val="001F6A86"/>
    <w:rsid w:val="001F6AD2"/>
    <w:rsid w:val="001F6C14"/>
    <w:rsid w:val="001F6FCD"/>
    <w:rsid w:val="001F6FF9"/>
    <w:rsid w:val="001F709C"/>
    <w:rsid w:val="001F70E5"/>
    <w:rsid w:val="001F7185"/>
    <w:rsid w:val="001F7A9A"/>
    <w:rsid w:val="001F7E13"/>
    <w:rsid w:val="002001F8"/>
    <w:rsid w:val="002002D3"/>
    <w:rsid w:val="00200C03"/>
    <w:rsid w:val="00200E8E"/>
    <w:rsid w:val="00201100"/>
    <w:rsid w:val="0020193A"/>
    <w:rsid w:val="0020208E"/>
    <w:rsid w:val="00203105"/>
    <w:rsid w:val="002038CE"/>
    <w:rsid w:val="00204398"/>
    <w:rsid w:val="002046BB"/>
    <w:rsid w:val="00206670"/>
    <w:rsid w:val="00206CA4"/>
    <w:rsid w:val="002072D0"/>
    <w:rsid w:val="00207D74"/>
    <w:rsid w:val="00207F9E"/>
    <w:rsid w:val="00211652"/>
    <w:rsid w:val="00212D5F"/>
    <w:rsid w:val="00213711"/>
    <w:rsid w:val="00213A26"/>
    <w:rsid w:val="00213E95"/>
    <w:rsid w:val="00214A40"/>
    <w:rsid w:val="00214CA8"/>
    <w:rsid w:val="00215085"/>
    <w:rsid w:val="00216921"/>
    <w:rsid w:val="00217732"/>
    <w:rsid w:val="002209A2"/>
    <w:rsid w:val="0022119C"/>
    <w:rsid w:val="002211E9"/>
    <w:rsid w:val="0022143C"/>
    <w:rsid w:val="002217B4"/>
    <w:rsid w:val="00222273"/>
    <w:rsid w:val="002231C6"/>
    <w:rsid w:val="00223564"/>
    <w:rsid w:val="00223A34"/>
    <w:rsid w:val="00224370"/>
    <w:rsid w:val="00224CA0"/>
    <w:rsid w:val="00224E42"/>
    <w:rsid w:val="0022550F"/>
    <w:rsid w:val="00226141"/>
    <w:rsid w:val="0022684F"/>
    <w:rsid w:val="00226871"/>
    <w:rsid w:val="00226A39"/>
    <w:rsid w:val="002275A4"/>
    <w:rsid w:val="00227FB7"/>
    <w:rsid w:val="002303AE"/>
    <w:rsid w:val="002306E8"/>
    <w:rsid w:val="00230944"/>
    <w:rsid w:val="0023145F"/>
    <w:rsid w:val="00231729"/>
    <w:rsid w:val="0023175B"/>
    <w:rsid w:val="00231BD7"/>
    <w:rsid w:val="00231CB5"/>
    <w:rsid w:val="00233334"/>
    <w:rsid w:val="00233BF2"/>
    <w:rsid w:val="002363FB"/>
    <w:rsid w:val="00236C83"/>
    <w:rsid w:val="0023718B"/>
    <w:rsid w:val="00240F33"/>
    <w:rsid w:val="002411E9"/>
    <w:rsid w:val="002424B7"/>
    <w:rsid w:val="00242BDF"/>
    <w:rsid w:val="00243E48"/>
    <w:rsid w:val="00243F92"/>
    <w:rsid w:val="00244169"/>
    <w:rsid w:val="00244D67"/>
    <w:rsid w:val="00245381"/>
    <w:rsid w:val="002454F7"/>
    <w:rsid w:val="00246214"/>
    <w:rsid w:val="002468BD"/>
    <w:rsid w:val="00247060"/>
    <w:rsid w:val="00247094"/>
    <w:rsid w:val="0024789C"/>
    <w:rsid w:val="0024793C"/>
    <w:rsid w:val="00247FD3"/>
    <w:rsid w:val="0025005D"/>
    <w:rsid w:val="00250E93"/>
    <w:rsid w:val="00251BD2"/>
    <w:rsid w:val="00252EB9"/>
    <w:rsid w:val="00252FA1"/>
    <w:rsid w:val="002531CD"/>
    <w:rsid w:val="002532DC"/>
    <w:rsid w:val="00253557"/>
    <w:rsid w:val="002539AA"/>
    <w:rsid w:val="00253D82"/>
    <w:rsid w:val="00253EC2"/>
    <w:rsid w:val="00254120"/>
    <w:rsid w:val="0025418B"/>
    <w:rsid w:val="00254696"/>
    <w:rsid w:val="00254BE0"/>
    <w:rsid w:val="002551BC"/>
    <w:rsid w:val="00255A9C"/>
    <w:rsid w:val="00256674"/>
    <w:rsid w:val="0025682F"/>
    <w:rsid w:val="00256A30"/>
    <w:rsid w:val="002571FF"/>
    <w:rsid w:val="0026007D"/>
    <w:rsid w:val="00260318"/>
    <w:rsid w:val="00260C02"/>
    <w:rsid w:val="0026107B"/>
    <w:rsid w:val="0026216A"/>
    <w:rsid w:val="002621B5"/>
    <w:rsid w:val="0026254D"/>
    <w:rsid w:val="002625D1"/>
    <w:rsid w:val="00262BA6"/>
    <w:rsid w:val="00263488"/>
    <w:rsid w:val="002634A6"/>
    <w:rsid w:val="00263605"/>
    <w:rsid w:val="00263636"/>
    <w:rsid w:val="00264399"/>
    <w:rsid w:val="002646B3"/>
    <w:rsid w:val="00264987"/>
    <w:rsid w:val="00264D57"/>
    <w:rsid w:val="00265E32"/>
    <w:rsid w:val="002661D9"/>
    <w:rsid w:val="0026667C"/>
    <w:rsid w:val="00266C27"/>
    <w:rsid w:val="00266D05"/>
    <w:rsid w:val="00266E99"/>
    <w:rsid w:val="002673B6"/>
    <w:rsid w:val="002673C5"/>
    <w:rsid w:val="00270807"/>
    <w:rsid w:val="00270C32"/>
    <w:rsid w:val="002710C4"/>
    <w:rsid w:val="00272476"/>
    <w:rsid w:val="00272C3F"/>
    <w:rsid w:val="00273A6E"/>
    <w:rsid w:val="002748D5"/>
    <w:rsid w:val="00274B10"/>
    <w:rsid w:val="00274C90"/>
    <w:rsid w:val="002750C6"/>
    <w:rsid w:val="00275532"/>
    <w:rsid w:val="00276572"/>
    <w:rsid w:val="00276723"/>
    <w:rsid w:val="00276773"/>
    <w:rsid w:val="002769F9"/>
    <w:rsid w:val="00276C35"/>
    <w:rsid w:val="00277912"/>
    <w:rsid w:val="00277BA0"/>
    <w:rsid w:val="00280230"/>
    <w:rsid w:val="00280289"/>
    <w:rsid w:val="002806B7"/>
    <w:rsid w:val="002811A2"/>
    <w:rsid w:val="00281D8F"/>
    <w:rsid w:val="00283065"/>
    <w:rsid w:val="002832AB"/>
    <w:rsid w:val="00283A65"/>
    <w:rsid w:val="00283E54"/>
    <w:rsid w:val="00284B31"/>
    <w:rsid w:val="00284CA6"/>
    <w:rsid w:val="00285423"/>
    <w:rsid w:val="0028574C"/>
    <w:rsid w:val="00285B8F"/>
    <w:rsid w:val="00285E61"/>
    <w:rsid w:val="0028631F"/>
    <w:rsid w:val="00286E32"/>
    <w:rsid w:val="00287989"/>
    <w:rsid w:val="00287A84"/>
    <w:rsid w:val="00290E36"/>
    <w:rsid w:val="0029142D"/>
    <w:rsid w:val="00291AD0"/>
    <w:rsid w:val="00292329"/>
    <w:rsid w:val="00292869"/>
    <w:rsid w:val="00292BA2"/>
    <w:rsid w:val="002933BE"/>
    <w:rsid w:val="0029363B"/>
    <w:rsid w:val="00293BD5"/>
    <w:rsid w:val="00294093"/>
    <w:rsid w:val="0029523E"/>
    <w:rsid w:val="0029526E"/>
    <w:rsid w:val="0029534B"/>
    <w:rsid w:val="002954B0"/>
    <w:rsid w:val="0029557F"/>
    <w:rsid w:val="00295B15"/>
    <w:rsid w:val="00295DE6"/>
    <w:rsid w:val="00295F97"/>
    <w:rsid w:val="002969AB"/>
    <w:rsid w:val="0029739F"/>
    <w:rsid w:val="002973C8"/>
    <w:rsid w:val="00297661"/>
    <w:rsid w:val="002977E7"/>
    <w:rsid w:val="002978C3"/>
    <w:rsid w:val="002A037A"/>
    <w:rsid w:val="002A0487"/>
    <w:rsid w:val="002A118A"/>
    <w:rsid w:val="002A138B"/>
    <w:rsid w:val="002A1807"/>
    <w:rsid w:val="002A1830"/>
    <w:rsid w:val="002A18CD"/>
    <w:rsid w:val="002A2BC4"/>
    <w:rsid w:val="002A3811"/>
    <w:rsid w:val="002A4426"/>
    <w:rsid w:val="002A45F5"/>
    <w:rsid w:val="002A4735"/>
    <w:rsid w:val="002A5E93"/>
    <w:rsid w:val="002A6663"/>
    <w:rsid w:val="002A73F2"/>
    <w:rsid w:val="002A7BB5"/>
    <w:rsid w:val="002B040B"/>
    <w:rsid w:val="002B20BD"/>
    <w:rsid w:val="002B2CC2"/>
    <w:rsid w:val="002B37EE"/>
    <w:rsid w:val="002B3A10"/>
    <w:rsid w:val="002B3FBA"/>
    <w:rsid w:val="002B5903"/>
    <w:rsid w:val="002B5BCF"/>
    <w:rsid w:val="002B6B92"/>
    <w:rsid w:val="002B6D9D"/>
    <w:rsid w:val="002B7173"/>
    <w:rsid w:val="002B74FB"/>
    <w:rsid w:val="002B7B61"/>
    <w:rsid w:val="002B7BA8"/>
    <w:rsid w:val="002C01C9"/>
    <w:rsid w:val="002C188C"/>
    <w:rsid w:val="002C194C"/>
    <w:rsid w:val="002C21BD"/>
    <w:rsid w:val="002C26C4"/>
    <w:rsid w:val="002C2C5C"/>
    <w:rsid w:val="002C31EE"/>
    <w:rsid w:val="002C332D"/>
    <w:rsid w:val="002C3557"/>
    <w:rsid w:val="002C3607"/>
    <w:rsid w:val="002C3F0D"/>
    <w:rsid w:val="002C46A4"/>
    <w:rsid w:val="002C47D0"/>
    <w:rsid w:val="002C5123"/>
    <w:rsid w:val="002C5172"/>
    <w:rsid w:val="002C5F88"/>
    <w:rsid w:val="002C6009"/>
    <w:rsid w:val="002C6140"/>
    <w:rsid w:val="002C65DD"/>
    <w:rsid w:val="002C671B"/>
    <w:rsid w:val="002C68EE"/>
    <w:rsid w:val="002C7B4F"/>
    <w:rsid w:val="002D024E"/>
    <w:rsid w:val="002D0A20"/>
    <w:rsid w:val="002D10E0"/>
    <w:rsid w:val="002D1429"/>
    <w:rsid w:val="002D168E"/>
    <w:rsid w:val="002D2026"/>
    <w:rsid w:val="002D2D27"/>
    <w:rsid w:val="002D313C"/>
    <w:rsid w:val="002D3BB7"/>
    <w:rsid w:val="002D408D"/>
    <w:rsid w:val="002D442B"/>
    <w:rsid w:val="002D44B1"/>
    <w:rsid w:val="002D44F1"/>
    <w:rsid w:val="002D4F70"/>
    <w:rsid w:val="002D51D3"/>
    <w:rsid w:val="002D53E6"/>
    <w:rsid w:val="002D5833"/>
    <w:rsid w:val="002D594D"/>
    <w:rsid w:val="002D7A01"/>
    <w:rsid w:val="002D7F32"/>
    <w:rsid w:val="002D7F9C"/>
    <w:rsid w:val="002E0FC3"/>
    <w:rsid w:val="002E1843"/>
    <w:rsid w:val="002E1868"/>
    <w:rsid w:val="002E224F"/>
    <w:rsid w:val="002E26D8"/>
    <w:rsid w:val="002E3334"/>
    <w:rsid w:val="002E3E6B"/>
    <w:rsid w:val="002E3EE1"/>
    <w:rsid w:val="002E5B85"/>
    <w:rsid w:val="002E5BEF"/>
    <w:rsid w:val="002E6254"/>
    <w:rsid w:val="002F0AF8"/>
    <w:rsid w:val="002F10F5"/>
    <w:rsid w:val="002F1C27"/>
    <w:rsid w:val="002F29BE"/>
    <w:rsid w:val="002F2D32"/>
    <w:rsid w:val="002F2EDD"/>
    <w:rsid w:val="002F35D3"/>
    <w:rsid w:val="002F3676"/>
    <w:rsid w:val="002F3B8F"/>
    <w:rsid w:val="002F3C00"/>
    <w:rsid w:val="002F53ED"/>
    <w:rsid w:val="002F62A1"/>
    <w:rsid w:val="002F6337"/>
    <w:rsid w:val="002F6376"/>
    <w:rsid w:val="003006B2"/>
    <w:rsid w:val="0030099D"/>
    <w:rsid w:val="00300E33"/>
    <w:rsid w:val="003015DB"/>
    <w:rsid w:val="003027E8"/>
    <w:rsid w:val="0030349F"/>
    <w:rsid w:val="00304546"/>
    <w:rsid w:val="0030507E"/>
    <w:rsid w:val="003051FC"/>
    <w:rsid w:val="00305671"/>
    <w:rsid w:val="003074AB"/>
    <w:rsid w:val="00307E54"/>
    <w:rsid w:val="003101A6"/>
    <w:rsid w:val="00310657"/>
    <w:rsid w:val="00310796"/>
    <w:rsid w:val="00310E5B"/>
    <w:rsid w:val="00311D20"/>
    <w:rsid w:val="00312799"/>
    <w:rsid w:val="00312895"/>
    <w:rsid w:val="00312971"/>
    <w:rsid w:val="00313103"/>
    <w:rsid w:val="00314B64"/>
    <w:rsid w:val="00315770"/>
    <w:rsid w:val="0031583F"/>
    <w:rsid w:val="00315B4A"/>
    <w:rsid w:val="00315B79"/>
    <w:rsid w:val="003160A9"/>
    <w:rsid w:val="00316666"/>
    <w:rsid w:val="003169D7"/>
    <w:rsid w:val="00316DC1"/>
    <w:rsid w:val="003175CE"/>
    <w:rsid w:val="003177FD"/>
    <w:rsid w:val="00317A5B"/>
    <w:rsid w:val="003209D5"/>
    <w:rsid w:val="003213C1"/>
    <w:rsid w:val="00321CA1"/>
    <w:rsid w:val="00321E75"/>
    <w:rsid w:val="00322498"/>
    <w:rsid w:val="0032264E"/>
    <w:rsid w:val="00322CB4"/>
    <w:rsid w:val="003232E7"/>
    <w:rsid w:val="003237EC"/>
    <w:rsid w:val="00323B15"/>
    <w:rsid w:val="00323FB7"/>
    <w:rsid w:val="003245BB"/>
    <w:rsid w:val="0032537A"/>
    <w:rsid w:val="003257A2"/>
    <w:rsid w:val="00325BAB"/>
    <w:rsid w:val="003309B2"/>
    <w:rsid w:val="00330CC3"/>
    <w:rsid w:val="00331049"/>
    <w:rsid w:val="00332CEE"/>
    <w:rsid w:val="00332CFF"/>
    <w:rsid w:val="003330C5"/>
    <w:rsid w:val="0033330C"/>
    <w:rsid w:val="00333D65"/>
    <w:rsid w:val="00334785"/>
    <w:rsid w:val="00335D0C"/>
    <w:rsid w:val="00335D3E"/>
    <w:rsid w:val="00337400"/>
    <w:rsid w:val="0033756C"/>
    <w:rsid w:val="003376C3"/>
    <w:rsid w:val="00341942"/>
    <w:rsid w:val="00342392"/>
    <w:rsid w:val="003423E9"/>
    <w:rsid w:val="003431F0"/>
    <w:rsid w:val="003435B7"/>
    <w:rsid w:val="00343721"/>
    <w:rsid w:val="00343A0E"/>
    <w:rsid w:val="00343AEA"/>
    <w:rsid w:val="00343F99"/>
    <w:rsid w:val="003440DD"/>
    <w:rsid w:val="003449C6"/>
    <w:rsid w:val="00345399"/>
    <w:rsid w:val="00345D3A"/>
    <w:rsid w:val="0034622C"/>
    <w:rsid w:val="0034763D"/>
    <w:rsid w:val="00350700"/>
    <w:rsid w:val="003510DD"/>
    <w:rsid w:val="003519C4"/>
    <w:rsid w:val="00351B01"/>
    <w:rsid w:val="00351F1F"/>
    <w:rsid w:val="00353501"/>
    <w:rsid w:val="0035381E"/>
    <w:rsid w:val="00353960"/>
    <w:rsid w:val="003542B0"/>
    <w:rsid w:val="0035440D"/>
    <w:rsid w:val="00354D0D"/>
    <w:rsid w:val="00355865"/>
    <w:rsid w:val="00355B3B"/>
    <w:rsid w:val="00356281"/>
    <w:rsid w:val="003569C3"/>
    <w:rsid w:val="00356B7A"/>
    <w:rsid w:val="00356E1B"/>
    <w:rsid w:val="0036054D"/>
    <w:rsid w:val="0036232C"/>
    <w:rsid w:val="003626EE"/>
    <w:rsid w:val="0036371F"/>
    <w:rsid w:val="00363B1C"/>
    <w:rsid w:val="00363DCE"/>
    <w:rsid w:val="0036482E"/>
    <w:rsid w:val="00364B07"/>
    <w:rsid w:val="00365329"/>
    <w:rsid w:val="00365BAF"/>
    <w:rsid w:val="00365EEA"/>
    <w:rsid w:val="00366923"/>
    <w:rsid w:val="00366A67"/>
    <w:rsid w:val="00366B51"/>
    <w:rsid w:val="00367523"/>
    <w:rsid w:val="00370360"/>
    <w:rsid w:val="003709AF"/>
    <w:rsid w:val="00370F0E"/>
    <w:rsid w:val="00371B08"/>
    <w:rsid w:val="00371E23"/>
    <w:rsid w:val="00372F83"/>
    <w:rsid w:val="003733BF"/>
    <w:rsid w:val="00373AE5"/>
    <w:rsid w:val="00374093"/>
    <w:rsid w:val="0037527A"/>
    <w:rsid w:val="003755BC"/>
    <w:rsid w:val="00375911"/>
    <w:rsid w:val="00375F4F"/>
    <w:rsid w:val="00375F8D"/>
    <w:rsid w:val="003762B7"/>
    <w:rsid w:val="0037686F"/>
    <w:rsid w:val="00376E3C"/>
    <w:rsid w:val="00377DB8"/>
    <w:rsid w:val="0038158B"/>
    <w:rsid w:val="00381830"/>
    <w:rsid w:val="00381B5D"/>
    <w:rsid w:val="00381D92"/>
    <w:rsid w:val="00381E3E"/>
    <w:rsid w:val="003829BE"/>
    <w:rsid w:val="00382C35"/>
    <w:rsid w:val="00382E8E"/>
    <w:rsid w:val="00383B73"/>
    <w:rsid w:val="0038448E"/>
    <w:rsid w:val="003849FD"/>
    <w:rsid w:val="0038568D"/>
    <w:rsid w:val="00385F21"/>
    <w:rsid w:val="00386E43"/>
    <w:rsid w:val="00386E8C"/>
    <w:rsid w:val="00387049"/>
    <w:rsid w:val="00387A8C"/>
    <w:rsid w:val="00390150"/>
    <w:rsid w:val="00390A0E"/>
    <w:rsid w:val="00390BB1"/>
    <w:rsid w:val="003914E2"/>
    <w:rsid w:val="0039191E"/>
    <w:rsid w:val="00391AFC"/>
    <w:rsid w:val="00392B26"/>
    <w:rsid w:val="00392C03"/>
    <w:rsid w:val="003936F8"/>
    <w:rsid w:val="00393A54"/>
    <w:rsid w:val="00393F76"/>
    <w:rsid w:val="00394291"/>
    <w:rsid w:val="00394401"/>
    <w:rsid w:val="00395213"/>
    <w:rsid w:val="00395702"/>
    <w:rsid w:val="00396131"/>
    <w:rsid w:val="0039626E"/>
    <w:rsid w:val="0039754B"/>
    <w:rsid w:val="00397574"/>
    <w:rsid w:val="00397804"/>
    <w:rsid w:val="003978B1"/>
    <w:rsid w:val="00397E04"/>
    <w:rsid w:val="00397E08"/>
    <w:rsid w:val="003A15D7"/>
    <w:rsid w:val="003A1895"/>
    <w:rsid w:val="003A25EA"/>
    <w:rsid w:val="003A2961"/>
    <w:rsid w:val="003A2E3E"/>
    <w:rsid w:val="003A32D9"/>
    <w:rsid w:val="003A3562"/>
    <w:rsid w:val="003A3A44"/>
    <w:rsid w:val="003A45AA"/>
    <w:rsid w:val="003A4CE5"/>
    <w:rsid w:val="003A5994"/>
    <w:rsid w:val="003A60BA"/>
    <w:rsid w:val="003A6487"/>
    <w:rsid w:val="003A6AFE"/>
    <w:rsid w:val="003A6B94"/>
    <w:rsid w:val="003A6C62"/>
    <w:rsid w:val="003A7FC1"/>
    <w:rsid w:val="003B0230"/>
    <w:rsid w:val="003B10EB"/>
    <w:rsid w:val="003B125B"/>
    <w:rsid w:val="003B1285"/>
    <w:rsid w:val="003B1303"/>
    <w:rsid w:val="003B16DD"/>
    <w:rsid w:val="003B18C3"/>
    <w:rsid w:val="003B1A93"/>
    <w:rsid w:val="003B2A8F"/>
    <w:rsid w:val="003B336E"/>
    <w:rsid w:val="003B35FF"/>
    <w:rsid w:val="003B46D5"/>
    <w:rsid w:val="003B5122"/>
    <w:rsid w:val="003B5179"/>
    <w:rsid w:val="003B5579"/>
    <w:rsid w:val="003B5611"/>
    <w:rsid w:val="003B5BC7"/>
    <w:rsid w:val="003B5EFE"/>
    <w:rsid w:val="003B60A5"/>
    <w:rsid w:val="003B628C"/>
    <w:rsid w:val="003B63E2"/>
    <w:rsid w:val="003B6828"/>
    <w:rsid w:val="003B6977"/>
    <w:rsid w:val="003B6CD1"/>
    <w:rsid w:val="003B7FF3"/>
    <w:rsid w:val="003C023B"/>
    <w:rsid w:val="003C02C3"/>
    <w:rsid w:val="003C0B26"/>
    <w:rsid w:val="003C126D"/>
    <w:rsid w:val="003C1451"/>
    <w:rsid w:val="003C1553"/>
    <w:rsid w:val="003C17C3"/>
    <w:rsid w:val="003C1A7B"/>
    <w:rsid w:val="003C4541"/>
    <w:rsid w:val="003C5085"/>
    <w:rsid w:val="003C53B5"/>
    <w:rsid w:val="003C5732"/>
    <w:rsid w:val="003C57F6"/>
    <w:rsid w:val="003C5A99"/>
    <w:rsid w:val="003C5DBF"/>
    <w:rsid w:val="003C5E3D"/>
    <w:rsid w:val="003C63D5"/>
    <w:rsid w:val="003C6980"/>
    <w:rsid w:val="003C6A51"/>
    <w:rsid w:val="003C6E03"/>
    <w:rsid w:val="003C7452"/>
    <w:rsid w:val="003C756B"/>
    <w:rsid w:val="003D0852"/>
    <w:rsid w:val="003D09DE"/>
    <w:rsid w:val="003D0D37"/>
    <w:rsid w:val="003D11E7"/>
    <w:rsid w:val="003D1677"/>
    <w:rsid w:val="003D1A6A"/>
    <w:rsid w:val="003D1F6F"/>
    <w:rsid w:val="003D218C"/>
    <w:rsid w:val="003D2335"/>
    <w:rsid w:val="003D2670"/>
    <w:rsid w:val="003D2CE1"/>
    <w:rsid w:val="003D40AC"/>
    <w:rsid w:val="003D418E"/>
    <w:rsid w:val="003D4344"/>
    <w:rsid w:val="003D44A4"/>
    <w:rsid w:val="003D46E0"/>
    <w:rsid w:val="003D5111"/>
    <w:rsid w:val="003D55DE"/>
    <w:rsid w:val="003D579E"/>
    <w:rsid w:val="003D57DA"/>
    <w:rsid w:val="003D5CC9"/>
    <w:rsid w:val="003D6D01"/>
    <w:rsid w:val="003D6FE0"/>
    <w:rsid w:val="003D70F1"/>
    <w:rsid w:val="003D734A"/>
    <w:rsid w:val="003D7559"/>
    <w:rsid w:val="003D7B86"/>
    <w:rsid w:val="003E111F"/>
    <w:rsid w:val="003E19FD"/>
    <w:rsid w:val="003E214B"/>
    <w:rsid w:val="003E2B80"/>
    <w:rsid w:val="003E4397"/>
    <w:rsid w:val="003E454C"/>
    <w:rsid w:val="003E462D"/>
    <w:rsid w:val="003E5BEA"/>
    <w:rsid w:val="003E5D68"/>
    <w:rsid w:val="003E5FA8"/>
    <w:rsid w:val="003E66E5"/>
    <w:rsid w:val="003E765D"/>
    <w:rsid w:val="003E7B0E"/>
    <w:rsid w:val="003F10E7"/>
    <w:rsid w:val="003F1862"/>
    <w:rsid w:val="003F1D24"/>
    <w:rsid w:val="003F1DEA"/>
    <w:rsid w:val="003F1F74"/>
    <w:rsid w:val="003F2B2A"/>
    <w:rsid w:val="003F3249"/>
    <w:rsid w:val="003F32F8"/>
    <w:rsid w:val="003F34DF"/>
    <w:rsid w:val="003F38A3"/>
    <w:rsid w:val="003F3B31"/>
    <w:rsid w:val="003F3E35"/>
    <w:rsid w:val="003F42AA"/>
    <w:rsid w:val="003F463D"/>
    <w:rsid w:val="003F47F4"/>
    <w:rsid w:val="003F4A69"/>
    <w:rsid w:val="003F54F5"/>
    <w:rsid w:val="003F6179"/>
    <w:rsid w:val="003F653F"/>
    <w:rsid w:val="003F6755"/>
    <w:rsid w:val="003F7469"/>
    <w:rsid w:val="00400AF3"/>
    <w:rsid w:val="004018D2"/>
    <w:rsid w:val="00401BD6"/>
    <w:rsid w:val="00402B9B"/>
    <w:rsid w:val="00402E13"/>
    <w:rsid w:val="0040349D"/>
    <w:rsid w:val="00403B8E"/>
    <w:rsid w:val="004040B2"/>
    <w:rsid w:val="004043DC"/>
    <w:rsid w:val="004047EC"/>
    <w:rsid w:val="004049BB"/>
    <w:rsid w:val="00404D3D"/>
    <w:rsid w:val="00405676"/>
    <w:rsid w:val="00405960"/>
    <w:rsid w:val="0040622C"/>
    <w:rsid w:val="00406A1F"/>
    <w:rsid w:val="00406D9E"/>
    <w:rsid w:val="004071AD"/>
    <w:rsid w:val="0040738A"/>
    <w:rsid w:val="00407620"/>
    <w:rsid w:val="00407788"/>
    <w:rsid w:val="00410322"/>
    <w:rsid w:val="0041033C"/>
    <w:rsid w:val="004103F6"/>
    <w:rsid w:val="00410B59"/>
    <w:rsid w:val="00410C0C"/>
    <w:rsid w:val="00410FA8"/>
    <w:rsid w:val="00410FBA"/>
    <w:rsid w:val="004112E4"/>
    <w:rsid w:val="004117DB"/>
    <w:rsid w:val="004122DC"/>
    <w:rsid w:val="004126C2"/>
    <w:rsid w:val="004128E4"/>
    <w:rsid w:val="00412D18"/>
    <w:rsid w:val="00413630"/>
    <w:rsid w:val="00413ED2"/>
    <w:rsid w:val="00413F16"/>
    <w:rsid w:val="00414596"/>
    <w:rsid w:val="00415260"/>
    <w:rsid w:val="004162FE"/>
    <w:rsid w:val="0041696F"/>
    <w:rsid w:val="00417073"/>
    <w:rsid w:val="004172A3"/>
    <w:rsid w:val="00417FEF"/>
    <w:rsid w:val="00420A44"/>
    <w:rsid w:val="00420CFA"/>
    <w:rsid w:val="00422F42"/>
    <w:rsid w:val="00423095"/>
    <w:rsid w:val="004231AB"/>
    <w:rsid w:val="004233D5"/>
    <w:rsid w:val="0042371C"/>
    <w:rsid w:val="00423733"/>
    <w:rsid w:val="00423B82"/>
    <w:rsid w:val="00424482"/>
    <w:rsid w:val="00424E17"/>
    <w:rsid w:val="004251D9"/>
    <w:rsid w:val="004252B8"/>
    <w:rsid w:val="0042578B"/>
    <w:rsid w:val="00425AB9"/>
    <w:rsid w:val="00426175"/>
    <w:rsid w:val="00426D2E"/>
    <w:rsid w:val="00426EC5"/>
    <w:rsid w:val="0042740F"/>
    <w:rsid w:val="004278FB"/>
    <w:rsid w:val="00427A2F"/>
    <w:rsid w:val="004304E1"/>
    <w:rsid w:val="0043099F"/>
    <w:rsid w:val="004316FB"/>
    <w:rsid w:val="00431988"/>
    <w:rsid w:val="0043232A"/>
    <w:rsid w:val="00432B91"/>
    <w:rsid w:val="00432F98"/>
    <w:rsid w:val="00432FF5"/>
    <w:rsid w:val="004335A7"/>
    <w:rsid w:val="0043450C"/>
    <w:rsid w:val="00434878"/>
    <w:rsid w:val="00434AAA"/>
    <w:rsid w:val="00434BEE"/>
    <w:rsid w:val="00434C1C"/>
    <w:rsid w:val="00435307"/>
    <w:rsid w:val="0043682D"/>
    <w:rsid w:val="004376A7"/>
    <w:rsid w:val="00437BF1"/>
    <w:rsid w:val="00437D17"/>
    <w:rsid w:val="004409DD"/>
    <w:rsid w:val="0044143A"/>
    <w:rsid w:val="0044175B"/>
    <w:rsid w:val="0044175F"/>
    <w:rsid w:val="00441B84"/>
    <w:rsid w:val="00443571"/>
    <w:rsid w:val="00443680"/>
    <w:rsid w:val="00444D73"/>
    <w:rsid w:val="0044534F"/>
    <w:rsid w:val="004454ED"/>
    <w:rsid w:val="0044691B"/>
    <w:rsid w:val="00446963"/>
    <w:rsid w:val="00446DC2"/>
    <w:rsid w:val="00447AEA"/>
    <w:rsid w:val="00447C10"/>
    <w:rsid w:val="004507B3"/>
    <w:rsid w:val="00450D9B"/>
    <w:rsid w:val="004522E8"/>
    <w:rsid w:val="004524E1"/>
    <w:rsid w:val="00452C15"/>
    <w:rsid w:val="00453567"/>
    <w:rsid w:val="00453BE1"/>
    <w:rsid w:val="004549D4"/>
    <w:rsid w:val="0045625C"/>
    <w:rsid w:val="0045653B"/>
    <w:rsid w:val="00456B74"/>
    <w:rsid w:val="00456C0A"/>
    <w:rsid w:val="004571BF"/>
    <w:rsid w:val="00460E89"/>
    <w:rsid w:val="004620DD"/>
    <w:rsid w:val="00462333"/>
    <w:rsid w:val="00462CE0"/>
    <w:rsid w:val="00462F2C"/>
    <w:rsid w:val="00463029"/>
    <w:rsid w:val="0046393F"/>
    <w:rsid w:val="00463F7E"/>
    <w:rsid w:val="00464288"/>
    <w:rsid w:val="00464423"/>
    <w:rsid w:val="0046447B"/>
    <w:rsid w:val="00466114"/>
    <w:rsid w:val="004662A5"/>
    <w:rsid w:val="004669CB"/>
    <w:rsid w:val="004678C2"/>
    <w:rsid w:val="00470AE5"/>
    <w:rsid w:val="00471B4C"/>
    <w:rsid w:val="004720CB"/>
    <w:rsid w:val="004732F0"/>
    <w:rsid w:val="0047365E"/>
    <w:rsid w:val="00473D4A"/>
    <w:rsid w:val="00473E45"/>
    <w:rsid w:val="0047538D"/>
    <w:rsid w:val="00475FEF"/>
    <w:rsid w:val="0047656A"/>
    <w:rsid w:val="00477580"/>
    <w:rsid w:val="004815BB"/>
    <w:rsid w:val="00481921"/>
    <w:rsid w:val="00481B8E"/>
    <w:rsid w:val="0048215C"/>
    <w:rsid w:val="0048243D"/>
    <w:rsid w:val="00482E71"/>
    <w:rsid w:val="00483221"/>
    <w:rsid w:val="0048346A"/>
    <w:rsid w:val="00483793"/>
    <w:rsid w:val="00483D4D"/>
    <w:rsid w:val="00484493"/>
    <w:rsid w:val="00484968"/>
    <w:rsid w:val="004858D6"/>
    <w:rsid w:val="00485F69"/>
    <w:rsid w:val="004860BE"/>
    <w:rsid w:val="00486B19"/>
    <w:rsid w:val="00486D83"/>
    <w:rsid w:val="00487404"/>
    <w:rsid w:val="0048794E"/>
    <w:rsid w:val="00487A2B"/>
    <w:rsid w:val="00487AEE"/>
    <w:rsid w:val="0049032F"/>
    <w:rsid w:val="0049079E"/>
    <w:rsid w:val="00490B45"/>
    <w:rsid w:val="0049128B"/>
    <w:rsid w:val="0049158D"/>
    <w:rsid w:val="00493FA9"/>
    <w:rsid w:val="00494894"/>
    <w:rsid w:val="00494A62"/>
    <w:rsid w:val="0049519E"/>
    <w:rsid w:val="004952CA"/>
    <w:rsid w:val="004955C6"/>
    <w:rsid w:val="00495EAA"/>
    <w:rsid w:val="00496586"/>
    <w:rsid w:val="0049682F"/>
    <w:rsid w:val="00497788"/>
    <w:rsid w:val="004A091C"/>
    <w:rsid w:val="004A0D6E"/>
    <w:rsid w:val="004A1268"/>
    <w:rsid w:val="004A13E9"/>
    <w:rsid w:val="004A1D36"/>
    <w:rsid w:val="004A26E7"/>
    <w:rsid w:val="004A2A84"/>
    <w:rsid w:val="004A33FA"/>
    <w:rsid w:val="004A3623"/>
    <w:rsid w:val="004A37DB"/>
    <w:rsid w:val="004A3905"/>
    <w:rsid w:val="004A3C36"/>
    <w:rsid w:val="004A3E40"/>
    <w:rsid w:val="004A3FCD"/>
    <w:rsid w:val="004A4108"/>
    <w:rsid w:val="004A43C1"/>
    <w:rsid w:val="004A46E8"/>
    <w:rsid w:val="004A4D20"/>
    <w:rsid w:val="004A581B"/>
    <w:rsid w:val="004A5A43"/>
    <w:rsid w:val="004A5C78"/>
    <w:rsid w:val="004A627F"/>
    <w:rsid w:val="004A6CE3"/>
    <w:rsid w:val="004A6EC3"/>
    <w:rsid w:val="004A6EE2"/>
    <w:rsid w:val="004A72D4"/>
    <w:rsid w:val="004A78C0"/>
    <w:rsid w:val="004B090A"/>
    <w:rsid w:val="004B0D69"/>
    <w:rsid w:val="004B1656"/>
    <w:rsid w:val="004B196C"/>
    <w:rsid w:val="004B1A8B"/>
    <w:rsid w:val="004B46A0"/>
    <w:rsid w:val="004B4B73"/>
    <w:rsid w:val="004B52AD"/>
    <w:rsid w:val="004B52D6"/>
    <w:rsid w:val="004B6DD7"/>
    <w:rsid w:val="004B7666"/>
    <w:rsid w:val="004C09D3"/>
    <w:rsid w:val="004C0DB5"/>
    <w:rsid w:val="004C116F"/>
    <w:rsid w:val="004C1E4D"/>
    <w:rsid w:val="004C26C7"/>
    <w:rsid w:val="004C377C"/>
    <w:rsid w:val="004C45B1"/>
    <w:rsid w:val="004C47AD"/>
    <w:rsid w:val="004C47EF"/>
    <w:rsid w:val="004C5C9C"/>
    <w:rsid w:val="004C61FF"/>
    <w:rsid w:val="004C6597"/>
    <w:rsid w:val="004C6B2E"/>
    <w:rsid w:val="004C78C3"/>
    <w:rsid w:val="004C7BC1"/>
    <w:rsid w:val="004D0529"/>
    <w:rsid w:val="004D118A"/>
    <w:rsid w:val="004D174B"/>
    <w:rsid w:val="004D20DC"/>
    <w:rsid w:val="004D2A10"/>
    <w:rsid w:val="004D2BEF"/>
    <w:rsid w:val="004D2D4E"/>
    <w:rsid w:val="004D3345"/>
    <w:rsid w:val="004D3E5E"/>
    <w:rsid w:val="004D3EEE"/>
    <w:rsid w:val="004D4D63"/>
    <w:rsid w:val="004D4F1A"/>
    <w:rsid w:val="004D5142"/>
    <w:rsid w:val="004D59E9"/>
    <w:rsid w:val="004D5C89"/>
    <w:rsid w:val="004D5E77"/>
    <w:rsid w:val="004D60A7"/>
    <w:rsid w:val="004D7E7C"/>
    <w:rsid w:val="004E03D6"/>
    <w:rsid w:val="004E05F8"/>
    <w:rsid w:val="004E1098"/>
    <w:rsid w:val="004E16A9"/>
    <w:rsid w:val="004E1CDA"/>
    <w:rsid w:val="004E25D4"/>
    <w:rsid w:val="004E2DE8"/>
    <w:rsid w:val="004E360D"/>
    <w:rsid w:val="004E4948"/>
    <w:rsid w:val="004E4E76"/>
    <w:rsid w:val="004E536F"/>
    <w:rsid w:val="004E610F"/>
    <w:rsid w:val="004E61CF"/>
    <w:rsid w:val="004E6443"/>
    <w:rsid w:val="004E7316"/>
    <w:rsid w:val="004E7CD9"/>
    <w:rsid w:val="004F00BD"/>
    <w:rsid w:val="004F00D8"/>
    <w:rsid w:val="004F0643"/>
    <w:rsid w:val="004F1C62"/>
    <w:rsid w:val="004F3B47"/>
    <w:rsid w:val="004F4B99"/>
    <w:rsid w:val="004F512F"/>
    <w:rsid w:val="004F597E"/>
    <w:rsid w:val="004F69EB"/>
    <w:rsid w:val="004F7B99"/>
    <w:rsid w:val="004F7E46"/>
    <w:rsid w:val="004F7F6C"/>
    <w:rsid w:val="00500128"/>
    <w:rsid w:val="0050037A"/>
    <w:rsid w:val="005003B8"/>
    <w:rsid w:val="005005E2"/>
    <w:rsid w:val="00500D34"/>
    <w:rsid w:val="00500DF9"/>
    <w:rsid w:val="00500E27"/>
    <w:rsid w:val="0050106B"/>
    <w:rsid w:val="005022AA"/>
    <w:rsid w:val="005024CE"/>
    <w:rsid w:val="00502EAF"/>
    <w:rsid w:val="00503226"/>
    <w:rsid w:val="005034C6"/>
    <w:rsid w:val="00503EC6"/>
    <w:rsid w:val="005045F5"/>
    <w:rsid w:val="00504CFC"/>
    <w:rsid w:val="00504FF2"/>
    <w:rsid w:val="00505776"/>
    <w:rsid w:val="0050642E"/>
    <w:rsid w:val="00506EA7"/>
    <w:rsid w:val="00507A0D"/>
    <w:rsid w:val="00507AA5"/>
    <w:rsid w:val="00510197"/>
    <w:rsid w:val="005102FD"/>
    <w:rsid w:val="00510334"/>
    <w:rsid w:val="00510880"/>
    <w:rsid w:val="00511023"/>
    <w:rsid w:val="005127A1"/>
    <w:rsid w:val="005128D3"/>
    <w:rsid w:val="00513D51"/>
    <w:rsid w:val="00514392"/>
    <w:rsid w:val="00514567"/>
    <w:rsid w:val="00514F6F"/>
    <w:rsid w:val="0051513D"/>
    <w:rsid w:val="00515A17"/>
    <w:rsid w:val="00515CED"/>
    <w:rsid w:val="00515E9E"/>
    <w:rsid w:val="005164EB"/>
    <w:rsid w:val="00517412"/>
    <w:rsid w:val="0051745F"/>
    <w:rsid w:val="00517AD3"/>
    <w:rsid w:val="00517C1C"/>
    <w:rsid w:val="00520A26"/>
    <w:rsid w:val="00520B7B"/>
    <w:rsid w:val="00521718"/>
    <w:rsid w:val="0052188D"/>
    <w:rsid w:val="005218D8"/>
    <w:rsid w:val="00521C43"/>
    <w:rsid w:val="00521CC2"/>
    <w:rsid w:val="00521F57"/>
    <w:rsid w:val="00522619"/>
    <w:rsid w:val="0052274E"/>
    <w:rsid w:val="0052283B"/>
    <w:rsid w:val="005228C3"/>
    <w:rsid w:val="0052296B"/>
    <w:rsid w:val="00522AD7"/>
    <w:rsid w:val="00523BC4"/>
    <w:rsid w:val="00523EB9"/>
    <w:rsid w:val="005248A8"/>
    <w:rsid w:val="00524C9D"/>
    <w:rsid w:val="00524D37"/>
    <w:rsid w:val="005252B6"/>
    <w:rsid w:val="0052550E"/>
    <w:rsid w:val="00525653"/>
    <w:rsid w:val="00525727"/>
    <w:rsid w:val="00525CFD"/>
    <w:rsid w:val="005262EF"/>
    <w:rsid w:val="005264BB"/>
    <w:rsid w:val="00526556"/>
    <w:rsid w:val="005279B0"/>
    <w:rsid w:val="00530976"/>
    <w:rsid w:val="00530AE1"/>
    <w:rsid w:val="00530FBA"/>
    <w:rsid w:val="00531019"/>
    <w:rsid w:val="0053270B"/>
    <w:rsid w:val="00532B45"/>
    <w:rsid w:val="0053302E"/>
    <w:rsid w:val="0053380D"/>
    <w:rsid w:val="00533A38"/>
    <w:rsid w:val="00534DAA"/>
    <w:rsid w:val="00535366"/>
    <w:rsid w:val="005356A6"/>
    <w:rsid w:val="00536A2A"/>
    <w:rsid w:val="0053700D"/>
    <w:rsid w:val="00537E5C"/>
    <w:rsid w:val="00540106"/>
    <w:rsid w:val="0054091C"/>
    <w:rsid w:val="00540B48"/>
    <w:rsid w:val="00540F51"/>
    <w:rsid w:val="00541597"/>
    <w:rsid w:val="0054195A"/>
    <w:rsid w:val="005423AF"/>
    <w:rsid w:val="005424B7"/>
    <w:rsid w:val="00542CBD"/>
    <w:rsid w:val="00542EF3"/>
    <w:rsid w:val="00543061"/>
    <w:rsid w:val="005432BF"/>
    <w:rsid w:val="0054331A"/>
    <w:rsid w:val="00544234"/>
    <w:rsid w:val="005448D7"/>
    <w:rsid w:val="00544F33"/>
    <w:rsid w:val="0054503A"/>
    <w:rsid w:val="00545284"/>
    <w:rsid w:val="005460F4"/>
    <w:rsid w:val="00546635"/>
    <w:rsid w:val="005469A1"/>
    <w:rsid w:val="005475C9"/>
    <w:rsid w:val="00547B3C"/>
    <w:rsid w:val="00547FF4"/>
    <w:rsid w:val="0055082F"/>
    <w:rsid w:val="00550A84"/>
    <w:rsid w:val="005512F7"/>
    <w:rsid w:val="00551D02"/>
    <w:rsid w:val="00551D77"/>
    <w:rsid w:val="00552215"/>
    <w:rsid w:val="00552BA0"/>
    <w:rsid w:val="00553738"/>
    <w:rsid w:val="00553780"/>
    <w:rsid w:val="00553983"/>
    <w:rsid w:val="00553A4E"/>
    <w:rsid w:val="00553ADE"/>
    <w:rsid w:val="005565C7"/>
    <w:rsid w:val="005568D3"/>
    <w:rsid w:val="00556C51"/>
    <w:rsid w:val="00556D69"/>
    <w:rsid w:val="00557017"/>
    <w:rsid w:val="0055757D"/>
    <w:rsid w:val="00557984"/>
    <w:rsid w:val="00557B68"/>
    <w:rsid w:val="00557C4D"/>
    <w:rsid w:val="00560B31"/>
    <w:rsid w:val="00561024"/>
    <w:rsid w:val="00561025"/>
    <w:rsid w:val="00561FB6"/>
    <w:rsid w:val="0056263E"/>
    <w:rsid w:val="0056298E"/>
    <w:rsid w:val="00562C3A"/>
    <w:rsid w:val="00562E2B"/>
    <w:rsid w:val="00562F46"/>
    <w:rsid w:val="005630C5"/>
    <w:rsid w:val="00564122"/>
    <w:rsid w:val="00564B8D"/>
    <w:rsid w:val="00564E65"/>
    <w:rsid w:val="005652CC"/>
    <w:rsid w:val="005659BE"/>
    <w:rsid w:val="00566F0A"/>
    <w:rsid w:val="00567BEF"/>
    <w:rsid w:val="00567CE5"/>
    <w:rsid w:val="005700A1"/>
    <w:rsid w:val="0057043F"/>
    <w:rsid w:val="005705CA"/>
    <w:rsid w:val="005708BC"/>
    <w:rsid w:val="00570A47"/>
    <w:rsid w:val="00571AD9"/>
    <w:rsid w:val="00573AE8"/>
    <w:rsid w:val="00573DAA"/>
    <w:rsid w:val="00575626"/>
    <w:rsid w:val="00576268"/>
    <w:rsid w:val="00576351"/>
    <w:rsid w:val="00576ABB"/>
    <w:rsid w:val="00576D02"/>
    <w:rsid w:val="00576D48"/>
    <w:rsid w:val="00577048"/>
    <w:rsid w:val="00577057"/>
    <w:rsid w:val="0057708B"/>
    <w:rsid w:val="00577485"/>
    <w:rsid w:val="00577629"/>
    <w:rsid w:val="00577AEC"/>
    <w:rsid w:val="00577DE5"/>
    <w:rsid w:val="0058095F"/>
    <w:rsid w:val="00580987"/>
    <w:rsid w:val="00580B00"/>
    <w:rsid w:val="005812CE"/>
    <w:rsid w:val="00581532"/>
    <w:rsid w:val="005815A2"/>
    <w:rsid w:val="00581B23"/>
    <w:rsid w:val="0058209A"/>
    <w:rsid w:val="0058218B"/>
    <w:rsid w:val="00582A1B"/>
    <w:rsid w:val="00582A2C"/>
    <w:rsid w:val="005835B7"/>
    <w:rsid w:val="00584F80"/>
    <w:rsid w:val="0058528A"/>
    <w:rsid w:val="00585A52"/>
    <w:rsid w:val="00585AF4"/>
    <w:rsid w:val="00585BAC"/>
    <w:rsid w:val="00585BF0"/>
    <w:rsid w:val="00585D68"/>
    <w:rsid w:val="00585DA5"/>
    <w:rsid w:val="0058693B"/>
    <w:rsid w:val="005874C3"/>
    <w:rsid w:val="00587E14"/>
    <w:rsid w:val="005910E1"/>
    <w:rsid w:val="00591398"/>
    <w:rsid w:val="0059209A"/>
    <w:rsid w:val="005926E2"/>
    <w:rsid w:val="005936C4"/>
    <w:rsid w:val="00595034"/>
    <w:rsid w:val="00595132"/>
    <w:rsid w:val="0059522C"/>
    <w:rsid w:val="00595846"/>
    <w:rsid w:val="0059585F"/>
    <w:rsid w:val="005959AE"/>
    <w:rsid w:val="00595AD9"/>
    <w:rsid w:val="0059639F"/>
    <w:rsid w:val="00596528"/>
    <w:rsid w:val="00596758"/>
    <w:rsid w:val="005A08A7"/>
    <w:rsid w:val="005A17D0"/>
    <w:rsid w:val="005A19FA"/>
    <w:rsid w:val="005A27A0"/>
    <w:rsid w:val="005A3148"/>
    <w:rsid w:val="005A5AE4"/>
    <w:rsid w:val="005A63C2"/>
    <w:rsid w:val="005A7490"/>
    <w:rsid w:val="005A76B8"/>
    <w:rsid w:val="005B009E"/>
    <w:rsid w:val="005B0199"/>
    <w:rsid w:val="005B15DC"/>
    <w:rsid w:val="005B166D"/>
    <w:rsid w:val="005B2910"/>
    <w:rsid w:val="005B2A38"/>
    <w:rsid w:val="005B2F30"/>
    <w:rsid w:val="005B3134"/>
    <w:rsid w:val="005B332B"/>
    <w:rsid w:val="005B3666"/>
    <w:rsid w:val="005B3C1B"/>
    <w:rsid w:val="005B44BD"/>
    <w:rsid w:val="005B472A"/>
    <w:rsid w:val="005B4DD7"/>
    <w:rsid w:val="005B5198"/>
    <w:rsid w:val="005B59BA"/>
    <w:rsid w:val="005B5A14"/>
    <w:rsid w:val="005B5F26"/>
    <w:rsid w:val="005B68A3"/>
    <w:rsid w:val="005B6BD1"/>
    <w:rsid w:val="005B744D"/>
    <w:rsid w:val="005B7EC3"/>
    <w:rsid w:val="005B7F59"/>
    <w:rsid w:val="005C10B9"/>
    <w:rsid w:val="005C151E"/>
    <w:rsid w:val="005C164E"/>
    <w:rsid w:val="005C1713"/>
    <w:rsid w:val="005C1922"/>
    <w:rsid w:val="005C1BA2"/>
    <w:rsid w:val="005C1BFB"/>
    <w:rsid w:val="005C1CBB"/>
    <w:rsid w:val="005C2010"/>
    <w:rsid w:val="005C25C9"/>
    <w:rsid w:val="005C3421"/>
    <w:rsid w:val="005C3603"/>
    <w:rsid w:val="005C3C75"/>
    <w:rsid w:val="005C4280"/>
    <w:rsid w:val="005C4AF8"/>
    <w:rsid w:val="005C5360"/>
    <w:rsid w:val="005C5478"/>
    <w:rsid w:val="005C555D"/>
    <w:rsid w:val="005C578E"/>
    <w:rsid w:val="005C620C"/>
    <w:rsid w:val="005C623C"/>
    <w:rsid w:val="005C6450"/>
    <w:rsid w:val="005C74DE"/>
    <w:rsid w:val="005D0ACD"/>
    <w:rsid w:val="005D0D9B"/>
    <w:rsid w:val="005D0DD1"/>
    <w:rsid w:val="005D184E"/>
    <w:rsid w:val="005D2D7F"/>
    <w:rsid w:val="005D3267"/>
    <w:rsid w:val="005D37C4"/>
    <w:rsid w:val="005D5144"/>
    <w:rsid w:val="005D5191"/>
    <w:rsid w:val="005D695B"/>
    <w:rsid w:val="005D6F6B"/>
    <w:rsid w:val="005E0F32"/>
    <w:rsid w:val="005E14AB"/>
    <w:rsid w:val="005E30D1"/>
    <w:rsid w:val="005E36A8"/>
    <w:rsid w:val="005E3A65"/>
    <w:rsid w:val="005E3C61"/>
    <w:rsid w:val="005E3D70"/>
    <w:rsid w:val="005E3F8D"/>
    <w:rsid w:val="005E4E37"/>
    <w:rsid w:val="005E4FF8"/>
    <w:rsid w:val="005E5240"/>
    <w:rsid w:val="005E52AD"/>
    <w:rsid w:val="005E5BEA"/>
    <w:rsid w:val="005E5CD5"/>
    <w:rsid w:val="005E5D01"/>
    <w:rsid w:val="005E60C9"/>
    <w:rsid w:val="005E63A9"/>
    <w:rsid w:val="005E68A6"/>
    <w:rsid w:val="005E74C1"/>
    <w:rsid w:val="005E7EA2"/>
    <w:rsid w:val="005F0A8E"/>
    <w:rsid w:val="005F0B81"/>
    <w:rsid w:val="005F0C9A"/>
    <w:rsid w:val="005F0E84"/>
    <w:rsid w:val="005F0EDA"/>
    <w:rsid w:val="005F101F"/>
    <w:rsid w:val="005F1A05"/>
    <w:rsid w:val="005F1ABB"/>
    <w:rsid w:val="005F1F99"/>
    <w:rsid w:val="005F2079"/>
    <w:rsid w:val="005F3DE0"/>
    <w:rsid w:val="005F41EF"/>
    <w:rsid w:val="005F4CC0"/>
    <w:rsid w:val="005F6B39"/>
    <w:rsid w:val="005F6F75"/>
    <w:rsid w:val="005F7282"/>
    <w:rsid w:val="00600848"/>
    <w:rsid w:val="00600B28"/>
    <w:rsid w:val="00600C96"/>
    <w:rsid w:val="0060105A"/>
    <w:rsid w:val="0060191D"/>
    <w:rsid w:val="006019A5"/>
    <w:rsid w:val="00601C51"/>
    <w:rsid w:val="006023C8"/>
    <w:rsid w:val="006027C9"/>
    <w:rsid w:val="00602DA6"/>
    <w:rsid w:val="00602F7B"/>
    <w:rsid w:val="0060389D"/>
    <w:rsid w:val="00603E81"/>
    <w:rsid w:val="00604843"/>
    <w:rsid w:val="00604DF1"/>
    <w:rsid w:val="0060521C"/>
    <w:rsid w:val="00605888"/>
    <w:rsid w:val="006058D8"/>
    <w:rsid w:val="00605999"/>
    <w:rsid w:val="00605DD6"/>
    <w:rsid w:val="006061DA"/>
    <w:rsid w:val="006074ED"/>
    <w:rsid w:val="006075AF"/>
    <w:rsid w:val="006077A3"/>
    <w:rsid w:val="00607C8E"/>
    <w:rsid w:val="006107BD"/>
    <w:rsid w:val="00610B6B"/>
    <w:rsid w:val="006111E4"/>
    <w:rsid w:val="0061167D"/>
    <w:rsid w:val="006127A4"/>
    <w:rsid w:val="00612AA8"/>
    <w:rsid w:val="00612BD0"/>
    <w:rsid w:val="00612E5D"/>
    <w:rsid w:val="006130E1"/>
    <w:rsid w:val="00613161"/>
    <w:rsid w:val="006133D2"/>
    <w:rsid w:val="00613E8B"/>
    <w:rsid w:val="00614D4A"/>
    <w:rsid w:val="006155E1"/>
    <w:rsid w:val="0061599A"/>
    <w:rsid w:val="00615CEE"/>
    <w:rsid w:val="00616A45"/>
    <w:rsid w:val="00616B3D"/>
    <w:rsid w:val="00617088"/>
    <w:rsid w:val="00617258"/>
    <w:rsid w:val="00617D41"/>
    <w:rsid w:val="00620623"/>
    <w:rsid w:val="0062091E"/>
    <w:rsid w:val="00621454"/>
    <w:rsid w:val="006214AB"/>
    <w:rsid w:val="0062263C"/>
    <w:rsid w:val="00623BA3"/>
    <w:rsid w:val="00623CDB"/>
    <w:rsid w:val="006245E9"/>
    <w:rsid w:val="006254B8"/>
    <w:rsid w:val="0062585D"/>
    <w:rsid w:val="00626192"/>
    <w:rsid w:val="0062643C"/>
    <w:rsid w:val="00626F36"/>
    <w:rsid w:val="00627169"/>
    <w:rsid w:val="00627432"/>
    <w:rsid w:val="00627B0E"/>
    <w:rsid w:val="00627C99"/>
    <w:rsid w:val="0063092D"/>
    <w:rsid w:val="006316FF"/>
    <w:rsid w:val="00631B8A"/>
    <w:rsid w:val="006324A4"/>
    <w:rsid w:val="006327C5"/>
    <w:rsid w:val="006333F4"/>
    <w:rsid w:val="00633AAD"/>
    <w:rsid w:val="0063460E"/>
    <w:rsid w:val="0063477F"/>
    <w:rsid w:val="00634A64"/>
    <w:rsid w:val="00635245"/>
    <w:rsid w:val="00635780"/>
    <w:rsid w:val="00636382"/>
    <w:rsid w:val="00636910"/>
    <w:rsid w:val="00637520"/>
    <w:rsid w:val="00640045"/>
    <w:rsid w:val="006406FB"/>
    <w:rsid w:val="00640B1F"/>
    <w:rsid w:val="00640F48"/>
    <w:rsid w:val="00642938"/>
    <w:rsid w:val="006429AA"/>
    <w:rsid w:val="00642CC9"/>
    <w:rsid w:val="00642EEF"/>
    <w:rsid w:val="006435D1"/>
    <w:rsid w:val="0064381E"/>
    <w:rsid w:val="00643A5A"/>
    <w:rsid w:val="00643D3B"/>
    <w:rsid w:val="00644AD0"/>
    <w:rsid w:val="00644D88"/>
    <w:rsid w:val="00645DCD"/>
    <w:rsid w:val="006465AB"/>
    <w:rsid w:val="00646691"/>
    <w:rsid w:val="006467C6"/>
    <w:rsid w:val="00646BA0"/>
    <w:rsid w:val="00646CDC"/>
    <w:rsid w:val="00646D40"/>
    <w:rsid w:val="00646EB2"/>
    <w:rsid w:val="00647303"/>
    <w:rsid w:val="006475E4"/>
    <w:rsid w:val="006479D2"/>
    <w:rsid w:val="00647FC3"/>
    <w:rsid w:val="00650847"/>
    <w:rsid w:val="0065096D"/>
    <w:rsid w:val="00650B88"/>
    <w:rsid w:val="00650CA9"/>
    <w:rsid w:val="00651AAB"/>
    <w:rsid w:val="00651D7F"/>
    <w:rsid w:val="00651FE5"/>
    <w:rsid w:val="00652A86"/>
    <w:rsid w:val="0065303D"/>
    <w:rsid w:val="00653A45"/>
    <w:rsid w:val="006541C2"/>
    <w:rsid w:val="006542CC"/>
    <w:rsid w:val="0065504A"/>
    <w:rsid w:val="00655373"/>
    <w:rsid w:val="00656B15"/>
    <w:rsid w:val="00656F01"/>
    <w:rsid w:val="006572FC"/>
    <w:rsid w:val="00657520"/>
    <w:rsid w:val="0066055A"/>
    <w:rsid w:val="00660962"/>
    <w:rsid w:val="006612D7"/>
    <w:rsid w:val="006613B5"/>
    <w:rsid w:val="006613D1"/>
    <w:rsid w:val="0066248D"/>
    <w:rsid w:val="00662A6F"/>
    <w:rsid w:val="00662C8A"/>
    <w:rsid w:val="00662DFE"/>
    <w:rsid w:val="00663745"/>
    <w:rsid w:val="00663819"/>
    <w:rsid w:val="00663A13"/>
    <w:rsid w:val="00663B75"/>
    <w:rsid w:val="00664003"/>
    <w:rsid w:val="006641D9"/>
    <w:rsid w:val="00664903"/>
    <w:rsid w:val="0066494A"/>
    <w:rsid w:val="00665313"/>
    <w:rsid w:val="0066537E"/>
    <w:rsid w:val="00665466"/>
    <w:rsid w:val="0066558F"/>
    <w:rsid w:val="0066579D"/>
    <w:rsid w:val="00665D42"/>
    <w:rsid w:val="00665E03"/>
    <w:rsid w:val="00667BE3"/>
    <w:rsid w:val="006700D7"/>
    <w:rsid w:val="00670350"/>
    <w:rsid w:val="0067071D"/>
    <w:rsid w:val="006707AD"/>
    <w:rsid w:val="00671D92"/>
    <w:rsid w:val="00671DAC"/>
    <w:rsid w:val="00671E0A"/>
    <w:rsid w:val="00671E6B"/>
    <w:rsid w:val="006727CA"/>
    <w:rsid w:val="00673259"/>
    <w:rsid w:val="0067397D"/>
    <w:rsid w:val="006756ED"/>
    <w:rsid w:val="00676798"/>
    <w:rsid w:val="006767A2"/>
    <w:rsid w:val="00676F19"/>
    <w:rsid w:val="00681121"/>
    <w:rsid w:val="006815FB"/>
    <w:rsid w:val="00681B51"/>
    <w:rsid w:val="00681F95"/>
    <w:rsid w:val="00682267"/>
    <w:rsid w:val="006828AB"/>
    <w:rsid w:val="00683299"/>
    <w:rsid w:val="0068343C"/>
    <w:rsid w:val="00683C9F"/>
    <w:rsid w:val="00683E5E"/>
    <w:rsid w:val="006844FB"/>
    <w:rsid w:val="00685BC8"/>
    <w:rsid w:val="006865C3"/>
    <w:rsid w:val="006869C9"/>
    <w:rsid w:val="006877E3"/>
    <w:rsid w:val="00687F68"/>
    <w:rsid w:val="00690176"/>
    <w:rsid w:val="0069056E"/>
    <w:rsid w:val="00690F2D"/>
    <w:rsid w:val="00691050"/>
    <w:rsid w:val="00691F38"/>
    <w:rsid w:val="006920AE"/>
    <w:rsid w:val="00692242"/>
    <w:rsid w:val="006926BC"/>
    <w:rsid w:val="006933D7"/>
    <w:rsid w:val="00694DEE"/>
    <w:rsid w:val="00695625"/>
    <w:rsid w:val="006956DA"/>
    <w:rsid w:val="006957DE"/>
    <w:rsid w:val="006960B4"/>
    <w:rsid w:val="006968DC"/>
    <w:rsid w:val="00697402"/>
    <w:rsid w:val="00697ADC"/>
    <w:rsid w:val="006A021D"/>
    <w:rsid w:val="006A076D"/>
    <w:rsid w:val="006A0AE1"/>
    <w:rsid w:val="006A0FA3"/>
    <w:rsid w:val="006A18A6"/>
    <w:rsid w:val="006A1CF5"/>
    <w:rsid w:val="006A212A"/>
    <w:rsid w:val="006A24E2"/>
    <w:rsid w:val="006A2729"/>
    <w:rsid w:val="006A2CC0"/>
    <w:rsid w:val="006A34C5"/>
    <w:rsid w:val="006A3759"/>
    <w:rsid w:val="006A43A5"/>
    <w:rsid w:val="006A45D0"/>
    <w:rsid w:val="006A4AF1"/>
    <w:rsid w:val="006A4D65"/>
    <w:rsid w:val="006A4DC0"/>
    <w:rsid w:val="006A50AF"/>
    <w:rsid w:val="006A5321"/>
    <w:rsid w:val="006A59E2"/>
    <w:rsid w:val="006A694A"/>
    <w:rsid w:val="006A6DA2"/>
    <w:rsid w:val="006A739B"/>
    <w:rsid w:val="006B001E"/>
    <w:rsid w:val="006B0302"/>
    <w:rsid w:val="006B08C4"/>
    <w:rsid w:val="006B2613"/>
    <w:rsid w:val="006B32D0"/>
    <w:rsid w:val="006B3525"/>
    <w:rsid w:val="006B3584"/>
    <w:rsid w:val="006B3BB0"/>
    <w:rsid w:val="006B41E6"/>
    <w:rsid w:val="006B42B5"/>
    <w:rsid w:val="006B43EB"/>
    <w:rsid w:val="006B4CEC"/>
    <w:rsid w:val="006B66D8"/>
    <w:rsid w:val="006B690E"/>
    <w:rsid w:val="006B721E"/>
    <w:rsid w:val="006B727B"/>
    <w:rsid w:val="006B78D5"/>
    <w:rsid w:val="006C0787"/>
    <w:rsid w:val="006C0A00"/>
    <w:rsid w:val="006C0B24"/>
    <w:rsid w:val="006C1118"/>
    <w:rsid w:val="006C11F3"/>
    <w:rsid w:val="006C19CB"/>
    <w:rsid w:val="006C1D6C"/>
    <w:rsid w:val="006C1F9B"/>
    <w:rsid w:val="006C1FA0"/>
    <w:rsid w:val="006C2010"/>
    <w:rsid w:val="006C2223"/>
    <w:rsid w:val="006C2750"/>
    <w:rsid w:val="006C27E7"/>
    <w:rsid w:val="006C2B51"/>
    <w:rsid w:val="006C3093"/>
    <w:rsid w:val="006C32D7"/>
    <w:rsid w:val="006C3D73"/>
    <w:rsid w:val="006C4522"/>
    <w:rsid w:val="006C5B6D"/>
    <w:rsid w:val="006C6158"/>
    <w:rsid w:val="006C7019"/>
    <w:rsid w:val="006C7FFB"/>
    <w:rsid w:val="006D0640"/>
    <w:rsid w:val="006D09C1"/>
    <w:rsid w:val="006D1ED9"/>
    <w:rsid w:val="006D209E"/>
    <w:rsid w:val="006D2246"/>
    <w:rsid w:val="006D2973"/>
    <w:rsid w:val="006D3260"/>
    <w:rsid w:val="006D4572"/>
    <w:rsid w:val="006D4A80"/>
    <w:rsid w:val="006D5390"/>
    <w:rsid w:val="006D583F"/>
    <w:rsid w:val="006D5A26"/>
    <w:rsid w:val="006D5AAA"/>
    <w:rsid w:val="006D5E78"/>
    <w:rsid w:val="006D65EE"/>
    <w:rsid w:val="006D6660"/>
    <w:rsid w:val="006D6EA6"/>
    <w:rsid w:val="006D7057"/>
    <w:rsid w:val="006D72B8"/>
    <w:rsid w:val="006D7605"/>
    <w:rsid w:val="006D77EE"/>
    <w:rsid w:val="006E046F"/>
    <w:rsid w:val="006E07DA"/>
    <w:rsid w:val="006E0FA4"/>
    <w:rsid w:val="006E1014"/>
    <w:rsid w:val="006E1566"/>
    <w:rsid w:val="006E1B50"/>
    <w:rsid w:val="006E1B81"/>
    <w:rsid w:val="006E2069"/>
    <w:rsid w:val="006E230B"/>
    <w:rsid w:val="006E291A"/>
    <w:rsid w:val="006E3E01"/>
    <w:rsid w:val="006E4964"/>
    <w:rsid w:val="006E5007"/>
    <w:rsid w:val="006E55DA"/>
    <w:rsid w:val="006E562C"/>
    <w:rsid w:val="006E596C"/>
    <w:rsid w:val="006E5EBA"/>
    <w:rsid w:val="006E60BD"/>
    <w:rsid w:val="006E6580"/>
    <w:rsid w:val="006E748B"/>
    <w:rsid w:val="006E7576"/>
    <w:rsid w:val="006E7B5C"/>
    <w:rsid w:val="006E7F4E"/>
    <w:rsid w:val="006F00F2"/>
    <w:rsid w:val="006F032B"/>
    <w:rsid w:val="006F0D56"/>
    <w:rsid w:val="006F18E7"/>
    <w:rsid w:val="006F2108"/>
    <w:rsid w:val="006F2317"/>
    <w:rsid w:val="006F3056"/>
    <w:rsid w:val="006F3C0B"/>
    <w:rsid w:val="006F3C5D"/>
    <w:rsid w:val="006F498B"/>
    <w:rsid w:val="006F4BB5"/>
    <w:rsid w:val="006F4D3E"/>
    <w:rsid w:val="006F5951"/>
    <w:rsid w:val="006F6D71"/>
    <w:rsid w:val="006F76EB"/>
    <w:rsid w:val="006F7BA5"/>
    <w:rsid w:val="007008C4"/>
    <w:rsid w:val="007008C9"/>
    <w:rsid w:val="00700949"/>
    <w:rsid w:val="007010B9"/>
    <w:rsid w:val="00701DEE"/>
    <w:rsid w:val="0070216D"/>
    <w:rsid w:val="00702512"/>
    <w:rsid w:val="00703624"/>
    <w:rsid w:val="00704677"/>
    <w:rsid w:val="007053FF"/>
    <w:rsid w:val="00705DDD"/>
    <w:rsid w:val="00706651"/>
    <w:rsid w:val="00706654"/>
    <w:rsid w:val="00706E00"/>
    <w:rsid w:val="007071BB"/>
    <w:rsid w:val="00707242"/>
    <w:rsid w:val="00707DB2"/>
    <w:rsid w:val="007100F6"/>
    <w:rsid w:val="00710148"/>
    <w:rsid w:val="0071059F"/>
    <w:rsid w:val="0071082C"/>
    <w:rsid w:val="00710EE0"/>
    <w:rsid w:val="0071137F"/>
    <w:rsid w:val="00711BD2"/>
    <w:rsid w:val="00711ED2"/>
    <w:rsid w:val="007122D2"/>
    <w:rsid w:val="00712960"/>
    <w:rsid w:val="00712F43"/>
    <w:rsid w:val="00713FF0"/>
    <w:rsid w:val="00714043"/>
    <w:rsid w:val="00714405"/>
    <w:rsid w:val="00714455"/>
    <w:rsid w:val="00714BDB"/>
    <w:rsid w:val="00714E5D"/>
    <w:rsid w:val="00714EE1"/>
    <w:rsid w:val="00714F30"/>
    <w:rsid w:val="007153CB"/>
    <w:rsid w:val="00716122"/>
    <w:rsid w:val="00716C42"/>
    <w:rsid w:val="00717205"/>
    <w:rsid w:val="0071749F"/>
    <w:rsid w:val="007177C5"/>
    <w:rsid w:val="0072006D"/>
    <w:rsid w:val="00720F2F"/>
    <w:rsid w:val="00720F54"/>
    <w:rsid w:val="00720FFC"/>
    <w:rsid w:val="0072115A"/>
    <w:rsid w:val="00721C5A"/>
    <w:rsid w:val="00722216"/>
    <w:rsid w:val="0072231C"/>
    <w:rsid w:val="00723177"/>
    <w:rsid w:val="00724A5A"/>
    <w:rsid w:val="00724E9E"/>
    <w:rsid w:val="00724F8B"/>
    <w:rsid w:val="0072521E"/>
    <w:rsid w:val="00726749"/>
    <w:rsid w:val="00726B0A"/>
    <w:rsid w:val="00726B7B"/>
    <w:rsid w:val="00727535"/>
    <w:rsid w:val="00727A2E"/>
    <w:rsid w:val="007302A8"/>
    <w:rsid w:val="00730759"/>
    <w:rsid w:val="00730914"/>
    <w:rsid w:val="00731FAF"/>
    <w:rsid w:val="007320E1"/>
    <w:rsid w:val="00732AF0"/>
    <w:rsid w:val="0073314E"/>
    <w:rsid w:val="00733B24"/>
    <w:rsid w:val="00734178"/>
    <w:rsid w:val="0073455A"/>
    <w:rsid w:val="00734A2D"/>
    <w:rsid w:val="00734A5B"/>
    <w:rsid w:val="00734E13"/>
    <w:rsid w:val="00735001"/>
    <w:rsid w:val="007353DA"/>
    <w:rsid w:val="00735B1B"/>
    <w:rsid w:val="00735B6D"/>
    <w:rsid w:val="00736BB9"/>
    <w:rsid w:val="007370BD"/>
    <w:rsid w:val="007370C2"/>
    <w:rsid w:val="0073713E"/>
    <w:rsid w:val="007373BC"/>
    <w:rsid w:val="00737948"/>
    <w:rsid w:val="00737DA2"/>
    <w:rsid w:val="00737E31"/>
    <w:rsid w:val="00737ECE"/>
    <w:rsid w:val="00740101"/>
    <w:rsid w:val="007407BD"/>
    <w:rsid w:val="0074099B"/>
    <w:rsid w:val="00740B8D"/>
    <w:rsid w:val="007412E7"/>
    <w:rsid w:val="00741A65"/>
    <w:rsid w:val="007421D8"/>
    <w:rsid w:val="007423AA"/>
    <w:rsid w:val="007425BF"/>
    <w:rsid w:val="007433E3"/>
    <w:rsid w:val="007433F8"/>
    <w:rsid w:val="0074367E"/>
    <w:rsid w:val="00743B9E"/>
    <w:rsid w:val="007442F9"/>
    <w:rsid w:val="00744C89"/>
    <w:rsid w:val="00744EE6"/>
    <w:rsid w:val="007450C1"/>
    <w:rsid w:val="00745306"/>
    <w:rsid w:val="00745896"/>
    <w:rsid w:val="0074678B"/>
    <w:rsid w:val="007471BC"/>
    <w:rsid w:val="00747326"/>
    <w:rsid w:val="007475D4"/>
    <w:rsid w:val="00750E37"/>
    <w:rsid w:val="00751009"/>
    <w:rsid w:val="0075207F"/>
    <w:rsid w:val="00752120"/>
    <w:rsid w:val="0075397E"/>
    <w:rsid w:val="00754186"/>
    <w:rsid w:val="0075430A"/>
    <w:rsid w:val="0075492C"/>
    <w:rsid w:val="007549A5"/>
    <w:rsid w:val="0075504E"/>
    <w:rsid w:val="00755714"/>
    <w:rsid w:val="00755B7E"/>
    <w:rsid w:val="0075614E"/>
    <w:rsid w:val="00756892"/>
    <w:rsid w:val="00756E97"/>
    <w:rsid w:val="007570FC"/>
    <w:rsid w:val="007602EB"/>
    <w:rsid w:val="00760545"/>
    <w:rsid w:val="007615C1"/>
    <w:rsid w:val="00761D16"/>
    <w:rsid w:val="00764301"/>
    <w:rsid w:val="00764446"/>
    <w:rsid w:val="00764FED"/>
    <w:rsid w:val="00765026"/>
    <w:rsid w:val="00766457"/>
    <w:rsid w:val="00771F04"/>
    <w:rsid w:val="00771F7E"/>
    <w:rsid w:val="0077408B"/>
    <w:rsid w:val="007741A3"/>
    <w:rsid w:val="00774AA7"/>
    <w:rsid w:val="00775421"/>
    <w:rsid w:val="00775C16"/>
    <w:rsid w:val="00776DD4"/>
    <w:rsid w:val="0077743C"/>
    <w:rsid w:val="00777B20"/>
    <w:rsid w:val="00777D74"/>
    <w:rsid w:val="00777F3F"/>
    <w:rsid w:val="0078117C"/>
    <w:rsid w:val="007812C7"/>
    <w:rsid w:val="007818DF"/>
    <w:rsid w:val="00781B3D"/>
    <w:rsid w:val="00781CEC"/>
    <w:rsid w:val="0078236C"/>
    <w:rsid w:val="0078269E"/>
    <w:rsid w:val="00782725"/>
    <w:rsid w:val="00783552"/>
    <w:rsid w:val="00783F5C"/>
    <w:rsid w:val="00784303"/>
    <w:rsid w:val="00784767"/>
    <w:rsid w:val="00785515"/>
    <w:rsid w:val="00785F16"/>
    <w:rsid w:val="007861F4"/>
    <w:rsid w:val="007862E6"/>
    <w:rsid w:val="007870C4"/>
    <w:rsid w:val="00787644"/>
    <w:rsid w:val="00787978"/>
    <w:rsid w:val="00787ED9"/>
    <w:rsid w:val="00787F5D"/>
    <w:rsid w:val="00790408"/>
    <w:rsid w:val="00790885"/>
    <w:rsid w:val="00790A4A"/>
    <w:rsid w:val="00790EDB"/>
    <w:rsid w:val="00790F43"/>
    <w:rsid w:val="00791003"/>
    <w:rsid w:val="0079161F"/>
    <w:rsid w:val="0079226F"/>
    <w:rsid w:val="0079260B"/>
    <w:rsid w:val="00792F40"/>
    <w:rsid w:val="00792F62"/>
    <w:rsid w:val="00793444"/>
    <w:rsid w:val="007938FD"/>
    <w:rsid w:val="00794528"/>
    <w:rsid w:val="00794543"/>
    <w:rsid w:val="00794CB5"/>
    <w:rsid w:val="00795051"/>
    <w:rsid w:val="0079598F"/>
    <w:rsid w:val="007969AE"/>
    <w:rsid w:val="00796A3F"/>
    <w:rsid w:val="00797D26"/>
    <w:rsid w:val="007A06C9"/>
    <w:rsid w:val="007A08B6"/>
    <w:rsid w:val="007A0D37"/>
    <w:rsid w:val="007A16FF"/>
    <w:rsid w:val="007A19EB"/>
    <w:rsid w:val="007A1EEC"/>
    <w:rsid w:val="007A20D5"/>
    <w:rsid w:val="007A2281"/>
    <w:rsid w:val="007A2E5E"/>
    <w:rsid w:val="007A3B49"/>
    <w:rsid w:val="007A4932"/>
    <w:rsid w:val="007A5117"/>
    <w:rsid w:val="007A5AE5"/>
    <w:rsid w:val="007A5D93"/>
    <w:rsid w:val="007A6202"/>
    <w:rsid w:val="007A6340"/>
    <w:rsid w:val="007B013B"/>
    <w:rsid w:val="007B143B"/>
    <w:rsid w:val="007B159B"/>
    <w:rsid w:val="007B1C90"/>
    <w:rsid w:val="007B30EB"/>
    <w:rsid w:val="007B30F5"/>
    <w:rsid w:val="007B332E"/>
    <w:rsid w:val="007B4052"/>
    <w:rsid w:val="007B4C58"/>
    <w:rsid w:val="007B5426"/>
    <w:rsid w:val="007B542D"/>
    <w:rsid w:val="007B56CC"/>
    <w:rsid w:val="007B57DA"/>
    <w:rsid w:val="007B616F"/>
    <w:rsid w:val="007B6965"/>
    <w:rsid w:val="007B7464"/>
    <w:rsid w:val="007C0797"/>
    <w:rsid w:val="007C1319"/>
    <w:rsid w:val="007C29D4"/>
    <w:rsid w:val="007C29F2"/>
    <w:rsid w:val="007C374C"/>
    <w:rsid w:val="007C44CA"/>
    <w:rsid w:val="007C4764"/>
    <w:rsid w:val="007C4BE8"/>
    <w:rsid w:val="007C5868"/>
    <w:rsid w:val="007C5BDB"/>
    <w:rsid w:val="007C5BDE"/>
    <w:rsid w:val="007C67EF"/>
    <w:rsid w:val="007C70DB"/>
    <w:rsid w:val="007C7440"/>
    <w:rsid w:val="007C7737"/>
    <w:rsid w:val="007C7F39"/>
    <w:rsid w:val="007D0798"/>
    <w:rsid w:val="007D08F1"/>
    <w:rsid w:val="007D1340"/>
    <w:rsid w:val="007D24CE"/>
    <w:rsid w:val="007D2B26"/>
    <w:rsid w:val="007D2E9F"/>
    <w:rsid w:val="007D31F6"/>
    <w:rsid w:val="007D355A"/>
    <w:rsid w:val="007D381B"/>
    <w:rsid w:val="007D3DF5"/>
    <w:rsid w:val="007D439E"/>
    <w:rsid w:val="007D4592"/>
    <w:rsid w:val="007D5181"/>
    <w:rsid w:val="007D5400"/>
    <w:rsid w:val="007D5BB5"/>
    <w:rsid w:val="007D6600"/>
    <w:rsid w:val="007D6662"/>
    <w:rsid w:val="007D696D"/>
    <w:rsid w:val="007D6D04"/>
    <w:rsid w:val="007D784D"/>
    <w:rsid w:val="007D78C0"/>
    <w:rsid w:val="007E0808"/>
    <w:rsid w:val="007E1455"/>
    <w:rsid w:val="007E1B57"/>
    <w:rsid w:val="007E1FC7"/>
    <w:rsid w:val="007E2B2B"/>
    <w:rsid w:val="007E2F53"/>
    <w:rsid w:val="007E3E01"/>
    <w:rsid w:val="007E4657"/>
    <w:rsid w:val="007E4FCB"/>
    <w:rsid w:val="007E58BD"/>
    <w:rsid w:val="007E5ADD"/>
    <w:rsid w:val="007E67F6"/>
    <w:rsid w:val="007E7E39"/>
    <w:rsid w:val="007E7F55"/>
    <w:rsid w:val="007F0541"/>
    <w:rsid w:val="007F0A01"/>
    <w:rsid w:val="007F0CD1"/>
    <w:rsid w:val="007F0D05"/>
    <w:rsid w:val="007F0F5E"/>
    <w:rsid w:val="007F1E49"/>
    <w:rsid w:val="007F1F9A"/>
    <w:rsid w:val="007F228F"/>
    <w:rsid w:val="007F2831"/>
    <w:rsid w:val="007F29F1"/>
    <w:rsid w:val="007F301B"/>
    <w:rsid w:val="007F31E8"/>
    <w:rsid w:val="007F3CAF"/>
    <w:rsid w:val="007F4759"/>
    <w:rsid w:val="007F4D71"/>
    <w:rsid w:val="007F4D9A"/>
    <w:rsid w:val="007F4FEC"/>
    <w:rsid w:val="007F5431"/>
    <w:rsid w:val="007F70B4"/>
    <w:rsid w:val="007F7F35"/>
    <w:rsid w:val="00800206"/>
    <w:rsid w:val="00800610"/>
    <w:rsid w:val="00800D2C"/>
    <w:rsid w:val="00803696"/>
    <w:rsid w:val="008037A3"/>
    <w:rsid w:val="00803953"/>
    <w:rsid w:val="008039A6"/>
    <w:rsid w:val="00803A72"/>
    <w:rsid w:val="00804BA2"/>
    <w:rsid w:val="00806814"/>
    <w:rsid w:val="00806B1F"/>
    <w:rsid w:val="00806B8E"/>
    <w:rsid w:val="00806DEC"/>
    <w:rsid w:val="00807AFB"/>
    <w:rsid w:val="00811068"/>
    <w:rsid w:val="00812659"/>
    <w:rsid w:val="008130CC"/>
    <w:rsid w:val="00813336"/>
    <w:rsid w:val="0081358A"/>
    <w:rsid w:val="00813653"/>
    <w:rsid w:val="00813AB0"/>
    <w:rsid w:val="00813E30"/>
    <w:rsid w:val="0081409C"/>
    <w:rsid w:val="008141D5"/>
    <w:rsid w:val="0081442E"/>
    <w:rsid w:val="00814741"/>
    <w:rsid w:val="0081492C"/>
    <w:rsid w:val="00814A47"/>
    <w:rsid w:val="00814C1E"/>
    <w:rsid w:val="00814DA1"/>
    <w:rsid w:val="0081539B"/>
    <w:rsid w:val="0081603B"/>
    <w:rsid w:val="00816477"/>
    <w:rsid w:val="00816824"/>
    <w:rsid w:val="00817324"/>
    <w:rsid w:val="008173B2"/>
    <w:rsid w:val="0081741A"/>
    <w:rsid w:val="00817440"/>
    <w:rsid w:val="008177AA"/>
    <w:rsid w:val="00817C8E"/>
    <w:rsid w:val="00817E58"/>
    <w:rsid w:val="008202E4"/>
    <w:rsid w:val="00820CB8"/>
    <w:rsid w:val="008219FE"/>
    <w:rsid w:val="00821C7B"/>
    <w:rsid w:val="00821D6B"/>
    <w:rsid w:val="00821DE2"/>
    <w:rsid w:val="008226A5"/>
    <w:rsid w:val="00822C3A"/>
    <w:rsid w:val="00822FD9"/>
    <w:rsid w:val="008237F5"/>
    <w:rsid w:val="00823CA2"/>
    <w:rsid w:val="00823DAF"/>
    <w:rsid w:val="00824157"/>
    <w:rsid w:val="008242C8"/>
    <w:rsid w:val="008254F5"/>
    <w:rsid w:val="008255F3"/>
    <w:rsid w:val="00825E55"/>
    <w:rsid w:val="008269FE"/>
    <w:rsid w:val="00826DCF"/>
    <w:rsid w:val="008271FC"/>
    <w:rsid w:val="008302A8"/>
    <w:rsid w:val="00830591"/>
    <w:rsid w:val="0083092F"/>
    <w:rsid w:val="00831737"/>
    <w:rsid w:val="00831794"/>
    <w:rsid w:val="00832060"/>
    <w:rsid w:val="00832B22"/>
    <w:rsid w:val="00834F1E"/>
    <w:rsid w:val="00835B18"/>
    <w:rsid w:val="00835EEB"/>
    <w:rsid w:val="00836F42"/>
    <w:rsid w:val="008376A6"/>
    <w:rsid w:val="008379BA"/>
    <w:rsid w:val="00837CA9"/>
    <w:rsid w:val="00837E07"/>
    <w:rsid w:val="0084066F"/>
    <w:rsid w:val="00840DB5"/>
    <w:rsid w:val="00840EF0"/>
    <w:rsid w:val="00840FC3"/>
    <w:rsid w:val="00841EE9"/>
    <w:rsid w:val="00841F8A"/>
    <w:rsid w:val="00842DA1"/>
    <w:rsid w:val="0084349F"/>
    <w:rsid w:val="00844C08"/>
    <w:rsid w:val="0084507D"/>
    <w:rsid w:val="008455DF"/>
    <w:rsid w:val="0084579C"/>
    <w:rsid w:val="00845AC8"/>
    <w:rsid w:val="00845BD4"/>
    <w:rsid w:val="00845FD4"/>
    <w:rsid w:val="00846576"/>
    <w:rsid w:val="008465E7"/>
    <w:rsid w:val="00846AC7"/>
    <w:rsid w:val="008473CB"/>
    <w:rsid w:val="0085073F"/>
    <w:rsid w:val="00850D58"/>
    <w:rsid w:val="00851CF0"/>
    <w:rsid w:val="008521DA"/>
    <w:rsid w:val="00852EAC"/>
    <w:rsid w:val="0085397E"/>
    <w:rsid w:val="00853BB8"/>
    <w:rsid w:val="00853C81"/>
    <w:rsid w:val="008541A3"/>
    <w:rsid w:val="0085426C"/>
    <w:rsid w:val="008545A8"/>
    <w:rsid w:val="008547EC"/>
    <w:rsid w:val="00855C18"/>
    <w:rsid w:val="00856382"/>
    <w:rsid w:val="00856D55"/>
    <w:rsid w:val="00857F65"/>
    <w:rsid w:val="00861B00"/>
    <w:rsid w:val="00861C78"/>
    <w:rsid w:val="008624FF"/>
    <w:rsid w:val="00862B7E"/>
    <w:rsid w:val="00863095"/>
    <w:rsid w:val="008633BF"/>
    <w:rsid w:val="008636EB"/>
    <w:rsid w:val="0086376B"/>
    <w:rsid w:val="00863BC2"/>
    <w:rsid w:val="00864278"/>
    <w:rsid w:val="0086441E"/>
    <w:rsid w:val="0086474E"/>
    <w:rsid w:val="00864D2A"/>
    <w:rsid w:val="00864DA7"/>
    <w:rsid w:val="00864F62"/>
    <w:rsid w:val="00864FE0"/>
    <w:rsid w:val="008654B4"/>
    <w:rsid w:val="00865D95"/>
    <w:rsid w:val="00865D96"/>
    <w:rsid w:val="008660A9"/>
    <w:rsid w:val="008667F6"/>
    <w:rsid w:val="00866896"/>
    <w:rsid w:val="00866955"/>
    <w:rsid w:val="00866BBE"/>
    <w:rsid w:val="00866E0B"/>
    <w:rsid w:val="00866F58"/>
    <w:rsid w:val="008670B5"/>
    <w:rsid w:val="00867E8D"/>
    <w:rsid w:val="00870938"/>
    <w:rsid w:val="00870E0E"/>
    <w:rsid w:val="00870E55"/>
    <w:rsid w:val="0087178D"/>
    <w:rsid w:val="008728BD"/>
    <w:rsid w:val="008734E2"/>
    <w:rsid w:val="00873515"/>
    <w:rsid w:val="00873762"/>
    <w:rsid w:val="00873831"/>
    <w:rsid w:val="00873FB1"/>
    <w:rsid w:val="008744B5"/>
    <w:rsid w:val="00874C5D"/>
    <w:rsid w:val="0087606B"/>
    <w:rsid w:val="00876ABF"/>
    <w:rsid w:val="00876BEB"/>
    <w:rsid w:val="00881CC2"/>
    <w:rsid w:val="00882A76"/>
    <w:rsid w:val="00882E46"/>
    <w:rsid w:val="008834D9"/>
    <w:rsid w:val="00883A14"/>
    <w:rsid w:val="00883FA6"/>
    <w:rsid w:val="008841AC"/>
    <w:rsid w:val="00884314"/>
    <w:rsid w:val="00884571"/>
    <w:rsid w:val="00884FB8"/>
    <w:rsid w:val="00885E79"/>
    <w:rsid w:val="00887F06"/>
    <w:rsid w:val="00890CD8"/>
    <w:rsid w:val="008919A3"/>
    <w:rsid w:val="00892203"/>
    <w:rsid w:val="00892619"/>
    <w:rsid w:val="00893388"/>
    <w:rsid w:val="008937FC"/>
    <w:rsid w:val="008944C6"/>
    <w:rsid w:val="00894600"/>
    <w:rsid w:val="008947ED"/>
    <w:rsid w:val="00894A56"/>
    <w:rsid w:val="00894BE9"/>
    <w:rsid w:val="00894DA3"/>
    <w:rsid w:val="00894E52"/>
    <w:rsid w:val="00895935"/>
    <w:rsid w:val="00896A00"/>
    <w:rsid w:val="008973E1"/>
    <w:rsid w:val="00897AD5"/>
    <w:rsid w:val="008A0019"/>
    <w:rsid w:val="008A044E"/>
    <w:rsid w:val="008A0FBC"/>
    <w:rsid w:val="008A2131"/>
    <w:rsid w:val="008A2397"/>
    <w:rsid w:val="008A26B3"/>
    <w:rsid w:val="008A2A74"/>
    <w:rsid w:val="008A2ADE"/>
    <w:rsid w:val="008A312E"/>
    <w:rsid w:val="008A336C"/>
    <w:rsid w:val="008A3B47"/>
    <w:rsid w:val="008A3CD9"/>
    <w:rsid w:val="008A4E9F"/>
    <w:rsid w:val="008A5A41"/>
    <w:rsid w:val="008A635B"/>
    <w:rsid w:val="008A654F"/>
    <w:rsid w:val="008B04DF"/>
    <w:rsid w:val="008B2049"/>
    <w:rsid w:val="008B34C2"/>
    <w:rsid w:val="008B3708"/>
    <w:rsid w:val="008B3A3A"/>
    <w:rsid w:val="008B3A71"/>
    <w:rsid w:val="008B47B5"/>
    <w:rsid w:val="008B4D1E"/>
    <w:rsid w:val="008B4FA6"/>
    <w:rsid w:val="008B50E4"/>
    <w:rsid w:val="008B557A"/>
    <w:rsid w:val="008B59CE"/>
    <w:rsid w:val="008B6067"/>
    <w:rsid w:val="008B6495"/>
    <w:rsid w:val="008B659B"/>
    <w:rsid w:val="008B6659"/>
    <w:rsid w:val="008B6932"/>
    <w:rsid w:val="008B7332"/>
    <w:rsid w:val="008B758E"/>
    <w:rsid w:val="008B75A5"/>
    <w:rsid w:val="008B79AD"/>
    <w:rsid w:val="008C03ED"/>
    <w:rsid w:val="008C0AD6"/>
    <w:rsid w:val="008C0E02"/>
    <w:rsid w:val="008C0F73"/>
    <w:rsid w:val="008C1BD6"/>
    <w:rsid w:val="008C1F5B"/>
    <w:rsid w:val="008C219F"/>
    <w:rsid w:val="008C2223"/>
    <w:rsid w:val="008C228D"/>
    <w:rsid w:val="008C2830"/>
    <w:rsid w:val="008C2912"/>
    <w:rsid w:val="008C298D"/>
    <w:rsid w:val="008C36BC"/>
    <w:rsid w:val="008C394C"/>
    <w:rsid w:val="008C438A"/>
    <w:rsid w:val="008C537D"/>
    <w:rsid w:val="008C5567"/>
    <w:rsid w:val="008C5BC9"/>
    <w:rsid w:val="008C5D1C"/>
    <w:rsid w:val="008C68C9"/>
    <w:rsid w:val="008C6B09"/>
    <w:rsid w:val="008C72A0"/>
    <w:rsid w:val="008D0204"/>
    <w:rsid w:val="008D0B50"/>
    <w:rsid w:val="008D0BD2"/>
    <w:rsid w:val="008D1C02"/>
    <w:rsid w:val="008D263B"/>
    <w:rsid w:val="008D2676"/>
    <w:rsid w:val="008D2D82"/>
    <w:rsid w:val="008D3282"/>
    <w:rsid w:val="008D35E3"/>
    <w:rsid w:val="008D413A"/>
    <w:rsid w:val="008D4949"/>
    <w:rsid w:val="008D4BEC"/>
    <w:rsid w:val="008D4C6D"/>
    <w:rsid w:val="008D5252"/>
    <w:rsid w:val="008D561C"/>
    <w:rsid w:val="008D5999"/>
    <w:rsid w:val="008D64C8"/>
    <w:rsid w:val="008D79BE"/>
    <w:rsid w:val="008D7BC4"/>
    <w:rsid w:val="008D7CD1"/>
    <w:rsid w:val="008E0FEE"/>
    <w:rsid w:val="008E19F1"/>
    <w:rsid w:val="008E1A4A"/>
    <w:rsid w:val="008E24AA"/>
    <w:rsid w:val="008E258B"/>
    <w:rsid w:val="008E3D4E"/>
    <w:rsid w:val="008E5670"/>
    <w:rsid w:val="008E5DBF"/>
    <w:rsid w:val="008E61D0"/>
    <w:rsid w:val="008E7AAB"/>
    <w:rsid w:val="008F0C8E"/>
    <w:rsid w:val="008F0D8A"/>
    <w:rsid w:val="008F1084"/>
    <w:rsid w:val="008F13DD"/>
    <w:rsid w:val="008F2323"/>
    <w:rsid w:val="008F3162"/>
    <w:rsid w:val="008F3404"/>
    <w:rsid w:val="008F3EEF"/>
    <w:rsid w:val="008F4079"/>
    <w:rsid w:val="008F4501"/>
    <w:rsid w:val="008F4989"/>
    <w:rsid w:val="008F51A6"/>
    <w:rsid w:val="008F6538"/>
    <w:rsid w:val="008F68A4"/>
    <w:rsid w:val="008F7348"/>
    <w:rsid w:val="008F75D1"/>
    <w:rsid w:val="00900238"/>
    <w:rsid w:val="00900D62"/>
    <w:rsid w:val="00900DCB"/>
    <w:rsid w:val="009011D0"/>
    <w:rsid w:val="009011F9"/>
    <w:rsid w:val="00902161"/>
    <w:rsid w:val="0090280B"/>
    <w:rsid w:val="009033B8"/>
    <w:rsid w:val="00903408"/>
    <w:rsid w:val="009043E2"/>
    <w:rsid w:val="00904865"/>
    <w:rsid w:val="0090521E"/>
    <w:rsid w:val="00905A88"/>
    <w:rsid w:val="00905AC1"/>
    <w:rsid w:val="00906F83"/>
    <w:rsid w:val="0090785C"/>
    <w:rsid w:val="00907DAD"/>
    <w:rsid w:val="009105BE"/>
    <w:rsid w:val="009109F2"/>
    <w:rsid w:val="009119A8"/>
    <w:rsid w:val="00912B77"/>
    <w:rsid w:val="00912F5E"/>
    <w:rsid w:val="00912F64"/>
    <w:rsid w:val="00912F96"/>
    <w:rsid w:val="00913141"/>
    <w:rsid w:val="009132DC"/>
    <w:rsid w:val="009133D1"/>
    <w:rsid w:val="00913452"/>
    <w:rsid w:val="0091358E"/>
    <w:rsid w:val="0091367C"/>
    <w:rsid w:val="009137E0"/>
    <w:rsid w:val="00913A67"/>
    <w:rsid w:val="00914869"/>
    <w:rsid w:val="00915186"/>
    <w:rsid w:val="00915A28"/>
    <w:rsid w:val="00915BB5"/>
    <w:rsid w:val="00915C63"/>
    <w:rsid w:val="00916B7F"/>
    <w:rsid w:val="00916DD7"/>
    <w:rsid w:val="009171AE"/>
    <w:rsid w:val="00917E2F"/>
    <w:rsid w:val="00920692"/>
    <w:rsid w:val="00920C3F"/>
    <w:rsid w:val="00921621"/>
    <w:rsid w:val="00921799"/>
    <w:rsid w:val="009217AD"/>
    <w:rsid w:val="009219AD"/>
    <w:rsid w:val="00921BB5"/>
    <w:rsid w:val="00921D0E"/>
    <w:rsid w:val="00922027"/>
    <w:rsid w:val="00922978"/>
    <w:rsid w:val="009229B1"/>
    <w:rsid w:val="00922D6F"/>
    <w:rsid w:val="009234A4"/>
    <w:rsid w:val="00923581"/>
    <w:rsid w:val="00923A1A"/>
    <w:rsid w:val="009241A8"/>
    <w:rsid w:val="00925210"/>
    <w:rsid w:val="00925C8E"/>
    <w:rsid w:val="00925D28"/>
    <w:rsid w:val="00926655"/>
    <w:rsid w:val="00926F95"/>
    <w:rsid w:val="00930E27"/>
    <w:rsid w:val="00930F6E"/>
    <w:rsid w:val="00931001"/>
    <w:rsid w:val="00931F1C"/>
    <w:rsid w:val="0093265F"/>
    <w:rsid w:val="009328BF"/>
    <w:rsid w:val="009333F0"/>
    <w:rsid w:val="0093382C"/>
    <w:rsid w:val="00934531"/>
    <w:rsid w:val="00934690"/>
    <w:rsid w:val="00934F56"/>
    <w:rsid w:val="00934F5D"/>
    <w:rsid w:val="00936047"/>
    <w:rsid w:val="009367B2"/>
    <w:rsid w:val="0093708A"/>
    <w:rsid w:val="00941CF4"/>
    <w:rsid w:val="00941E14"/>
    <w:rsid w:val="0094216D"/>
    <w:rsid w:val="00942180"/>
    <w:rsid w:val="009432E5"/>
    <w:rsid w:val="00943671"/>
    <w:rsid w:val="00944316"/>
    <w:rsid w:val="00944868"/>
    <w:rsid w:val="009454A3"/>
    <w:rsid w:val="00945A0D"/>
    <w:rsid w:val="00945C9B"/>
    <w:rsid w:val="00946489"/>
    <w:rsid w:val="00946F93"/>
    <w:rsid w:val="0094736C"/>
    <w:rsid w:val="0094763C"/>
    <w:rsid w:val="00947DB0"/>
    <w:rsid w:val="009501D1"/>
    <w:rsid w:val="00950273"/>
    <w:rsid w:val="00950AA5"/>
    <w:rsid w:val="00951476"/>
    <w:rsid w:val="00951C4D"/>
    <w:rsid w:val="0095237B"/>
    <w:rsid w:val="009528AC"/>
    <w:rsid w:val="009528E3"/>
    <w:rsid w:val="009534AB"/>
    <w:rsid w:val="009534F1"/>
    <w:rsid w:val="0095381B"/>
    <w:rsid w:val="00954FF7"/>
    <w:rsid w:val="009556A2"/>
    <w:rsid w:val="0095582B"/>
    <w:rsid w:val="009560CE"/>
    <w:rsid w:val="00956303"/>
    <w:rsid w:val="00956A10"/>
    <w:rsid w:val="00956C76"/>
    <w:rsid w:val="009577CE"/>
    <w:rsid w:val="00957830"/>
    <w:rsid w:val="009600CA"/>
    <w:rsid w:val="00960A85"/>
    <w:rsid w:val="00961224"/>
    <w:rsid w:val="0096160E"/>
    <w:rsid w:val="00961A63"/>
    <w:rsid w:val="00961FDD"/>
    <w:rsid w:val="00962720"/>
    <w:rsid w:val="0096367D"/>
    <w:rsid w:val="00963D1B"/>
    <w:rsid w:val="00965C96"/>
    <w:rsid w:val="00966BDC"/>
    <w:rsid w:val="00967EC0"/>
    <w:rsid w:val="009705B3"/>
    <w:rsid w:val="009705E7"/>
    <w:rsid w:val="00970DA9"/>
    <w:rsid w:val="009717A4"/>
    <w:rsid w:val="00971942"/>
    <w:rsid w:val="00971CDA"/>
    <w:rsid w:val="00971D22"/>
    <w:rsid w:val="00971E86"/>
    <w:rsid w:val="00973AF9"/>
    <w:rsid w:val="009740AD"/>
    <w:rsid w:val="009744F8"/>
    <w:rsid w:val="00974AB7"/>
    <w:rsid w:val="009752F2"/>
    <w:rsid w:val="0097583D"/>
    <w:rsid w:val="00975D07"/>
    <w:rsid w:val="0097614F"/>
    <w:rsid w:val="00976879"/>
    <w:rsid w:val="00976F5F"/>
    <w:rsid w:val="00977840"/>
    <w:rsid w:val="0097795B"/>
    <w:rsid w:val="0098050D"/>
    <w:rsid w:val="00980697"/>
    <w:rsid w:val="009807B3"/>
    <w:rsid w:val="00980870"/>
    <w:rsid w:val="00981303"/>
    <w:rsid w:val="00981536"/>
    <w:rsid w:val="0098199C"/>
    <w:rsid w:val="00981A68"/>
    <w:rsid w:val="00982217"/>
    <w:rsid w:val="00982823"/>
    <w:rsid w:val="00983132"/>
    <w:rsid w:val="009831F9"/>
    <w:rsid w:val="0098345C"/>
    <w:rsid w:val="009835DD"/>
    <w:rsid w:val="0098395C"/>
    <w:rsid w:val="009852E6"/>
    <w:rsid w:val="00986576"/>
    <w:rsid w:val="0098658C"/>
    <w:rsid w:val="0098680A"/>
    <w:rsid w:val="00986B9D"/>
    <w:rsid w:val="00987085"/>
    <w:rsid w:val="00987150"/>
    <w:rsid w:val="0098759A"/>
    <w:rsid w:val="0099081C"/>
    <w:rsid w:val="00990B33"/>
    <w:rsid w:val="00990E3D"/>
    <w:rsid w:val="0099135F"/>
    <w:rsid w:val="00992260"/>
    <w:rsid w:val="0099244B"/>
    <w:rsid w:val="00992C30"/>
    <w:rsid w:val="00993020"/>
    <w:rsid w:val="009939F0"/>
    <w:rsid w:val="009942A2"/>
    <w:rsid w:val="00994525"/>
    <w:rsid w:val="00994807"/>
    <w:rsid w:val="00994CFA"/>
    <w:rsid w:val="0099597B"/>
    <w:rsid w:val="00995FEB"/>
    <w:rsid w:val="00996922"/>
    <w:rsid w:val="00996C9F"/>
    <w:rsid w:val="009A0232"/>
    <w:rsid w:val="009A0656"/>
    <w:rsid w:val="009A1047"/>
    <w:rsid w:val="009A11DB"/>
    <w:rsid w:val="009A15A9"/>
    <w:rsid w:val="009A24A4"/>
    <w:rsid w:val="009A2A9F"/>
    <w:rsid w:val="009A2CF8"/>
    <w:rsid w:val="009A4720"/>
    <w:rsid w:val="009A4A79"/>
    <w:rsid w:val="009A4D3F"/>
    <w:rsid w:val="009A679E"/>
    <w:rsid w:val="009A6F2D"/>
    <w:rsid w:val="009A7A8B"/>
    <w:rsid w:val="009A7C23"/>
    <w:rsid w:val="009B1535"/>
    <w:rsid w:val="009B1568"/>
    <w:rsid w:val="009B2192"/>
    <w:rsid w:val="009B282E"/>
    <w:rsid w:val="009B2F28"/>
    <w:rsid w:val="009B3E42"/>
    <w:rsid w:val="009B3E8D"/>
    <w:rsid w:val="009B43D7"/>
    <w:rsid w:val="009B4D8F"/>
    <w:rsid w:val="009B5525"/>
    <w:rsid w:val="009B5C5A"/>
    <w:rsid w:val="009B6E4E"/>
    <w:rsid w:val="009B7499"/>
    <w:rsid w:val="009B785C"/>
    <w:rsid w:val="009B7DAD"/>
    <w:rsid w:val="009B7F98"/>
    <w:rsid w:val="009C0723"/>
    <w:rsid w:val="009C07C0"/>
    <w:rsid w:val="009C0915"/>
    <w:rsid w:val="009C0E48"/>
    <w:rsid w:val="009C1696"/>
    <w:rsid w:val="009C2A41"/>
    <w:rsid w:val="009C2C96"/>
    <w:rsid w:val="009C315D"/>
    <w:rsid w:val="009C3751"/>
    <w:rsid w:val="009C3BC3"/>
    <w:rsid w:val="009C3C1F"/>
    <w:rsid w:val="009C3D85"/>
    <w:rsid w:val="009C3F69"/>
    <w:rsid w:val="009C55DA"/>
    <w:rsid w:val="009C5B13"/>
    <w:rsid w:val="009C5E6F"/>
    <w:rsid w:val="009C5F3F"/>
    <w:rsid w:val="009C613E"/>
    <w:rsid w:val="009C6C0D"/>
    <w:rsid w:val="009D0143"/>
    <w:rsid w:val="009D0603"/>
    <w:rsid w:val="009D17FF"/>
    <w:rsid w:val="009D3E30"/>
    <w:rsid w:val="009D4560"/>
    <w:rsid w:val="009D4677"/>
    <w:rsid w:val="009D4A40"/>
    <w:rsid w:val="009D4C7E"/>
    <w:rsid w:val="009D4E69"/>
    <w:rsid w:val="009D60CA"/>
    <w:rsid w:val="009D684F"/>
    <w:rsid w:val="009D6BE5"/>
    <w:rsid w:val="009D6DE7"/>
    <w:rsid w:val="009D7650"/>
    <w:rsid w:val="009D7690"/>
    <w:rsid w:val="009D7996"/>
    <w:rsid w:val="009E11A3"/>
    <w:rsid w:val="009E128D"/>
    <w:rsid w:val="009E17D1"/>
    <w:rsid w:val="009E1928"/>
    <w:rsid w:val="009E2048"/>
    <w:rsid w:val="009E20F3"/>
    <w:rsid w:val="009E212E"/>
    <w:rsid w:val="009E2430"/>
    <w:rsid w:val="009E2E83"/>
    <w:rsid w:val="009E33D2"/>
    <w:rsid w:val="009E3B3C"/>
    <w:rsid w:val="009E451F"/>
    <w:rsid w:val="009E4997"/>
    <w:rsid w:val="009E4D48"/>
    <w:rsid w:val="009E4F23"/>
    <w:rsid w:val="009E634A"/>
    <w:rsid w:val="009E79AD"/>
    <w:rsid w:val="009E7BCD"/>
    <w:rsid w:val="009E7D36"/>
    <w:rsid w:val="009F0BF0"/>
    <w:rsid w:val="009F0CC4"/>
    <w:rsid w:val="009F0E71"/>
    <w:rsid w:val="009F0EA3"/>
    <w:rsid w:val="009F10A9"/>
    <w:rsid w:val="009F1352"/>
    <w:rsid w:val="009F161A"/>
    <w:rsid w:val="009F1952"/>
    <w:rsid w:val="009F1985"/>
    <w:rsid w:val="009F1B1A"/>
    <w:rsid w:val="009F234F"/>
    <w:rsid w:val="009F2C2B"/>
    <w:rsid w:val="009F2E27"/>
    <w:rsid w:val="009F2F36"/>
    <w:rsid w:val="009F3930"/>
    <w:rsid w:val="009F3CE5"/>
    <w:rsid w:val="009F3EAA"/>
    <w:rsid w:val="009F423C"/>
    <w:rsid w:val="009F46CD"/>
    <w:rsid w:val="009F4881"/>
    <w:rsid w:val="009F4CBF"/>
    <w:rsid w:val="009F5102"/>
    <w:rsid w:val="009F516F"/>
    <w:rsid w:val="009F582D"/>
    <w:rsid w:val="009F5BAF"/>
    <w:rsid w:val="009F60AB"/>
    <w:rsid w:val="009F6326"/>
    <w:rsid w:val="009F7000"/>
    <w:rsid w:val="009F7004"/>
    <w:rsid w:val="009F7C4B"/>
    <w:rsid w:val="009F7F8B"/>
    <w:rsid w:val="00A0075B"/>
    <w:rsid w:val="00A019F3"/>
    <w:rsid w:val="00A02F27"/>
    <w:rsid w:val="00A031E5"/>
    <w:rsid w:val="00A03322"/>
    <w:rsid w:val="00A0356E"/>
    <w:rsid w:val="00A03606"/>
    <w:rsid w:val="00A046D4"/>
    <w:rsid w:val="00A065BD"/>
    <w:rsid w:val="00A071E2"/>
    <w:rsid w:val="00A07468"/>
    <w:rsid w:val="00A10403"/>
    <w:rsid w:val="00A107F1"/>
    <w:rsid w:val="00A10DF5"/>
    <w:rsid w:val="00A111D1"/>
    <w:rsid w:val="00A1357A"/>
    <w:rsid w:val="00A13CCB"/>
    <w:rsid w:val="00A14B24"/>
    <w:rsid w:val="00A1531C"/>
    <w:rsid w:val="00A156C5"/>
    <w:rsid w:val="00A156DE"/>
    <w:rsid w:val="00A15E09"/>
    <w:rsid w:val="00A15FEA"/>
    <w:rsid w:val="00A164A4"/>
    <w:rsid w:val="00A165E8"/>
    <w:rsid w:val="00A16667"/>
    <w:rsid w:val="00A16933"/>
    <w:rsid w:val="00A175B0"/>
    <w:rsid w:val="00A179F8"/>
    <w:rsid w:val="00A17FA8"/>
    <w:rsid w:val="00A20030"/>
    <w:rsid w:val="00A20976"/>
    <w:rsid w:val="00A2127C"/>
    <w:rsid w:val="00A219BA"/>
    <w:rsid w:val="00A21A03"/>
    <w:rsid w:val="00A21BC7"/>
    <w:rsid w:val="00A21DFB"/>
    <w:rsid w:val="00A228D9"/>
    <w:rsid w:val="00A22E68"/>
    <w:rsid w:val="00A237B7"/>
    <w:rsid w:val="00A23ED5"/>
    <w:rsid w:val="00A24E3C"/>
    <w:rsid w:val="00A2515F"/>
    <w:rsid w:val="00A25791"/>
    <w:rsid w:val="00A25FED"/>
    <w:rsid w:val="00A269A8"/>
    <w:rsid w:val="00A26E75"/>
    <w:rsid w:val="00A27267"/>
    <w:rsid w:val="00A27286"/>
    <w:rsid w:val="00A278EF"/>
    <w:rsid w:val="00A27AE0"/>
    <w:rsid w:val="00A3022C"/>
    <w:rsid w:val="00A30824"/>
    <w:rsid w:val="00A31A0C"/>
    <w:rsid w:val="00A323D0"/>
    <w:rsid w:val="00A327A4"/>
    <w:rsid w:val="00A32A65"/>
    <w:rsid w:val="00A32C5C"/>
    <w:rsid w:val="00A32DF5"/>
    <w:rsid w:val="00A33122"/>
    <w:rsid w:val="00A339B3"/>
    <w:rsid w:val="00A345DE"/>
    <w:rsid w:val="00A3471C"/>
    <w:rsid w:val="00A34790"/>
    <w:rsid w:val="00A34B39"/>
    <w:rsid w:val="00A350D8"/>
    <w:rsid w:val="00A3557E"/>
    <w:rsid w:val="00A35744"/>
    <w:rsid w:val="00A35872"/>
    <w:rsid w:val="00A35C83"/>
    <w:rsid w:val="00A35F65"/>
    <w:rsid w:val="00A36193"/>
    <w:rsid w:val="00A36A46"/>
    <w:rsid w:val="00A36C15"/>
    <w:rsid w:val="00A37300"/>
    <w:rsid w:val="00A37402"/>
    <w:rsid w:val="00A37486"/>
    <w:rsid w:val="00A379B1"/>
    <w:rsid w:val="00A37E43"/>
    <w:rsid w:val="00A4035D"/>
    <w:rsid w:val="00A4052B"/>
    <w:rsid w:val="00A406FC"/>
    <w:rsid w:val="00A40E56"/>
    <w:rsid w:val="00A412BB"/>
    <w:rsid w:val="00A417C8"/>
    <w:rsid w:val="00A42BB8"/>
    <w:rsid w:val="00A42DC3"/>
    <w:rsid w:val="00A42EE3"/>
    <w:rsid w:val="00A43D99"/>
    <w:rsid w:val="00A43F3C"/>
    <w:rsid w:val="00A445B2"/>
    <w:rsid w:val="00A44620"/>
    <w:rsid w:val="00A44C27"/>
    <w:rsid w:val="00A45AEF"/>
    <w:rsid w:val="00A45BAE"/>
    <w:rsid w:val="00A46EEC"/>
    <w:rsid w:val="00A472FC"/>
    <w:rsid w:val="00A47A64"/>
    <w:rsid w:val="00A47B47"/>
    <w:rsid w:val="00A50355"/>
    <w:rsid w:val="00A51BBD"/>
    <w:rsid w:val="00A51CCF"/>
    <w:rsid w:val="00A52118"/>
    <w:rsid w:val="00A52A22"/>
    <w:rsid w:val="00A52D83"/>
    <w:rsid w:val="00A52DB1"/>
    <w:rsid w:val="00A52F10"/>
    <w:rsid w:val="00A5309F"/>
    <w:rsid w:val="00A53184"/>
    <w:rsid w:val="00A53451"/>
    <w:rsid w:val="00A53D65"/>
    <w:rsid w:val="00A53E4C"/>
    <w:rsid w:val="00A543D6"/>
    <w:rsid w:val="00A5509C"/>
    <w:rsid w:val="00A552FC"/>
    <w:rsid w:val="00A559EB"/>
    <w:rsid w:val="00A566D9"/>
    <w:rsid w:val="00A5685B"/>
    <w:rsid w:val="00A56AE0"/>
    <w:rsid w:val="00A5701E"/>
    <w:rsid w:val="00A57953"/>
    <w:rsid w:val="00A60063"/>
    <w:rsid w:val="00A60FF5"/>
    <w:rsid w:val="00A61D1B"/>
    <w:rsid w:val="00A62133"/>
    <w:rsid w:val="00A62CF8"/>
    <w:rsid w:val="00A6334E"/>
    <w:rsid w:val="00A638DA"/>
    <w:rsid w:val="00A64331"/>
    <w:rsid w:val="00A643E2"/>
    <w:rsid w:val="00A64427"/>
    <w:rsid w:val="00A644B0"/>
    <w:rsid w:val="00A644B8"/>
    <w:rsid w:val="00A644F8"/>
    <w:rsid w:val="00A64A7D"/>
    <w:rsid w:val="00A64CCE"/>
    <w:rsid w:val="00A65FDC"/>
    <w:rsid w:val="00A66321"/>
    <w:rsid w:val="00A667BC"/>
    <w:rsid w:val="00A66E07"/>
    <w:rsid w:val="00A67C2B"/>
    <w:rsid w:val="00A67CE3"/>
    <w:rsid w:val="00A7003E"/>
    <w:rsid w:val="00A705E6"/>
    <w:rsid w:val="00A7082E"/>
    <w:rsid w:val="00A71131"/>
    <w:rsid w:val="00A731F5"/>
    <w:rsid w:val="00A733A3"/>
    <w:rsid w:val="00A7456A"/>
    <w:rsid w:val="00A74958"/>
    <w:rsid w:val="00A75C67"/>
    <w:rsid w:val="00A763F5"/>
    <w:rsid w:val="00A76543"/>
    <w:rsid w:val="00A769C7"/>
    <w:rsid w:val="00A771FD"/>
    <w:rsid w:val="00A77BC6"/>
    <w:rsid w:val="00A77BEE"/>
    <w:rsid w:val="00A80468"/>
    <w:rsid w:val="00A804A3"/>
    <w:rsid w:val="00A8073D"/>
    <w:rsid w:val="00A8085B"/>
    <w:rsid w:val="00A80D0F"/>
    <w:rsid w:val="00A8152F"/>
    <w:rsid w:val="00A81568"/>
    <w:rsid w:val="00A825EA"/>
    <w:rsid w:val="00A8309A"/>
    <w:rsid w:val="00A833CC"/>
    <w:rsid w:val="00A837B6"/>
    <w:rsid w:val="00A83C52"/>
    <w:rsid w:val="00A83E13"/>
    <w:rsid w:val="00A84B47"/>
    <w:rsid w:val="00A85011"/>
    <w:rsid w:val="00A86AA9"/>
    <w:rsid w:val="00A86D43"/>
    <w:rsid w:val="00A878FA"/>
    <w:rsid w:val="00A87CF4"/>
    <w:rsid w:val="00A9014D"/>
    <w:rsid w:val="00A903E8"/>
    <w:rsid w:val="00A909ED"/>
    <w:rsid w:val="00A90C57"/>
    <w:rsid w:val="00A9108A"/>
    <w:rsid w:val="00A91E59"/>
    <w:rsid w:val="00A9289D"/>
    <w:rsid w:val="00A93CBE"/>
    <w:rsid w:val="00A93E3B"/>
    <w:rsid w:val="00A93F68"/>
    <w:rsid w:val="00A94A3B"/>
    <w:rsid w:val="00A9554A"/>
    <w:rsid w:val="00A962B1"/>
    <w:rsid w:val="00A9672F"/>
    <w:rsid w:val="00A96EF8"/>
    <w:rsid w:val="00A97355"/>
    <w:rsid w:val="00A97E91"/>
    <w:rsid w:val="00AA0B84"/>
    <w:rsid w:val="00AA0F29"/>
    <w:rsid w:val="00AA191B"/>
    <w:rsid w:val="00AA1D05"/>
    <w:rsid w:val="00AA1E2C"/>
    <w:rsid w:val="00AA21D2"/>
    <w:rsid w:val="00AA221D"/>
    <w:rsid w:val="00AA2588"/>
    <w:rsid w:val="00AA3226"/>
    <w:rsid w:val="00AA33BF"/>
    <w:rsid w:val="00AA3884"/>
    <w:rsid w:val="00AA3ABE"/>
    <w:rsid w:val="00AA3B9E"/>
    <w:rsid w:val="00AA3D0D"/>
    <w:rsid w:val="00AA3D39"/>
    <w:rsid w:val="00AA3F15"/>
    <w:rsid w:val="00AA4479"/>
    <w:rsid w:val="00AA4798"/>
    <w:rsid w:val="00AA4DDE"/>
    <w:rsid w:val="00AA5036"/>
    <w:rsid w:val="00AA51EB"/>
    <w:rsid w:val="00AA5B7D"/>
    <w:rsid w:val="00AA6027"/>
    <w:rsid w:val="00AA643C"/>
    <w:rsid w:val="00AA7D2F"/>
    <w:rsid w:val="00AA7F52"/>
    <w:rsid w:val="00AB01A6"/>
    <w:rsid w:val="00AB06B1"/>
    <w:rsid w:val="00AB0AA1"/>
    <w:rsid w:val="00AB1DF6"/>
    <w:rsid w:val="00AB29F8"/>
    <w:rsid w:val="00AB2DCC"/>
    <w:rsid w:val="00AB319B"/>
    <w:rsid w:val="00AB32B7"/>
    <w:rsid w:val="00AB3335"/>
    <w:rsid w:val="00AB343C"/>
    <w:rsid w:val="00AB3647"/>
    <w:rsid w:val="00AB3A6D"/>
    <w:rsid w:val="00AB3C5D"/>
    <w:rsid w:val="00AB6A84"/>
    <w:rsid w:val="00AB7CA3"/>
    <w:rsid w:val="00AC04A5"/>
    <w:rsid w:val="00AC07F0"/>
    <w:rsid w:val="00AC12D5"/>
    <w:rsid w:val="00AC1C67"/>
    <w:rsid w:val="00AC2659"/>
    <w:rsid w:val="00AC2FC4"/>
    <w:rsid w:val="00AC3D7B"/>
    <w:rsid w:val="00AC44ED"/>
    <w:rsid w:val="00AC47AC"/>
    <w:rsid w:val="00AC5113"/>
    <w:rsid w:val="00AC5902"/>
    <w:rsid w:val="00AC604E"/>
    <w:rsid w:val="00AC63B9"/>
    <w:rsid w:val="00AC7097"/>
    <w:rsid w:val="00AC70F6"/>
    <w:rsid w:val="00AC7997"/>
    <w:rsid w:val="00AD03C0"/>
    <w:rsid w:val="00AD0522"/>
    <w:rsid w:val="00AD0801"/>
    <w:rsid w:val="00AD0BD7"/>
    <w:rsid w:val="00AD15C8"/>
    <w:rsid w:val="00AD1A4D"/>
    <w:rsid w:val="00AD2204"/>
    <w:rsid w:val="00AD2DEE"/>
    <w:rsid w:val="00AD39B2"/>
    <w:rsid w:val="00AD3F81"/>
    <w:rsid w:val="00AD4BF1"/>
    <w:rsid w:val="00AD55D4"/>
    <w:rsid w:val="00AD5A9E"/>
    <w:rsid w:val="00AD5B41"/>
    <w:rsid w:val="00AD6086"/>
    <w:rsid w:val="00AD624D"/>
    <w:rsid w:val="00AD6F4E"/>
    <w:rsid w:val="00AD71CE"/>
    <w:rsid w:val="00AD768D"/>
    <w:rsid w:val="00AD77EE"/>
    <w:rsid w:val="00AD7B5B"/>
    <w:rsid w:val="00AE005A"/>
    <w:rsid w:val="00AE058B"/>
    <w:rsid w:val="00AE08C0"/>
    <w:rsid w:val="00AE1683"/>
    <w:rsid w:val="00AE1D48"/>
    <w:rsid w:val="00AE21CC"/>
    <w:rsid w:val="00AE285F"/>
    <w:rsid w:val="00AE2FEC"/>
    <w:rsid w:val="00AE31CC"/>
    <w:rsid w:val="00AE3738"/>
    <w:rsid w:val="00AE3828"/>
    <w:rsid w:val="00AE3D08"/>
    <w:rsid w:val="00AE3D81"/>
    <w:rsid w:val="00AE4280"/>
    <w:rsid w:val="00AE50BE"/>
    <w:rsid w:val="00AE5F02"/>
    <w:rsid w:val="00AE6C8D"/>
    <w:rsid w:val="00AE6F82"/>
    <w:rsid w:val="00AE6FB7"/>
    <w:rsid w:val="00AE6FC1"/>
    <w:rsid w:val="00AE7688"/>
    <w:rsid w:val="00AE7746"/>
    <w:rsid w:val="00AF00A2"/>
    <w:rsid w:val="00AF07ED"/>
    <w:rsid w:val="00AF07EF"/>
    <w:rsid w:val="00AF0862"/>
    <w:rsid w:val="00AF179E"/>
    <w:rsid w:val="00AF1B36"/>
    <w:rsid w:val="00AF1F0C"/>
    <w:rsid w:val="00AF313E"/>
    <w:rsid w:val="00AF3D45"/>
    <w:rsid w:val="00AF4A5C"/>
    <w:rsid w:val="00AF4BCD"/>
    <w:rsid w:val="00AF4EE5"/>
    <w:rsid w:val="00AF5253"/>
    <w:rsid w:val="00AF5EDB"/>
    <w:rsid w:val="00AF5F1D"/>
    <w:rsid w:val="00AF6330"/>
    <w:rsid w:val="00AF6D56"/>
    <w:rsid w:val="00AF70F4"/>
    <w:rsid w:val="00AF72E4"/>
    <w:rsid w:val="00AF7C7D"/>
    <w:rsid w:val="00AF7C94"/>
    <w:rsid w:val="00B006C1"/>
    <w:rsid w:val="00B00B33"/>
    <w:rsid w:val="00B00F67"/>
    <w:rsid w:val="00B0134F"/>
    <w:rsid w:val="00B015B9"/>
    <w:rsid w:val="00B01757"/>
    <w:rsid w:val="00B01BC5"/>
    <w:rsid w:val="00B029ED"/>
    <w:rsid w:val="00B02A05"/>
    <w:rsid w:val="00B03261"/>
    <w:rsid w:val="00B0383C"/>
    <w:rsid w:val="00B039AC"/>
    <w:rsid w:val="00B03DC0"/>
    <w:rsid w:val="00B045AF"/>
    <w:rsid w:val="00B04666"/>
    <w:rsid w:val="00B048A9"/>
    <w:rsid w:val="00B04AB4"/>
    <w:rsid w:val="00B0622D"/>
    <w:rsid w:val="00B065F5"/>
    <w:rsid w:val="00B06CBD"/>
    <w:rsid w:val="00B07008"/>
    <w:rsid w:val="00B070A6"/>
    <w:rsid w:val="00B071BD"/>
    <w:rsid w:val="00B109BD"/>
    <w:rsid w:val="00B11348"/>
    <w:rsid w:val="00B11FCB"/>
    <w:rsid w:val="00B124AF"/>
    <w:rsid w:val="00B128D7"/>
    <w:rsid w:val="00B12A28"/>
    <w:rsid w:val="00B12F11"/>
    <w:rsid w:val="00B13993"/>
    <w:rsid w:val="00B1399F"/>
    <w:rsid w:val="00B1449F"/>
    <w:rsid w:val="00B14F50"/>
    <w:rsid w:val="00B14FEA"/>
    <w:rsid w:val="00B156E7"/>
    <w:rsid w:val="00B1575E"/>
    <w:rsid w:val="00B1583B"/>
    <w:rsid w:val="00B16549"/>
    <w:rsid w:val="00B17706"/>
    <w:rsid w:val="00B20670"/>
    <w:rsid w:val="00B20795"/>
    <w:rsid w:val="00B208DA"/>
    <w:rsid w:val="00B2240F"/>
    <w:rsid w:val="00B22AE2"/>
    <w:rsid w:val="00B22B66"/>
    <w:rsid w:val="00B22CB6"/>
    <w:rsid w:val="00B22D42"/>
    <w:rsid w:val="00B23583"/>
    <w:rsid w:val="00B23E0E"/>
    <w:rsid w:val="00B23E32"/>
    <w:rsid w:val="00B23E8F"/>
    <w:rsid w:val="00B24AA0"/>
    <w:rsid w:val="00B25840"/>
    <w:rsid w:val="00B258F2"/>
    <w:rsid w:val="00B26276"/>
    <w:rsid w:val="00B2680F"/>
    <w:rsid w:val="00B26C13"/>
    <w:rsid w:val="00B26CFA"/>
    <w:rsid w:val="00B26DB0"/>
    <w:rsid w:val="00B27058"/>
    <w:rsid w:val="00B27C81"/>
    <w:rsid w:val="00B306F5"/>
    <w:rsid w:val="00B316F7"/>
    <w:rsid w:val="00B327EB"/>
    <w:rsid w:val="00B33D39"/>
    <w:rsid w:val="00B34129"/>
    <w:rsid w:val="00B3484B"/>
    <w:rsid w:val="00B34A0F"/>
    <w:rsid w:val="00B34D90"/>
    <w:rsid w:val="00B34EC6"/>
    <w:rsid w:val="00B359FE"/>
    <w:rsid w:val="00B36964"/>
    <w:rsid w:val="00B40FD0"/>
    <w:rsid w:val="00B4114E"/>
    <w:rsid w:val="00B413BB"/>
    <w:rsid w:val="00B41543"/>
    <w:rsid w:val="00B418BD"/>
    <w:rsid w:val="00B43698"/>
    <w:rsid w:val="00B43F19"/>
    <w:rsid w:val="00B44435"/>
    <w:rsid w:val="00B44829"/>
    <w:rsid w:val="00B44E18"/>
    <w:rsid w:val="00B451D0"/>
    <w:rsid w:val="00B458A0"/>
    <w:rsid w:val="00B45DFD"/>
    <w:rsid w:val="00B462A4"/>
    <w:rsid w:val="00B46A7B"/>
    <w:rsid w:val="00B46AB1"/>
    <w:rsid w:val="00B46B85"/>
    <w:rsid w:val="00B4740B"/>
    <w:rsid w:val="00B477A5"/>
    <w:rsid w:val="00B4786C"/>
    <w:rsid w:val="00B47EB1"/>
    <w:rsid w:val="00B50086"/>
    <w:rsid w:val="00B50717"/>
    <w:rsid w:val="00B50C97"/>
    <w:rsid w:val="00B50CEE"/>
    <w:rsid w:val="00B51082"/>
    <w:rsid w:val="00B51085"/>
    <w:rsid w:val="00B51983"/>
    <w:rsid w:val="00B51A53"/>
    <w:rsid w:val="00B528B8"/>
    <w:rsid w:val="00B528CE"/>
    <w:rsid w:val="00B53470"/>
    <w:rsid w:val="00B536A6"/>
    <w:rsid w:val="00B53723"/>
    <w:rsid w:val="00B54242"/>
    <w:rsid w:val="00B54690"/>
    <w:rsid w:val="00B549C4"/>
    <w:rsid w:val="00B54D8B"/>
    <w:rsid w:val="00B55240"/>
    <w:rsid w:val="00B55AB6"/>
    <w:rsid w:val="00B55B51"/>
    <w:rsid w:val="00B56D9E"/>
    <w:rsid w:val="00B56EC6"/>
    <w:rsid w:val="00B575BE"/>
    <w:rsid w:val="00B578A3"/>
    <w:rsid w:val="00B578EC"/>
    <w:rsid w:val="00B6000D"/>
    <w:rsid w:val="00B60605"/>
    <w:rsid w:val="00B6090B"/>
    <w:rsid w:val="00B61306"/>
    <w:rsid w:val="00B61BB7"/>
    <w:rsid w:val="00B61E1A"/>
    <w:rsid w:val="00B6265E"/>
    <w:rsid w:val="00B62AFB"/>
    <w:rsid w:val="00B62B71"/>
    <w:rsid w:val="00B637CD"/>
    <w:rsid w:val="00B637DF"/>
    <w:rsid w:val="00B644E6"/>
    <w:rsid w:val="00B64A87"/>
    <w:rsid w:val="00B64AB2"/>
    <w:rsid w:val="00B64E13"/>
    <w:rsid w:val="00B650CB"/>
    <w:rsid w:val="00B65500"/>
    <w:rsid w:val="00B6564E"/>
    <w:rsid w:val="00B65741"/>
    <w:rsid w:val="00B661D8"/>
    <w:rsid w:val="00B66431"/>
    <w:rsid w:val="00B66B03"/>
    <w:rsid w:val="00B66B89"/>
    <w:rsid w:val="00B66D95"/>
    <w:rsid w:val="00B670D2"/>
    <w:rsid w:val="00B67CCF"/>
    <w:rsid w:val="00B703BA"/>
    <w:rsid w:val="00B70E32"/>
    <w:rsid w:val="00B71005"/>
    <w:rsid w:val="00B7117D"/>
    <w:rsid w:val="00B71205"/>
    <w:rsid w:val="00B71A8E"/>
    <w:rsid w:val="00B71AE5"/>
    <w:rsid w:val="00B71F98"/>
    <w:rsid w:val="00B72056"/>
    <w:rsid w:val="00B72BBC"/>
    <w:rsid w:val="00B73655"/>
    <w:rsid w:val="00B73AB2"/>
    <w:rsid w:val="00B754E2"/>
    <w:rsid w:val="00B75808"/>
    <w:rsid w:val="00B761C2"/>
    <w:rsid w:val="00B763B4"/>
    <w:rsid w:val="00B76D3D"/>
    <w:rsid w:val="00B77125"/>
    <w:rsid w:val="00B771B5"/>
    <w:rsid w:val="00B800BF"/>
    <w:rsid w:val="00B800E0"/>
    <w:rsid w:val="00B80929"/>
    <w:rsid w:val="00B80E42"/>
    <w:rsid w:val="00B816A0"/>
    <w:rsid w:val="00B81B6E"/>
    <w:rsid w:val="00B81DC0"/>
    <w:rsid w:val="00B825E8"/>
    <w:rsid w:val="00B82643"/>
    <w:rsid w:val="00B82941"/>
    <w:rsid w:val="00B82C54"/>
    <w:rsid w:val="00B82DA0"/>
    <w:rsid w:val="00B83604"/>
    <w:rsid w:val="00B838AD"/>
    <w:rsid w:val="00B84013"/>
    <w:rsid w:val="00B84286"/>
    <w:rsid w:val="00B848CD"/>
    <w:rsid w:val="00B86BAF"/>
    <w:rsid w:val="00B86DC9"/>
    <w:rsid w:val="00B86E51"/>
    <w:rsid w:val="00B86EBB"/>
    <w:rsid w:val="00B86EFB"/>
    <w:rsid w:val="00B90F29"/>
    <w:rsid w:val="00B90FF1"/>
    <w:rsid w:val="00B92634"/>
    <w:rsid w:val="00B92A09"/>
    <w:rsid w:val="00B92BAE"/>
    <w:rsid w:val="00B92DDF"/>
    <w:rsid w:val="00B92EB9"/>
    <w:rsid w:val="00B92F61"/>
    <w:rsid w:val="00B92FFA"/>
    <w:rsid w:val="00B93C01"/>
    <w:rsid w:val="00B95DDA"/>
    <w:rsid w:val="00B95E36"/>
    <w:rsid w:val="00B96181"/>
    <w:rsid w:val="00B9630D"/>
    <w:rsid w:val="00B96623"/>
    <w:rsid w:val="00B96666"/>
    <w:rsid w:val="00B96D3B"/>
    <w:rsid w:val="00B972DC"/>
    <w:rsid w:val="00B97779"/>
    <w:rsid w:val="00B97E72"/>
    <w:rsid w:val="00B97EC1"/>
    <w:rsid w:val="00B97EF1"/>
    <w:rsid w:val="00BA0A87"/>
    <w:rsid w:val="00BA0E8A"/>
    <w:rsid w:val="00BA11CB"/>
    <w:rsid w:val="00BA20A9"/>
    <w:rsid w:val="00BA255F"/>
    <w:rsid w:val="00BA28C4"/>
    <w:rsid w:val="00BA2BD1"/>
    <w:rsid w:val="00BA3863"/>
    <w:rsid w:val="00BA3A34"/>
    <w:rsid w:val="00BA3ED6"/>
    <w:rsid w:val="00BA47CB"/>
    <w:rsid w:val="00BA4C1F"/>
    <w:rsid w:val="00BA4E30"/>
    <w:rsid w:val="00BA4FD9"/>
    <w:rsid w:val="00BA502D"/>
    <w:rsid w:val="00BA5242"/>
    <w:rsid w:val="00BA6FA4"/>
    <w:rsid w:val="00BA7222"/>
    <w:rsid w:val="00BA7270"/>
    <w:rsid w:val="00BA771A"/>
    <w:rsid w:val="00BB000F"/>
    <w:rsid w:val="00BB0157"/>
    <w:rsid w:val="00BB01F6"/>
    <w:rsid w:val="00BB06EF"/>
    <w:rsid w:val="00BB07F7"/>
    <w:rsid w:val="00BB0BC1"/>
    <w:rsid w:val="00BB1C51"/>
    <w:rsid w:val="00BB2480"/>
    <w:rsid w:val="00BB2BF2"/>
    <w:rsid w:val="00BB3541"/>
    <w:rsid w:val="00BB3A4E"/>
    <w:rsid w:val="00BB3CFE"/>
    <w:rsid w:val="00BB40E7"/>
    <w:rsid w:val="00BB4296"/>
    <w:rsid w:val="00BB4CE4"/>
    <w:rsid w:val="00BB4D9F"/>
    <w:rsid w:val="00BB4DF7"/>
    <w:rsid w:val="00BB4E06"/>
    <w:rsid w:val="00BB4E64"/>
    <w:rsid w:val="00BB59F3"/>
    <w:rsid w:val="00BB5BCF"/>
    <w:rsid w:val="00BB619F"/>
    <w:rsid w:val="00BB6578"/>
    <w:rsid w:val="00BB6CC9"/>
    <w:rsid w:val="00BB6D4C"/>
    <w:rsid w:val="00BC03BC"/>
    <w:rsid w:val="00BC0945"/>
    <w:rsid w:val="00BC21EF"/>
    <w:rsid w:val="00BC2980"/>
    <w:rsid w:val="00BC35C1"/>
    <w:rsid w:val="00BC4B79"/>
    <w:rsid w:val="00BC5F86"/>
    <w:rsid w:val="00BC6DBF"/>
    <w:rsid w:val="00BC6E26"/>
    <w:rsid w:val="00BC7540"/>
    <w:rsid w:val="00BD0134"/>
    <w:rsid w:val="00BD0ECA"/>
    <w:rsid w:val="00BD14AC"/>
    <w:rsid w:val="00BD16E8"/>
    <w:rsid w:val="00BD2E7E"/>
    <w:rsid w:val="00BD2F6D"/>
    <w:rsid w:val="00BD30B2"/>
    <w:rsid w:val="00BD377A"/>
    <w:rsid w:val="00BD37AF"/>
    <w:rsid w:val="00BD44B1"/>
    <w:rsid w:val="00BD4822"/>
    <w:rsid w:val="00BD5FBE"/>
    <w:rsid w:val="00BD6881"/>
    <w:rsid w:val="00BD6E3B"/>
    <w:rsid w:val="00BD751B"/>
    <w:rsid w:val="00BD79C4"/>
    <w:rsid w:val="00BD7C20"/>
    <w:rsid w:val="00BE050A"/>
    <w:rsid w:val="00BE0567"/>
    <w:rsid w:val="00BE1FDE"/>
    <w:rsid w:val="00BE1FE6"/>
    <w:rsid w:val="00BE20DA"/>
    <w:rsid w:val="00BE2163"/>
    <w:rsid w:val="00BE24E6"/>
    <w:rsid w:val="00BE2E56"/>
    <w:rsid w:val="00BE3669"/>
    <w:rsid w:val="00BE372E"/>
    <w:rsid w:val="00BE4B7D"/>
    <w:rsid w:val="00BE51C6"/>
    <w:rsid w:val="00BE698D"/>
    <w:rsid w:val="00BE725D"/>
    <w:rsid w:val="00BE76C9"/>
    <w:rsid w:val="00BE775B"/>
    <w:rsid w:val="00BE7F56"/>
    <w:rsid w:val="00BE7F91"/>
    <w:rsid w:val="00BE7F9C"/>
    <w:rsid w:val="00BF0689"/>
    <w:rsid w:val="00BF0F74"/>
    <w:rsid w:val="00BF1993"/>
    <w:rsid w:val="00BF1A28"/>
    <w:rsid w:val="00BF2568"/>
    <w:rsid w:val="00BF2578"/>
    <w:rsid w:val="00BF283E"/>
    <w:rsid w:val="00BF28BC"/>
    <w:rsid w:val="00BF2DA9"/>
    <w:rsid w:val="00BF2E57"/>
    <w:rsid w:val="00BF2EC5"/>
    <w:rsid w:val="00BF308D"/>
    <w:rsid w:val="00BF47DD"/>
    <w:rsid w:val="00BF5CEF"/>
    <w:rsid w:val="00BF5ED4"/>
    <w:rsid w:val="00BF602D"/>
    <w:rsid w:val="00BF6275"/>
    <w:rsid w:val="00BF69CB"/>
    <w:rsid w:val="00BF72E1"/>
    <w:rsid w:val="00BF74AA"/>
    <w:rsid w:val="00BF7DA7"/>
    <w:rsid w:val="00C014D6"/>
    <w:rsid w:val="00C01A86"/>
    <w:rsid w:val="00C01AD5"/>
    <w:rsid w:val="00C01C9E"/>
    <w:rsid w:val="00C01D99"/>
    <w:rsid w:val="00C023F6"/>
    <w:rsid w:val="00C02C69"/>
    <w:rsid w:val="00C030EA"/>
    <w:rsid w:val="00C03AA4"/>
    <w:rsid w:val="00C04963"/>
    <w:rsid w:val="00C04FBA"/>
    <w:rsid w:val="00C05CD1"/>
    <w:rsid w:val="00C05D5F"/>
    <w:rsid w:val="00C0674A"/>
    <w:rsid w:val="00C0682C"/>
    <w:rsid w:val="00C07D90"/>
    <w:rsid w:val="00C10331"/>
    <w:rsid w:val="00C1038A"/>
    <w:rsid w:val="00C105F1"/>
    <w:rsid w:val="00C10747"/>
    <w:rsid w:val="00C11222"/>
    <w:rsid w:val="00C11799"/>
    <w:rsid w:val="00C118D2"/>
    <w:rsid w:val="00C11E31"/>
    <w:rsid w:val="00C120E7"/>
    <w:rsid w:val="00C13188"/>
    <w:rsid w:val="00C1325B"/>
    <w:rsid w:val="00C13BB7"/>
    <w:rsid w:val="00C14A0C"/>
    <w:rsid w:val="00C14D4C"/>
    <w:rsid w:val="00C14ED6"/>
    <w:rsid w:val="00C15505"/>
    <w:rsid w:val="00C15631"/>
    <w:rsid w:val="00C16AE1"/>
    <w:rsid w:val="00C17589"/>
    <w:rsid w:val="00C175AF"/>
    <w:rsid w:val="00C175FD"/>
    <w:rsid w:val="00C17872"/>
    <w:rsid w:val="00C202F9"/>
    <w:rsid w:val="00C203FE"/>
    <w:rsid w:val="00C207F2"/>
    <w:rsid w:val="00C21BAD"/>
    <w:rsid w:val="00C22655"/>
    <w:rsid w:val="00C230EA"/>
    <w:rsid w:val="00C234C5"/>
    <w:rsid w:val="00C23ADA"/>
    <w:rsid w:val="00C24E78"/>
    <w:rsid w:val="00C25491"/>
    <w:rsid w:val="00C256B7"/>
    <w:rsid w:val="00C25F8D"/>
    <w:rsid w:val="00C262DB"/>
    <w:rsid w:val="00C2697E"/>
    <w:rsid w:val="00C26C6A"/>
    <w:rsid w:val="00C26E86"/>
    <w:rsid w:val="00C26F8C"/>
    <w:rsid w:val="00C270B6"/>
    <w:rsid w:val="00C274AA"/>
    <w:rsid w:val="00C302C7"/>
    <w:rsid w:val="00C30516"/>
    <w:rsid w:val="00C31254"/>
    <w:rsid w:val="00C315BE"/>
    <w:rsid w:val="00C31744"/>
    <w:rsid w:val="00C31A13"/>
    <w:rsid w:val="00C3295A"/>
    <w:rsid w:val="00C329DE"/>
    <w:rsid w:val="00C32A83"/>
    <w:rsid w:val="00C332BE"/>
    <w:rsid w:val="00C342BF"/>
    <w:rsid w:val="00C34A08"/>
    <w:rsid w:val="00C35027"/>
    <w:rsid w:val="00C353E4"/>
    <w:rsid w:val="00C36977"/>
    <w:rsid w:val="00C36D34"/>
    <w:rsid w:val="00C37110"/>
    <w:rsid w:val="00C376F9"/>
    <w:rsid w:val="00C37ABC"/>
    <w:rsid w:val="00C37BDD"/>
    <w:rsid w:val="00C37CB5"/>
    <w:rsid w:val="00C405F9"/>
    <w:rsid w:val="00C40710"/>
    <w:rsid w:val="00C40C2A"/>
    <w:rsid w:val="00C40E43"/>
    <w:rsid w:val="00C41281"/>
    <w:rsid w:val="00C4134E"/>
    <w:rsid w:val="00C41719"/>
    <w:rsid w:val="00C41AE0"/>
    <w:rsid w:val="00C4262C"/>
    <w:rsid w:val="00C426E9"/>
    <w:rsid w:val="00C42A39"/>
    <w:rsid w:val="00C43A8D"/>
    <w:rsid w:val="00C43D8D"/>
    <w:rsid w:val="00C43FB6"/>
    <w:rsid w:val="00C44798"/>
    <w:rsid w:val="00C450B3"/>
    <w:rsid w:val="00C4606E"/>
    <w:rsid w:val="00C465B2"/>
    <w:rsid w:val="00C4698C"/>
    <w:rsid w:val="00C46D14"/>
    <w:rsid w:val="00C479DB"/>
    <w:rsid w:val="00C50A39"/>
    <w:rsid w:val="00C5195C"/>
    <w:rsid w:val="00C51B57"/>
    <w:rsid w:val="00C53F91"/>
    <w:rsid w:val="00C55730"/>
    <w:rsid w:val="00C55875"/>
    <w:rsid w:val="00C563C0"/>
    <w:rsid w:val="00C56E75"/>
    <w:rsid w:val="00C57BCD"/>
    <w:rsid w:val="00C57D42"/>
    <w:rsid w:val="00C57FF7"/>
    <w:rsid w:val="00C603B3"/>
    <w:rsid w:val="00C60B60"/>
    <w:rsid w:val="00C60ECF"/>
    <w:rsid w:val="00C60F60"/>
    <w:rsid w:val="00C61E29"/>
    <w:rsid w:val="00C621AF"/>
    <w:rsid w:val="00C622B8"/>
    <w:rsid w:val="00C6262F"/>
    <w:rsid w:val="00C63CA7"/>
    <w:rsid w:val="00C645F2"/>
    <w:rsid w:val="00C65061"/>
    <w:rsid w:val="00C65100"/>
    <w:rsid w:val="00C654CB"/>
    <w:rsid w:val="00C65DEF"/>
    <w:rsid w:val="00C65E4B"/>
    <w:rsid w:val="00C6622C"/>
    <w:rsid w:val="00C6629C"/>
    <w:rsid w:val="00C67634"/>
    <w:rsid w:val="00C70512"/>
    <w:rsid w:val="00C70672"/>
    <w:rsid w:val="00C70738"/>
    <w:rsid w:val="00C70D1B"/>
    <w:rsid w:val="00C70D94"/>
    <w:rsid w:val="00C71239"/>
    <w:rsid w:val="00C712C8"/>
    <w:rsid w:val="00C71D1B"/>
    <w:rsid w:val="00C72D7D"/>
    <w:rsid w:val="00C73060"/>
    <w:rsid w:val="00C73559"/>
    <w:rsid w:val="00C73791"/>
    <w:rsid w:val="00C73C68"/>
    <w:rsid w:val="00C73FD3"/>
    <w:rsid w:val="00C743BA"/>
    <w:rsid w:val="00C745C4"/>
    <w:rsid w:val="00C753EB"/>
    <w:rsid w:val="00C756B0"/>
    <w:rsid w:val="00C75A5E"/>
    <w:rsid w:val="00C76D8D"/>
    <w:rsid w:val="00C80414"/>
    <w:rsid w:val="00C80BDB"/>
    <w:rsid w:val="00C80F44"/>
    <w:rsid w:val="00C80FB8"/>
    <w:rsid w:val="00C81074"/>
    <w:rsid w:val="00C81441"/>
    <w:rsid w:val="00C8146F"/>
    <w:rsid w:val="00C817FA"/>
    <w:rsid w:val="00C81E5E"/>
    <w:rsid w:val="00C824D4"/>
    <w:rsid w:val="00C832DA"/>
    <w:rsid w:val="00C83910"/>
    <w:rsid w:val="00C839AF"/>
    <w:rsid w:val="00C8595A"/>
    <w:rsid w:val="00C85DEE"/>
    <w:rsid w:val="00C8614F"/>
    <w:rsid w:val="00C86618"/>
    <w:rsid w:val="00C86890"/>
    <w:rsid w:val="00C8691F"/>
    <w:rsid w:val="00C86B02"/>
    <w:rsid w:val="00C86F48"/>
    <w:rsid w:val="00C87D7E"/>
    <w:rsid w:val="00C90748"/>
    <w:rsid w:val="00C90F52"/>
    <w:rsid w:val="00C91A5C"/>
    <w:rsid w:val="00C92489"/>
    <w:rsid w:val="00C92535"/>
    <w:rsid w:val="00C92C69"/>
    <w:rsid w:val="00C93728"/>
    <w:rsid w:val="00C93DFA"/>
    <w:rsid w:val="00C947BD"/>
    <w:rsid w:val="00C94A6B"/>
    <w:rsid w:val="00C94DB2"/>
    <w:rsid w:val="00C950ED"/>
    <w:rsid w:val="00C95312"/>
    <w:rsid w:val="00C955FF"/>
    <w:rsid w:val="00C962C0"/>
    <w:rsid w:val="00C969E5"/>
    <w:rsid w:val="00C971BD"/>
    <w:rsid w:val="00C9745B"/>
    <w:rsid w:val="00C97F89"/>
    <w:rsid w:val="00CA0534"/>
    <w:rsid w:val="00CA067A"/>
    <w:rsid w:val="00CA11D8"/>
    <w:rsid w:val="00CA12D1"/>
    <w:rsid w:val="00CA189B"/>
    <w:rsid w:val="00CA1A07"/>
    <w:rsid w:val="00CA1A71"/>
    <w:rsid w:val="00CA268C"/>
    <w:rsid w:val="00CA27DD"/>
    <w:rsid w:val="00CA295F"/>
    <w:rsid w:val="00CA3045"/>
    <w:rsid w:val="00CA32B7"/>
    <w:rsid w:val="00CA35C7"/>
    <w:rsid w:val="00CA40B2"/>
    <w:rsid w:val="00CA4126"/>
    <w:rsid w:val="00CA4FC1"/>
    <w:rsid w:val="00CA61F2"/>
    <w:rsid w:val="00CA6626"/>
    <w:rsid w:val="00CA666A"/>
    <w:rsid w:val="00CA6790"/>
    <w:rsid w:val="00CA68B3"/>
    <w:rsid w:val="00CA7200"/>
    <w:rsid w:val="00CA7D18"/>
    <w:rsid w:val="00CB0164"/>
    <w:rsid w:val="00CB0716"/>
    <w:rsid w:val="00CB0986"/>
    <w:rsid w:val="00CB2959"/>
    <w:rsid w:val="00CB3752"/>
    <w:rsid w:val="00CB3CAB"/>
    <w:rsid w:val="00CB4C29"/>
    <w:rsid w:val="00CB5299"/>
    <w:rsid w:val="00CB5764"/>
    <w:rsid w:val="00CB5935"/>
    <w:rsid w:val="00CB601F"/>
    <w:rsid w:val="00CB6473"/>
    <w:rsid w:val="00CB678A"/>
    <w:rsid w:val="00CB67AE"/>
    <w:rsid w:val="00CB77B8"/>
    <w:rsid w:val="00CB7E4A"/>
    <w:rsid w:val="00CC027C"/>
    <w:rsid w:val="00CC0BA6"/>
    <w:rsid w:val="00CC0F2B"/>
    <w:rsid w:val="00CC1C99"/>
    <w:rsid w:val="00CC2530"/>
    <w:rsid w:val="00CC3511"/>
    <w:rsid w:val="00CC4520"/>
    <w:rsid w:val="00CC4684"/>
    <w:rsid w:val="00CC46ED"/>
    <w:rsid w:val="00CC487F"/>
    <w:rsid w:val="00CC4CE2"/>
    <w:rsid w:val="00CC5F36"/>
    <w:rsid w:val="00CC5FA3"/>
    <w:rsid w:val="00CC64B2"/>
    <w:rsid w:val="00CC69BF"/>
    <w:rsid w:val="00CC6E1A"/>
    <w:rsid w:val="00CC6F36"/>
    <w:rsid w:val="00CC7807"/>
    <w:rsid w:val="00CD00E0"/>
    <w:rsid w:val="00CD0587"/>
    <w:rsid w:val="00CD07D3"/>
    <w:rsid w:val="00CD12F1"/>
    <w:rsid w:val="00CD24FD"/>
    <w:rsid w:val="00CD288A"/>
    <w:rsid w:val="00CD2EF7"/>
    <w:rsid w:val="00CD39DB"/>
    <w:rsid w:val="00CD3E9F"/>
    <w:rsid w:val="00CD475E"/>
    <w:rsid w:val="00CD4C87"/>
    <w:rsid w:val="00CD5E7F"/>
    <w:rsid w:val="00CD5FD4"/>
    <w:rsid w:val="00CD6D79"/>
    <w:rsid w:val="00CD6FE2"/>
    <w:rsid w:val="00CD7708"/>
    <w:rsid w:val="00CD7C2A"/>
    <w:rsid w:val="00CE017D"/>
    <w:rsid w:val="00CE12E6"/>
    <w:rsid w:val="00CE1771"/>
    <w:rsid w:val="00CE1B73"/>
    <w:rsid w:val="00CE1FE1"/>
    <w:rsid w:val="00CE2B41"/>
    <w:rsid w:val="00CE3014"/>
    <w:rsid w:val="00CE310E"/>
    <w:rsid w:val="00CE3210"/>
    <w:rsid w:val="00CE3EB4"/>
    <w:rsid w:val="00CE419A"/>
    <w:rsid w:val="00CE4C4B"/>
    <w:rsid w:val="00CE5474"/>
    <w:rsid w:val="00CE5807"/>
    <w:rsid w:val="00CE6E45"/>
    <w:rsid w:val="00CE7310"/>
    <w:rsid w:val="00CE7ABE"/>
    <w:rsid w:val="00CF11E2"/>
    <w:rsid w:val="00CF1AC3"/>
    <w:rsid w:val="00CF1E75"/>
    <w:rsid w:val="00CF1F05"/>
    <w:rsid w:val="00CF4750"/>
    <w:rsid w:val="00CF5D1F"/>
    <w:rsid w:val="00CF5ECD"/>
    <w:rsid w:val="00CF7B1E"/>
    <w:rsid w:val="00CF7D01"/>
    <w:rsid w:val="00D002F7"/>
    <w:rsid w:val="00D00524"/>
    <w:rsid w:val="00D013D1"/>
    <w:rsid w:val="00D02CBC"/>
    <w:rsid w:val="00D030C2"/>
    <w:rsid w:val="00D0376A"/>
    <w:rsid w:val="00D0394C"/>
    <w:rsid w:val="00D03B18"/>
    <w:rsid w:val="00D03F37"/>
    <w:rsid w:val="00D03F99"/>
    <w:rsid w:val="00D04698"/>
    <w:rsid w:val="00D04CE5"/>
    <w:rsid w:val="00D064B7"/>
    <w:rsid w:val="00D0652C"/>
    <w:rsid w:val="00D06914"/>
    <w:rsid w:val="00D106B4"/>
    <w:rsid w:val="00D107E4"/>
    <w:rsid w:val="00D110C7"/>
    <w:rsid w:val="00D1154F"/>
    <w:rsid w:val="00D11662"/>
    <w:rsid w:val="00D118F2"/>
    <w:rsid w:val="00D127FA"/>
    <w:rsid w:val="00D136BA"/>
    <w:rsid w:val="00D1442C"/>
    <w:rsid w:val="00D1450D"/>
    <w:rsid w:val="00D156DD"/>
    <w:rsid w:val="00D15A16"/>
    <w:rsid w:val="00D15E88"/>
    <w:rsid w:val="00D16A29"/>
    <w:rsid w:val="00D16B19"/>
    <w:rsid w:val="00D16D66"/>
    <w:rsid w:val="00D20899"/>
    <w:rsid w:val="00D21469"/>
    <w:rsid w:val="00D21991"/>
    <w:rsid w:val="00D2324F"/>
    <w:rsid w:val="00D2325C"/>
    <w:rsid w:val="00D234F6"/>
    <w:rsid w:val="00D2387C"/>
    <w:rsid w:val="00D2582E"/>
    <w:rsid w:val="00D258F2"/>
    <w:rsid w:val="00D25D36"/>
    <w:rsid w:val="00D268B0"/>
    <w:rsid w:val="00D26EBA"/>
    <w:rsid w:val="00D27BCF"/>
    <w:rsid w:val="00D27F1D"/>
    <w:rsid w:val="00D31075"/>
    <w:rsid w:val="00D31E06"/>
    <w:rsid w:val="00D32F4F"/>
    <w:rsid w:val="00D33D51"/>
    <w:rsid w:val="00D346E2"/>
    <w:rsid w:val="00D35264"/>
    <w:rsid w:val="00D3539D"/>
    <w:rsid w:val="00D354DA"/>
    <w:rsid w:val="00D357AC"/>
    <w:rsid w:val="00D359AC"/>
    <w:rsid w:val="00D36784"/>
    <w:rsid w:val="00D36E0D"/>
    <w:rsid w:val="00D371E0"/>
    <w:rsid w:val="00D37413"/>
    <w:rsid w:val="00D402E2"/>
    <w:rsid w:val="00D41860"/>
    <w:rsid w:val="00D42055"/>
    <w:rsid w:val="00D423CF"/>
    <w:rsid w:val="00D4372D"/>
    <w:rsid w:val="00D439D8"/>
    <w:rsid w:val="00D444F1"/>
    <w:rsid w:val="00D4484C"/>
    <w:rsid w:val="00D45324"/>
    <w:rsid w:val="00D45442"/>
    <w:rsid w:val="00D45698"/>
    <w:rsid w:val="00D45A3C"/>
    <w:rsid w:val="00D45B27"/>
    <w:rsid w:val="00D45D00"/>
    <w:rsid w:val="00D47A1D"/>
    <w:rsid w:val="00D47CEC"/>
    <w:rsid w:val="00D47EE2"/>
    <w:rsid w:val="00D50056"/>
    <w:rsid w:val="00D500D7"/>
    <w:rsid w:val="00D516AF"/>
    <w:rsid w:val="00D51E11"/>
    <w:rsid w:val="00D52BB3"/>
    <w:rsid w:val="00D535DE"/>
    <w:rsid w:val="00D54097"/>
    <w:rsid w:val="00D543D3"/>
    <w:rsid w:val="00D545A3"/>
    <w:rsid w:val="00D54DA7"/>
    <w:rsid w:val="00D55A86"/>
    <w:rsid w:val="00D56169"/>
    <w:rsid w:val="00D5628E"/>
    <w:rsid w:val="00D578D5"/>
    <w:rsid w:val="00D57F71"/>
    <w:rsid w:val="00D600CD"/>
    <w:rsid w:val="00D6015E"/>
    <w:rsid w:val="00D6066E"/>
    <w:rsid w:val="00D60DBE"/>
    <w:rsid w:val="00D60E33"/>
    <w:rsid w:val="00D60EF4"/>
    <w:rsid w:val="00D627BA"/>
    <w:rsid w:val="00D62E35"/>
    <w:rsid w:val="00D644F1"/>
    <w:rsid w:val="00D647DE"/>
    <w:rsid w:val="00D64ABA"/>
    <w:rsid w:val="00D652A6"/>
    <w:rsid w:val="00D65307"/>
    <w:rsid w:val="00D65534"/>
    <w:rsid w:val="00D65A24"/>
    <w:rsid w:val="00D664B1"/>
    <w:rsid w:val="00D66975"/>
    <w:rsid w:val="00D67441"/>
    <w:rsid w:val="00D6780C"/>
    <w:rsid w:val="00D678A6"/>
    <w:rsid w:val="00D70DF0"/>
    <w:rsid w:val="00D7180A"/>
    <w:rsid w:val="00D719F5"/>
    <w:rsid w:val="00D72F46"/>
    <w:rsid w:val="00D7388F"/>
    <w:rsid w:val="00D73AD8"/>
    <w:rsid w:val="00D73B7E"/>
    <w:rsid w:val="00D7475D"/>
    <w:rsid w:val="00D74817"/>
    <w:rsid w:val="00D74A29"/>
    <w:rsid w:val="00D74B5C"/>
    <w:rsid w:val="00D74F66"/>
    <w:rsid w:val="00D761E1"/>
    <w:rsid w:val="00D772F1"/>
    <w:rsid w:val="00D80031"/>
    <w:rsid w:val="00D80780"/>
    <w:rsid w:val="00D80867"/>
    <w:rsid w:val="00D8219A"/>
    <w:rsid w:val="00D832EC"/>
    <w:rsid w:val="00D83987"/>
    <w:rsid w:val="00D83AA5"/>
    <w:rsid w:val="00D83C60"/>
    <w:rsid w:val="00D83F91"/>
    <w:rsid w:val="00D841A6"/>
    <w:rsid w:val="00D8463E"/>
    <w:rsid w:val="00D8536F"/>
    <w:rsid w:val="00D85B97"/>
    <w:rsid w:val="00D86727"/>
    <w:rsid w:val="00D86B0F"/>
    <w:rsid w:val="00D86D82"/>
    <w:rsid w:val="00D87A6C"/>
    <w:rsid w:val="00D87D27"/>
    <w:rsid w:val="00D87F8A"/>
    <w:rsid w:val="00D90595"/>
    <w:rsid w:val="00D905E6"/>
    <w:rsid w:val="00D91B32"/>
    <w:rsid w:val="00D927CE"/>
    <w:rsid w:val="00D93509"/>
    <w:rsid w:val="00D93614"/>
    <w:rsid w:val="00D94B36"/>
    <w:rsid w:val="00D9549D"/>
    <w:rsid w:val="00D95C63"/>
    <w:rsid w:val="00D967AB"/>
    <w:rsid w:val="00D96AF3"/>
    <w:rsid w:val="00D96DAB"/>
    <w:rsid w:val="00D970A3"/>
    <w:rsid w:val="00D97281"/>
    <w:rsid w:val="00D97B45"/>
    <w:rsid w:val="00D97D15"/>
    <w:rsid w:val="00DA14FB"/>
    <w:rsid w:val="00DA16F7"/>
    <w:rsid w:val="00DA1813"/>
    <w:rsid w:val="00DA210A"/>
    <w:rsid w:val="00DA2210"/>
    <w:rsid w:val="00DA4245"/>
    <w:rsid w:val="00DA44A1"/>
    <w:rsid w:val="00DA48E7"/>
    <w:rsid w:val="00DA4C57"/>
    <w:rsid w:val="00DA662D"/>
    <w:rsid w:val="00DA695D"/>
    <w:rsid w:val="00DA74FB"/>
    <w:rsid w:val="00DA77F7"/>
    <w:rsid w:val="00DA7C04"/>
    <w:rsid w:val="00DA7CAA"/>
    <w:rsid w:val="00DB0DC2"/>
    <w:rsid w:val="00DB13E6"/>
    <w:rsid w:val="00DB1848"/>
    <w:rsid w:val="00DB1D03"/>
    <w:rsid w:val="00DB21B1"/>
    <w:rsid w:val="00DB2276"/>
    <w:rsid w:val="00DB232D"/>
    <w:rsid w:val="00DB23C4"/>
    <w:rsid w:val="00DB26D0"/>
    <w:rsid w:val="00DB4681"/>
    <w:rsid w:val="00DB4913"/>
    <w:rsid w:val="00DB4A6C"/>
    <w:rsid w:val="00DB583E"/>
    <w:rsid w:val="00DB5856"/>
    <w:rsid w:val="00DB64CA"/>
    <w:rsid w:val="00DB6CC2"/>
    <w:rsid w:val="00DB7CEB"/>
    <w:rsid w:val="00DB7E45"/>
    <w:rsid w:val="00DB7EEE"/>
    <w:rsid w:val="00DC0103"/>
    <w:rsid w:val="00DC1397"/>
    <w:rsid w:val="00DC169C"/>
    <w:rsid w:val="00DC2387"/>
    <w:rsid w:val="00DC2BDE"/>
    <w:rsid w:val="00DC3AEB"/>
    <w:rsid w:val="00DC3D1B"/>
    <w:rsid w:val="00DC43A2"/>
    <w:rsid w:val="00DC540B"/>
    <w:rsid w:val="00DC6131"/>
    <w:rsid w:val="00DC688E"/>
    <w:rsid w:val="00DC6916"/>
    <w:rsid w:val="00DC6A07"/>
    <w:rsid w:val="00DC6D97"/>
    <w:rsid w:val="00DC7523"/>
    <w:rsid w:val="00DC766E"/>
    <w:rsid w:val="00DC78DB"/>
    <w:rsid w:val="00DC7B73"/>
    <w:rsid w:val="00DD0849"/>
    <w:rsid w:val="00DD15E7"/>
    <w:rsid w:val="00DD21A2"/>
    <w:rsid w:val="00DD22AB"/>
    <w:rsid w:val="00DD26E7"/>
    <w:rsid w:val="00DD2CBA"/>
    <w:rsid w:val="00DD2E8C"/>
    <w:rsid w:val="00DD3BAF"/>
    <w:rsid w:val="00DD43F4"/>
    <w:rsid w:val="00DD44D4"/>
    <w:rsid w:val="00DD48C4"/>
    <w:rsid w:val="00DD4D8D"/>
    <w:rsid w:val="00DD5831"/>
    <w:rsid w:val="00DD5A88"/>
    <w:rsid w:val="00DD7AD5"/>
    <w:rsid w:val="00DE147E"/>
    <w:rsid w:val="00DE1BD9"/>
    <w:rsid w:val="00DE1E17"/>
    <w:rsid w:val="00DE2256"/>
    <w:rsid w:val="00DE250A"/>
    <w:rsid w:val="00DE2BDE"/>
    <w:rsid w:val="00DE3768"/>
    <w:rsid w:val="00DE3A07"/>
    <w:rsid w:val="00DE3A75"/>
    <w:rsid w:val="00DE4439"/>
    <w:rsid w:val="00DE467C"/>
    <w:rsid w:val="00DE49E7"/>
    <w:rsid w:val="00DE4CCE"/>
    <w:rsid w:val="00DE4D5E"/>
    <w:rsid w:val="00DE64F0"/>
    <w:rsid w:val="00DE69BE"/>
    <w:rsid w:val="00DE6BB1"/>
    <w:rsid w:val="00DE6D4A"/>
    <w:rsid w:val="00DE7327"/>
    <w:rsid w:val="00DF0580"/>
    <w:rsid w:val="00DF0E06"/>
    <w:rsid w:val="00DF1054"/>
    <w:rsid w:val="00DF123B"/>
    <w:rsid w:val="00DF142E"/>
    <w:rsid w:val="00DF1F06"/>
    <w:rsid w:val="00DF2615"/>
    <w:rsid w:val="00DF2FB9"/>
    <w:rsid w:val="00DF30C8"/>
    <w:rsid w:val="00DF3BE1"/>
    <w:rsid w:val="00DF3DEA"/>
    <w:rsid w:val="00DF3FB6"/>
    <w:rsid w:val="00DF41EB"/>
    <w:rsid w:val="00DF467F"/>
    <w:rsid w:val="00DF4BF8"/>
    <w:rsid w:val="00DF5195"/>
    <w:rsid w:val="00DF537D"/>
    <w:rsid w:val="00DF59F5"/>
    <w:rsid w:val="00DF5E4D"/>
    <w:rsid w:val="00DF61FD"/>
    <w:rsid w:val="00DF71DA"/>
    <w:rsid w:val="00E02CFF"/>
    <w:rsid w:val="00E02ECF"/>
    <w:rsid w:val="00E02F5B"/>
    <w:rsid w:val="00E03A8B"/>
    <w:rsid w:val="00E03CDB"/>
    <w:rsid w:val="00E03DEF"/>
    <w:rsid w:val="00E04907"/>
    <w:rsid w:val="00E06607"/>
    <w:rsid w:val="00E066EC"/>
    <w:rsid w:val="00E06CF7"/>
    <w:rsid w:val="00E073D8"/>
    <w:rsid w:val="00E101D4"/>
    <w:rsid w:val="00E1076F"/>
    <w:rsid w:val="00E120F3"/>
    <w:rsid w:val="00E127D8"/>
    <w:rsid w:val="00E12BF7"/>
    <w:rsid w:val="00E135A6"/>
    <w:rsid w:val="00E13982"/>
    <w:rsid w:val="00E14E52"/>
    <w:rsid w:val="00E153D5"/>
    <w:rsid w:val="00E15736"/>
    <w:rsid w:val="00E158BA"/>
    <w:rsid w:val="00E15EFC"/>
    <w:rsid w:val="00E16AD8"/>
    <w:rsid w:val="00E16D74"/>
    <w:rsid w:val="00E1790C"/>
    <w:rsid w:val="00E17D18"/>
    <w:rsid w:val="00E17DB7"/>
    <w:rsid w:val="00E213D8"/>
    <w:rsid w:val="00E21A02"/>
    <w:rsid w:val="00E22029"/>
    <w:rsid w:val="00E2254B"/>
    <w:rsid w:val="00E2261D"/>
    <w:rsid w:val="00E234D6"/>
    <w:rsid w:val="00E239B1"/>
    <w:rsid w:val="00E245C9"/>
    <w:rsid w:val="00E24854"/>
    <w:rsid w:val="00E24BBC"/>
    <w:rsid w:val="00E2556A"/>
    <w:rsid w:val="00E255BD"/>
    <w:rsid w:val="00E25936"/>
    <w:rsid w:val="00E25A87"/>
    <w:rsid w:val="00E25D06"/>
    <w:rsid w:val="00E26AA3"/>
    <w:rsid w:val="00E26D73"/>
    <w:rsid w:val="00E2783B"/>
    <w:rsid w:val="00E3016E"/>
    <w:rsid w:val="00E301FC"/>
    <w:rsid w:val="00E3035B"/>
    <w:rsid w:val="00E309D7"/>
    <w:rsid w:val="00E30AB5"/>
    <w:rsid w:val="00E310CE"/>
    <w:rsid w:val="00E3246A"/>
    <w:rsid w:val="00E3265E"/>
    <w:rsid w:val="00E32E17"/>
    <w:rsid w:val="00E33797"/>
    <w:rsid w:val="00E33C80"/>
    <w:rsid w:val="00E34693"/>
    <w:rsid w:val="00E349CE"/>
    <w:rsid w:val="00E3525C"/>
    <w:rsid w:val="00E3526D"/>
    <w:rsid w:val="00E352C6"/>
    <w:rsid w:val="00E354D1"/>
    <w:rsid w:val="00E35721"/>
    <w:rsid w:val="00E37194"/>
    <w:rsid w:val="00E376CB"/>
    <w:rsid w:val="00E40C68"/>
    <w:rsid w:val="00E4123B"/>
    <w:rsid w:val="00E413AF"/>
    <w:rsid w:val="00E42904"/>
    <w:rsid w:val="00E433FD"/>
    <w:rsid w:val="00E43425"/>
    <w:rsid w:val="00E435E9"/>
    <w:rsid w:val="00E43D67"/>
    <w:rsid w:val="00E43ED6"/>
    <w:rsid w:val="00E43F20"/>
    <w:rsid w:val="00E44467"/>
    <w:rsid w:val="00E45FE1"/>
    <w:rsid w:val="00E46A09"/>
    <w:rsid w:val="00E472BE"/>
    <w:rsid w:val="00E47C8E"/>
    <w:rsid w:val="00E47DFB"/>
    <w:rsid w:val="00E5019D"/>
    <w:rsid w:val="00E50658"/>
    <w:rsid w:val="00E509C8"/>
    <w:rsid w:val="00E50F62"/>
    <w:rsid w:val="00E51236"/>
    <w:rsid w:val="00E515AF"/>
    <w:rsid w:val="00E51831"/>
    <w:rsid w:val="00E51DC4"/>
    <w:rsid w:val="00E51DEA"/>
    <w:rsid w:val="00E524E2"/>
    <w:rsid w:val="00E524FF"/>
    <w:rsid w:val="00E52F5C"/>
    <w:rsid w:val="00E5310C"/>
    <w:rsid w:val="00E535C2"/>
    <w:rsid w:val="00E53A60"/>
    <w:rsid w:val="00E53E8B"/>
    <w:rsid w:val="00E54C13"/>
    <w:rsid w:val="00E54D32"/>
    <w:rsid w:val="00E5563A"/>
    <w:rsid w:val="00E55E02"/>
    <w:rsid w:val="00E562C5"/>
    <w:rsid w:val="00E562F6"/>
    <w:rsid w:val="00E5668D"/>
    <w:rsid w:val="00E573F1"/>
    <w:rsid w:val="00E57844"/>
    <w:rsid w:val="00E57A3F"/>
    <w:rsid w:val="00E602A3"/>
    <w:rsid w:val="00E602C5"/>
    <w:rsid w:val="00E61066"/>
    <w:rsid w:val="00E610CF"/>
    <w:rsid w:val="00E61281"/>
    <w:rsid w:val="00E61719"/>
    <w:rsid w:val="00E62C4C"/>
    <w:rsid w:val="00E63E60"/>
    <w:rsid w:val="00E651B5"/>
    <w:rsid w:val="00E664D4"/>
    <w:rsid w:val="00E66AEE"/>
    <w:rsid w:val="00E70CAC"/>
    <w:rsid w:val="00E712F5"/>
    <w:rsid w:val="00E7225A"/>
    <w:rsid w:val="00E73037"/>
    <w:rsid w:val="00E738E5"/>
    <w:rsid w:val="00E750C5"/>
    <w:rsid w:val="00E7528C"/>
    <w:rsid w:val="00E75813"/>
    <w:rsid w:val="00E76099"/>
    <w:rsid w:val="00E80298"/>
    <w:rsid w:val="00E81099"/>
    <w:rsid w:val="00E81543"/>
    <w:rsid w:val="00E8175E"/>
    <w:rsid w:val="00E820E9"/>
    <w:rsid w:val="00E8236D"/>
    <w:rsid w:val="00E823D9"/>
    <w:rsid w:val="00E82EC2"/>
    <w:rsid w:val="00E834DE"/>
    <w:rsid w:val="00E83C60"/>
    <w:rsid w:val="00E840FF"/>
    <w:rsid w:val="00E84247"/>
    <w:rsid w:val="00E85507"/>
    <w:rsid w:val="00E8558B"/>
    <w:rsid w:val="00E855D6"/>
    <w:rsid w:val="00E856D7"/>
    <w:rsid w:val="00E8599A"/>
    <w:rsid w:val="00E859AD"/>
    <w:rsid w:val="00E8648E"/>
    <w:rsid w:val="00E876CB"/>
    <w:rsid w:val="00E9050E"/>
    <w:rsid w:val="00E92139"/>
    <w:rsid w:val="00E925FD"/>
    <w:rsid w:val="00E9298D"/>
    <w:rsid w:val="00E933E0"/>
    <w:rsid w:val="00E94554"/>
    <w:rsid w:val="00E950EF"/>
    <w:rsid w:val="00E95843"/>
    <w:rsid w:val="00E95A11"/>
    <w:rsid w:val="00E95E3C"/>
    <w:rsid w:val="00E96367"/>
    <w:rsid w:val="00E97BCD"/>
    <w:rsid w:val="00EA073B"/>
    <w:rsid w:val="00EA11A5"/>
    <w:rsid w:val="00EA15C1"/>
    <w:rsid w:val="00EA2218"/>
    <w:rsid w:val="00EA2338"/>
    <w:rsid w:val="00EA29E1"/>
    <w:rsid w:val="00EA2A86"/>
    <w:rsid w:val="00EA2E53"/>
    <w:rsid w:val="00EA387A"/>
    <w:rsid w:val="00EA3913"/>
    <w:rsid w:val="00EA398E"/>
    <w:rsid w:val="00EA3A0E"/>
    <w:rsid w:val="00EA4984"/>
    <w:rsid w:val="00EA5342"/>
    <w:rsid w:val="00EA5499"/>
    <w:rsid w:val="00EA6861"/>
    <w:rsid w:val="00EA71C5"/>
    <w:rsid w:val="00EA7428"/>
    <w:rsid w:val="00EA7FDC"/>
    <w:rsid w:val="00EB070D"/>
    <w:rsid w:val="00EB0D55"/>
    <w:rsid w:val="00EB0DCA"/>
    <w:rsid w:val="00EB102B"/>
    <w:rsid w:val="00EB1106"/>
    <w:rsid w:val="00EB1493"/>
    <w:rsid w:val="00EB15B7"/>
    <w:rsid w:val="00EB1612"/>
    <w:rsid w:val="00EB1D1E"/>
    <w:rsid w:val="00EB1F60"/>
    <w:rsid w:val="00EB209D"/>
    <w:rsid w:val="00EB20BE"/>
    <w:rsid w:val="00EB286A"/>
    <w:rsid w:val="00EB2BFA"/>
    <w:rsid w:val="00EB328B"/>
    <w:rsid w:val="00EB339A"/>
    <w:rsid w:val="00EB3AF0"/>
    <w:rsid w:val="00EB41E0"/>
    <w:rsid w:val="00EB4E90"/>
    <w:rsid w:val="00EB5063"/>
    <w:rsid w:val="00EB5186"/>
    <w:rsid w:val="00EB58D0"/>
    <w:rsid w:val="00EB6537"/>
    <w:rsid w:val="00EB66DB"/>
    <w:rsid w:val="00EC0627"/>
    <w:rsid w:val="00EC1531"/>
    <w:rsid w:val="00EC1735"/>
    <w:rsid w:val="00EC1790"/>
    <w:rsid w:val="00EC1A7E"/>
    <w:rsid w:val="00EC20D1"/>
    <w:rsid w:val="00EC25B3"/>
    <w:rsid w:val="00EC297F"/>
    <w:rsid w:val="00EC2C9E"/>
    <w:rsid w:val="00EC32E3"/>
    <w:rsid w:val="00EC3394"/>
    <w:rsid w:val="00EC3B81"/>
    <w:rsid w:val="00EC4679"/>
    <w:rsid w:val="00EC545D"/>
    <w:rsid w:val="00EC58CD"/>
    <w:rsid w:val="00EC61D6"/>
    <w:rsid w:val="00EC6401"/>
    <w:rsid w:val="00EC6E8D"/>
    <w:rsid w:val="00EC7055"/>
    <w:rsid w:val="00EC7E56"/>
    <w:rsid w:val="00ED0386"/>
    <w:rsid w:val="00ED03E3"/>
    <w:rsid w:val="00ED0BEE"/>
    <w:rsid w:val="00ED14D2"/>
    <w:rsid w:val="00ED1738"/>
    <w:rsid w:val="00ED4AFB"/>
    <w:rsid w:val="00ED4C23"/>
    <w:rsid w:val="00ED4DC3"/>
    <w:rsid w:val="00ED58C1"/>
    <w:rsid w:val="00ED5D94"/>
    <w:rsid w:val="00ED632B"/>
    <w:rsid w:val="00ED6800"/>
    <w:rsid w:val="00ED6BC4"/>
    <w:rsid w:val="00ED7646"/>
    <w:rsid w:val="00ED79F0"/>
    <w:rsid w:val="00EE0057"/>
    <w:rsid w:val="00EE29FA"/>
    <w:rsid w:val="00EE32D9"/>
    <w:rsid w:val="00EE33DE"/>
    <w:rsid w:val="00EE4503"/>
    <w:rsid w:val="00EE4595"/>
    <w:rsid w:val="00EE5283"/>
    <w:rsid w:val="00EE661E"/>
    <w:rsid w:val="00EE68C6"/>
    <w:rsid w:val="00EE6C19"/>
    <w:rsid w:val="00EF0668"/>
    <w:rsid w:val="00EF0728"/>
    <w:rsid w:val="00EF0CA1"/>
    <w:rsid w:val="00EF2462"/>
    <w:rsid w:val="00EF253C"/>
    <w:rsid w:val="00EF26F9"/>
    <w:rsid w:val="00EF3101"/>
    <w:rsid w:val="00EF3202"/>
    <w:rsid w:val="00EF36DE"/>
    <w:rsid w:val="00EF3971"/>
    <w:rsid w:val="00EF3A1F"/>
    <w:rsid w:val="00EF3C50"/>
    <w:rsid w:val="00EF4682"/>
    <w:rsid w:val="00EF4EE5"/>
    <w:rsid w:val="00EF5D0A"/>
    <w:rsid w:val="00EF61BC"/>
    <w:rsid w:val="00EF6BA8"/>
    <w:rsid w:val="00EF71E5"/>
    <w:rsid w:val="00EF74CF"/>
    <w:rsid w:val="00EF79CD"/>
    <w:rsid w:val="00EF7D9C"/>
    <w:rsid w:val="00F003E3"/>
    <w:rsid w:val="00F00BBD"/>
    <w:rsid w:val="00F00F79"/>
    <w:rsid w:val="00F011FF"/>
    <w:rsid w:val="00F01C15"/>
    <w:rsid w:val="00F01C52"/>
    <w:rsid w:val="00F021A9"/>
    <w:rsid w:val="00F02593"/>
    <w:rsid w:val="00F02630"/>
    <w:rsid w:val="00F02A47"/>
    <w:rsid w:val="00F02FA2"/>
    <w:rsid w:val="00F037A9"/>
    <w:rsid w:val="00F03BF3"/>
    <w:rsid w:val="00F03C37"/>
    <w:rsid w:val="00F04452"/>
    <w:rsid w:val="00F0461C"/>
    <w:rsid w:val="00F04849"/>
    <w:rsid w:val="00F04AFD"/>
    <w:rsid w:val="00F0545D"/>
    <w:rsid w:val="00F055C6"/>
    <w:rsid w:val="00F07359"/>
    <w:rsid w:val="00F074A8"/>
    <w:rsid w:val="00F077D7"/>
    <w:rsid w:val="00F104A5"/>
    <w:rsid w:val="00F10FA0"/>
    <w:rsid w:val="00F11003"/>
    <w:rsid w:val="00F11C58"/>
    <w:rsid w:val="00F122DA"/>
    <w:rsid w:val="00F1275C"/>
    <w:rsid w:val="00F128DE"/>
    <w:rsid w:val="00F14055"/>
    <w:rsid w:val="00F14191"/>
    <w:rsid w:val="00F144BD"/>
    <w:rsid w:val="00F146E8"/>
    <w:rsid w:val="00F14A5B"/>
    <w:rsid w:val="00F14AA1"/>
    <w:rsid w:val="00F154D6"/>
    <w:rsid w:val="00F165C3"/>
    <w:rsid w:val="00F17CA9"/>
    <w:rsid w:val="00F206EA"/>
    <w:rsid w:val="00F20A98"/>
    <w:rsid w:val="00F21926"/>
    <w:rsid w:val="00F21DE6"/>
    <w:rsid w:val="00F22A60"/>
    <w:rsid w:val="00F23EF7"/>
    <w:rsid w:val="00F24263"/>
    <w:rsid w:val="00F2439F"/>
    <w:rsid w:val="00F25317"/>
    <w:rsid w:val="00F271D8"/>
    <w:rsid w:val="00F2736D"/>
    <w:rsid w:val="00F273F5"/>
    <w:rsid w:val="00F27A35"/>
    <w:rsid w:val="00F27D0B"/>
    <w:rsid w:val="00F30718"/>
    <w:rsid w:val="00F31584"/>
    <w:rsid w:val="00F315BB"/>
    <w:rsid w:val="00F32F9B"/>
    <w:rsid w:val="00F33111"/>
    <w:rsid w:val="00F34DC9"/>
    <w:rsid w:val="00F34EEF"/>
    <w:rsid w:val="00F35A9E"/>
    <w:rsid w:val="00F35B37"/>
    <w:rsid w:val="00F3609D"/>
    <w:rsid w:val="00F3620B"/>
    <w:rsid w:val="00F36871"/>
    <w:rsid w:val="00F3692D"/>
    <w:rsid w:val="00F37E3F"/>
    <w:rsid w:val="00F41517"/>
    <w:rsid w:val="00F41562"/>
    <w:rsid w:val="00F41598"/>
    <w:rsid w:val="00F417AE"/>
    <w:rsid w:val="00F41E4D"/>
    <w:rsid w:val="00F41F02"/>
    <w:rsid w:val="00F41FC6"/>
    <w:rsid w:val="00F420C6"/>
    <w:rsid w:val="00F42BCE"/>
    <w:rsid w:val="00F42DC5"/>
    <w:rsid w:val="00F42E3B"/>
    <w:rsid w:val="00F433A2"/>
    <w:rsid w:val="00F43A87"/>
    <w:rsid w:val="00F44189"/>
    <w:rsid w:val="00F44344"/>
    <w:rsid w:val="00F446F8"/>
    <w:rsid w:val="00F4591D"/>
    <w:rsid w:val="00F45D27"/>
    <w:rsid w:val="00F45FA4"/>
    <w:rsid w:val="00F4606A"/>
    <w:rsid w:val="00F461CF"/>
    <w:rsid w:val="00F4644E"/>
    <w:rsid w:val="00F46BE6"/>
    <w:rsid w:val="00F47254"/>
    <w:rsid w:val="00F472BF"/>
    <w:rsid w:val="00F475C3"/>
    <w:rsid w:val="00F47BC9"/>
    <w:rsid w:val="00F509A5"/>
    <w:rsid w:val="00F50B09"/>
    <w:rsid w:val="00F50BC3"/>
    <w:rsid w:val="00F51193"/>
    <w:rsid w:val="00F51550"/>
    <w:rsid w:val="00F51694"/>
    <w:rsid w:val="00F51983"/>
    <w:rsid w:val="00F52012"/>
    <w:rsid w:val="00F52760"/>
    <w:rsid w:val="00F53401"/>
    <w:rsid w:val="00F53CE4"/>
    <w:rsid w:val="00F53F3F"/>
    <w:rsid w:val="00F5403C"/>
    <w:rsid w:val="00F541BE"/>
    <w:rsid w:val="00F54370"/>
    <w:rsid w:val="00F54DF4"/>
    <w:rsid w:val="00F550A1"/>
    <w:rsid w:val="00F55409"/>
    <w:rsid w:val="00F55653"/>
    <w:rsid w:val="00F559D1"/>
    <w:rsid w:val="00F5647F"/>
    <w:rsid w:val="00F56859"/>
    <w:rsid w:val="00F570AF"/>
    <w:rsid w:val="00F57390"/>
    <w:rsid w:val="00F576FB"/>
    <w:rsid w:val="00F57743"/>
    <w:rsid w:val="00F5785E"/>
    <w:rsid w:val="00F57AD6"/>
    <w:rsid w:val="00F57F8D"/>
    <w:rsid w:val="00F60089"/>
    <w:rsid w:val="00F603A6"/>
    <w:rsid w:val="00F60DD8"/>
    <w:rsid w:val="00F61205"/>
    <w:rsid w:val="00F61943"/>
    <w:rsid w:val="00F61E93"/>
    <w:rsid w:val="00F62252"/>
    <w:rsid w:val="00F62925"/>
    <w:rsid w:val="00F639E9"/>
    <w:rsid w:val="00F63DEA"/>
    <w:rsid w:val="00F6405F"/>
    <w:rsid w:val="00F64445"/>
    <w:rsid w:val="00F648DC"/>
    <w:rsid w:val="00F64B04"/>
    <w:rsid w:val="00F64DF8"/>
    <w:rsid w:val="00F65155"/>
    <w:rsid w:val="00F655F4"/>
    <w:rsid w:val="00F65AE7"/>
    <w:rsid w:val="00F663B4"/>
    <w:rsid w:val="00F6660D"/>
    <w:rsid w:val="00F66644"/>
    <w:rsid w:val="00F666B9"/>
    <w:rsid w:val="00F66BB2"/>
    <w:rsid w:val="00F66D82"/>
    <w:rsid w:val="00F66EAE"/>
    <w:rsid w:val="00F67C42"/>
    <w:rsid w:val="00F71036"/>
    <w:rsid w:val="00F738A8"/>
    <w:rsid w:val="00F74608"/>
    <w:rsid w:val="00F74659"/>
    <w:rsid w:val="00F74A35"/>
    <w:rsid w:val="00F74CB2"/>
    <w:rsid w:val="00F75ADC"/>
    <w:rsid w:val="00F75D45"/>
    <w:rsid w:val="00F770C2"/>
    <w:rsid w:val="00F77296"/>
    <w:rsid w:val="00F77361"/>
    <w:rsid w:val="00F77FBA"/>
    <w:rsid w:val="00F805BF"/>
    <w:rsid w:val="00F8064B"/>
    <w:rsid w:val="00F80A18"/>
    <w:rsid w:val="00F80C92"/>
    <w:rsid w:val="00F80DE4"/>
    <w:rsid w:val="00F81006"/>
    <w:rsid w:val="00F814A7"/>
    <w:rsid w:val="00F815F6"/>
    <w:rsid w:val="00F816A2"/>
    <w:rsid w:val="00F8178B"/>
    <w:rsid w:val="00F81981"/>
    <w:rsid w:val="00F81F81"/>
    <w:rsid w:val="00F8216C"/>
    <w:rsid w:val="00F821DC"/>
    <w:rsid w:val="00F82561"/>
    <w:rsid w:val="00F8258B"/>
    <w:rsid w:val="00F82619"/>
    <w:rsid w:val="00F83796"/>
    <w:rsid w:val="00F83C19"/>
    <w:rsid w:val="00F83F0A"/>
    <w:rsid w:val="00F840AC"/>
    <w:rsid w:val="00F84279"/>
    <w:rsid w:val="00F84D9A"/>
    <w:rsid w:val="00F85123"/>
    <w:rsid w:val="00F85554"/>
    <w:rsid w:val="00F87A92"/>
    <w:rsid w:val="00F906EF"/>
    <w:rsid w:val="00F90CAD"/>
    <w:rsid w:val="00F921A2"/>
    <w:rsid w:val="00F92420"/>
    <w:rsid w:val="00F92C73"/>
    <w:rsid w:val="00F938C3"/>
    <w:rsid w:val="00F93BAF"/>
    <w:rsid w:val="00F93F21"/>
    <w:rsid w:val="00F94141"/>
    <w:rsid w:val="00F946F4"/>
    <w:rsid w:val="00F94800"/>
    <w:rsid w:val="00F95675"/>
    <w:rsid w:val="00F95998"/>
    <w:rsid w:val="00F961DC"/>
    <w:rsid w:val="00F9728F"/>
    <w:rsid w:val="00F973DC"/>
    <w:rsid w:val="00F97BE1"/>
    <w:rsid w:val="00F97BFC"/>
    <w:rsid w:val="00FA05C7"/>
    <w:rsid w:val="00FA1A45"/>
    <w:rsid w:val="00FA1EE7"/>
    <w:rsid w:val="00FA3010"/>
    <w:rsid w:val="00FA357F"/>
    <w:rsid w:val="00FA45B3"/>
    <w:rsid w:val="00FA4E8A"/>
    <w:rsid w:val="00FA4ED3"/>
    <w:rsid w:val="00FA5608"/>
    <w:rsid w:val="00FA5B8F"/>
    <w:rsid w:val="00FA6C0D"/>
    <w:rsid w:val="00FA775B"/>
    <w:rsid w:val="00FB01C2"/>
    <w:rsid w:val="00FB099F"/>
    <w:rsid w:val="00FB11BC"/>
    <w:rsid w:val="00FB174A"/>
    <w:rsid w:val="00FB188B"/>
    <w:rsid w:val="00FB1EB6"/>
    <w:rsid w:val="00FB2A72"/>
    <w:rsid w:val="00FB2CB3"/>
    <w:rsid w:val="00FB2E2F"/>
    <w:rsid w:val="00FB2EB2"/>
    <w:rsid w:val="00FB2EC9"/>
    <w:rsid w:val="00FB2FB5"/>
    <w:rsid w:val="00FB3DCF"/>
    <w:rsid w:val="00FB4935"/>
    <w:rsid w:val="00FB4C01"/>
    <w:rsid w:val="00FB4D80"/>
    <w:rsid w:val="00FB4F02"/>
    <w:rsid w:val="00FB5247"/>
    <w:rsid w:val="00FB54C6"/>
    <w:rsid w:val="00FB5CAD"/>
    <w:rsid w:val="00FB690E"/>
    <w:rsid w:val="00FB6990"/>
    <w:rsid w:val="00FB7199"/>
    <w:rsid w:val="00FB7AF9"/>
    <w:rsid w:val="00FC107E"/>
    <w:rsid w:val="00FC1366"/>
    <w:rsid w:val="00FC1614"/>
    <w:rsid w:val="00FC1663"/>
    <w:rsid w:val="00FC264E"/>
    <w:rsid w:val="00FC2979"/>
    <w:rsid w:val="00FC3CC5"/>
    <w:rsid w:val="00FC4195"/>
    <w:rsid w:val="00FC43D3"/>
    <w:rsid w:val="00FC4664"/>
    <w:rsid w:val="00FC47D4"/>
    <w:rsid w:val="00FC4C45"/>
    <w:rsid w:val="00FC4E67"/>
    <w:rsid w:val="00FC50E5"/>
    <w:rsid w:val="00FC5C1C"/>
    <w:rsid w:val="00FC649E"/>
    <w:rsid w:val="00FC7180"/>
    <w:rsid w:val="00FC71E9"/>
    <w:rsid w:val="00FD1047"/>
    <w:rsid w:val="00FD33A1"/>
    <w:rsid w:val="00FD36F3"/>
    <w:rsid w:val="00FD3EA9"/>
    <w:rsid w:val="00FD4F36"/>
    <w:rsid w:val="00FE0992"/>
    <w:rsid w:val="00FE14B3"/>
    <w:rsid w:val="00FE1541"/>
    <w:rsid w:val="00FE1831"/>
    <w:rsid w:val="00FE23FC"/>
    <w:rsid w:val="00FE24F0"/>
    <w:rsid w:val="00FE27DE"/>
    <w:rsid w:val="00FE28FE"/>
    <w:rsid w:val="00FE2B1B"/>
    <w:rsid w:val="00FE2C83"/>
    <w:rsid w:val="00FE2D06"/>
    <w:rsid w:val="00FE41B9"/>
    <w:rsid w:val="00FE447C"/>
    <w:rsid w:val="00FE4B7F"/>
    <w:rsid w:val="00FE51BB"/>
    <w:rsid w:val="00FE52A8"/>
    <w:rsid w:val="00FE564B"/>
    <w:rsid w:val="00FE5B60"/>
    <w:rsid w:val="00FE5EB5"/>
    <w:rsid w:val="00FE6118"/>
    <w:rsid w:val="00FE6AE6"/>
    <w:rsid w:val="00FE6D59"/>
    <w:rsid w:val="00FE7511"/>
    <w:rsid w:val="00FE7F35"/>
    <w:rsid w:val="00FF130C"/>
    <w:rsid w:val="00FF181A"/>
    <w:rsid w:val="00FF1DE6"/>
    <w:rsid w:val="00FF25B9"/>
    <w:rsid w:val="00FF27AE"/>
    <w:rsid w:val="00FF301C"/>
    <w:rsid w:val="00FF3B3D"/>
    <w:rsid w:val="00FF42DF"/>
    <w:rsid w:val="00FF4481"/>
    <w:rsid w:val="00FF4781"/>
    <w:rsid w:val="00FF512B"/>
    <w:rsid w:val="00FF5568"/>
    <w:rsid w:val="00FF5F41"/>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047C"/>
  <w15:chartTrackingRefBased/>
  <w15:docId w15:val="{144AF503-20ED-4DD4-8887-D209F72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34"/>
    <w:qFormat/>
    <w:rsid w:val="003A2E3E"/>
    <w:pPr>
      <w:ind w:left="720"/>
      <w:contextualSpacing/>
    </w:pPr>
  </w:style>
  <w:style w:type="paragraph" w:styleId="a5">
    <w:name w:val="header"/>
    <w:basedOn w:val="a"/>
    <w:link w:val="a6"/>
    <w:uiPriority w:val="99"/>
    <w:unhideWhenUsed/>
    <w:rsid w:val="00246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8BD"/>
  </w:style>
  <w:style w:type="paragraph" w:styleId="a7">
    <w:name w:val="footer"/>
    <w:basedOn w:val="a"/>
    <w:link w:val="a8"/>
    <w:uiPriority w:val="99"/>
    <w:unhideWhenUsed/>
    <w:rsid w:val="00246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8BD"/>
  </w:style>
  <w:style w:type="character" w:styleId="a9">
    <w:name w:val="Hyperlink"/>
    <w:uiPriority w:val="99"/>
    <w:unhideWhenUsed/>
    <w:rsid w:val="009E11A3"/>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b"/>
    <w:uiPriority w:val="1"/>
    <w:qFormat/>
    <w:rsid w:val="00D27BCF"/>
    <w:rPr>
      <w:sz w:val="22"/>
      <w:szCs w:val="22"/>
      <w:lang w:eastAsia="en-US"/>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a"/>
    <w:uiPriority w:val="1"/>
    <w:rsid w:val="00D27BCF"/>
    <w:rPr>
      <w:sz w:val="22"/>
      <w:szCs w:val="22"/>
      <w:lang w:val="ru-RU" w:eastAsia="en-US" w:bidi="ar-SA"/>
    </w:rPr>
  </w:style>
  <w:style w:type="character" w:customStyle="1" w:styleId="s0">
    <w:name w:val="s0"/>
    <w:qFormat/>
    <w:rsid w:val="00F90CAD"/>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Balloon Text"/>
    <w:basedOn w:val="a"/>
    <w:link w:val="ad"/>
    <w:uiPriority w:val="99"/>
    <w:semiHidden/>
    <w:unhideWhenUsed/>
    <w:rsid w:val="00585DA5"/>
    <w:pPr>
      <w:spacing w:after="0" w:line="240" w:lineRule="auto"/>
    </w:pPr>
    <w:rPr>
      <w:rFonts w:ascii="Segoe UI" w:hAnsi="Segoe UI"/>
      <w:sz w:val="18"/>
      <w:szCs w:val="18"/>
      <w:lang w:val="x-none" w:eastAsia="x-none"/>
    </w:rPr>
  </w:style>
  <w:style w:type="character" w:customStyle="1" w:styleId="ad">
    <w:name w:val="Текст выноски Знак"/>
    <w:link w:val="ac"/>
    <w:uiPriority w:val="99"/>
    <w:semiHidden/>
    <w:rsid w:val="00585DA5"/>
    <w:rPr>
      <w:rFonts w:ascii="Segoe UI" w:hAnsi="Segoe UI" w:cs="Segoe UI"/>
      <w:sz w:val="18"/>
      <w:szCs w:val="18"/>
    </w:rPr>
  </w:style>
  <w:style w:type="character" w:styleId="ae">
    <w:name w:val="annotation reference"/>
    <w:unhideWhenUsed/>
    <w:rsid w:val="00F738A8"/>
    <w:rPr>
      <w:sz w:val="16"/>
      <w:szCs w:val="16"/>
    </w:rPr>
  </w:style>
  <w:style w:type="paragraph" w:styleId="af">
    <w:name w:val="annotation text"/>
    <w:basedOn w:val="a"/>
    <w:link w:val="af0"/>
    <w:uiPriority w:val="99"/>
    <w:semiHidden/>
    <w:unhideWhenUsed/>
    <w:rsid w:val="00F738A8"/>
    <w:pPr>
      <w:spacing w:line="240" w:lineRule="auto"/>
    </w:pPr>
    <w:rPr>
      <w:sz w:val="20"/>
      <w:szCs w:val="20"/>
      <w:lang w:val="x-none" w:eastAsia="x-none"/>
    </w:rPr>
  </w:style>
  <w:style w:type="character" w:customStyle="1" w:styleId="af0">
    <w:name w:val="Текст примечания Знак"/>
    <w:link w:val="af"/>
    <w:uiPriority w:val="99"/>
    <w:semiHidden/>
    <w:rsid w:val="00F738A8"/>
    <w:rPr>
      <w:sz w:val="20"/>
      <w:szCs w:val="20"/>
    </w:rPr>
  </w:style>
  <w:style w:type="paragraph" w:styleId="af1">
    <w:name w:val="annotation subject"/>
    <w:basedOn w:val="af"/>
    <w:next w:val="af"/>
    <w:link w:val="af2"/>
    <w:uiPriority w:val="99"/>
    <w:semiHidden/>
    <w:unhideWhenUsed/>
    <w:rsid w:val="00F738A8"/>
    <w:rPr>
      <w:b/>
      <w:bCs/>
    </w:rPr>
  </w:style>
  <w:style w:type="character" w:customStyle="1" w:styleId="af2">
    <w:name w:val="Тема примечания Знак"/>
    <w:link w:val="af1"/>
    <w:uiPriority w:val="99"/>
    <w:semiHidden/>
    <w:rsid w:val="00F738A8"/>
    <w:rPr>
      <w:b/>
      <w:bCs/>
      <w:sz w:val="20"/>
      <w:szCs w:val="20"/>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13035B"/>
  </w:style>
  <w:style w:type="table" w:styleId="af3">
    <w:name w:val="Table Grid"/>
    <w:basedOn w:val="a1"/>
    <w:rsid w:val="00844C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8B50E4"/>
    <w:rPr>
      <w:rFonts w:ascii="Times New Roman" w:hAnsi="Times New Roman" w:cs="Times New Roman" w:hint="default"/>
      <w:b/>
      <w:bCs/>
      <w:color w:val="000000"/>
    </w:rPr>
  </w:style>
  <w:style w:type="paragraph" w:customStyle="1" w:styleId="pj">
    <w:name w:val="pj"/>
    <w:basedOn w:val="a"/>
    <w:rsid w:val="00DA74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584F80"/>
    <w:rPr>
      <w:color w:val="000080"/>
    </w:rPr>
  </w:style>
  <w:style w:type="character" w:customStyle="1" w:styleId="af4">
    <w:name w:val="a"/>
    <w:rsid w:val="00CA7200"/>
  </w:style>
  <w:style w:type="paragraph" w:styleId="af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6"/>
    <w:uiPriority w:val="99"/>
    <w:unhideWhenUsed/>
    <w:qFormat/>
    <w:rsid w:val="00172C1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5"/>
    <w:uiPriority w:val="99"/>
    <w:rsid w:val="00172C15"/>
    <w:rPr>
      <w:rFonts w:ascii="Times New Roman" w:eastAsia="Times New Roman" w:hAnsi="Times New Roman"/>
      <w:sz w:val="24"/>
      <w:szCs w:val="24"/>
      <w:lang w:val="x-none"/>
    </w:rPr>
  </w:style>
  <w:style w:type="paragraph" w:styleId="HTML">
    <w:name w:val="HTML Preformatted"/>
    <w:basedOn w:val="a"/>
    <w:link w:val="HTML0"/>
    <w:uiPriority w:val="99"/>
    <w:unhideWhenUsed/>
    <w:rsid w:val="00CE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E3EB4"/>
    <w:rPr>
      <w:rFonts w:ascii="Courier New" w:eastAsia="Times New Roman" w:hAnsi="Courier New" w:cs="Courier New"/>
    </w:rPr>
  </w:style>
  <w:style w:type="paragraph" w:styleId="af7">
    <w:name w:val="Revision"/>
    <w:hidden/>
    <w:uiPriority w:val="99"/>
    <w:semiHidden/>
    <w:rsid w:val="0044175F"/>
    <w:rPr>
      <w:sz w:val="22"/>
      <w:szCs w:val="22"/>
      <w:lang w:eastAsia="en-US"/>
    </w:rPr>
  </w:style>
  <w:style w:type="paragraph" w:customStyle="1" w:styleId="Default">
    <w:name w:val="Default"/>
    <w:rsid w:val="005C1BFB"/>
    <w:pPr>
      <w:autoSpaceDE w:val="0"/>
      <w:autoSpaceDN w:val="0"/>
      <w:adjustRightInd w:val="0"/>
    </w:pPr>
    <w:rPr>
      <w:rFonts w:ascii="Times New Roman" w:hAnsi="Times New Roman"/>
      <w:color w:val="000000"/>
      <w:sz w:val="24"/>
      <w:szCs w:val="24"/>
      <w:lang w:eastAsia="en-US"/>
    </w:rPr>
  </w:style>
  <w:style w:type="character" w:customStyle="1" w:styleId="translation-word">
    <w:name w:val="translation-word"/>
    <w:rsid w:val="00DE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94">
      <w:bodyDiv w:val="1"/>
      <w:marLeft w:val="0"/>
      <w:marRight w:val="0"/>
      <w:marTop w:val="0"/>
      <w:marBottom w:val="0"/>
      <w:divBdr>
        <w:top w:val="none" w:sz="0" w:space="0" w:color="auto"/>
        <w:left w:val="none" w:sz="0" w:space="0" w:color="auto"/>
        <w:bottom w:val="none" w:sz="0" w:space="0" w:color="auto"/>
        <w:right w:val="none" w:sz="0" w:space="0" w:color="auto"/>
      </w:divBdr>
    </w:div>
    <w:div w:id="103235235">
      <w:bodyDiv w:val="1"/>
      <w:marLeft w:val="0"/>
      <w:marRight w:val="0"/>
      <w:marTop w:val="0"/>
      <w:marBottom w:val="0"/>
      <w:divBdr>
        <w:top w:val="none" w:sz="0" w:space="0" w:color="auto"/>
        <w:left w:val="none" w:sz="0" w:space="0" w:color="auto"/>
        <w:bottom w:val="none" w:sz="0" w:space="0" w:color="auto"/>
        <w:right w:val="none" w:sz="0" w:space="0" w:color="auto"/>
      </w:divBdr>
    </w:div>
    <w:div w:id="144974030">
      <w:bodyDiv w:val="1"/>
      <w:marLeft w:val="0"/>
      <w:marRight w:val="0"/>
      <w:marTop w:val="0"/>
      <w:marBottom w:val="0"/>
      <w:divBdr>
        <w:top w:val="none" w:sz="0" w:space="0" w:color="auto"/>
        <w:left w:val="none" w:sz="0" w:space="0" w:color="auto"/>
        <w:bottom w:val="none" w:sz="0" w:space="0" w:color="auto"/>
        <w:right w:val="none" w:sz="0" w:space="0" w:color="auto"/>
      </w:divBdr>
    </w:div>
    <w:div w:id="164513247">
      <w:bodyDiv w:val="1"/>
      <w:marLeft w:val="0"/>
      <w:marRight w:val="0"/>
      <w:marTop w:val="0"/>
      <w:marBottom w:val="0"/>
      <w:divBdr>
        <w:top w:val="none" w:sz="0" w:space="0" w:color="auto"/>
        <w:left w:val="none" w:sz="0" w:space="0" w:color="auto"/>
        <w:bottom w:val="none" w:sz="0" w:space="0" w:color="auto"/>
        <w:right w:val="none" w:sz="0" w:space="0" w:color="auto"/>
      </w:divBdr>
    </w:div>
    <w:div w:id="177012972">
      <w:bodyDiv w:val="1"/>
      <w:marLeft w:val="0"/>
      <w:marRight w:val="0"/>
      <w:marTop w:val="0"/>
      <w:marBottom w:val="0"/>
      <w:divBdr>
        <w:top w:val="none" w:sz="0" w:space="0" w:color="auto"/>
        <w:left w:val="none" w:sz="0" w:space="0" w:color="auto"/>
        <w:bottom w:val="none" w:sz="0" w:space="0" w:color="auto"/>
        <w:right w:val="none" w:sz="0" w:space="0" w:color="auto"/>
      </w:divBdr>
    </w:div>
    <w:div w:id="413822145">
      <w:bodyDiv w:val="1"/>
      <w:marLeft w:val="0"/>
      <w:marRight w:val="0"/>
      <w:marTop w:val="0"/>
      <w:marBottom w:val="0"/>
      <w:divBdr>
        <w:top w:val="none" w:sz="0" w:space="0" w:color="auto"/>
        <w:left w:val="none" w:sz="0" w:space="0" w:color="auto"/>
        <w:bottom w:val="none" w:sz="0" w:space="0" w:color="auto"/>
        <w:right w:val="none" w:sz="0" w:space="0" w:color="auto"/>
      </w:divBdr>
    </w:div>
    <w:div w:id="654071110">
      <w:bodyDiv w:val="1"/>
      <w:marLeft w:val="0"/>
      <w:marRight w:val="0"/>
      <w:marTop w:val="0"/>
      <w:marBottom w:val="0"/>
      <w:divBdr>
        <w:top w:val="none" w:sz="0" w:space="0" w:color="auto"/>
        <w:left w:val="none" w:sz="0" w:space="0" w:color="auto"/>
        <w:bottom w:val="none" w:sz="0" w:space="0" w:color="auto"/>
        <w:right w:val="none" w:sz="0" w:space="0" w:color="auto"/>
      </w:divBdr>
    </w:div>
    <w:div w:id="662851589">
      <w:bodyDiv w:val="1"/>
      <w:marLeft w:val="0"/>
      <w:marRight w:val="0"/>
      <w:marTop w:val="0"/>
      <w:marBottom w:val="0"/>
      <w:divBdr>
        <w:top w:val="none" w:sz="0" w:space="0" w:color="auto"/>
        <w:left w:val="none" w:sz="0" w:space="0" w:color="auto"/>
        <w:bottom w:val="none" w:sz="0" w:space="0" w:color="auto"/>
        <w:right w:val="none" w:sz="0" w:space="0" w:color="auto"/>
      </w:divBdr>
    </w:div>
    <w:div w:id="671952143">
      <w:bodyDiv w:val="1"/>
      <w:marLeft w:val="0"/>
      <w:marRight w:val="0"/>
      <w:marTop w:val="0"/>
      <w:marBottom w:val="0"/>
      <w:divBdr>
        <w:top w:val="none" w:sz="0" w:space="0" w:color="auto"/>
        <w:left w:val="none" w:sz="0" w:space="0" w:color="auto"/>
        <w:bottom w:val="none" w:sz="0" w:space="0" w:color="auto"/>
        <w:right w:val="none" w:sz="0" w:space="0" w:color="auto"/>
      </w:divBdr>
    </w:div>
    <w:div w:id="675695139">
      <w:bodyDiv w:val="1"/>
      <w:marLeft w:val="0"/>
      <w:marRight w:val="0"/>
      <w:marTop w:val="0"/>
      <w:marBottom w:val="0"/>
      <w:divBdr>
        <w:top w:val="none" w:sz="0" w:space="0" w:color="auto"/>
        <w:left w:val="none" w:sz="0" w:space="0" w:color="auto"/>
        <w:bottom w:val="none" w:sz="0" w:space="0" w:color="auto"/>
        <w:right w:val="none" w:sz="0" w:space="0" w:color="auto"/>
      </w:divBdr>
    </w:div>
    <w:div w:id="767043572">
      <w:bodyDiv w:val="1"/>
      <w:marLeft w:val="0"/>
      <w:marRight w:val="0"/>
      <w:marTop w:val="0"/>
      <w:marBottom w:val="0"/>
      <w:divBdr>
        <w:top w:val="none" w:sz="0" w:space="0" w:color="auto"/>
        <w:left w:val="none" w:sz="0" w:space="0" w:color="auto"/>
        <w:bottom w:val="none" w:sz="0" w:space="0" w:color="auto"/>
        <w:right w:val="none" w:sz="0" w:space="0" w:color="auto"/>
      </w:divBdr>
    </w:div>
    <w:div w:id="774986637">
      <w:bodyDiv w:val="1"/>
      <w:marLeft w:val="0"/>
      <w:marRight w:val="0"/>
      <w:marTop w:val="0"/>
      <w:marBottom w:val="0"/>
      <w:divBdr>
        <w:top w:val="none" w:sz="0" w:space="0" w:color="auto"/>
        <w:left w:val="none" w:sz="0" w:space="0" w:color="auto"/>
        <w:bottom w:val="none" w:sz="0" w:space="0" w:color="auto"/>
        <w:right w:val="none" w:sz="0" w:space="0" w:color="auto"/>
      </w:divBdr>
    </w:div>
    <w:div w:id="835921828">
      <w:bodyDiv w:val="1"/>
      <w:marLeft w:val="0"/>
      <w:marRight w:val="0"/>
      <w:marTop w:val="0"/>
      <w:marBottom w:val="0"/>
      <w:divBdr>
        <w:top w:val="none" w:sz="0" w:space="0" w:color="auto"/>
        <w:left w:val="none" w:sz="0" w:space="0" w:color="auto"/>
        <w:bottom w:val="none" w:sz="0" w:space="0" w:color="auto"/>
        <w:right w:val="none" w:sz="0" w:space="0" w:color="auto"/>
      </w:divBdr>
    </w:div>
    <w:div w:id="880165873">
      <w:bodyDiv w:val="1"/>
      <w:marLeft w:val="0"/>
      <w:marRight w:val="0"/>
      <w:marTop w:val="0"/>
      <w:marBottom w:val="0"/>
      <w:divBdr>
        <w:top w:val="none" w:sz="0" w:space="0" w:color="auto"/>
        <w:left w:val="none" w:sz="0" w:space="0" w:color="auto"/>
        <w:bottom w:val="none" w:sz="0" w:space="0" w:color="auto"/>
        <w:right w:val="none" w:sz="0" w:space="0" w:color="auto"/>
      </w:divBdr>
    </w:div>
    <w:div w:id="913048984">
      <w:bodyDiv w:val="1"/>
      <w:marLeft w:val="0"/>
      <w:marRight w:val="0"/>
      <w:marTop w:val="0"/>
      <w:marBottom w:val="0"/>
      <w:divBdr>
        <w:top w:val="none" w:sz="0" w:space="0" w:color="auto"/>
        <w:left w:val="none" w:sz="0" w:space="0" w:color="auto"/>
        <w:bottom w:val="none" w:sz="0" w:space="0" w:color="auto"/>
        <w:right w:val="none" w:sz="0" w:space="0" w:color="auto"/>
      </w:divBdr>
    </w:div>
    <w:div w:id="1034502015">
      <w:bodyDiv w:val="1"/>
      <w:marLeft w:val="0"/>
      <w:marRight w:val="0"/>
      <w:marTop w:val="0"/>
      <w:marBottom w:val="0"/>
      <w:divBdr>
        <w:top w:val="none" w:sz="0" w:space="0" w:color="auto"/>
        <w:left w:val="none" w:sz="0" w:space="0" w:color="auto"/>
        <w:bottom w:val="none" w:sz="0" w:space="0" w:color="auto"/>
        <w:right w:val="none" w:sz="0" w:space="0" w:color="auto"/>
      </w:divBdr>
    </w:div>
    <w:div w:id="1073891725">
      <w:bodyDiv w:val="1"/>
      <w:marLeft w:val="0"/>
      <w:marRight w:val="0"/>
      <w:marTop w:val="0"/>
      <w:marBottom w:val="0"/>
      <w:divBdr>
        <w:top w:val="none" w:sz="0" w:space="0" w:color="auto"/>
        <w:left w:val="none" w:sz="0" w:space="0" w:color="auto"/>
        <w:bottom w:val="none" w:sz="0" w:space="0" w:color="auto"/>
        <w:right w:val="none" w:sz="0" w:space="0" w:color="auto"/>
      </w:divBdr>
    </w:div>
    <w:div w:id="1166168644">
      <w:bodyDiv w:val="1"/>
      <w:marLeft w:val="0"/>
      <w:marRight w:val="0"/>
      <w:marTop w:val="0"/>
      <w:marBottom w:val="0"/>
      <w:divBdr>
        <w:top w:val="none" w:sz="0" w:space="0" w:color="auto"/>
        <w:left w:val="none" w:sz="0" w:space="0" w:color="auto"/>
        <w:bottom w:val="none" w:sz="0" w:space="0" w:color="auto"/>
        <w:right w:val="none" w:sz="0" w:space="0" w:color="auto"/>
      </w:divBdr>
    </w:div>
    <w:div w:id="1220551334">
      <w:bodyDiv w:val="1"/>
      <w:marLeft w:val="0"/>
      <w:marRight w:val="0"/>
      <w:marTop w:val="0"/>
      <w:marBottom w:val="0"/>
      <w:divBdr>
        <w:top w:val="none" w:sz="0" w:space="0" w:color="auto"/>
        <w:left w:val="none" w:sz="0" w:space="0" w:color="auto"/>
        <w:bottom w:val="none" w:sz="0" w:space="0" w:color="auto"/>
        <w:right w:val="none" w:sz="0" w:space="0" w:color="auto"/>
      </w:divBdr>
    </w:div>
    <w:div w:id="1282876565">
      <w:bodyDiv w:val="1"/>
      <w:marLeft w:val="0"/>
      <w:marRight w:val="0"/>
      <w:marTop w:val="0"/>
      <w:marBottom w:val="0"/>
      <w:divBdr>
        <w:top w:val="none" w:sz="0" w:space="0" w:color="auto"/>
        <w:left w:val="none" w:sz="0" w:space="0" w:color="auto"/>
        <w:bottom w:val="none" w:sz="0" w:space="0" w:color="auto"/>
        <w:right w:val="none" w:sz="0" w:space="0" w:color="auto"/>
      </w:divBdr>
    </w:div>
    <w:div w:id="1298796922">
      <w:bodyDiv w:val="1"/>
      <w:marLeft w:val="0"/>
      <w:marRight w:val="0"/>
      <w:marTop w:val="0"/>
      <w:marBottom w:val="0"/>
      <w:divBdr>
        <w:top w:val="none" w:sz="0" w:space="0" w:color="auto"/>
        <w:left w:val="none" w:sz="0" w:space="0" w:color="auto"/>
        <w:bottom w:val="none" w:sz="0" w:space="0" w:color="auto"/>
        <w:right w:val="none" w:sz="0" w:space="0" w:color="auto"/>
      </w:divBdr>
    </w:div>
    <w:div w:id="1318415641">
      <w:bodyDiv w:val="1"/>
      <w:marLeft w:val="0"/>
      <w:marRight w:val="0"/>
      <w:marTop w:val="0"/>
      <w:marBottom w:val="0"/>
      <w:divBdr>
        <w:top w:val="none" w:sz="0" w:space="0" w:color="auto"/>
        <w:left w:val="none" w:sz="0" w:space="0" w:color="auto"/>
        <w:bottom w:val="none" w:sz="0" w:space="0" w:color="auto"/>
        <w:right w:val="none" w:sz="0" w:space="0" w:color="auto"/>
      </w:divBdr>
    </w:div>
    <w:div w:id="1329333583">
      <w:bodyDiv w:val="1"/>
      <w:marLeft w:val="0"/>
      <w:marRight w:val="0"/>
      <w:marTop w:val="0"/>
      <w:marBottom w:val="0"/>
      <w:divBdr>
        <w:top w:val="none" w:sz="0" w:space="0" w:color="auto"/>
        <w:left w:val="none" w:sz="0" w:space="0" w:color="auto"/>
        <w:bottom w:val="none" w:sz="0" w:space="0" w:color="auto"/>
        <w:right w:val="none" w:sz="0" w:space="0" w:color="auto"/>
      </w:divBdr>
    </w:div>
    <w:div w:id="1475221691">
      <w:bodyDiv w:val="1"/>
      <w:marLeft w:val="0"/>
      <w:marRight w:val="0"/>
      <w:marTop w:val="0"/>
      <w:marBottom w:val="0"/>
      <w:divBdr>
        <w:top w:val="none" w:sz="0" w:space="0" w:color="auto"/>
        <w:left w:val="none" w:sz="0" w:space="0" w:color="auto"/>
        <w:bottom w:val="none" w:sz="0" w:space="0" w:color="auto"/>
        <w:right w:val="none" w:sz="0" w:space="0" w:color="auto"/>
      </w:divBdr>
    </w:div>
    <w:div w:id="1489126158">
      <w:bodyDiv w:val="1"/>
      <w:marLeft w:val="0"/>
      <w:marRight w:val="0"/>
      <w:marTop w:val="0"/>
      <w:marBottom w:val="0"/>
      <w:divBdr>
        <w:top w:val="none" w:sz="0" w:space="0" w:color="auto"/>
        <w:left w:val="none" w:sz="0" w:space="0" w:color="auto"/>
        <w:bottom w:val="none" w:sz="0" w:space="0" w:color="auto"/>
        <w:right w:val="none" w:sz="0" w:space="0" w:color="auto"/>
      </w:divBdr>
    </w:div>
    <w:div w:id="1489594985">
      <w:bodyDiv w:val="1"/>
      <w:marLeft w:val="0"/>
      <w:marRight w:val="0"/>
      <w:marTop w:val="0"/>
      <w:marBottom w:val="0"/>
      <w:divBdr>
        <w:top w:val="none" w:sz="0" w:space="0" w:color="auto"/>
        <w:left w:val="none" w:sz="0" w:space="0" w:color="auto"/>
        <w:bottom w:val="none" w:sz="0" w:space="0" w:color="auto"/>
        <w:right w:val="none" w:sz="0" w:space="0" w:color="auto"/>
      </w:divBdr>
    </w:div>
    <w:div w:id="1533377250">
      <w:bodyDiv w:val="1"/>
      <w:marLeft w:val="0"/>
      <w:marRight w:val="0"/>
      <w:marTop w:val="0"/>
      <w:marBottom w:val="0"/>
      <w:divBdr>
        <w:top w:val="none" w:sz="0" w:space="0" w:color="auto"/>
        <w:left w:val="none" w:sz="0" w:space="0" w:color="auto"/>
        <w:bottom w:val="none" w:sz="0" w:space="0" w:color="auto"/>
        <w:right w:val="none" w:sz="0" w:space="0" w:color="auto"/>
      </w:divBdr>
    </w:div>
    <w:div w:id="1607883458">
      <w:bodyDiv w:val="1"/>
      <w:marLeft w:val="0"/>
      <w:marRight w:val="0"/>
      <w:marTop w:val="0"/>
      <w:marBottom w:val="0"/>
      <w:divBdr>
        <w:top w:val="none" w:sz="0" w:space="0" w:color="auto"/>
        <w:left w:val="none" w:sz="0" w:space="0" w:color="auto"/>
        <w:bottom w:val="none" w:sz="0" w:space="0" w:color="auto"/>
        <w:right w:val="none" w:sz="0" w:space="0" w:color="auto"/>
      </w:divBdr>
    </w:div>
    <w:div w:id="1770393878">
      <w:bodyDiv w:val="1"/>
      <w:marLeft w:val="0"/>
      <w:marRight w:val="0"/>
      <w:marTop w:val="0"/>
      <w:marBottom w:val="0"/>
      <w:divBdr>
        <w:top w:val="none" w:sz="0" w:space="0" w:color="auto"/>
        <w:left w:val="none" w:sz="0" w:space="0" w:color="auto"/>
        <w:bottom w:val="none" w:sz="0" w:space="0" w:color="auto"/>
        <w:right w:val="none" w:sz="0" w:space="0" w:color="auto"/>
      </w:divBdr>
    </w:div>
    <w:div w:id="1807745307">
      <w:bodyDiv w:val="1"/>
      <w:marLeft w:val="0"/>
      <w:marRight w:val="0"/>
      <w:marTop w:val="0"/>
      <w:marBottom w:val="0"/>
      <w:divBdr>
        <w:top w:val="none" w:sz="0" w:space="0" w:color="auto"/>
        <w:left w:val="none" w:sz="0" w:space="0" w:color="auto"/>
        <w:bottom w:val="none" w:sz="0" w:space="0" w:color="auto"/>
        <w:right w:val="none" w:sz="0" w:space="0" w:color="auto"/>
      </w:divBdr>
    </w:div>
    <w:div w:id="2022463037">
      <w:bodyDiv w:val="1"/>
      <w:marLeft w:val="0"/>
      <w:marRight w:val="0"/>
      <w:marTop w:val="0"/>
      <w:marBottom w:val="0"/>
      <w:divBdr>
        <w:top w:val="none" w:sz="0" w:space="0" w:color="auto"/>
        <w:left w:val="none" w:sz="0" w:space="0" w:color="auto"/>
        <w:bottom w:val="none" w:sz="0" w:space="0" w:color="auto"/>
        <w:right w:val="none" w:sz="0" w:space="0" w:color="auto"/>
      </w:divBdr>
    </w:div>
    <w:div w:id="2049142275">
      <w:bodyDiv w:val="1"/>
      <w:marLeft w:val="0"/>
      <w:marRight w:val="0"/>
      <w:marTop w:val="0"/>
      <w:marBottom w:val="0"/>
      <w:divBdr>
        <w:top w:val="none" w:sz="0" w:space="0" w:color="auto"/>
        <w:left w:val="none" w:sz="0" w:space="0" w:color="auto"/>
        <w:bottom w:val="none" w:sz="0" w:space="0" w:color="auto"/>
        <w:right w:val="none" w:sz="0" w:space="0" w:color="auto"/>
      </w:divBdr>
    </w:div>
    <w:div w:id="21146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30000415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8B36-B347-4254-B965-0807B22A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22806</CharactersWithSpaces>
  <SharedDoc>false</SharedDoc>
  <HLinks>
    <vt:vector size="6" baseType="variant">
      <vt:variant>
        <vt:i4>7995460</vt:i4>
      </vt:variant>
      <vt:variant>
        <vt:i4>0</vt:i4>
      </vt:variant>
      <vt:variant>
        <vt:i4>0</vt:i4>
      </vt:variant>
      <vt:variant>
        <vt:i4>5</vt:i4>
      </vt:variant>
      <vt:variant>
        <vt:lpwstr>https://adilet.zan.kz/kaz/docs/Z030000415_</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Абдикадиров</dc:creator>
  <cp:keywords/>
  <dc:description/>
  <cp:lastModifiedBy>Ажиметов Нуртаскан Нуржанович</cp:lastModifiedBy>
  <cp:revision>3</cp:revision>
  <cp:lastPrinted>2022-03-14T12:04:00Z</cp:lastPrinted>
  <dcterms:created xsi:type="dcterms:W3CDTF">2023-12-19T05:27:00Z</dcterms:created>
  <dcterms:modified xsi:type="dcterms:W3CDTF">2023-12-20T07:07:00Z</dcterms:modified>
</cp:coreProperties>
</file>