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78A3" w:rsidRPr="004D31CC" w:rsidRDefault="004D31CC" w:rsidP="004D31C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D31CC">
        <w:rPr>
          <w:rFonts w:ascii="Arial" w:hAnsi="Arial" w:cs="Arial"/>
          <w:b/>
          <w:sz w:val="32"/>
          <w:szCs w:val="32"/>
        </w:rPr>
        <w:t>Уважаемый Альберт Павлович!</w:t>
      </w:r>
    </w:p>
    <w:p w:rsidR="004D31CC" w:rsidRDefault="004D31CC" w:rsidP="004D31C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D31CC">
        <w:rPr>
          <w:rFonts w:ascii="Arial" w:hAnsi="Arial" w:cs="Arial"/>
          <w:b/>
          <w:sz w:val="32"/>
          <w:szCs w:val="32"/>
        </w:rPr>
        <w:t>Уважаемые коллеги!</w:t>
      </w:r>
    </w:p>
    <w:p w:rsidR="004D31CC" w:rsidRPr="00950BFB" w:rsidRDefault="004D31CC" w:rsidP="004D31C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4D31CC" w:rsidRDefault="004D31CC" w:rsidP="004D31CC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Тема сегодняшнего Правительственного часа выбрана не случайна и является очень актуальной для нашего государства.</w:t>
      </w:r>
    </w:p>
    <w:p w:rsidR="004D31CC" w:rsidRDefault="004D31CC" w:rsidP="004D31CC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 последние два года на территории Казахстан произошли два крупных пожара. В 2022 году на территории </w:t>
      </w:r>
      <w:proofErr w:type="spellStart"/>
      <w:r>
        <w:rPr>
          <w:rFonts w:ascii="Arial" w:hAnsi="Arial" w:cs="Arial"/>
          <w:sz w:val="32"/>
          <w:szCs w:val="32"/>
        </w:rPr>
        <w:t>Костанайской</w:t>
      </w:r>
      <w:proofErr w:type="spellEnd"/>
      <w:r>
        <w:rPr>
          <w:rFonts w:ascii="Arial" w:hAnsi="Arial" w:cs="Arial"/>
          <w:sz w:val="32"/>
          <w:szCs w:val="32"/>
        </w:rPr>
        <w:t xml:space="preserve"> области пожар охватил территорию </w:t>
      </w:r>
      <w:r w:rsidR="005B6CFD">
        <w:rPr>
          <w:rFonts w:ascii="Arial" w:hAnsi="Arial" w:cs="Arial"/>
          <w:sz w:val="32"/>
          <w:szCs w:val="32"/>
        </w:rPr>
        <w:t xml:space="preserve">леса </w:t>
      </w:r>
      <w:r>
        <w:rPr>
          <w:rFonts w:ascii="Arial" w:hAnsi="Arial" w:cs="Arial"/>
          <w:sz w:val="32"/>
          <w:szCs w:val="32"/>
        </w:rPr>
        <w:t>порядка 40 тысяч гектаров, а в прошлом году</w:t>
      </w:r>
      <w:r w:rsidR="005B6CF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sz w:val="32"/>
          <w:szCs w:val="32"/>
        </w:rPr>
        <w:t>Абайской</w:t>
      </w:r>
      <w:proofErr w:type="spellEnd"/>
      <w:r>
        <w:rPr>
          <w:rFonts w:ascii="Arial" w:hAnsi="Arial" w:cs="Arial"/>
          <w:sz w:val="32"/>
          <w:szCs w:val="32"/>
        </w:rPr>
        <w:t xml:space="preserve"> области пожаром было уничтожено 63 тысячи гектаров леса.</w:t>
      </w:r>
    </w:p>
    <w:p w:rsidR="004D31CC" w:rsidRDefault="004D31CC" w:rsidP="004D31CC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сентябре прошлого года</w:t>
      </w:r>
      <w:r w:rsidR="005B6CF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при встрече с Министром экологии и природных </w:t>
      </w:r>
      <w:r w:rsidR="005B6CFD">
        <w:rPr>
          <w:rFonts w:ascii="Arial" w:hAnsi="Arial" w:cs="Arial"/>
          <w:sz w:val="32"/>
          <w:szCs w:val="32"/>
        </w:rPr>
        <w:t xml:space="preserve">ресурсов, Глава нашего государства </w:t>
      </w:r>
      <w:proofErr w:type="spellStart"/>
      <w:r w:rsidR="005B6CFD">
        <w:rPr>
          <w:rFonts w:ascii="Arial" w:hAnsi="Arial" w:cs="Arial"/>
          <w:sz w:val="32"/>
          <w:szCs w:val="32"/>
        </w:rPr>
        <w:t>Касым-Жомарт</w:t>
      </w:r>
      <w:proofErr w:type="spellEnd"/>
      <w:r w:rsidR="005B6CF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B6CFD">
        <w:rPr>
          <w:rFonts w:ascii="Arial" w:hAnsi="Arial" w:cs="Arial"/>
          <w:sz w:val="32"/>
          <w:szCs w:val="32"/>
        </w:rPr>
        <w:t>Кемелович</w:t>
      </w:r>
      <w:proofErr w:type="spellEnd"/>
      <w:r w:rsidR="005B6CFD">
        <w:rPr>
          <w:rFonts w:ascii="Arial" w:hAnsi="Arial" w:cs="Arial"/>
          <w:sz w:val="32"/>
          <w:szCs w:val="32"/>
        </w:rPr>
        <w:t xml:space="preserve"> Токаев дал поручение по </w:t>
      </w:r>
      <w:r w:rsidR="005B6CFD" w:rsidRPr="005B6CFD">
        <w:rPr>
          <w:rFonts w:ascii="Arial" w:hAnsi="Arial" w:cs="Arial"/>
          <w:sz w:val="32"/>
          <w:szCs w:val="32"/>
        </w:rPr>
        <w:t>приняти</w:t>
      </w:r>
      <w:r w:rsidR="005B6CFD">
        <w:rPr>
          <w:rFonts w:ascii="Arial" w:hAnsi="Arial" w:cs="Arial"/>
          <w:sz w:val="32"/>
          <w:szCs w:val="32"/>
        </w:rPr>
        <w:t>ю</w:t>
      </w:r>
      <w:r w:rsidR="005B6CFD" w:rsidRPr="005B6CFD">
        <w:rPr>
          <w:rFonts w:ascii="Arial" w:hAnsi="Arial" w:cs="Arial"/>
          <w:sz w:val="32"/>
          <w:szCs w:val="32"/>
        </w:rPr>
        <w:t xml:space="preserve"> системных мер </w:t>
      </w:r>
      <w:r w:rsidR="005B6CFD" w:rsidRPr="005B6CFD">
        <w:rPr>
          <w:rFonts w:ascii="Arial" w:hAnsi="Arial" w:cs="Arial"/>
          <w:b/>
          <w:sz w:val="32"/>
          <w:szCs w:val="32"/>
        </w:rPr>
        <w:t>по улучшению материально-технической базы подведомственных министерству организаций и скорейшему внедрению систем раннего обнаружения очагов лесных пожаров в национальных парках, а также по повышению квалификации работников лесных хозяйств</w:t>
      </w:r>
      <w:r w:rsidR="005B6CFD">
        <w:rPr>
          <w:rFonts w:ascii="Arial" w:hAnsi="Arial" w:cs="Arial"/>
          <w:b/>
          <w:sz w:val="32"/>
          <w:szCs w:val="32"/>
        </w:rPr>
        <w:t>.</w:t>
      </w:r>
    </w:p>
    <w:p w:rsidR="005B6CFD" w:rsidRDefault="004351BD" w:rsidP="004D31CC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351BD">
        <w:rPr>
          <w:rFonts w:ascii="Arial" w:hAnsi="Arial" w:cs="Arial"/>
          <w:sz w:val="32"/>
          <w:szCs w:val="32"/>
        </w:rPr>
        <w:t>Сегодня мы заслушали доклады</w:t>
      </w:r>
      <w:r>
        <w:rPr>
          <w:rFonts w:ascii="Arial" w:hAnsi="Arial" w:cs="Arial"/>
          <w:sz w:val="32"/>
          <w:szCs w:val="32"/>
        </w:rPr>
        <w:t xml:space="preserve"> </w:t>
      </w:r>
      <w:r w:rsidR="00386794">
        <w:rPr>
          <w:rFonts w:ascii="Arial" w:hAnsi="Arial" w:cs="Arial"/>
          <w:sz w:val="32"/>
          <w:szCs w:val="32"/>
        </w:rPr>
        <w:t>М</w:t>
      </w:r>
      <w:r>
        <w:rPr>
          <w:rFonts w:ascii="Arial" w:hAnsi="Arial" w:cs="Arial"/>
          <w:sz w:val="32"/>
          <w:szCs w:val="32"/>
        </w:rPr>
        <w:t>инистр</w:t>
      </w:r>
      <w:r w:rsidR="00950BFB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экологии и природных ресурсов, а также </w:t>
      </w:r>
      <w:r w:rsidR="00950BFB" w:rsidRPr="00950BFB">
        <w:rPr>
          <w:rFonts w:ascii="Arial" w:hAnsi="Arial" w:cs="Arial"/>
          <w:sz w:val="32"/>
          <w:szCs w:val="32"/>
          <w:highlight w:val="yellow"/>
        </w:rPr>
        <w:t>вице-министра</w:t>
      </w:r>
      <w:r w:rsidR="00950B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по чрезвычайным ситуациям. Как видим работа по исполнению поручений Президента началась, но вместе с тем хотелось бы остановится на некоторых системных вещах, которые привели нас к такой ситуации</w:t>
      </w:r>
      <w:r w:rsidR="00950BFB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и если их не начать исправлять могут создать</w:t>
      </w:r>
      <w:r w:rsidR="00787998">
        <w:rPr>
          <w:rFonts w:ascii="Arial" w:hAnsi="Arial" w:cs="Arial"/>
          <w:sz w:val="32"/>
          <w:szCs w:val="32"/>
        </w:rPr>
        <w:t>ся</w:t>
      </w:r>
      <w:r>
        <w:rPr>
          <w:rFonts w:ascii="Arial" w:hAnsi="Arial" w:cs="Arial"/>
          <w:sz w:val="32"/>
          <w:szCs w:val="32"/>
        </w:rPr>
        <w:t xml:space="preserve"> предпосылки для повторов прошлых пожаров, тем более по прогнозам предстоящее летом будет жарким и к нему необходимо готовится уже сейчас.</w:t>
      </w:r>
    </w:p>
    <w:p w:rsidR="00303AA2" w:rsidRDefault="004351BD" w:rsidP="00151C3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303AA2">
        <w:rPr>
          <w:rFonts w:ascii="Arial" w:hAnsi="Arial" w:cs="Arial"/>
          <w:sz w:val="32"/>
          <w:szCs w:val="32"/>
        </w:rPr>
        <w:t xml:space="preserve">Как показывает мировая практика борьбы с пожарами, именно </w:t>
      </w:r>
      <w:r w:rsidRPr="00303AA2">
        <w:rPr>
          <w:rFonts w:ascii="Arial" w:hAnsi="Arial" w:cs="Arial"/>
          <w:b/>
          <w:sz w:val="32"/>
          <w:szCs w:val="32"/>
        </w:rPr>
        <w:t>ранее обнаружение и реагирование на возгорание</w:t>
      </w:r>
      <w:r w:rsidRPr="00303AA2">
        <w:rPr>
          <w:rFonts w:ascii="Arial" w:hAnsi="Arial" w:cs="Arial"/>
          <w:sz w:val="32"/>
          <w:szCs w:val="32"/>
        </w:rPr>
        <w:t xml:space="preserve"> служит практически единственной возможностью оперативного и своевременного тушения пожара.</w:t>
      </w:r>
    </w:p>
    <w:p w:rsidR="00303AA2" w:rsidRDefault="00303AA2" w:rsidP="00303AA2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рамках подготовки в правительственно часу группа депутатов нашего Комитета совершило поездку в национальный парк </w:t>
      </w:r>
      <w:proofErr w:type="spellStart"/>
      <w:r>
        <w:rPr>
          <w:rFonts w:ascii="Arial" w:hAnsi="Arial" w:cs="Arial"/>
          <w:sz w:val="32"/>
          <w:szCs w:val="32"/>
        </w:rPr>
        <w:t>Бурабай</w:t>
      </w:r>
      <w:proofErr w:type="spellEnd"/>
      <w:r>
        <w:rPr>
          <w:rFonts w:ascii="Arial" w:hAnsi="Arial" w:cs="Arial"/>
          <w:sz w:val="32"/>
          <w:szCs w:val="32"/>
        </w:rPr>
        <w:t xml:space="preserve"> с целью ознакомления </w:t>
      </w:r>
      <w:r w:rsidR="005820A1">
        <w:rPr>
          <w:rFonts w:ascii="Arial" w:hAnsi="Arial" w:cs="Arial"/>
          <w:sz w:val="32"/>
          <w:szCs w:val="32"/>
        </w:rPr>
        <w:t xml:space="preserve">с </w:t>
      </w:r>
      <w:r>
        <w:rPr>
          <w:rFonts w:ascii="Arial" w:hAnsi="Arial" w:cs="Arial"/>
          <w:sz w:val="32"/>
          <w:szCs w:val="32"/>
        </w:rPr>
        <w:t>системой раннего обнаружения лесных пожаров, которая круглосуточно ведет наблюдение за лесом в автоматическом режиме</w:t>
      </w:r>
      <w:r w:rsidR="00D86AD9">
        <w:rPr>
          <w:rFonts w:ascii="Arial" w:hAnsi="Arial" w:cs="Arial"/>
          <w:sz w:val="32"/>
          <w:szCs w:val="32"/>
        </w:rPr>
        <w:t xml:space="preserve">. </w:t>
      </w:r>
      <w:r w:rsidRPr="00303AA2">
        <w:rPr>
          <w:rFonts w:ascii="Arial" w:hAnsi="Arial" w:cs="Arial"/>
          <w:sz w:val="32"/>
          <w:szCs w:val="32"/>
        </w:rPr>
        <w:t xml:space="preserve">Внедрение системы позволило за последние 3 года (2020-2022г.г.) снизить площадь пожаров </w:t>
      </w:r>
      <w:r w:rsidR="005820A1">
        <w:rPr>
          <w:rFonts w:ascii="Arial" w:hAnsi="Arial" w:cs="Arial"/>
          <w:sz w:val="32"/>
          <w:szCs w:val="32"/>
        </w:rPr>
        <w:t xml:space="preserve">- </w:t>
      </w:r>
      <w:r w:rsidRPr="00303AA2">
        <w:rPr>
          <w:rFonts w:ascii="Arial" w:hAnsi="Arial" w:cs="Arial"/>
          <w:sz w:val="32"/>
          <w:szCs w:val="32"/>
        </w:rPr>
        <w:t xml:space="preserve">в 4 раза (с 84,4 до 20,4 га), время реагирования на очаги пожаров </w:t>
      </w:r>
      <w:r w:rsidR="005820A1">
        <w:rPr>
          <w:rFonts w:ascii="Arial" w:hAnsi="Arial" w:cs="Arial"/>
          <w:sz w:val="32"/>
          <w:szCs w:val="32"/>
        </w:rPr>
        <w:t xml:space="preserve">- </w:t>
      </w:r>
      <w:r w:rsidRPr="00303AA2">
        <w:rPr>
          <w:rFonts w:ascii="Arial" w:hAnsi="Arial" w:cs="Arial"/>
          <w:sz w:val="32"/>
          <w:szCs w:val="32"/>
        </w:rPr>
        <w:t>в 3 раза (с 30 до 10 минут)</w:t>
      </w:r>
      <w:r>
        <w:rPr>
          <w:rFonts w:ascii="Arial" w:hAnsi="Arial" w:cs="Arial"/>
          <w:sz w:val="32"/>
          <w:szCs w:val="32"/>
        </w:rPr>
        <w:t xml:space="preserve">. </w:t>
      </w:r>
    </w:p>
    <w:p w:rsidR="007F0B52" w:rsidRPr="007F0B52" w:rsidRDefault="00303AA2" w:rsidP="007F0B52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сожалению, данная система внедрена не во всех лесах, так как стоит порядка 750 миллионов тенге. </w:t>
      </w:r>
      <w:r w:rsidR="007F0B52" w:rsidRPr="007F0B52">
        <w:rPr>
          <w:rFonts w:ascii="Arial" w:hAnsi="Arial" w:cs="Arial"/>
          <w:sz w:val="32"/>
          <w:szCs w:val="32"/>
        </w:rPr>
        <w:t xml:space="preserve">В текущем году для внедрения системы на территории «Семей </w:t>
      </w:r>
      <w:proofErr w:type="spellStart"/>
      <w:r w:rsidR="007F0B52" w:rsidRPr="007F0B52">
        <w:rPr>
          <w:rFonts w:ascii="Arial" w:hAnsi="Arial" w:cs="Arial"/>
          <w:sz w:val="32"/>
          <w:szCs w:val="32"/>
        </w:rPr>
        <w:t>орманы</w:t>
      </w:r>
      <w:proofErr w:type="spellEnd"/>
      <w:r w:rsidR="007F0B52" w:rsidRPr="007F0B52">
        <w:rPr>
          <w:rFonts w:ascii="Arial" w:hAnsi="Arial" w:cs="Arial"/>
          <w:sz w:val="32"/>
          <w:szCs w:val="32"/>
        </w:rPr>
        <w:t>» планируется выделить при уточнении республиканского бюджета 4,1 млрд. тенге.</w:t>
      </w:r>
    </w:p>
    <w:p w:rsidR="007F0B52" w:rsidRPr="007F0B52" w:rsidRDefault="007F0B52" w:rsidP="007F0B52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7F0B52">
        <w:rPr>
          <w:rFonts w:ascii="Arial" w:hAnsi="Arial" w:cs="Arial"/>
          <w:sz w:val="32"/>
          <w:szCs w:val="32"/>
        </w:rPr>
        <w:t xml:space="preserve">В лесных учреждениях Северо-Казахстанской и </w:t>
      </w:r>
      <w:proofErr w:type="spellStart"/>
      <w:r w:rsidRPr="007F0B52">
        <w:rPr>
          <w:rFonts w:ascii="Arial" w:hAnsi="Arial" w:cs="Arial"/>
          <w:sz w:val="32"/>
          <w:szCs w:val="32"/>
        </w:rPr>
        <w:t>Костанайской</w:t>
      </w:r>
      <w:proofErr w:type="spellEnd"/>
      <w:r w:rsidRPr="007F0B52">
        <w:rPr>
          <w:rFonts w:ascii="Arial" w:hAnsi="Arial" w:cs="Arial"/>
          <w:sz w:val="32"/>
          <w:szCs w:val="32"/>
        </w:rPr>
        <w:t xml:space="preserve"> областей имеется система видеонаблюдения, которая требует совершенствования.</w:t>
      </w:r>
    </w:p>
    <w:p w:rsidR="00303AA2" w:rsidRDefault="00D86AD9" w:rsidP="00303AA2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Министерству и </w:t>
      </w:r>
      <w:proofErr w:type="spellStart"/>
      <w:r>
        <w:rPr>
          <w:rFonts w:ascii="Arial" w:hAnsi="Arial" w:cs="Arial"/>
          <w:sz w:val="32"/>
          <w:szCs w:val="32"/>
        </w:rPr>
        <w:t>акиматам</w:t>
      </w:r>
      <w:proofErr w:type="spellEnd"/>
      <w:r>
        <w:rPr>
          <w:rFonts w:ascii="Arial" w:hAnsi="Arial" w:cs="Arial"/>
          <w:sz w:val="32"/>
          <w:szCs w:val="32"/>
        </w:rPr>
        <w:t xml:space="preserve"> необходимо изыскать средства на внедрение данной системы во всех регионах. </w:t>
      </w:r>
    </w:p>
    <w:p w:rsidR="00D86AD9" w:rsidRDefault="007F0B52" w:rsidP="007F0B5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7F0B52">
        <w:rPr>
          <w:rFonts w:ascii="Arial" w:hAnsi="Arial" w:cs="Arial"/>
          <w:sz w:val="32"/>
          <w:szCs w:val="32"/>
        </w:rPr>
        <w:t xml:space="preserve">Из выявленных системных недостатков в обеспечении пожарной безопасности в лесах, наиболее существенными и требующими незамедлительного вмешательства по-прежнему остаются проблемы, связанные с материально-техническим обеспечением </w:t>
      </w:r>
      <w:r w:rsidR="005820A1">
        <w:rPr>
          <w:rFonts w:ascii="Arial" w:hAnsi="Arial" w:cs="Arial"/>
          <w:sz w:val="32"/>
          <w:szCs w:val="32"/>
        </w:rPr>
        <w:t>лесных хозяйств</w:t>
      </w:r>
      <w:r>
        <w:rPr>
          <w:rFonts w:ascii="Arial" w:hAnsi="Arial" w:cs="Arial"/>
          <w:sz w:val="32"/>
          <w:szCs w:val="32"/>
        </w:rPr>
        <w:t xml:space="preserve">.                   По </w:t>
      </w:r>
      <w:r w:rsidR="00D86AD9" w:rsidRPr="00D86AD9">
        <w:rPr>
          <w:rFonts w:ascii="Arial" w:hAnsi="Arial" w:cs="Arial"/>
          <w:sz w:val="32"/>
          <w:szCs w:val="32"/>
        </w:rPr>
        <w:t xml:space="preserve">представленной сегодня </w:t>
      </w:r>
      <w:r w:rsidR="005820A1">
        <w:rPr>
          <w:rFonts w:ascii="Arial" w:hAnsi="Arial" w:cs="Arial"/>
          <w:sz w:val="32"/>
          <w:szCs w:val="32"/>
        </w:rPr>
        <w:t xml:space="preserve">на </w:t>
      </w:r>
      <w:r w:rsidR="005820A1" w:rsidRPr="00D86AD9">
        <w:rPr>
          <w:rFonts w:ascii="Arial" w:hAnsi="Arial" w:cs="Arial"/>
          <w:sz w:val="32"/>
          <w:szCs w:val="32"/>
        </w:rPr>
        <w:t xml:space="preserve">выставке </w:t>
      </w:r>
      <w:r>
        <w:rPr>
          <w:rFonts w:ascii="Arial" w:hAnsi="Arial" w:cs="Arial"/>
          <w:sz w:val="32"/>
          <w:szCs w:val="32"/>
        </w:rPr>
        <w:t xml:space="preserve">информации </w:t>
      </w:r>
      <w:r w:rsidR="00D86AD9" w:rsidRPr="00D86AD9">
        <w:rPr>
          <w:rFonts w:ascii="Arial" w:hAnsi="Arial" w:cs="Arial"/>
          <w:sz w:val="32"/>
          <w:szCs w:val="32"/>
        </w:rPr>
        <w:t xml:space="preserve">мы смогли </w:t>
      </w:r>
      <w:r w:rsidRPr="00D86AD9">
        <w:rPr>
          <w:rFonts w:ascii="Arial" w:hAnsi="Arial" w:cs="Arial"/>
          <w:sz w:val="32"/>
          <w:szCs w:val="32"/>
        </w:rPr>
        <w:t>убедиться,</w:t>
      </w:r>
      <w:r w:rsidR="00D86AD9" w:rsidRPr="00D86AD9">
        <w:rPr>
          <w:rFonts w:ascii="Arial" w:hAnsi="Arial" w:cs="Arial"/>
          <w:sz w:val="32"/>
          <w:szCs w:val="32"/>
        </w:rPr>
        <w:t xml:space="preserve"> что парк пожарных автомашин и оборудование лесхозов находится в критическом состоянии. Анализ пожара в случившегося в прошлом году в </w:t>
      </w:r>
      <w:proofErr w:type="spellStart"/>
      <w:r w:rsidR="00D86AD9" w:rsidRPr="00D86AD9">
        <w:rPr>
          <w:rFonts w:ascii="Arial" w:hAnsi="Arial" w:cs="Arial"/>
          <w:sz w:val="32"/>
          <w:szCs w:val="32"/>
        </w:rPr>
        <w:t>Абайской</w:t>
      </w:r>
      <w:proofErr w:type="spellEnd"/>
      <w:r w:rsidR="00D86AD9" w:rsidRPr="00D86AD9">
        <w:rPr>
          <w:rFonts w:ascii="Arial" w:hAnsi="Arial" w:cs="Arial"/>
          <w:sz w:val="32"/>
          <w:szCs w:val="32"/>
        </w:rPr>
        <w:t xml:space="preserve"> области показал, что техника, состоящая из машин 70-80-х годов выпуска, просто не доехала д</w:t>
      </w:r>
      <w:r w:rsidR="005820A1">
        <w:rPr>
          <w:rFonts w:ascii="Arial" w:hAnsi="Arial" w:cs="Arial"/>
          <w:sz w:val="32"/>
          <w:szCs w:val="32"/>
        </w:rPr>
        <w:t>о пожара, так как п</w:t>
      </w:r>
      <w:r w:rsidR="00D86AD9" w:rsidRPr="00D86AD9">
        <w:rPr>
          <w:rFonts w:ascii="Arial" w:hAnsi="Arial" w:cs="Arial"/>
          <w:sz w:val="32"/>
          <w:szCs w:val="32"/>
        </w:rPr>
        <w:t>оэтапного или частичного</w:t>
      </w:r>
      <w:r w:rsidR="00386794">
        <w:rPr>
          <w:rFonts w:ascii="Arial" w:hAnsi="Arial" w:cs="Arial"/>
          <w:sz w:val="32"/>
          <w:szCs w:val="32"/>
        </w:rPr>
        <w:t xml:space="preserve"> обновления </w:t>
      </w:r>
      <w:r w:rsidR="00D86AD9" w:rsidRPr="00D86AD9">
        <w:rPr>
          <w:rFonts w:ascii="Arial" w:hAnsi="Arial" w:cs="Arial"/>
          <w:sz w:val="32"/>
          <w:szCs w:val="32"/>
        </w:rPr>
        <w:t xml:space="preserve">материально-технического оснащения не было, в результате Резерват оказался не готов к пожароопасному периоду 2023 года.  </w:t>
      </w:r>
    </w:p>
    <w:p w:rsidR="00B4229D" w:rsidRPr="00B4229D" w:rsidRDefault="00B4229D" w:rsidP="00B4229D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Необходимо </w:t>
      </w:r>
      <w:r w:rsidRPr="00B4229D">
        <w:rPr>
          <w:rFonts w:ascii="Arial" w:hAnsi="Arial" w:cs="Arial"/>
          <w:sz w:val="32"/>
          <w:szCs w:val="32"/>
        </w:rPr>
        <w:t>внедр</w:t>
      </w:r>
      <w:r w:rsidR="005820A1">
        <w:rPr>
          <w:rFonts w:ascii="Arial" w:hAnsi="Arial" w:cs="Arial"/>
          <w:sz w:val="32"/>
          <w:szCs w:val="32"/>
        </w:rPr>
        <w:t xml:space="preserve">ять повсеместное </w:t>
      </w:r>
      <w:r w:rsidRPr="00B4229D">
        <w:rPr>
          <w:rFonts w:ascii="Arial" w:hAnsi="Arial" w:cs="Arial"/>
          <w:sz w:val="32"/>
          <w:szCs w:val="32"/>
        </w:rPr>
        <w:t>использовани</w:t>
      </w:r>
      <w:r w:rsidR="005820A1">
        <w:rPr>
          <w:rFonts w:ascii="Arial" w:hAnsi="Arial" w:cs="Arial"/>
          <w:sz w:val="32"/>
          <w:szCs w:val="32"/>
        </w:rPr>
        <w:t>е</w:t>
      </w:r>
      <w:r w:rsidRPr="00B4229D">
        <w:rPr>
          <w:rFonts w:ascii="Arial" w:hAnsi="Arial" w:cs="Arial"/>
          <w:sz w:val="32"/>
          <w:szCs w:val="32"/>
        </w:rPr>
        <w:t xml:space="preserve"> беспилотных летательных аппаратов (БПЛА) для патрулирования лесов в целях обнаружения лесных пожаров, </w:t>
      </w:r>
      <w:r w:rsidR="005820A1">
        <w:rPr>
          <w:rFonts w:ascii="Arial" w:hAnsi="Arial" w:cs="Arial"/>
          <w:sz w:val="32"/>
          <w:szCs w:val="32"/>
        </w:rPr>
        <w:t xml:space="preserve">а также </w:t>
      </w:r>
      <w:r w:rsidRPr="00B4229D">
        <w:rPr>
          <w:rFonts w:ascii="Arial" w:hAnsi="Arial" w:cs="Arial"/>
          <w:sz w:val="32"/>
          <w:szCs w:val="32"/>
        </w:rPr>
        <w:t xml:space="preserve">выявления фактов незаконных порубок леса и браконьерства. </w:t>
      </w:r>
      <w:r>
        <w:rPr>
          <w:rFonts w:ascii="Arial" w:hAnsi="Arial" w:cs="Arial"/>
          <w:sz w:val="32"/>
          <w:szCs w:val="32"/>
        </w:rPr>
        <w:t xml:space="preserve">На выставке мы увидели, что сейчас </w:t>
      </w:r>
      <w:proofErr w:type="spellStart"/>
      <w:r>
        <w:rPr>
          <w:rFonts w:ascii="Arial" w:hAnsi="Arial" w:cs="Arial"/>
          <w:sz w:val="32"/>
          <w:szCs w:val="32"/>
        </w:rPr>
        <w:t>беспилотники</w:t>
      </w:r>
      <w:proofErr w:type="spellEnd"/>
      <w:r>
        <w:rPr>
          <w:rFonts w:ascii="Arial" w:hAnsi="Arial" w:cs="Arial"/>
          <w:sz w:val="32"/>
          <w:szCs w:val="32"/>
        </w:rPr>
        <w:t xml:space="preserve"> начинают использоваться, но этого количества мало. </w:t>
      </w:r>
    </w:p>
    <w:p w:rsidR="00B4229D" w:rsidRPr="00B4229D" w:rsidRDefault="00B4229D" w:rsidP="00B4229D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Применение БПЛА</w:t>
      </w:r>
      <w:r w:rsidRPr="00B4229D">
        <w:rPr>
          <w:rFonts w:ascii="Arial" w:hAnsi="Arial" w:cs="Arial"/>
          <w:sz w:val="32"/>
          <w:szCs w:val="32"/>
        </w:rPr>
        <w:t xml:space="preserve"> позволит снизить налет часов вертолетами на патрулирование, а сами вертолеты </w:t>
      </w:r>
      <w:r w:rsidR="005A2E96">
        <w:rPr>
          <w:rFonts w:ascii="Arial" w:hAnsi="Arial" w:cs="Arial"/>
          <w:sz w:val="32"/>
          <w:szCs w:val="32"/>
        </w:rPr>
        <w:t>должны</w:t>
      </w:r>
      <w:r w:rsidRPr="00B4229D">
        <w:rPr>
          <w:rFonts w:ascii="Arial" w:hAnsi="Arial" w:cs="Arial"/>
          <w:sz w:val="32"/>
          <w:szCs w:val="32"/>
        </w:rPr>
        <w:t xml:space="preserve"> применяться исключительно для тушения пожаров. </w:t>
      </w:r>
    </w:p>
    <w:p w:rsidR="00B4229D" w:rsidRDefault="00B4229D" w:rsidP="00B4229D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B4229D">
        <w:rPr>
          <w:rFonts w:ascii="Arial" w:hAnsi="Arial" w:cs="Arial"/>
          <w:sz w:val="32"/>
          <w:szCs w:val="32"/>
        </w:rPr>
        <w:t>В ленточных борах лесных резерватов «</w:t>
      </w:r>
      <w:proofErr w:type="spellStart"/>
      <w:r w:rsidRPr="00B4229D">
        <w:rPr>
          <w:rFonts w:ascii="Arial" w:hAnsi="Arial" w:cs="Arial"/>
          <w:sz w:val="32"/>
          <w:szCs w:val="32"/>
        </w:rPr>
        <w:t>Ерт</w:t>
      </w:r>
      <w:r>
        <w:rPr>
          <w:rFonts w:ascii="Arial" w:hAnsi="Arial" w:cs="Arial"/>
          <w:sz w:val="32"/>
          <w:szCs w:val="32"/>
        </w:rPr>
        <w:t>ыс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орманы</w:t>
      </w:r>
      <w:proofErr w:type="spellEnd"/>
      <w:r>
        <w:rPr>
          <w:rFonts w:ascii="Arial" w:hAnsi="Arial" w:cs="Arial"/>
          <w:sz w:val="32"/>
          <w:szCs w:val="32"/>
        </w:rPr>
        <w:t xml:space="preserve">» и «Семей </w:t>
      </w:r>
      <w:proofErr w:type="spellStart"/>
      <w:r>
        <w:rPr>
          <w:rFonts w:ascii="Arial" w:hAnsi="Arial" w:cs="Arial"/>
          <w:sz w:val="32"/>
          <w:szCs w:val="32"/>
        </w:rPr>
        <w:t>орманы</w:t>
      </w:r>
      <w:proofErr w:type="spellEnd"/>
      <w:r>
        <w:rPr>
          <w:rFonts w:ascii="Arial" w:hAnsi="Arial" w:cs="Arial"/>
          <w:sz w:val="32"/>
          <w:szCs w:val="32"/>
        </w:rPr>
        <w:t xml:space="preserve">» </w:t>
      </w:r>
      <w:r w:rsidRPr="00B4229D">
        <w:rPr>
          <w:rFonts w:ascii="Arial" w:hAnsi="Arial" w:cs="Arial"/>
          <w:sz w:val="32"/>
          <w:szCs w:val="32"/>
        </w:rPr>
        <w:t>большую роль играет установка молниеотводов, которые позволят уменьшить количество пожаров, возникающих по причине грозовых разрядов. Для внедрения молниеотводов необходимо проведение изыскательных работ по определению необходимого их количества и мест установки.</w:t>
      </w:r>
    </w:p>
    <w:p w:rsidR="003233E7" w:rsidRDefault="003233E7" w:rsidP="00A84BD0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 теперь немного математики. </w:t>
      </w:r>
    </w:p>
    <w:p w:rsidR="002F1061" w:rsidRDefault="003233E7" w:rsidP="00A84BD0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Согласно </w:t>
      </w:r>
      <w:r w:rsidR="00A84BD0" w:rsidRPr="003233E7">
        <w:rPr>
          <w:rFonts w:ascii="Arial" w:hAnsi="Arial" w:cs="Arial"/>
          <w:sz w:val="32"/>
          <w:szCs w:val="32"/>
        </w:rPr>
        <w:t>Комплексн</w:t>
      </w:r>
      <w:r w:rsidRPr="003233E7">
        <w:rPr>
          <w:rFonts w:ascii="Arial" w:hAnsi="Arial" w:cs="Arial"/>
          <w:sz w:val="32"/>
          <w:szCs w:val="32"/>
        </w:rPr>
        <w:t>ому</w:t>
      </w:r>
      <w:r w:rsidR="00A84BD0" w:rsidRPr="003233E7">
        <w:rPr>
          <w:rFonts w:ascii="Arial" w:hAnsi="Arial" w:cs="Arial"/>
          <w:sz w:val="32"/>
          <w:szCs w:val="32"/>
        </w:rPr>
        <w:t xml:space="preserve"> план</w:t>
      </w:r>
      <w:r w:rsidRPr="003233E7">
        <w:rPr>
          <w:rFonts w:ascii="Arial" w:hAnsi="Arial" w:cs="Arial"/>
          <w:sz w:val="32"/>
          <w:szCs w:val="32"/>
        </w:rPr>
        <w:t>у</w:t>
      </w:r>
      <w:r w:rsidR="00A84BD0" w:rsidRPr="003233E7">
        <w:rPr>
          <w:rFonts w:ascii="Arial" w:hAnsi="Arial" w:cs="Arial"/>
          <w:sz w:val="32"/>
          <w:szCs w:val="32"/>
        </w:rPr>
        <w:t xml:space="preserve"> первоочередных мер в сфере гражданской защиты на 2023-27 годы для материально-технического обеспечения всех лесных хозяйств республики</w:t>
      </w:r>
      <w:r w:rsidR="00A84BD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необходимо </w:t>
      </w:r>
      <w:r w:rsidR="00C812F9" w:rsidRPr="003233E7">
        <w:rPr>
          <w:rFonts w:ascii="Arial" w:hAnsi="Arial" w:cs="Arial"/>
          <w:b/>
          <w:sz w:val="32"/>
          <w:szCs w:val="32"/>
        </w:rPr>
        <w:t xml:space="preserve">68 </w:t>
      </w:r>
      <w:r w:rsidRPr="003233E7">
        <w:rPr>
          <w:rFonts w:ascii="Arial" w:hAnsi="Arial" w:cs="Arial"/>
          <w:b/>
          <w:sz w:val="32"/>
          <w:szCs w:val="32"/>
        </w:rPr>
        <w:t>миллиардов тенге</w:t>
      </w:r>
      <w:r w:rsidR="002F1061">
        <w:rPr>
          <w:rFonts w:ascii="Arial" w:hAnsi="Arial" w:cs="Arial"/>
          <w:sz w:val="32"/>
          <w:szCs w:val="32"/>
        </w:rPr>
        <w:t>.</w:t>
      </w:r>
    </w:p>
    <w:p w:rsidR="002F1061" w:rsidRPr="003233E7" w:rsidRDefault="003233E7" w:rsidP="00B4229D">
      <w:pPr>
        <w:pStyle w:val="a3"/>
        <w:spacing w:line="360" w:lineRule="auto"/>
        <w:ind w:left="0"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2F1061">
        <w:rPr>
          <w:rFonts w:ascii="Arial" w:hAnsi="Arial" w:cs="Arial"/>
          <w:sz w:val="32"/>
          <w:szCs w:val="32"/>
        </w:rPr>
        <w:t xml:space="preserve">осле двух крупных пожаров, произошедших в последние два года </w:t>
      </w:r>
      <w:r w:rsidR="002F1061" w:rsidRPr="003233E7">
        <w:rPr>
          <w:rFonts w:ascii="Arial" w:hAnsi="Arial" w:cs="Arial"/>
          <w:b/>
          <w:sz w:val="32"/>
          <w:szCs w:val="32"/>
        </w:rPr>
        <w:t>сумма нанесенного ущерба составляет 182 миллиардов тенге,</w:t>
      </w:r>
      <w:r w:rsidR="002F1061">
        <w:rPr>
          <w:rFonts w:ascii="Arial" w:hAnsi="Arial" w:cs="Arial"/>
          <w:sz w:val="32"/>
          <w:szCs w:val="32"/>
        </w:rPr>
        <w:t xml:space="preserve"> при этом </w:t>
      </w:r>
      <w:r w:rsidR="002F1061" w:rsidRPr="003233E7">
        <w:rPr>
          <w:rFonts w:ascii="Arial" w:hAnsi="Arial" w:cs="Arial"/>
          <w:b/>
          <w:sz w:val="32"/>
          <w:szCs w:val="32"/>
        </w:rPr>
        <w:t>уничтожено более 100 тысячи гектаров леса.</w:t>
      </w:r>
      <w:r w:rsidR="00386794" w:rsidRPr="003233E7">
        <w:rPr>
          <w:rFonts w:ascii="Arial" w:hAnsi="Arial" w:cs="Arial"/>
          <w:b/>
          <w:sz w:val="32"/>
          <w:szCs w:val="32"/>
        </w:rPr>
        <w:t xml:space="preserve"> </w:t>
      </w:r>
    </w:p>
    <w:p w:rsidR="002F1061" w:rsidRDefault="002F1061" w:rsidP="00B4229D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лесовосстановительные мероприятия по укрупненным расчетам </w:t>
      </w:r>
      <w:r w:rsidRPr="003233E7">
        <w:rPr>
          <w:rFonts w:ascii="Arial" w:hAnsi="Arial" w:cs="Arial"/>
          <w:b/>
          <w:sz w:val="32"/>
          <w:szCs w:val="32"/>
        </w:rPr>
        <w:t>потребуется 150,9 миллиардов тенге</w:t>
      </w:r>
      <w:r>
        <w:rPr>
          <w:rFonts w:ascii="Arial" w:hAnsi="Arial" w:cs="Arial"/>
          <w:sz w:val="32"/>
          <w:szCs w:val="32"/>
        </w:rPr>
        <w:t xml:space="preserve">. </w:t>
      </w:r>
      <w:r w:rsidR="00DA24B8">
        <w:rPr>
          <w:rFonts w:ascii="Arial" w:hAnsi="Arial" w:cs="Arial"/>
          <w:sz w:val="32"/>
          <w:szCs w:val="32"/>
        </w:rPr>
        <w:t>И еще посчитайте годы</w:t>
      </w:r>
      <w:r w:rsidR="003233E7">
        <w:rPr>
          <w:rFonts w:ascii="Arial" w:hAnsi="Arial" w:cs="Arial"/>
          <w:sz w:val="32"/>
          <w:szCs w:val="32"/>
        </w:rPr>
        <w:t xml:space="preserve"> - </w:t>
      </w:r>
      <w:r w:rsidR="003233E7" w:rsidRPr="003233E7">
        <w:rPr>
          <w:rFonts w:ascii="Arial" w:hAnsi="Arial" w:cs="Arial"/>
          <w:b/>
          <w:sz w:val="32"/>
          <w:szCs w:val="32"/>
        </w:rPr>
        <w:t>порядка 20 лет</w:t>
      </w:r>
      <w:r w:rsidR="00DA24B8">
        <w:rPr>
          <w:rFonts w:ascii="Arial" w:hAnsi="Arial" w:cs="Arial"/>
          <w:sz w:val="32"/>
          <w:szCs w:val="32"/>
        </w:rPr>
        <w:t>, которые необходим</w:t>
      </w:r>
      <w:r w:rsidR="003233E7">
        <w:rPr>
          <w:rFonts w:ascii="Arial" w:hAnsi="Arial" w:cs="Arial"/>
          <w:sz w:val="32"/>
          <w:szCs w:val="32"/>
        </w:rPr>
        <w:t>ы</w:t>
      </w:r>
      <w:r w:rsidR="00DA24B8">
        <w:rPr>
          <w:rFonts w:ascii="Arial" w:hAnsi="Arial" w:cs="Arial"/>
          <w:sz w:val="32"/>
          <w:szCs w:val="32"/>
        </w:rPr>
        <w:t xml:space="preserve"> для восстановления лесов.</w:t>
      </w:r>
    </w:p>
    <w:p w:rsidR="00DA24B8" w:rsidRDefault="003233E7" w:rsidP="00B4229D">
      <w:pPr>
        <w:pStyle w:val="a3"/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говориться «</w:t>
      </w:r>
      <w:r w:rsidRPr="003233E7">
        <w:rPr>
          <w:rFonts w:ascii="Arial" w:hAnsi="Arial" w:cs="Arial"/>
          <w:b/>
          <w:sz w:val="32"/>
          <w:szCs w:val="32"/>
        </w:rPr>
        <w:t>скупой платит дважды</w:t>
      </w:r>
      <w:r>
        <w:rPr>
          <w:rFonts w:ascii="Arial" w:hAnsi="Arial" w:cs="Arial"/>
          <w:sz w:val="32"/>
          <w:szCs w:val="32"/>
        </w:rPr>
        <w:t xml:space="preserve">». </w:t>
      </w:r>
      <w:r w:rsidR="00DA24B8">
        <w:rPr>
          <w:rFonts w:ascii="Arial" w:hAnsi="Arial" w:cs="Arial"/>
          <w:sz w:val="32"/>
          <w:szCs w:val="32"/>
        </w:rPr>
        <w:t>Не лучше ли сейчас вложить нужную сумму и привести вс</w:t>
      </w:r>
      <w:r>
        <w:rPr>
          <w:rFonts w:ascii="Arial" w:hAnsi="Arial" w:cs="Arial"/>
          <w:sz w:val="32"/>
          <w:szCs w:val="32"/>
        </w:rPr>
        <w:t>ю материально-техническую базу</w:t>
      </w:r>
      <w:r w:rsidR="00DA24B8">
        <w:rPr>
          <w:rFonts w:ascii="Arial" w:hAnsi="Arial" w:cs="Arial"/>
          <w:sz w:val="32"/>
          <w:szCs w:val="32"/>
        </w:rPr>
        <w:t xml:space="preserve"> в порядок, чем потом платить </w:t>
      </w:r>
      <w:r w:rsidR="00386794" w:rsidRPr="003233E7">
        <w:rPr>
          <w:rFonts w:ascii="Arial" w:hAnsi="Arial" w:cs="Arial"/>
          <w:b/>
          <w:sz w:val="32"/>
          <w:szCs w:val="32"/>
        </w:rPr>
        <w:t>вдвое, а то</w:t>
      </w:r>
      <w:r w:rsidRPr="003233E7">
        <w:rPr>
          <w:rFonts w:ascii="Arial" w:hAnsi="Arial" w:cs="Arial"/>
          <w:b/>
          <w:sz w:val="32"/>
          <w:szCs w:val="32"/>
        </w:rPr>
        <w:t xml:space="preserve"> </w:t>
      </w:r>
      <w:r w:rsidR="00386794" w:rsidRPr="003233E7">
        <w:rPr>
          <w:rFonts w:ascii="Arial" w:hAnsi="Arial" w:cs="Arial"/>
          <w:b/>
          <w:sz w:val="32"/>
          <w:szCs w:val="32"/>
        </w:rPr>
        <w:t xml:space="preserve">и втрое </w:t>
      </w:r>
      <w:r w:rsidR="00DA24B8" w:rsidRPr="003233E7">
        <w:rPr>
          <w:rFonts w:ascii="Arial" w:hAnsi="Arial" w:cs="Arial"/>
          <w:b/>
          <w:sz w:val="32"/>
          <w:szCs w:val="32"/>
        </w:rPr>
        <w:t>больше</w:t>
      </w:r>
      <w:r w:rsidR="00DA24B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И это будет правильный государственный подход.</w:t>
      </w:r>
    </w:p>
    <w:p w:rsidR="00662163" w:rsidRPr="00D239CD" w:rsidRDefault="00386794" w:rsidP="0066216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386794">
        <w:rPr>
          <w:rFonts w:ascii="Arial" w:hAnsi="Arial" w:cs="Arial"/>
          <w:sz w:val="32"/>
          <w:szCs w:val="32"/>
        </w:rPr>
        <w:t>3</w:t>
      </w:r>
      <w:r w:rsidR="00662163" w:rsidRPr="00386794">
        <w:rPr>
          <w:rFonts w:ascii="Arial" w:hAnsi="Arial" w:cs="Arial"/>
          <w:sz w:val="32"/>
          <w:szCs w:val="32"/>
        </w:rPr>
        <w:t>.</w:t>
      </w:r>
      <w:r w:rsidR="00662163">
        <w:rPr>
          <w:rFonts w:ascii="Arial" w:hAnsi="Arial" w:cs="Arial"/>
          <w:sz w:val="32"/>
          <w:szCs w:val="32"/>
        </w:rPr>
        <w:t xml:space="preserve"> </w:t>
      </w:r>
      <w:r w:rsidR="00662163" w:rsidRPr="00D239CD">
        <w:rPr>
          <w:rFonts w:ascii="Arial" w:hAnsi="Arial" w:cs="Arial"/>
          <w:sz w:val="32"/>
          <w:szCs w:val="32"/>
        </w:rPr>
        <w:t>Не оправдывает себя и работа Комитета</w:t>
      </w:r>
      <w:r w:rsidR="00662163">
        <w:rPr>
          <w:rFonts w:ascii="Arial" w:hAnsi="Arial" w:cs="Arial"/>
          <w:sz w:val="32"/>
          <w:szCs w:val="32"/>
        </w:rPr>
        <w:t xml:space="preserve"> лесного хозяйства</w:t>
      </w:r>
      <w:r w:rsidR="00662163" w:rsidRPr="00D239CD">
        <w:rPr>
          <w:rFonts w:ascii="Arial" w:hAnsi="Arial" w:cs="Arial"/>
          <w:sz w:val="32"/>
          <w:szCs w:val="32"/>
        </w:rPr>
        <w:t xml:space="preserve"> по осуществлению государственного контроля за соблюдением лесного законодательства. </w:t>
      </w:r>
      <w:r w:rsidR="00662163">
        <w:rPr>
          <w:rFonts w:ascii="Arial" w:hAnsi="Arial" w:cs="Arial"/>
          <w:sz w:val="32"/>
          <w:szCs w:val="32"/>
        </w:rPr>
        <w:t>З</w:t>
      </w:r>
      <w:r w:rsidR="00662163" w:rsidRPr="00D239CD">
        <w:rPr>
          <w:rFonts w:ascii="Arial" w:hAnsi="Arial" w:cs="Arial"/>
          <w:sz w:val="32"/>
          <w:szCs w:val="32"/>
        </w:rPr>
        <w:t xml:space="preserve">а последние 2 года </w:t>
      </w:r>
      <w:r w:rsidR="00662163">
        <w:rPr>
          <w:rFonts w:ascii="Arial" w:hAnsi="Arial" w:cs="Arial"/>
          <w:sz w:val="32"/>
          <w:szCs w:val="32"/>
        </w:rPr>
        <w:t>при запланированных более 80 проверок</w:t>
      </w:r>
      <w:r w:rsidR="00662163" w:rsidRPr="00144197">
        <w:rPr>
          <w:rFonts w:ascii="Arial" w:hAnsi="Arial" w:cs="Arial"/>
          <w:sz w:val="32"/>
          <w:szCs w:val="32"/>
        </w:rPr>
        <w:t xml:space="preserve"> </w:t>
      </w:r>
      <w:r w:rsidR="00662163">
        <w:rPr>
          <w:rFonts w:ascii="Arial" w:hAnsi="Arial" w:cs="Arial"/>
          <w:sz w:val="32"/>
          <w:szCs w:val="32"/>
        </w:rPr>
        <w:t>на</w:t>
      </w:r>
      <w:r w:rsidR="00662163" w:rsidRPr="00D239CD">
        <w:rPr>
          <w:rFonts w:ascii="Arial" w:hAnsi="Arial" w:cs="Arial"/>
          <w:sz w:val="32"/>
          <w:szCs w:val="32"/>
        </w:rPr>
        <w:t xml:space="preserve"> объектах природоохранных учреждений, проведена </w:t>
      </w:r>
      <w:r w:rsidR="00662163" w:rsidRPr="00D239CD">
        <w:rPr>
          <w:rFonts w:ascii="Arial" w:hAnsi="Arial" w:cs="Arial"/>
          <w:b/>
          <w:bCs/>
          <w:sz w:val="32"/>
          <w:szCs w:val="32"/>
        </w:rPr>
        <w:t xml:space="preserve">только 1 проверка </w:t>
      </w:r>
      <w:r w:rsidR="00662163" w:rsidRPr="00D239CD">
        <w:rPr>
          <w:rFonts w:ascii="Arial" w:hAnsi="Arial" w:cs="Arial"/>
          <w:sz w:val="32"/>
          <w:szCs w:val="32"/>
        </w:rPr>
        <w:t xml:space="preserve">(ГУ «Управление природных ресурсов </w:t>
      </w:r>
      <w:proofErr w:type="spellStart"/>
      <w:r w:rsidR="00662163" w:rsidRPr="00D239CD">
        <w:rPr>
          <w:rFonts w:ascii="Arial" w:hAnsi="Arial" w:cs="Arial"/>
          <w:sz w:val="32"/>
          <w:szCs w:val="32"/>
        </w:rPr>
        <w:t>акимата</w:t>
      </w:r>
      <w:proofErr w:type="spellEnd"/>
      <w:r w:rsidR="00662163" w:rsidRPr="00D239C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62163" w:rsidRPr="00D239CD">
        <w:rPr>
          <w:rFonts w:ascii="Arial" w:hAnsi="Arial" w:cs="Arial"/>
          <w:sz w:val="32"/>
          <w:szCs w:val="32"/>
        </w:rPr>
        <w:t>Костанайской</w:t>
      </w:r>
      <w:proofErr w:type="spellEnd"/>
      <w:r w:rsidR="00662163" w:rsidRPr="00D239CD">
        <w:rPr>
          <w:rFonts w:ascii="Arial" w:hAnsi="Arial" w:cs="Arial"/>
          <w:sz w:val="32"/>
          <w:szCs w:val="32"/>
        </w:rPr>
        <w:t xml:space="preserve"> области»). Иными словами, Комитет </w:t>
      </w:r>
      <w:r w:rsidR="00662163" w:rsidRPr="00D239CD">
        <w:rPr>
          <w:rFonts w:ascii="Arial" w:hAnsi="Arial" w:cs="Arial"/>
          <w:b/>
          <w:bCs/>
          <w:sz w:val="32"/>
          <w:szCs w:val="32"/>
        </w:rPr>
        <w:t xml:space="preserve">не владеет </w:t>
      </w:r>
      <w:r w:rsidR="00662163" w:rsidRPr="00D239CD">
        <w:rPr>
          <w:rFonts w:ascii="Arial" w:hAnsi="Arial" w:cs="Arial"/>
          <w:sz w:val="32"/>
          <w:szCs w:val="32"/>
        </w:rPr>
        <w:t xml:space="preserve">реальной обстановкой и проблемными вопросами в регионах республики. </w:t>
      </w:r>
    </w:p>
    <w:p w:rsidR="00662163" w:rsidRPr="003233E7" w:rsidRDefault="00662163" w:rsidP="0066216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D239CD">
        <w:rPr>
          <w:rFonts w:ascii="Arial" w:hAnsi="Arial" w:cs="Arial"/>
          <w:sz w:val="32"/>
          <w:szCs w:val="32"/>
        </w:rPr>
        <w:t xml:space="preserve">Руководством Комитета при составлении планов Комплексных проверок </w:t>
      </w:r>
      <w:r w:rsidRPr="003233E7">
        <w:rPr>
          <w:rFonts w:ascii="Arial" w:hAnsi="Arial" w:cs="Arial"/>
          <w:b/>
          <w:sz w:val="32"/>
          <w:szCs w:val="32"/>
        </w:rPr>
        <w:t>не учитываются актуальные и значимые вопросы, что свидетельствует о слабом владении ситуацией в данной сфере.</w:t>
      </w:r>
    </w:p>
    <w:p w:rsidR="00662163" w:rsidRPr="00386794" w:rsidRDefault="00386794" w:rsidP="00386794">
      <w:pPr>
        <w:spacing w:after="0" w:line="360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r w:rsidR="00662163" w:rsidRPr="00386794">
        <w:rPr>
          <w:rFonts w:ascii="Arial" w:hAnsi="Arial" w:cs="Arial"/>
          <w:sz w:val="32"/>
          <w:szCs w:val="32"/>
        </w:rPr>
        <w:t xml:space="preserve">Одной из актуальных проблем является нехватка кадров и отсутствие качественной системы подготовки работников лесных учреждений по обучению тактике и способам тушения лесных пожаров, а также соблюдения техники безопасности. Необходимо увеличить количество грантов в ВУЗах по специальности «лесное дело» и проводить обучения сотрудников </w:t>
      </w:r>
      <w:proofErr w:type="spellStart"/>
      <w:r w:rsidR="00662163" w:rsidRPr="00386794">
        <w:rPr>
          <w:rFonts w:ascii="Arial" w:hAnsi="Arial" w:cs="Arial"/>
          <w:sz w:val="32"/>
          <w:szCs w:val="32"/>
        </w:rPr>
        <w:t>лесопожарных</w:t>
      </w:r>
      <w:proofErr w:type="spellEnd"/>
      <w:r w:rsidR="00662163" w:rsidRPr="00386794">
        <w:rPr>
          <w:rFonts w:ascii="Arial" w:hAnsi="Arial" w:cs="Arial"/>
          <w:sz w:val="32"/>
          <w:szCs w:val="32"/>
        </w:rPr>
        <w:t xml:space="preserve"> станций на базе учебных центров МЧС. Также необходимо предусмотреть государственные гранты по программе «</w:t>
      </w:r>
      <w:proofErr w:type="spellStart"/>
      <w:r w:rsidR="00662163" w:rsidRPr="00386794">
        <w:rPr>
          <w:rFonts w:ascii="Arial" w:hAnsi="Arial" w:cs="Arial"/>
          <w:sz w:val="32"/>
          <w:szCs w:val="32"/>
        </w:rPr>
        <w:t>Болашак</w:t>
      </w:r>
      <w:proofErr w:type="spellEnd"/>
      <w:r w:rsidR="00662163" w:rsidRPr="00386794">
        <w:rPr>
          <w:rFonts w:ascii="Arial" w:hAnsi="Arial" w:cs="Arial"/>
          <w:sz w:val="32"/>
          <w:szCs w:val="32"/>
        </w:rPr>
        <w:t>» на обучение по данным специальностям в Южной Кореи, Турции, Финляндии и других странах, где применяются передовые системы и методы тушения лесных пожаров.</w:t>
      </w:r>
    </w:p>
    <w:p w:rsidR="00662163" w:rsidRPr="00386794" w:rsidRDefault="00662163" w:rsidP="00386794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 w:rsidRPr="00386794">
        <w:rPr>
          <w:rFonts w:ascii="Arial" w:hAnsi="Arial" w:cs="Arial"/>
          <w:sz w:val="32"/>
          <w:szCs w:val="32"/>
        </w:rPr>
        <w:t>Хотелось бы отметить что в развитии лесной отрасли практически не участвует наука.  В Казахстане существует единственный в республике научно-исследовательским институтом в области лесного хозяйства</w:t>
      </w:r>
      <w:r w:rsidR="00386794">
        <w:rPr>
          <w:rFonts w:ascii="Arial" w:hAnsi="Arial" w:cs="Arial"/>
          <w:sz w:val="32"/>
          <w:szCs w:val="32"/>
        </w:rPr>
        <w:t xml:space="preserve">, это </w:t>
      </w:r>
      <w:r w:rsidRPr="00386794">
        <w:rPr>
          <w:rFonts w:ascii="Arial" w:hAnsi="Arial" w:cs="Arial"/>
          <w:sz w:val="32"/>
          <w:szCs w:val="32"/>
        </w:rPr>
        <w:t xml:space="preserve">«Казахский научно-исследовательский институт лесного хозяйства и </w:t>
      </w:r>
      <w:proofErr w:type="spellStart"/>
      <w:r w:rsidRPr="00386794">
        <w:rPr>
          <w:rFonts w:ascii="Arial" w:hAnsi="Arial" w:cs="Arial"/>
          <w:sz w:val="32"/>
          <w:szCs w:val="32"/>
        </w:rPr>
        <w:t>агролесомелиорации</w:t>
      </w:r>
      <w:proofErr w:type="spellEnd"/>
      <w:r w:rsidRPr="00386794">
        <w:rPr>
          <w:rFonts w:ascii="Arial" w:hAnsi="Arial" w:cs="Arial"/>
          <w:sz w:val="32"/>
          <w:szCs w:val="32"/>
        </w:rPr>
        <w:t xml:space="preserve"> им. А.Н. </w:t>
      </w:r>
      <w:proofErr w:type="spellStart"/>
      <w:r w:rsidRPr="00386794">
        <w:rPr>
          <w:rFonts w:ascii="Arial" w:hAnsi="Arial" w:cs="Arial"/>
          <w:sz w:val="32"/>
          <w:szCs w:val="32"/>
        </w:rPr>
        <w:t>Букейхана</w:t>
      </w:r>
      <w:proofErr w:type="spellEnd"/>
      <w:r w:rsidRPr="00386794">
        <w:rPr>
          <w:rFonts w:ascii="Arial" w:hAnsi="Arial" w:cs="Arial"/>
          <w:sz w:val="32"/>
          <w:szCs w:val="32"/>
        </w:rPr>
        <w:t xml:space="preserve">». Институту необходимо обратить внимание на проблемы, связанные с пожарами и разрабатывать </w:t>
      </w:r>
      <w:r w:rsidRPr="003233E7">
        <w:rPr>
          <w:rFonts w:ascii="Arial" w:hAnsi="Arial" w:cs="Arial"/>
          <w:b/>
          <w:sz w:val="32"/>
          <w:szCs w:val="32"/>
        </w:rPr>
        <w:t>отечественные климатические технологии,</w:t>
      </w:r>
      <w:r w:rsidRPr="00386794">
        <w:rPr>
          <w:rFonts w:ascii="Arial" w:hAnsi="Arial" w:cs="Arial"/>
          <w:sz w:val="32"/>
          <w:szCs w:val="32"/>
        </w:rPr>
        <w:t xml:space="preserve"> такие как искусственный дождь и другие. </w:t>
      </w:r>
    </w:p>
    <w:p w:rsidR="00662163" w:rsidRDefault="00662163" w:rsidP="00662163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Также д</w:t>
      </w:r>
      <w:r w:rsidRPr="00662163">
        <w:rPr>
          <w:rFonts w:ascii="Arial" w:hAnsi="Arial" w:cs="Arial"/>
          <w:sz w:val="32"/>
          <w:szCs w:val="32"/>
        </w:rPr>
        <w:t>ля контроля за обстановкой, связанной с пожарами,</w:t>
      </w:r>
      <w:r>
        <w:rPr>
          <w:rFonts w:ascii="Arial" w:hAnsi="Arial" w:cs="Arial"/>
          <w:sz w:val="32"/>
          <w:szCs w:val="32"/>
        </w:rPr>
        <w:t xml:space="preserve"> необходимо </w:t>
      </w:r>
      <w:r w:rsidR="00296D0B">
        <w:rPr>
          <w:rFonts w:ascii="Arial" w:hAnsi="Arial" w:cs="Arial"/>
          <w:sz w:val="32"/>
          <w:szCs w:val="32"/>
        </w:rPr>
        <w:t xml:space="preserve">совместно с Аэрокосмическим комитетом </w:t>
      </w:r>
      <w:r>
        <w:rPr>
          <w:rFonts w:ascii="Arial" w:hAnsi="Arial" w:cs="Arial"/>
          <w:sz w:val="32"/>
          <w:szCs w:val="32"/>
        </w:rPr>
        <w:t>разработать и</w:t>
      </w:r>
      <w:r w:rsidRPr="00662163">
        <w:rPr>
          <w:rFonts w:ascii="Arial" w:hAnsi="Arial" w:cs="Arial"/>
          <w:sz w:val="32"/>
          <w:szCs w:val="32"/>
        </w:rPr>
        <w:t xml:space="preserve"> проводит</w:t>
      </w:r>
      <w:r>
        <w:rPr>
          <w:rFonts w:ascii="Arial" w:hAnsi="Arial" w:cs="Arial"/>
          <w:sz w:val="32"/>
          <w:szCs w:val="32"/>
        </w:rPr>
        <w:t>ь</w:t>
      </w:r>
      <w:r w:rsidRPr="00662163">
        <w:rPr>
          <w:rFonts w:ascii="Arial" w:hAnsi="Arial" w:cs="Arial"/>
          <w:sz w:val="32"/>
          <w:szCs w:val="32"/>
        </w:rPr>
        <w:t xml:space="preserve"> </w:t>
      </w:r>
      <w:r w:rsidRPr="00296D0B">
        <w:rPr>
          <w:rFonts w:ascii="Arial" w:hAnsi="Arial" w:cs="Arial"/>
          <w:b/>
          <w:sz w:val="32"/>
          <w:szCs w:val="32"/>
        </w:rPr>
        <w:t>космический мониторинг по выявлению терм</w:t>
      </w:r>
      <w:r w:rsidR="00296D0B">
        <w:rPr>
          <w:rFonts w:ascii="Arial" w:hAnsi="Arial" w:cs="Arial"/>
          <w:b/>
          <w:sz w:val="32"/>
          <w:szCs w:val="32"/>
        </w:rPr>
        <w:t>альный точек</w:t>
      </w:r>
      <w:r w:rsidRPr="00296D0B">
        <w:rPr>
          <w:rFonts w:ascii="Arial" w:hAnsi="Arial" w:cs="Arial"/>
          <w:b/>
          <w:sz w:val="32"/>
          <w:szCs w:val="32"/>
        </w:rPr>
        <w:t>,</w:t>
      </w:r>
      <w:r w:rsidRPr="00662163">
        <w:rPr>
          <w:rFonts w:ascii="Arial" w:hAnsi="Arial" w:cs="Arial"/>
          <w:sz w:val="32"/>
          <w:szCs w:val="32"/>
        </w:rPr>
        <w:t xml:space="preserve"> что позвол</w:t>
      </w:r>
      <w:r>
        <w:rPr>
          <w:rFonts w:ascii="Arial" w:hAnsi="Arial" w:cs="Arial"/>
          <w:sz w:val="32"/>
          <w:szCs w:val="32"/>
        </w:rPr>
        <w:t>ит</w:t>
      </w:r>
      <w:r w:rsidRPr="00662163">
        <w:rPr>
          <w:rFonts w:ascii="Arial" w:hAnsi="Arial" w:cs="Arial"/>
          <w:sz w:val="32"/>
          <w:szCs w:val="32"/>
        </w:rPr>
        <w:t xml:space="preserve"> опе</w:t>
      </w:r>
      <w:r w:rsidR="000F75A9">
        <w:rPr>
          <w:rFonts w:ascii="Arial" w:hAnsi="Arial" w:cs="Arial"/>
          <w:sz w:val="32"/>
          <w:szCs w:val="32"/>
        </w:rPr>
        <w:t xml:space="preserve">ративно </w:t>
      </w:r>
      <w:r w:rsidRPr="00662163">
        <w:rPr>
          <w:rFonts w:ascii="Arial" w:hAnsi="Arial" w:cs="Arial"/>
          <w:sz w:val="32"/>
          <w:szCs w:val="32"/>
        </w:rPr>
        <w:t>принимать соответствующие меры по ликвидации загораний.</w:t>
      </w:r>
    </w:p>
    <w:p w:rsidR="00B4229D" w:rsidRPr="00B4229D" w:rsidRDefault="00B4229D" w:rsidP="003867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Хотелось бы отметить, что </w:t>
      </w:r>
      <w:r w:rsidR="005A2E96">
        <w:rPr>
          <w:rFonts w:ascii="Arial" w:hAnsi="Arial" w:cs="Arial"/>
          <w:sz w:val="32"/>
          <w:szCs w:val="32"/>
        </w:rPr>
        <w:t>о</w:t>
      </w:r>
      <w:r w:rsidRPr="00B4229D">
        <w:rPr>
          <w:rFonts w:ascii="Arial" w:hAnsi="Arial" w:cs="Arial"/>
          <w:sz w:val="32"/>
          <w:szCs w:val="32"/>
        </w:rPr>
        <w:t xml:space="preserve">сновную роль в противопожарном обустройстве лесных территорий играет ремонт и строительство лесных дорог. </w:t>
      </w:r>
      <w:r w:rsidR="00296D0B">
        <w:rPr>
          <w:rFonts w:ascii="Arial" w:hAnsi="Arial" w:cs="Arial"/>
          <w:sz w:val="32"/>
          <w:szCs w:val="32"/>
        </w:rPr>
        <w:t xml:space="preserve">Необходимо разработать схему и план развития лесных дорог, что </w:t>
      </w:r>
      <w:r w:rsidRPr="00B4229D">
        <w:rPr>
          <w:rFonts w:ascii="Arial" w:hAnsi="Arial" w:cs="Arial"/>
          <w:sz w:val="32"/>
          <w:szCs w:val="32"/>
        </w:rPr>
        <w:t xml:space="preserve">улучшит доступность лесов при экстремальных погодных условиях и лесных пожарах. </w:t>
      </w:r>
    </w:p>
    <w:p w:rsidR="00B4229D" w:rsidRDefault="00B4229D" w:rsidP="003867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Большой проблемой при передаче информации о точках локализации пожаров является отсутствие хорошей мобильной связи и интернета</w:t>
      </w:r>
      <w:r w:rsidR="00386794">
        <w:rPr>
          <w:rFonts w:ascii="Arial" w:hAnsi="Arial" w:cs="Arial"/>
          <w:sz w:val="32"/>
          <w:szCs w:val="32"/>
        </w:rPr>
        <w:t xml:space="preserve"> на территории лесхозов</w:t>
      </w:r>
      <w:r>
        <w:rPr>
          <w:rFonts w:ascii="Arial" w:hAnsi="Arial" w:cs="Arial"/>
          <w:sz w:val="32"/>
          <w:szCs w:val="32"/>
        </w:rPr>
        <w:t xml:space="preserve">.  </w:t>
      </w:r>
      <w:r w:rsidR="005A2E96">
        <w:rPr>
          <w:rFonts w:ascii="Arial" w:hAnsi="Arial" w:cs="Arial"/>
          <w:sz w:val="32"/>
          <w:szCs w:val="32"/>
        </w:rPr>
        <w:t xml:space="preserve">Необходимо расширять </w:t>
      </w:r>
      <w:r w:rsidRPr="00B4229D">
        <w:rPr>
          <w:rFonts w:ascii="Arial" w:hAnsi="Arial" w:cs="Arial"/>
          <w:sz w:val="32"/>
          <w:szCs w:val="32"/>
        </w:rPr>
        <w:t xml:space="preserve">зоны </w:t>
      </w:r>
      <w:r w:rsidR="005A2E96">
        <w:rPr>
          <w:rFonts w:ascii="Arial" w:hAnsi="Arial" w:cs="Arial"/>
          <w:sz w:val="32"/>
          <w:szCs w:val="32"/>
        </w:rPr>
        <w:t xml:space="preserve">покрытия мобильной связи и </w:t>
      </w:r>
      <w:r w:rsidRPr="00B4229D">
        <w:rPr>
          <w:rFonts w:ascii="Arial" w:hAnsi="Arial" w:cs="Arial"/>
          <w:sz w:val="32"/>
          <w:szCs w:val="32"/>
        </w:rPr>
        <w:t>интернет</w:t>
      </w:r>
      <w:r w:rsidR="00BE23C1">
        <w:rPr>
          <w:rFonts w:ascii="Arial" w:hAnsi="Arial" w:cs="Arial"/>
          <w:sz w:val="32"/>
          <w:szCs w:val="32"/>
        </w:rPr>
        <w:t>а</w:t>
      </w:r>
      <w:r w:rsidR="005A2E96">
        <w:rPr>
          <w:rFonts w:ascii="Arial" w:hAnsi="Arial" w:cs="Arial"/>
          <w:sz w:val="32"/>
          <w:szCs w:val="32"/>
        </w:rPr>
        <w:t xml:space="preserve"> на территориях лесных хозяйств</w:t>
      </w:r>
      <w:r w:rsidR="00296D0B">
        <w:rPr>
          <w:rFonts w:ascii="Arial" w:hAnsi="Arial" w:cs="Arial"/>
          <w:sz w:val="32"/>
          <w:szCs w:val="32"/>
        </w:rPr>
        <w:t xml:space="preserve">, </w:t>
      </w:r>
      <w:r w:rsidR="00296D0B" w:rsidRPr="00296D0B">
        <w:rPr>
          <w:rFonts w:ascii="Arial" w:hAnsi="Arial" w:cs="Arial"/>
          <w:b/>
          <w:sz w:val="32"/>
          <w:szCs w:val="32"/>
        </w:rPr>
        <w:t>а также разработать мобильные и эффективные системы оповещения</w:t>
      </w:r>
      <w:r w:rsidR="00386794">
        <w:rPr>
          <w:rFonts w:ascii="Arial" w:hAnsi="Arial" w:cs="Arial"/>
          <w:b/>
          <w:sz w:val="32"/>
          <w:szCs w:val="32"/>
        </w:rPr>
        <w:t xml:space="preserve">, </w:t>
      </w:r>
      <w:r w:rsidR="00386794" w:rsidRPr="00386794">
        <w:rPr>
          <w:rFonts w:ascii="Arial" w:hAnsi="Arial" w:cs="Arial"/>
          <w:sz w:val="32"/>
          <w:szCs w:val="32"/>
        </w:rPr>
        <w:t>н</w:t>
      </w:r>
      <w:r w:rsidR="00296D0B">
        <w:rPr>
          <w:rFonts w:ascii="Arial" w:hAnsi="Arial" w:cs="Arial"/>
          <w:sz w:val="32"/>
          <w:szCs w:val="32"/>
        </w:rPr>
        <w:t xml:space="preserve">едорогие, отечественного производства с привлечением отечественных </w:t>
      </w:r>
      <w:r w:rsidR="00296D0B">
        <w:rPr>
          <w:rFonts w:ascii="Arial" w:hAnsi="Arial" w:cs="Arial"/>
          <w:sz w:val="32"/>
          <w:szCs w:val="32"/>
          <w:lang w:val="en-US"/>
        </w:rPr>
        <w:t>IT</w:t>
      </w:r>
      <w:r w:rsidR="00296D0B" w:rsidRPr="00296D0B">
        <w:rPr>
          <w:rFonts w:ascii="Arial" w:hAnsi="Arial" w:cs="Arial"/>
          <w:sz w:val="32"/>
          <w:szCs w:val="32"/>
        </w:rPr>
        <w:t xml:space="preserve"> </w:t>
      </w:r>
      <w:r w:rsidR="00296D0B">
        <w:rPr>
          <w:rFonts w:ascii="Arial" w:hAnsi="Arial" w:cs="Arial"/>
          <w:sz w:val="32"/>
          <w:szCs w:val="32"/>
        </w:rPr>
        <w:t>специалистов.</w:t>
      </w:r>
      <w:r w:rsidR="005A2E96">
        <w:rPr>
          <w:rFonts w:ascii="Arial" w:hAnsi="Arial" w:cs="Arial"/>
          <w:sz w:val="32"/>
          <w:szCs w:val="32"/>
        </w:rPr>
        <w:t xml:space="preserve"> Это </w:t>
      </w:r>
      <w:r w:rsidR="009336B8">
        <w:rPr>
          <w:rFonts w:ascii="Arial" w:hAnsi="Arial" w:cs="Arial"/>
          <w:sz w:val="32"/>
          <w:szCs w:val="32"/>
        </w:rPr>
        <w:t>позволит уже на</w:t>
      </w:r>
      <w:r w:rsidR="009336B8" w:rsidRPr="00B4229D">
        <w:rPr>
          <w:rFonts w:ascii="Arial" w:hAnsi="Arial" w:cs="Arial"/>
          <w:sz w:val="32"/>
          <w:szCs w:val="32"/>
        </w:rPr>
        <w:t xml:space="preserve"> этапах раннего обнаружения очагов возгорания</w:t>
      </w:r>
      <w:r w:rsidR="009336B8">
        <w:rPr>
          <w:rFonts w:ascii="Arial" w:hAnsi="Arial" w:cs="Arial"/>
          <w:sz w:val="32"/>
          <w:szCs w:val="32"/>
        </w:rPr>
        <w:t xml:space="preserve"> эффективнее</w:t>
      </w:r>
      <w:r w:rsidR="005A2E96">
        <w:rPr>
          <w:rFonts w:ascii="Arial" w:hAnsi="Arial" w:cs="Arial"/>
          <w:sz w:val="32"/>
          <w:szCs w:val="32"/>
        </w:rPr>
        <w:t xml:space="preserve"> реагировать</w:t>
      </w:r>
      <w:r w:rsidRPr="00B4229D">
        <w:rPr>
          <w:rFonts w:ascii="Arial" w:hAnsi="Arial" w:cs="Arial"/>
          <w:sz w:val="32"/>
          <w:szCs w:val="32"/>
        </w:rPr>
        <w:t xml:space="preserve">, </w:t>
      </w:r>
      <w:r w:rsidR="009336B8">
        <w:rPr>
          <w:rFonts w:ascii="Arial" w:hAnsi="Arial" w:cs="Arial"/>
          <w:sz w:val="32"/>
          <w:szCs w:val="32"/>
        </w:rPr>
        <w:t xml:space="preserve">и </w:t>
      </w:r>
      <w:r w:rsidRPr="00B4229D">
        <w:rPr>
          <w:rFonts w:ascii="Arial" w:hAnsi="Arial" w:cs="Arial"/>
          <w:sz w:val="32"/>
          <w:szCs w:val="32"/>
        </w:rPr>
        <w:t>повы</w:t>
      </w:r>
      <w:r w:rsidR="005A2E96">
        <w:rPr>
          <w:rFonts w:ascii="Arial" w:hAnsi="Arial" w:cs="Arial"/>
          <w:sz w:val="32"/>
          <w:szCs w:val="32"/>
        </w:rPr>
        <w:t xml:space="preserve">сить взаимодействие </w:t>
      </w:r>
      <w:r w:rsidR="009336B8">
        <w:rPr>
          <w:rFonts w:ascii="Arial" w:hAnsi="Arial" w:cs="Arial"/>
          <w:sz w:val="32"/>
          <w:szCs w:val="32"/>
        </w:rPr>
        <w:t xml:space="preserve">всех </w:t>
      </w:r>
      <w:r w:rsidRPr="00B4229D">
        <w:rPr>
          <w:rFonts w:ascii="Arial" w:hAnsi="Arial" w:cs="Arial"/>
          <w:sz w:val="32"/>
          <w:szCs w:val="32"/>
        </w:rPr>
        <w:t>служб при мониторинге и тушении лесных пожаров.</w:t>
      </w:r>
    </w:p>
    <w:p w:rsidR="000F75A9" w:rsidRDefault="000F75A9" w:rsidP="0038679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Необходимо активно изучать, перенимать опыт и сотрудничать с теми странами, в которых применяются современные и эффективные меры профилактики и борьбы с лестными пожарами. Это – Турция, Южная Корея, Канада, </w:t>
      </w:r>
      <w:r w:rsidR="003233E7">
        <w:rPr>
          <w:rFonts w:ascii="Arial" w:hAnsi="Arial" w:cs="Arial"/>
          <w:sz w:val="32"/>
          <w:szCs w:val="32"/>
        </w:rPr>
        <w:t xml:space="preserve">страны </w:t>
      </w:r>
      <w:r>
        <w:rPr>
          <w:rFonts w:ascii="Arial" w:hAnsi="Arial" w:cs="Arial"/>
          <w:sz w:val="32"/>
          <w:szCs w:val="32"/>
        </w:rPr>
        <w:t>Прибалтик</w:t>
      </w:r>
      <w:r w:rsidR="003233E7">
        <w:rPr>
          <w:rFonts w:ascii="Arial" w:hAnsi="Arial" w:cs="Arial"/>
          <w:sz w:val="32"/>
          <w:szCs w:val="32"/>
        </w:rPr>
        <w:t>и</w:t>
      </w:r>
      <w:r w:rsidR="00386794">
        <w:rPr>
          <w:rFonts w:ascii="Arial" w:hAnsi="Arial" w:cs="Arial"/>
          <w:sz w:val="32"/>
          <w:szCs w:val="32"/>
        </w:rPr>
        <w:t xml:space="preserve"> и другие</w:t>
      </w:r>
      <w:r>
        <w:rPr>
          <w:rFonts w:ascii="Arial" w:hAnsi="Arial" w:cs="Arial"/>
          <w:sz w:val="32"/>
          <w:szCs w:val="32"/>
        </w:rPr>
        <w:t xml:space="preserve">. </w:t>
      </w:r>
    </w:p>
    <w:p w:rsidR="004559D1" w:rsidRDefault="000F75A9" w:rsidP="000F75A9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Очень интересен опыт Финляндии.</w:t>
      </w:r>
      <w:r w:rsidRPr="000F75A9">
        <w:t xml:space="preserve"> </w:t>
      </w:r>
      <w:r w:rsidRPr="000F75A9">
        <w:rPr>
          <w:rFonts w:ascii="Arial" w:hAnsi="Arial" w:cs="Arial"/>
          <w:sz w:val="32"/>
          <w:szCs w:val="32"/>
        </w:rPr>
        <w:t xml:space="preserve">в Финляндии около 60% лесного фонда находится </w:t>
      </w:r>
      <w:r w:rsidRPr="004559D1">
        <w:rPr>
          <w:rFonts w:ascii="Arial" w:hAnsi="Arial" w:cs="Arial"/>
          <w:b/>
          <w:sz w:val="32"/>
          <w:szCs w:val="32"/>
        </w:rPr>
        <w:t>в частной собственности</w:t>
      </w:r>
      <w:r w:rsidRPr="000F75A9">
        <w:rPr>
          <w:rFonts w:ascii="Arial" w:hAnsi="Arial" w:cs="Arial"/>
          <w:sz w:val="32"/>
          <w:szCs w:val="32"/>
        </w:rPr>
        <w:t xml:space="preserve">, а это означает, что </w:t>
      </w:r>
      <w:r w:rsidRPr="004559D1">
        <w:rPr>
          <w:rFonts w:ascii="Arial" w:hAnsi="Arial" w:cs="Arial"/>
          <w:b/>
          <w:sz w:val="32"/>
          <w:szCs w:val="32"/>
        </w:rPr>
        <w:t>владельцы более внимательно следят за своим лесом.</w:t>
      </w:r>
      <w:r>
        <w:rPr>
          <w:rFonts w:ascii="Arial" w:hAnsi="Arial" w:cs="Arial"/>
          <w:sz w:val="32"/>
          <w:szCs w:val="32"/>
        </w:rPr>
        <w:t xml:space="preserve"> Они п</w:t>
      </w:r>
      <w:r w:rsidRPr="000F75A9">
        <w:rPr>
          <w:rFonts w:ascii="Arial" w:hAnsi="Arial" w:cs="Arial"/>
          <w:sz w:val="32"/>
          <w:szCs w:val="32"/>
        </w:rPr>
        <w:t xml:space="preserve">омогают </w:t>
      </w:r>
      <w:r>
        <w:rPr>
          <w:rFonts w:ascii="Arial" w:hAnsi="Arial" w:cs="Arial"/>
          <w:sz w:val="32"/>
          <w:szCs w:val="32"/>
        </w:rPr>
        <w:t xml:space="preserve">государству </w:t>
      </w:r>
      <w:r w:rsidRPr="000F75A9">
        <w:rPr>
          <w:rFonts w:ascii="Arial" w:hAnsi="Arial" w:cs="Arial"/>
          <w:sz w:val="32"/>
          <w:szCs w:val="32"/>
        </w:rPr>
        <w:t>составить более детальную карту для спасательных служб и учены</w:t>
      </w:r>
      <w:r>
        <w:rPr>
          <w:rFonts w:ascii="Arial" w:hAnsi="Arial" w:cs="Arial"/>
          <w:sz w:val="32"/>
          <w:szCs w:val="32"/>
        </w:rPr>
        <w:t xml:space="preserve">х, в которых </w:t>
      </w:r>
      <w:r w:rsidR="004559D1">
        <w:rPr>
          <w:rFonts w:ascii="Arial" w:hAnsi="Arial" w:cs="Arial"/>
          <w:sz w:val="32"/>
          <w:szCs w:val="32"/>
        </w:rPr>
        <w:t xml:space="preserve">имеются </w:t>
      </w:r>
      <w:r w:rsidR="004559D1" w:rsidRPr="000F75A9">
        <w:rPr>
          <w:rFonts w:ascii="Arial" w:hAnsi="Arial" w:cs="Arial"/>
          <w:sz w:val="32"/>
          <w:szCs w:val="32"/>
        </w:rPr>
        <w:t>данные</w:t>
      </w:r>
      <w:r w:rsidRPr="000F75A9">
        <w:rPr>
          <w:rFonts w:ascii="Arial" w:hAnsi="Arial" w:cs="Arial"/>
          <w:sz w:val="32"/>
          <w:szCs w:val="32"/>
        </w:rPr>
        <w:t xml:space="preserve"> </w:t>
      </w:r>
      <w:r w:rsidR="004559D1">
        <w:rPr>
          <w:rFonts w:ascii="Arial" w:hAnsi="Arial" w:cs="Arial"/>
          <w:sz w:val="32"/>
          <w:szCs w:val="32"/>
        </w:rPr>
        <w:t xml:space="preserve">об </w:t>
      </w:r>
      <w:r w:rsidRPr="000F75A9">
        <w:rPr>
          <w:rFonts w:ascii="Arial" w:hAnsi="Arial" w:cs="Arial"/>
          <w:sz w:val="32"/>
          <w:szCs w:val="32"/>
        </w:rPr>
        <w:t>инвентаризации лесов, дорог</w:t>
      </w:r>
      <w:r w:rsidR="004559D1">
        <w:rPr>
          <w:rFonts w:ascii="Arial" w:hAnsi="Arial" w:cs="Arial"/>
          <w:sz w:val="32"/>
          <w:szCs w:val="32"/>
        </w:rPr>
        <w:t>ах</w:t>
      </w:r>
      <w:r w:rsidRPr="000F75A9">
        <w:rPr>
          <w:rFonts w:ascii="Arial" w:hAnsi="Arial" w:cs="Arial"/>
          <w:sz w:val="32"/>
          <w:szCs w:val="32"/>
        </w:rPr>
        <w:t>, подверженност</w:t>
      </w:r>
      <w:r w:rsidR="004559D1">
        <w:rPr>
          <w:rFonts w:ascii="Arial" w:hAnsi="Arial" w:cs="Arial"/>
          <w:sz w:val="32"/>
          <w:szCs w:val="32"/>
        </w:rPr>
        <w:t>и</w:t>
      </w:r>
      <w:r w:rsidRPr="000F75A9">
        <w:rPr>
          <w:rFonts w:ascii="Arial" w:hAnsi="Arial" w:cs="Arial"/>
          <w:sz w:val="32"/>
          <w:szCs w:val="32"/>
        </w:rPr>
        <w:t xml:space="preserve"> пожарам и пожарн</w:t>
      </w:r>
      <w:r w:rsidR="004559D1">
        <w:rPr>
          <w:rFonts w:ascii="Arial" w:hAnsi="Arial" w:cs="Arial"/>
          <w:sz w:val="32"/>
          <w:szCs w:val="32"/>
        </w:rPr>
        <w:t>ой</w:t>
      </w:r>
      <w:r w:rsidRPr="000F75A9">
        <w:rPr>
          <w:rFonts w:ascii="Arial" w:hAnsi="Arial" w:cs="Arial"/>
          <w:sz w:val="32"/>
          <w:szCs w:val="32"/>
        </w:rPr>
        <w:t xml:space="preserve"> нагрузк</w:t>
      </w:r>
      <w:r w:rsidR="004559D1">
        <w:rPr>
          <w:rFonts w:ascii="Arial" w:hAnsi="Arial" w:cs="Arial"/>
          <w:sz w:val="32"/>
          <w:szCs w:val="32"/>
        </w:rPr>
        <w:t>и</w:t>
      </w:r>
      <w:r w:rsidRPr="000F75A9">
        <w:rPr>
          <w:rFonts w:ascii="Arial" w:hAnsi="Arial" w:cs="Arial"/>
          <w:sz w:val="32"/>
          <w:szCs w:val="32"/>
        </w:rPr>
        <w:t xml:space="preserve"> лес</w:t>
      </w:r>
      <w:r w:rsidR="00535816">
        <w:rPr>
          <w:rFonts w:ascii="Arial" w:hAnsi="Arial" w:cs="Arial"/>
          <w:sz w:val="32"/>
          <w:szCs w:val="32"/>
        </w:rPr>
        <w:t>ах</w:t>
      </w:r>
      <w:r w:rsidRPr="000F75A9">
        <w:rPr>
          <w:rFonts w:ascii="Arial" w:hAnsi="Arial" w:cs="Arial"/>
          <w:sz w:val="32"/>
          <w:szCs w:val="32"/>
        </w:rPr>
        <w:t>, источник</w:t>
      </w:r>
      <w:r w:rsidR="004559D1">
        <w:rPr>
          <w:rFonts w:ascii="Arial" w:hAnsi="Arial" w:cs="Arial"/>
          <w:sz w:val="32"/>
          <w:szCs w:val="32"/>
        </w:rPr>
        <w:t>ах</w:t>
      </w:r>
      <w:r w:rsidRPr="000F75A9">
        <w:rPr>
          <w:rFonts w:ascii="Arial" w:hAnsi="Arial" w:cs="Arial"/>
          <w:sz w:val="32"/>
          <w:szCs w:val="32"/>
        </w:rPr>
        <w:t xml:space="preserve"> воды для тушения и судоходност</w:t>
      </w:r>
      <w:r w:rsidR="00535816">
        <w:rPr>
          <w:rFonts w:ascii="Arial" w:hAnsi="Arial" w:cs="Arial"/>
          <w:sz w:val="32"/>
          <w:szCs w:val="32"/>
        </w:rPr>
        <w:t>и</w:t>
      </w:r>
      <w:r w:rsidRPr="000F75A9">
        <w:rPr>
          <w:rFonts w:ascii="Arial" w:hAnsi="Arial" w:cs="Arial"/>
          <w:sz w:val="32"/>
          <w:szCs w:val="32"/>
        </w:rPr>
        <w:t xml:space="preserve"> местности. </w:t>
      </w:r>
      <w:r w:rsidR="004559D1">
        <w:rPr>
          <w:rFonts w:ascii="Arial" w:hAnsi="Arial" w:cs="Arial"/>
          <w:sz w:val="32"/>
          <w:szCs w:val="32"/>
        </w:rPr>
        <w:t xml:space="preserve">В обязанности собственников лесов входит </w:t>
      </w:r>
      <w:r w:rsidR="004559D1" w:rsidRPr="004559D1">
        <w:rPr>
          <w:rFonts w:ascii="Arial" w:hAnsi="Arial" w:cs="Arial"/>
          <w:sz w:val="32"/>
          <w:szCs w:val="32"/>
        </w:rPr>
        <w:t>прореживание лесов, то есть вырубка сухостоев, поскольку в такой ситуации огню трудно перейти в верхний слой, а значит – проще потушить</w:t>
      </w:r>
      <w:r w:rsidR="004559D1">
        <w:rPr>
          <w:rFonts w:ascii="Arial" w:hAnsi="Arial" w:cs="Arial"/>
          <w:sz w:val="32"/>
          <w:szCs w:val="32"/>
        </w:rPr>
        <w:t xml:space="preserve">. </w:t>
      </w:r>
      <w:r w:rsidRPr="000F75A9">
        <w:rPr>
          <w:rFonts w:ascii="Arial" w:hAnsi="Arial" w:cs="Arial"/>
          <w:sz w:val="32"/>
          <w:szCs w:val="32"/>
        </w:rPr>
        <w:t xml:space="preserve">Также </w:t>
      </w:r>
      <w:r w:rsidR="004559D1">
        <w:rPr>
          <w:rFonts w:ascii="Arial" w:hAnsi="Arial" w:cs="Arial"/>
          <w:sz w:val="32"/>
          <w:szCs w:val="32"/>
        </w:rPr>
        <w:t xml:space="preserve">там разработана </w:t>
      </w:r>
      <w:r w:rsidRPr="000F75A9">
        <w:rPr>
          <w:rFonts w:ascii="Arial" w:hAnsi="Arial" w:cs="Arial"/>
          <w:sz w:val="32"/>
          <w:szCs w:val="32"/>
        </w:rPr>
        <w:t>модель прогнозирования, которая оценивает развитие пожаров на основе данных о деревьях и погодных данных</w:t>
      </w:r>
      <w:r w:rsidR="004559D1">
        <w:rPr>
          <w:rFonts w:ascii="Arial" w:hAnsi="Arial" w:cs="Arial"/>
          <w:sz w:val="32"/>
          <w:szCs w:val="32"/>
        </w:rPr>
        <w:t xml:space="preserve">. </w:t>
      </w:r>
    </w:p>
    <w:p w:rsidR="004559D1" w:rsidRDefault="004559D1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Но самое главное в Финляндии очень развит </w:t>
      </w:r>
      <w:r w:rsidRPr="004559D1">
        <w:rPr>
          <w:rFonts w:ascii="Arial" w:hAnsi="Arial" w:cs="Arial"/>
          <w:sz w:val="32"/>
          <w:szCs w:val="32"/>
        </w:rPr>
        <w:t>подход к сбережению лесного фонда</w:t>
      </w:r>
      <w:r>
        <w:rPr>
          <w:rFonts w:ascii="Arial" w:hAnsi="Arial" w:cs="Arial"/>
          <w:sz w:val="32"/>
          <w:szCs w:val="32"/>
        </w:rPr>
        <w:t>.</w:t>
      </w:r>
      <w:r w:rsidRPr="004559D1">
        <w:rPr>
          <w:rFonts w:ascii="Arial" w:hAnsi="Arial" w:cs="Arial"/>
          <w:sz w:val="32"/>
          <w:szCs w:val="32"/>
        </w:rPr>
        <w:t xml:space="preserve"> В Финляндии </w:t>
      </w:r>
      <w:r>
        <w:rPr>
          <w:rFonts w:ascii="Arial" w:hAnsi="Arial" w:cs="Arial"/>
          <w:sz w:val="32"/>
          <w:szCs w:val="32"/>
        </w:rPr>
        <w:t xml:space="preserve">запрещено </w:t>
      </w:r>
      <w:r w:rsidRPr="004559D1">
        <w:rPr>
          <w:rFonts w:ascii="Arial" w:hAnsi="Arial" w:cs="Arial"/>
          <w:sz w:val="32"/>
          <w:szCs w:val="32"/>
        </w:rPr>
        <w:t xml:space="preserve">использование огня в сельском и лесном хозяйстве в любом виде. Запрещено разводить костры в лесу вне отведенных для этого мест при любой погоде. Места для костров в лесу специально оборудованы. Каждый случай лесного пожара тщательно расследуется. </w:t>
      </w:r>
      <w:r>
        <w:rPr>
          <w:rFonts w:ascii="Arial" w:hAnsi="Arial" w:cs="Arial"/>
          <w:sz w:val="32"/>
          <w:szCs w:val="32"/>
        </w:rPr>
        <w:t xml:space="preserve">У нас тоже есть такие запреты, но в сознание наших граждан </w:t>
      </w:r>
      <w:r w:rsidRPr="00B1480D">
        <w:rPr>
          <w:rFonts w:ascii="Arial" w:hAnsi="Arial" w:cs="Arial"/>
          <w:b/>
          <w:sz w:val="32"/>
          <w:szCs w:val="32"/>
        </w:rPr>
        <w:t>не сформирована противопожарная культура и ответственность</w:t>
      </w:r>
      <w:r w:rsidR="003233E7">
        <w:rPr>
          <w:rFonts w:ascii="Arial" w:hAnsi="Arial" w:cs="Arial"/>
          <w:sz w:val="32"/>
          <w:szCs w:val="32"/>
        </w:rPr>
        <w:t>, и над этим также должны работать государственные органы</w:t>
      </w:r>
      <w:r>
        <w:rPr>
          <w:rFonts w:ascii="Arial" w:hAnsi="Arial" w:cs="Arial"/>
          <w:sz w:val="32"/>
          <w:szCs w:val="32"/>
        </w:rPr>
        <w:t xml:space="preserve">. </w:t>
      </w:r>
    </w:p>
    <w:p w:rsidR="00DA24B8" w:rsidRDefault="00B1480D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</w:t>
      </w:r>
      <w:r w:rsidR="00DA24B8">
        <w:rPr>
          <w:rFonts w:ascii="Arial" w:hAnsi="Arial" w:cs="Arial"/>
          <w:sz w:val="32"/>
          <w:szCs w:val="32"/>
        </w:rPr>
        <w:t xml:space="preserve">. Необходимо </w:t>
      </w:r>
      <w:r w:rsidR="00535816">
        <w:rPr>
          <w:rFonts w:ascii="Arial" w:hAnsi="Arial" w:cs="Arial"/>
          <w:sz w:val="32"/>
          <w:szCs w:val="32"/>
        </w:rPr>
        <w:t xml:space="preserve">активно вводить института </w:t>
      </w:r>
      <w:r w:rsidR="00DA24B8">
        <w:rPr>
          <w:rFonts w:ascii="Arial" w:hAnsi="Arial" w:cs="Arial"/>
          <w:sz w:val="32"/>
          <w:szCs w:val="32"/>
        </w:rPr>
        <w:t>частного лесоводства. В</w:t>
      </w:r>
      <w:r w:rsidR="00DA24B8" w:rsidRPr="00DA24B8">
        <w:rPr>
          <w:rFonts w:ascii="Arial" w:hAnsi="Arial" w:cs="Arial"/>
          <w:sz w:val="32"/>
          <w:szCs w:val="32"/>
        </w:rPr>
        <w:t>едение института частного лесоводства будет</w:t>
      </w:r>
      <w:r w:rsidR="00DA24B8">
        <w:rPr>
          <w:rFonts w:ascii="Arial" w:hAnsi="Arial" w:cs="Arial"/>
          <w:sz w:val="32"/>
          <w:szCs w:val="32"/>
        </w:rPr>
        <w:t xml:space="preserve"> </w:t>
      </w:r>
      <w:r w:rsidR="00DA24B8" w:rsidRPr="00DA24B8">
        <w:rPr>
          <w:rFonts w:ascii="Arial" w:hAnsi="Arial" w:cs="Arial"/>
          <w:sz w:val="32"/>
          <w:szCs w:val="32"/>
        </w:rPr>
        <w:t>способствовать</w:t>
      </w:r>
      <w:r w:rsidR="00DA24B8">
        <w:rPr>
          <w:rFonts w:ascii="Arial" w:hAnsi="Arial" w:cs="Arial"/>
          <w:sz w:val="32"/>
          <w:szCs w:val="32"/>
        </w:rPr>
        <w:t xml:space="preserve"> </w:t>
      </w:r>
      <w:r w:rsidR="00DA24B8" w:rsidRPr="00DA24B8">
        <w:rPr>
          <w:rFonts w:ascii="Arial" w:hAnsi="Arial" w:cs="Arial"/>
          <w:sz w:val="32"/>
          <w:szCs w:val="32"/>
        </w:rPr>
        <w:t xml:space="preserve">увеличению лесистости, даст толчок для развития лесного бизнеса, создаст новые рабочие места для сельского населения, обеспечит посадочным материалом нужды озеленения и улучшит экологическую обстановку. </w:t>
      </w:r>
      <w:r w:rsidR="00DA24B8">
        <w:rPr>
          <w:rFonts w:ascii="Arial" w:hAnsi="Arial" w:cs="Arial"/>
          <w:sz w:val="32"/>
          <w:szCs w:val="32"/>
        </w:rPr>
        <w:t>Но, для распространения частного лесоводство</w:t>
      </w:r>
      <w:r w:rsidR="00DA24B8" w:rsidRPr="00DA24B8">
        <w:rPr>
          <w:rFonts w:ascii="Arial" w:hAnsi="Arial" w:cs="Arial"/>
          <w:sz w:val="32"/>
          <w:szCs w:val="32"/>
        </w:rPr>
        <w:t> необходимо</w:t>
      </w:r>
      <w:r w:rsidR="00DA24B8">
        <w:rPr>
          <w:rFonts w:ascii="Arial" w:hAnsi="Arial" w:cs="Arial"/>
          <w:sz w:val="32"/>
          <w:szCs w:val="32"/>
        </w:rPr>
        <w:t xml:space="preserve"> </w:t>
      </w:r>
      <w:r w:rsidR="00DA24B8" w:rsidRPr="00B1480D">
        <w:rPr>
          <w:rFonts w:ascii="Arial" w:hAnsi="Arial" w:cs="Arial"/>
          <w:b/>
          <w:sz w:val="32"/>
          <w:szCs w:val="32"/>
        </w:rPr>
        <w:t xml:space="preserve">распространить порядок государственной поддержки, </w:t>
      </w:r>
      <w:r w:rsidR="00DA24B8" w:rsidRPr="00B1480D">
        <w:rPr>
          <w:rFonts w:ascii="Arial" w:hAnsi="Arial" w:cs="Arial"/>
          <w:sz w:val="32"/>
          <w:szCs w:val="32"/>
        </w:rPr>
        <w:t>используем</w:t>
      </w:r>
      <w:r w:rsidR="009F3674" w:rsidRPr="00B1480D">
        <w:rPr>
          <w:rFonts w:ascii="Arial" w:hAnsi="Arial" w:cs="Arial"/>
          <w:sz w:val="32"/>
          <w:szCs w:val="32"/>
        </w:rPr>
        <w:t>ый</w:t>
      </w:r>
      <w:r w:rsidR="00DA24B8" w:rsidRPr="00B1480D">
        <w:rPr>
          <w:rFonts w:ascii="Arial" w:hAnsi="Arial" w:cs="Arial"/>
          <w:sz w:val="32"/>
          <w:szCs w:val="32"/>
        </w:rPr>
        <w:t xml:space="preserve"> в сельском хозяйстве</w:t>
      </w:r>
      <w:r w:rsidR="00DA24B8" w:rsidRPr="00DA24B8">
        <w:rPr>
          <w:rFonts w:ascii="Arial" w:hAnsi="Arial" w:cs="Arial"/>
          <w:sz w:val="32"/>
          <w:szCs w:val="32"/>
        </w:rPr>
        <w:t xml:space="preserve">, </w:t>
      </w:r>
      <w:r w:rsidR="00DA24B8" w:rsidRPr="00B1480D">
        <w:rPr>
          <w:rFonts w:ascii="Arial" w:hAnsi="Arial" w:cs="Arial"/>
          <w:b/>
          <w:sz w:val="32"/>
          <w:szCs w:val="32"/>
        </w:rPr>
        <w:t xml:space="preserve">на развитие </w:t>
      </w:r>
      <w:proofErr w:type="spellStart"/>
      <w:r w:rsidR="00DA24B8" w:rsidRPr="00B1480D">
        <w:rPr>
          <w:rFonts w:ascii="Arial" w:hAnsi="Arial" w:cs="Arial"/>
          <w:b/>
          <w:sz w:val="32"/>
          <w:szCs w:val="32"/>
        </w:rPr>
        <w:t>лесовыращивания</w:t>
      </w:r>
      <w:proofErr w:type="spellEnd"/>
      <w:r w:rsidR="00DA24B8" w:rsidRPr="00B1480D">
        <w:rPr>
          <w:rFonts w:ascii="Arial" w:hAnsi="Arial" w:cs="Arial"/>
          <w:b/>
          <w:sz w:val="32"/>
          <w:szCs w:val="32"/>
        </w:rPr>
        <w:t xml:space="preserve"> в частном порядке</w:t>
      </w:r>
      <w:r w:rsidR="00535816">
        <w:rPr>
          <w:rFonts w:ascii="Arial" w:hAnsi="Arial" w:cs="Arial"/>
          <w:sz w:val="32"/>
          <w:szCs w:val="32"/>
        </w:rPr>
        <w:t>,</w:t>
      </w:r>
      <w:r w:rsidR="00DA24B8" w:rsidRPr="00DA24B8">
        <w:rPr>
          <w:rFonts w:ascii="Arial" w:hAnsi="Arial" w:cs="Arial"/>
          <w:sz w:val="32"/>
          <w:szCs w:val="32"/>
        </w:rPr>
        <w:t xml:space="preserve"> с установлением повышенных ставок от произведенных затрат.</w:t>
      </w:r>
    </w:p>
    <w:p w:rsidR="00E50BE6" w:rsidRDefault="00E50BE6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F533E6">
        <w:rPr>
          <w:rFonts w:ascii="Arial" w:hAnsi="Arial" w:cs="Arial"/>
          <w:sz w:val="32"/>
          <w:szCs w:val="32"/>
          <w:highlight w:val="yellow"/>
        </w:rPr>
        <w:t xml:space="preserve">На сегодняшний день существует 218 государственных и </w:t>
      </w:r>
      <w:r w:rsidRPr="00F533E6">
        <w:rPr>
          <w:rFonts w:ascii="Arial" w:hAnsi="Arial" w:cs="Arial"/>
          <w:b/>
          <w:sz w:val="32"/>
          <w:szCs w:val="32"/>
          <w:highlight w:val="yellow"/>
        </w:rPr>
        <w:t>всего лишь 29 частных питомников</w:t>
      </w:r>
      <w:r w:rsidRPr="00F533E6">
        <w:rPr>
          <w:rFonts w:ascii="Arial" w:hAnsi="Arial" w:cs="Arial"/>
          <w:sz w:val="32"/>
          <w:szCs w:val="32"/>
          <w:highlight w:val="yellow"/>
        </w:rPr>
        <w:t xml:space="preserve"> по выращиванию посадочного материала. Для привлечения бизнеса в данную отрасль необходимо вводить меры государственной поддержки.</w:t>
      </w:r>
      <w:r>
        <w:rPr>
          <w:rFonts w:ascii="Arial" w:hAnsi="Arial" w:cs="Arial"/>
          <w:sz w:val="32"/>
          <w:szCs w:val="32"/>
        </w:rPr>
        <w:t xml:space="preserve"> </w:t>
      </w:r>
    </w:p>
    <w:p w:rsidR="003875A0" w:rsidRPr="00F533E6" w:rsidRDefault="00E50BE6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highlight w:val="yellow"/>
        </w:rPr>
      </w:pPr>
      <w:r w:rsidRPr="00F533E6">
        <w:rPr>
          <w:rFonts w:ascii="Arial" w:hAnsi="Arial" w:cs="Arial"/>
          <w:sz w:val="32"/>
          <w:szCs w:val="32"/>
          <w:highlight w:val="yellow"/>
        </w:rPr>
        <w:t xml:space="preserve">У нас есть поручение Президента </w:t>
      </w:r>
      <w:proofErr w:type="spellStart"/>
      <w:r w:rsidRPr="00F533E6">
        <w:rPr>
          <w:rFonts w:ascii="Arial" w:hAnsi="Arial" w:cs="Arial"/>
          <w:sz w:val="32"/>
          <w:szCs w:val="32"/>
          <w:highlight w:val="yellow"/>
        </w:rPr>
        <w:t>То</w:t>
      </w:r>
      <w:r w:rsidR="00E25808" w:rsidRPr="00F533E6">
        <w:rPr>
          <w:rFonts w:ascii="Arial" w:hAnsi="Arial" w:cs="Arial"/>
          <w:sz w:val="32"/>
          <w:szCs w:val="32"/>
          <w:highlight w:val="yellow"/>
        </w:rPr>
        <w:t>каева</w:t>
      </w:r>
      <w:proofErr w:type="spellEnd"/>
      <w:r w:rsidR="00E25808" w:rsidRPr="00F533E6">
        <w:rPr>
          <w:rFonts w:ascii="Arial" w:hAnsi="Arial" w:cs="Arial"/>
          <w:sz w:val="32"/>
          <w:szCs w:val="32"/>
          <w:highlight w:val="yellow"/>
        </w:rPr>
        <w:t xml:space="preserve"> </w:t>
      </w:r>
      <w:proofErr w:type="spellStart"/>
      <w:r w:rsidR="00E25808" w:rsidRPr="00F533E6">
        <w:rPr>
          <w:rFonts w:ascii="Arial" w:hAnsi="Arial" w:cs="Arial"/>
          <w:sz w:val="32"/>
          <w:szCs w:val="32"/>
          <w:highlight w:val="yellow"/>
        </w:rPr>
        <w:t>Касым-Жомарта</w:t>
      </w:r>
      <w:proofErr w:type="spellEnd"/>
      <w:r w:rsidR="00E25808" w:rsidRPr="00F533E6">
        <w:rPr>
          <w:rFonts w:ascii="Arial" w:hAnsi="Arial" w:cs="Arial"/>
          <w:sz w:val="32"/>
          <w:szCs w:val="32"/>
          <w:highlight w:val="yellow"/>
        </w:rPr>
        <w:t xml:space="preserve"> </w:t>
      </w:r>
      <w:proofErr w:type="spellStart"/>
      <w:r w:rsidR="00E25808" w:rsidRPr="00F533E6">
        <w:rPr>
          <w:rFonts w:ascii="Arial" w:hAnsi="Arial" w:cs="Arial"/>
          <w:sz w:val="32"/>
          <w:szCs w:val="32"/>
          <w:highlight w:val="yellow"/>
        </w:rPr>
        <w:t>Кемеловича</w:t>
      </w:r>
      <w:proofErr w:type="spellEnd"/>
      <w:r w:rsidR="00E25808" w:rsidRPr="00F533E6">
        <w:rPr>
          <w:rFonts w:ascii="Arial" w:hAnsi="Arial" w:cs="Arial"/>
          <w:sz w:val="32"/>
          <w:szCs w:val="32"/>
          <w:highlight w:val="yellow"/>
        </w:rPr>
        <w:t xml:space="preserve"> от 2020 года по посадке в течение 5 лет более </w:t>
      </w:r>
      <w:r w:rsidR="00E25808" w:rsidRPr="00F533E6">
        <w:rPr>
          <w:rFonts w:ascii="Arial" w:hAnsi="Arial" w:cs="Arial"/>
          <w:b/>
          <w:sz w:val="32"/>
          <w:szCs w:val="32"/>
          <w:highlight w:val="yellow"/>
        </w:rPr>
        <w:t>2 миллиардов</w:t>
      </w:r>
      <w:r w:rsidR="00E25808" w:rsidRPr="00F533E6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E25808" w:rsidRPr="00F533E6">
        <w:rPr>
          <w:rFonts w:ascii="Arial" w:hAnsi="Arial" w:cs="Arial"/>
          <w:b/>
          <w:sz w:val="32"/>
          <w:szCs w:val="32"/>
          <w:highlight w:val="yellow"/>
        </w:rPr>
        <w:t>деревьев в лесном фонде</w:t>
      </w:r>
      <w:r w:rsidR="00E25808" w:rsidRPr="00F533E6">
        <w:rPr>
          <w:rFonts w:ascii="Arial" w:hAnsi="Arial" w:cs="Arial"/>
          <w:sz w:val="32"/>
          <w:szCs w:val="32"/>
          <w:highlight w:val="yellow"/>
        </w:rPr>
        <w:t xml:space="preserve"> и </w:t>
      </w:r>
      <w:r w:rsidR="00E25808" w:rsidRPr="00F533E6">
        <w:rPr>
          <w:rFonts w:ascii="Arial" w:hAnsi="Arial" w:cs="Arial"/>
          <w:b/>
          <w:sz w:val="32"/>
          <w:szCs w:val="32"/>
          <w:highlight w:val="yellow"/>
        </w:rPr>
        <w:t>15 миллионов</w:t>
      </w:r>
      <w:r w:rsidR="00E25808" w:rsidRPr="00F533E6">
        <w:rPr>
          <w:rFonts w:ascii="Arial" w:hAnsi="Arial" w:cs="Arial"/>
          <w:sz w:val="32"/>
          <w:szCs w:val="32"/>
          <w:highlight w:val="yellow"/>
        </w:rPr>
        <w:t xml:space="preserve"> – в населенных пунктах. По информации Министерства экологии и природных ресурсов на </w:t>
      </w:r>
      <w:r w:rsidR="003875A0" w:rsidRPr="00F533E6">
        <w:rPr>
          <w:rFonts w:ascii="Arial" w:hAnsi="Arial" w:cs="Arial"/>
          <w:sz w:val="32"/>
          <w:szCs w:val="32"/>
          <w:highlight w:val="yellow"/>
        </w:rPr>
        <w:t xml:space="preserve">начало 2024 года </w:t>
      </w:r>
      <w:r w:rsidR="00E25808" w:rsidRPr="00F533E6">
        <w:rPr>
          <w:rFonts w:ascii="Arial" w:hAnsi="Arial" w:cs="Arial"/>
          <w:sz w:val="32"/>
          <w:szCs w:val="32"/>
          <w:highlight w:val="yellow"/>
        </w:rPr>
        <w:t xml:space="preserve">посажено </w:t>
      </w:r>
      <w:r w:rsidR="00E25808" w:rsidRPr="00F533E6">
        <w:rPr>
          <w:rFonts w:ascii="Arial" w:hAnsi="Arial" w:cs="Arial"/>
          <w:b/>
          <w:sz w:val="32"/>
          <w:szCs w:val="32"/>
          <w:highlight w:val="yellow"/>
        </w:rPr>
        <w:t>725,4 миллиона</w:t>
      </w:r>
      <w:r w:rsidR="00E25808" w:rsidRPr="00F533E6">
        <w:rPr>
          <w:rFonts w:ascii="Arial" w:hAnsi="Arial" w:cs="Arial"/>
          <w:sz w:val="32"/>
          <w:szCs w:val="32"/>
          <w:highlight w:val="yellow"/>
        </w:rPr>
        <w:t xml:space="preserve"> деревьев. Отдельными </w:t>
      </w:r>
      <w:proofErr w:type="spellStart"/>
      <w:r w:rsidR="00E25808" w:rsidRPr="00F533E6">
        <w:rPr>
          <w:rFonts w:ascii="Arial" w:hAnsi="Arial" w:cs="Arial"/>
          <w:sz w:val="32"/>
          <w:szCs w:val="32"/>
          <w:highlight w:val="yellow"/>
        </w:rPr>
        <w:t>акиматами</w:t>
      </w:r>
      <w:proofErr w:type="spellEnd"/>
      <w:r w:rsidR="00E25808" w:rsidRPr="00F533E6">
        <w:rPr>
          <w:rFonts w:ascii="Arial" w:hAnsi="Arial" w:cs="Arial"/>
          <w:sz w:val="32"/>
          <w:szCs w:val="32"/>
          <w:highlight w:val="yellow"/>
        </w:rPr>
        <w:t xml:space="preserve"> план посадки не исполняется, из-за отсутствия посадочного материала, а, следовательно, из-за отсутствия питомников</w:t>
      </w:r>
      <w:r w:rsidR="003875A0" w:rsidRPr="00F533E6">
        <w:rPr>
          <w:rFonts w:ascii="Arial" w:hAnsi="Arial" w:cs="Arial"/>
          <w:sz w:val="32"/>
          <w:szCs w:val="32"/>
          <w:highlight w:val="yellow"/>
        </w:rPr>
        <w:t xml:space="preserve"> в которых данный посадочный материал должен </w:t>
      </w:r>
      <w:r w:rsidR="00F533E6">
        <w:rPr>
          <w:rFonts w:ascii="Arial" w:hAnsi="Arial" w:cs="Arial"/>
          <w:sz w:val="32"/>
          <w:szCs w:val="32"/>
          <w:highlight w:val="yellow"/>
        </w:rPr>
        <w:t xml:space="preserve">был </w:t>
      </w:r>
      <w:r w:rsidR="003875A0" w:rsidRPr="00F533E6">
        <w:rPr>
          <w:rFonts w:ascii="Arial" w:hAnsi="Arial" w:cs="Arial"/>
          <w:sz w:val="32"/>
          <w:szCs w:val="32"/>
          <w:highlight w:val="yellow"/>
        </w:rPr>
        <w:t>выращиваться</w:t>
      </w:r>
      <w:r w:rsidR="00E25808" w:rsidRPr="00F533E6">
        <w:rPr>
          <w:rFonts w:ascii="Arial" w:hAnsi="Arial" w:cs="Arial"/>
          <w:sz w:val="32"/>
          <w:szCs w:val="32"/>
          <w:highlight w:val="yellow"/>
        </w:rPr>
        <w:t>.</w:t>
      </w:r>
      <w:r w:rsidR="003875A0" w:rsidRPr="00F533E6">
        <w:rPr>
          <w:rFonts w:ascii="Arial" w:hAnsi="Arial" w:cs="Arial"/>
          <w:sz w:val="32"/>
          <w:szCs w:val="32"/>
          <w:highlight w:val="yellow"/>
        </w:rPr>
        <w:t xml:space="preserve"> И теперь эти </w:t>
      </w:r>
      <w:proofErr w:type="spellStart"/>
      <w:r w:rsidR="003875A0" w:rsidRPr="00F533E6">
        <w:rPr>
          <w:rFonts w:ascii="Arial" w:hAnsi="Arial" w:cs="Arial"/>
          <w:sz w:val="32"/>
          <w:szCs w:val="32"/>
          <w:highlight w:val="yellow"/>
        </w:rPr>
        <w:t>акиматы</w:t>
      </w:r>
      <w:proofErr w:type="spellEnd"/>
      <w:r w:rsidR="003875A0" w:rsidRPr="00F533E6">
        <w:rPr>
          <w:rFonts w:ascii="Arial" w:hAnsi="Arial" w:cs="Arial"/>
          <w:sz w:val="32"/>
          <w:szCs w:val="32"/>
          <w:highlight w:val="yellow"/>
        </w:rPr>
        <w:t xml:space="preserve"> планируют закупать посадочный материал за границей. Замкнутый круг. Получается, что </w:t>
      </w:r>
      <w:r w:rsidR="003875A0" w:rsidRPr="00F533E6">
        <w:rPr>
          <w:rFonts w:ascii="Arial" w:hAnsi="Arial" w:cs="Arial"/>
          <w:b/>
          <w:sz w:val="32"/>
          <w:szCs w:val="32"/>
          <w:highlight w:val="yellow"/>
        </w:rPr>
        <w:t>для развития отечественного бизнеса - денег нет</w:t>
      </w:r>
      <w:r w:rsidR="003875A0" w:rsidRPr="00F533E6">
        <w:rPr>
          <w:rFonts w:ascii="Arial" w:hAnsi="Arial" w:cs="Arial"/>
          <w:sz w:val="32"/>
          <w:szCs w:val="32"/>
          <w:highlight w:val="yellow"/>
        </w:rPr>
        <w:t xml:space="preserve">, а </w:t>
      </w:r>
      <w:r w:rsidR="003875A0" w:rsidRPr="00F533E6">
        <w:rPr>
          <w:rFonts w:ascii="Arial" w:hAnsi="Arial" w:cs="Arial"/>
          <w:b/>
          <w:sz w:val="32"/>
          <w:szCs w:val="32"/>
          <w:highlight w:val="yellow"/>
        </w:rPr>
        <w:t>для поддержки зарубежного бизнеса</w:t>
      </w:r>
      <w:r w:rsidR="003875A0" w:rsidRPr="00F533E6">
        <w:rPr>
          <w:rFonts w:ascii="Arial" w:hAnsi="Arial" w:cs="Arial"/>
          <w:sz w:val="32"/>
          <w:szCs w:val="32"/>
          <w:highlight w:val="yellow"/>
        </w:rPr>
        <w:t xml:space="preserve">, путем закупа у него посадочного материала, </w:t>
      </w:r>
      <w:r w:rsidR="003875A0" w:rsidRPr="00F533E6">
        <w:rPr>
          <w:rFonts w:ascii="Arial" w:hAnsi="Arial" w:cs="Arial"/>
          <w:b/>
          <w:sz w:val="32"/>
          <w:szCs w:val="32"/>
          <w:highlight w:val="yellow"/>
        </w:rPr>
        <w:t>– деньги есть!</w:t>
      </w:r>
      <w:r w:rsidR="003875A0" w:rsidRPr="00F533E6">
        <w:rPr>
          <w:rFonts w:ascii="Arial" w:hAnsi="Arial" w:cs="Arial"/>
          <w:sz w:val="32"/>
          <w:szCs w:val="32"/>
          <w:highlight w:val="yellow"/>
        </w:rPr>
        <w:t xml:space="preserve"> </w:t>
      </w:r>
    </w:p>
    <w:p w:rsidR="00E50BE6" w:rsidRPr="00F533E6" w:rsidRDefault="003875A0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highlight w:val="yellow"/>
        </w:rPr>
      </w:pPr>
      <w:r w:rsidRPr="00F533E6">
        <w:rPr>
          <w:rFonts w:ascii="Arial" w:hAnsi="Arial" w:cs="Arial"/>
          <w:sz w:val="32"/>
          <w:szCs w:val="32"/>
          <w:highlight w:val="yellow"/>
        </w:rPr>
        <w:t xml:space="preserve">Кроме того, </w:t>
      </w:r>
      <w:r w:rsidR="00F533E6">
        <w:rPr>
          <w:rFonts w:ascii="Arial" w:hAnsi="Arial" w:cs="Arial"/>
          <w:sz w:val="32"/>
          <w:szCs w:val="32"/>
          <w:highlight w:val="yellow"/>
        </w:rPr>
        <w:t>сегодня</w:t>
      </w:r>
      <w:r w:rsidRPr="00F533E6">
        <w:rPr>
          <w:rFonts w:ascii="Arial" w:hAnsi="Arial" w:cs="Arial"/>
          <w:sz w:val="32"/>
          <w:szCs w:val="32"/>
          <w:highlight w:val="yellow"/>
        </w:rPr>
        <w:t xml:space="preserve"> уже посадочный материал необходим будет для восстановления лесов, пострадавших от пожаров. </w:t>
      </w:r>
      <w:r w:rsidR="00E25808" w:rsidRPr="00F533E6">
        <w:rPr>
          <w:rFonts w:ascii="Arial" w:hAnsi="Arial" w:cs="Arial"/>
          <w:sz w:val="32"/>
          <w:szCs w:val="32"/>
          <w:highlight w:val="yellow"/>
        </w:rPr>
        <w:t xml:space="preserve"> </w:t>
      </w:r>
    </w:p>
    <w:p w:rsidR="00E50BE6" w:rsidRPr="00F533E6" w:rsidRDefault="003875A0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F533E6">
        <w:rPr>
          <w:rFonts w:ascii="Arial" w:hAnsi="Arial" w:cs="Arial"/>
          <w:b/>
          <w:sz w:val="32"/>
          <w:szCs w:val="32"/>
          <w:highlight w:val="yellow"/>
        </w:rPr>
        <w:t>И сейчас, при явно нехватки посадочного материала</w:t>
      </w:r>
      <w:r w:rsidR="00F533E6">
        <w:rPr>
          <w:rFonts w:ascii="Arial" w:hAnsi="Arial" w:cs="Arial"/>
          <w:b/>
          <w:sz w:val="32"/>
          <w:szCs w:val="32"/>
          <w:highlight w:val="yellow"/>
        </w:rPr>
        <w:t>,</w:t>
      </w:r>
      <w:r w:rsidRPr="00F533E6">
        <w:rPr>
          <w:rFonts w:ascii="Arial" w:hAnsi="Arial" w:cs="Arial"/>
          <w:b/>
          <w:sz w:val="32"/>
          <w:szCs w:val="32"/>
          <w:highlight w:val="yellow"/>
        </w:rPr>
        <w:t xml:space="preserve"> необходимо принять действенные меры по развитию</w:t>
      </w:r>
      <w:r w:rsidR="00F533E6" w:rsidRPr="00F533E6">
        <w:rPr>
          <w:rFonts w:ascii="Arial" w:hAnsi="Arial" w:cs="Arial"/>
          <w:b/>
          <w:sz w:val="32"/>
          <w:szCs w:val="32"/>
          <w:highlight w:val="yellow"/>
        </w:rPr>
        <w:t xml:space="preserve"> и поддержки института частного отечественного лесоводства</w:t>
      </w:r>
      <w:r w:rsidR="00E50BE6" w:rsidRPr="00F533E6">
        <w:rPr>
          <w:rFonts w:ascii="Arial" w:hAnsi="Arial" w:cs="Arial"/>
          <w:b/>
          <w:sz w:val="32"/>
          <w:szCs w:val="32"/>
          <w:highlight w:val="yellow"/>
        </w:rPr>
        <w:t>.</w:t>
      </w:r>
    </w:p>
    <w:p w:rsidR="009F3674" w:rsidRDefault="009F3674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Также </w:t>
      </w:r>
      <w:r w:rsidR="00535816">
        <w:rPr>
          <w:rFonts w:ascii="Arial" w:hAnsi="Arial" w:cs="Arial"/>
          <w:sz w:val="32"/>
          <w:szCs w:val="32"/>
        </w:rPr>
        <w:t>проработать вопрос</w:t>
      </w:r>
      <w:r>
        <w:rPr>
          <w:rFonts w:ascii="Arial" w:hAnsi="Arial" w:cs="Arial"/>
          <w:sz w:val="32"/>
          <w:szCs w:val="32"/>
        </w:rPr>
        <w:t xml:space="preserve"> частичного перехода лесхозов на самоокупаемость. Это расширит возможности лесхозов по осуществлению деятельности по лесопереработке, открытию подсобных хозяйств.</w:t>
      </w:r>
    </w:p>
    <w:p w:rsidR="00B90F2F" w:rsidRDefault="00B1480D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 </w:t>
      </w:r>
      <w:r w:rsidR="00535816">
        <w:rPr>
          <w:rFonts w:ascii="Arial" w:hAnsi="Arial" w:cs="Arial"/>
          <w:sz w:val="32"/>
          <w:szCs w:val="32"/>
        </w:rPr>
        <w:t xml:space="preserve">С целью </w:t>
      </w:r>
      <w:r w:rsidR="009F3674">
        <w:rPr>
          <w:rFonts w:ascii="Arial" w:hAnsi="Arial" w:cs="Arial"/>
          <w:sz w:val="32"/>
          <w:szCs w:val="32"/>
        </w:rPr>
        <w:t>ужесточени</w:t>
      </w:r>
      <w:r w:rsidR="00535816">
        <w:rPr>
          <w:rFonts w:ascii="Arial" w:hAnsi="Arial" w:cs="Arial"/>
          <w:sz w:val="32"/>
          <w:szCs w:val="32"/>
        </w:rPr>
        <w:t>я</w:t>
      </w:r>
      <w:r w:rsidR="009F3674">
        <w:rPr>
          <w:rFonts w:ascii="Arial" w:hAnsi="Arial" w:cs="Arial"/>
          <w:sz w:val="32"/>
          <w:szCs w:val="32"/>
        </w:rPr>
        <w:t xml:space="preserve"> контроля за оборотом лесоматериалов </w:t>
      </w:r>
      <w:r>
        <w:rPr>
          <w:rFonts w:ascii="Arial" w:hAnsi="Arial" w:cs="Arial"/>
          <w:sz w:val="32"/>
          <w:szCs w:val="32"/>
        </w:rPr>
        <w:t xml:space="preserve">необходимо </w:t>
      </w:r>
      <w:r w:rsidR="009F3674">
        <w:rPr>
          <w:rFonts w:ascii="Arial" w:hAnsi="Arial" w:cs="Arial"/>
          <w:sz w:val="32"/>
          <w:szCs w:val="32"/>
        </w:rPr>
        <w:t xml:space="preserve">ввести электронное маркирование </w:t>
      </w:r>
      <w:proofErr w:type="spellStart"/>
      <w:r w:rsidR="009F3674">
        <w:rPr>
          <w:rFonts w:ascii="Arial" w:hAnsi="Arial" w:cs="Arial"/>
          <w:sz w:val="32"/>
          <w:szCs w:val="32"/>
        </w:rPr>
        <w:t>лесопродукции</w:t>
      </w:r>
      <w:proofErr w:type="spellEnd"/>
      <w:r w:rsidR="009F3674">
        <w:rPr>
          <w:rFonts w:ascii="Arial" w:hAnsi="Arial" w:cs="Arial"/>
          <w:sz w:val="32"/>
          <w:szCs w:val="32"/>
        </w:rPr>
        <w:t xml:space="preserve">. Это позволит пресечь теневой оборот древесины, перемещение древесины будет более прозрачно. </w:t>
      </w:r>
    </w:p>
    <w:p w:rsidR="00B90F2F" w:rsidRDefault="00B90F2F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Если это потребует внесение законодательных изменений и дополнений, депутаты Мажилиса готовы поддержать Министерство экологии и природных ресурсов и принять в данной работе активное участие.</w:t>
      </w:r>
    </w:p>
    <w:p w:rsidR="00A929AC" w:rsidRDefault="00B1480D" w:rsidP="00A929AC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11. </w:t>
      </w:r>
      <w:r w:rsidR="00A929AC">
        <w:rPr>
          <w:rFonts w:ascii="Arial" w:hAnsi="Arial" w:cs="Arial"/>
          <w:sz w:val="32"/>
          <w:szCs w:val="32"/>
        </w:rPr>
        <w:t xml:space="preserve">Хотелось бы еще отметить об отсутствии единого подхода в управлении лесным хозяйством. Это связано с тем, что на сегодняшний день действует </w:t>
      </w:r>
      <w:r w:rsidR="00A929AC" w:rsidRPr="00A929AC">
        <w:rPr>
          <w:rFonts w:ascii="Arial" w:hAnsi="Arial" w:cs="Arial"/>
          <w:sz w:val="32"/>
          <w:szCs w:val="32"/>
        </w:rPr>
        <w:t>двухуровневая система управления лесами - на республиканском (национальном) и местном (областном) уровнях</w:t>
      </w:r>
      <w:r w:rsidR="00A929AC">
        <w:rPr>
          <w:rFonts w:ascii="Arial" w:hAnsi="Arial" w:cs="Arial"/>
          <w:sz w:val="32"/>
          <w:szCs w:val="32"/>
        </w:rPr>
        <w:t xml:space="preserve">, что приводит к </w:t>
      </w:r>
      <w:r w:rsidR="00A929AC" w:rsidRPr="00A929AC">
        <w:rPr>
          <w:rFonts w:ascii="Arial" w:hAnsi="Arial" w:cs="Arial"/>
          <w:sz w:val="32"/>
          <w:szCs w:val="32"/>
        </w:rPr>
        <w:t>многочисленны</w:t>
      </w:r>
      <w:r w:rsidR="00A929AC">
        <w:rPr>
          <w:rFonts w:ascii="Arial" w:hAnsi="Arial" w:cs="Arial"/>
          <w:sz w:val="32"/>
          <w:szCs w:val="32"/>
        </w:rPr>
        <w:t>м</w:t>
      </w:r>
      <w:r w:rsidR="00A929AC" w:rsidRPr="00A929AC">
        <w:rPr>
          <w:rFonts w:ascii="Arial" w:hAnsi="Arial" w:cs="Arial"/>
          <w:sz w:val="32"/>
          <w:szCs w:val="32"/>
        </w:rPr>
        <w:t xml:space="preserve"> практически</w:t>
      </w:r>
      <w:r w:rsidR="00A929AC">
        <w:rPr>
          <w:rFonts w:ascii="Arial" w:hAnsi="Arial" w:cs="Arial"/>
          <w:sz w:val="32"/>
          <w:szCs w:val="32"/>
        </w:rPr>
        <w:t>м</w:t>
      </w:r>
      <w:r w:rsidR="00A929AC" w:rsidRPr="00A929AC">
        <w:rPr>
          <w:rFonts w:ascii="Arial" w:hAnsi="Arial" w:cs="Arial"/>
          <w:sz w:val="32"/>
          <w:szCs w:val="32"/>
        </w:rPr>
        <w:t xml:space="preserve"> недостат</w:t>
      </w:r>
      <w:r w:rsidR="00A929AC">
        <w:rPr>
          <w:rFonts w:ascii="Arial" w:hAnsi="Arial" w:cs="Arial"/>
          <w:sz w:val="32"/>
          <w:szCs w:val="32"/>
        </w:rPr>
        <w:t>кам</w:t>
      </w:r>
      <w:r w:rsidR="00A929AC" w:rsidRPr="00A929AC">
        <w:rPr>
          <w:rFonts w:ascii="Arial" w:hAnsi="Arial" w:cs="Arial"/>
          <w:sz w:val="32"/>
          <w:szCs w:val="32"/>
        </w:rPr>
        <w:t xml:space="preserve"> и нарушения со стороны Министерства и местных исполнительных органов, отсутстви</w:t>
      </w:r>
      <w:r w:rsidR="00A929AC">
        <w:rPr>
          <w:rFonts w:ascii="Arial" w:hAnsi="Arial" w:cs="Arial"/>
          <w:sz w:val="32"/>
          <w:szCs w:val="32"/>
        </w:rPr>
        <w:t>ю</w:t>
      </w:r>
      <w:r w:rsidR="00A929AC" w:rsidRPr="00A929AC">
        <w:rPr>
          <w:rFonts w:ascii="Arial" w:hAnsi="Arial" w:cs="Arial"/>
          <w:sz w:val="32"/>
          <w:szCs w:val="32"/>
        </w:rPr>
        <w:t xml:space="preserve"> ведомственного, вертикального руководства и контроля, увеличени</w:t>
      </w:r>
      <w:r w:rsidR="00A929AC">
        <w:rPr>
          <w:rFonts w:ascii="Arial" w:hAnsi="Arial" w:cs="Arial"/>
          <w:sz w:val="32"/>
          <w:szCs w:val="32"/>
        </w:rPr>
        <w:t>ю</w:t>
      </w:r>
      <w:r w:rsidR="00A929AC" w:rsidRPr="00A929AC">
        <w:rPr>
          <w:rFonts w:ascii="Arial" w:hAnsi="Arial" w:cs="Arial"/>
          <w:sz w:val="32"/>
          <w:szCs w:val="32"/>
        </w:rPr>
        <w:t xml:space="preserve"> негативного влияния на отрасль внешних факторов в виде пожаров и незаконных рубок.</w:t>
      </w:r>
    </w:p>
    <w:p w:rsidR="00A929AC" w:rsidRDefault="00A929AC" w:rsidP="00A929AC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B1480D" w:rsidRPr="00B1480D">
        <w:rPr>
          <w:rFonts w:ascii="Arial" w:hAnsi="Arial" w:cs="Arial"/>
          <w:sz w:val="32"/>
          <w:szCs w:val="32"/>
        </w:rPr>
        <w:t xml:space="preserve">В 2002 году в оперативное управление местных исполнительных органов областей было передано 120 учреждений лесного хозяйства. При этом подразумевалось снижение нагрузки на республиканский бюджет и развитие указанных лесхозов за счет средств местного бюджета. Однако, как показывает практика, за прошедшие 22 года лесные учреждения </w:t>
      </w:r>
      <w:r w:rsidR="00B1480D" w:rsidRPr="00A929AC">
        <w:rPr>
          <w:rFonts w:ascii="Arial" w:hAnsi="Arial" w:cs="Arial"/>
          <w:b/>
          <w:sz w:val="32"/>
          <w:szCs w:val="32"/>
        </w:rPr>
        <w:t>должного развития на получили</w:t>
      </w:r>
      <w:r w:rsidR="00B1480D" w:rsidRPr="00B1480D">
        <w:rPr>
          <w:rFonts w:ascii="Arial" w:hAnsi="Arial" w:cs="Arial"/>
          <w:sz w:val="32"/>
          <w:szCs w:val="32"/>
        </w:rPr>
        <w:t xml:space="preserve">, их финансирование к сожалению из местного бюджета осуществляется </w:t>
      </w:r>
      <w:r w:rsidR="00B1480D" w:rsidRPr="00A929AC">
        <w:rPr>
          <w:rFonts w:ascii="Arial" w:hAnsi="Arial" w:cs="Arial"/>
          <w:b/>
          <w:sz w:val="32"/>
          <w:szCs w:val="32"/>
        </w:rPr>
        <w:t>по остаточному принципу</w:t>
      </w:r>
      <w:r w:rsidR="00B1480D" w:rsidRPr="00B1480D">
        <w:rPr>
          <w:rFonts w:ascii="Arial" w:hAnsi="Arial" w:cs="Arial"/>
          <w:sz w:val="32"/>
          <w:szCs w:val="32"/>
        </w:rPr>
        <w:t xml:space="preserve">, так как в </w:t>
      </w:r>
      <w:proofErr w:type="spellStart"/>
      <w:r w:rsidR="00B1480D" w:rsidRPr="00B1480D">
        <w:rPr>
          <w:rFonts w:ascii="Arial" w:hAnsi="Arial" w:cs="Arial"/>
          <w:sz w:val="32"/>
          <w:szCs w:val="32"/>
        </w:rPr>
        <w:t>акиматах</w:t>
      </w:r>
      <w:proofErr w:type="spellEnd"/>
      <w:r w:rsidR="00B1480D" w:rsidRPr="00B1480D">
        <w:rPr>
          <w:rFonts w:ascii="Arial" w:hAnsi="Arial" w:cs="Arial"/>
          <w:sz w:val="32"/>
          <w:szCs w:val="32"/>
        </w:rPr>
        <w:t xml:space="preserve"> областей в приоритете вопросы образования, здравоохранения, ЖКХ и социальной сферы.</w:t>
      </w:r>
      <w:r>
        <w:rPr>
          <w:rFonts w:ascii="Arial" w:hAnsi="Arial" w:cs="Arial"/>
          <w:sz w:val="32"/>
          <w:szCs w:val="32"/>
        </w:rPr>
        <w:t xml:space="preserve"> Необходимо рассмотреть вопрос о передаче всех лесных хозяйств в ведение Министерства экологии и природных ресурсов.</w:t>
      </w:r>
    </w:p>
    <w:p w:rsidR="00B1480D" w:rsidRDefault="00A929AC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12. </w:t>
      </w:r>
      <w:r w:rsidR="00B90F2F">
        <w:rPr>
          <w:rFonts w:ascii="Arial" w:hAnsi="Arial" w:cs="Arial"/>
          <w:sz w:val="32"/>
          <w:szCs w:val="32"/>
        </w:rPr>
        <w:t xml:space="preserve">В заключение своего выступления я хочу отметить что на сегодняшний день в Казахстане отсутствует </w:t>
      </w:r>
      <w:r w:rsidR="00B1480D">
        <w:rPr>
          <w:rFonts w:ascii="Arial" w:hAnsi="Arial" w:cs="Arial"/>
          <w:sz w:val="32"/>
          <w:szCs w:val="32"/>
        </w:rPr>
        <w:t>государственный</w:t>
      </w:r>
      <w:r w:rsidR="00B90F2F">
        <w:rPr>
          <w:rFonts w:ascii="Arial" w:hAnsi="Arial" w:cs="Arial"/>
          <w:sz w:val="32"/>
          <w:szCs w:val="32"/>
        </w:rPr>
        <w:t xml:space="preserve"> стратегический документ, включающий себя вопросы развития и сохранения лесного хозяйства. </w:t>
      </w:r>
      <w:r w:rsidR="00B1480D" w:rsidRPr="00B1480D">
        <w:rPr>
          <w:rFonts w:ascii="Arial" w:hAnsi="Arial" w:cs="Arial"/>
          <w:sz w:val="32"/>
          <w:szCs w:val="32"/>
        </w:rPr>
        <w:t xml:space="preserve">Подпунктом 1) статьи 8 Лесного кодекса предусматривается компетенция Правительства Республики Казахстан по разработке </w:t>
      </w:r>
      <w:r w:rsidR="00B1480D" w:rsidRPr="00B1480D">
        <w:rPr>
          <w:rFonts w:ascii="Arial" w:hAnsi="Arial" w:cs="Arial"/>
          <w:b/>
          <w:sz w:val="32"/>
          <w:szCs w:val="32"/>
        </w:rPr>
        <w:t xml:space="preserve">основных направлений лесной политики. </w:t>
      </w:r>
      <w:r w:rsidR="00B1480D" w:rsidRPr="00B1480D">
        <w:rPr>
          <w:rFonts w:ascii="Arial" w:hAnsi="Arial" w:cs="Arial"/>
          <w:sz w:val="32"/>
          <w:szCs w:val="32"/>
        </w:rPr>
        <w:t xml:space="preserve">Однако с момента принятия данной нормы </w:t>
      </w:r>
      <w:r w:rsidR="00B1480D" w:rsidRPr="00B1480D">
        <w:rPr>
          <w:rFonts w:ascii="Arial" w:hAnsi="Arial" w:cs="Arial"/>
          <w:b/>
          <w:sz w:val="32"/>
          <w:szCs w:val="32"/>
        </w:rPr>
        <w:t>до сих пор она не реализована.</w:t>
      </w:r>
      <w:r w:rsidR="00B1480D" w:rsidRPr="00B1480D">
        <w:rPr>
          <w:rFonts w:ascii="Arial" w:hAnsi="Arial" w:cs="Arial"/>
          <w:sz w:val="32"/>
          <w:szCs w:val="32"/>
        </w:rPr>
        <w:t xml:space="preserve"> </w:t>
      </w:r>
      <w:r w:rsidR="00B1480D" w:rsidRPr="00B1480D">
        <w:rPr>
          <w:rFonts w:ascii="Arial" w:hAnsi="Arial" w:cs="Arial"/>
          <w:b/>
          <w:sz w:val="32"/>
          <w:szCs w:val="32"/>
        </w:rPr>
        <w:t>Государственная лесная политика в виде стратегического документа на длительную перспективу на разработана и не утверждена.</w:t>
      </w:r>
      <w:r w:rsidR="00B1480D" w:rsidRPr="00B1480D">
        <w:rPr>
          <w:rFonts w:ascii="Arial" w:hAnsi="Arial" w:cs="Arial"/>
          <w:sz w:val="32"/>
          <w:szCs w:val="32"/>
        </w:rPr>
        <w:t xml:space="preserve"> Таким образом</w:t>
      </w:r>
      <w:r w:rsidR="00B1480D">
        <w:rPr>
          <w:rFonts w:ascii="Arial" w:hAnsi="Arial" w:cs="Arial"/>
          <w:sz w:val="32"/>
          <w:szCs w:val="32"/>
        </w:rPr>
        <w:t>,</w:t>
      </w:r>
      <w:r w:rsidR="00B1480D" w:rsidRPr="00B1480D">
        <w:rPr>
          <w:rFonts w:ascii="Arial" w:hAnsi="Arial" w:cs="Arial"/>
          <w:sz w:val="32"/>
          <w:szCs w:val="32"/>
        </w:rPr>
        <w:t xml:space="preserve"> в стране отсутствует единое видение в развитии лесного хозяйства. В связи с чем лесное хозяйство развивается хаотично и зависит от позиции часто меняющегося руководства как министерства, так Комитета лесного хозяйства и животного мира.</w:t>
      </w:r>
    </w:p>
    <w:p w:rsidR="00B90F2F" w:rsidRDefault="00B90F2F" w:rsidP="00C812F9">
      <w:pPr>
        <w:pStyle w:val="a3"/>
        <w:spacing w:after="0" w:line="360" w:lineRule="auto"/>
        <w:ind w:left="0" w:firstLine="720"/>
        <w:jc w:val="both"/>
        <w:rPr>
          <w:rFonts w:ascii="Arial" w:hAnsi="Arial" w:cs="Arial"/>
          <w:sz w:val="32"/>
          <w:szCs w:val="32"/>
        </w:rPr>
      </w:pPr>
      <w:r w:rsidRPr="00B90F2F">
        <w:rPr>
          <w:rFonts w:ascii="Arial" w:hAnsi="Arial" w:cs="Arial"/>
          <w:sz w:val="32"/>
          <w:szCs w:val="32"/>
        </w:rPr>
        <w:t xml:space="preserve">И главное – необходимо </w:t>
      </w:r>
      <w:r w:rsidR="00C812F9">
        <w:rPr>
          <w:rFonts w:ascii="Arial" w:hAnsi="Arial" w:cs="Arial"/>
          <w:sz w:val="32"/>
          <w:szCs w:val="32"/>
        </w:rPr>
        <w:t xml:space="preserve">начать </w:t>
      </w:r>
      <w:r w:rsidRPr="00B90F2F">
        <w:rPr>
          <w:rFonts w:ascii="Arial" w:hAnsi="Arial" w:cs="Arial"/>
          <w:sz w:val="32"/>
          <w:szCs w:val="32"/>
        </w:rPr>
        <w:t>формирова</w:t>
      </w:r>
      <w:r w:rsidR="00C812F9">
        <w:rPr>
          <w:rFonts w:ascii="Arial" w:hAnsi="Arial" w:cs="Arial"/>
          <w:sz w:val="32"/>
          <w:szCs w:val="32"/>
        </w:rPr>
        <w:t>ние</w:t>
      </w:r>
      <w:r w:rsidRPr="00B90F2F">
        <w:rPr>
          <w:rFonts w:ascii="Arial" w:hAnsi="Arial" w:cs="Arial"/>
          <w:sz w:val="32"/>
          <w:szCs w:val="32"/>
        </w:rPr>
        <w:t xml:space="preserve"> в общественном сознании </w:t>
      </w:r>
      <w:r w:rsidR="00C812F9">
        <w:rPr>
          <w:rFonts w:ascii="Arial" w:hAnsi="Arial" w:cs="Arial"/>
          <w:sz w:val="32"/>
          <w:szCs w:val="32"/>
        </w:rPr>
        <w:t xml:space="preserve">наших граждан </w:t>
      </w:r>
      <w:r w:rsidRPr="00B90F2F">
        <w:rPr>
          <w:rFonts w:ascii="Arial" w:hAnsi="Arial" w:cs="Arial"/>
          <w:sz w:val="32"/>
          <w:szCs w:val="32"/>
        </w:rPr>
        <w:t>противопожарную культуру и ответственность. Только тогда бороться с лесными пожарами станет проще.</w:t>
      </w:r>
    </w:p>
    <w:p w:rsidR="00B90F2F" w:rsidRDefault="00B90F2F" w:rsidP="004559D1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Все эти озвученные предложения включены в рекомендации, которые будут приняты по итогам настоящего правительственного часа. </w:t>
      </w:r>
    </w:p>
    <w:p w:rsidR="004D31CC" w:rsidRPr="004D31CC" w:rsidRDefault="00C812F9" w:rsidP="00A929AC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Благодарю за внимание.</w:t>
      </w:r>
    </w:p>
    <w:sectPr w:rsidR="004D31CC" w:rsidRPr="004D31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DA8" w:rsidRDefault="00460DA8" w:rsidP="00D86AD9">
      <w:pPr>
        <w:spacing w:after="0" w:line="240" w:lineRule="auto"/>
      </w:pPr>
      <w:r>
        <w:separator/>
      </w:r>
    </w:p>
  </w:endnote>
  <w:endnote w:type="continuationSeparator" w:id="0">
    <w:p w:rsidR="00460DA8" w:rsidRDefault="00460DA8" w:rsidP="00D8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8758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86AD9" w:rsidRPr="00D86AD9" w:rsidRDefault="00D86AD9">
        <w:pPr>
          <w:pStyle w:val="a6"/>
          <w:jc w:val="center"/>
          <w:rPr>
            <w:rFonts w:ascii="Arial" w:hAnsi="Arial" w:cs="Arial"/>
            <w:sz w:val="20"/>
          </w:rPr>
        </w:pPr>
        <w:r w:rsidRPr="00D86AD9">
          <w:rPr>
            <w:rFonts w:ascii="Arial" w:hAnsi="Arial" w:cs="Arial"/>
            <w:sz w:val="20"/>
          </w:rPr>
          <w:fldChar w:fldCharType="begin"/>
        </w:r>
        <w:r w:rsidRPr="00D86AD9">
          <w:rPr>
            <w:rFonts w:ascii="Arial" w:hAnsi="Arial" w:cs="Arial"/>
            <w:sz w:val="20"/>
          </w:rPr>
          <w:instrText>PAGE   \* MERGEFORMAT</w:instrText>
        </w:r>
        <w:r w:rsidRPr="00D86AD9">
          <w:rPr>
            <w:rFonts w:ascii="Arial" w:hAnsi="Arial" w:cs="Arial"/>
            <w:sz w:val="20"/>
          </w:rPr>
          <w:fldChar w:fldCharType="separate"/>
        </w:r>
        <w:r w:rsidR="00F533E6">
          <w:rPr>
            <w:rFonts w:ascii="Arial" w:hAnsi="Arial" w:cs="Arial"/>
            <w:noProof/>
            <w:sz w:val="20"/>
          </w:rPr>
          <w:t>10</w:t>
        </w:r>
        <w:r w:rsidRPr="00D86AD9">
          <w:rPr>
            <w:rFonts w:ascii="Arial" w:hAnsi="Arial" w:cs="Arial"/>
            <w:sz w:val="20"/>
          </w:rPr>
          <w:fldChar w:fldCharType="end"/>
        </w:r>
      </w:p>
    </w:sdtContent>
  </w:sdt>
  <w:p w:rsidR="00D86AD9" w:rsidRDefault="00D86A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DA8" w:rsidRDefault="00460DA8" w:rsidP="00D86AD9">
      <w:pPr>
        <w:spacing w:after="0" w:line="240" w:lineRule="auto"/>
      </w:pPr>
      <w:r>
        <w:separator/>
      </w:r>
    </w:p>
  </w:footnote>
  <w:footnote w:type="continuationSeparator" w:id="0">
    <w:p w:rsidR="00460DA8" w:rsidRDefault="00460DA8" w:rsidP="00D8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460"/>
    <w:multiLevelType w:val="hybridMultilevel"/>
    <w:tmpl w:val="9BDEFA7E"/>
    <w:lvl w:ilvl="0" w:tplc="E2E87FF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9835BD"/>
    <w:multiLevelType w:val="hybridMultilevel"/>
    <w:tmpl w:val="DE167D72"/>
    <w:lvl w:ilvl="0" w:tplc="12FCC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24D70"/>
    <w:multiLevelType w:val="hybridMultilevel"/>
    <w:tmpl w:val="DE167D72"/>
    <w:lvl w:ilvl="0" w:tplc="12FCC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F1709"/>
    <w:multiLevelType w:val="hybridMultilevel"/>
    <w:tmpl w:val="718474C8"/>
    <w:lvl w:ilvl="0" w:tplc="12FCC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6530182">
    <w:abstractNumId w:val="3"/>
  </w:num>
  <w:num w:numId="2" w16cid:durableId="161093">
    <w:abstractNumId w:val="1"/>
  </w:num>
  <w:num w:numId="3" w16cid:durableId="2135323144">
    <w:abstractNumId w:val="2"/>
  </w:num>
  <w:num w:numId="4" w16cid:durableId="118058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CC"/>
    <w:rsid w:val="000222B3"/>
    <w:rsid w:val="000F75A9"/>
    <w:rsid w:val="00144197"/>
    <w:rsid w:val="00296D0B"/>
    <w:rsid w:val="002F1061"/>
    <w:rsid w:val="00303AA2"/>
    <w:rsid w:val="003233E7"/>
    <w:rsid w:val="00386794"/>
    <w:rsid w:val="003875A0"/>
    <w:rsid w:val="004351BD"/>
    <w:rsid w:val="004559D1"/>
    <w:rsid w:val="00460DA8"/>
    <w:rsid w:val="004D31CC"/>
    <w:rsid w:val="00535816"/>
    <w:rsid w:val="005820A1"/>
    <w:rsid w:val="005A2E96"/>
    <w:rsid w:val="005B6CFD"/>
    <w:rsid w:val="0062690B"/>
    <w:rsid w:val="00662163"/>
    <w:rsid w:val="00787998"/>
    <w:rsid w:val="007F0B52"/>
    <w:rsid w:val="00926EF3"/>
    <w:rsid w:val="009336B8"/>
    <w:rsid w:val="00950BFB"/>
    <w:rsid w:val="009F3674"/>
    <w:rsid w:val="00A031C0"/>
    <w:rsid w:val="00A84BD0"/>
    <w:rsid w:val="00A929AC"/>
    <w:rsid w:val="00AD78A3"/>
    <w:rsid w:val="00B1480D"/>
    <w:rsid w:val="00B4229D"/>
    <w:rsid w:val="00B90F2F"/>
    <w:rsid w:val="00BE23C1"/>
    <w:rsid w:val="00C812F9"/>
    <w:rsid w:val="00CD3757"/>
    <w:rsid w:val="00D239CD"/>
    <w:rsid w:val="00D86AD9"/>
    <w:rsid w:val="00DA24B8"/>
    <w:rsid w:val="00E25808"/>
    <w:rsid w:val="00E50BE6"/>
    <w:rsid w:val="00E574A3"/>
    <w:rsid w:val="00F138BB"/>
    <w:rsid w:val="00F533E6"/>
    <w:rsid w:val="00F678B4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929E-11CE-456C-9B05-7B68124C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D9"/>
  </w:style>
  <w:style w:type="paragraph" w:styleId="a6">
    <w:name w:val="footer"/>
    <w:basedOn w:val="a"/>
    <w:link w:val="a7"/>
    <w:uiPriority w:val="99"/>
    <w:unhideWhenUsed/>
    <w:rsid w:val="00D8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zhanatana72@mail.ru</cp:lastModifiedBy>
  <cp:revision>2</cp:revision>
  <dcterms:created xsi:type="dcterms:W3CDTF">2024-02-10T08:33:00Z</dcterms:created>
  <dcterms:modified xsi:type="dcterms:W3CDTF">2024-02-10T08:33:00Z</dcterms:modified>
</cp:coreProperties>
</file>