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AF" w:rsidRPr="00C846AF" w:rsidRDefault="00C846AF" w:rsidP="00C846AF">
      <w:pPr>
        <w:spacing w:after="0"/>
        <w:jc w:val="right"/>
        <w:rPr>
          <w:rFonts w:ascii="Times New Roman" w:hAnsi="Times New Roman" w:cs="Times New Roman"/>
          <w:i/>
          <w:color w:val="333333"/>
          <w:sz w:val="28"/>
          <w:szCs w:val="28"/>
          <w:shd w:val="clear" w:color="auto" w:fill="FFFFFF"/>
          <w:lang w:val="ru-RU"/>
        </w:rPr>
      </w:pPr>
      <w:r w:rsidRPr="00C846AF">
        <w:rPr>
          <w:rFonts w:ascii="Times New Roman" w:hAnsi="Times New Roman" w:cs="Times New Roman"/>
          <w:i/>
          <w:color w:val="333333"/>
          <w:sz w:val="28"/>
          <w:szCs w:val="28"/>
          <w:shd w:val="clear" w:color="auto" w:fill="FFFFFF"/>
        </w:rPr>
        <w:t>«Егемен Қазақстан»</w:t>
      </w:r>
      <w:r w:rsidRPr="00C846AF">
        <w:rPr>
          <w:rFonts w:ascii="Times New Roman" w:hAnsi="Times New Roman" w:cs="Times New Roman"/>
          <w:i/>
          <w:color w:val="333333"/>
          <w:sz w:val="28"/>
          <w:szCs w:val="28"/>
          <w:shd w:val="clear" w:color="auto" w:fill="FFFFFF"/>
          <w:lang w:val="ru-RU"/>
        </w:rPr>
        <w:t xml:space="preserve">РГ» </w:t>
      </w:r>
    </w:p>
    <w:p w:rsidR="00C846AF" w:rsidRPr="00C846AF" w:rsidRDefault="00C846AF" w:rsidP="00C846AF">
      <w:pPr>
        <w:spacing w:after="0"/>
        <w:jc w:val="right"/>
        <w:rPr>
          <w:rFonts w:ascii="Times New Roman" w:hAnsi="Times New Roman" w:cs="Times New Roman"/>
          <w:i/>
          <w:color w:val="333333"/>
          <w:sz w:val="28"/>
          <w:szCs w:val="28"/>
          <w:shd w:val="clear" w:color="auto" w:fill="FFFFFF"/>
        </w:rPr>
      </w:pPr>
      <w:r w:rsidRPr="00C846AF">
        <w:rPr>
          <w:rFonts w:ascii="Times New Roman" w:hAnsi="Times New Roman" w:cs="Times New Roman"/>
          <w:i/>
          <w:color w:val="333333"/>
          <w:sz w:val="28"/>
          <w:szCs w:val="28"/>
          <w:shd w:val="clear" w:color="auto" w:fill="FFFFFF"/>
          <w:lang w:val="ru-RU"/>
        </w:rPr>
        <w:t>14.04.2017 год</w:t>
      </w:r>
      <w:r w:rsidRPr="00C846AF">
        <w:rPr>
          <w:rStyle w:val="apple-converted-space"/>
          <w:rFonts w:ascii="Times New Roman" w:hAnsi="Times New Roman" w:cs="Times New Roman"/>
          <w:i/>
          <w:color w:val="333333"/>
          <w:sz w:val="28"/>
          <w:szCs w:val="28"/>
          <w:shd w:val="clear" w:color="auto" w:fill="FFFFFF"/>
        </w:rPr>
        <w:t> </w:t>
      </w:r>
      <w:r w:rsidRPr="00C846AF">
        <w:rPr>
          <w:rFonts w:ascii="Times New Roman" w:hAnsi="Times New Roman" w:cs="Times New Roman"/>
          <w:i/>
          <w:color w:val="333333"/>
          <w:sz w:val="28"/>
          <w:szCs w:val="28"/>
        </w:rPr>
        <w:br/>
      </w:r>
    </w:p>
    <w:p w:rsidR="00C846AF" w:rsidRPr="00C846AF" w:rsidRDefault="00C846AF" w:rsidP="00C846AF">
      <w:pPr>
        <w:jc w:val="center"/>
        <w:rPr>
          <w:rFonts w:ascii="Times New Roman" w:hAnsi="Times New Roman" w:cs="Times New Roman"/>
          <w:b/>
          <w:color w:val="333333"/>
          <w:sz w:val="28"/>
          <w:szCs w:val="28"/>
          <w:shd w:val="clear" w:color="auto" w:fill="FFFFFF"/>
        </w:rPr>
      </w:pPr>
      <w:r w:rsidRPr="00C846AF">
        <w:rPr>
          <w:rFonts w:ascii="Times New Roman" w:hAnsi="Times New Roman" w:cs="Times New Roman"/>
          <w:b/>
          <w:color w:val="333333"/>
          <w:sz w:val="28"/>
          <w:szCs w:val="28"/>
          <w:shd w:val="clear" w:color="auto" w:fill="FFFFFF"/>
        </w:rPr>
        <w:t>Ислам елдерімен тығыз ынтымақтасамыз</w:t>
      </w:r>
    </w:p>
    <w:p w:rsidR="00C846AF" w:rsidRPr="00C846AF" w:rsidRDefault="00C846AF" w:rsidP="00E65B29">
      <w:pPr>
        <w:spacing w:after="0"/>
        <w:ind w:firstLine="708"/>
        <w:jc w:val="both"/>
        <w:rPr>
          <w:rFonts w:ascii="Times New Roman" w:hAnsi="Times New Roman" w:cs="Times New Roman"/>
          <w:b/>
          <w:color w:val="333333"/>
          <w:sz w:val="28"/>
          <w:szCs w:val="28"/>
          <w:shd w:val="clear" w:color="auto" w:fill="FFFFFF"/>
        </w:rPr>
      </w:pPr>
      <w:r w:rsidRPr="00C846AF">
        <w:rPr>
          <w:rFonts w:ascii="Times New Roman" w:hAnsi="Times New Roman" w:cs="Times New Roman"/>
          <w:b/>
          <w:color w:val="333333"/>
          <w:sz w:val="28"/>
          <w:szCs w:val="28"/>
          <w:shd w:val="clear" w:color="auto" w:fill="FFFFFF"/>
        </w:rPr>
        <w:t>Мәжілістің соңғы жалпы отырысында Ислам Конференциясы Ұйымына (ИКҰ) мүше елдер арасындағы эко</w:t>
      </w:r>
      <w:r w:rsidRPr="00C846AF">
        <w:rPr>
          <w:rFonts w:ascii="Times New Roman" w:hAnsi="Times New Roman" w:cs="Times New Roman"/>
          <w:b/>
          <w:color w:val="333333"/>
          <w:sz w:val="28"/>
          <w:szCs w:val="28"/>
          <w:shd w:val="clear" w:color="auto" w:fill="FFFFFF"/>
        </w:rPr>
        <w:softHyphen/>
        <w:t>но</w:t>
      </w:r>
      <w:r w:rsidRPr="00C846AF">
        <w:rPr>
          <w:rFonts w:ascii="Times New Roman" w:hAnsi="Times New Roman" w:cs="Times New Roman"/>
          <w:b/>
          <w:color w:val="333333"/>
          <w:sz w:val="28"/>
          <w:szCs w:val="28"/>
          <w:shd w:val="clear" w:color="auto" w:fill="FFFFFF"/>
        </w:rPr>
        <w:softHyphen/>
        <w:t>микалық, техникалық және сау</w:t>
      </w:r>
      <w:r w:rsidRPr="00C846AF">
        <w:rPr>
          <w:rFonts w:ascii="Times New Roman" w:hAnsi="Times New Roman" w:cs="Times New Roman"/>
          <w:b/>
          <w:color w:val="333333"/>
          <w:sz w:val="28"/>
          <w:szCs w:val="28"/>
          <w:shd w:val="clear" w:color="auto" w:fill="FFFFFF"/>
        </w:rPr>
        <w:softHyphen/>
        <w:t>да ын</w:t>
      </w:r>
      <w:r w:rsidRPr="00C846AF">
        <w:rPr>
          <w:rFonts w:ascii="Times New Roman" w:hAnsi="Times New Roman" w:cs="Times New Roman"/>
          <w:b/>
          <w:color w:val="333333"/>
          <w:sz w:val="28"/>
          <w:szCs w:val="28"/>
          <w:shd w:val="clear" w:color="auto" w:fill="FFFFFF"/>
        </w:rPr>
        <w:softHyphen/>
        <w:t>тымақтастығы жөніндегі 1977 жы</w:t>
      </w:r>
      <w:r w:rsidRPr="00C846AF">
        <w:rPr>
          <w:rFonts w:ascii="Times New Roman" w:hAnsi="Times New Roman" w:cs="Times New Roman"/>
          <w:b/>
          <w:color w:val="333333"/>
          <w:sz w:val="28"/>
          <w:szCs w:val="28"/>
          <w:shd w:val="clear" w:color="auto" w:fill="FFFFFF"/>
        </w:rPr>
        <w:softHyphen/>
        <w:t>лы жасалған Бас келісімге қо</w:t>
      </w:r>
      <w:r w:rsidRPr="00C846AF">
        <w:rPr>
          <w:rFonts w:ascii="Times New Roman" w:hAnsi="Times New Roman" w:cs="Times New Roman"/>
          <w:b/>
          <w:color w:val="333333"/>
          <w:sz w:val="28"/>
          <w:szCs w:val="28"/>
          <w:shd w:val="clear" w:color="auto" w:fill="FFFFFF"/>
        </w:rPr>
        <w:softHyphen/>
        <w:t>сы</w:t>
      </w:r>
      <w:r w:rsidRPr="00C846AF">
        <w:rPr>
          <w:rFonts w:ascii="Times New Roman" w:hAnsi="Times New Roman" w:cs="Times New Roman"/>
          <w:b/>
          <w:color w:val="333333"/>
          <w:sz w:val="28"/>
          <w:szCs w:val="28"/>
          <w:shd w:val="clear" w:color="auto" w:fill="FFFFFF"/>
        </w:rPr>
        <w:softHyphen/>
        <w:t>лу</w:t>
      </w:r>
      <w:r w:rsidRPr="00C846AF">
        <w:rPr>
          <w:rFonts w:ascii="Times New Roman" w:hAnsi="Times New Roman" w:cs="Times New Roman"/>
          <w:b/>
          <w:color w:val="333333"/>
          <w:sz w:val="28"/>
          <w:szCs w:val="28"/>
          <w:shd w:val="clear" w:color="auto" w:fill="FFFFFF"/>
        </w:rPr>
        <w:softHyphen/>
      </w:r>
      <w:r w:rsidRPr="00C846AF">
        <w:rPr>
          <w:rFonts w:ascii="Times New Roman" w:hAnsi="Times New Roman" w:cs="Times New Roman"/>
          <w:b/>
          <w:color w:val="333333"/>
          <w:sz w:val="28"/>
          <w:szCs w:val="28"/>
          <w:shd w:val="clear" w:color="auto" w:fill="FFFFFF"/>
        </w:rPr>
        <w:softHyphen/>
        <w:t>ға Қазақстан Президенті Н.Назар</w:t>
      </w:r>
      <w:r w:rsidRPr="00C846AF">
        <w:rPr>
          <w:rFonts w:ascii="Times New Roman" w:hAnsi="Times New Roman" w:cs="Times New Roman"/>
          <w:b/>
          <w:color w:val="333333"/>
          <w:sz w:val="28"/>
          <w:szCs w:val="28"/>
          <w:shd w:val="clear" w:color="auto" w:fill="FFFFFF"/>
        </w:rPr>
        <w:softHyphen/>
        <w:t>баев</w:t>
      </w:r>
      <w:r w:rsidRPr="00C846AF">
        <w:rPr>
          <w:rFonts w:ascii="Times New Roman" w:hAnsi="Times New Roman" w:cs="Times New Roman"/>
          <w:b/>
          <w:color w:val="333333"/>
          <w:sz w:val="28"/>
          <w:szCs w:val="28"/>
          <w:shd w:val="clear" w:color="auto" w:fill="FFFFFF"/>
        </w:rPr>
        <w:softHyphen/>
        <w:t xml:space="preserve">тың </w:t>
      </w:r>
      <w:proofErr w:type="spellStart"/>
      <w:r w:rsidRPr="00C846AF">
        <w:rPr>
          <w:rFonts w:ascii="Times New Roman" w:hAnsi="Times New Roman" w:cs="Times New Roman"/>
          <w:b/>
          <w:color w:val="333333"/>
          <w:sz w:val="28"/>
          <w:szCs w:val="28"/>
          <w:shd w:val="clear" w:color="auto" w:fill="FFFFFF"/>
        </w:rPr>
        <w:t>Ыстанбұл</w:t>
      </w:r>
      <w:proofErr w:type="spellEnd"/>
      <w:r w:rsidRPr="00C846AF">
        <w:rPr>
          <w:rFonts w:ascii="Times New Roman" w:hAnsi="Times New Roman" w:cs="Times New Roman"/>
          <w:b/>
          <w:color w:val="333333"/>
          <w:sz w:val="28"/>
          <w:szCs w:val="28"/>
          <w:shd w:val="clear" w:color="auto" w:fill="FFFFFF"/>
        </w:rPr>
        <w:t xml:space="preserve"> қаласында 2015 жылы қа</w:t>
      </w:r>
      <w:r w:rsidRPr="00C846AF">
        <w:rPr>
          <w:rFonts w:ascii="Times New Roman" w:hAnsi="Times New Roman" w:cs="Times New Roman"/>
          <w:b/>
          <w:color w:val="333333"/>
          <w:sz w:val="28"/>
          <w:szCs w:val="28"/>
          <w:shd w:val="clear" w:color="auto" w:fill="FFFFFF"/>
        </w:rPr>
        <w:softHyphen/>
      </w:r>
      <w:r w:rsidRPr="00C846AF">
        <w:rPr>
          <w:rFonts w:ascii="Times New Roman" w:hAnsi="Times New Roman" w:cs="Times New Roman"/>
          <w:b/>
          <w:color w:val="333333"/>
          <w:sz w:val="28"/>
          <w:szCs w:val="28"/>
          <w:shd w:val="clear" w:color="auto" w:fill="FFFFFF"/>
        </w:rPr>
        <w:softHyphen/>
        <w:t>раша айында қол қойып бекіткен құ</w:t>
      </w:r>
      <w:r w:rsidRPr="00C846AF">
        <w:rPr>
          <w:rFonts w:ascii="Times New Roman" w:hAnsi="Times New Roman" w:cs="Times New Roman"/>
          <w:b/>
          <w:color w:val="333333"/>
          <w:sz w:val="28"/>
          <w:szCs w:val="28"/>
          <w:shd w:val="clear" w:color="auto" w:fill="FFFFFF"/>
        </w:rPr>
        <w:softHyphen/>
        <w:t>жатты ратификациялау туралы заң жо</w:t>
      </w:r>
      <w:r w:rsidRPr="00C846AF">
        <w:rPr>
          <w:rFonts w:ascii="Times New Roman" w:hAnsi="Times New Roman" w:cs="Times New Roman"/>
          <w:b/>
          <w:color w:val="333333"/>
          <w:sz w:val="28"/>
          <w:szCs w:val="28"/>
          <w:shd w:val="clear" w:color="auto" w:fill="FFFFFF"/>
        </w:rPr>
        <w:softHyphen/>
        <w:t xml:space="preserve">басы қаралып, мақұлданды. </w:t>
      </w:r>
    </w:p>
    <w:p w:rsidR="00C846AF" w:rsidRDefault="00C846AF" w:rsidP="00E65B29">
      <w:pPr>
        <w:spacing w:after="0"/>
        <w:ind w:firstLine="708"/>
        <w:jc w:val="both"/>
        <w:rPr>
          <w:rFonts w:ascii="Times New Roman" w:hAnsi="Times New Roman" w:cs="Times New Roman"/>
          <w:color w:val="333333"/>
          <w:sz w:val="28"/>
          <w:szCs w:val="28"/>
          <w:shd w:val="clear" w:color="auto" w:fill="FFFFFF"/>
        </w:rPr>
      </w:pPr>
      <w:r w:rsidRPr="00C846AF">
        <w:rPr>
          <w:rFonts w:ascii="Times New Roman" w:hAnsi="Times New Roman" w:cs="Times New Roman"/>
          <w:color w:val="333333"/>
          <w:sz w:val="28"/>
          <w:szCs w:val="28"/>
          <w:shd w:val="clear" w:color="auto" w:fill="FFFFFF"/>
        </w:rPr>
        <w:t>Бұл ұйым 2011 жылдан бастап Қазақстан Президенті Нұрсұлтан Назарбаевтың ұсы</w:t>
      </w:r>
      <w:r w:rsidRPr="00C846AF">
        <w:rPr>
          <w:rFonts w:ascii="Times New Roman" w:hAnsi="Times New Roman" w:cs="Times New Roman"/>
          <w:color w:val="333333"/>
          <w:sz w:val="28"/>
          <w:szCs w:val="28"/>
          <w:shd w:val="clear" w:color="auto" w:fill="FFFFFF"/>
        </w:rPr>
        <w:softHyphen/>
        <w:t>ны</w:t>
      </w:r>
      <w:r w:rsidRPr="00C846AF">
        <w:rPr>
          <w:rFonts w:ascii="Times New Roman" w:hAnsi="Times New Roman" w:cs="Times New Roman"/>
          <w:color w:val="333333"/>
          <w:sz w:val="28"/>
          <w:szCs w:val="28"/>
          <w:shd w:val="clear" w:color="auto" w:fill="FFFFFF"/>
        </w:rPr>
        <w:softHyphen/>
        <w:t xml:space="preserve">сымен Ислам Ынтымақтастығы Ұйымы (ИЫҰ) деп атауы өзгертілгенімен, Бас келісім ИКҰ болғанда жасалып, заң жобасы да сол атаумен енгізілген. </w:t>
      </w:r>
    </w:p>
    <w:p w:rsidR="00C846AF" w:rsidRDefault="00C846AF" w:rsidP="00E65B29">
      <w:pPr>
        <w:spacing w:after="0"/>
        <w:ind w:firstLine="708"/>
        <w:jc w:val="both"/>
        <w:rPr>
          <w:rFonts w:ascii="Times New Roman" w:hAnsi="Times New Roman" w:cs="Times New Roman"/>
          <w:color w:val="333333"/>
          <w:sz w:val="28"/>
          <w:szCs w:val="28"/>
          <w:shd w:val="clear" w:color="auto" w:fill="FFFFFF"/>
        </w:rPr>
      </w:pPr>
      <w:r w:rsidRPr="00C846AF">
        <w:rPr>
          <w:rFonts w:ascii="Times New Roman" w:hAnsi="Times New Roman" w:cs="Times New Roman"/>
          <w:color w:val="333333"/>
          <w:sz w:val="28"/>
          <w:szCs w:val="28"/>
          <w:shd w:val="clear" w:color="auto" w:fill="FFFFFF"/>
        </w:rPr>
        <w:t xml:space="preserve">Төменде осы заң жобасын талқылауға қатысқан палата депутаттарының пікірлерін ұсынып отырмыз: </w:t>
      </w:r>
    </w:p>
    <w:p w:rsidR="00C846AF" w:rsidRDefault="00C846AF" w:rsidP="00E65B29">
      <w:pPr>
        <w:spacing w:after="0"/>
        <w:ind w:firstLine="708"/>
        <w:jc w:val="both"/>
        <w:rPr>
          <w:rFonts w:ascii="Times New Roman" w:hAnsi="Times New Roman" w:cs="Times New Roman"/>
          <w:color w:val="333333"/>
          <w:sz w:val="28"/>
          <w:szCs w:val="28"/>
          <w:shd w:val="clear" w:color="auto" w:fill="FFFFFF"/>
        </w:rPr>
      </w:pPr>
      <w:r w:rsidRPr="00C846AF">
        <w:rPr>
          <w:rFonts w:ascii="Times New Roman" w:hAnsi="Times New Roman" w:cs="Times New Roman"/>
          <w:b/>
          <w:color w:val="333333"/>
          <w:sz w:val="28"/>
          <w:szCs w:val="28"/>
          <w:shd w:val="clear" w:color="auto" w:fill="FFFFFF"/>
        </w:rPr>
        <w:t>Қабиболла ЖАҚЫПОВ:</w:t>
      </w:r>
      <w:r w:rsidRPr="00C846AF">
        <w:rPr>
          <w:rFonts w:ascii="Times New Roman" w:hAnsi="Times New Roman" w:cs="Times New Roman"/>
          <w:color w:val="333333"/>
          <w:sz w:val="28"/>
          <w:szCs w:val="28"/>
          <w:shd w:val="clear" w:color="auto" w:fill="FFFFFF"/>
        </w:rPr>
        <w:t xml:space="preserve"> Бұл ұйымға мү</w:t>
      </w:r>
      <w:r w:rsidRPr="00C846AF">
        <w:rPr>
          <w:rFonts w:ascii="Times New Roman" w:hAnsi="Times New Roman" w:cs="Times New Roman"/>
          <w:color w:val="333333"/>
          <w:sz w:val="28"/>
          <w:szCs w:val="28"/>
          <w:shd w:val="clear" w:color="auto" w:fill="FFFFFF"/>
        </w:rPr>
        <w:softHyphen/>
        <w:t>ше мемлекеттердің ынтымақтастығы ислам қағидаттарының негізінде жүзеге асып, Ислам әлемінің мүдделерін халықаралық аренаға шығарады. Ал басқа халықаралық ұйымдардың ынтымақтасуы еуропалық қа</w:t>
      </w:r>
      <w:r w:rsidRPr="00C846AF">
        <w:rPr>
          <w:rFonts w:ascii="Times New Roman" w:hAnsi="Times New Roman" w:cs="Times New Roman"/>
          <w:color w:val="333333"/>
          <w:sz w:val="28"/>
          <w:szCs w:val="28"/>
          <w:shd w:val="clear" w:color="auto" w:fill="FFFFFF"/>
        </w:rPr>
        <w:softHyphen/>
        <w:t>ғи</w:t>
      </w:r>
      <w:r w:rsidRPr="00C846AF">
        <w:rPr>
          <w:rFonts w:ascii="Times New Roman" w:hAnsi="Times New Roman" w:cs="Times New Roman"/>
          <w:color w:val="333333"/>
          <w:sz w:val="28"/>
          <w:szCs w:val="28"/>
          <w:shd w:val="clear" w:color="auto" w:fill="FFFFFF"/>
        </w:rPr>
        <w:softHyphen/>
        <w:t>даттарға негізделгені белгілі. Ұйымның ис</w:t>
      </w:r>
      <w:r w:rsidRPr="00C846AF">
        <w:rPr>
          <w:rFonts w:ascii="Times New Roman" w:hAnsi="Times New Roman" w:cs="Times New Roman"/>
          <w:color w:val="333333"/>
          <w:sz w:val="28"/>
          <w:szCs w:val="28"/>
          <w:shd w:val="clear" w:color="auto" w:fill="FFFFFF"/>
        </w:rPr>
        <w:softHyphen/>
        <w:t>лам</w:t>
      </w:r>
      <w:r w:rsidRPr="00C846AF">
        <w:rPr>
          <w:rFonts w:ascii="Times New Roman" w:hAnsi="Times New Roman" w:cs="Times New Roman"/>
          <w:color w:val="333333"/>
          <w:sz w:val="28"/>
          <w:szCs w:val="28"/>
          <w:shd w:val="clear" w:color="auto" w:fill="FFFFFF"/>
        </w:rPr>
        <w:softHyphen/>
        <w:t>дық тұтастыққа бастайтын әрекеттерінің ар</w:t>
      </w:r>
      <w:r w:rsidRPr="00C846AF">
        <w:rPr>
          <w:rFonts w:ascii="Times New Roman" w:hAnsi="Times New Roman" w:cs="Times New Roman"/>
          <w:color w:val="333333"/>
          <w:sz w:val="28"/>
          <w:szCs w:val="28"/>
          <w:shd w:val="clear" w:color="auto" w:fill="FFFFFF"/>
        </w:rPr>
        <w:softHyphen/>
        <w:t xml:space="preserve">қасында көптеген кикілжіңдердің алды алынды. Ұйым әрекеттерінің негізі болған Бас келісім – </w:t>
      </w:r>
      <w:proofErr w:type="spellStart"/>
      <w:r w:rsidRPr="00C846AF">
        <w:rPr>
          <w:rFonts w:ascii="Times New Roman" w:hAnsi="Times New Roman" w:cs="Times New Roman"/>
          <w:color w:val="333333"/>
          <w:sz w:val="28"/>
          <w:szCs w:val="28"/>
          <w:shd w:val="clear" w:color="auto" w:fill="FFFFFF"/>
        </w:rPr>
        <w:t>ИЫҰ-ға</w:t>
      </w:r>
      <w:proofErr w:type="spellEnd"/>
      <w:r w:rsidRPr="00C846AF">
        <w:rPr>
          <w:rFonts w:ascii="Times New Roman" w:hAnsi="Times New Roman" w:cs="Times New Roman"/>
          <w:color w:val="333333"/>
          <w:sz w:val="28"/>
          <w:szCs w:val="28"/>
          <w:shd w:val="clear" w:color="auto" w:fill="FFFFFF"/>
        </w:rPr>
        <w:t xml:space="preserve"> мүше елдер арас</w:t>
      </w:r>
      <w:r w:rsidRPr="00C846AF">
        <w:rPr>
          <w:rFonts w:ascii="Times New Roman" w:hAnsi="Times New Roman" w:cs="Times New Roman"/>
          <w:color w:val="333333"/>
          <w:sz w:val="28"/>
          <w:szCs w:val="28"/>
          <w:shd w:val="clear" w:color="auto" w:fill="FFFFFF"/>
        </w:rPr>
        <w:softHyphen/>
        <w:t>ын</w:t>
      </w:r>
      <w:r w:rsidRPr="00C846AF">
        <w:rPr>
          <w:rFonts w:ascii="Times New Roman" w:hAnsi="Times New Roman" w:cs="Times New Roman"/>
          <w:color w:val="333333"/>
          <w:sz w:val="28"/>
          <w:szCs w:val="28"/>
          <w:shd w:val="clear" w:color="auto" w:fill="FFFFFF"/>
        </w:rPr>
        <w:softHyphen/>
        <w:t>д</w:t>
      </w:r>
      <w:r w:rsidRPr="00C846AF">
        <w:rPr>
          <w:rFonts w:ascii="Times New Roman" w:hAnsi="Times New Roman" w:cs="Times New Roman"/>
          <w:color w:val="333333"/>
          <w:sz w:val="28"/>
          <w:szCs w:val="28"/>
          <w:shd w:val="clear" w:color="auto" w:fill="FFFFFF"/>
        </w:rPr>
        <w:softHyphen/>
        <w:t>ағы сауда, экономика және ғы</w:t>
      </w:r>
      <w:r w:rsidRPr="00C846AF">
        <w:rPr>
          <w:rFonts w:ascii="Times New Roman" w:hAnsi="Times New Roman" w:cs="Times New Roman"/>
          <w:color w:val="333333"/>
          <w:sz w:val="28"/>
          <w:szCs w:val="28"/>
          <w:shd w:val="clear" w:color="auto" w:fill="FFFFFF"/>
        </w:rPr>
        <w:softHyphen/>
        <w:t>лы</w:t>
      </w:r>
      <w:r w:rsidRPr="00C846AF">
        <w:rPr>
          <w:rFonts w:ascii="Times New Roman" w:hAnsi="Times New Roman" w:cs="Times New Roman"/>
          <w:color w:val="333333"/>
          <w:sz w:val="28"/>
          <w:szCs w:val="28"/>
          <w:shd w:val="clear" w:color="auto" w:fill="FFFFFF"/>
        </w:rPr>
        <w:softHyphen/>
        <w:t>ми ын</w:t>
      </w:r>
      <w:r w:rsidRPr="00C846AF">
        <w:rPr>
          <w:rFonts w:ascii="Times New Roman" w:hAnsi="Times New Roman" w:cs="Times New Roman"/>
          <w:color w:val="333333"/>
          <w:sz w:val="28"/>
          <w:szCs w:val="28"/>
          <w:shd w:val="clear" w:color="auto" w:fill="FFFFFF"/>
        </w:rPr>
        <w:softHyphen/>
        <w:t>ты</w:t>
      </w:r>
      <w:r w:rsidRPr="00C846AF">
        <w:rPr>
          <w:rFonts w:ascii="Times New Roman" w:hAnsi="Times New Roman" w:cs="Times New Roman"/>
          <w:color w:val="333333"/>
          <w:sz w:val="28"/>
          <w:szCs w:val="28"/>
          <w:shd w:val="clear" w:color="auto" w:fill="FFFFFF"/>
        </w:rPr>
        <w:softHyphen/>
        <w:t>мақ</w:t>
      </w:r>
      <w:r w:rsidRPr="00C846AF">
        <w:rPr>
          <w:rFonts w:ascii="Times New Roman" w:hAnsi="Times New Roman" w:cs="Times New Roman"/>
          <w:color w:val="333333"/>
          <w:sz w:val="28"/>
          <w:szCs w:val="28"/>
          <w:shd w:val="clear" w:color="auto" w:fill="FFFFFF"/>
        </w:rPr>
        <w:softHyphen/>
        <w:t>тастықтардың қағидаттарын құ</w:t>
      </w:r>
      <w:r w:rsidRPr="00C846AF">
        <w:rPr>
          <w:rFonts w:ascii="Times New Roman" w:hAnsi="Times New Roman" w:cs="Times New Roman"/>
          <w:color w:val="333333"/>
          <w:sz w:val="28"/>
          <w:szCs w:val="28"/>
          <w:shd w:val="clear" w:color="auto" w:fill="FFFFFF"/>
        </w:rPr>
        <w:softHyphen/>
        <w:t>қықтық тұр</w:t>
      </w:r>
      <w:r w:rsidRPr="00C846AF">
        <w:rPr>
          <w:rFonts w:ascii="Times New Roman" w:hAnsi="Times New Roman" w:cs="Times New Roman"/>
          <w:color w:val="333333"/>
          <w:sz w:val="28"/>
          <w:szCs w:val="28"/>
          <w:shd w:val="clear" w:color="auto" w:fill="FFFFFF"/>
        </w:rPr>
        <w:softHyphen/>
        <w:t>ғыдан бекітетін құжат. Бұл құ</w:t>
      </w:r>
      <w:r w:rsidRPr="00C846AF">
        <w:rPr>
          <w:rFonts w:ascii="Times New Roman" w:hAnsi="Times New Roman" w:cs="Times New Roman"/>
          <w:color w:val="333333"/>
          <w:sz w:val="28"/>
          <w:szCs w:val="28"/>
          <w:shd w:val="clear" w:color="auto" w:fill="FFFFFF"/>
        </w:rPr>
        <w:softHyphen/>
        <w:t>жатқа қол қою</w:t>
      </w:r>
      <w:r w:rsidRPr="00C846AF">
        <w:rPr>
          <w:rFonts w:ascii="Times New Roman" w:hAnsi="Times New Roman" w:cs="Times New Roman"/>
          <w:color w:val="333333"/>
          <w:sz w:val="28"/>
          <w:szCs w:val="28"/>
          <w:shd w:val="clear" w:color="auto" w:fill="FFFFFF"/>
        </w:rPr>
        <w:softHyphen/>
        <w:t xml:space="preserve">дың Қазақстан үшін маңызы зор, оның Елбасы Н.Назарбаевтың биылғы Жолдауын іске асыруға да оң әсерін тигізері сөзсіз. Өйткені, Мемлекет басшысы экспорт көлемін ұлғайтып, елдің экономикасына инвестиция тартуды арттыру туралы тапсырма берді. Сондықтан да бұл келісімді ратификациялау осы бағыттағы жұмыстарға септігін тигізетін болады. </w:t>
      </w:r>
    </w:p>
    <w:p w:rsidR="00C846AF" w:rsidRDefault="00C846AF" w:rsidP="00E65B29">
      <w:pPr>
        <w:spacing w:after="0"/>
        <w:ind w:firstLine="708"/>
        <w:jc w:val="both"/>
        <w:rPr>
          <w:rFonts w:ascii="Times New Roman" w:hAnsi="Times New Roman" w:cs="Times New Roman"/>
          <w:color w:val="333333"/>
          <w:sz w:val="28"/>
          <w:szCs w:val="28"/>
          <w:shd w:val="clear" w:color="auto" w:fill="FFFFFF"/>
        </w:rPr>
      </w:pPr>
      <w:r w:rsidRPr="00C846AF">
        <w:rPr>
          <w:rFonts w:ascii="Times New Roman" w:hAnsi="Times New Roman" w:cs="Times New Roman"/>
          <w:b/>
          <w:color w:val="333333"/>
          <w:sz w:val="28"/>
          <w:szCs w:val="28"/>
          <w:shd w:val="clear" w:color="auto" w:fill="FFFFFF"/>
        </w:rPr>
        <w:t>Сауытбек АБДРАХМАНОВ:</w:t>
      </w:r>
      <w:r w:rsidRPr="00C846AF">
        <w:rPr>
          <w:rFonts w:ascii="Times New Roman" w:hAnsi="Times New Roman" w:cs="Times New Roman"/>
          <w:color w:val="333333"/>
          <w:sz w:val="28"/>
          <w:szCs w:val="28"/>
          <w:shd w:val="clear" w:color="auto" w:fill="FFFFFF"/>
        </w:rPr>
        <w:t xml:space="preserve"> Қазіргі кезеңде Ислам Ынтымақтастығы Ұйымы үкіметтік деңгейде әрекет ететін алғашқы және әзірге жалғыз халықаралық мұсылман ұйымы болып табылады. Шешімдер мемлекеттік деңгейде қабылданады әрі іске асырылады, сонымен қатар, олар әзірге ұсынымдық сипатқа ие екенін айтуымыз керек. ИКҰ-ға мүше елдер арасындағы эко</w:t>
      </w:r>
      <w:r w:rsidRPr="00C846AF">
        <w:rPr>
          <w:rFonts w:ascii="Times New Roman" w:hAnsi="Times New Roman" w:cs="Times New Roman"/>
          <w:color w:val="333333"/>
          <w:sz w:val="28"/>
          <w:szCs w:val="28"/>
          <w:shd w:val="clear" w:color="auto" w:fill="FFFFFF"/>
        </w:rPr>
        <w:softHyphen/>
        <w:t>но</w:t>
      </w:r>
      <w:r w:rsidRPr="00C846AF">
        <w:rPr>
          <w:rFonts w:ascii="Times New Roman" w:hAnsi="Times New Roman" w:cs="Times New Roman"/>
          <w:color w:val="333333"/>
          <w:sz w:val="28"/>
          <w:szCs w:val="28"/>
          <w:shd w:val="clear" w:color="auto" w:fill="FFFFFF"/>
        </w:rPr>
        <w:softHyphen/>
        <w:t>микалық, техникалық және сауда ынты</w:t>
      </w:r>
      <w:r w:rsidRPr="00C846AF">
        <w:rPr>
          <w:rFonts w:ascii="Times New Roman" w:hAnsi="Times New Roman" w:cs="Times New Roman"/>
          <w:color w:val="333333"/>
          <w:sz w:val="28"/>
          <w:szCs w:val="28"/>
          <w:shd w:val="clear" w:color="auto" w:fill="FFFFFF"/>
        </w:rPr>
        <w:softHyphen/>
        <w:t xml:space="preserve">мақтастығы туралы Бас келісімді </w:t>
      </w:r>
      <w:proofErr w:type="spellStart"/>
      <w:r w:rsidRPr="00C846AF">
        <w:rPr>
          <w:rFonts w:ascii="Times New Roman" w:hAnsi="Times New Roman" w:cs="Times New Roman"/>
          <w:color w:val="333333"/>
          <w:sz w:val="28"/>
          <w:szCs w:val="28"/>
          <w:shd w:val="clear" w:color="auto" w:fill="FFFFFF"/>
        </w:rPr>
        <w:t>ратификация-</w:t>
      </w:r>
      <w:proofErr w:type="spellEnd"/>
      <w:r w:rsidRPr="00C846AF">
        <w:rPr>
          <w:rFonts w:ascii="Times New Roman" w:hAnsi="Times New Roman" w:cs="Times New Roman"/>
          <w:color w:val="333333"/>
          <w:sz w:val="28"/>
          <w:szCs w:val="28"/>
          <w:shd w:val="clear" w:color="auto" w:fill="FFFFFF"/>
        </w:rPr>
        <w:t xml:space="preserve"> лау Қазақстан Республикасына халықаралық ынтымақтастық тетіктерін жетілдіруге және ұйымның толыққанды мүшесі болуға мүм</w:t>
      </w:r>
      <w:r w:rsidRPr="00C846AF">
        <w:rPr>
          <w:rFonts w:ascii="Times New Roman" w:hAnsi="Times New Roman" w:cs="Times New Roman"/>
          <w:color w:val="333333"/>
          <w:sz w:val="28"/>
          <w:szCs w:val="28"/>
          <w:shd w:val="clear" w:color="auto" w:fill="FFFFFF"/>
        </w:rPr>
        <w:softHyphen/>
        <w:t xml:space="preserve">кіндік береді. Президент Нұрсұлтан Назарбаев 2014 жылғы 28 қазанда Дубайда болған Х Ислам экономикалық форумында былай деп атап көрсетті: «ИЫҰ мүшелері бүгінгі таңда әлемдік энергетикалық ресурстардың 70 пайызын бақылайды. Алайда, оларға әлемдік ІЖӨ-нің тек 7,5 пайызы және </w:t>
      </w:r>
      <w:r w:rsidRPr="00C846AF">
        <w:rPr>
          <w:rFonts w:ascii="Times New Roman" w:hAnsi="Times New Roman" w:cs="Times New Roman"/>
          <w:color w:val="333333"/>
          <w:sz w:val="28"/>
          <w:szCs w:val="28"/>
          <w:shd w:val="clear" w:color="auto" w:fill="FFFFFF"/>
        </w:rPr>
        <w:lastRenderedPageBreak/>
        <w:t>жаһандық тауар айналымының 11,2 пайызы ғана тиесілі». Бұл жайтқа мұсылман әлемі халқы саны</w:t>
      </w:r>
      <w:r w:rsidRPr="00C846AF">
        <w:rPr>
          <w:rFonts w:ascii="Times New Roman" w:hAnsi="Times New Roman" w:cs="Times New Roman"/>
          <w:color w:val="333333"/>
          <w:sz w:val="28"/>
          <w:szCs w:val="28"/>
          <w:shd w:val="clear" w:color="auto" w:fill="FFFFFF"/>
        </w:rPr>
        <w:softHyphen/>
        <w:t xml:space="preserve">ның өсуі, кедейлік, табиғи ресурстардың біртіндеп сарқылуы, экологияның нашарлауы секілді елеулі нәрселердің кесірінен жол беріліп отыр. Ал келісімді ратификациялау </w:t>
      </w:r>
      <w:proofErr w:type="spellStart"/>
      <w:r w:rsidRPr="00C846AF">
        <w:rPr>
          <w:rFonts w:ascii="Times New Roman" w:hAnsi="Times New Roman" w:cs="Times New Roman"/>
          <w:color w:val="333333"/>
          <w:sz w:val="28"/>
          <w:szCs w:val="28"/>
          <w:shd w:val="clear" w:color="auto" w:fill="FFFFFF"/>
        </w:rPr>
        <w:t>ИЫҰ-ға</w:t>
      </w:r>
      <w:proofErr w:type="spellEnd"/>
      <w:r w:rsidRPr="00C846AF">
        <w:rPr>
          <w:rFonts w:ascii="Times New Roman" w:hAnsi="Times New Roman" w:cs="Times New Roman"/>
          <w:color w:val="333333"/>
          <w:sz w:val="28"/>
          <w:szCs w:val="28"/>
          <w:shd w:val="clear" w:color="auto" w:fill="FFFFFF"/>
        </w:rPr>
        <w:t xml:space="preserve"> мүше елдермен тығыз әріптестік қатынастарды дамытуға серпін береді. Ислам қаржы және экономика институттарымен ынтымақтастығымыз арта түседі. Сондай-ақ, елімізге инвестициялар тартуды арттыруға ықпал ететін болады. </w:t>
      </w:r>
    </w:p>
    <w:p w:rsidR="00C846AF" w:rsidRPr="00C846AF" w:rsidRDefault="00C846AF" w:rsidP="00C846AF">
      <w:pPr>
        <w:spacing w:after="0"/>
        <w:ind w:firstLine="708"/>
        <w:rPr>
          <w:rFonts w:ascii="Times New Roman" w:hAnsi="Times New Roman" w:cs="Times New Roman"/>
          <w:i/>
          <w:color w:val="333333"/>
          <w:sz w:val="28"/>
          <w:szCs w:val="28"/>
          <w:shd w:val="clear" w:color="auto" w:fill="FFFFFF"/>
        </w:rPr>
      </w:pPr>
      <w:r w:rsidRPr="00C846AF">
        <w:rPr>
          <w:rFonts w:ascii="Times New Roman" w:hAnsi="Times New Roman" w:cs="Times New Roman"/>
          <w:i/>
          <w:color w:val="333333"/>
          <w:sz w:val="28"/>
          <w:szCs w:val="28"/>
          <w:shd w:val="clear" w:color="auto" w:fill="FFFFFF"/>
        </w:rPr>
        <w:t xml:space="preserve">Жазып алған Жақсыбай </w:t>
      </w:r>
      <w:proofErr w:type="spellStart"/>
      <w:r w:rsidRPr="00C846AF">
        <w:rPr>
          <w:rFonts w:ascii="Times New Roman" w:hAnsi="Times New Roman" w:cs="Times New Roman"/>
          <w:i/>
          <w:color w:val="333333"/>
          <w:sz w:val="28"/>
          <w:szCs w:val="28"/>
          <w:shd w:val="clear" w:color="auto" w:fill="FFFFFF"/>
        </w:rPr>
        <w:t>Самрат</w:t>
      </w:r>
      <w:proofErr w:type="spellEnd"/>
      <w:r w:rsidRPr="00C846AF">
        <w:rPr>
          <w:rFonts w:ascii="Times New Roman" w:hAnsi="Times New Roman" w:cs="Times New Roman"/>
          <w:i/>
          <w:color w:val="333333"/>
          <w:sz w:val="28"/>
          <w:szCs w:val="28"/>
          <w:shd w:val="clear" w:color="auto" w:fill="FFFFFF"/>
        </w:rPr>
        <w:t xml:space="preserve">,  </w:t>
      </w:r>
    </w:p>
    <w:p w:rsidR="00F8050C" w:rsidRPr="00C846AF" w:rsidRDefault="00C846AF" w:rsidP="00C846AF">
      <w:pPr>
        <w:spacing w:after="0"/>
        <w:ind w:firstLine="708"/>
        <w:rPr>
          <w:rFonts w:ascii="Times New Roman" w:hAnsi="Times New Roman" w:cs="Times New Roman"/>
          <w:sz w:val="28"/>
          <w:szCs w:val="28"/>
        </w:rPr>
      </w:pPr>
      <w:r w:rsidRPr="00C846AF">
        <w:rPr>
          <w:rFonts w:ascii="Times New Roman" w:hAnsi="Times New Roman" w:cs="Times New Roman"/>
          <w:i/>
          <w:color w:val="333333"/>
          <w:sz w:val="28"/>
          <w:szCs w:val="28"/>
          <w:shd w:val="clear" w:color="auto" w:fill="FFFFFF"/>
        </w:rPr>
        <w:t>«Егемен Қазақстан»</w:t>
      </w:r>
      <w:r w:rsidRPr="00C846AF">
        <w:rPr>
          <w:rStyle w:val="apple-converted-space"/>
          <w:rFonts w:ascii="Times New Roman" w:hAnsi="Times New Roman" w:cs="Times New Roman"/>
          <w:i/>
          <w:color w:val="333333"/>
          <w:sz w:val="28"/>
          <w:szCs w:val="28"/>
          <w:shd w:val="clear" w:color="auto" w:fill="FFFFFF"/>
        </w:rPr>
        <w:t> </w:t>
      </w:r>
      <w:r w:rsidRPr="00C846AF">
        <w:rPr>
          <w:rFonts w:ascii="Times New Roman" w:hAnsi="Times New Roman" w:cs="Times New Roman"/>
          <w:i/>
          <w:color w:val="333333"/>
          <w:sz w:val="28"/>
          <w:szCs w:val="28"/>
        </w:rPr>
        <w:br/>
      </w:r>
      <w:r w:rsidRPr="00C846AF">
        <w:rPr>
          <w:rFonts w:ascii="Times New Roman" w:hAnsi="Times New Roman" w:cs="Times New Roman"/>
          <w:color w:val="333333"/>
          <w:sz w:val="28"/>
          <w:szCs w:val="28"/>
        </w:rPr>
        <w:br/>
      </w:r>
      <w:bookmarkStart w:id="0" w:name="_GoBack"/>
      <w:bookmarkEnd w:id="0"/>
    </w:p>
    <w:sectPr w:rsidR="00F8050C" w:rsidRPr="00C846AF" w:rsidSect="004D30D6">
      <w:pgSz w:w="11907" w:h="16840" w:code="9"/>
      <w:pgMar w:top="1134" w:right="851"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FA"/>
    <w:rsid w:val="004C60A6"/>
    <w:rsid w:val="004D30D6"/>
    <w:rsid w:val="00A859FA"/>
    <w:rsid w:val="00C846AF"/>
    <w:rsid w:val="00D838AC"/>
    <w:rsid w:val="00E65B29"/>
    <w:rsid w:val="00F8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43D5D-C2C6-40B0-8EE6-E5D76B44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46AF"/>
  </w:style>
  <w:style w:type="character" w:styleId="a3">
    <w:name w:val="Hyperlink"/>
    <w:basedOn w:val="a0"/>
    <w:uiPriority w:val="99"/>
    <w:semiHidden/>
    <w:unhideWhenUsed/>
    <w:rsid w:val="00C84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Рыскулова Рима</dc:creator>
  <cp:keywords/>
  <dc:description/>
  <cp:lastModifiedBy>Рыскулова Рима</cp:lastModifiedBy>
  <cp:revision>3</cp:revision>
  <dcterms:created xsi:type="dcterms:W3CDTF">2017-04-24T05:53:00Z</dcterms:created>
  <dcterms:modified xsi:type="dcterms:W3CDTF">2017-04-24T05:58:00Z</dcterms:modified>
</cp:coreProperties>
</file>