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B0" w:rsidRPr="00F73FB0" w:rsidRDefault="00F73FB0" w:rsidP="00F73FB0">
      <w:pPr>
        <w:spacing w:after="0" w:line="240" w:lineRule="auto"/>
        <w:jc w:val="center"/>
        <w:rPr>
          <w:rFonts w:ascii="Times New Roman" w:hAnsi="Times New Roman" w:cs="Times New Roman"/>
          <w:b/>
          <w:sz w:val="24"/>
          <w:szCs w:val="24"/>
          <w:lang w:val="kk-KZ"/>
        </w:rPr>
      </w:pPr>
    </w:p>
    <w:p w:rsidR="00F73FB0" w:rsidRPr="00F73FB0" w:rsidRDefault="00F73FB0" w:rsidP="00F73FB0">
      <w:pPr>
        <w:spacing w:after="0" w:line="240" w:lineRule="auto"/>
        <w:jc w:val="center"/>
        <w:rPr>
          <w:rFonts w:ascii="Times New Roman" w:hAnsi="Times New Roman" w:cs="Times New Roman"/>
          <w:b/>
          <w:sz w:val="24"/>
          <w:szCs w:val="24"/>
          <w:lang w:val="kk-KZ"/>
        </w:rPr>
      </w:pPr>
    </w:p>
    <w:p w:rsidR="00F73FB0" w:rsidRPr="00B01192" w:rsidRDefault="00F73FB0" w:rsidP="00F73FB0">
      <w:pPr>
        <w:spacing w:after="0" w:line="240" w:lineRule="auto"/>
        <w:jc w:val="center"/>
        <w:rPr>
          <w:rFonts w:ascii="Times New Roman" w:hAnsi="Times New Roman" w:cs="Times New Roman"/>
          <w:b/>
          <w:sz w:val="28"/>
          <w:szCs w:val="28"/>
          <w:lang w:val="kk-KZ"/>
        </w:rPr>
      </w:pPr>
      <w:r w:rsidRPr="00B01192">
        <w:rPr>
          <w:rFonts w:ascii="Times New Roman" w:hAnsi="Times New Roman" w:cs="Times New Roman"/>
          <w:b/>
          <w:sz w:val="28"/>
          <w:szCs w:val="28"/>
          <w:lang w:val="kk-KZ"/>
        </w:rPr>
        <w:t>«Қазақстан Республикасының кейбір заңнамалық актілеріне дене шынықтыру және спорт мәселелері бойынша өзгерістер мен толықтырулар енгізу туралы» Қазақстан Республикасының Заңы жобасына</w:t>
      </w:r>
    </w:p>
    <w:p w:rsidR="00F73FB0" w:rsidRPr="00B01192" w:rsidRDefault="00F73FB0" w:rsidP="00F73FB0">
      <w:pPr>
        <w:spacing w:after="0" w:line="240" w:lineRule="auto"/>
        <w:jc w:val="center"/>
        <w:rPr>
          <w:rStyle w:val="s0"/>
          <w:b/>
          <w:color w:val="auto"/>
          <w:sz w:val="28"/>
          <w:szCs w:val="28"/>
          <w:lang w:val="kk-KZ"/>
        </w:rPr>
      </w:pPr>
      <w:r w:rsidRPr="00B01192">
        <w:rPr>
          <w:rStyle w:val="s0"/>
          <w:b/>
          <w:color w:val="auto"/>
          <w:sz w:val="28"/>
          <w:szCs w:val="28"/>
          <w:lang w:val="kk-KZ"/>
        </w:rPr>
        <w:t>САЛЫСТЫРМАЛЫ КЕСТЕ</w:t>
      </w:r>
    </w:p>
    <w:p w:rsidR="00F73FB0" w:rsidRDefault="00F73FB0" w:rsidP="00F73FB0">
      <w:pPr>
        <w:pStyle w:val="ad"/>
        <w:rPr>
          <w:b/>
          <w:bCs/>
          <w:sz w:val="24"/>
          <w:szCs w:val="24"/>
          <w:u w:val="none"/>
        </w:rPr>
      </w:pPr>
    </w:p>
    <w:p w:rsidR="00F73FB0" w:rsidRPr="002B2704" w:rsidRDefault="00F73FB0" w:rsidP="00F73FB0">
      <w:pPr>
        <w:pStyle w:val="ad"/>
        <w:rPr>
          <w:b/>
          <w:bCs/>
          <w:sz w:val="24"/>
          <w:szCs w:val="24"/>
          <w:u w:val="none"/>
        </w:rPr>
      </w:pPr>
    </w:p>
    <w:tbl>
      <w:tblPr>
        <w:tblStyle w:val="a6"/>
        <w:tblpPr w:leftFromText="180" w:rightFromText="180" w:vertAnchor="text" w:tblpX="-34" w:tblpY="1"/>
        <w:tblOverlap w:val="never"/>
        <w:tblW w:w="14992" w:type="dxa"/>
        <w:tblLayout w:type="fixed"/>
        <w:tblLook w:val="04A0"/>
      </w:tblPr>
      <w:tblGrid>
        <w:gridCol w:w="710"/>
        <w:gridCol w:w="1525"/>
        <w:gridCol w:w="4536"/>
        <w:gridCol w:w="4677"/>
        <w:gridCol w:w="3544"/>
      </w:tblGrid>
      <w:tr w:rsidR="00F73FB0" w:rsidRPr="002B2704" w:rsidTr="00342A06">
        <w:tc>
          <w:tcPr>
            <w:tcW w:w="710" w:type="dxa"/>
            <w:tcBorders>
              <w:top w:val="single" w:sz="4" w:space="0" w:color="auto"/>
              <w:left w:val="single" w:sz="4" w:space="0" w:color="auto"/>
              <w:bottom w:val="single" w:sz="4" w:space="0" w:color="auto"/>
              <w:right w:val="single" w:sz="4" w:space="0" w:color="auto"/>
            </w:tcBorders>
            <w:hideMark/>
          </w:tcPr>
          <w:p w:rsidR="00F73FB0" w:rsidRPr="002B2704" w:rsidRDefault="00F73FB0" w:rsidP="00342A06">
            <w:pPr>
              <w:rPr>
                <w:rFonts w:ascii="Times New Roman" w:hAnsi="Times New Roman" w:cs="Times New Roman"/>
                <w:b/>
                <w:sz w:val="24"/>
                <w:szCs w:val="24"/>
                <w:lang w:eastAsia="en-US"/>
              </w:rPr>
            </w:pPr>
            <w:r w:rsidRPr="002B2704">
              <w:rPr>
                <w:rFonts w:ascii="Times New Roman" w:hAnsi="Times New Roman" w:cs="Times New Roman"/>
                <w:b/>
                <w:sz w:val="24"/>
                <w:szCs w:val="24"/>
                <w:lang w:eastAsia="en-US"/>
              </w:rPr>
              <w:t>№</w:t>
            </w:r>
          </w:p>
          <w:p w:rsidR="00F73FB0" w:rsidRPr="002B2704" w:rsidRDefault="00F73FB0" w:rsidP="00342A06">
            <w:pPr>
              <w:rPr>
                <w:rFonts w:ascii="Times New Roman" w:hAnsi="Times New Roman" w:cs="Times New Roman"/>
                <w:b/>
                <w:sz w:val="24"/>
                <w:szCs w:val="24"/>
                <w:lang w:val="kk-KZ" w:eastAsia="en-US"/>
              </w:rPr>
            </w:pPr>
            <w:r w:rsidRPr="002B2704">
              <w:rPr>
                <w:rFonts w:ascii="Times New Roman" w:hAnsi="Times New Roman" w:cs="Times New Roman"/>
                <w:b/>
                <w:sz w:val="24"/>
                <w:szCs w:val="24"/>
                <w:lang w:val="kk-KZ" w:eastAsia="en-US"/>
              </w:rPr>
              <w:t>р</w:t>
            </w:r>
            <w:r w:rsidRPr="002B2704">
              <w:rPr>
                <w:rFonts w:ascii="Times New Roman" w:hAnsi="Times New Roman" w:cs="Times New Roman"/>
                <w:b/>
                <w:sz w:val="24"/>
                <w:szCs w:val="24"/>
                <w:lang w:eastAsia="en-US"/>
              </w:rPr>
              <w:t>/</w:t>
            </w:r>
            <w:r w:rsidRPr="002B2704">
              <w:rPr>
                <w:rFonts w:ascii="Times New Roman" w:hAnsi="Times New Roman" w:cs="Times New Roman"/>
                <w:b/>
                <w:sz w:val="24"/>
                <w:szCs w:val="24"/>
                <w:lang w:val="kk-KZ" w:eastAsia="en-US"/>
              </w:rPr>
              <w:t>с</w:t>
            </w:r>
          </w:p>
        </w:tc>
        <w:tc>
          <w:tcPr>
            <w:tcW w:w="1525"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snapToGrid w:val="0"/>
              <w:jc w:val="center"/>
              <w:rPr>
                <w:rFonts w:ascii="Times New Roman" w:hAnsi="Times New Roman" w:cs="Times New Roman"/>
                <w:b/>
                <w:sz w:val="24"/>
                <w:szCs w:val="24"/>
                <w:lang w:eastAsia="en-US"/>
              </w:rPr>
            </w:pPr>
            <w:r w:rsidRPr="002B2704">
              <w:rPr>
                <w:rFonts w:ascii="Times New Roman" w:hAnsi="Times New Roman" w:cs="Times New Roman"/>
                <w:b/>
                <w:sz w:val="24"/>
                <w:szCs w:val="24"/>
                <w:lang w:val="kk-KZ" w:eastAsia="en-US"/>
              </w:rPr>
              <w:t>Құрылымдық бөлік</w:t>
            </w:r>
          </w:p>
        </w:tc>
        <w:tc>
          <w:tcPr>
            <w:tcW w:w="4536"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snapToGrid w:val="0"/>
              <w:ind w:firstLine="361"/>
              <w:jc w:val="center"/>
              <w:rPr>
                <w:rFonts w:ascii="Times New Roman" w:hAnsi="Times New Roman" w:cs="Times New Roman"/>
                <w:b/>
                <w:sz w:val="24"/>
                <w:szCs w:val="24"/>
                <w:lang w:eastAsia="en-US"/>
              </w:rPr>
            </w:pPr>
            <w:r w:rsidRPr="002B2704">
              <w:rPr>
                <w:rFonts w:ascii="Times New Roman" w:hAnsi="Times New Roman" w:cs="Times New Roman"/>
                <w:b/>
                <w:sz w:val="24"/>
                <w:szCs w:val="24"/>
                <w:lang w:val="kk-KZ" w:eastAsia="en-US"/>
              </w:rPr>
              <w:t>Қолданыстағы редакция</w:t>
            </w:r>
          </w:p>
        </w:tc>
        <w:tc>
          <w:tcPr>
            <w:tcW w:w="4677"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snapToGrid w:val="0"/>
              <w:ind w:firstLine="219"/>
              <w:jc w:val="center"/>
              <w:rPr>
                <w:rFonts w:ascii="Times New Roman" w:hAnsi="Times New Roman" w:cs="Times New Roman"/>
                <w:b/>
                <w:sz w:val="24"/>
                <w:szCs w:val="24"/>
                <w:lang w:eastAsia="en-US"/>
              </w:rPr>
            </w:pPr>
            <w:r w:rsidRPr="002B2704">
              <w:rPr>
                <w:rFonts w:ascii="Times New Roman" w:hAnsi="Times New Roman" w:cs="Times New Roman"/>
                <w:b/>
                <w:sz w:val="24"/>
                <w:szCs w:val="24"/>
                <w:lang w:val="kk-KZ" w:eastAsia="en-US"/>
              </w:rPr>
              <w:t>Ұсынылатын редакция</w:t>
            </w:r>
          </w:p>
        </w:tc>
        <w:tc>
          <w:tcPr>
            <w:tcW w:w="3544" w:type="dxa"/>
            <w:tcBorders>
              <w:top w:val="single" w:sz="4" w:space="0" w:color="auto"/>
              <w:left w:val="single" w:sz="4" w:space="0" w:color="auto"/>
              <w:bottom w:val="single" w:sz="4" w:space="0" w:color="auto"/>
              <w:right w:val="single" w:sz="4" w:space="0" w:color="auto"/>
            </w:tcBorders>
            <w:hideMark/>
          </w:tcPr>
          <w:p w:rsidR="00F73FB0" w:rsidRPr="002B2704" w:rsidRDefault="00F73FB0" w:rsidP="00342A06">
            <w:pPr>
              <w:jc w:val="center"/>
              <w:rPr>
                <w:rFonts w:ascii="Times New Roman" w:hAnsi="Times New Roman" w:cs="Times New Roman"/>
                <w:b/>
                <w:sz w:val="24"/>
                <w:szCs w:val="24"/>
                <w:lang w:eastAsia="en-US"/>
              </w:rPr>
            </w:pPr>
            <w:r w:rsidRPr="002B2704">
              <w:rPr>
                <w:rFonts w:ascii="Times New Roman" w:hAnsi="Times New Roman" w:cs="Times New Roman"/>
                <w:b/>
                <w:sz w:val="24"/>
                <w:szCs w:val="24"/>
                <w:lang w:val="kk-KZ" w:eastAsia="en-US"/>
              </w:rPr>
              <w:t xml:space="preserve">Түзетулер енгізу қажеттігінің негіздемесі </w:t>
            </w:r>
          </w:p>
        </w:tc>
      </w:tr>
      <w:tr w:rsidR="00F73FB0" w:rsidRPr="002B2704" w:rsidTr="00342A06">
        <w:tc>
          <w:tcPr>
            <w:tcW w:w="710"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rPr>
                <w:rFonts w:ascii="Times New Roman" w:hAnsi="Times New Roman" w:cs="Times New Roman"/>
                <w:b/>
                <w:sz w:val="24"/>
                <w:szCs w:val="24"/>
                <w:lang w:eastAsia="en-US"/>
              </w:rPr>
            </w:pPr>
            <w:r w:rsidRPr="002B2704">
              <w:rPr>
                <w:rFonts w:ascii="Times New Roman" w:hAnsi="Times New Roman" w:cs="Times New Roman"/>
                <w:b/>
                <w:sz w:val="24"/>
                <w:szCs w:val="24"/>
                <w:lang w:eastAsia="en-US"/>
              </w:rPr>
              <w:t>1</w:t>
            </w:r>
          </w:p>
        </w:tc>
        <w:tc>
          <w:tcPr>
            <w:tcW w:w="1525"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jc w:val="center"/>
              <w:rPr>
                <w:rFonts w:ascii="Times New Roman" w:hAnsi="Times New Roman" w:cs="Times New Roman"/>
                <w:b/>
                <w:sz w:val="24"/>
                <w:szCs w:val="24"/>
                <w:lang w:eastAsia="en-US"/>
              </w:rPr>
            </w:pPr>
            <w:r w:rsidRPr="002B2704">
              <w:rPr>
                <w:rFonts w:ascii="Times New Roman" w:hAnsi="Times New Roman" w:cs="Times New Roman"/>
                <w:b/>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jc w:val="center"/>
              <w:rPr>
                <w:rFonts w:ascii="Times New Roman" w:hAnsi="Times New Roman" w:cs="Times New Roman"/>
                <w:b/>
                <w:sz w:val="24"/>
                <w:szCs w:val="24"/>
                <w:lang w:eastAsia="en-US"/>
              </w:rPr>
            </w:pPr>
            <w:r w:rsidRPr="002B2704">
              <w:rPr>
                <w:rFonts w:ascii="Times New Roman" w:hAnsi="Times New Roman" w:cs="Times New Roman"/>
                <w:b/>
                <w:sz w:val="24"/>
                <w:szCs w:val="24"/>
                <w:lang w:eastAsia="en-US"/>
              </w:rPr>
              <w:t>3</w:t>
            </w:r>
          </w:p>
        </w:tc>
        <w:tc>
          <w:tcPr>
            <w:tcW w:w="4677"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jc w:val="center"/>
              <w:rPr>
                <w:rFonts w:ascii="Times New Roman" w:hAnsi="Times New Roman" w:cs="Times New Roman"/>
                <w:b/>
                <w:sz w:val="24"/>
                <w:szCs w:val="24"/>
                <w:lang w:eastAsia="en-US"/>
              </w:rPr>
            </w:pPr>
            <w:r w:rsidRPr="002B2704">
              <w:rPr>
                <w:rFonts w:ascii="Times New Roman" w:hAnsi="Times New Roman" w:cs="Times New Roman"/>
                <w:b/>
                <w:sz w:val="24"/>
                <w:szCs w:val="24"/>
                <w:lang w:eastAsia="en-US"/>
              </w:rPr>
              <w:t>4</w:t>
            </w:r>
          </w:p>
        </w:tc>
        <w:tc>
          <w:tcPr>
            <w:tcW w:w="3544"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jc w:val="center"/>
              <w:rPr>
                <w:rFonts w:ascii="Times New Roman" w:hAnsi="Times New Roman" w:cs="Times New Roman"/>
                <w:b/>
                <w:sz w:val="24"/>
                <w:szCs w:val="24"/>
                <w:lang w:eastAsia="en-US"/>
              </w:rPr>
            </w:pPr>
            <w:r w:rsidRPr="002B2704">
              <w:rPr>
                <w:rFonts w:ascii="Times New Roman" w:hAnsi="Times New Roman" w:cs="Times New Roman"/>
                <w:b/>
                <w:sz w:val="24"/>
                <w:szCs w:val="24"/>
                <w:lang w:eastAsia="en-US"/>
              </w:rPr>
              <w:t>5</w:t>
            </w:r>
          </w:p>
        </w:tc>
      </w:tr>
      <w:tr w:rsidR="00F73FB0" w:rsidRPr="002B2704" w:rsidTr="00342A06">
        <w:tc>
          <w:tcPr>
            <w:tcW w:w="14992" w:type="dxa"/>
            <w:gridSpan w:val="5"/>
            <w:tcBorders>
              <w:top w:val="single" w:sz="4" w:space="0" w:color="auto"/>
              <w:left w:val="single" w:sz="4" w:space="0" w:color="auto"/>
              <w:bottom w:val="single" w:sz="4" w:space="0" w:color="auto"/>
              <w:right w:val="single" w:sz="4" w:space="0" w:color="auto"/>
            </w:tcBorders>
          </w:tcPr>
          <w:p w:rsidR="00F73FB0" w:rsidRPr="002B2704" w:rsidRDefault="00F73FB0" w:rsidP="00342A06">
            <w:pPr>
              <w:jc w:val="center"/>
              <w:rPr>
                <w:rFonts w:ascii="Times New Roman" w:hAnsi="Times New Roman"/>
                <w:b/>
                <w:sz w:val="24"/>
                <w:szCs w:val="24"/>
                <w:lang w:eastAsia="en-US"/>
              </w:rPr>
            </w:pPr>
            <w:r w:rsidRPr="002B2704">
              <w:rPr>
                <w:rFonts w:ascii="Times New Roman" w:hAnsi="Times New Roman"/>
                <w:b/>
                <w:sz w:val="24"/>
                <w:szCs w:val="24"/>
                <w:lang w:val="kk-KZ" w:eastAsia="en-US"/>
              </w:rPr>
              <w:t>2008 жылғы 4 желтоқсандағы Қазақстан Республикасының Бюджет кодексі</w:t>
            </w:r>
          </w:p>
        </w:tc>
      </w:tr>
      <w:tr w:rsidR="00F73FB0" w:rsidRPr="003B125E" w:rsidTr="00342A06">
        <w:tc>
          <w:tcPr>
            <w:tcW w:w="710"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rPr>
                <w:rFonts w:ascii="Times New Roman" w:hAnsi="Times New Roman" w:cs="Times New Roman"/>
                <w:sz w:val="24"/>
                <w:szCs w:val="24"/>
                <w:lang w:eastAsia="en-US"/>
              </w:rPr>
            </w:pPr>
            <w:r w:rsidRPr="002B2704">
              <w:rPr>
                <w:rFonts w:ascii="Times New Roman" w:hAnsi="Times New Roman" w:cs="Times New Roman"/>
                <w:sz w:val="24"/>
                <w:szCs w:val="24"/>
                <w:lang w:eastAsia="en-US"/>
              </w:rPr>
              <w:t>1.</w:t>
            </w:r>
          </w:p>
        </w:tc>
        <w:tc>
          <w:tcPr>
            <w:tcW w:w="1525"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jc w:val="center"/>
              <w:rPr>
                <w:rFonts w:ascii="Times New Roman" w:hAnsi="Times New Roman" w:cs="Times New Roman"/>
                <w:b/>
                <w:sz w:val="24"/>
                <w:szCs w:val="24"/>
                <w:lang w:eastAsia="en-US"/>
              </w:rPr>
            </w:pPr>
            <w:r w:rsidRPr="002B2704">
              <w:rPr>
                <w:rFonts w:ascii="Times New Roman" w:hAnsi="Times New Roman" w:cs="Times New Roman"/>
                <w:sz w:val="24"/>
                <w:szCs w:val="24"/>
                <w:lang w:val="kk-KZ" w:eastAsia="en-US"/>
              </w:rPr>
              <w:t>41-баптың 1-тармағы</w:t>
            </w:r>
          </w:p>
        </w:tc>
        <w:tc>
          <w:tcPr>
            <w:tcW w:w="4536" w:type="dxa"/>
            <w:tcBorders>
              <w:top w:val="single" w:sz="4" w:space="0" w:color="auto"/>
              <w:left w:val="single" w:sz="4" w:space="0" w:color="auto"/>
              <w:bottom w:val="single" w:sz="4" w:space="0" w:color="auto"/>
              <w:right w:val="single" w:sz="4" w:space="0" w:color="auto"/>
            </w:tcBorders>
          </w:tcPr>
          <w:p w:rsidR="00F73FB0" w:rsidRPr="00B4366A" w:rsidRDefault="00F73FB0" w:rsidP="00342A06">
            <w:pPr>
              <w:jc w:val="both"/>
              <w:rPr>
                <w:rFonts w:ascii="Times New Roman" w:hAnsi="Times New Roman" w:cs="Times New Roman"/>
                <w:b/>
                <w:sz w:val="24"/>
                <w:szCs w:val="24"/>
                <w:lang w:eastAsia="en-US"/>
              </w:rPr>
            </w:pPr>
            <w:r w:rsidRPr="00B4366A">
              <w:rPr>
                <w:rFonts w:ascii="Times New Roman" w:hAnsi="Times New Roman" w:cs="Times New Roman"/>
                <w:b/>
                <w:sz w:val="24"/>
                <w:szCs w:val="24"/>
                <w:lang w:eastAsia="en-US"/>
              </w:rPr>
              <w:t>41-бап. Мемлекеттіктапсырма</w:t>
            </w:r>
          </w:p>
          <w:p w:rsidR="00F73FB0" w:rsidRPr="00B4366A" w:rsidRDefault="00F73FB0" w:rsidP="00342A06">
            <w:pPr>
              <w:jc w:val="both"/>
              <w:rPr>
                <w:rFonts w:ascii="Times New Roman" w:hAnsi="Times New Roman" w:cs="Times New Roman"/>
                <w:sz w:val="24"/>
                <w:szCs w:val="24"/>
                <w:lang w:eastAsia="en-US"/>
              </w:rPr>
            </w:pPr>
            <w:r w:rsidRPr="00B4366A">
              <w:rPr>
                <w:rFonts w:ascii="Times New Roman" w:hAnsi="Times New Roman" w:cs="Times New Roman"/>
                <w:sz w:val="24"/>
                <w:szCs w:val="24"/>
                <w:lang w:eastAsia="en-US"/>
              </w:rPr>
              <w:t>1. Жарғылықкапиталынамемлекетқатысатынзаңдытұлғаларға, Ұлттықәл-ауқатқорытобынакіретінұйымдарға, ҚазақстанРеспубликасыныңҰлттықкәсіпкерлерпалатасынажәнеҚазақстанРеспубликасыныңҮкіметіайқындайтыноныңұйымдарына, дербескластерлікқорға, дербесбілім беру ұйымдарынажәнеолардыңұйымдарынаҚазақстанРеспубликасыныңҮкіметіайқындайтын, жекелегенмемлекеттікқызметтеркөрсетуге, бюджеттікинвестициялықжобалардыiскеасыруғажәнемемлекеттіңәлеуметтiк-экономикалықтұрақтылығынқамтамасызетугебағытталғанбасқа да мiндеттердiорындауғаарналғантапсырысмемлекеттіктапсырмаболыптабылады.</w:t>
            </w:r>
          </w:p>
          <w:p w:rsidR="00F73FB0" w:rsidRPr="002B2704" w:rsidRDefault="00F73FB0" w:rsidP="00342A06">
            <w:pPr>
              <w:jc w:val="both"/>
              <w:rPr>
                <w:rFonts w:ascii="Times New Roman" w:hAnsi="Times New Roman" w:cs="Times New Roman"/>
                <w:sz w:val="24"/>
                <w:szCs w:val="24"/>
                <w:lang w:eastAsia="en-US"/>
              </w:rPr>
            </w:pPr>
            <w:r w:rsidRPr="0036734B">
              <w:rPr>
                <w:rFonts w:ascii="Times New Roman" w:hAnsi="Times New Roman" w:cs="Times New Roman"/>
                <w:sz w:val="24"/>
                <w:szCs w:val="24"/>
                <w:lang w:eastAsia="en-US"/>
              </w:rPr>
              <w:lastRenderedPageBreak/>
              <w:t>Жарғылықкапиталынамемлекетқатысатынзаңдытұлғаларға, Ұлттықәл-ауқатқорытобынакіретінұйымдарға, мемлекеттіктапсырманыорындауға бюджет қаражатынбөлу осы заңдытұлғалардыңжарғылық капиталы ұлғайтылмайжүзегеасырылады.</w:t>
            </w:r>
          </w:p>
          <w:p w:rsidR="00F73FB0" w:rsidRPr="002B2704" w:rsidRDefault="00F73FB0" w:rsidP="00342A06">
            <w:pPr>
              <w:jc w:val="both"/>
              <w:rPr>
                <w:rFonts w:ascii="Times New Roman" w:hAnsi="Times New Roman" w:cs="Times New Roman"/>
                <w:b/>
                <w:sz w:val="24"/>
                <w:szCs w:val="24"/>
                <w:lang w:eastAsia="en-US"/>
              </w:rPr>
            </w:pPr>
          </w:p>
          <w:p w:rsidR="00F73FB0" w:rsidRPr="002B2704" w:rsidRDefault="00F73FB0" w:rsidP="00342A06">
            <w:pPr>
              <w:jc w:val="both"/>
              <w:rPr>
                <w:rFonts w:ascii="Times New Roman" w:hAnsi="Times New Roman" w:cs="Times New Roman"/>
                <w:sz w:val="24"/>
                <w:szCs w:val="24"/>
                <w:lang w:eastAsia="en-US"/>
              </w:rPr>
            </w:pPr>
          </w:p>
        </w:tc>
        <w:tc>
          <w:tcPr>
            <w:tcW w:w="4677"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jc w:val="both"/>
              <w:rPr>
                <w:rFonts w:ascii="Times New Roman" w:hAnsi="Times New Roman" w:cs="Times New Roman"/>
                <w:b/>
                <w:sz w:val="24"/>
                <w:szCs w:val="24"/>
                <w:lang w:eastAsia="en-US"/>
              </w:rPr>
            </w:pPr>
            <w:r w:rsidRPr="002B2704">
              <w:rPr>
                <w:rFonts w:ascii="Times New Roman" w:hAnsi="Times New Roman" w:cs="Times New Roman"/>
                <w:b/>
                <w:sz w:val="24"/>
                <w:szCs w:val="24"/>
                <w:lang w:eastAsia="en-US"/>
              </w:rPr>
              <w:lastRenderedPageBreak/>
              <w:t>41-бап. Мемлекеттіктапсырма</w:t>
            </w:r>
          </w:p>
          <w:p w:rsidR="00F73FB0" w:rsidRDefault="00F73FB0" w:rsidP="00342A06">
            <w:pPr>
              <w:jc w:val="both"/>
              <w:rPr>
                <w:rFonts w:ascii="Times New Roman" w:hAnsi="Times New Roman" w:cs="Times New Roman"/>
                <w:sz w:val="24"/>
                <w:szCs w:val="24"/>
                <w:lang w:eastAsia="en-US"/>
              </w:rPr>
            </w:pPr>
            <w:r w:rsidRPr="00B4366A">
              <w:rPr>
                <w:rFonts w:ascii="Times New Roman" w:hAnsi="Times New Roman" w:cs="Times New Roman"/>
                <w:sz w:val="24"/>
                <w:szCs w:val="24"/>
                <w:lang w:eastAsia="en-US"/>
              </w:rPr>
              <w:t>1. Жарғылықкапиталынамемлекетқатысатынзаңдытұлғаларға, Ұлттықәл-ауқатқорытобынакіретінұйымдарға, ҚазақстанРеспубликасыныңҰлттықкәсіпкерлерпалатасынажәнеҚазақстанРеспубликасыныңҮкіметіайқындайтыноныңұйымдарына,</w:t>
            </w:r>
            <w:r w:rsidRPr="002B2704">
              <w:rPr>
                <w:rFonts w:ascii="Times New Roman" w:hAnsi="Times New Roman" w:cs="Times New Roman"/>
                <w:b/>
                <w:sz w:val="24"/>
                <w:szCs w:val="24"/>
                <w:lang w:eastAsia="en-US"/>
              </w:rPr>
              <w:t>ҚазақстанРеспубликасының</w:t>
            </w:r>
            <w:r w:rsidRPr="002B2704">
              <w:rPr>
                <w:rFonts w:ascii="Times New Roman" w:hAnsi="Times New Roman" w:cs="Times New Roman"/>
                <w:b/>
                <w:sz w:val="24"/>
                <w:szCs w:val="24"/>
                <w:lang w:val="kk-KZ" w:eastAsia="en-US"/>
              </w:rPr>
              <w:t xml:space="preserve"> Ұлттық олимпиада комитетіне және </w:t>
            </w:r>
            <w:r w:rsidRPr="002B2704">
              <w:rPr>
                <w:rFonts w:ascii="Times New Roman" w:hAnsi="Times New Roman" w:cs="Times New Roman"/>
                <w:b/>
                <w:sz w:val="24"/>
                <w:szCs w:val="24"/>
                <w:lang w:eastAsia="en-US"/>
              </w:rPr>
              <w:t>ҚазақстанРеспубликасыныңҮкіметіайқындайтыноныңұйымдарына,</w:t>
            </w:r>
            <w:r w:rsidRPr="00B4366A">
              <w:rPr>
                <w:rFonts w:ascii="Times New Roman" w:hAnsi="Times New Roman" w:cs="Times New Roman"/>
                <w:sz w:val="24"/>
                <w:szCs w:val="24"/>
                <w:lang w:eastAsia="en-US"/>
              </w:rPr>
              <w:t>дербескластерлікқорға, дербесбілім беру ұйымдарынажәнеолардыңұйымдарынаҚазақстанРеспубликасыныңҮкіметіайқындайтын, жекелегенмемлекеттікқызметтеркөрсетуге, бюджеттікинвестициялықжобалардыiскеасыруғажәнемемлекеттіңәлеуметтiк-экономикалықтұрақтылығын</w:t>
            </w:r>
            <w:r w:rsidRPr="00540000">
              <w:rPr>
                <w:rFonts w:ascii="Times New Roman" w:hAnsi="Times New Roman" w:cs="Times New Roman"/>
                <w:sz w:val="24"/>
                <w:szCs w:val="24"/>
                <w:lang w:val="kk-KZ" w:eastAsia="en-US"/>
              </w:rPr>
              <w:t xml:space="preserve"> және (немесе) әлеуметтік-мәдени </w:t>
            </w:r>
            <w:r w:rsidRPr="00540000">
              <w:rPr>
                <w:rFonts w:ascii="Times New Roman" w:hAnsi="Times New Roman" w:cs="Times New Roman"/>
                <w:sz w:val="24"/>
                <w:szCs w:val="24"/>
                <w:lang w:val="kk-KZ" w:eastAsia="en-US"/>
              </w:rPr>
              <w:lastRenderedPageBreak/>
              <w:t>дамуын</w:t>
            </w:r>
            <w:r w:rsidRPr="00B4366A">
              <w:rPr>
                <w:rFonts w:ascii="Times New Roman" w:hAnsi="Times New Roman" w:cs="Times New Roman"/>
                <w:sz w:val="24"/>
                <w:szCs w:val="24"/>
                <w:lang w:eastAsia="en-US"/>
              </w:rPr>
              <w:t>қамтамасызетугебағытталғанбасқа да мiндеттердiорындауғаарналғантапсырысмемлекеттіктапсырмаболыптабылады.</w:t>
            </w:r>
          </w:p>
          <w:p w:rsidR="00F73FB0" w:rsidRPr="002B2704" w:rsidRDefault="00F73FB0" w:rsidP="00342A06">
            <w:pPr>
              <w:jc w:val="both"/>
              <w:rPr>
                <w:rFonts w:ascii="Times New Roman" w:hAnsi="Times New Roman" w:cs="Times New Roman"/>
                <w:b/>
                <w:sz w:val="24"/>
                <w:szCs w:val="24"/>
                <w:lang w:eastAsia="en-US"/>
              </w:rPr>
            </w:pPr>
            <w:r w:rsidRPr="0036734B">
              <w:rPr>
                <w:rFonts w:ascii="Times New Roman" w:hAnsi="Times New Roman" w:cs="Times New Roman"/>
                <w:sz w:val="24"/>
                <w:szCs w:val="24"/>
                <w:lang w:eastAsia="en-US"/>
              </w:rPr>
              <w:t>Жарғылықкапиталынамемлекетқатысатынзаңдытұлғаларға, Ұлттықәл-ауқатқорытобынакіретінұйымдарға, мемлекеттіктапсырманыорындауға бюджет қаражатынбөлу осы заңдытұлғалардыңжарғылық капиталы ұлғайтылмайжүзегеасырылады.</w:t>
            </w:r>
          </w:p>
          <w:p w:rsidR="00F73FB0" w:rsidRPr="002B2704" w:rsidRDefault="00F73FB0" w:rsidP="00342A06">
            <w:pPr>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jc w:val="both"/>
              <w:rPr>
                <w:rFonts w:ascii="Times New Roman" w:hAnsi="Times New Roman" w:cs="Times New Roman"/>
                <w:sz w:val="24"/>
                <w:szCs w:val="24"/>
                <w:lang w:val="kk-KZ" w:eastAsia="en-US"/>
              </w:rPr>
            </w:pPr>
            <w:r w:rsidRPr="002B2704">
              <w:rPr>
                <w:rFonts w:ascii="Times New Roman" w:hAnsi="Times New Roman" w:cs="Times New Roman"/>
                <w:sz w:val="24"/>
                <w:szCs w:val="24"/>
                <w:lang w:val="kk-KZ" w:eastAsia="en-US"/>
              </w:rPr>
              <w:lastRenderedPageBreak/>
              <w:t xml:space="preserve">ҰОК-ға «Атакемен» </w:t>
            </w:r>
            <w:r w:rsidRPr="002B2704">
              <w:rPr>
                <w:rFonts w:ascii="Times New Roman" w:hAnsi="Times New Roman" w:cs="Times New Roman"/>
                <w:sz w:val="24"/>
                <w:szCs w:val="24"/>
                <w:lang w:eastAsia="en-US"/>
              </w:rPr>
              <w:t>Ұлттықкәсіпкерлерпалатасын</w:t>
            </w:r>
            <w:r w:rsidRPr="002B2704">
              <w:rPr>
                <w:rFonts w:ascii="Times New Roman" w:hAnsi="Times New Roman" w:cs="Times New Roman"/>
                <w:sz w:val="24"/>
                <w:szCs w:val="24"/>
                <w:lang w:val="kk-KZ" w:eastAsia="en-US"/>
              </w:rPr>
              <w:t xml:space="preserve">а ұқсас етіп, мемлекеттік тапсырмаға қатыса отырып, саралаудың белгіленген өлшемшарттарына сәйкес спорт түрлері бойынша ұлттық командаларды дайындауды қаржыландыру құзыретіне уәкілеттік берілетін болады. Бұл мемлекеттік тапсырманы орындау шеңберінде  спорт федерацияларының бірқатар функцияларды жүзеге асыруын болжайды. Аталған шара айрықша деңгейде спорт федерацияларының  демеушілік қаражатқа тәуелділігін төмендетуге мүмкіндік береді, бұл өз кезегінде  спорт түрлерін дамыту тұрақтылығын </w:t>
            </w:r>
            <w:r w:rsidRPr="002B2704">
              <w:rPr>
                <w:rFonts w:ascii="Times New Roman" w:hAnsi="Times New Roman" w:cs="Times New Roman"/>
                <w:sz w:val="24"/>
                <w:szCs w:val="24"/>
                <w:lang w:val="kk-KZ" w:eastAsia="en-US"/>
              </w:rPr>
              <w:lastRenderedPageBreak/>
              <w:t>арттыруға мүмкіндік береді.</w:t>
            </w:r>
          </w:p>
          <w:p w:rsidR="00F73FB0" w:rsidRPr="002B2704" w:rsidRDefault="00F73FB0" w:rsidP="00342A06">
            <w:pPr>
              <w:jc w:val="both"/>
              <w:rPr>
                <w:rFonts w:ascii="Times New Roman" w:hAnsi="Times New Roman" w:cs="Times New Roman"/>
                <w:sz w:val="24"/>
                <w:szCs w:val="24"/>
                <w:lang w:val="kk-KZ" w:eastAsia="en-US"/>
              </w:rPr>
            </w:pPr>
            <w:r w:rsidRPr="002B2704">
              <w:rPr>
                <w:rFonts w:ascii="Times New Roman" w:hAnsi="Times New Roman" w:cs="Times New Roman"/>
                <w:sz w:val="24"/>
                <w:szCs w:val="24"/>
                <w:lang w:val="kk-KZ" w:eastAsia="en-US"/>
              </w:rPr>
              <w:t>Бұл ретте ҰОК мемлекеттік тапсырманы негізгі орындаушы ретінде әрекет етеді. Бұған қоса,  бюджеттік әкімші дене шынықтыру және спорт саласындағы уәкілетті орган – қолданыстағы бюджет заңнамасы шеңберінде бөлінетін қаражатты бақылауды жүзеге асыратын болады.</w:t>
            </w:r>
          </w:p>
        </w:tc>
      </w:tr>
      <w:tr w:rsidR="00F73FB0" w:rsidRPr="003B125E" w:rsidTr="00342A06">
        <w:tc>
          <w:tcPr>
            <w:tcW w:w="14992" w:type="dxa"/>
            <w:gridSpan w:val="5"/>
            <w:tcBorders>
              <w:top w:val="single" w:sz="4" w:space="0" w:color="auto"/>
              <w:left w:val="single" w:sz="4" w:space="0" w:color="auto"/>
              <w:bottom w:val="single" w:sz="4" w:space="0" w:color="auto"/>
              <w:right w:val="single" w:sz="4" w:space="0" w:color="auto"/>
            </w:tcBorders>
          </w:tcPr>
          <w:p w:rsidR="00F73FB0" w:rsidRPr="002B2704" w:rsidRDefault="00F73FB0" w:rsidP="00342A06">
            <w:pPr>
              <w:jc w:val="center"/>
              <w:rPr>
                <w:rFonts w:ascii="Times New Roman" w:hAnsi="Times New Roman"/>
                <w:b/>
                <w:sz w:val="24"/>
                <w:szCs w:val="24"/>
                <w:lang w:val="kk-KZ" w:eastAsia="en-US"/>
              </w:rPr>
            </w:pPr>
            <w:r w:rsidRPr="00AC46C2">
              <w:rPr>
                <w:rFonts w:ascii="Times New Roman" w:hAnsi="Times New Roman"/>
                <w:b/>
                <w:sz w:val="24"/>
                <w:szCs w:val="24"/>
                <w:lang w:val="kk-KZ" w:eastAsia="en-US"/>
              </w:rPr>
              <w:lastRenderedPageBreak/>
              <w:t>«Дене шынықтыру және спорт туралы</w:t>
            </w:r>
            <w:r w:rsidRPr="002B2704">
              <w:rPr>
                <w:rFonts w:ascii="Times New Roman" w:hAnsi="Times New Roman"/>
                <w:b/>
                <w:sz w:val="24"/>
                <w:szCs w:val="24"/>
                <w:lang w:val="kk-KZ" w:eastAsia="en-US"/>
              </w:rPr>
              <w:t xml:space="preserve">» </w:t>
            </w:r>
            <w:r w:rsidRPr="00AC46C2">
              <w:rPr>
                <w:rFonts w:ascii="Times New Roman" w:hAnsi="Times New Roman"/>
                <w:b/>
                <w:sz w:val="24"/>
                <w:szCs w:val="24"/>
                <w:lang w:val="kk-KZ" w:eastAsia="en-US"/>
              </w:rPr>
              <w:t xml:space="preserve">2014 жылғы 3 шілдедегі  Қазақстан Республикасының Заңы </w:t>
            </w:r>
          </w:p>
        </w:tc>
      </w:tr>
      <w:tr w:rsidR="00F73FB0" w:rsidRPr="003B125E" w:rsidTr="00342A06">
        <w:tc>
          <w:tcPr>
            <w:tcW w:w="710"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rPr>
                <w:rFonts w:ascii="Times New Roman" w:hAnsi="Times New Roman"/>
                <w:sz w:val="24"/>
                <w:szCs w:val="24"/>
                <w:lang w:eastAsia="en-US"/>
              </w:rPr>
            </w:pPr>
            <w:r w:rsidRPr="002B2704">
              <w:rPr>
                <w:rFonts w:ascii="Times New Roman" w:hAnsi="Times New Roman"/>
                <w:sz w:val="24"/>
                <w:szCs w:val="24"/>
                <w:lang w:eastAsia="en-US"/>
              </w:rPr>
              <w:t>2.</w:t>
            </w:r>
          </w:p>
        </w:tc>
        <w:tc>
          <w:tcPr>
            <w:tcW w:w="1525"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center"/>
              <w:rPr>
                <w:rFonts w:eastAsia="Times New Roman"/>
                <w:sz w:val="24"/>
                <w:szCs w:val="24"/>
              </w:rPr>
            </w:pPr>
            <w:r w:rsidRPr="002B2704">
              <w:rPr>
                <w:rFonts w:eastAsia="Times New Roman"/>
                <w:sz w:val="24"/>
                <w:szCs w:val="24"/>
                <w:lang w:val="kk-KZ"/>
              </w:rPr>
              <w:t>1-бап</w:t>
            </w:r>
          </w:p>
        </w:tc>
        <w:tc>
          <w:tcPr>
            <w:tcW w:w="4536"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rFonts w:eastAsia="Times New Roman"/>
                <w:b/>
                <w:sz w:val="24"/>
                <w:szCs w:val="24"/>
              </w:rPr>
            </w:pPr>
            <w:r w:rsidRPr="002B2704">
              <w:rPr>
                <w:rFonts w:eastAsia="Times New Roman"/>
                <w:b/>
                <w:sz w:val="24"/>
                <w:szCs w:val="24"/>
              </w:rPr>
              <w:t>1-бап. ОсыЗаңдапайдаланылатыннегiзгiұғымдар</w:t>
            </w:r>
          </w:p>
          <w:p w:rsidR="00F73FB0" w:rsidRPr="002B2704" w:rsidRDefault="00F73FB0" w:rsidP="00342A06">
            <w:pPr>
              <w:jc w:val="both"/>
              <w:rPr>
                <w:rFonts w:ascii="Times New Roman" w:eastAsia="Times New Roman" w:hAnsi="Times New Roman" w:cs="Times New Roman"/>
                <w:sz w:val="24"/>
                <w:szCs w:val="24"/>
              </w:rPr>
            </w:pPr>
            <w:r w:rsidRPr="002B2704">
              <w:rPr>
                <w:rFonts w:ascii="Times New Roman" w:eastAsia="Times New Roman" w:hAnsi="Times New Roman" w:cs="Times New Roman"/>
                <w:sz w:val="24"/>
                <w:szCs w:val="24"/>
              </w:rPr>
              <w:t xml:space="preserve">… </w:t>
            </w:r>
          </w:p>
          <w:p w:rsidR="00F73FB0" w:rsidRPr="002B2704" w:rsidRDefault="00F73FB0" w:rsidP="00342A06">
            <w:pPr>
              <w:pStyle w:val="a4"/>
              <w:jc w:val="both"/>
              <w:rPr>
                <w:rFonts w:eastAsia="Times New Roman"/>
                <w:b/>
                <w:sz w:val="24"/>
                <w:szCs w:val="24"/>
                <w:lang w:val="kk-KZ"/>
              </w:rPr>
            </w:pPr>
            <w:r w:rsidRPr="002B2704">
              <w:rPr>
                <w:rFonts w:eastAsia="Times New Roman"/>
                <w:b/>
                <w:sz w:val="24"/>
                <w:szCs w:val="24"/>
                <w:lang w:val="kk-KZ"/>
              </w:rPr>
              <w:t>37-1) жоқ;</w:t>
            </w:r>
          </w:p>
          <w:p w:rsidR="00F73FB0" w:rsidRDefault="00F73FB0" w:rsidP="00342A06">
            <w:pPr>
              <w:pStyle w:val="a4"/>
              <w:jc w:val="both"/>
              <w:rPr>
                <w:rFonts w:eastAsia="Times New Roman"/>
                <w:sz w:val="24"/>
                <w:szCs w:val="24"/>
                <w:lang w:val="kk-KZ"/>
              </w:rPr>
            </w:pPr>
          </w:p>
          <w:p w:rsidR="00F73FB0" w:rsidRDefault="00F73FB0" w:rsidP="00342A06">
            <w:pPr>
              <w:pStyle w:val="a4"/>
              <w:jc w:val="both"/>
              <w:rPr>
                <w:rFonts w:eastAsia="Times New Roman"/>
                <w:sz w:val="24"/>
                <w:szCs w:val="24"/>
                <w:lang w:val="kk-KZ"/>
              </w:rPr>
            </w:pPr>
          </w:p>
          <w:p w:rsidR="00F73FB0" w:rsidRDefault="00F73FB0" w:rsidP="00342A06">
            <w:pPr>
              <w:pStyle w:val="a4"/>
              <w:jc w:val="both"/>
              <w:rPr>
                <w:rFonts w:eastAsia="Times New Roman"/>
                <w:sz w:val="24"/>
                <w:szCs w:val="24"/>
                <w:lang w:val="kk-KZ"/>
              </w:rPr>
            </w:pPr>
          </w:p>
          <w:p w:rsidR="00F73FB0" w:rsidRDefault="00F73FB0" w:rsidP="00342A06">
            <w:pPr>
              <w:pStyle w:val="a4"/>
              <w:jc w:val="both"/>
              <w:rPr>
                <w:rFonts w:eastAsia="Times New Roman"/>
                <w:sz w:val="24"/>
                <w:szCs w:val="24"/>
                <w:lang w:val="kk-KZ"/>
              </w:rPr>
            </w:pPr>
          </w:p>
          <w:p w:rsidR="00F73FB0" w:rsidRDefault="00F73FB0" w:rsidP="00342A06">
            <w:pPr>
              <w:pStyle w:val="a4"/>
              <w:jc w:val="both"/>
              <w:rPr>
                <w:rFonts w:eastAsia="Times New Roman"/>
                <w:sz w:val="24"/>
                <w:szCs w:val="24"/>
                <w:lang w:val="kk-KZ"/>
              </w:rPr>
            </w:pPr>
          </w:p>
          <w:p w:rsidR="00F73FB0" w:rsidRDefault="00F73FB0" w:rsidP="00342A06">
            <w:pPr>
              <w:pStyle w:val="a4"/>
              <w:jc w:val="both"/>
              <w:rPr>
                <w:rFonts w:eastAsia="Times New Roman"/>
                <w:sz w:val="24"/>
                <w:szCs w:val="24"/>
                <w:lang w:val="kk-KZ"/>
              </w:rPr>
            </w:pPr>
          </w:p>
          <w:p w:rsidR="00F73FB0" w:rsidRDefault="00F73FB0" w:rsidP="00342A06">
            <w:pPr>
              <w:pStyle w:val="a4"/>
              <w:jc w:val="both"/>
              <w:rPr>
                <w:rFonts w:eastAsia="Times New Roman"/>
                <w:sz w:val="24"/>
                <w:szCs w:val="24"/>
                <w:lang w:val="kk-KZ"/>
              </w:rPr>
            </w:pP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w:t>
            </w:r>
          </w:p>
          <w:p w:rsidR="00F73FB0" w:rsidRPr="002B2704" w:rsidRDefault="00F73FB0" w:rsidP="00342A06">
            <w:pPr>
              <w:widowControl w:val="0"/>
              <w:jc w:val="both"/>
              <w:rPr>
                <w:rFonts w:ascii="Times New Roman" w:hAnsi="Times New Roman" w:cs="Times New Roman"/>
                <w:sz w:val="24"/>
                <w:szCs w:val="24"/>
                <w:lang w:val="kk-KZ" w:eastAsia="en-US"/>
              </w:rPr>
            </w:pPr>
            <w:r w:rsidRPr="002B2704">
              <w:rPr>
                <w:rFonts w:ascii="Times New Roman" w:hAnsi="Times New Roman" w:cs="Times New Roman"/>
                <w:sz w:val="24"/>
                <w:szCs w:val="24"/>
                <w:lang w:val="kk-KZ" w:eastAsia="en-US"/>
              </w:rPr>
              <w:t>44) спорттық іс-шара – спортшылардың, жаттықтырушылардың және дене шынықтыру мен спорт саласындағы мамандардың қатысуымен өткізілетін спорттық жарыс, оқу-жаттығу жиыны;</w:t>
            </w:r>
          </w:p>
          <w:p w:rsidR="00F73FB0" w:rsidRPr="002B2704" w:rsidRDefault="00F73FB0" w:rsidP="00342A06">
            <w:pPr>
              <w:pStyle w:val="a4"/>
              <w:jc w:val="both"/>
              <w:rPr>
                <w:rFonts w:eastAsia="Times New Roman"/>
                <w:sz w:val="24"/>
                <w:szCs w:val="24"/>
                <w:lang w:val="kk-KZ"/>
              </w:rPr>
            </w:pPr>
            <w:r w:rsidRPr="002B2704">
              <w:rPr>
                <w:b/>
                <w:sz w:val="24"/>
                <w:szCs w:val="24"/>
                <w:lang w:val="kk-KZ" w:eastAsia="en-US"/>
              </w:rPr>
              <w:t>44-1) жоқ</w:t>
            </w:r>
            <w:r w:rsidRPr="002B2704">
              <w:rPr>
                <w:rFonts w:eastAsia="Times New Roman"/>
                <w:sz w:val="24"/>
                <w:szCs w:val="24"/>
                <w:lang w:val="kk-KZ"/>
              </w:rPr>
              <w:t>;</w:t>
            </w:r>
          </w:p>
          <w:p w:rsidR="00F73FB0" w:rsidRPr="002B2704" w:rsidRDefault="00F73FB0" w:rsidP="00342A06">
            <w:pPr>
              <w:pStyle w:val="a4"/>
              <w:jc w:val="both"/>
              <w:rPr>
                <w:b/>
                <w:sz w:val="24"/>
                <w:szCs w:val="24"/>
                <w:lang w:val="kk-KZ" w:eastAsia="en-US"/>
              </w:rPr>
            </w:pPr>
            <w:r w:rsidRPr="002B2704">
              <w:rPr>
                <w:b/>
                <w:sz w:val="24"/>
                <w:szCs w:val="24"/>
                <w:lang w:val="kk-KZ" w:eastAsia="en-US"/>
              </w:rPr>
              <w:lastRenderedPageBreak/>
              <w:t>44-2) жоқ;</w:t>
            </w:r>
          </w:p>
          <w:p w:rsidR="00F73FB0" w:rsidRPr="002B2704" w:rsidRDefault="00F73FB0" w:rsidP="00342A06">
            <w:pPr>
              <w:pStyle w:val="a4"/>
              <w:jc w:val="both"/>
              <w:rPr>
                <w:b/>
                <w:sz w:val="24"/>
                <w:szCs w:val="24"/>
                <w:lang w:val="kk-KZ" w:eastAsia="en-US"/>
              </w:rPr>
            </w:pPr>
            <w:r w:rsidRPr="002B2704">
              <w:rPr>
                <w:b/>
                <w:sz w:val="24"/>
                <w:szCs w:val="24"/>
                <w:lang w:val="kk-KZ" w:eastAsia="en-US"/>
              </w:rPr>
              <w:t>44-3)  жоқ;</w:t>
            </w:r>
          </w:p>
          <w:p w:rsidR="00F73FB0" w:rsidRPr="002B2704" w:rsidRDefault="00F73FB0" w:rsidP="00342A06">
            <w:pPr>
              <w:pStyle w:val="a4"/>
              <w:jc w:val="both"/>
              <w:rPr>
                <w:b/>
                <w:sz w:val="24"/>
                <w:szCs w:val="24"/>
                <w:lang w:val="kk-KZ" w:eastAsia="en-US"/>
              </w:rPr>
            </w:pPr>
          </w:p>
          <w:p w:rsidR="00F73FB0" w:rsidRPr="002B2704" w:rsidRDefault="00F73FB0" w:rsidP="00342A06">
            <w:pPr>
              <w:pStyle w:val="a4"/>
              <w:ind w:firstLine="290"/>
              <w:jc w:val="both"/>
              <w:rPr>
                <w:rFonts w:eastAsia="Times New Roman"/>
                <w:sz w:val="24"/>
                <w:szCs w:val="24"/>
              </w:rPr>
            </w:pPr>
          </w:p>
          <w:p w:rsidR="00F73FB0" w:rsidRPr="002B2704" w:rsidRDefault="00F73FB0" w:rsidP="00342A06">
            <w:pPr>
              <w:pStyle w:val="a4"/>
              <w:ind w:firstLine="290"/>
              <w:jc w:val="both"/>
              <w:rPr>
                <w:rFonts w:eastAsia="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rFonts w:eastAsia="Times New Roman"/>
                <w:b/>
                <w:sz w:val="24"/>
                <w:szCs w:val="24"/>
              </w:rPr>
            </w:pPr>
            <w:r w:rsidRPr="002B2704">
              <w:rPr>
                <w:rFonts w:eastAsia="Times New Roman"/>
                <w:b/>
                <w:sz w:val="24"/>
                <w:szCs w:val="24"/>
              </w:rPr>
              <w:lastRenderedPageBreak/>
              <w:t>1-бап. ОсыЗаңдапайдаланылатыннегiзгiұғымдар</w:t>
            </w:r>
          </w:p>
          <w:p w:rsidR="00F73FB0" w:rsidRPr="002B2704" w:rsidRDefault="00F73FB0" w:rsidP="00342A06">
            <w:pPr>
              <w:pStyle w:val="a4"/>
              <w:jc w:val="both"/>
              <w:rPr>
                <w:rFonts w:eastAsia="Times New Roman"/>
                <w:sz w:val="24"/>
                <w:szCs w:val="24"/>
              </w:rPr>
            </w:pPr>
            <w:r w:rsidRPr="002B2704">
              <w:rPr>
                <w:rFonts w:eastAsia="Times New Roman"/>
                <w:sz w:val="24"/>
                <w:szCs w:val="24"/>
              </w:rPr>
              <w:t>…</w:t>
            </w:r>
          </w:p>
          <w:p w:rsidR="00F73FB0" w:rsidRPr="002B2704" w:rsidRDefault="00F73FB0" w:rsidP="00342A06">
            <w:pPr>
              <w:pStyle w:val="a4"/>
              <w:jc w:val="both"/>
              <w:rPr>
                <w:b/>
                <w:noProof/>
                <w:sz w:val="24"/>
                <w:szCs w:val="24"/>
                <w:lang w:val="kk-KZ"/>
              </w:rPr>
            </w:pPr>
            <w:r w:rsidRPr="002B2704">
              <w:rPr>
                <w:b/>
                <w:noProof/>
                <w:sz w:val="24"/>
                <w:szCs w:val="24"/>
                <w:lang w:val="kk-KZ"/>
              </w:rPr>
              <w:t xml:space="preserve">37-1) </w:t>
            </w:r>
            <w:r w:rsidRPr="002C5799">
              <w:rPr>
                <w:b/>
                <w:noProof/>
                <w:sz w:val="24"/>
                <w:szCs w:val="24"/>
                <w:lang w:val="kk-KZ"/>
              </w:rPr>
              <w:t>спорт түрлерін саралау – халықаралық жарыстарда спорттық жетістіктерге,</w:t>
            </w:r>
            <w:r w:rsidRPr="005B0A87">
              <w:rPr>
                <w:b/>
                <w:noProof/>
                <w:sz w:val="24"/>
                <w:szCs w:val="24"/>
                <w:lang w:val="kk-KZ"/>
              </w:rPr>
              <w:t>спорт түрінің ұлттық-мәдени дәстүрлілігіне</w:t>
            </w:r>
            <w:r>
              <w:rPr>
                <w:b/>
                <w:noProof/>
                <w:sz w:val="24"/>
                <w:szCs w:val="24"/>
                <w:lang w:val="kk-KZ"/>
              </w:rPr>
              <w:t xml:space="preserve">, </w:t>
            </w:r>
            <w:r w:rsidRPr="002C5799">
              <w:rPr>
                <w:b/>
                <w:noProof/>
                <w:sz w:val="24"/>
                <w:szCs w:val="24"/>
                <w:lang w:val="kk-KZ"/>
              </w:rPr>
              <w:t>кадрлық әлеуеттің, материалдық-техникалық базаның болуына, бұқаралығына және спорт түрі ерекшеліктерінің өңірдің климаттық жағдайларына арақатынасына байланысты спорт түрлерін сыныптау;</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w:t>
            </w:r>
          </w:p>
          <w:p w:rsidR="00F73FB0" w:rsidRPr="002B2704" w:rsidRDefault="00F73FB0" w:rsidP="00342A06">
            <w:pPr>
              <w:widowControl w:val="0"/>
              <w:jc w:val="both"/>
              <w:rPr>
                <w:rFonts w:ascii="Times New Roman" w:hAnsi="Times New Roman" w:cs="Times New Roman"/>
                <w:sz w:val="24"/>
                <w:szCs w:val="24"/>
                <w:lang w:val="kk-KZ" w:eastAsia="en-US"/>
              </w:rPr>
            </w:pPr>
            <w:r w:rsidRPr="002B2704">
              <w:rPr>
                <w:rFonts w:ascii="Times New Roman" w:hAnsi="Times New Roman" w:cs="Times New Roman"/>
                <w:sz w:val="24"/>
                <w:szCs w:val="24"/>
                <w:lang w:val="kk-KZ" w:eastAsia="en-US"/>
              </w:rPr>
              <w:t xml:space="preserve">44) спорттық іс-шара – спортшылардың, жаттықтырушылардың және дене шынықтыру мен спорт саласындағы мамандардың қатысуымен өткізілетін </w:t>
            </w:r>
            <w:r w:rsidRPr="002B2704">
              <w:rPr>
                <w:rFonts w:ascii="Times New Roman" w:hAnsi="Times New Roman" w:cs="Times New Roman"/>
                <w:sz w:val="24"/>
                <w:szCs w:val="24"/>
                <w:lang w:val="kk-KZ" w:eastAsia="en-US"/>
              </w:rPr>
              <w:lastRenderedPageBreak/>
              <w:t>спорттық жарыс, оқу-жаттығу жиыны;</w:t>
            </w:r>
          </w:p>
          <w:p w:rsidR="00F73FB0" w:rsidRPr="002B2704" w:rsidRDefault="00F73FB0" w:rsidP="00342A06">
            <w:pPr>
              <w:widowControl w:val="0"/>
              <w:jc w:val="both"/>
              <w:rPr>
                <w:rFonts w:ascii="Times New Roman" w:hAnsi="Times New Roman"/>
                <w:b/>
                <w:noProof/>
                <w:sz w:val="24"/>
                <w:szCs w:val="24"/>
                <w:lang w:val="kk-KZ"/>
              </w:rPr>
            </w:pPr>
            <w:r w:rsidRPr="002B2704">
              <w:rPr>
                <w:rFonts w:ascii="Times New Roman" w:hAnsi="Times New Roman"/>
                <w:b/>
                <w:noProof/>
                <w:sz w:val="24"/>
                <w:szCs w:val="24"/>
                <w:lang w:val="kk-KZ"/>
              </w:rPr>
              <w:t xml:space="preserve">44-1) спорттың олимпиадалық түрі –  Халықаралық олимпиада комитетінің Олимпиада хартиясына сәйкес Халықаралық олимпиада комитеті таныған тиісті қағидалары, айналысу ортасы, пайдаланатын спорт мүкәммалы мен жабдығы бар спорт түрі; </w:t>
            </w:r>
          </w:p>
          <w:p w:rsidR="00F73FB0" w:rsidRPr="002B2704" w:rsidRDefault="00F73FB0" w:rsidP="00342A06">
            <w:pPr>
              <w:widowControl w:val="0"/>
              <w:jc w:val="both"/>
              <w:rPr>
                <w:rFonts w:ascii="Times New Roman" w:hAnsi="Times New Roman"/>
                <w:b/>
                <w:noProof/>
                <w:sz w:val="24"/>
                <w:szCs w:val="24"/>
                <w:lang w:val="kk-KZ"/>
              </w:rPr>
            </w:pPr>
            <w:r w:rsidRPr="002B2704">
              <w:rPr>
                <w:rFonts w:ascii="Times New Roman" w:hAnsi="Times New Roman"/>
                <w:b/>
                <w:noProof/>
                <w:sz w:val="24"/>
                <w:szCs w:val="24"/>
                <w:lang w:val="kk-KZ"/>
              </w:rPr>
              <w:t xml:space="preserve">44-2) </w:t>
            </w:r>
            <w:r w:rsidRPr="002C5799">
              <w:rPr>
                <w:rFonts w:ascii="Times New Roman" w:hAnsi="Times New Roman"/>
                <w:b/>
                <w:noProof/>
                <w:sz w:val="24"/>
                <w:szCs w:val="24"/>
                <w:lang w:val="kk-KZ"/>
              </w:rPr>
              <w:t>спорттың олимпиадалық емес түрі – Олимпиадалық және Паралимпиадалық ойындар бағдарламасына кірмеген, тиісті қағидалары, жаттығу ортасы, пайдаланатын спорт мүкәммалы мен жабдығы бар  әлемдік спорт қоғамдастығында кеңінен дамыған және халықаралық федерациялар басқаратын спорт түрі;</w:t>
            </w:r>
          </w:p>
          <w:p w:rsidR="00F73FB0" w:rsidRPr="00C22586" w:rsidRDefault="00F73FB0" w:rsidP="00342A06">
            <w:pPr>
              <w:widowControl w:val="0"/>
              <w:jc w:val="both"/>
              <w:rPr>
                <w:rFonts w:ascii="Times New Roman" w:hAnsi="Times New Roman"/>
                <w:b/>
                <w:noProof/>
                <w:sz w:val="24"/>
                <w:szCs w:val="24"/>
                <w:lang w:val="kk-KZ"/>
              </w:rPr>
            </w:pPr>
            <w:r w:rsidRPr="002B2704">
              <w:rPr>
                <w:rFonts w:ascii="Times New Roman" w:hAnsi="Times New Roman"/>
                <w:b/>
                <w:noProof/>
                <w:sz w:val="24"/>
                <w:szCs w:val="24"/>
                <w:lang w:val="kk-KZ"/>
              </w:rPr>
              <w:t xml:space="preserve">44-3) </w:t>
            </w:r>
            <w:r w:rsidRPr="002C5799">
              <w:rPr>
                <w:rFonts w:ascii="Times New Roman" w:hAnsi="Times New Roman"/>
                <w:b/>
                <w:noProof/>
                <w:sz w:val="24"/>
                <w:szCs w:val="24"/>
                <w:lang w:val="kk-KZ"/>
              </w:rPr>
              <w:t>спорттың паралимпиадалық түрі – Халықаралық Паралимпиадалық комитеттің Қағидалар жинағына сәйкес Халықаралық Паралимпиадалық комитет таныған тиісті қағидалары, жаттығу ортасы, пайдаланатын спорт мүкәммалы мен жабдығы бар спорт түрі;</w:t>
            </w:r>
          </w:p>
        </w:tc>
        <w:tc>
          <w:tcPr>
            <w:tcW w:w="3544" w:type="dxa"/>
            <w:tcBorders>
              <w:top w:val="single" w:sz="4" w:space="0" w:color="auto"/>
              <w:left w:val="single" w:sz="4" w:space="0" w:color="auto"/>
              <w:bottom w:val="single" w:sz="4" w:space="0" w:color="auto"/>
              <w:right w:val="single" w:sz="4" w:space="0" w:color="auto"/>
            </w:tcBorders>
          </w:tcPr>
          <w:p w:rsidR="00F73FB0" w:rsidRDefault="00F73FB0" w:rsidP="00342A06">
            <w:pPr>
              <w:jc w:val="both"/>
              <w:rPr>
                <w:rFonts w:ascii="Times New Roman" w:hAnsi="Times New Roman" w:cs="Times New Roman"/>
                <w:sz w:val="24"/>
                <w:szCs w:val="24"/>
                <w:lang w:val="kk-KZ" w:eastAsia="en-US"/>
              </w:rPr>
            </w:pPr>
            <w:r w:rsidRPr="003C3B20">
              <w:rPr>
                <w:rFonts w:ascii="Times New Roman" w:hAnsi="Times New Roman" w:cs="Times New Roman"/>
                <w:sz w:val="24"/>
                <w:szCs w:val="24"/>
                <w:lang w:val="kk-KZ" w:eastAsia="en-US"/>
              </w:rPr>
              <w:lastRenderedPageBreak/>
              <w:t>Анықтамалардың жоқтығына байланысты 1-бапты нормалармен, атап айтқанда мүгедектер арасында дене шынықтыру және спортты дәріптеу, паралимпиадалық спорт түрлерін дамыту, мүгедектердің әрбір санатының ерекшелігін ескере отырып, отандық және халықаралық спорт қозғалысына мүгедектер спортын шоғырландыруға ықпал ету мақсатында «паралимпиадалық спорт түрі» анықтамасымен толықтыру ұсынылады.</w:t>
            </w:r>
          </w:p>
          <w:p w:rsidR="00F73FB0" w:rsidRPr="003C3B20" w:rsidRDefault="00F73FB0" w:rsidP="00342A06">
            <w:pPr>
              <w:pStyle w:val="a4"/>
              <w:ind w:firstLine="250"/>
              <w:jc w:val="both"/>
              <w:rPr>
                <w:sz w:val="24"/>
                <w:szCs w:val="24"/>
                <w:lang w:val="kk-KZ" w:eastAsia="en-US"/>
              </w:rPr>
            </w:pPr>
          </w:p>
          <w:p w:rsidR="00F73FB0" w:rsidRPr="003C3B20" w:rsidRDefault="00F73FB0" w:rsidP="00342A06">
            <w:pPr>
              <w:pStyle w:val="a4"/>
              <w:ind w:firstLine="250"/>
              <w:jc w:val="both"/>
              <w:rPr>
                <w:sz w:val="24"/>
                <w:szCs w:val="24"/>
                <w:lang w:val="kk-KZ" w:eastAsia="en-US"/>
              </w:rPr>
            </w:pPr>
          </w:p>
          <w:p w:rsidR="00F73FB0" w:rsidRPr="002B2704" w:rsidRDefault="00F73FB0" w:rsidP="00342A06">
            <w:pPr>
              <w:pStyle w:val="a4"/>
              <w:ind w:firstLine="250"/>
              <w:jc w:val="both"/>
              <w:rPr>
                <w:rFonts w:eastAsia="Times New Roman"/>
                <w:sz w:val="24"/>
                <w:szCs w:val="24"/>
                <w:lang w:val="kk-KZ"/>
              </w:rPr>
            </w:pPr>
          </w:p>
          <w:p w:rsidR="00F73FB0" w:rsidRPr="002B2704" w:rsidRDefault="00F73FB0" w:rsidP="00342A06">
            <w:pPr>
              <w:pStyle w:val="a4"/>
              <w:ind w:firstLine="250"/>
              <w:jc w:val="both"/>
              <w:rPr>
                <w:rFonts w:eastAsia="Times New Roman"/>
                <w:sz w:val="24"/>
                <w:szCs w:val="24"/>
                <w:lang w:val="kk-KZ"/>
              </w:rPr>
            </w:pPr>
          </w:p>
          <w:p w:rsidR="00F73FB0" w:rsidRPr="002B2704" w:rsidRDefault="00F73FB0" w:rsidP="00342A06">
            <w:pPr>
              <w:pStyle w:val="a4"/>
              <w:ind w:firstLine="250"/>
              <w:jc w:val="both"/>
              <w:rPr>
                <w:rFonts w:eastAsia="Times New Roman"/>
                <w:sz w:val="24"/>
                <w:szCs w:val="24"/>
                <w:lang w:val="kk-KZ"/>
              </w:rPr>
            </w:pPr>
          </w:p>
          <w:p w:rsidR="00F73FB0" w:rsidRPr="002B2704" w:rsidRDefault="00F73FB0" w:rsidP="00342A06">
            <w:pPr>
              <w:pStyle w:val="a4"/>
              <w:ind w:firstLine="250"/>
              <w:jc w:val="both"/>
              <w:rPr>
                <w:rFonts w:eastAsia="Times New Roman"/>
                <w:sz w:val="24"/>
                <w:szCs w:val="24"/>
                <w:lang w:val="kk-KZ"/>
              </w:rPr>
            </w:pPr>
          </w:p>
          <w:p w:rsidR="00F73FB0" w:rsidRPr="002B2704" w:rsidRDefault="00F73FB0" w:rsidP="00342A06">
            <w:pPr>
              <w:pStyle w:val="a4"/>
              <w:ind w:firstLine="250"/>
              <w:jc w:val="both"/>
              <w:rPr>
                <w:rFonts w:eastAsia="Times New Roman"/>
                <w:sz w:val="24"/>
                <w:szCs w:val="24"/>
                <w:lang w:val="kk-KZ"/>
              </w:rPr>
            </w:pPr>
          </w:p>
          <w:p w:rsidR="00F73FB0" w:rsidRPr="002B2704" w:rsidRDefault="00F73FB0" w:rsidP="00342A06">
            <w:pPr>
              <w:pStyle w:val="a4"/>
              <w:ind w:firstLine="250"/>
              <w:jc w:val="both"/>
              <w:rPr>
                <w:rFonts w:eastAsia="Times New Roman"/>
                <w:sz w:val="24"/>
                <w:szCs w:val="24"/>
                <w:lang w:val="kk-KZ"/>
              </w:rPr>
            </w:pPr>
          </w:p>
          <w:p w:rsidR="00F73FB0" w:rsidRPr="002B2704" w:rsidRDefault="00F73FB0" w:rsidP="00342A06">
            <w:pPr>
              <w:pStyle w:val="a4"/>
              <w:ind w:firstLine="250"/>
              <w:jc w:val="both"/>
              <w:rPr>
                <w:rFonts w:eastAsia="Times New Roman"/>
                <w:sz w:val="24"/>
                <w:szCs w:val="24"/>
                <w:lang w:val="kk-KZ"/>
              </w:rPr>
            </w:pPr>
          </w:p>
          <w:p w:rsidR="00F73FB0" w:rsidRPr="002B2704" w:rsidRDefault="00F73FB0" w:rsidP="00342A06">
            <w:pPr>
              <w:pStyle w:val="a4"/>
              <w:ind w:firstLine="250"/>
              <w:jc w:val="both"/>
              <w:rPr>
                <w:rFonts w:eastAsia="Times New Roman"/>
                <w:sz w:val="24"/>
                <w:szCs w:val="24"/>
                <w:lang w:val="kk-KZ"/>
              </w:rPr>
            </w:pPr>
          </w:p>
          <w:p w:rsidR="00F73FB0" w:rsidRPr="002B2704" w:rsidRDefault="00F73FB0" w:rsidP="00342A06">
            <w:pPr>
              <w:pStyle w:val="a4"/>
              <w:ind w:firstLine="250"/>
              <w:jc w:val="both"/>
              <w:rPr>
                <w:rFonts w:eastAsia="Times New Roman"/>
                <w:sz w:val="24"/>
                <w:szCs w:val="24"/>
                <w:lang w:val="kk-KZ"/>
              </w:rPr>
            </w:pPr>
          </w:p>
          <w:p w:rsidR="00F73FB0" w:rsidRPr="002B2704" w:rsidRDefault="00F73FB0" w:rsidP="00342A06">
            <w:pPr>
              <w:pStyle w:val="a4"/>
              <w:ind w:firstLine="250"/>
              <w:jc w:val="both"/>
              <w:rPr>
                <w:rFonts w:eastAsia="Times New Roman"/>
                <w:sz w:val="24"/>
                <w:szCs w:val="24"/>
                <w:lang w:val="kk-KZ"/>
              </w:rPr>
            </w:pPr>
          </w:p>
          <w:p w:rsidR="00F73FB0" w:rsidRPr="002B2704" w:rsidRDefault="00F73FB0" w:rsidP="00342A06">
            <w:pPr>
              <w:pStyle w:val="a4"/>
              <w:ind w:firstLine="250"/>
              <w:jc w:val="both"/>
              <w:rPr>
                <w:rFonts w:eastAsia="Times New Roman"/>
                <w:sz w:val="24"/>
                <w:szCs w:val="24"/>
                <w:lang w:val="kk-KZ"/>
              </w:rPr>
            </w:pPr>
          </w:p>
          <w:p w:rsidR="00F73FB0" w:rsidRPr="002B2704" w:rsidRDefault="00F73FB0" w:rsidP="00342A06">
            <w:pPr>
              <w:pStyle w:val="a4"/>
              <w:ind w:firstLine="250"/>
              <w:jc w:val="both"/>
              <w:rPr>
                <w:rFonts w:eastAsia="Times New Roman"/>
                <w:sz w:val="24"/>
                <w:szCs w:val="24"/>
                <w:lang w:val="kk-KZ"/>
              </w:rPr>
            </w:pPr>
          </w:p>
          <w:p w:rsidR="00F73FB0" w:rsidRPr="002B2704" w:rsidRDefault="00F73FB0" w:rsidP="00342A06">
            <w:pPr>
              <w:pStyle w:val="a4"/>
              <w:ind w:firstLine="250"/>
              <w:jc w:val="both"/>
              <w:rPr>
                <w:rFonts w:eastAsia="Times New Roman"/>
                <w:sz w:val="24"/>
                <w:szCs w:val="24"/>
                <w:lang w:val="kk-KZ"/>
              </w:rPr>
            </w:pPr>
          </w:p>
          <w:p w:rsidR="00F73FB0" w:rsidRPr="002B2704" w:rsidRDefault="00F73FB0" w:rsidP="00342A06">
            <w:pPr>
              <w:pStyle w:val="a4"/>
              <w:ind w:firstLine="250"/>
              <w:jc w:val="both"/>
              <w:rPr>
                <w:rFonts w:eastAsia="Times New Roman"/>
                <w:sz w:val="24"/>
                <w:szCs w:val="24"/>
                <w:lang w:val="kk-KZ"/>
              </w:rPr>
            </w:pPr>
          </w:p>
          <w:p w:rsidR="00F73FB0" w:rsidRPr="002B2704" w:rsidRDefault="00F73FB0" w:rsidP="00342A06">
            <w:pPr>
              <w:pStyle w:val="a4"/>
              <w:ind w:firstLine="250"/>
              <w:jc w:val="both"/>
              <w:rPr>
                <w:rFonts w:eastAsia="Times New Roman"/>
                <w:sz w:val="24"/>
                <w:szCs w:val="24"/>
                <w:lang w:val="kk-KZ"/>
              </w:rPr>
            </w:pPr>
          </w:p>
          <w:p w:rsidR="00F73FB0" w:rsidRPr="002B2704" w:rsidRDefault="00F73FB0" w:rsidP="00342A06">
            <w:pPr>
              <w:pStyle w:val="a4"/>
              <w:ind w:firstLine="250"/>
              <w:jc w:val="both"/>
              <w:rPr>
                <w:rFonts w:eastAsia="Times New Roman"/>
                <w:sz w:val="24"/>
                <w:szCs w:val="24"/>
                <w:lang w:val="kk-KZ"/>
              </w:rPr>
            </w:pPr>
          </w:p>
          <w:p w:rsidR="00F73FB0" w:rsidRPr="002B2704" w:rsidRDefault="00F73FB0" w:rsidP="00342A06">
            <w:pPr>
              <w:pStyle w:val="a4"/>
              <w:ind w:firstLine="250"/>
              <w:jc w:val="both"/>
              <w:rPr>
                <w:rFonts w:eastAsia="Times New Roman"/>
                <w:sz w:val="24"/>
                <w:szCs w:val="24"/>
                <w:lang w:val="kk-KZ"/>
              </w:rPr>
            </w:pPr>
          </w:p>
          <w:p w:rsidR="00F73FB0" w:rsidRPr="002B2704" w:rsidRDefault="00F73FB0" w:rsidP="00342A06">
            <w:pPr>
              <w:pStyle w:val="a4"/>
              <w:ind w:firstLine="250"/>
              <w:jc w:val="both"/>
              <w:rPr>
                <w:rFonts w:eastAsia="Times New Roman"/>
                <w:sz w:val="24"/>
                <w:szCs w:val="24"/>
                <w:lang w:val="kk-KZ"/>
              </w:rPr>
            </w:pPr>
          </w:p>
          <w:p w:rsidR="00F73FB0" w:rsidRPr="002B2704" w:rsidRDefault="00F73FB0" w:rsidP="00342A06">
            <w:pPr>
              <w:pStyle w:val="a4"/>
              <w:ind w:firstLine="250"/>
              <w:jc w:val="both"/>
              <w:rPr>
                <w:rFonts w:eastAsia="Times New Roman"/>
                <w:sz w:val="24"/>
                <w:szCs w:val="24"/>
                <w:lang w:val="kk-KZ"/>
              </w:rPr>
            </w:pPr>
          </w:p>
          <w:p w:rsidR="00F73FB0" w:rsidRPr="002B2704" w:rsidRDefault="00F73FB0" w:rsidP="00342A06">
            <w:pPr>
              <w:pStyle w:val="a4"/>
              <w:ind w:firstLine="250"/>
              <w:jc w:val="both"/>
              <w:rPr>
                <w:rFonts w:eastAsia="Times New Roman"/>
                <w:sz w:val="24"/>
                <w:szCs w:val="24"/>
                <w:lang w:val="kk-KZ"/>
              </w:rPr>
            </w:pPr>
          </w:p>
        </w:tc>
      </w:tr>
      <w:tr w:rsidR="00F73FB0" w:rsidRPr="003B125E" w:rsidTr="00342A06">
        <w:tc>
          <w:tcPr>
            <w:tcW w:w="710"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rPr>
                <w:rFonts w:ascii="Times New Roman" w:hAnsi="Times New Roman"/>
                <w:sz w:val="24"/>
                <w:szCs w:val="24"/>
                <w:lang w:eastAsia="en-US"/>
              </w:rPr>
            </w:pPr>
            <w:r w:rsidRPr="002B2704">
              <w:rPr>
                <w:rFonts w:ascii="Times New Roman" w:hAnsi="Times New Roman"/>
                <w:sz w:val="24"/>
                <w:szCs w:val="24"/>
                <w:lang w:eastAsia="en-US"/>
              </w:rPr>
              <w:lastRenderedPageBreak/>
              <w:t>3.</w:t>
            </w:r>
          </w:p>
        </w:tc>
        <w:tc>
          <w:tcPr>
            <w:tcW w:w="1525"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center"/>
              <w:rPr>
                <w:rFonts w:eastAsia="Times New Roman"/>
                <w:sz w:val="24"/>
                <w:szCs w:val="24"/>
              </w:rPr>
            </w:pPr>
            <w:r w:rsidRPr="002B2704">
              <w:rPr>
                <w:rFonts w:eastAsia="Times New Roman"/>
                <w:sz w:val="24"/>
                <w:szCs w:val="24"/>
                <w:lang w:val="kk-KZ"/>
              </w:rPr>
              <w:t>2-баптың 2-тармағының 2) тармақшасы</w:t>
            </w:r>
          </w:p>
        </w:tc>
        <w:tc>
          <w:tcPr>
            <w:tcW w:w="4536"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rFonts w:eastAsia="Times New Roman"/>
                <w:b/>
                <w:sz w:val="24"/>
                <w:szCs w:val="24"/>
                <w:lang w:val="kk-KZ"/>
              </w:rPr>
            </w:pPr>
            <w:r w:rsidRPr="002B2704">
              <w:rPr>
                <w:rFonts w:eastAsia="Times New Roman"/>
                <w:b/>
                <w:sz w:val="24"/>
                <w:szCs w:val="24"/>
                <w:lang w:val="kk-KZ"/>
              </w:rPr>
              <w:t>2-бап. Дене шынықтыру және спорт саласындағы мемлекеттiк саясаттың қағидаттары мен міндеттері</w:t>
            </w:r>
          </w:p>
          <w:p w:rsidR="00F73FB0" w:rsidRPr="002B2704" w:rsidRDefault="00F73FB0" w:rsidP="00342A06">
            <w:pPr>
              <w:pStyle w:val="a4"/>
              <w:rPr>
                <w:rFonts w:eastAsia="Times New Roman"/>
                <w:sz w:val="24"/>
                <w:szCs w:val="24"/>
                <w:lang w:val="kk-KZ"/>
              </w:rPr>
            </w:pPr>
            <w:r w:rsidRPr="002B2704">
              <w:rPr>
                <w:rFonts w:eastAsia="Times New Roman"/>
                <w:sz w:val="24"/>
                <w:szCs w:val="24"/>
                <w:lang w:val="kk-KZ"/>
              </w:rPr>
              <w:t>…</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 xml:space="preserve">2. Дене шынықтыру және спорт </w:t>
            </w:r>
            <w:r w:rsidRPr="002B2704">
              <w:rPr>
                <w:rFonts w:eastAsia="Times New Roman"/>
                <w:sz w:val="24"/>
                <w:szCs w:val="24"/>
                <w:lang w:val="kk-KZ"/>
              </w:rPr>
              <w:lastRenderedPageBreak/>
              <w:t>саласындағы мемлекеттік саясаттың міндеттері:</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2) ұлттық, техникалық және қолданбалы спорт түрлерін дамыту;</w:t>
            </w:r>
          </w:p>
          <w:p w:rsidR="00F73FB0" w:rsidRDefault="00F73FB0" w:rsidP="00342A06">
            <w:pPr>
              <w:pStyle w:val="a4"/>
              <w:jc w:val="both"/>
              <w:rPr>
                <w:rFonts w:eastAsia="Times New Roman"/>
                <w:sz w:val="24"/>
                <w:szCs w:val="24"/>
                <w:lang w:val="kk-KZ"/>
              </w:rPr>
            </w:pPr>
          </w:p>
          <w:p w:rsidR="00F73FB0" w:rsidRPr="0011129C" w:rsidRDefault="00F73FB0" w:rsidP="00342A06">
            <w:pPr>
              <w:pStyle w:val="a4"/>
              <w:jc w:val="both"/>
              <w:rPr>
                <w:rFonts w:eastAsia="Times New Roman"/>
                <w:sz w:val="24"/>
                <w:szCs w:val="24"/>
                <w:lang w:val="kk-KZ"/>
              </w:rPr>
            </w:pPr>
            <w:r w:rsidRPr="002B2704">
              <w:rPr>
                <w:rFonts w:eastAsia="Times New Roman"/>
                <w:sz w:val="24"/>
                <w:szCs w:val="24"/>
                <w:lang w:val="kk-KZ"/>
              </w:rPr>
              <w:t>...</w:t>
            </w:r>
          </w:p>
        </w:tc>
        <w:tc>
          <w:tcPr>
            <w:tcW w:w="4677"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rFonts w:eastAsia="Times New Roman"/>
                <w:b/>
                <w:sz w:val="24"/>
                <w:szCs w:val="24"/>
                <w:lang w:val="kk-KZ"/>
              </w:rPr>
            </w:pPr>
            <w:r w:rsidRPr="002B2704">
              <w:rPr>
                <w:rFonts w:eastAsia="Times New Roman"/>
                <w:b/>
                <w:sz w:val="24"/>
                <w:szCs w:val="24"/>
                <w:lang w:val="kk-KZ"/>
              </w:rPr>
              <w:lastRenderedPageBreak/>
              <w:t>2-бап. Дене шынықтыру және спорт саласындағы мемлекеттiк саясаттың қағидаттары мен міндеттері</w:t>
            </w:r>
          </w:p>
          <w:p w:rsidR="00F73FB0" w:rsidRPr="002B2704" w:rsidRDefault="00F73FB0" w:rsidP="00342A06">
            <w:pPr>
              <w:pStyle w:val="a4"/>
              <w:jc w:val="both"/>
              <w:rPr>
                <w:rFonts w:eastAsia="Times New Roman"/>
                <w:sz w:val="24"/>
                <w:szCs w:val="24"/>
                <w:lang w:val="kk-KZ"/>
              </w:rPr>
            </w:pP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 xml:space="preserve">2. Дене шынықтыру және спорт </w:t>
            </w:r>
            <w:r w:rsidRPr="002B2704">
              <w:rPr>
                <w:rFonts w:eastAsia="Times New Roman"/>
                <w:sz w:val="24"/>
                <w:szCs w:val="24"/>
                <w:lang w:val="kk-KZ"/>
              </w:rPr>
              <w:lastRenderedPageBreak/>
              <w:t>саласындағы мемлекеттік саясаттың міндеттері:</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 xml:space="preserve">2) ұлттық, техникалық, қолданбалы, </w:t>
            </w:r>
            <w:r w:rsidRPr="002B2704">
              <w:rPr>
                <w:rFonts w:eastAsia="Times New Roman"/>
                <w:b/>
                <w:sz w:val="24"/>
                <w:szCs w:val="24"/>
                <w:lang w:val="kk-KZ"/>
              </w:rPr>
              <w:t>олимпиада</w:t>
            </w:r>
            <w:r>
              <w:rPr>
                <w:rFonts w:eastAsia="Times New Roman"/>
                <w:b/>
                <w:sz w:val="24"/>
                <w:szCs w:val="24"/>
                <w:lang w:val="kk-KZ"/>
              </w:rPr>
              <w:t>лық</w:t>
            </w:r>
            <w:r w:rsidRPr="002B2704">
              <w:rPr>
                <w:rFonts w:eastAsia="Times New Roman"/>
                <w:b/>
                <w:sz w:val="24"/>
                <w:szCs w:val="24"/>
                <w:lang w:val="kk-KZ"/>
              </w:rPr>
              <w:t>, паралимпиада</w:t>
            </w:r>
            <w:r>
              <w:rPr>
                <w:rFonts w:eastAsia="Times New Roman"/>
                <w:b/>
                <w:sz w:val="24"/>
                <w:szCs w:val="24"/>
                <w:lang w:val="kk-KZ"/>
              </w:rPr>
              <w:t>лық</w:t>
            </w:r>
            <w:r w:rsidRPr="002B2704">
              <w:rPr>
                <w:rFonts w:eastAsia="Times New Roman"/>
                <w:b/>
                <w:sz w:val="24"/>
                <w:szCs w:val="24"/>
                <w:lang w:val="kk-KZ"/>
              </w:rPr>
              <w:t xml:space="preserve"> және олимпиадалық емес спорт түрлерін дамыту</w:t>
            </w:r>
            <w:r w:rsidRPr="002B2704">
              <w:rPr>
                <w:rFonts w:eastAsia="Times New Roman"/>
                <w:sz w:val="24"/>
                <w:szCs w:val="24"/>
                <w:lang w:val="kk-KZ"/>
              </w:rPr>
              <w:t>;</w:t>
            </w:r>
          </w:p>
          <w:p w:rsidR="00F73FB0" w:rsidRPr="0011129C" w:rsidRDefault="00F73FB0" w:rsidP="00342A06">
            <w:pPr>
              <w:pStyle w:val="a4"/>
              <w:jc w:val="both"/>
              <w:rPr>
                <w:rFonts w:eastAsia="Times New Roman"/>
                <w:sz w:val="24"/>
                <w:szCs w:val="24"/>
                <w:lang w:val="kk-KZ"/>
              </w:rPr>
            </w:pPr>
            <w:r w:rsidRPr="002B2704">
              <w:rPr>
                <w:rFonts w:eastAsia="Times New Roman"/>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lastRenderedPageBreak/>
              <w:t>Редакциялық түзету Қазақстан Республикасында өтетін барлық спорт түрлерін қамту мақсатында</w:t>
            </w:r>
            <w:r w:rsidRPr="0011129C">
              <w:rPr>
                <w:rFonts w:eastAsia="Times New Roman"/>
                <w:sz w:val="24"/>
                <w:szCs w:val="24"/>
                <w:lang w:val="kk-KZ"/>
              </w:rPr>
              <w:t>.</w:t>
            </w:r>
          </w:p>
        </w:tc>
      </w:tr>
      <w:tr w:rsidR="00F73FB0" w:rsidRPr="003B125E" w:rsidTr="00342A06">
        <w:tc>
          <w:tcPr>
            <w:tcW w:w="710"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rPr>
                <w:rFonts w:ascii="Times New Roman" w:hAnsi="Times New Roman"/>
                <w:sz w:val="24"/>
                <w:szCs w:val="24"/>
                <w:lang w:eastAsia="en-US"/>
              </w:rPr>
            </w:pPr>
            <w:r w:rsidRPr="002B2704">
              <w:rPr>
                <w:rFonts w:ascii="Times New Roman" w:hAnsi="Times New Roman"/>
                <w:sz w:val="24"/>
                <w:szCs w:val="24"/>
                <w:lang w:eastAsia="en-US"/>
              </w:rPr>
              <w:lastRenderedPageBreak/>
              <w:t>4.</w:t>
            </w:r>
          </w:p>
        </w:tc>
        <w:tc>
          <w:tcPr>
            <w:tcW w:w="1525"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center"/>
              <w:rPr>
                <w:rFonts w:eastAsia="Times New Roman"/>
                <w:sz w:val="24"/>
                <w:szCs w:val="24"/>
              </w:rPr>
            </w:pPr>
            <w:r w:rsidRPr="002B2704">
              <w:rPr>
                <w:rFonts w:eastAsia="Times New Roman"/>
                <w:sz w:val="24"/>
                <w:szCs w:val="24"/>
                <w:lang w:val="kk-KZ"/>
              </w:rPr>
              <w:t xml:space="preserve">6-баптың 3) тармақшасы </w:t>
            </w:r>
          </w:p>
        </w:tc>
        <w:tc>
          <w:tcPr>
            <w:tcW w:w="4536"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rFonts w:eastAsia="Times New Roman"/>
                <w:b/>
                <w:sz w:val="24"/>
                <w:szCs w:val="24"/>
              </w:rPr>
            </w:pPr>
            <w:r w:rsidRPr="002B2704">
              <w:rPr>
                <w:rFonts w:eastAsia="Times New Roman"/>
                <w:b/>
                <w:sz w:val="24"/>
                <w:szCs w:val="24"/>
              </w:rPr>
              <w:t>6-бап. ҚазақстанРеспубликасыҮкiметiнiңденешынықтыружәне спорт саласындағықұзыретi</w:t>
            </w:r>
          </w:p>
          <w:p w:rsidR="00F73FB0" w:rsidRPr="002B2704" w:rsidRDefault="00F73FB0" w:rsidP="00342A06">
            <w:pPr>
              <w:pStyle w:val="a4"/>
              <w:jc w:val="both"/>
              <w:rPr>
                <w:rFonts w:eastAsia="Times New Roman"/>
                <w:sz w:val="24"/>
                <w:szCs w:val="24"/>
              </w:rPr>
            </w:pPr>
            <w:r w:rsidRPr="002B2704">
              <w:rPr>
                <w:rFonts w:eastAsia="Times New Roman"/>
                <w:sz w:val="24"/>
                <w:szCs w:val="24"/>
              </w:rPr>
              <w:t>ҚазақстанРеспубликасыныңҮкіметі:</w:t>
            </w:r>
          </w:p>
          <w:p w:rsidR="00F73FB0" w:rsidRPr="002B2704" w:rsidRDefault="00F73FB0" w:rsidP="00342A06">
            <w:pPr>
              <w:pStyle w:val="a4"/>
              <w:jc w:val="both"/>
              <w:rPr>
                <w:rFonts w:eastAsia="Times New Roman"/>
                <w:sz w:val="24"/>
                <w:szCs w:val="24"/>
              </w:rPr>
            </w:pPr>
            <w:r w:rsidRPr="002B2704">
              <w:rPr>
                <w:rFonts w:eastAsia="Times New Roman"/>
                <w:sz w:val="24"/>
                <w:szCs w:val="24"/>
              </w:rPr>
              <w:t>…</w:t>
            </w:r>
          </w:p>
          <w:p w:rsidR="00F73FB0" w:rsidRPr="002B2704" w:rsidRDefault="00F73FB0" w:rsidP="00342A06">
            <w:pPr>
              <w:pStyle w:val="a4"/>
              <w:jc w:val="both"/>
              <w:rPr>
                <w:rFonts w:eastAsia="Times New Roman"/>
                <w:b/>
                <w:sz w:val="24"/>
                <w:szCs w:val="24"/>
              </w:rPr>
            </w:pPr>
            <w:r w:rsidRPr="00B4366A">
              <w:rPr>
                <w:rFonts w:eastAsia="Times New Roman"/>
                <w:b/>
                <w:sz w:val="24"/>
                <w:szCs w:val="24"/>
              </w:rPr>
              <w:t xml:space="preserve">3) ҚазақстанРеспубликасыныңаумағындажәнеодантысжерлердеөткізілетінспорттықіс-шараларғадаярлықжәнеоларғақатысукезеңіндеспортшыларды, жаттықтырушылардыжәнеденешынықтыру мен спорт саласындағымамандарды, барлықсанаттағыәскериқызметшілер мен </w:t>
            </w:r>
            <w:r w:rsidRPr="00B4366A">
              <w:rPr>
                <w:rFonts w:eastAsia="Times New Roman"/>
                <w:b/>
                <w:sz w:val="24"/>
                <w:szCs w:val="24"/>
              </w:rPr>
              <w:lastRenderedPageBreak/>
              <w:t>құқыққорғаужәнеарнаулымемлекеттікоргандардыңқызметкерлерінматериалдыққамтамасызетунормативтерінбекітеді;</w:t>
            </w:r>
          </w:p>
        </w:tc>
        <w:tc>
          <w:tcPr>
            <w:tcW w:w="4677"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rFonts w:eastAsia="Times New Roman"/>
                <w:b/>
                <w:sz w:val="24"/>
                <w:szCs w:val="24"/>
              </w:rPr>
            </w:pPr>
            <w:r w:rsidRPr="002B2704">
              <w:rPr>
                <w:rFonts w:eastAsia="Times New Roman"/>
                <w:b/>
                <w:sz w:val="24"/>
                <w:szCs w:val="24"/>
              </w:rPr>
              <w:lastRenderedPageBreak/>
              <w:t>6-бап. ҚазақстанРеспубликасыҮкiметiнiңденешынықтыружәне спорт саласындағықұзыретi</w:t>
            </w:r>
          </w:p>
          <w:p w:rsidR="00F73FB0" w:rsidRPr="002B2704" w:rsidRDefault="00F73FB0" w:rsidP="00342A06">
            <w:pPr>
              <w:pStyle w:val="a4"/>
              <w:jc w:val="both"/>
              <w:rPr>
                <w:rFonts w:eastAsia="Times New Roman"/>
                <w:sz w:val="24"/>
                <w:szCs w:val="24"/>
              </w:rPr>
            </w:pPr>
            <w:r w:rsidRPr="002B2704">
              <w:rPr>
                <w:rFonts w:eastAsia="Times New Roman"/>
                <w:sz w:val="24"/>
                <w:szCs w:val="24"/>
              </w:rPr>
              <w:t>ҚазақстанРеспубликасыныңҮкіметі:</w:t>
            </w:r>
          </w:p>
          <w:p w:rsidR="00F73FB0" w:rsidRPr="002B2704" w:rsidRDefault="00F73FB0" w:rsidP="00342A06">
            <w:pPr>
              <w:pStyle w:val="a4"/>
              <w:jc w:val="both"/>
              <w:rPr>
                <w:rFonts w:eastAsia="Times New Roman"/>
                <w:sz w:val="24"/>
                <w:szCs w:val="24"/>
              </w:rPr>
            </w:pPr>
            <w:r w:rsidRPr="002B2704">
              <w:rPr>
                <w:rFonts w:eastAsia="Times New Roman"/>
                <w:sz w:val="24"/>
                <w:szCs w:val="24"/>
              </w:rPr>
              <w:t>…</w:t>
            </w:r>
          </w:p>
          <w:p w:rsidR="00F73FB0" w:rsidRPr="002B2704" w:rsidRDefault="00F73FB0" w:rsidP="00342A06">
            <w:pPr>
              <w:pStyle w:val="a4"/>
              <w:jc w:val="both"/>
              <w:rPr>
                <w:rFonts w:eastAsia="Times New Roman"/>
                <w:b/>
                <w:sz w:val="24"/>
                <w:szCs w:val="24"/>
                <w:lang w:val="kk-KZ"/>
              </w:rPr>
            </w:pPr>
            <w:r w:rsidRPr="002B2704">
              <w:rPr>
                <w:rFonts w:eastAsia="Times New Roman"/>
                <w:b/>
                <w:sz w:val="24"/>
                <w:szCs w:val="24"/>
              </w:rPr>
              <w:t xml:space="preserve">3) </w:t>
            </w:r>
            <w:r w:rsidRPr="002C5799">
              <w:rPr>
                <w:rFonts w:eastAsia="Times New Roman"/>
                <w:b/>
                <w:sz w:val="24"/>
                <w:szCs w:val="24"/>
                <w:lang w:val="kk-KZ"/>
              </w:rPr>
              <w:t>6-баптың 3) тармақшасы алып тасталсын;</w:t>
            </w:r>
          </w:p>
        </w:tc>
        <w:tc>
          <w:tcPr>
            <w:tcW w:w="3544"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Дене шынықтыру және спорт саласындағы заңнама мен Бюджет кодексі арасындағы коллизияларды жою. 2014 жылғы 29 қыркүйекте қабылданған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Қазақстан Республикасының Заңы на сәйкес 2008 жылғы 4 желтоқсандағы ҚР Бюджет кодексінің 69-бабының 2-</w:t>
            </w:r>
            <w:r w:rsidRPr="002B2704">
              <w:rPr>
                <w:rFonts w:eastAsia="Times New Roman"/>
                <w:sz w:val="24"/>
                <w:szCs w:val="24"/>
                <w:lang w:val="kk-KZ"/>
              </w:rPr>
              <w:lastRenderedPageBreak/>
              <w:t xml:space="preserve">тармағы жаңа редакцияда баяндалды: </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«2. Заттай нормаларды бюджеттік жоспарлау жөніндегі орталық уәкілетті органмен келісу бойынша орталық мемлекеттік органдар әзірлейді және бекітеді.».</w:t>
            </w:r>
          </w:p>
        </w:tc>
      </w:tr>
      <w:tr w:rsidR="00F73FB0" w:rsidRPr="003B125E" w:rsidTr="00342A06">
        <w:tc>
          <w:tcPr>
            <w:tcW w:w="710"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rPr>
                <w:rFonts w:ascii="Times New Roman" w:hAnsi="Times New Roman"/>
                <w:sz w:val="24"/>
                <w:szCs w:val="24"/>
                <w:lang w:eastAsia="en-US"/>
              </w:rPr>
            </w:pPr>
            <w:r w:rsidRPr="002B2704">
              <w:rPr>
                <w:rFonts w:ascii="Times New Roman" w:hAnsi="Times New Roman"/>
                <w:sz w:val="24"/>
                <w:szCs w:val="24"/>
                <w:lang w:eastAsia="en-US"/>
              </w:rPr>
              <w:lastRenderedPageBreak/>
              <w:t>5.</w:t>
            </w:r>
          </w:p>
        </w:tc>
        <w:tc>
          <w:tcPr>
            <w:tcW w:w="1525"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center"/>
              <w:rPr>
                <w:rFonts w:eastAsia="Times New Roman"/>
                <w:sz w:val="24"/>
                <w:szCs w:val="24"/>
              </w:rPr>
            </w:pPr>
            <w:r w:rsidRPr="002B2704">
              <w:rPr>
                <w:rFonts w:eastAsia="Times New Roman"/>
                <w:sz w:val="24"/>
                <w:szCs w:val="24"/>
                <w:lang w:val="kk-KZ"/>
              </w:rPr>
              <w:t xml:space="preserve">7-баптың 7) тармақшасы </w:t>
            </w:r>
          </w:p>
        </w:tc>
        <w:tc>
          <w:tcPr>
            <w:tcW w:w="4536"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rFonts w:eastAsia="Times New Roman"/>
                <w:b/>
                <w:sz w:val="24"/>
                <w:szCs w:val="24"/>
              </w:rPr>
            </w:pPr>
            <w:r w:rsidRPr="002B2704">
              <w:rPr>
                <w:rFonts w:eastAsia="Times New Roman"/>
                <w:b/>
                <w:sz w:val="24"/>
                <w:szCs w:val="24"/>
              </w:rPr>
              <w:t>7-бап. Денешынықтыружәне спорт саласындағыуәкiлеттiорганныңқұзыретi</w:t>
            </w:r>
          </w:p>
          <w:p w:rsidR="00F73FB0" w:rsidRPr="002B2704" w:rsidRDefault="00F73FB0" w:rsidP="00342A06">
            <w:pPr>
              <w:pStyle w:val="a4"/>
              <w:jc w:val="both"/>
              <w:rPr>
                <w:rFonts w:eastAsia="Times New Roman"/>
                <w:sz w:val="24"/>
                <w:szCs w:val="24"/>
              </w:rPr>
            </w:pPr>
            <w:r w:rsidRPr="002B2704">
              <w:rPr>
                <w:rFonts w:eastAsia="Times New Roman"/>
                <w:sz w:val="24"/>
                <w:szCs w:val="24"/>
              </w:rPr>
              <w:t>Денешынықтыружәне спорт саласындағы </w:t>
            </w:r>
            <w:hyperlink r:id="rId8" w:anchor="z36" w:history="1">
              <w:r w:rsidRPr="002B2704">
                <w:rPr>
                  <w:rFonts w:eastAsia="Times New Roman"/>
                  <w:sz w:val="24"/>
                  <w:szCs w:val="24"/>
                </w:rPr>
                <w:t>уәкiлеттi орган</w:t>
              </w:r>
            </w:hyperlink>
            <w:r w:rsidRPr="002B2704">
              <w:rPr>
                <w:rFonts w:eastAsia="Times New Roman"/>
                <w:sz w:val="24"/>
                <w:szCs w:val="24"/>
              </w:rPr>
              <w:t>:</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 7) аккредиттелген республикалық федерациялармен бірлесе отырып, спорт түрлері, оның iшiнде ұлттық, техникалық және қолданбалы түрлері бойынша, бұқаралық спорт бойынша, сондай-ақ ардагер спортшылар арасында республикалық және халықаралық жарыстар өткiзедi;</w:t>
            </w:r>
          </w:p>
        </w:tc>
        <w:tc>
          <w:tcPr>
            <w:tcW w:w="4677"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rFonts w:eastAsia="Times New Roman"/>
                <w:b/>
                <w:sz w:val="24"/>
                <w:szCs w:val="24"/>
                <w:lang w:val="kk-KZ"/>
              </w:rPr>
            </w:pPr>
            <w:r w:rsidRPr="002B2704">
              <w:rPr>
                <w:rFonts w:eastAsia="Times New Roman"/>
                <w:b/>
                <w:sz w:val="24"/>
                <w:szCs w:val="24"/>
                <w:lang w:val="kk-KZ"/>
              </w:rPr>
              <w:t>7-бап. Дене шынықтыру және спорт саласындағы уәкiлеттi органның құзыретi</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Дене шынықтыру және спорт саласындағы </w:t>
            </w:r>
            <w:hyperlink r:id="rId9" w:anchor="z36" w:history="1">
              <w:r w:rsidRPr="002B2704">
                <w:rPr>
                  <w:rFonts w:eastAsia="Times New Roman"/>
                  <w:sz w:val="24"/>
                  <w:szCs w:val="24"/>
                  <w:lang w:val="kk-KZ"/>
                </w:rPr>
                <w:t>уәкiлеттi орган</w:t>
              </w:r>
            </w:hyperlink>
            <w:r w:rsidRPr="002B2704">
              <w:rPr>
                <w:rFonts w:eastAsia="Times New Roman"/>
                <w:sz w:val="24"/>
                <w:szCs w:val="24"/>
                <w:lang w:val="kk-KZ"/>
              </w:rPr>
              <w:t>:</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 xml:space="preserve"> 7) </w:t>
            </w:r>
            <w:r w:rsidRPr="002C5799">
              <w:rPr>
                <w:rFonts w:eastAsia="Times New Roman"/>
                <w:sz w:val="24"/>
                <w:szCs w:val="24"/>
                <w:lang w:val="kk-KZ"/>
              </w:rPr>
              <w:t xml:space="preserve">аккредиттелген республикалық федерациялармен </w:t>
            </w:r>
            <w:r w:rsidRPr="002C5799">
              <w:rPr>
                <w:rFonts w:eastAsia="Times New Roman"/>
                <w:b/>
                <w:sz w:val="24"/>
                <w:szCs w:val="24"/>
                <w:lang w:val="kk-KZ"/>
              </w:rPr>
              <w:t>және жергілікті атқарушы органдармен</w:t>
            </w:r>
            <w:r w:rsidRPr="002C5799">
              <w:rPr>
                <w:rFonts w:eastAsia="Times New Roman"/>
                <w:sz w:val="24"/>
                <w:szCs w:val="24"/>
                <w:lang w:val="kk-KZ"/>
              </w:rPr>
              <w:t xml:space="preserve"> бірлесе отырып, спорт түрлері, оның iшiнде ұлттық, техникалық және қолданбалы түрлері бойынша, бұқаралық спорт бойынша, сондай-ақ ардагер спортшылар арасында республикалық және халықаралық жарыстар өткiзедi;</w:t>
            </w:r>
          </w:p>
        </w:tc>
        <w:tc>
          <w:tcPr>
            <w:tcW w:w="3544"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Жоғары деңгейде спорт түрлері, оның ішінде ұлттық, техникалық және қолданбалы түрлері, бұқаралық спорт, сондай-ақ спортшы-ардагерлер арасындағы спорт бойынша республикалық және халықаралық жарыстарды ұйымдастыру</w:t>
            </w:r>
          </w:p>
          <w:p w:rsidR="00F73FB0" w:rsidRPr="002B2704" w:rsidRDefault="00F73FB0" w:rsidP="00342A06">
            <w:pPr>
              <w:pStyle w:val="a4"/>
              <w:jc w:val="both"/>
              <w:rPr>
                <w:rFonts w:eastAsia="Times New Roman"/>
                <w:sz w:val="24"/>
                <w:szCs w:val="24"/>
                <w:lang w:val="kk-KZ"/>
              </w:rPr>
            </w:pPr>
          </w:p>
          <w:p w:rsidR="00F73FB0" w:rsidRPr="002B2704" w:rsidRDefault="00F73FB0" w:rsidP="00342A06">
            <w:pPr>
              <w:pStyle w:val="a4"/>
              <w:ind w:firstLine="250"/>
              <w:jc w:val="both"/>
              <w:rPr>
                <w:rFonts w:eastAsia="Times New Roman"/>
                <w:sz w:val="24"/>
                <w:szCs w:val="24"/>
                <w:lang w:val="kk-KZ"/>
              </w:rPr>
            </w:pPr>
          </w:p>
        </w:tc>
      </w:tr>
      <w:tr w:rsidR="00F73FB0" w:rsidRPr="003B125E" w:rsidTr="00342A06">
        <w:tc>
          <w:tcPr>
            <w:tcW w:w="710"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rPr>
                <w:rFonts w:ascii="Times New Roman" w:hAnsi="Times New Roman"/>
                <w:sz w:val="24"/>
                <w:szCs w:val="24"/>
                <w:lang w:eastAsia="en-US"/>
              </w:rPr>
            </w:pPr>
            <w:r w:rsidRPr="002B2704">
              <w:rPr>
                <w:rFonts w:ascii="Times New Roman" w:hAnsi="Times New Roman"/>
                <w:sz w:val="24"/>
                <w:szCs w:val="24"/>
                <w:lang w:eastAsia="en-US"/>
              </w:rPr>
              <w:t xml:space="preserve">6. </w:t>
            </w:r>
          </w:p>
        </w:tc>
        <w:tc>
          <w:tcPr>
            <w:tcW w:w="1525"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center"/>
              <w:rPr>
                <w:rFonts w:eastAsia="Times New Roman"/>
                <w:sz w:val="24"/>
                <w:szCs w:val="24"/>
              </w:rPr>
            </w:pPr>
            <w:r w:rsidRPr="002B2704">
              <w:rPr>
                <w:rFonts w:eastAsia="Times New Roman"/>
                <w:sz w:val="24"/>
                <w:szCs w:val="24"/>
                <w:lang w:val="kk-KZ"/>
              </w:rPr>
              <w:t xml:space="preserve">7-баптың 16) тармақшасы </w:t>
            </w:r>
          </w:p>
        </w:tc>
        <w:tc>
          <w:tcPr>
            <w:tcW w:w="4536"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rFonts w:eastAsia="Times New Roman"/>
                <w:b/>
                <w:sz w:val="24"/>
                <w:szCs w:val="24"/>
              </w:rPr>
            </w:pPr>
            <w:r w:rsidRPr="002B2704">
              <w:rPr>
                <w:rFonts w:eastAsia="Times New Roman"/>
                <w:b/>
                <w:sz w:val="24"/>
                <w:szCs w:val="24"/>
              </w:rPr>
              <w:t>7-бап. Денешынықтыружәне спорт саласындағыуәкiлеттiорганныңқұзыретi</w:t>
            </w:r>
          </w:p>
          <w:p w:rsidR="00F73FB0" w:rsidRPr="002B2704" w:rsidRDefault="00F73FB0" w:rsidP="00342A06">
            <w:pPr>
              <w:pStyle w:val="a4"/>
              <w:jc w:val="both"/>
              <w:rPr>
                <w:rFonts w:eastAsia="Times New Roman"/>
                <w:sz w:val="24"/>
                <w:szCs w:val="24"/>
              </w:rPr>
            </w:pPr>
            <w:r w:rsidRPr="002B2704">
              <w:rPr>
                <w:rFonts w:eastAsia="Times New Roman"/>
                <w:sz w:val="24"/>
                <w:szCs w:val="24"/>
              </w:rPr>
              <w:t>Денешынықтыружәне спорт саласындағы </w:t>
            </w:r>
            <w:hyperlink r:id="rId10" w:anchor="z36" w:history="1">
              <w:r w:rsidRPr="002B2704">
                <w:rPr>
                  <w:rFonts w:eastAsia="Times New Roman"/>
                  <w:sz w:val="24"/>
                  <w:szCs w:val="24"/>
                </w:rPr>
                <w:t>уәкiлеттi орган</w:t>
              </w:r>
            </w:hyperlink>
            <w:r w:rsidRPr="002B2704">
              <w:rPr>
                <w:rFonts w:eastAsia="Times New Roman"/>
                <w:sz w:val="24"/>
                <w:szCs w:val="24"/>
              </w:rPr>
              <w:t>:</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w:t>
            </w:r>
          </w:p>
          <w:p w:rsidR="00F73FB0" w:rsidRPr="002B2704" w:rsidRDefault="00F73FB0" w:rsidP="00342A06">
            <w:pPr>
              <w:pStyle w:val="a4"/>
              <w:jc w:val="both"/>
              <w:rPr>
                <w:rFonts w:eastAsia="Times New Roman"/>
                <w:b/>
                <w:sz w:val="24"/>
                <w:szCs w:val="24"/>
                <w:lang w:val="kk-KZ"/>
              </w:rPr>
            </w:pPr>
            <w:r w:rsidRPr="002B2704">
              <w:rPr>
                <w:rFonts w:eastAsia="Times New Roman"/>
                <w:b/>
                <w:sz w:val="24"/>
                <w:szCs w:val="24"/>
                <w:lang w:val="kk-KZ"/>
              </w:rPr>
              <w:t xml:space="preserve">16) Қазақстан Республикасының аумағында және одан тыс жерлерде өткізілетін спорттық іс-шараларға </w:t>
            </w:r>
            <w:r w:rsidRPr="002B2704">
              <w:rPr>
                <w:rFonts w:eastAsia="Times New Roman"/>
                <w:b/>
                <w:sz w:val="24"/>
                <w:szCs w:val="24"/>
                <w:lang w:val="kk-KZ"/>
              </w:rPr>
              <w:lastRenderedPageBreak/>
              <w:t>даярлық және оған қатысу кезеңінде спортшыларды, жаттықтырушыларды және дене шынықтыру мен спорт саласындағы мамандарды, барлық санаттағы әскери қызметшілер мен құқық қорғау және арнаулы мемлекеттік органдардың қызметкерлерін материалдық қамтамасыз ету нормативтерін әзірлейді;</w:t>
            </w:r>
          </w:p>
          <w:p w:rsidR="00F73FB0" w:rsidRPr="002B2704" w:rsidRDefault="00F73FB0" w:rsidP="00342A06">
            <w:pPr>
              <w:pStyle w:val="a4"/>
              <w:ind w:firstLine="290"/>
              <w:jc w:val="both"/>
              <w:rPr>
                <w:rFonts w:eastAsia="Times New Roman"/>
                <w:sz w:val="24"/>
                <w:szCs w:val="24"/>
                <w:lang w:val="kk-KZ"/>
              </w:rPr>
            </w:pPr>
          </w:p>
        </w:tc>
        <w:tc>
          <w:tcPr>
            <w:tcW w:w="4677"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rFonts w:eastAsia="Times New Roman"/>
                <w:b/>
                <w:sz w:val="24"/>
                <w:szCs w:val="24"/>
                <w:lang w:val="kk-KZ"/>
              </w:rPr>
            </w:pPr>
            <w:r w:rsidRPr="002B2704">
              <w:rPr>
                <w:rFonts w:eastAsia="Times New Roman"/>
                <w:b/>
                <w:sz w:val="24"/>
                <w:szCs w:val="24"/>
                <w:lang w:val="kk-KZ"/>
              </w:rPr>
              <w:lastRenderedPageBreak/>
              <w:t>7-бап. Дене шынықтыру және спорт саласындағы уәкiлеттi органның құзыретi</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Дене шынықтыру және спорт саласындағы </w:t>
            </w:r>
            <w:hyperlink r:id="rId11" w:anchor="z36" w:history="1">
              <w:r w:rsidRPr="002B2704">
                <w:rPr>
                  <w:rFonts w:eastAsia="Times New Roman"/>
                  <w:sz w:val="24"/>
                  <w:szCs w:val="24"/>
                  <w:lang w:val="kk-KZ"/>
                </w:rPr>
                <w:t>уәкiлеттi орган</w:t>
              </w:r>
            </w:hyperlink>
            <w:r w:rsidRPr="002B2704">
              <w:rPr>
                <w:rFonts w:eastAsia="Times New Roman"/>
                <w:sz w:val="24"/>
                <w:szCs w:val="24"/>
                <w:lang w:val="kk-KZ"/>
              </w:rPr>
              <w:t>:</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w:t>
            </w:r>
          </w:p>
          <w:p w:rsidR="00F73FB0" w:rsidRPr="002B2704" w:rsidRDefault="00F73FB0" w:rsidP="00342A06">
            <w:pPr>
              <w:jc w:val="both"/>
              <w:rPr>
                <w:rFonts w:ascii="Times New Roman" w:hAnsi="Times New Roman"/>
                <w:b/>
                <w:sz w:val="24"/>
                <w:szCs w:val="24"/>
                <w:lang w:val="kk-KZ"/>
              </w:rPr>
            </w:pPr>
            <w:r w:rsidRPr="002B2704">
              <w:rPr>
                <w:rFonts w:ascii="Times New Roman" w:hAnsi="Times New Roman"/>
                <w:b/>
                <w:sz w:val="24"/>
                <w:szCs w:val="24"/>
                <w:lang w:val="kk-KZ"/>
              </w:rPr>
              <w:t xml:space="preserve">16) </w:t>
            </w:r>
            <w:r w:rsidRPr="002C5799">
              <w:rPr>
                <w:rFonts w:ascii="Times New Roman" w:hAnsi="Times New Roman"/>
                <w:b/>
                <w:sz w:val="24"/>
                <w:szCs w:val="24"/>
                <w:lang w:val="kk-KZ"/>
              </w:rPr>
              <w:t xml:space="preserve">Қазақстан Республикасының аумағында және оның шегінен тыс өткізілетін спорттық іс-шараларға </w:t>
            </w:r>
            <w:r w:rsidRPr="002C5799">
              <w:rPr>
                <w:rFonts w:ascii="Times New Roman" w:hAnsi="Times New Roman"/>
                <w:b/>
                <w:sz w:val="24"/>
                <w:szCs w:val="24"/>
                <w:lang w:val="kk-KZ"/>
              </w:rPr>
              <w:lastRenderedPageBreak/>
              <w:t>даярлық және оған қатысу кезеңінде спортшыларды, жаттықтырушыларды және дене шынықтыру мен спорт саласындағы мамандарды, барлық санаттағы әскери қызметшілер мен құқық қорғау және арнаулы мемлекеттік органдардың қызметкерлерін қамтамасыз етудің заттай нормаларын әзірлейді және бюджеттік жоспарлау жөніндегі уәкілетті органның келісімі бойынша бекітеді;</w:t>
            </w:r>
          </w:p>
          <w:p w:rsidR="00F73FB0" w:rsidRPr="002B2704" w:rsidRDefault="00F73FB0" w:rsidP="00342A06">
            <w:pPr>
              <w:pStyle w:val="a4"/>
              <w:ind w:firstLine="290"/>
              <w:jc w:val="both"/>
              <w:rPr>
                <w:rFonts w:eastAsia="Times New Roman"/>
                <w:b/>
                <w:sz w:val="24"/>
                <w:szCs w:val="24"/>
                <w:lang w:val="kk-KZ"/>
              </w:rPr>
            </w:pPr>
          </w:p>
        </w:tc>
        <w:tc>
          <w:tcPr>
            <w:tcW w:w="3544"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lastRenderedPageBreak/>
              <w:t xml:space="preserve">Дене шынықтыру және спорт саласындағы заңнама мен Бюджет кодексі арасындағы коллизияларды жою. 2014 жылғы 29 қыркүйекте қабылданған «Қазақстан Республикасының кейбір заңнамалық актілеріне мемлекеттік басқару деңгейлері </w:t>
            </w:r>
            <w:r w:rsidRPr="002B2704">
              <w:rPr>
                <w:rFonts w:eastAsia="Times New Roman"/>
                <w:sz w:val="24"/>
                <w:szCs w:val="24"/>
                <w:lang w:val="kk-KZ"/>
              </w:rPr>
              <w:lastRenderedPageBreak/>
              <w:t xml:space="preserve">арасындағы өкілеттіктердің аражігін ажырату мәселелері бойынша өзгерістер мен толықтырулар енгізу туралы» Қазақстан Республикасының Заңы на сәйкес 2008 жылғы 4 желтоқсандағы ҚР Бюджет кодексінің 69-бабының 2-тармағы жаңа редакцияда баяндалды: </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«2. Заттай нормаларды бюджеттік жоспарлау жөніндегі орталық уәкілетті органмен келісу бойынша орталық мемлекеттік органдар әзірлейді және бекітеді.».</w:t>
            </w:r>
          </w:p>
        </w:tc>
      </w:tr>
      <w:tr w:rsidR="00F73FB0" w:rsidRPr="002B2704" w:rsidTr="00342A06">
        <w:tc>
          <w:tcPr>
            <w:tcW w:w="710"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rPr>
                <w:rFonts w:ascii="Times New Roman" w:hAnsi="Times New Roman"/>
                <w:sz w:val="24"/>
                <w:szCs w:val="24"/>
                <w:lang w:eastAsia="en-US"/>
              </w:rPr>
            </w:pPr>
            <w:r w:rsidRPr="002B2704">
              <w:rPr>
                <w:rFonts w:ascii="Times New Roman" w:hAnsi="Times New Roman"/>
                <w:sz w:val="24"/>
                <w:szCs w:val="24"/>
                <w:lang w:eastAsia="en-US"/>
              </w:rPr>
              <w:lastRenderedPageBreak/>
              <w:t>7.</w:t>
            </w:r>
          </w:p>
        </w:tc>
        <w:tc>
          <w:tcPr>
            <w:tcW w:w="1525"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center"/>
              <w:rPr>
                <w:rFonts w:eastAsia="Times New Roman"/>
                <w:sz w:val="24"/>
                <w:szCs w:val="24"/>
              </w:rPr>
            </w:pPr>
            <w:r w:rsidRPr="002B2704">
              <w:rPr>
                <w:rFonts w:eastAsia="Times New Roman"/>
                <w:sz w:val="24"/>
                <w:szCs w:val="24"/>
                <w:lang w:val="kk-KZ"/>
              </w:rPr>
              <w:t>7-баптың 33) тармақшасы</w:t>
            </w:r>
          </w:p>
        </w:tc>
        <w:tc>
          <w:tcPr>
            <w:tcW w:w="4536" w:type="dxa"/>
            <w:tcBorders>
              <w:top w:val="single" w:sz="4" w:space="0" w:color="auto"/>
              <w:left w:val="single" w:sz="4" w:space="0" w:color="auto"/>
              <w:bottom w:val="single" w:sz="4" w:space="0" w:color="auto"/>
              <w:right w:val="single" w:sz="4" w:space="0" w:color="auto"/>
            </w:tcBorders>
          </w:tcPr>
          <w:p w:rsidR="00F73FB0" w:rsidRPr="00B4366A" w:rsidRDefault="00F73FB0" w:rsidP="00342A06">
            <w:pPr>
              <w:pStyle w:val="a4"/>
              <w:rPr>
                <w:rFonts w:eastAsia="Times New Roman"/>
                <w:b/>
                <w:sz w:val="24"/>
                <w:szCs w:val="24"/>
              </w:rPr>
            </w:pPr>
            <w:r w:rsidRPr="00B4366A">
              <w:rPr>
                <w:rFonts w:eastAsia="Times New Roman"/>
                <w:b/>
                <w:sz w:val="24"/>
                <w:szCs w:val="24"/>
              </w:rPr>
              <w:t>7-бап. Денешынықтыружәне спорт саласындағыуәкiлеттiорганныңқұзыретi</w:t>
            </w:r>
          </w:p>
          <w:p w:rsidR="00F73FB0" w:rsidRPr="00B4366A" w:rsidRDefault="00F73FB0" w:rsidP="00342A06">
            <w:pPr>
              <w:pStyle w:val="a4"/>
              <w:jc w:val="both"/>
              <w:rPr>
                <w:rFonts w:eastAsia="Times New Roman"/>
                <w:sz w:val="24"/>
                <w:szCs w:val="24"/>
              </w:rPr>
            </w:pPr>
            <w:r w:rsidRPr="00B4366A">
              <w:rPr>
                <w:rFonts w:eastAsia="Times New Roman"/>
                <w:sz w:val="24"/>
                <w:szCs w:val="24"/>
              </w:rPr>
              <w:t>Денешынықтыружәне спорт саласындағы </w:t>
            </w:r>
            <w:hyperlink r:id="rId12" w:anchor="z36" w:history="1">
              <w:r w:rsidRPr="00B4366A">
                <w:rPr>
                  <w:rStyle w:val="a7"/>
                  <w:rFonts w:eastAsia="Times New Roman"/>
                  <w:color w:val="auto"/>
                  <w:sz w:val="24"/>
                  <w:szCs w:val="24"/>
                  <w:u w:val="none"/>
                </w:rPr>
                <w:t>уәкiлеттi орган</w:t>
              </w:r>
            </w:hyperlink>
            <w:r w:rsidRPr="00B4366A">
              <w:rPr>
                <w:rFonts w:eastAsia="Times New Roman"/>
                <w:sz w:val="24"/>
                <w:szCs w:val="24"/>
              </w:rPr>
              <w:t>:</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33) аккредиттелген республикалық спорт федерацияларының ұсынуымен спорт түрлерi бойынша Қазақстан Республикасы құрама командаларының (спорт түрлерi бойынша ұлттық құрама командалардың) бас жаттықтырушыларын және мемлекеттік жаттықтырушыларды лауазымға тағайындайды және лауазымнан босатады;</w:t>
            </w:r>
          </w:p>
          <w:p w:rsidR="00F73FB0" w:rsidRPr="002B2704" w:rsidRDefault="00F73FB0" w:rsidP="00342A06">
            <w:pPr>
              <w:pStyle w:val="a4"/>
              <w:jc w:val="both"/>
              <w:rPr>
                <w:rFonts w:eastAsia="Times New Roman"/>
                <w:sz w:val="24"/>
                <w:szCs w:val="24"/>
                <w:lang w:val="kk-KZ"/>
              </w:rPr>
            </w:pPr>
          </w:p>
          <w:p w:rsidR="00F73FB0" w:rsidRPr="002B2704" w:rsidRDefault="00F73FB0" w:rsidP="00342A06">
            <w:pPr>
              <w:pStyle w:val="a4"/>
              <w:ind w:firstLine="290"/>
              <w:jc w:val="both"/>
              <w:rPr>
                <w:rFonts w:eastAsia="Times New Roman"/>
                <w:sz w:val="24"/>
                <w:szCs w:val="24"/>
                <w:lang w:val="kk-KZ"/>
              </w:rPr>
            </w:pPr>
          </w:p>
        </w:tc>
        <w:tc>
          <w:tcPr>
            <w:tcW w:w="4677"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rFonts w:eastAsia="Times New Roman"/>
                <w:b/>
                <w:sz w:val="24"/>
                <w:szCs w:val="24"/>
                <w:lang w:val="kk-KZ"/>
              </w:rPr>
            </w:pPr>
            <w:r w:rsidRPr="002B2704">
              <w:rPr>
                <w:rFonts w:eastAsia="Times New Roman"/>
                <w:b/>
                <w:sz w:val="24"/>
                <w:szCs w:val="24"/>
                <w:lang w:val="kk-KZ"/>
              </w:rPr>
              <w:lastRenderedPageBreak/>
              <w:t>7-бап. Дене шынықтыру және спорт саласындағы уәкiлеттi органның құзыретi</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Дене шынықтыру және спорт саласындағы </w:t>
            </w:r>
            <w:hyperlink r:id="rId13" w:anchor="z36" w:history="1">
              <w:r w:rsidRPr="002B2704">
                <w:rPr>
                  <w:rFonts w:eastAsia="Times New Roman"/>
                  <w:sz w:val="24"/>
                  <w:szCs w:val="24"/>
                  <w:lang w:val="kk-KZ"/>
                </w:rPr>
                <w:t>уәкiлеттi орган</w:t>
              </w:r>
            </w:hyperlink>
            <w:r w:rsidRPr="002B2704">
              <w:rPr>
                <w:rFonts w:eastAsia="Times New Roman"/>
                <w:sz w:val="24"/>
                <w:szCs w:val="24"/>
                <w:lang w:val="kk-KZ"/>
              </w:rPr>
              <w:t>:</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 xml:space="preserve">33) </w:t>
            </w:r>
            <w:r w:rsidRPr="002C5799">
              <w:rPr>
                <w:rFonts w:eastAsia="Times New Roman"/>
                <w:sz w:val="24"/>
                <w:szCs w:val="24"/>
                <w:lang w:val="kk-KZ"/>
              </w:rPr>
              <w:t xml:space="preserve">аккредиттелген республикалық спорт федерацияларының ұсынуымен спорт түрлерi бойынша Қазақстан Республикасы құрама командаларының (спорт түрлерi бойынша ұлттық құрама командалардың) бас жаттықтырушыларын және мемлекеттік жаттықтырушыларды, </w:t>
            </w:r>
            <w:r w:rsidRPr="005B0A87">
              <w:rPr>
                <w:rFonts w:eastAsia="Times New Roman"/>
                <w:b/>
                <w:sz w:val="24"/>
                <w:szCs w:val="24"/>
                <w:lang w:val="kk-KZ"/>
              </w:rPr>
              <w:t xml:space="preserve">олимпиадалық спорт түрлері бойынша Қазақстан Республикасының Ұлттық олимпиада комитетінің келісімімен, </w:t>
            </w:r>
            <w:r w:rsidRPr="005B0A87">
              <w:rPr>
                <w:rFonts w:eastAsia="Times New Roman"/>
                <w:b/>
                <w:sz w:val="24"/>
                <w:szCs w:val="24"/>
                <w:lang w:val="kk-KZ"/>
              </w:rPr>
              <w:lastRenderedPageBreak/>
              <w:t>паралимпиадалық спорт түрлері бойынша Ұлттық Паралимпиада комитетінің келісімімен лауазымға тағайындайды және лауазымнан босатады</w:t>
            </w:r>
            <w:r w:rsidRPr="002C5799">
              <w:rPr>
                <w:rFonts w:eastAsia="Times New Roman"/>
                <w:sz w:val="24"/>
                <w:szCs w:val="24"/>
                <w:lang w:val="kk-KZ"/>
              </w:rPr>
              <w:t>;</w:t>
            </w:r>
          </w:p>
        </w:tc>
        <w:tc>
          <w:tcPr>
            <w:tcW w:w="3544"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lastRenderedPageBreak/>
              <w:t>Берілген функция ҰОК белгіленетін болады</w:t>
            </w:r>
            <w:r w:rsidRPr="002B2704">
              <w:rPr>
                <w:rFonts w:eastAsia="Times New Roman"/>
                <w:sz w:val="24"/>
                <w:szCs w:val="24"/>
              </w:rPr>
              <w:t>.</w:t>
            </w:r>
          </w:p>
          <w:p w:rsidR="00F73FB0" w:rsidRPr="002B2704" w:rsidRDefault="00F73FB0" w:rsidP="00342A06">
            <w:pPr>
              <w:pStyle w:val="a4"/>
              <w:ind w:firstLine="250"/>
              <w:jc w:val="both"/>
              <w:rPr>
                <w:rFonts w:eastAsia="Times New Roman"/>
                <w:sz w:val="24"/>
                <w:szCs w:val="24"/>
              </w:rPr>
            </w:pPr>
          </w:p>
          <w:p w:rsidR="00F73FB0" w:rsidRPr="002B2704" w:rsidRDefault="00F73FB0" w:rsidP="00342A06">
            <w:pPr>
              <w:pStyle w:val="a4"/>
              <w:ind w:firstLine="250"/>
              <w:jc w:val="both"/>
              <w:rPr>
                <w:rFonts w:eastAsia="Times New Roman"/>
                <w:sz w:val="24"/>
                <w:szCs w:val="24"/>
              </w:rPr>
            </w:pPr>
          </w:p>
          <w:p w:rsidR="00F73FB0" w:rsidRPr="002B2704" w:rsidRDefault="00F73FB0" w:rsidP="00342A06">
            <w:pPr>
              <w:pStyle w:val="a4"/>
              <w:ind w:firstLine="250"/>
              <w:jc w:val="both"/>
              <w:rPr>
                <w:rFonts w:eastAsia="Times New Roman"/>
                <w:sz w:val="24"/>
                <w:szCs w:val="24"/>
              </w:rPr>
            </w:pPr>
          </w:p>
          <w:p w:rsidR="00F73FB0" w:rsidRPr="002B2704" w:rsidRDefault="00F73FB0" w:rsidP="00342A06">
            <w:pPr>
              <w:pStyle w:val="a4"/>
              <w:ind w:firstLine="250"/>
              <w:jc w:val="both"/>
              <w:rPr>
                <w:rFonts w:eastAsia="Times New Roman"/>
                <w:sz w:val="24"/>
                <w:szCs w:val="24"/>
              </w:rPr>
            </w:pPr>
          </w:p>
          <w:p w:rsidR="00F73FB0" w:rsidRPr="002B2704" w:rsidRDefault="00F73FB0" w:rsidP="00342A06">
            <w:pPr>
              <w:pStyle w:val="a4"/>
              <w:ind w:firstLine="250"/>
              <w:jc w:val="both"/>
              <w:rPr>
                <w:rFonts w:eastAsia="Times New Roman"/>
                <w:sz w:val="24"/>
                <w:szCs w:val="24"/>
              </w:rPr>
            </w:pPr>
          </w:p>
          <w:p w:rsidR="00F73FB0" w:rsidRPr="002B2704" w:rsidRDefault="00F73FB0" w:rsidP="00342A06">
            <w:pPr>
              <w:pStyle w:val="a4"/>
              <w:ind w:firstLine="250"/>
              <w:jc w:val="both"/>
              <w:rPr>
                <w:rFonts w:eastAsia="Times New Roman"/>
                <w:sz w:val="24"/>
                <w:szCs w:val="24"/>
              </w:rPr>
            </w:pPr>
          </w:p>
          <w:p w:rsidR="00F73FB0" w:rsidRPr="002B2704" w:rsidRDefault="00F73FB0" w:rsidP="00342A06">
            <w:pPr>
              <w:pStyle w:val="a4"/>
              <w:ind w:firstLine="250"/>
              <w:jc w:val="both"/>
              <w:rPr>
                <w:rFonts w:eastAsia="Times New Roman"/>
                <w:sz w:val="24"/>
                <w:szCs w:val="24"/>
              </w:rPr>
            </w:pPr>
          </w:p>
          <w:p w:rsidR="00F73FB0" w:rsidRPr="002B2704" w:rsidRDefault="00F73FB0" w:rsidP="00342A06">
            <w:pPr>
              <w:pStyle w:val="a4"/>
              <w:ind w:firstLine="250"/>
              <w:jc w:val="both"/>
              <w:rPr>
                <w:rFonts w:eastAsia="Times New Roman"/>
                <w:sz w:val="24"/>
                <w:szCs w:val="24"/>
              </w:rPr>
            </w:pPr>
          </w:p>
          <w:p w:rsidR="00F73FB0" w:rsidRPr="002B2704" w:rsidRDefault="00F73FB0" w:rsidP="00342A06">
            <w:pPr>
              <w:pStyle w:val="a4"/>
              <w:ind w:firstLine="250"/>
              <w:jc w:val="both"/>
              <w:rPr>
                <w:rFonts w:eastAsia="Times New Roman"/>
                <w:sz w:val="24"/>
                <w:szCs w:val="24"/>
              </w:rPr>
            </w:pPr>
          </w:p>
          <w:p w:rsidR="00F73FB0" w:rsidRPr="002B2704" w:rsidRDefault="00F73FB0" w:rsidP="00342A06">
            <w:pPr>
              <w:pStyle w:val="a4"/>
              <w:ind w:firstLine="250"/>
              <w:jc w:val="both"/>
              <w:rPr>
                <w:rFonts w:eastAsia="Times New Roman"/>
                <w:sz w:val="24"/>
                <w:szCs w:val="24"/>
              </w:rPr>
            </w:pPr>
          </w:p>
          <w:p w:rsidR="00F73FB0" w:rsidRPr="002B2704" w:rsidRDefault="00F73FB0" w:rsidP="00342A06">
            <w:pPr>
              <w:pStyle w:val="a4"/>
              <w:ind w:firstLine="250"/>
              <w:jc w:val="both"/>
              <w:rPr>
                <w:rFonts w:eastAsia="Times New Roman"/>
                <w:sz w:val="24"/>
                <w:szCs w:val="24"/>
              </w:rPr>
            </w:pPr>
          </w:p>
          <w:p w:rsidR="00F73FB0" w:rsidRPr="002B2704" w:rsidRDefault="00F73FB0" w:rsidP="00342A06">
            <w:pPr>
              <w:pStyle w:val="a4"/>
              <w:ind w:firstLine="250"/>
              <w:jc w:val="both"/>
              <w:rPr>
                <w:rFonts w:eastAsia="Times New Roman"/>
                <w:sz w:val="24"/>
                <w:szCs w:val="24"/>
              </w:rPr>
            </w:pPr>
          </w:p>
          <w:p w:rsidR="00F73FB0" w:rsidRPr="002B2704" w:rsidRDefault="00F73FB0" w:rsidP="00342A06">
            <w:pPr>
              <w:pStyle w:val="a4"/>
              <w:ind w:firstLine="250"/>
              <w:jc w:val="both"/>
              <w:rPr>
                <w:rFonts w:eastAsia="Times New Roman"/>
                <w:sz w:val="24"/>
                <w:szCs w:val="24"/>
              </w:rPr>
            </w:pPr>
          </w:p>
        </w:tc>
      </w:tr>
      <w:tr w:rsidR="00F73FB0" w:rsidRPr="003B125E" w:rsidTr="00342A06">
        <w:tc>
          <w:tcPr>
            <w:tcW w:w="710"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rPr>
                <w:rFonts w:ascii="Times New Roman" w:hAnsi="Times New Roman"/>
                <w:sz w:val="24"/>
                <w:szCs w:val="24"/>
                <w:lang w:eastAsia="en-US"/>
              </w:rPr>
            </w:pPr>
            <w:r w:rsidRPr="002B2704">
              <w:rPr>
                <w:rFonts w:ascii="Times New Roman" w:hAnsi="Times New Roman"/>
                <w:sz w:val="24"/>
                <w:szCs w:val="24"/>
                <w:lang w:eastAsia="en-US"/>
              </w:rPr>
              <w:lastRenderedPageBreak/>
              <w:t>8.</w:t>
            </w:r>
          </w:p>
        </w:tc>
        <w:tc>
          <w:tcPr>
            <w:tcW w:w="1525"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center"/>
              <w:rPr>
                <w:rFonts w:eastAsia="Times New Roman"/>
                <w:sz w:val="24"/>
                <w:szCs w:val="24"/>
              </w:rPr>
            </w:pPr>
            <w:r w:rsidRPr="002B2704">
              <w:rPr>
                <w:rFonts w:eastAsia="Times New Roman"/>
                <w:sz w:val="24"/>
                <w:szCs w:val="24"/>
                <w:lang w:val="kk-KZ"/>
              </w:rPr>
              <w:t>7-баптың 53) тармақшасы</w:t>
            </w:r>
          </w:p>
        </w:tc>
        <w:tc>
          <w:tcPr>
            <w:tcW w:w="4536" w:type="dxa"/>
            <w:tcBorders>
              <w:top w:val="single" w:sz="4" w:space="0" w:color="auto"/>
              <w:left w:val="single" w:sz="4" w:space="0" w:color="auto"/>
              <w:bottom w:val="single" w:sz="4" w:space="0" w:color="auto"/>
              <w:right w:val="single" w:sz="4" w:space="0" w:color="auto"/>
            </w:tcBorders>
          </w:tcPr>
          <w:p w:rsidR="00F73FB0" w:rsidRPr="00B4366A" w:rsidRDefault="00F73FB0" w:rsidP="00342A06">
            <w:pPr>
              <w:pStyle w:val="a4"/>
              <w:jc w:val="both"/>
              <w:rPr>
                <w:rFonts w:eastAsia="Times New Roman"/>
                <w:b/>
                <w:sz w:val="24"/>
                <w:szCs w:val="24"/>
              </w:rPr>
            </w:pPr>
            <w:r w:rsidRPr="00B4366A">
              <w:rPr>
                <w:rFonts w:eastAsia="Times New Roman"/>
                <w:b/>
                <w:sz w:val="24"/>
                <w:szCs w:val="24"/>
              </w:rPr>
              <w:t>7-бап. Денешынықтыружәне спорт саласындағыуәкiлеттiорганныңқұзыретi</w:t>
            </w:r>
          </w:p>
          <w:p w:rsidR="00F73FB0" w:rsidRPr="00B4366A" w:rsidRDefault="00F73FB0" w:rsidP="00342A06">
            <w:pPr>
              <w:pStyle w:val="a4"/>
              <w:jc w:val="both"/>
              <w:rPr>
                <w:rFonts w:eastAsia="Times New Roman"/>
                <w:sz w:val="24"/>
                <w:szCs w:val="24"/>
              </w:rPr>
            </w:pPr>
            <w:r w:rsidRPr="00B4366A">
              <w:rPr>
                <w:rFonts w:eastAsia="Times New Roman"/>
                <w:sz w:val="24"/>
                <w:szCs w:val="24"/>
              </w:rPr>
              <w:t>Денешынықтыружәне спорт саласындағы </w:t>
            </w:r>
            <w:hyperlink r:id="rId14" w:anchor="z36" w:history="1">
              <w:r w:rsidRPr="00B4366A">
                <w:rPr>
                  <w:rStyle w:val="a7"/>
                  <w:rFonts w:eastAsia="Times New Roman"/>
                  <w:color w:val="auto"/>
                  <w:sz w:val="24"/>
                  <w:szCs w:val="24"/>
                  <w:u w:val="none"/>
                </w:rPr>
                <w:t>уәкiлеттi орган</w:t>
              </w:r>
            </w:hyperlink>
            <w:r w:rsidRPr="00B4366A">
              <w:rPr>
                <w:rFonts w:eastAsia="Times New Roman"/>
                <w:sz w:val="24"/>
                <w:szCs w:val="24"/>
              </w:rPr>
              <w:t>:</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w:t>
            </w:r>
          </w:p>
          <w:p w:rsidR="00F73FB0" w:rsidRPr="002B2704" w:rsidRDefault="00F73FB0" w:rsidP="00342A06">
            <w:pPr>
              <w:pStyle w:val="a4"/>
              <w:jc w:val="both"/>
              <w:rPr>
                <w:rFonts w:eastAsia="Times New Roman"/>
                <w:sz w:val="24"/>
                <w:szCs w:val="24"/>
                <w:lang w:val="kk-KZ"/>
              </w:rPr>
            </w:pPr>
            <w:r w:rsidRPr="00B4366A">
              <w:rPr>
                <w:rFonts w:eastAsia="Times New Roman"/>
                <w:sz w:val="24"/>
                <w:szCs w:val="24"/>
              </w:rPr>
              <w:t>53) халықаралықжәнереспубликалықспорттықжарыстардыңережелерін (регламенттерін) бекітеді;</w:t>
            </w:r>
          </w:p>
        </w:tc>
        <w:tc>
          <w:tcPr>
            <w:tcW w:w="4677"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rFonts w:eastAsia="Times New Roman"/>
                <w:b/>
                <w:sz w:val="24"/>
                <w:szCs w:val="24"/>
                <w:lang w:val="kk-KZ"/>
              </w:rPr>
            </w:pPr>
            <w:r w:rsidRPr="002B2704">
              <w:rPr>
                <w:rFonts w:eastAsia="Times New Roman"/>
                <w:b/>
                <w:sz w:val="24"/>
                <w:szCs w:val="24"/>
                <w:lang w:val="kk-KZ"/>
              </w:rPr>
              <w:t>7-бап. Дене шынықтыру және спорт саласындағы уәкiлеттi органның құзыретi</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Дене шынықтыру және спорт саласындағы </w:t>
            </w:r>
            <w:hyperlink r:id="rId15" w:anchor="z36" w:history="1">
              <w:r w:rsidRPr="002B2704">
                <w:rPr>
                  <w:rFonts w:eastAsia="Times New Roman"/>
                  <w:sz w:val="24"/>
                  <w:szCs w:val="24"/>
                  <w:lang w:val="kk-KZ"/>
                </w:rPr>
                <w:t>уәкiлеттi орган</w:t>
              </w:r>
            </w:hyperlink>
            <w:r w:rsidRPr="002B2704">
              <w:rPr>
                <w:rFonts w:eastAsia="Times New Roman"/>
                <w:sz w:val="24"/>
                <w:szCs w:val="24"/>
                <w:lang w:val="kk-KZ"/>
              </w:rPr>
              <w:t>:</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w:t>
            </w:r>
          </w:p>
          <w:p w:rsidR="00F73FB0" w:rsidRPr="002B2704" w:rsidRDefault="00F73FB0" w:rsidP="00342A06">
            <w:pPr>
              <w:pStyle w:val="a4"/>
              <w:jc w:val="both"/>
              <w:rPr>
                <w:rFonts w:eastAsia="Times New Roman"/>
                <w:b/>
                <w:sz w:val="24"/>
                <w:szCs w:val="24"/>
                <w:lang w:val="kk-KZ"/>
              </w:rPr>
            </w:pPr>
            <w:r w:rsidRPr="002B2704">
              <w:rPr>
                <w:rFonts w:eastAsia="Times New Roman"/>
                <w:b/>
                <w:sz w:val="24"/>
                <w:szCs w:val="24"/>
                <w:lang w:val="kk-KZ"/>
              </w:rPr>
              <w:t xml:space="preserve">53) </w:t>
            </w:r>
            <w:r w:rsidRPr="002B2704">
              <w:rPr>
                <w:rFonts w:eastAsia="Times New Roman"/>
                <w:sz w:val="24"/>
                <w:szCs w:val="24"/>
                <w:lang w:val="kk-KZ"/>
              </w:rPr>
              <w:t>халықаралық және республикалық спорттық жарыстардың ережелерін (регламенттерін)</w:t>
            </w:r>
            <w:r w:rsidRPr="002B2704">
              <w:rPr>
                <w:rFonts w:eastAsia="Times New Roman"/>
                <w:b/>
                <w:sz w:val="24"/>
                <w:szCs w:val="24"/>
                <w:lang w:val="kk-KZ"/>
              </w:rPr>
              <w:t xml:space="preserve"> келіседі;</w:t>
            </w:r>
          </w:p>
        </w:tc>
        <w:tc>
          <w:tcPr>
            <w:tcW w:w="3544"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«Дене шынықтыру және спорт туралы» ҚР Заңының, 7-бабының 53) тармақшасы, 12-бабы 2-тармағының 4) тармақшасы және 38-бабының 5 және 6 тармақтары арасындағы коллизияларды жою.</w:t>
            </w:r>
          </w:p>
          <w:p w:rsidR="00F73FB0" w:rsidRPr="002B2704" w:rsidRDefault="00F73FB0" w:rsidP="00342A06">
            <w:pPr>
              <w:pStyle w:val="a4"/>
              <w:jc w:val="both"/>
              <w:rPr>
                <w:rFonts w:eastAsia="Times New Roman"/>
                <w:sz w:val="24"/>
                <w:szCs w:val="24"/>
                <w:lang w:val="kk-KZ"/>
              </w:rPr>
            </w:pPr>
          </w:p>
        </w:tc>
      </w:tr>
      <w:tr w:rsidR="00F73FB0" w:rsidRPr="003B125E" w:rsidTr="00342A06">
        <w:tc>
          <w:tcPr>
            <w:tcW w:w="710"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rPr>
                <w:rFonts w:ascii="Times New Roman" w:hAnsi="Times New Roman"/>
                <w:sz w:val="24"/>
                <w:szCs w:val="24"/>
                <w:lang w:eastAsia="en-US"/>
              </w:rPr>
            </w:pPr>
            <w:r w:rsidRPr="002B2704">
              <w:rPr>
                <w:rFonts w:ascii="Times New Roman" w:hAnsi="Times New Roman"/>
                <w:sz w:val="24"/>
                <w:szCs w:val="24"/>
                <w:lang w:eastAsia="en-US"/>
              </w:rPr>
              <w:t>9.</w:t>
            </w:r>
          </w:p>
        </w:tc>
        <w:tc>
          <w:tcPr>
            <w:tcW w:w="1525" w:type="dxa"/>
            <w:tcBorders>
              <w:top w:val="single" w:sz="4" w:space="0" w:color="auto"/>
              <w:left w:val="single" w:sz="4" w:space="0" w:color="auto"/>
              <w:bottom w:val="single" w:sz="4" w:space="0" w:color="auto"/>
              <w:right w:val="single" w:sz="4" w:space="0" w:color="auto"/>
            </w:tcBorders>
            <w:hideMark/>
          </w:tcPr>
          <w:p w:rsidR="00F73FB0" w:rsidRPr="002B2704" w:rsidRDefault="00F73FB0" w:rsidP="00342A06">
            <w:pPr>
              <w:pStyle w:val="a4"/>
              <w:jc w:val="center"/>
              <w:rPr>
                <w:rFonts w:eastAsia="Calibri"/>
                <w:sz w:val="24"/>
                <w:szCs w:val="24"/>
                <w:lang w:eastAsia="en-US"/>
              </w:rPr>
            </w:pPr>
            <w:r w:rsidRPr="002B2704">
              <w:rPr>
                <w:rFonts w:eastAsia="Calibri"/>
                <w:sz w:val="24"/>
                <w:szCs w:val="24"/>
                <w:lang w:val="kk-KZ" w:eastAsia="en-US"/>
              </w:rPr>
              <w:t>7-баптың жаңа тармақшалары</w:t>
            </w:r>
          </w:p>
        </w:tc>
        <w:tc>
          <w:tcPr>
            <w:tcW w:w="4536" w:type="dxa"/>
            <w:tcBorders>
              <w:top w:val="single" w:sz="4" w:space="0" w:color="auto"/>
              <w:left w:val="single" w:sz="4" w:space="0" w:color="auto"/>
              <w:bottom w:val="single" w:sz="4" w:space="0" w:color="auto"/>
              <w:right w:val="single" w:sz="4" w:space="0" w:color="auto"/>
            </w:tcBorders>
          </w:tcPr>
          <w:p w:rsidR="00F73FB0" w:rsidRPr="00B4366A" w:rsidRDefault="00F73FB0" w:rsidP="00342A06">
            <w:pPr>
              <w:pStyle w:val="a4"/>
              <w:jc w:val="both"/>
              <w:rPr>
                <w:rFonts w:eastAsia="Times New Roman"/>
                <w:b/>
                <w:sz w:val="24"/>
                <w:szCs w:val="24"/>
              </w:rPr>
            </w:pPr>
            <w:r w:rsidRPr="00B4366A">
              <w:rPr>
                <w:rFonts w:eastAsia="Times New Roman"/>
                <w:b/>
                <w:sz w:val="24"/>
                <w:szCs w:val="24"/>
              </w:rPr>
              <w:t>7-бап. Денешынықтыружәне спорт саласындағыуәкiлеттiорганныңқұзыретi</w:t>
            </w:r>
          </w:p>
          <w:p w:rsidR="00F73FB0" w:rsidRPr="00B4366A" w:rsidRDefault="00F73FB0" w:rsidP="00342A06">
            <w:pPr>
              <w:pStyle w:val="a4"/>
              <w:jc w:val="both"/>
              <w:rPr>
                <w:rFonts w:eastAsia="Times New Roman"/>
                <w:sz w:val="24"/>
                <w:szCs w:val="24"/>
              </w:rPr>
            </w:pPr>
            <w:r w:rsidRPr="00B4366A">
              <w:rPr>
                <w:rFonts w:eastAsia="Times New Roman"/>
                <w:sz w:val="24"/>
                <w:szCs w:val="24"/>
              </w:rPr>
              <w:t>Денешынықтыружәне спорт саласындағы </w:t>
            </w:r>
            <w:hyperlink r:id="rId16" w:anchor="z36" w:history="1">
              <w:r w:rsidRPr="00B4366A">
                <w:rPr>
                  <w:rStyle w:val="a7"/>
                  <w:rFonts w:eastAsia="Times New Roman"/>
                  <w:color w:val="auto"/>
                  <w:sz w:val="24"/>
                  <w:szCs w:val="24"/>
                  <w:u w:val="none"/>
                </w:rPr>
                <w:t>уәкiлеттi орган</w:t>
              </w:r>
            </w:hyperlink>
            <w:r w:rsidRPr="00B4366A">
              <w:rPr>
                <w:rFonts w:eastAsia="Times New Roman"/>
                <w:sz w:val="24"/>
                <w:szCs w:val="24"/>
              </w:rPr>
              <w:t>:</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61)   республикалық бюджеттен қаржыландырылатын спорт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мамандарды даярлауға мемлекеттік білім беру тапсырысын қалыптастыруға қатысады;</w:t>
            </w:r>
          </w:p>
          <w:p w:rsidR="00F73FB0" w:rsidRPr="00C22586" w:rsidRDefault="00F73FB0" w:rsidP="00342A06">
            <w:pPr>
              <w:shd w:val="clear" w:color="auto" w:fill="FFFFFF"/>
              <w:jc w:val="both"/>
              <w:textAlignment w:val="baseline"/>
              <w:rPr>
                <w:rFonts w:ascii="Times New Roman" w:hAnsi="Times New Roman"/>
                <w:b/>
                <w:sz w:val="24"/>
                <w:szCs w:val="24"/>
                <w:lang w:val="kk-KZ"/>
              </w:rPr>
            </w:pPr>
            <w:r w:rsidRPr="00C22586">
              <w:rPr>
                <w:rFonts w:ascii="Times New Roman" w:hAnsi="Times New Roman"/>
                <w:b/>
                <w:sz w:val="24"/>
                <w:szCs w:val="24"/>
                <w:lang w:val="kk-KZ"/>
              </w:rPr>
              <w:t>62) жоқ;</w:t>
            </w:r>
          </w:p>
          <w:p w:rsidR="00F73FB0" w:rsidRPr="00C22586" w:rsidRDefault="00F73FB0" w:rsidP="00342A06">
            <w:pPr>
              <w:shd w:val="clear" w:color="auto" w:fill="FFFFFF"/>
              <w:jc w:val="both"/>
              <w:textAlignment w:val="baseline"/>
              <w:rPr>
                <w:rFonts w:ascii="Times New Roman" w:hAnsi="Times New Roman"/>
                <w:b/>
                <w:sz w:val="24"/>
                <w:szCs w:val="24"/>
                <w:lang w:val="kk-KZ"/>
              </w:rPr>
            </w:pPr>
            <w:r w:rsidRPr="00C22586">
              <w:rPr>
                <w:rFonts w:ascii="Times New Roman" w:hAnsi="Times New Roman"/>
                <w:b/>
                <w:sz w:val="24"/>
                <w:szCs w:val="24"/>
                <w:lang w:val="kk-KZ"/>
              </w:rPr>
              <w:t>63) жоқ;</w:t>
            </w:r>
          </w:p>
          <w:p w:rsidR="00F73FB0" w:rsidRPr="00C22586" w:rsidRDefault="00F73FB0" w:rsidP="00342A06">
            <w:pPr>
              <w:shd w:val="clear" w:color="auto" w:fill="FFFFFF"/>
              <w:jc w:val="both"/>
              <w:textAlignment w:val="baseline"/>
              <w:rPr>
                <w:rFonts w:ascii="Times New Roman" w:hAnsi="Times New Roman"/>
                <w:b/>
                <w:sz w:val="24"/>
                <w:szCs w:val="24"/>
                <w:lang w:val="kk-KZ"/>
              </w:rPr>
            </w:pPr>
            <w:r w:rsidRPr="00C22586">
              <w:rPr>
                <w:rFonts w:ascii="Times New Roman" w:hAnsi="Times New Roman"/>
                <w:b/>
                <w:sz w:val="24"/>
                <w:szCs w:val="24"/>
                <w:lang w:val="kk-KZ"/>
              </w:rPr>
              <w:t>64)  жоқ.</w:t>
            </w:r>
          </w:p>
          <w:p w:rsidR="00F73FB0" w:rsidRPr="00C22586" w:rsidRDefault="00F73FB0" w:rsidP="00342A06">
            <w:pPr>
              <w:shd w:val="clear" w:color="auto" w:fill="FFFFFF"/>
              <w:jc w:val="both"/>
              <w:textAlignment w:val="baseline"/>
              <w:rPr>
                <w:rFonts w:ascii="Times New Roman" w:hAnsi="Times New Roman"/>
                <w:b/>
                <w:sz w:val="24"/>
                <w:szCs w:val="24"/>
                <w:lang w:val="kk-KZ"/>
              </w:rPr>
            </w:pPr>
          </w:p>
          <w:p w:rsidR="00F73FB0" w:rsidRPr="002B2704" w:rsidRDefault="00F73FB0" w:rsidP="00342A06">
            <w:pPr>
              <w:shd w:val="clear" w:color="auto" w:fill="FFFFFF"/>
              <w:jc w:val="both"/>
              <w:textAlignment w:val="baseline"/>
              <w:rPr>
                <w:rFonts w:ascii="Times New Roman" w:hAnsi="Times New Roman"/>
                <w:sz w:val="24"/>
                <w:szCs w:val="24"/>
                <w:lang w:val="kk-KZ"/>
              </w:rPr>
            </w:pPr>
          </w:p>
        </w:tc>
        <w:tc>
          <w:tcPr>
            <w:tcW w:w="4677"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rFonts w:eastAsia="Times New Roman"/>
                <w:b/>
                <w:sz w:val="24"/>
                <w:szCs w:val="24"/>
                <w:lang w:val="kk-KZ"/>
              </w:rPr>
            </w:pPr>
            <w:r w:rsidRPr="002B2704">
              <w:rPr>
                <w:rFonts w:eastAsia="Times New Roman"/>
                <w:b/>
                <w:sz w:val="24"/>
                <w:szCs w:val="24"/>
                <w:lang w:val="kk-KZ"/>
              </w:rPr>
              <w:lastRenderedPageBreak/>
              <w:t>7-бап. Дене шынықтыру және спорт саласындағы уәкiлеттi органның құзыретi</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Дене шынықтыру және спорт саласындағы </w:t>
            </w:r>
            <w:hyperlink r:id="rId17" w:anchor="z36" w:history="1">
              <w:r w:rsidRPr="002B2704">
                <w:rPr>
                  <w:rFonts w:eastAsia="Times New Roman"/>
                  <w:sz w:val="24"/>
                  <w:szCs w:val="24"/>
                  <w:lang w:val="kk-KZ"/>
                </w:rPr>
                <w:t>уәкiлеттi орган</w:t>
              </w:r>
            </w:hyperlink>
            <w:r w:rsidRPr="002B2704">
              <w:rPr>
                <w:rFonts w:eastAsia="Times New Roman"/>
                <w:sz w:val="24"/>
                <w:szCs w:val="24"/>
                <w:lang w:val="kk-KZ"/>
              </w:rPr>
              <w:t>:</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w:t>
            </w:r>
          </w:p>
          <w:p w:rsidR="00F73FB0" w:rsidRPr="002B2704" w:rsidRDefault="00F73FB0" w:rsidP="00342A06">
            <w:pPr>
              <w:pStyle w:val="a4"/>
              <w:jc w:val="both"/>
              <w:rPr>
                <w:rFonts w:eastAsia="Times New Roman"/>
                <w:sz w:val="24"/>
                <w:szCs w:val="24"/>
                <w:lang w:val="kk-KZ"/>
              </w:rPr>
            </w:pPr>
            <w:r w:rsidRPr="002B2704">
              <w:rPr>
                <w:rFonts w:eastAsia="Times New Roman"/>
                <w:sz w:val="24"/>
                <w:szCs w:val="24"/>
                <w:lang w:val="kk-KZ"/>
              </w:rPr>
              <w:t>61)   республикалық бюджеттен қаржыландырылатын спорт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мамандарды даярлауға мемлекеттік білім беру тапсырысын қалыптастыруға қатысады;</w:t>
            </w:r>
          </w:p>
          <w:p w:rsidR="00F73FB0" w:rsidRPr="002B2704" w:rsidRDefault="00F73FB0" w:rsidP="00342A06">
            <w:pPr>
              <w:jc w:val="both"/>
              <w:rPr>
                <w:rFonts w:ascii="Times New Roman" w:hAnsi="Times New Roman"/>
                <w:b/>
                <w:sz w:val="24"/>
                <w:szCs w:val="24"/>
                <w:lang w:val="kk-KZ"/>
              </w:rPr>
            </w:pPr>
            <w:r w:rsidRPr="002B2704">
              <w:rPr>
                <w:rFonts w:ascii="Times New Roman" w:hAnsi="Times New Roman"/>
                <w:b/>
                <w:sz w:val="24"/>
                <w:szCs w:val="24"/>
                <w:lang w:val="kk-KZ"/>
              </w:rPr>
              <w:t>62)  Қазақстан Республикасының басым спорт түрлерінің тізбесін әзірлейді және бекітеді;</w:t>
            </w:r>
          </w:p>
          <w:p w:rsidR="00F73FB0" w:rsidRDefault="00F73FB0" w:rsidP="00342A06">
            <w:pPr>
              <w:jc w:val="both"/>
              <w:rPr>
                <w:rFonts w:ascii="Times New Roman" w:hAnsi="Times New Roman"/>
                <w:b/>
                <w:sz w:val="24"/>
                <w:szCs w:val="24"/>
                <w:lang w:val="kk-KZ"/>
              </w:rPr>
            </w:pPr>
            <w:r w:rsidRPr="002B2704">
              <w:rPr>
                <w:rFonts w:ascii="Times New Roman" w:hAnsi="Times New Roman"/>
                <w:b/>
                <w:sz w:val="24"/>
                <w:szCs w:val="24"/>
                <w:lang w:val="kk-KZ"/>
              </w:rPr>
              <w:lastRenderedPageBreak/>
              <w:t>63)  Қазақстан Республикасында спорт түрлерін саралау қағид</w:t>
            </w:r>
            <w:r>
              <w:rPr>
                <w:rFonts w:ascii="Times New Roman" w:hAnsi="Times New Roman"/>
                <w:b/>
                <w:sz w:val="24"/>
                <w:szCs w:val="24"/>
                <w:lang w:val="kk-KZ"/>
              </w:rPr>
              <w:t>аларын  әзірлейді және бекітеді;</w:t>
            </w:r>
          </w:p>
          <w:p w:rsidR="00F73FB0" w:rsidRPr="003870AA" w:rsidRDefault="00F73FB0" w:rsidP="00342A06">
            <w:pPr>
              <w:jc w:val="both"/>
              <w:rPr>
                <w:rFonts w:ascii="Times New Roman" w:hAnsi="Times New Roman"/>
                <w:b/>
                <w:sz w:val="24"/>
                <w:szCs w:val="24"/>
                <w:lang w:val="kk-KZ"/>
              </w:rPr>
            </w:pPr>
            <w:r>
              <w:rPr>
                <w:rFonts w:ascii="Times New Roman" w:hAnsi="Times New Roman"/>
                <w:b/>
                <w:sz w:val="24"/>
                <w:szCs w:val="24"/>
                <w:lang w:val="kk-KZ"/>
              </w:rPr>
              <w:t xml:space="preserve">64) </w:t>
            </w:r>
            <w:r w:rsidRPr="003870AA">
              <w:rPr>
                <w:rFonts w:ascii="Times New Roman" w:hAnsi="Times New Roman"/>
                <w:b/>
                <w:sz w:val="24"/>
                <w:szCs w:val="24"/>
                <w:lang w:val="kk-KZ"/>
              </w:rPr>
              <w:t xml:space="preserve"> жергілікті атқарушы органдарға спорттың басымтүрлерінің өңірлік тізбесін келіседі.</w:t>
            </w:r>
          </w:p>
          <w:p w:rsidR="00F73FB0" w:rsidRPr="002B2704" w:rsidRDefault="00F73FB0" w:rsidP="00342A06">
            <w:pPr>
              <w:jc w:val="both"/>
              <w:rPr>
                <w:rFonts w:ascii="Times New Roman" w:hAnsi="Times New Roman"/>
                <w:b/>
                <w:sz w:val="24"/>
                <w:szCs w:val="24"/>
                <w:lang w:val="kk-KZ"/>
              </w:rPr>
            </w:pPr>
          </w:p>
          <w:p w:rsidR="00F73FB0" w:rsidRPr="002B2704" w:rsidRDefault="00F73FB0" w:rsidP="00342A06">
            <w:pPr>
              <w:ind w:firstLine="400"/>
              <w:jc w:val="both"/>
              <w:rPr>
                <w:rFonts w:ascii="Times New Roman" w:hAnsi="Times New Roman" w:cs="Times New Roman"/>
                <w:b/>
                <w:sz w:val="24"/>
                <w:szCs w:val="24"/>
                <w:lang w:val="kk-KZ"/>
              </w:rPr>
            </w:pPr>
          </w:p>
          <w:p w:rsidR="00F73FB0" w:rsidRPr="002B2704" w:rsidRDefault="00F73FB0" w:rsidP="00342A06">
            <w:pPr>
              <w:ind w:firstLine="400"/>
              <w:jc w:val="both"/>
              <w:rPr>
                <w:rFonts w:ascii="Times New Roman" w:hAnsi="Times New Roman" w:cs="Times New Roman"/>
                <w:b/>
                <w:sz w:val="24"/>
                <w:szCs w:val="24"/>
                <w:lang w:val="kk-KZ"/>
              </w:rPr>
            </w:pPr>
          </w:p>
        </w:tc>
        <w:tc>
          <w:tcPr>
            <w:tcW w:w="3544"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jc w:val="both"/>
              <w:rPr>
                <w:rFonts w:ascii="Times New Roman" w:hAnsi="Times New Roman"/>
                <w:sz w:val="24"/>
                <w:szCs w:val="24"/>
                <w:lang w:val="kk-KZ"/>
              </w:rPr>
            </w:pPr>
            <w:r w:rsidRPr="002B2704">
              <w:rPr>
                <w:rFonts w:ascii="Times New Roman" w:hAnsi="Times New Roman"/>
                <w:sz w:val="24"/>
                <w:szCs w:val="24"/>
                <w:lang w:val="kk-KZ"/>
              </w:rPr>
              <w:lastRenderedPageBreak/>
              <w:t>Дене шынықтыру және спорт саласындағы уәкілетті органның құзыретінде жоғарыда көрсетілген өкілеттіктер, сондай-ақ спорт ғимараттарын пайдалану нормативтері мен қағидаларын бекіту бойынша функциялар жоқ.</w:t>
            </w:r>
          </w:p>
          <w:p w:rsidR="00F73FB0" w:rsidRPr="002B2704" w:rsidRDefault="00F73FB0" w:rsidP="00342A06">
            <w:pPr>
              <w:jc w:val="both"/>
              <w:rPr>
                <w:rFonts w:ascii="Times New Roman" w:hAnsi="Times New Roman"/>
                <w:sz w:val="24"/>
                <w:szCs w:val="24"/>
                <w:lang w:val="kk-KZ"/>
              </w:rPr>
            </w:pPr>
            <w:r w:rsidRPr="002B2704">
              <w:rPr>
                <w:rFonts w:ascii="Times New Roman" w:hAnsi="Times New Roman"/>
                <w:sz w:val="24"/>
                <w:szCs w:val="24"/>
                <w:lang w:val="kk-KZ"/>
              </w:rPr>
              <w:t xml:space="preserve">Қазіргі уақытта спорт және дене шынықтыру саласында спорт объектілерінің нормативтері ҚР ИСМ Құрылыс және ТКШ істері жөніндегі комитетінің 2009 жылғы 13 қаңтардағы № 31 бұйрығымен бекітілген «Қала құрылысы. Қала және </w:t>
            </w:r>
            <w:r w:rsidRPr="002B2704">
              <w:rPr>
                <w:rFonts w:ascii="Times New Roman" w:hAnsi="Times New Roman"/>
                <w:sz w:val="24"/>
                <w:szCs w:val="24"/>
                <w:lang w:val="kk-KZ"/>
              </w:rPr>
              <w:lastRenderedPageBreak/>
              <w:t xml:space="preserve">селолық елді мекендерді жоспарлау және салу» 3.01-01-2008 ҚР СНжҚ көзделген. </w:t>
            </w:r>
          </w:p>
          <w:p w:rsidR="00F73FB0" w:rsidRPr="002B2704" w:rsidRDefault="00F73FB0" w:rsidP="00342A06">
            <w:pPr>
              <w:jc w:val="both"/>
              <w:rPr>
                <w:rFonts w:ascii="Times New Roman" w:hAnsi="Times New Roman"/>
                <w:sz w:val="24"/>
                <w:szCs w:val="24"/>
                <w:lang w:val="kk-KZ"/>
              </w:rPr>
            </w:pPr>
            <w:r w:rsidRPr="002B2704">
              <w:rPr>
                <w:rFonts w:ascii="Times New Roman" w:hAnsi="Times New Roman"/>
                <w:sz w:val="24"/>
                <w:szCs w:val="24"/>
                <w:lang w:val="kk-KZ"/>
              </w:rPr>
              <w:t xml:space="preserve">Дене шынықтыру және спорт саласындағы уәкілетті органның құзыретіне жоғарыда көрсетілген функциялар толықтырулар спорттың негізгі проблемаларының бірі, әсіресе ауылдық жерлерде, жақсы дамымаған спорттық инфрақұрылым мен спорттық мүкәммалмен нашар жабдықталу болып табылатын өңірлердің көрсеткіштерін салыстыру және саралау тетіктері, маңызды көрсеткіштер бойынша Қазақстан Республикасының спорт объектілерін қамтамасыз ету және олардың жүктемесінің қарқынын талдауды және есепке алуды жүргізу тәртібін айқындауға мүмкіндік береді.  </w:t>
            </w:r>
          </w:p>
          <w:p w:rsidR="00F73FB0" w:rsidRPr="002B2704" w:rsidRDefault="00F73FB0" w:rsidP="00342A06">
            <w:pPr>
              <w:jc w:val="both"/>
              <w:rPr>
                <w:rFonts w:ascii="Times New Roman" w:hAnsi="Times New Roman"/>
                <w:sz w:val="24"/>
                <w:szCs w:val="24"/>
                <w:lang w:val="kk-KZ"/>
              </w:rPr>
            </w:pPr>
            <w:r w:rsidRPr="002B2704">
              <w:rPr>
                <w:rFonts w:ascii="Times New Roman" w:hAnsi="Times New Roman"/>
                <w:sz w:val="24"/>
                <w:szCs w:val="24"/>
                <w:lang w:val="kk-KZ"/>
              </w:rPr>
              <w:t xml:space="preserve">Қол жетімді және сапалы инфрақұрылымның болуы спорттық көрсетілетін қызметтердің толыққанды нарығының жұмыс істеуінің маңызды шарты, спорт индустриясын дене шынықтыру және спорт көрсететін </w:t>
            </w:r>
            <w:r w:rsidRPr="002B2704">
              <w:rPr>
                <w:rFonts w:ascii="Times New Roman" w:hAnsi="Times New Roman"/>
                <w:sz w:val="24"/>
                <w:szCs w:val="24"/>
                <w:lang w:val="kk-KZ"/>
              </w:rPr>
              <w:lastRenderedPageBreak/>
              <w:t>қызметтер нарығы ретінде  алға жылжытудың маңызды факторларының бірі болып табылады</w:t>
            </w:r>
            <w:r w:rsidRPr="002B2704">
              <w:rPr>
                <w:rFonts w:ascii="Times New Roman" w:eastAsia="Times New Roman" w:hAnsi="Times New Roman" w:cs="Times New Roman"/>
                <w:sz w:val="24"/>
                <w:szCs w:val="24"/>
                <w:lang w:val="kk-KZ"/>
              </w:rPr>
              <w:t>.</w:t>
            </w:r>
          </w:p>
        </w:tc>
      </w:tr>
      <w:tr w:rsidR="00F73FB0" w:rsidRPr="003B125E" w:rsidTr="00342A06">
        <w:tc>
          <w:tcPr>
            <w:tcW w:w="710"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rPr>
                <w:rFonts w:ascii="Times New Roman" w:hAnsi="Times New Roman"/>
                <w:sz w:val="24"/>
                <w:szCs w:val="24"/>
                <w:lang w:eastAsia="en-US"/>
              </w:rPr>
            </w:pPr>
            <w:r w:rsidRPr="002B2704">
              <w:rPr>
                <w:rFonts w:ascii="Times New Roman" w:hAnsi="Times New Roman"/>
                <w:sz w:val="24"/>
                <w:szCs w:val="24"/>
                <w:lang w:eastAsia="en-US"/>
              </w:rPr>
              <w:lastRenderedPageBreak/>
              <w:t>10.</w:t>
            </w:r>
          </w:p>
        </w:tc>
        <w:tc>
          <w:tcPr>
            <w:tcW w:w="1525"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center"/>
              <w:rPr>
                <w:rFonts w:eastAsia="Calibri"/>
                <w:sz w:val="24"/>
                <w:szCs w:val="24"/>
                <w:lang w:eastAsia="en-US"/>
              </w:rPr>
            </w:pPr>
            <w:r w:rsidRPr="002B2704">
              <w:rPr>
                <w:rFonts w:eastAsia="Calibri"/>
                <w:sz w:val="24"/>
                <w:szCs w:val="24"/>
                <w:lang w:val="kk-KZ" w:eastAsia="en-US"/>
              </w:rPr>
              <w:t>8-баптың 1-тармағының 2) және 4) тармақшалары</w:t>
            </w:r>
          </w:p>
        </w:tc>
        <w:tc>
          <w:tcPr>
            <w:tcW w:w="4536" w:type="dxa"/>
            <w:tcBorders>
              <w:top w:val="single" w:sz="4" w:space="0" w:color="auto"/>
              <w:left w:val="single" w:sz="4" w:space="0" w:color="auto"/>
              <w:bottom w:val="single" w:sz="4" w:space="0" w:color="auto"/>
              <w:right w:val="single" w:sz="4" w:space="0" w:color="auto"/>
            </w:tcBorders>
          </w:tcPr>
          <w:p w:rsidR="00F73FB0" w:rsidRPr="00B4366A" w:rsidRDefault="00F73FB0" w:rsidP="00342A06">
            <w:pPr>
              <w:shd w:val="clear" w:color="auto" w:fill="FFFFFF"/>
              <w:jc w:val="both"/>
              <w:textAlignment w:val="baseline"/>
              <w:rPr>
                <w:rFonts w:ascii="Times New Roman" w:eastAsia="Times New Roman" w:hAnsi="Times New Roman" w:cs="Times New Roman"/>
                <w:b/>
                <w:sz w:val="24"/>
                <w:szCs w:val="24"/>
                <w:lang w:val="kk-KZ"/>
              </w:rPr>
            </w:pPr>
            <w:r w:rsidRPr="00B4366A">
              <w:rPr>
                <w:rFonts w:ascii="Times New Roman" w:eastAsia="Times New Roman" w:hAnsi="Times New Roman" w:cs="Times New Roman"/>
                <w:b/>
                <w:sz w:val="24"/>
                <w:szCs w:val="24"/>
                <w:lang w:val="kk-KZ"/>
              </w:rPr>
              <w:t>8-бап. Жергілікті атқарушы органдардың, қаладағы аудан, аудандық маңызы бар қала, ауылдық округ, кент және ауыл әкімдерінің құзыреті</w:t>
            </w:r>
          </w:p>
          <w:p w:rsidR="00F73FB0" w:rsidRPr="00B4366A" w:rsidRDefault="00F73FB0" w:rsidP="00342A06">
            <w:pPr>
              <w:shd w:val="clear" w:color="auto" w:fill="FFFFFF"/>
              <w:jc w:val="both"/>
              <w:textAlignment w:val="baseline"/>
              <w:rPr>
                <w:rFonts w:ascii="Times New Roman" w:eastAsia="Times New Roman" w:hAnsi="Times New Roman" w:cs="Times New Roman"/>
                <w:sz w:val="24"/>
                <w:szCs w:val="24"/>
                <w:lang w:val="kk-KZ"/>
              </w:rPr>
            </w:pPr>
            <w:r w:rsidRPr="00B4366A">
              <w:rPr>
                <w:rFonts w:ascii="Times New Roman" w:eastAsia="Times New Roman" w:hAnsi="Times New Roman" w:cs="Times New Roman"/>
                <w:sz w:val="24"/>
                <w:szCs w:val="24"/>
                <w:lang w:val="kk-KZ"/>
              </w:rPr>
              <w:t>1. Облыстың, республикалық маңызы бар қаланың, астананың </w:t>
            </w:r>
            <w:hyperlink r:id="rId18" w:anchor="z31" w:history="1">
              <w:r w:rsidRPr="00B4366A">
                <w:rPr>
                  <w:rStyle w:val="a7"/>
                  <w:rFonts w:ascii="Times New Roman" w:eastAsia="Times New Roman" w:hAnsi="Times New Roman" w:cs="Times New Roman"/>
                  <w:color w:val="auto"/>
                  <w:sz w:val="24"/>
                  <w:szCs w:val="24"/>
                  <w:u w:val="none"/>
                  <w:lang w:val="kk-KZ"/>
                </w:rPr>
                <w:t>жергiлiктi атқарушы органы</w:t>
              </w:r>
            </w:hyperlink>
            <w:r w:rsidRPr="00B4366A">
              <w:rPr>
                <w:rFonts w:ascii="Times New Roman" w:eastAsia="Times New Roman" w:hAnsi="Times New Roman" w:cs="Times New Roman"/>
                <w:sz w:val="24"/>
                <w:szCs w:val="24"/>
                <w:lang w:val="kk-KZ"/>
              </w:rPr>
              <w:t>:</w:t>
            </w:r>
          </w:p>
          <w:p w:rsidR="00F73FB0" w:rsidRPr="002B2704" w:rsidRDefault="00F73FB0" w:rsidP="00342A06">
            <w:pPr>
              <w:shd w:val="clear" w:color="auto" w:fill="FFFFFF"/>
              <w:jc w:val="both"/>
              <w:textAlignment w:val="baseline"/>
              <w:rPr>
                <w:rFonts w:ascii="Times New Roman" w:eastAsia="Times New Roman" w:hAnsi="Times New Roman" w:cs="Times New Roman"/>
                <w:sz w:val="24"/>
                <w:szCs w:val="24"/>
                <w:lang w:val="kk-KZ"/>
              </w:rPr>
            </w:pPr>
            <w:r w:rsidRPr="002B2704">
              <w:rPr>
                <w:rFonts w:ascii="Times New Roman" w:eastAsia="Times New Roman" w:hAnsi="Times New Roman" w:cs="Times New Roman"/>
                <w:sz w:val="24"/>
                <w:szCs w:val="24"/>
                <w:lang w:val="kk-KZ"/>
              </w:rPr>
              <w:t>...</w:t>
            </w:r>
          </w:p>
          <w:p w:rsidR="00F73FB0" w:rsidRPr="002B2704" w:rsidRDefault="00F73FB0" w:rsidP="00342A06">
            <w:pPr>
              <w:shd w:val="clear" w:color="auto" w:fill="FFFFFF"/>
              <w:jc w:val="both"/>
              <w:textAlignment w:val="baseline"/>
              <w:rPr>
                <w:rFonts w:ascii="Times New Roman" w:eastAsia="Times New Roman" w:hAnsi="Times New Roman" w:cs="Times New Roman"/>
                <w:sz w:val="24"/>
                <w:szCs w:val="24"/>
                <w:lang w:val="kk-KZ"/>
              </w:rPr>
            </w:pPr>
            <w:r w:rsidRPr="002B2704">
              <w:rPr>
                <w:rFonts w:ascii="Times New Roman" w:eastAsia="Times New Roman" w:hAnsi="Times New Roman" w:cs="Times New Roman"/>
                <w:sz w:val="24"/>
                <w:szCs w:val="24"/>
                <w:lang w:val="kk-KZ"/>
              </w:rPr>
              <w:t>2) аккредиттелген республикалық және (немесе) жергілікті спорт федерацияларымен бірлесіп, спорт түрлерi, оның ішінде ұлттық, техникалық және қолданбалы түрлері, бұқаралық спорт бойынша, сондай-ақ ардагер спортшылар арасында облыстық, республикалық маңызы бар қалалық, астаналық спорт жарыстарын өткiзедi;</w:t>
            </w:r>
          </w:p>
          <w:p w:rsidR="00F73FB0" w:rsidRPr="002B2704" w:rsidRDefault="00F73FB0" w:rsidP="00342A06">
            <w:pPr>
              <w:shd w:val="clear" w:color="auto" w:fill="FFFFFF"/>
              <w:jc w:val="both"/>
              <w:textAlignment w:val="baseline"/>
              <w:rPr>
                <w:rFonts w:ascii="Times New Roman" w:eastAsia="Times New Roman" w:hAnsi="Times New Roman" w:cs="Times New Roman"/>
                <w:sz w:val="24"/>
                <w:szCs w:val="24"/>
                <w:lang w:val="kk-KZ"/>
              </w:rPr>
            </w:pPr>
            <w:r w:rsidRPr="002B2704">
              <w:rPr>
                <w:rFonts w:ascii="Times New Roman" w:eastAsia="Times New Roman" w:hAnsi="Times New Roman" w:cs="Times New Roman"/>
                <w:sz w:val="24"/>
                <w:szCs w:val="24"/>
                <w:lang w:val="kk-KZ"/>
              </w:rPr>
              <w:t>…</w:t>
            </w: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r w:rsidRPr="002B2704">
              <w:rPr>
                <w:rFonts w:ascii="Times New Roman" w:eastAsia="Times New Roman" w:hAnsi="Times New Roman" w:cs="Times New Roman"/>
                <w:sz w:val="24"/>
                <w:szCs w:val="24"/>
                <w:lang w:val="kk-KZ"/>
              </w:rPr>
              <w:t xml:space="preserve">4) </w:t>
            </w:r>
            <w:r w:rsidRPr="002B2704">
              <w:rPr>
                <w:rFonts w:ascii="Times New Roman" w:hAnsi="Times New Roman" w:cs="Times New Roman"/>
                <w:sz w:val="24"/>
                <w:szCs w:val="24"/>
                <w:lang w:val="kk-KZ"/>
              </w:rPr>
              <w:t>тиiстiәкiмшiлiк-аумақтықбiрлiк аумағында бұқаралық спортты және ұлттық спорт түрлерiн дамытуды қамтамасыз етеді;</w:t>
            </w:r>
          </w:p>
          <w:p w:rsidR="00F73FB0" w:rsidRPr="002B2704" w:rsidRDefault="00F73FB0" w:rsidP="00342A06">
            <w:pPr>
              <w:shd w:val="clear" w:color="auto" w:fill="FFFFFF"/>
              <w:ind w:firstLine="317"/>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ind w:firstLine="317"/>
              <w:jc w:val="both"/>
              <w:textAlignment w:val="baseline"/>
              <w:rPr>
                <w:rFonts w:ascii="Times New Roman" w:eastAsia="Times New Roman" w:hAnsi="Times New Roman" w:cs="Times New Roman"/>
                <w:sz w:val="24"/>
                <w:szCs w:val="24"/>
                <w:lang w:val="kk-KZ"/>
              </w:rPr>
            </w:pPr>
          </w:p>
        </w:tc>
        <w:tc>
          <w:tcPr>
            <w:tcW w:w="4677"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shd w:val="clear" w:color="auto" w:fill="FFFFFF"/>
              <w:jc w:val="both"/>
              <w:textAlignment w:val="baseline"/>
              <w:rPr>
                <w:rFonts w:ascii="Times New Roman" w:eastAsia="Times New Roman" w:hAnsi="Times New Roman" w:cs="Times New Roman"/>
                <w:b/>
                <w:sz w:val="24"/>
                <w:szCs w:val="24"/>
                <w:lang w:val="kk-KZ"/>
              </w:rPr>
            </w:pPr>
            <w:r w:rsidRPr="002B2704">
              <w:rPr>
                <w:rFonts w:ascii="Times New Roman" w:eastAsia="Times New Roman" w:hAnsi="Times New Roman" w:cs="Times New Roman"/>
                <w:b/>
                <w:sz w:val="24"/>
                <w:szCs w:val="24"/>
                <w:lang w:val="kk-KZ"/>
              </w:rPr>
              <w:t>8-бап. Жергілікті атқарушы органдардың, қаладағы аудан, аудандық маңызы бар қала, ауылдық округ, кент және ауыл әкімдерінің құзыреті</w:t>
            </w:r>
          </w:p>
          <w:p w:rsidR="00F73FB0" w:rsidRPr="002B2704" w:rsidRDefault="00F73FB0" w:rsidP="00342A06">
            <w:pPr>
              <w:shd w:val="clear" w:color="auto" w:fill="FFFFFF"/>
              <w:jc w:val="both"/>
              <w:textAlignment w:val="baseline"/>
              <w:rPr>
                <w:rFonts w:ascii="Times New Roman" w:eastAsia="Times New Roman" w:hAnsi="Times New Roman" w:cs="Times New Roman"/>
                <w:sz w:val="24"/>
                <w:szCs w:val="24"/>
                <w:lang w:val="kk-KZ"/>
              </w:rPr>
            </w:pPr>
            <w:r w:rsidRPr="002B2704">
              <w:rPr>
                <w:rFonts w:ascii="Times New Roman" w:eastAsia="Times New Roman" w:hAnsi="Times New Roman" w:cs="Times New Roman"/>
                <w:sz w:val="24"/>
                <w:szCs w:val="24"/>
                <w:lang w:val="kk-KZ"/>
              </w:rPr>
              <w:t>1. Облыстың, республикалық маңызы бар қаланың, астананың </w:t>
            </w:r>
            <w:hyperlink r:id="rId19" w:anchor="z31" w:history="1">
              <w:r w:rsidRPr="002B2704">
                <w:rPr>
                  <w:rFonts w:ascii="Times New Roman" w:eastAsia="Times New Roman" w:hAnsi="Times New Roman" w:cs="Times New Roman"/>
                  <w:sz w:val="24"/>
                  <w:szCs w:val="24"/>
                  <w:lang w:val="kk-KZ"/>
                </w:rPr>
                <w:t>жергiлiктi атқарушы органы</w:t>
              </w:r>
            </w:hyperlink>
            <w:r w:rsidRPr="002B2704">
              <w:rPr>
                <w:rFonts w:ascii="Times New Roman" w:eastAsia="Times New Roman" w:hAnsi="Times New Roman" w:cs="Times New Roman"/>
                <w:sz w:val="24"/>
                <w:szCs w:val="24"/>
                <w:lang w:val="kk-KZ"/>
              </w:rPr>
              <w:t>:</w:t>
            </w:r>
          </w:p>
          <w:p w:rsidR="00F73FB0" w:rsidRPr="002B2704" w:rsidRDefault="00F73FB0" w:rsidP="00342A06">
            <w:pPr>
              <w:shd w:val="clear" w:color="auto" w:fill="FFFFFF"/>
              <w:jc w:val="both"/>
              <w:textAlignment w:val="baseline"/>
              <w:rPr>
                <w:rFonts w:ascii="Times New Roman" w:eastAsia="Times New Roman" w:hAnsi="Times New Roman" w:cs="Times New Roman"/>
                <w:sz w:val="24"/>
                <w:szCs w:val="24"/>
                <w:lang w:val="kk-KZ"/>
              </w:rPr>
            </w:pPr>
            <w:r w:rsidRPr="002B2704">
              <w:rPr>
                <w:rFonts w:ascii="Times New Roman" w:eastAsia="Times New Roman" w:hAnsi="Times New Roman" w:cs="Times New Roman"/>
                <w:sz w:val="24"/>
                <w:szCs w:val="24"/>
                <w:lang w:val="kk-KZ"/>
              </w:rPr>
              <w:t>...</w:t>
            </w:r>
          </w:p>
          <w:p w:rsidR="00F73FB0" w:rsidRPr="002B2704" w:rsidRDefault="00F73FB0" w:rsidP="00342A06">
            <w:pPr>
              <w:shd w:val="clear" w:color="auto" w:fill="FFFFFF"/>
              <w:jc w:val="both"/>
              <w:textAlignment w:val="baseline"/>
              <w:rPr>
                <w:rFonts w:ascii="Times New Roman" w:eastAsia="Times New Roman" w:hAnsi="Times New Roman" w:cs="Times New Roman"/>
                <w:sz w:val="24"/>
                <w:szCs w:val="24"/>
                <w:lang w:val="kk-KZ"/>
              </w:rPr>
            </w:pPr>
            <w:r w:rsidRPr="002B2704">
              <w:rPr>
                <w:rFonts w:ascii="Times New Roman" w:eastAsia="Times New Roman" w:hAnsi="Times New Roman" w:cs="Times New Roman"/>
                <w:sz w:val="24"/>
                <w:szCs w:val="24"/>
                <w:lang w:val="kk-KZ"/>
              </w:rPr>
              <w:t xml:space="preserve">2) </w:t>
            </w:r>
            <w:r w:rsidRPr="002C5799">
              <w:rPr>
                <w:rFonts w:ascii="Times New Roman" w:eastAsia="Times New Roman" w:hAnsi="Times New Roman" w:cs="Times New Roman"/>
                <w:sz w:val="24"/>
                <w:szCs w:val="24"/>
                <w:lang w:val="kk-KZ"/>
              </w:rPr>
              <w:t xml:space="preserve">аккредиттелген республикалық және (немесе) жергілікті спорт федерацияларымен бірлесе отырып, спорт түрлерi, оның ішінде ұлттық, техникалық және қолданбалы түрлері бойынша, бұқаралық спорт бойынша, сондай-ақ ардагер спортшылар арасында облыстық, республикалық маңызы бар қалалық, астаналық спорт жарыстарын өткiзедi, </w:t>
            </w:r>
            <w:r w:rsidRPr="00347C91">
              <w:rPr>
                <w:rFonts w:ascii="Times New Roman" w:eastAsia="Times New Roman" w:hAnsi="Times New Roman" w:cs="Times New Roman"/>
                <w:b/>
                <w:sz w:val="24"/>
                <w:szCs w:val="24"/>
                <w:lang w:val="kk-KZ"/>
              </w:rPr>
              <w:t>сондай-ақ спорт түрлері бойынша республикалық және халықаралық жарыстарды өткізуге қатысады;</w:t>
            </w:r>
          </w:p>
          <w:p w:rsidR="00F73FB0" w:rsidRPr="002B2704" w:rsidRDefault="00F73FB0" w:rsidP="00342A06">
            <w:pPr>
              <w:shd w:val="clear" w:color="auto" w:fill="FFFFFF"/>
              <w:jc w:val="both"/>
              <w:textAlignment w:val="baseline"/>
              <w:rPr>
                <w:rFonts w:ascii="Times New Roman" w:eastAsia="Times New Roman" w:hAnsi="Times New Roman" w:cs="Times New Roman"/>
                <w:sz w:val="24"/>
                <w:szCs w:val="24"/>
                <w:lang w:val="kk-KZ"/>
              </w:rPr>
            </w:pPr>
            <w:r w:rsidRPr="002B2704">
              <w:rPr>
                <w:rFonts w:ascii="Times New Roman" w:eastAsia="Times New Roman" w:hAnsi="Times New Roman" w:cs="Times New Roman"/>
                <w:sz w:val="24"/>
                <w:szCs w:val="24"/>
                <w:lang w:val="kk-KZ"/>
              </w:rPr>
              <w:t>...</w:t>
            </w: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r w:rsidRPr="002B2704">
              <w:rPr>
                <w:rFonts w:ascii="Times New Roman" w:eastAsia="Times New Roman" w:hAnsi="Times New Roman" w:cs="Times New Roman"/>
                <w:sz w:val="24"/>
                <w:szCs w:val="24"/>
                <w:lang w:val="kk-KZ"/>
              </w:rPr>
              <w:t xml:space="preserve">4) </w:t>
            </w:r>
            <w:r w:rsidRPr="002B2704">
              <w:rPr>
                <w:rFonts w:ascii="Times New Roman" w:hAnsi="Times New Roman" w:cs="Times New Roman"/>
                <w:sz w:val="24"/>
                <w:szCs w:val="24"/>
                <w:lang w:val="kk-KZ"/>
              </w:rPr>
              <w:t>тиiстiәкiмшiлiк-аумақтықбiрлiк аумағында бұқаралық спортты</w:t>
            </w:r>
            <w:r w:rsidRPr="002B2704">
              <w:rPr>
                <w:rFonts w:ascii="Times New Roman" w:hAnsi="Times New Roman" w:cs="Times New Roman"/>
                <w:b/>
                <w:sz w:val="24"/>
                <w:szCs w:val="24"/>
                <w:lang w:val="kk-KZ"/>
              </w:rPr>
              <w:t xml:space="preserve">, мүгедектер арасындағы спортты </w:t>
            </w:r>
            <w:r w:rsidRPr="002B2704">
              <w:rPr>
                <w:rFonts w:ascii="Times New Roman" w:hAnsi="Times New Roman" w:cs="Times New Roman"/>
                <w:sz w:val="24"/>
                <w:szCs w:val="24"/>
                <w:lang w:val="kk-KZ"/>
              </w:rPr>
              <w:t>және ұлттық спорт түрлерiн дамытуды қамтамасыз етеді;</w:t>
            </w:r>
          </w:p>
          <w:p w:rsidR="00F73FB0" w:rsidRPr="002B2704" w:rsidRDefault="00F73FB0" w:rsidP="00342A06">
            <w:pPr>
              <w:shd w:val="clear" w:color="auto" w:fill="FFFFFF"/>
              <w:ind w:firstLine="317"/>
              <w:jc w:val="both"/>
              <w:textAlignment w:val="baseline"/>
              <w:rPr>
                <w:rFonts w:ascii="Times New Roman" w:eastAsia="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jc w:val="both"/>
              <w:rPr>
                <w:rFonts w:ascii="Times New Roman" w:eastAsia="Times New Roman" w:hAnsi="Times New Roman" w:cs="Times New Roman"/>
                <w:sz w:val="24"/>
                <w:szCs w:val="24"/>
                <w:lang w:val="kk-KZ"/>
              </w:rPr>
            </w:pPr>
            <w:r w:rsidRPr="002B2704">
              <w:rPr>
                <w:rFonts w:ascii="Times New Roman" w:eastAsia="Times New Roman" w:hAnsi="Times New Roman" w:cs="Times New Roman"/>
                <w:sz w:val="24"/>
                <w:szCs w:val="24"/>
                <w:lang w:val="kk-KZ"/>
              </w:rPr>
              <w:t>Аумақта өткізілетін республикалық және халықаралық турнирлердә ұйымдастыруға және өткізуге белгілі бір қаржы шығындарын ЖАО көтеруге мүмкіндік береді.</w:t>
            </w:r>
          </w:p>
          <w:p w:rsidR="00F73FB0" w:rsidRPr="002B2704" w:rsidRDefault="00F73FB0" w:rsidP="00342A06">
            <w:pPr>
              <w:jc w:val="both"/>
              <w:rPr>
                <w:rFonts w:ascii="Times New Roman" w:eastAsia="Times New Roman" w:hAnsi="Times New Roman" w:cs="Times New Roman"/>
                <w:sz w:val="24"/>
                <w:szCs w:val="24"/>
                <w:lang w:val="kk-KZ"/>
              </w:rPr>
            </w:pPr>
          </w:p>
          <w:p w:rsidR="00F73FB0" w:rsidRPr="002B2704" w:rsidRDefault="00F73FB0" w:rsidP="00342A06">
            <w:pPr>
              <w:jc w:val="both"/>
              <w:rPr>
                <w:rFonts w:ascii="Times New Roman" w:eastAsia="Times New Roman" w:hAnsi="Times New Roman" w:cs="Times New Roman"/>
                <w:sz w:val="24"/>
                <w:szCs w:val="24"/>
                <w:lang w:val="kk-KZ"/>
              </w:rPr>
            </w:pPr>
          </w:p>
          <w:p w:rsidR="00F73FB0" w:rsidRPr="002B2704" w:rsidRDefault="00F73FB0" w:rsidP="00342A06">
            <w:pPr>
              <w:jc w:val="both"/>
              <w:rPr>
                <w:rFonts w:ascii="Times New Roman" w:eastAsia="Times New Roman" w:hAnsi="Times New Roman" w:cs="Times New Roman"/>
                <w:sz w:val="24"/>
                <w:szCs w:val="24"/>
                <w:lang w:val="kk-KZ"/>
              </w:rPr>
            </w:pPr>
          </w:p>
          <w:p w:rsidR="00F73FB0" w:rsidRPr="002B2704" w:rsidRDefault="00F73FB0" w:rsidP="00342A06">
            <w:pPr>
              <w:jc w:val="both"/>
              <w:rPr>
                <w:rFonts w:ascii="Times New Roman" w:eastAsia="Times New Roman" w:hAnsi="Times New Roman" w:cs="Times New Roman"/>
                <w:sz w:val="24"/>
                <w:szCs w:val="24"/>
                <w:lang w:val="kk-KZ"/>
              </w:rPr>
            </w:pPr>
          </w:p>
          <w:p w:rsidR="00F73FB0" w:rsidRPr="002B2704" w:rsidRDefault="00F73FB0" w:rsidP="00342A06">
            <w:pPr>
              <w:jc w:val="both"/>
              <w:rPr>
                <w:rFonts w:ascii="Times New Roman" w:eastAsia="Times New Roman" w:hAnsi="Times New Roman" w:cs="Times New Roman"/>
                <w:sz w:val="24"/>
                <w:szCs w:val="24"/>
                <w:lang w:val="kk-KZ"/>
              </w:rPr>
            </w:pPr>
          </w:p>
          <w:p w:rsidR="00F73FB0" w:rsidRPr="002B2704" w:rsidRDefault="00F73FB0" w:rsidP="00342A06">
            <w:pPr>
              <w:jc w:val="both"/>
              <w:rPr>
                <w:rFonts w:ascii="Times New Roman" w:eastAsia="Times New Roman" w:hAnsi="Times New Roman" w:cs="Times New Roman"/>
                <w:sz w:val="24"/>
                <w:szCs w:val="24"/>
                <w:lang w:val="kk-KZ"/>
              </w:rPr>
            </w:pPr>
          </w:p>
          <w:p w:rsidR="00F73FB0" w:rsidRPr="002B2704" w:rsidRDefault="00F73FB0" w:rsidP="00342A06">
            <w:pPr>
              <w:jc w:val="both"/>
              <w:rPr>
                <w:rFonts w:ascii="Times New Roman" w:eastAsia="Times New Roman" w:hAnsi="Times New Roman" w:cs="Times New Roman"/>
                <w:sz w:val="24"/>
                <w:szCs w:val="24"/>
                <w:lang w:val="kk-KZ"/>
              </w:rPr>
            </w:pPr>
          </w:p>
          <w:p w:rsidR="00F73FB0" w:rsidRPr="002B2704" w:rsidRDefault="00F73FB0" w:rsidP="00342A06">
            <w:pPr>
              <w:jc w:val="both"/>
              <w:rPr>
                <w:rFonts w:ascii="Times New Roman" w:eastAsia="Times New Roman" w:hAnsi="Times New Roman" w:cs="Times New Roman"/>
                <w:sz w:val="24"/>
                <w:szCs w:val="24"/>
                <w:lang w:val="kk-KZ"/>
              </w:rPr>
            </w:pPr>
          </w:p>
          <w:p w:rsidR="00F73FB0" w:rsidRPr="002B2704" w:rsidRDefault="00F73FB0" w:rsidP="00342A06">
            <w:pPr>
              <w:jc w:val="both"/>
              <w:rPr>
                <w:rFonts w:ascii="Times New Roman" w:eastAsia="Times New Roman" w:hAnsi="Times New Roman" w:cs="Times New Roman"/>
                <w:sz w:val="24"/>
                <w:szCs w:val="24"/>
                <w:lang w:val="kk-KZ"/>
              </w:rPr>
            </w:pPr>
          </w:p>
          <w:p w:rsidR="00F73FB0" w:rsidRPr="002B2704" w:rsidRDefault="00F73FB0" w:rsidP="00342A06">
            <w:pPr>
              <w:jc w:val="both"/>
              <w:rPr>
                <w:rFonts w:ascii="Times New Roman" w:eastAsia="Times New Roman" w:hAnsi="Times New Roman" w:cs="Times New Roman"/>
                <w:sz w:val="24"/>
                <w:szCs w:val="24"/>
                <w:lang w:val="kk-KZ"/>
              </w:rPr>
            </w:pPr>
          </w:p>
          <w:p w:rsidR="00F73FB0" w:rsidRPr="002B2704" w:rsidRDefault="00F73FB0" w:rsidP="00342A06">
            <w:pPr>
              <w:jc w:val="both"/>
              <w:rPr>
                <w:rFonts w:ascii="Times New Roman" w:eastAsia="Times New Roman" w:hAnsi="Times New Roman" w:cs="Times New Roman"/>
                <w:sz w:val="24"/>
                <w:szCs w:val="24"/>
                <w:lang w:val="kk-KZ"/>
              </w:rPr>
            </w:pPr>
          </w:p>
          <w:p w:rsidR="00F73FB0" w:rsidRPr="002B2704" w:rsidRDefault="00F73FB0" w:rsidP="00342A06">
            <w:pPr>
              <w:jc w:val="both"/>
              <w:rPr>
                <w:rFonts w:ascii="Times New Roman" w:eastAsia="Times New Roman" w:hAnsi="Times New Roman" w:cs="Times New Roman"/>
                <w:sz w:val="24"/>
                <w:szCs w:val="24"/>
                <w:lang w:val="kk-KZ"/>
              </w:rPr>
            </w:pPr>
          </w:p>
          <w:p w:rsidR="00F73FB0" w:rsidRPr="002B2704" w:rsidRDefault="00F73FB0" w:rsidP="00342A06">
            <w:pPr>
              <w:jc w:val="both"/>
              <w:rPr>
                <w:rFonts w:ascii="Times New Roman" w:eastAsia="Times New Roman" w:hAnsi="Times New Roman" w:cs="Times New Roman"/>
                <w:sz w:val="24"/>
                <w:szCs w:val="24"/>
                <w:lang w:val="kk-KZ"/>
              </w:rPr>
            </w:pPr>
          </w:p>
          <w:p w:rsidR="00F73FB0" w:rsidRPr="002B2704" w:rsidRDefault="00F73FB0" w:rsidP="00342A06">
            <w:pPr>
              <w:jc w:val="both"/>
              <w:rPr>
                <w:rFonts w:ascii="Times New Roman" w:eastAsia="Times New Roman" w:hAnsi="Times New Roman" w:cs="Times New Roman"/>
                <w:sz w:val="24"/>
                <w:szCs w:val="24"/>
                <w:lang w:val="kk-KZ"/>
              </w:rPr>
            </w:pPr>
          </w:p>
          <w:p w:rsidR="00F73FB0" w:rsidRPr="002B2704" w:rsidRDefault="00F73FB0" w:rsidP="00342A06">
            <w:pPr>
              <w:jc w:val="both"/>
              <w:rPr>
                <w:rFonts w:ascii="Times New Roman" w:eastAsia="Times New Roman" w:hAnsi="Times New Roman" w:cs="Times New Roman"/>
                <w:sz w:val="24"/>
                <w:szCs w:val="24"/>
                <w:lang w:val="kk-KZ"/>
              </w:rPr>
            </w:pPr>
          </w:p>
          <w:p w:rsidR="00F73FB0" w:rsidRPr="002B2704" w:rsidRDefault="00F73FB0" w:rsidP="00342A06">
            <w:pPr>
              <w:jc w:val="both"/>
              <w:rPr>
                <w:rFonts w:ascii="Times New Roman" w:eastAsia="Times New Roman" w:hAnsi="Times New Roman" w:cs="Times New Roman"/>
                <w:sz w:val="24"/>
                <w:szCs w:val="24"/>
                <w:lang w:val="kk-KZ"/>
              </w:rPr>
            </w:pPr>
            <w:r w:rsidRPr="00094E6F">
              <w:rPr>
                <w:rFonts w:ascii="Times New Roman" w:eastAsia="Times New Roman" w:hAnsi="Times New Roman" w:cs="Times New Roman"/>
                <w:sz w:val="24"/>
                <w:szCs w:val="24"/>
                <w:lang w:val="kk-KZ"/>
              </w:rPr>
              <w:t xml:space="preserve">Өңірлерде мүгедектер арасында спортты дамыту мақсатында. Қазақстан Республикасы Президентінің 2016 жылғы 11 қаңтардағы № 168 Жарлығымен бекітілген Қазақстан </w:t>
            </w:r>
            <w:r w:rsidRPr="00094E6F">
              <w:rPr>
                <w:rFonts w:ascii="Times New Roman" w:eastAsia="Times New Roman" w:hAnsi="Times New Roman" w:cs="Times New Roman"/>
                <w:sz w:val="24"/>
                <w:szCs w:val="24"/>
                <w:lang w:val="kk-KZ"/>
              </w:rPr>
              <w:lastRenderedPageBreak/>
              <w:t>Республикасының дене шынықтыру мен спортты дамытудың 2025 жылға дейінгі тұжырымдамасына сәйкес спорт саласында 2025 жылға қарай спортпен жүйелі шұғылданатын халықтың саны 35%-ға дейін ұлғайтылатын болады, мүгедектердің жалпы санынан дене шынықтыру және спортпен белсенді шұғылдануға көрсеткіштері бар мүгедектер саны 2022 жылға қарай – 13,2%, 2023 жылға қарай 13,7% дейін, 2024 жылға қарай – 14,2% және 2025 жылы 14,7% құрайтын болады.</w:t>
            </w:r>
          </w:p>
        </w:tc>
      </w:tr>
      <w:tr w:rsidR="00F73FB0" w:rsidRPr="003B125E" w:rsidTr="00342A06">
        <w:tc>
          <w:tcPr>
            <w:tcW w:w="710"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rPr>
                <w:rFonts w:ascii="Times New Roman" w:hAnsi="Times New Roman"/>
                <w:sz w:val="24"/>
                <w:szCs w:val="24"/>
                <w:lang w:eastAsia="en-US"/>
              </w:rPr>
            </w:pPr>
            <w:r w:rsidRPr="002B2704">
              <w:rPr>
                <w:rFonts w:ascii="Times New Roman" w:hAnsi="Times New Roman"/>
                <w:sz w:val="24"/>
                <w:szCs w:val="24"/>
                <w:lang w:eastAsia="en-US"/>
              </w:rPr>
              <w:lastRenderedPageBreak/>
              <w:t>11.</w:t>
            </w:r>
          </w:p>
        </w:tc>
        <w:tc>
          <w:tcPr>
            <w:tcW w:w="1525"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ind w:hanging="1"/>
              <w:jc w:val="center"/>
              <w:rPr>
                <w:sz w:val="24"/>
                <w:szCs w:val="24"/>
                <w:bdr w:val="none" w:sz="0" w:space="0" w:color="auto" w:frame="1"/>
              </w:rPr>
            </w:pPr>
            <w:r w:rsidRPr="002B2704">
              <w:rPr>
                <w:sz w:val="24"/>
                <w:szCs w:val="24"/>
                <w:bdr w:val="none" w:sz="0" w:space="0" w:color="auto" w:frame="1"/>
                <w:lang w:val="kk-KZ"/>
              </w:rPr>
              <w:t>8-баптың 1-тармағы</w:t>
            </w:r>
          </w:p>
        </w:tc>
        <w:tc>
          <w:tcPr>
            <w:tcW w:w="4536" w:type="dxa"/>
            <w:tcBorders>
              <w:top w:val="single" w:sz="4" w:space="0" w:color="auto"/>
              <w:left w:val="single" w:sz="4" w:space="0" w:color="auto"/>
              <w:bottom w:val="single" w:sz="4" w:space="0" w:color="auto"/>
              <w:right w:val="single" w:sz="4" w:space="0" w:color="auto"/>
            </w:tcBorders>
          </w:tcPr>
          <w:p w:rsidR="00F73FB0" w:rsidRPr="00B4366A" w:rsidRDefault="00F73FB0" w:rsidP="00342A06">
            <w:pPr>
              <w:shd w:val="clear" w:color="auto" w:fill="FFFFFF"/>
              <w:jc w:val="both"/>
              <w:textAlignment w:val="baseline"/>
              <w:rPr>
                <w:rFonts w:ascii="Times New Roman" w:eastAsia="Times New Roman" w:hAnsi="Times New Roman" w:cs="Times New Roman"/>
                <w:b/>
                <w:sz w:val="24"/>
                <w:szCs w:val="24"/>
                <w:lang w:val="kk-KZ"/>
              </w:rPr>
            </w:pPr>
            <w:r w:rsidRPr="00B4366A">
              <w:rPr>
                <w:rFonts w:ascii="Times New Roman" w:eastAsia="Times New Roman" w:hAnsi="Times New Roman" w:cs="Times New Roman"/>
                <w:b/>
                <w:sz w:val="24"/>
                <w:szCs w:val="24"/>
                <w:lang w:val="kk-KZ"/>
              </w:rPr>
              <w:t>8-бап. Жергілікті атқарушы органдардың, қаладағы аудан, аудандық маңызы бар қала, ауылдық округ, кент және ауыл әкімдерінің құзыреті</w:t>
            </w:r>
          </w:p>
          <w:p w:rsidR="00F73FB0" w:rsidRPr="00B4366A" w:rsidRDefault="00F73FB0" w:rsidP="00342A06">
            <w:pPr>
              <w:shd w:val="clear" w:color="auto" w:fill="FFFFFF"/>
              <w:jc w:val="both"/>
              <w:textAlignment w:val="baseline"/>
              <w:rPr>
                <w:rFonts w:ascii="Times New Roman" w:eastAsia="Times New Roman" w:hAnsi="Times New Roman" w:cs="Times New Roman"/>
                <w:sz w:val="24"/>
                <w:szCs w:val="24"/>
                <w:lang w:val="kk-KZ"/>
              </w:rPr>
            </w:pPr>
            <w:r w:rsidRPr="00B4366A">
              <w:rPr>
                <w:rFonts w:ascii="Times New Roman" w:eastAsia="Times New Roman" w:hAnsi="Times New Roman" w:cs="Times New Roman"/>
                <w:sz w:val="24"/>
                <w:szCs w:val="24"/>
                <w:lang w:val="kk-KZ"/>
              </w:rPr>
              <w:t>1. Облыстың, республикалық маңызы бар қаланың, астананың </w:t>
            </w:r>
            <w:hyperlink r:id="rId20" w:anchor="z31" w:history="1">
              <w:r w:rsidRPr="00B4366A">
                <w:rPr>
                  <w:rStyle w:val="a7"/>
                  <w:rFonts w:ascii="Times New Roman" w:eastAsia="Times New Roman" w:hAnsi="Times New Roman" w:cs="Times New Roman"/>
                  <w:color w:val="auto"/>
                  <w:sz w:val="24"/>
                  <w:szCs w:val="24"/>
                  <w:u w:val="none"/>
                  <w:lang w:val="kk-KZ"/>
                </w:rPr>
                <w:t>жергiлiктi атқарушы органы</w:t>
              </w:r>
            </w:hyperlink>
            <w:r w:rsidRPr="00B4366A">
              <w:rPr>
                <w:rFonts w:ascii="Times New Roman" w:eastAsia="Times New Roman" w:hAnsi="Times New Roman" w:cs="Times New Roman"/>
                <w:sz w:val="24"/>
                <w:szCs w:val="24"/>
                <w:lang w:val="kk-KZ"/>
              </w:rPr>
              <w:t>:</w:t>
            </w:r>
          </w:p>
          <w:p w:rsidR="00F73FB0" w:rsidRPr="002B2704" w:rsidRDefault="00F73FB0" w:rsidP="00342A06">
            <w:pPr>
              <w:pStyle w:val="a4"/>
              <w:jc w:val="both"/>
              <w:rPr>
                <w:sz w:val="24"/>
                <w:szCs w:val="24"/>
                <w:bdr w:val="none" w:sz="0" w:space="0" w:color="auto" w:frame="1"/>
                <w:lang w:val="kk-KZ"/>
              </w:rPr>
            </w:pPr>
            <w:r w:rsidRPr="002B2704">
              <w:rPr>
                <w:sz w:val="24"/>
                <w:szCs w:val="24"/>
                <w:bdr w:val="none" w:sz="0" w:space="0" w:color="auto" w:frame="1"/>
                <w:lang w:val="kk-KZ"/>
              </w:rPr>
              <w:t>…</w:t>
            </w:r>
          </w:p>
          <w:p w:rsidR="00F73FB0" w:rsidRPr="002B2704" w:rsidRDefault="00F73FB0" w:rsidP="00342A06">
            <w:pPr>
              <w:pStyle w:val="a4"/>
              <w:jc w:val="both"/>
              <w:rPr>
                <w:rFonts w:ascii="Courier New" w:hAnsi="Courier New" w:cs="Courier New"/>
                <w:spacing w:val="1"/>
                <w:sz w:val="24"/>
                <w:szCs w:val="24"/>
                <w:shd w:val="clear" w:color="auto" w:fill="F4F5F6"/>
                <w:lang w:val="kk-KZ"/>
              </w:rPr>
            </w:pPr>
            <w:r w:rsidRPr="002B2704">
              <w:rPr>
                <w:rFonts w:eastAsia="Times New Roman"/>
                <w:sz w:val="24"/>
                <w:szCs w:val="24"/>
                <w:lang w:val="kk-KZ"/>
              </w:rPr>
              <w:t xml:space="preserve">20-3) халықаралық және республикалық деңгейдегі жарыстарды өткізуге арналған спорттық ғимараттарды жобалау үшін техникалық өзіндік ерекшеліктер мен техникалық тапсырманы республикалық аккредиттелген спорт федерацияларымен </w:t>
            </w:r>
            <w:r w:rsidRPr="002B2704">
              <w:rPr>
                <w:rFonts w:eastAsia="Times New Roman"/>
                <w:sz w:val="24"/>
                <w:szCs w:val="24"/>
                <w:lang w:val="kk-KZ"/>
              </w:rPr>
              <w:lastRenderedPageBreak/>
              <w:t>келіседі;</w:t>
            </w:r>
          </w:p>
          <w:p w:rsidR="00F73FB0" w:rsidRPr="002B2704" w:rsidRDefault="00F73FB0" w:rsidP="00342A06">
            <w:pPr>
              <w:pStyle w:val="a4"/>
              <w:jc w:val="both"/>
              <w:rPr>
                <w:b/>
                <w:sz w:val="24"/>
                <w:szCs w:val="24"/>
                <w:bdr w:val="none" w:sz="0" w:space="0" w:color="auto" w:frame="1"/>
                <w:lang w:val="kk-KZ"/>
              </w:rPr>
            </w:pPr>
            <w:r w:rsidRPr="002B2704">
              <w:rPr>
                <w:b/>
                <w:sz w:val="24"/>
                <w:szCs w:val="24"/>
                <w:bdr w:val="none" w:sz="0" w:space="0" w:color="auto" w:frame="1"/>
                <w:lang w:val="kk-KZ"/>
              </w:rPr>
              <w:t>20-4) жоқ;</w:t>
            </w:r>
          </w:p>
          <w:p w:rsidR="00F73FB0" w:rsidRPr="002B2704" w:rsidRDefault="00F73FB0" w:rsidP="00342A06">
            <w:pPr>
              <w:pStyle w:val="a4"/>
              <w:jc w:val="both"/>
              <w:rPr>
                <w:b/>
                <w:sz w:val="24"/>
                <w:szCs w:val="24"/>
                <w:bdr w:val="none" w:sz="0" w:space="0" w:color="auto" w:frame="1"/>
                <w:lang w:val="kk-KZ"/>
              </w:rPr>
            </w:pPr>
            <w:r w:rsidRPr="002B2704">
              <w:rPr>
                <w:b/>
                <w:sz w:val="24"/>
                <w:szCs w:val="24"/>
                <w:bdr w:val="none" w:sz="0" w:space="0" w:color="auto" w:frame="1"/>
                <w:lang w:val="kk-KZ"/>
              </w:rPr>
              <w:t>20-5) жоқ;</w:t>
            </w:r>
          </w:p>
          <w:p w:rsidR="00F73FB0" w:rsidRPr="002B2704" w:rsidRDefault="00F73FB0" w:rsidP="00342A06">
            <w:pPr>
              <w:pStyle w:val="a4"/>
              <w:jc w:val="both"/>
              <w:rPr>
                <w:sz w:val="24"/>
                <w:szCs w:val="24"/>
                <w:bdr w:val="none" w:sz="0" w:space="0" w:color="auto" w:frame="1"/>
                <w:lang w:val="kk-KZ"/>
              </w:rPr>
            </w:pPr>
          </w:p>
        </w:tc>
        <w:tc>
          <w:tcPr>
            <w:tcW w:w="4677"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shd w:val="clear" w:color="auto" w:fill="FFFFFF"/>
              <w:jc w:val="both"/>
              <w:textAlignment w:val="baseline"/>
              <w:rPr>
                <w:rFonts w:ascii="Times New Roman" w:eastAsia="Times New Roman" w:hAnsi="Times New Roman" w:cs="Times New Roman"/>
                <w:b/>
                <w:sz w:val="24"/>
                <w:szCs w:val="24"/>
                <w:lang w:val="kk-KZ"/>
              </w:rPr>
            </w:pPr>
            <w:r w:rsidRPr="002B2704">
              <w:rPr>
                <w:rFonts w:ascii="Times New Roman" w:eastAsia="Times New Roman" w:hAnsi="Times New Roman" w:cs="Times New Roman"/>
                <w:b/>
                <w:sz w:val="24"/>
                <w:szCs w:val="24"/>
                <w:lang w:val="kk-KZ"/>
              </w:rPr>
              <w:lastRenderedPageBreak/>
              <w:t>8-бап. Жергілікті атқарушы органдардың, қаладағы аудан, аудандық маңызы бар қала, ауылдық округ, кент және ауыл әкімдерінің құзыреті</w:t>
            </w:r>
          </w:p>
          <w:p w:rsidR="00F73FB0" w:rsidRPr="002B2704" w:rsidRDefault="00F73FB0" w:rsidP="00342A06">
            <w:pPr>
              <w:shd w:val="clear" w:color="auto" w:fill="FFFFFF"/>
              <w:jc w:val="both"/>
              <w:textAlignment w:val="baseline"/>
              <w:rPr>
                <w:rFonts w:ascii="Times New Roman" w:eastAsia="Times New Roman" w:hAnsi="Times New Roman" w:cs="Times New Roman"/>
                <w:sz w:val="24"/>
                <w:szCs w:val="24"/>
                <w:lang w:val="kk-KZ"/>
              </w:rPr>
            </w:pPr>
            <w:r w:rsidRPr="002B2704">
              <w:rPr>
                <w:rFonts w:ascii="Times New Roman" w:eastAsia="Times New Roman" w:hAnsi="Times New Roman" w:cs="Times New Roman"/>
                <w:sz w:val="24"/>
                <w:szCs w:val="24"/>
                <w:lang w:val="kk-KZ"/>
              </w:rPr>
              <w:t>1. Облыстың, республикалық маңызы бар қаланың, астананың </w:t>
            </w:r>
            <w:hyperlink r:id="rId21" w:anchor="z31" w:history="1">
              <w:r w:rsidRPr="002B2704">
                <w:rPr>
                  <w:rFonts w:ascii="Times New Roman" w:eastAsia="Times New Roman" w:hAnsi="Times New Roman" w:cs="Times New Roman"/>
                  <w:sz w:val="24"/>
                  <w:szCs w:val="24"/>
                  <w:lang w:val="kk-KZ"/>
                </w:rPr>
                <w:t>жергiлiктi атқарушы органы</w:t>
              </w:r>
            </w:hyperlink>
            <w:r w:rsidRPr="002B2704">
              <w:rPr>
                <w:rFonts w:ascii="Times New Roman" w:eastAsia="Times New Roman" w:hAnsi="Times New Roman" w:cs="Times New Roman"/>
                <w:sz w:val="24"/>
                <w:szCs w:val="24"/>
                <w:lang w:val="kk-KZ"/>
              </w:rPr>
              <w:t>:</w:t>
            </w:r>
          </w:p>
          <w:p w:rsidR="00F73FB0" w:rsidRPr="002B2704" w:rsidRDefault="00F73FB0" w:rsidP="00342A06">
            <w:pPr>
              <w:pStyle w:val="a4"/>
              <w:jc w:val="both"/>
              <w:rPr>
                <w:sz w:val="24"/>
                <w:szCs w:val="24"/>
                <w:bdr w:val="none" w:sz="0" w:space="0" w:color="auto" w:frame="1"/>
                <w:lang w:val="kk-KZ"/>
              </w:rPr>
            </w:pPr>
            <w:r w:rsidRPr="002B2704">
              <w:rPr>
                <w:sz w:val="24"/>
                <w:szCs w:val="24"/>
                <w:bdr w:val="none" w:sz="0" w:space="0" w:color="auto" w:frame="1"/>
                <w:lang w:val="kk-KZ"/>
              </w:rPr>
              <w:t>…</w:t>
            </w:r>
          </w:p>
          <w:p w:rsidR="00F73FB0" w:rsidRPr="002B2704" w:rsidRDefault="00F73FB0" w:rsidP="00342A06">
            <w:pPr>
              <w:pStyle w:val="a4"/>
              <w:jc w:val="both"/>
              <w:rPr>
                <w:rFonts w:ascii="Courier New" w:hAnsi="Courier New" w:cs="Courier New"/>
                <w:spacing w:val="1"/>
                <w:sz w:val="24"/>
                <w:szCs w:val="24"/>
                <w:shd w:val="clear" w:color="auto" w:fill="F4F5F6"/>
                <w:lang w:val="kk-KZ"/>
              </w:rPr>
            </w:pPr>
            <w:r w:rsidRPr="002B2704">
              <w:rPr>
                <w:rFonts w:eastAsia="Times New Roman"/>
                <w:sz w:val="24"/>
                <w:szCs w:val="24"/>
                <w:lang w:val="kk-KZ"/>
              </w:rPr>
              <w:t xml:space="preserve">20-3) халықаралық және республикалық деңгейдегі жарыстарды өткізуге арналған спорттық ғимараттарды жобалау үшін техникалық өзіндік ерекшеліктер мен техникалық тапсырманы республикалық аккредиттелген спорт федерацияларымен </w:t>
            </w:r>
            <w:r w:rsidRPr="002B2704">
              <w:rPr>
                <w:rFonts w:eastAsia="Times New Roman"/>
                <w:sz w:val="24"/>
                <w:szCs w:val="24"/>
                <w:lang w:val="kk-KZ"/>
              </w:rPr>
              <w:lastRenderedPageBreak/>
              <w:t>келіседі;</w:t>
            </w:r>
          </w:p>
          <w:p w:rsidR="00F73FB0" w:rsidRPr="002B2704" w:rsidRDefault="00F73FB0" w:rsidP="00342A06">
            <w:pPr>
              <w:pStyle w:val="a4"/>
              <w:jc w:val="both"/>
              <w:rPr>
                <w:b/>
                <w:sz w:val="24"/>
                <w:szCs w:val="24"/>
                <w:bdr w:val="none" w:sz="0" w:space="0" w:color="auto" w:frame="1"/>
                <w:lang w:val="kk-KZ"/>
              </w:rPr>
            </w:pPr>
            <w:r w:rsidRPr="002B2704">
              <w:rPr>
                <w:b/>
                <w:sz w:val="24"/>
                <w:szCs w:val="24"/>
                <w:bdr w:val="none" w:sz="0" w:space="0" w:color="auto" w:frame="1"/>
                <w:lang w:val="kk-KZ"/>
              </w:rPr>
              <w:t xml:space="preserve">20-4) </w:t>
            </w:r>
            <w:r w:rsidRPr="00347C91">
              <w:rPr>
                <w:b/>
                <w:sz w:val="24"/>
                <w:szCs w:val="24"/>
                <w:bdr w:val="none" w:sz="0" w:space="0" w:color="auto" w:frame="1"/>
                <w:lang w:val="kk-KZ"/>
              </w:rPr>
              <w:t>спорт түрлері бойынша Қазақстан Республикасының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құрамында ойнайтын спортшыларға, олардың жаттықтырушыларына және клубтық командалардың жетекшілеріне ай сайынғы ақшалай үлес төлемдерінің мөлшерлерін әзірлейді және бекітеді;</w:t>
            </w:r>
          </w:p>
          <w:p w:rsidR="00F73FB0" w:rsidRPr="002B2704" w:rsidRDefault="00F73FB0" w:rsidP="00342A06">
            <w:pPr>
              <w:pStyle w:val="a4"/>
              <w:jc w:val="both"/>
              <w:rPr>
                <w:b/>
                <w:sz w:val="24"/>
                <w:szCs w:val="24"/>
                <w:bdr w:val="none" w:sz="0" w:space="0" w:color="auto" w:frame="1"/>
                <w:lang w:val="kk-KZ"/>
              </w:rPr>
            </w:pPr>
            <w:r w:rsidRPr="002B2704">
              <w:rPr>
                <w:b/>
                <w:sz w:val="24"/>
                <w:szCs w:val="24"/>
                <w:bdr w:val="none" w:sz="0" w:space="0" w:color="auto" w:frame="1"/>
                <w:lang w:val="kk-KZ"/>
              </w:rPr>
              <w:t xml:space="preserve">20-5) </w:t>
            </w:r>
            <w:r w:rsidRPr="00347C91">
              <w:rPr>
                <w:b/>
                <w:sz w:val="24"/>
                <w:szCs w:val="24"/>
                <w:bdr w:val="none" w:sz="0" w:space="0" w:color="auto" w:frame="1"/>
                <w:lang w:val="kk-KZ"/>
              </w:rPr>
              <w:t>спорттың басым түрлерінің өңірлік тізбесін әзірлейді және дене шынықтыру және спорт саласындағы уәкілетті органмен келісу бойынша бекітеді;</w:t>
            </w:r>
          </w:p>
          <w:p w:rsidR="00F73FB0" w:rsidRPr="002B2704" w:rsidRDefault="00F73FB0" w:rsidP="00342A06">
            <w:pPr>
              <w:pStyle w:val="a4"/>
              <w:jc w:val="both"/>
              <w:rPr>
                <w:sz w:val="24"/>
                <w:szCs w:val="24"/>
                <w:bdr w:val="none" w:sz="0" w:space="0" w:color="auto" w:frame="1"/>
                <w:lang w:val="kk-KZ"/>
              </w:rPr>
            </w:pPr>
          </w:p>
        </w:tc>
        <w:tc>
          <w:tcPr>
            <w:tcW w:w="3544"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jc w:val="both"/>
              <w:rPr>
                <w:lang w:val="kk-KZ"/>
              </w:rPr>
            </w:pPr>
            <w:r w:rsidRPr="002B2704">
              <w:rPr>
                <w:rFonts w:ascii="Times New Roman" w:eastAsia="Times New Roman" w:hAnsi="Times New Roman" w:cs="Times New Roman"/>
                <w:sz w:val="24"/>
                <w:szCs w:val="24"/>
                <w:lang w:val="kk-KZ"/>
              </w:rPr>
              <w:lastRenderedPageBreak/>
              <w:t xml:space="preserve">«Дене шынықтыру және спорт туралы» 2014 жылғы 3 шілдедегі Қазақстан Республикасы Заңының 45-бабының 2-тармағына сәйкес жергілікті атқарушы органдар, спорт федерациялары, дене шынықтыру-спорт ұйымдары спорт түрлері бойынша Қазақстан Республикасы құрама командаларының (спорт түрлері бойынша ұлттық құрама командалардың) құрамына кіретінспортшыларға, олардың </w:t>
            </w:r>
            <w:r w:rsidRPr="002B2704">
              <w:rPr>
                <w:rFonts w:ascii="Times New Roman" w:eastAsia="Times New Roman" w:hAnsi="Times New Roman" w:cs="Times New Roman"/>
                <w:sz w:val="24"/>
                <w:szCs w:val="24"/>
                <w:lang w:val="kk-KZ"/>
              </w:rPr>
              <w:lastRenderedPageBreak/>
              <w:t>жаттықтырушыларына, сондай-ақ спорттың ойналатын түрлері бойынша Қазақстан Республикасы құрама командаларының (ұлттық құрама командалардың) құрамында ойнайтын спортшыларға, олардың жаттықтырушыларына және клубтық командалардың жетекшілеріне ай сайын ақшалай үлес төлейді. Алайда дене шынықтыру және спорт саласындағы уәкілетті органның құзыретінде де, жергілікті атқарушы органдардың да, қаладағы аудан аудандық маңызы бар қаланың, селоның әкімдерінің де құзыретінде ақшалай қамтудың мөлшерін және немесе нормаларын бекіту көзделмеген, бұл «Дене шынықтыру және спорт туралы» ҚР Заңының 45-бабының 2-тармағының іске асырылуын қиындатады.</w:t>
            </w:r>
          </w:p>
        </w:tc>
      </w:tr>
      <w:tr w:rsidR="00F73FB0" w:rsidRPr="003B125E" w:rsidTr="00342A06">
        <w:tc>
          <w:tcPr>
            <w:tcW w:w="710"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rPr>
                <w:rFonts w:ascii="Times New Roman" w:hAnsi="Times New Roman"/>
                <w:sz w:val="24"/>
                <w:szCs w:val="24"/>
                <w:lang w:eastAsia="en-US"/>
              </w:rPr>
            </w:pPr>
            <w:r w:rsidRPr="002B2704">
              <w:rPr>
                <w:rFonts w:ascii="Times New Roman" w:hAnsi="Times New Roman"/>
                <w:sz w:val="24"/>
                <w:szCs w:val="24"/>
                <w:lang w:eastAsia="en-US"/>
              </w:rPr>
              <w:lastRenderedPageBreak/>
              <w:t>12.</w:t>
            </w:r>
          </w:p>
        </w:tc>
        <w:tc>
          <w:tcPr>
            <w:tcW w:w="1525"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center"/>
              <w:rPr>
                <w:rFonts w:eastAsia="Calibri"/>
                <w:sz w:val="24"/>
                <w:szCs w:val="24"/>
                <w:lang w:eastAsia="en-US"/>
              </w:rPr>
            </w:pPr>
            <w:r w:rsidRPr="002B2704">
              <w:rPr>
                <w:rFonts w:eastAsia="Calibri"/>
                <w:sz w:val="24"/>
                <w:szCs w:val="24"/>
                <w:lang w:val="kk-KZ" w:eastAsia="en-US"/>
              </w:rPr>
              <w:t>11-баптың 2-тармағы</w:t>
            </w:r>
          </w:p>
        </w:tc>
        <w:tc>
          <w:tcPr>
            <w:tcW w:w="4536"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b/>
                <w:sz w:val="24"/>
                <w:szCs w:val="24"/>
              </w:rPr>
            </w:pPr>
            <w:r w:rsidRPr="002B2704">
              <w:rPr>
                <w:b/>
                <w:sz w:val="24"/>
                <w:szCs w:val="24"/>
              </w:rPr>
              <w:t>11-бап. Спорт федерацияларынаккредиттеу</w:t>
            </w:r>
          </w:p>
          <w:p w:rsidR="00F73FB0" w:rsidRPr="002B2704" w:rsidRDefault="00F73FB0" w:rsidP="00342A06">
            <w:pPr>
              <w:pStyle w:val="a4"/>
              <w:jc w:val="both"/>
              <w:rPr>
                <w:rFonts w:ascii="Courier New" w:hAnsi="Courier New" w:cs="Courier New"/>
                <w:spacing w:val="1"/>
                <w:sz w:val="24"/>
                <w:szCs w:val="24"/>
              </w:rPr>
            </w:pPr>
            <w:r w:rsidRPr="002B2704">
              <w:rPr>
                <w:sz w:val="24"/>
                <w:szCs w:val="24"/>
                <w:lang w:val="kk-KZ"/>
              </w:rPr>
              <w:t>...</w:t>
            </w:r>
            <w:r w:rsidRPr="002B2704">
              <w:rPr>
                <w:sz w:val="24"/>
                <w:szCs w:val="24"/>
              </w:rPr>
              <w:br/>
            </w:r>
            <w:bookmarkStart w:id="0" w:name="z34"/>
            <w:bookmarkEnd w:id="0"/>
            <w:r w:rsidRPr="00B4366A">
              <w:rPr>
                <w:sz w:val="24"/>
                <w:szCs w:val="24"/>
              </w:rPr>
              <w:t>2. Спорттыңолимпиадалықжәнеолимпиадал</w:t>
            </w:r>
            <w:r w:rsidRPr="00B4366A">
              <w:rPr>
                <w:sz w:val="24"/>
                <w:szCs w:val="24"/>
              </w:rPr>
              <w:lastRenderedPageBreak/>
              <w:t>ықеместүрі (түрлері) бойыншареспубликалықжәне (немесе) өңірлік спорт федерацияларыҚазақстанРеспубликасыатынанХалықаралық олимпиада комитеті, АзияныңОлимпиадалықкеңесінемесе «Спорт-Аккорд» халықаралықконвентітанығанхалықаралық спорт ұйымыныңмүшесіболыптабылуғажәне оны ҚазақстанРеспубликасыныңҰлттық олимпиада комитетітануғатиіс.</w:t>
            </w:r>
          </w:p>
          <w:p w:rsidR="00F73FB0" w:rsidRPr="002B2704" w:rsidRDefault="00F73FB0" w:rsidP="00342A06">
            <w:pPr>
              <w:pStyle w:val="a4"/>
              <w:ind w:firstLine="424"/>
              <w:jc w:val="both"/>
              <w:rPr>
                <w:b/>
                <w:sz w:val="24"/>
                <w:szCs w:val="24"/>
              </w:rPr>
            </w:pPr>
          </w:p>
          <w:p w:rsidR="00F73FB0" w:rsidRPr="002B2704" w:rsidRDefault="00F73FB0" w:rsidP="00342A06">
            <w:pPr>
              <w:pStyle w:val="a4"/>
              <w:ind w:firstLine="459"/>
              <w:jc w:val="both"/>
              <w:rPr>
                <w:sz w:val="24"/>
                <w:szCs w:val="24"/>
              </w:rPr>
            </w:pPr>
          </w:p>
        </w:tc>
        <w:tc>
          <w:tcPr>
            <w:tcW w:w="4677"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b/>
                <w:sz w:val="24"/>
                <w:szCs w:val="24"/>
              </w:rPr>
            </w:pPr>
            <w:r w:rsidRPr="00B4366A">
              <w:rPr>
                <w:b/>
                <w:sz w:val="24"/>
                <w:szCs w:val="24"/>
              </w:rPr>
              <w:lastRenderedPageBreak/>
              <w:t>11-бап. Спорт федерацияларынаккредиттеу</w:t>
            </w:r>
          </w:p>
          <w:p w:rsidR="00F73FB0" w:rsidRPr="00347C91" w:rsidRDefault="00F73FB0" w:rsidP="00342A06">
            <w:pPr>
              <w:pStyle w:val="a4"/>
              <w:jc w:val="both"/>
              <w:rPr>
                <w:rFonts w:ascii="Courier New" w:hAnsi="Courier New" w:cs="Courier New"/>
                <w:b/>
                <w:spacing w:val="1"/>
                <w:sz w:val="24"/>
                <w:szCs w:val="24"/>
              </w:rPr>
            </w:pPr>
            <w:r w:rsidRPr="002B2704">
              <w:rPr>
                <w:sz w:val="24"/>
                <w:szCs w:val="24"/>
                <w:lang w:val="kk-KZ"/>
              </w:rPr>
              <w:t>...</w:t>
            </w:r>
            <w:r w:rsidRPr="002B2704">
              <w:rPr>
                <w:sz w:val="24"/>
                <w:szCs w:val="24"/>
              </w:rPr>
              <w:br/>
              <w:t xml:space="preserve">2. </w:t>
            </w:r>
            <w:r w:rsidRPr="00347C91">
              <w:rPr>
                <w:sz w:val="24"/>
                <w:szCs w:val="24"/>
                <w:lang w:val="kk-KZ"/>
              </w:rPr>
              <w:t xml:space="preserve">Спорттың олимпиадалық және олимпиадалық емес түрі (түрлері) </w:t>
            </w:r>
            <w:r w:rsidRPr="00347C91">
              <w:rPr>
                <w:sz w:val="24"/>
                <w:szCs w:val="24"/>
                <w:lang w:val="kk-KZ"/>
              </w:rPr>
              <w:lastRenderedPageBreak/>
              <w:t xml:space="preserve">бойынша республикалық және (немесе) өңірлік спорт федерациялары Халықаралық олимпиада комитеті, Азияның Олимпиадалық кеңесі таныған халықаралық спорт ұйымының мүшесі болып табылуға және (немесе) Қазақстан Республикасының Ұлттық олимпиада комитеті </w:t>
            </w:r>
            <w:r w:rsidRPr="00347C91">
              <w:rPr>
                <w:b/>
                <w:sz w:val="24"/>
                <w:szCs w:val="24"/>
                <w:lang w:val="kk-KZ"/>
              </w:rPr>
              <w:t>және Ұлттық Паралимпиадалық комитеті таныған болуға тиіс.</w:t>
            </w:r>
          </w:p>
          <w:p w:rsidR="00F73FB0" w:rsidRPr="002B2704" w:rsidRDefault="00F73FB0" w:rsidP="00342A06">
            <w:pPr>
              <w:ind w:firstLine="424"/>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shd w:val="clear" w:color="auto" w:fill="FFFFFF"/>
              <w:jc w:val="both"/>
              <w:textAlignment w:val="baseline"/>
              <w:rPr>
                <w:rFonts w:ascii="Times New Roman" w:hAnsi="Times New Roman"/>
                <w:sz w:val="24"/>
                <w:szCs w:val="24"/>
                <w:lang w:val="kk-KZ"/>
              </w:rPr>
            </w:pPr>
            <w:r w:rsidRPr="002B2704">
              <w:rPr>
                <w:rFonts w:ascii="Times New Roman" w:hAnsi="Times New Roman"/>
                <w:sz w:val="24"/>
                <w:szCs w:val="24"/>
                <w:lang w:val="kk-KZ"/>
              </w:rPr>
              <w:lastRenderedPageBreak/>
              <w:t xml:space="preserve">«Спорт-Аккорд» халықаралық конвентін 1967 жылғы 21 сәуірде Лозаннада 26 халықаралық спорт федерациясы құрды. Бұл </w:t>
            </w:r>
            <w:r w:rsidRPr="002B2704">
              <w:rPr>
                <w:rFonts w:ascii="Times New Roman" w:hAnsi="Times New Roman"/>
                <w:sz w:val="24"/>
                <w:szCs w:val="24"/>
                <w:lang w:val="kk-KZ"/>
              </w:rPr>
              <w:lastRenderedPageBreak/>
              <w:t xml:space="preserve">Олимпиадалық ойындар бағдарламасына қосылған және қосылмаған спорт түрлері бойынша халықаралық федерацияларды, мульти-спорттық ойындардың ұйымдастырушылық комитеттерін және әртүрлі қауымдастырылған спорттық ұйымдарды біріктіретін ұйым болып табылады. Конвенттің құрамына барлығы 109 мүше кірген, оның 93 -  тұрақты мүшелер мәртебесі бар тікелей спорт федерациялары, ал 16 - әртүрлі спорттық ұйымдар, Конвент мүшелігіне кандидаттар. </w:t>
            </w:r>
          </w:p>
          <w:p w:rsidR="00F73FB0" w:rsidRPr="002B2704" w:rsidRDefault="00F73FB0" w:rsidP="00342A06">
            <w:pPr>
              <w:shd w:val="clear" w:color="auto" w:fill="FFFFFF"/>
              <w:jc w:val="both"/>
              <w:textAlignment w:val="baseline"/>
              <w:rPr>
                <w:rFonts w:ascii="Times New Roman" w:hAnsi="Times New Roman"/>
                <w:sz w:val="24"/>
                <w:szCs w:val="24"/>
                <w:lang w:val="kk-KZ"/>
              </w:rPr>
            </w:pPr>
            <w:r w:rsidRPr="002B2704">
              <w:rPr>
                <w:rFonts w:ascii="Times New Roman" w:hAnsi="Times New Roman"/>
                <w:sz w:val="24"/>
                <w:szCs w:val="24"/>
                <w:lang w:val="kk-KZ"/>
              </w:rPr>
              <w:t xml:space="preserve">Бастапқыда «Спорт-Аккорд» спорттың олимпиадалық емес түрлері бойынша спорт федерацияларымен ынтымақтаса отырып, Халықаралық олимпиада комитетінің (ХОК) әріптесі болған. Қалыптасқан практика бойынша ХОК Атқарушы комитетінің отырыстары Олимпиада Ойындарын өткізуге кандидат қалалар өтінімдерінің таныстырылымы сияқты «Спорт-Аккордтың» </w:t>
            </w:r>
            <w:r w:rsidRPr="002B2704">
              <w:rPr>
                <w:rFonts w:ascii="Times New Roman" w:hAnsi="Times New Roman"/>
                <w:sz w:val="24"/>
                <w:szCs w:val="24"/>
                <w:lang w:val="kk-KZ"/>
              </w:rPr>
              <w:lastRenderedPageBreak/>
              <w:t xml:space="preserve">халықаралық көрме-конференциясы шеңберінде өтетін, ал ХОК-тың тануы және әрі қарай Олимпиада бағдарламасына қосу «Спорт-Аккордқа» мүше болмай мүмкін емес болды. </w:t>
            </w:r>
          </w:p>
          <w:p w:rsidR="00F73FB0" w:rsidRPr="002B2704" w:rsidRDefault="00F73FB0" w:rsidP="00342A06">
            <w:pPr>
              <w:jc w:val="both"/>
              <w:rPr>
                <w:rFonts w:ascii="Times New Roman" w:hAnsi="Times New Roman"/>
                <w:sz w:val="24"/>
                <w:szCs w:val="24"/>
                <w:lang w:val="kk-KZ"/>
              </w:rPr>
            </w:pPr>
            <w:r w:rsidRPr="002B2704">
              <w:rPr>
                <w:rFonts w:ascii="Times New Roman" w:hAnsi="Times New Roman"/>
                <w:sz w:val="24"/>
                <w:szCs w:val="24"/>
                <w:lang w:val="kk-KZ"/>
              </w:rPr>
              <w:t xml:space="preserve">Сонымен қатар 2013 жылғы қыркүйек айында «Спорт-Аккорд» халықаралық конвентінің басшысы болып дзюдо бойынша халықаралық федерацияның президенті М. Визер сайланды, ол халықаралық спорттық аренада осы ұйымның маңыздылығын күшейту бойынша ауқымды реформалар жасады. 2015 жылғы сәуір айында Сочи қаласында (РФ) өтіп жатқан «Спорт-Аккордтың»кезекті көрме-конференциясында М. Визер Халықаралық олимпиада комитетінің сол кездегі басшылығының жүргізіп отырған саясатын қатаң сынады, бұл Халықаралық олимпиада комитеті мен Конвент арасындағы қатынастардың үзілуіне,  «Спорт-Аккордқа» мүшеліктен спорттың олимпиадалық </w:t>
            </w:r>
            <w:r w:rsidRPr="002B2704">
              <w:rPr>
                <w:rFonts w:ascii="Times New Roman" w:hAnsi="Times New Roman"/>
                <w:sz w:val="24"/>
                <w:szCs w:val="24"/>
                <w:lang w:val="kk-KZ"/>
              </w:rPr>
              <w:lastRenderedPageBreak/>
              <w:t xml:space="preserve">түрінен 22 федерацияның, спорттың олимпиадалық емес түрінен 7 федерацияның шығуына, Халықаралық олимпиада комитетінің Конвент қызметін қаржыландыруын тоқтатуға, кейіннен 2015 жылғы мамыр айында М. Визердің «Спорт-Аккорд» халықаралық конвентінің президенті лауазымынан отставкаға кетуіне әкеп соқты.  Көрсетілген оқиғалар осы ұйымның халықаралық беделінің едәуір түсуіне себеп болды және қазіргі уақытта оны қалпына келтіру бойынша перспектива болмай тұр. Ұлттық олимпиада комитеттері тарапынан оған маңыздылық беру де олардың Халықаралық олимпиада комитетімен әрі қарай ынтымақтасуына теріс әсер етуі мүмкін. </w:t>
            </w:r>
          </w:p>
          <w:p w:rsidR="00F73FB0" w:rsidRDefault="00F73FB0" w:rsidP="00342A06">
            <w:pPr>
              <w:shd w:val="clear" w:color="auto" w:fill="FFFFFF"/>
              <w:jc w:val="both"/>
              <w:textAlignment w:val="baseline"/>
              <w:rPr>
                <w:rFonts w:ascii="Times New Roman" w:hAnsi="Times New Roman"/>
                <w:sz w:val="24"/>
                <w:szCs w:val="24"/>
                <w:lang w:val="kk-KZ"/>
              </w:rPr>
            </w:pPr>
            <w:r w:rsidRPr="002B2704">
              <w:rPr>
                <w:rFonts w:ascii="Times New Roman" w:hAnsi="Times New Roman"/>
                <w:sz w:val="24"/>
                <w:szCs w:val="24"/>
                <w:lang w:val="kk-KZ"/>
              </w:rPr>
              <w:t xml:space="preserve">Баяндалғанға байланысты Халықаралық Олимпиада комитетінің, Азияның Олимпиадалық Кеңесінің және халықаралық спорт федерацияларының тануымен шектеліп, Заңның қолданыстағы редакциясынан </w:t>
            </w:r>
            <w:r w:rsidRPr="002B2704">
              <w:rPr>
                <w:rFonts w:ascii="Times New Roman" w:hAnsi="Times New Roman"/>
                <w:sz w:val="24"/>
                <w:szCs w:val="24"/>
                <w:lang w:val="kk-KZ"/>
              </w:rPr>
              <w:lastRenderedPageBreak/>
              <w:t>«Спорт-Аккорд» халықаралық конвентін алып тастау мақсатқа сай деп пайымдаймыз.</w:t>
            </w:r>
          </w:p>
          <w:p w:rsidR="00F73FB0" w:rsidRPr="00335013" w:rsidRDefault="00F73FB0" w:rsidP="00342A06">
            <w:pPr>
              <w:shd w:val="clear" w:color="auto" w:fill="FFFFFF"/>
              <w:jc w:val="both"/>
              <w:textAlignment w:val="baseline"/>
              <w:rPr>
                <w:rFonts w:ascii="Times New Roman" w:hAnsi="Times New Roman" w:cs="Times New Roman"/>
                <w:sz w:val="24"/>
                <w:szCs w:val="24"/>
                <w:lang w:val="kk-KZ"/>
              </w:rPr>
            </w:pPr>
            <w:r w:rsidRPr="00335013">
              <w:rPr>
                <w:rFonts w:ascii="Times New Roman" w:hAnsi="Times New Roman" w:cs="Times New Roman"/>
                <w:sz w:val="24"/>
                <w:szCs w:val="24"/>
                <w:lang w:val="kk-KZ"/>
              </w:rPr>
              <w:t>Халықаралық паралимпиялық комитеті– халықаралық спорт ұйымы, паралимпиада қозғалысын басқаратын, Әлем чемпионатын өткізу және өзге де ресми халықаралық жарыстарды тірек-қимыл жүйесі, көру және интеллект мүмкіндігі шектеулі жандар арасында жазғы және қысқы Паралимпиадалық ойындарды ұйымдастыратын және ұйымды үйлестіреді.</w:t>
            </w:r>
          </w:p>
          <w:p w:rsidR="00F73FB0" w:rsidRPr="00094E6F" w:rsidRDefault="00F73FB0" w:rsidP="00342A06">
            <w:pPr>
              <w:shd w:val="clear" w:color="auto" w:fill="FFFFFF"/>
              <w:jc w:val="both"/>
              <w:textAlignment w:val="baseline"/>
              <w:rPr>
                <w:rFonts w:ascii="Times New Roman" w:hAnsi="Times New Roman" w:cs="Times New Roman"/>
                <w:sz w:val="24"/>
                <w:szCs w:val="24"/>
                <w:lang w:val="kk-KZ"/>
              </w:rPr>
            </w:pPr>
            <w:r w:rsidRPr="00335013">
              <w:rPr>
                <w:rFonts w:ascii="Times New Roman" w:hAnsi="Times New Roman" w:cs="Times New Roman"/>
                <w:sz w:val="24"/>
                <w:szCs w:val="24"/>
                <w:lang w:val="kk-KZ"/>
              </w:rPr>
              <w:t xml:space="preserve">Қазақстанның Ұлттық паралимпиада комитеті - Халықаралық паралимпиялық комитетінің құрамдас бөлігі, оның заңнамасына сәйкес қатысушы мемлекет бүкiл аумағында қоғамдық бірлестік нысанында әрекет ететін және Паралимпиада ойындарына қатысушы мемлекеттiң ұлттық командалар, сондай-ақ Халықаралық паралимпиадалық комитетінің басшылығымен өткізілетін облыстық, құрлықтық және әлемдік спорттық жарыстарға </w:t>
            </w:r>
            <w:r w:rsidRPr="00335013">
              <w:rPr>
                <w:rFonts w:ascii="Times New Roman" w:hAnsi="Times New Roman" w:cs="Times New Roman"/>
                <w:sz w:val="24"/>
                <w:szCs w:val="24"/>
                <w:lang w:val="kk-KZ"/>
              </w:rPr>
              <w:lastRenderedPageBreak/>
              <w:t>эксклюзивті өкілеттіктерге ие.</w:t>
            </w:r>
          </w:p>
        </w:tc>
      </w:tr>
      <w:tr w:rsidR="00F73FB0" w:rsidRPr="003B125E" w:rsidTr="00342A06">
        <w:tc>
          <w:tcPr>
            <w:tcW w:w="710"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rPr>
                <w:rFonts w:ascii="Times New Roman" w:hAnsi="Times New Roman"/>
                <w:sz w:val="24"/>
                <w:szCs w:val="24"/>
                <w:lang w:eastAsia="en-US"/>
              </w:rPr>
            </w:pPr>
            <w:r w:rsidRPr="002B2704">
              <w:rPr>
                <w:rFonts w:ascii="Times New Roman" w:hAnsi="Times New Roman"/>
                <w:sz w:val="24"/>
                <w:szCs w:val="24"/>
                <w:lang w:eastAsia="en-US"/>
              </w:rPr>
              <w:lastRenderedPageBreak/>
              <w:t>13.</w:t>
            </w:r>
          </w:p>
        </w:tc>
        <w:tc>
          <w:tcPr>
            <w:tcW w:w="1525"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center"/>
              <w:rPr>
                <w:rFonts w:eastAsia="Calibri"/>
                <w:sz w:val="24"/>
                <w:szCs w:val="24"/>
                <w:lang w:eastAsia="en-US"/>
              </w:rPr>
            </w:pPr>
            <w:r w:rsidRPr="002B2704">
              <w:rPr>
                <w:rFonts w:eastAsia="Calibri"/>
                <w:sz w:val="24"/>
                <w:szCs w:val="24"/>
                <w:lang w:val="kk-KZ" w:eastAsia="en-US"/>
              </w:rPr>
              <w:t>13-баптың 3-тармағы</w:t>
            </w:r>
          </w:p>
        </w:tc>
        <w:tc>
          <w:tcPr>
            <w:tcW w:w="4536"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jc w:val="both"/>
              <w:rPr>
                <w:rFonts w:ascii="Times New Roman" w:hAnsi="Times New Roman" w:cs="Times New Roman"/>
                <w:b/>
                <w:sz w:val="24"/>
                <w:szCs w:val="24"/>
              </w:rPr>
            </w:pPr>
            <w:r w:rsidRPr="002B2704">
              <w:rPr>
                <w:rFonts w:ascii="Times New Roman" w:hAnsi="Times New Roman" w:cs="Times New Roman"/>
                <w:b/>
                <w:sz w:val="24"/>
                <w:szCs w:val="24"/>
              </w:rPr>
              <w:t>13-бап. Ұлттықолимпиадалыққозғалыс. Қазақстан</w:t>
            </w:r>
            <w:r w:rsidRPr="002B2704">
              <w:rPr>
                <w:rFonts w:ascii="Times New Roman" w:hAnsi="Times New Roman" w:cs="Times New Roman"/>
                <w:b/>
                <w:sz w:val="24"/>
                <w:szCs w:val="24"/>
                <w:lang w:val="kk-KZ"/>
              </w:rPr>
              <w:t xml:space="preserve"> Р</w:t>
            </w:r>
            <w:r w:rsidRPr="002B2704">
              <w:rPr>
                <w:rFonts w:ascii="Times New Roman" w:hAnsi="Times New Roman" w:cs="Times New Roman"/>
                <w:b/>
                <w:sz w:val="24"/>
                <w:szCs w:val="24"/>
              </w:rPr>
              <w:t>еспубликасыныңҰлттық олимпиада комитетi</w:t>
            </w:r>
          </w:p>
          <w:p w:rsidR="00F73FB0" w:rsidRPr="002B2704" w:rsidRDefault="00F73FB0" w:rsidP="00342A06">
            <w:pPr>
              <w:jc w:val="both"/>
              <w:rPr>
                <w:rFonts w:ascii="Times New Roman" w:hAnsi="Times New Roman" w:cs="Times New Roman"/>
                <w:sz w:val="24"/>
                <w:szCs w:val="24"/>
                <w:lang w:val="kk-KZ"/>
              </w:rPr>
            </w:pPr>
            <w:r w:rsidRPr="00FA0430">
              <w:rPr>
                <w:rFonts w:ascii="Times New Roman" w:hAnsi="Times New Roman" w:cs="Times New Roman"/>
                <w:sz w:val="24"/>
                <w:szCs w:val="24"/>
              </w:rPr>
              <w:t>1. Ұлттықолимпиадалыққозғалысмақсатыолимпиадалыққозғалысқағидаттарыннасихаттаужәнеенгізу, денешынықтыру мен спорттыдамытуғажәрдемдесу, халықаралықспорттықынтымақтастықтынығайту, Олимпиада ойындарынажәнеХалықаралық олимпиада комитетініңаясындаөткізілетінбасқа да халықаралықспорттықіс-шараларғақатысуболыптабылатынхалықаралықолимпиадалыққозғалыстыңқұрамдасбөлігіболыптабылады.</w:t>
            </w:r>
            <w:r w:rsidRPr="00FA0430">
              <w:rPr>
                <w:rFonts w:ascii="Times New Roman" w:hAnsi="Times New Roman" w:cs="Times New Roman"/>
                <w:sz w:val="24"/>
                <w:szCs w:val="24"/>
              </w:rPr>
              <w:br/>
            </w:r>
            <w:bookmarkStart w:id="1" w:name="z44"/>
            <w:bookmarkEnd w:id="1"/>
            <w:r w:rsidRPr="00FA0430">
              <w:rPr>
                <w:rFonts w:ascii="Times New Roman" w:hAnsi="Times New Roman" w:cs="Times New Roman"/>
                <w:sz w:val="24"/>
                <w:szCs w:val="24"/>
              </w:rPr>
              <w:t>2. ҰлттықолимпиадалыққозғалыстықызметінҚазақстанРеспубликасыныңқоғамдықбiрлестiктертуралы </w:t>
            </w:r>
            <w:hyperlink r:id="rId22" w:anchor="z3" w:history="1">
              <w:r w:rsidRPr="00FA0430">
                <w:rPr>
                  <w:rStyle w:val="a7"/>
                  <w:rFonts w:ascii="Times New Roman" w:hAnsi="Times New Roman" w:cs="Times New Roman"/>
                  <w:color w:val="auto"/>
                  <w:sz w:val="24"/>
                  <w:szCs w:val="24"/>
                  <w:u w:val="none"/>
                </w:rPr>
                <w:t>заңнамасына</w:t>
              </w:r>
            </w:hyperlink>
            <w:r w:rsidRPr="00FA0430">
              <w:rPr>
                <w:rFonts w:ascii="Times New Roman" w:hAnsi="Times New Roman" w:cs="Times New Roman"/>
                <w:sz w:val="24"/>
                <w:szCs w:val="24"/>
              </w:rPr>
              <w:t>, Халықаралық олимпиада комитетініңОлимпиадалықхартиясынасәйкесжәнеХалықаралық олимпиада комитетініңтануынегізінде, сондай-ақөзініңжарғысынасәйкесжүзегеасыратынқоғамдықбірлестік – ҚазақстанРеспубликасыныңҰлттық олимпиада комитетiбасқарады. Мемлекетұлттықолимпиадалыққозғалыст</w:t>
            </w:r>
            <w:r w:rsidRPr="00FA0430">
              <w:rPr>
                <w:rFonts w:ascii="Times New Roman" w:hAnsi="Times New Roman" w:cs="Times New Roman"/>
                <w:sz w:val="24"/>
                <w:szCs w:val="24"/>
              </w:rPr>
              <w:lastRenderedPageBreak/>
              <w:t>ытанидыжәнеҚазақстанРеспубликасыныңҰлттық олимпиада комитетінеөзініңжарғылықмақсаттарыніскеасыруынажан-жақтыжәрдемкөрсетеотырып, қолдайды.</w:t>
            </w:r>
            <w:r w:rsidRPr="00FA0430">
              <w:rPr>
                <w:rFonts w:ascii="Times New Roman" w:hAnsi="Times New Roman" w:cs="Times New Roman"/>
                <w:sz w:val="24"/>
                <w:szCs w:val="24"/>
              </w:rPr>
              <w:br/>
            </w:r>
            <w:bookmarkStart w:id="2" w:name="z45"/>
            <w:bookmarkEnd w:id="2"/>
            <w:r w:rsidRPr="00FA0430">
              <w:rPr>
                <w:rFonts w:ascii="Times New Roman" w:hAnsi="Times New Roman" w:cs="Times New Roman"/>
                <w:sz w:val="24"/>
                <w:szCs w:val="24"/>
              </w:rPr>
              <w:t>3. ҚазақстанРеспубликасыныңҰлттық олимпиада комитетi:</w:t>
            </w:r>
            <w:r w:rsidRPr="00FA0430">
              <w:rPr>
                <w:rFonts w:ascii="Times New Roman" w:hAnsi="Times New Roman" w:cs="Times New Roman"/>
                <w:sz w:val="24"/>
                <w:szCs w:val="24"/>
              </w:rPr>
              <w:br/>
              <w:t>1) мемлекеттеолимпиадалыққозғалысқағидаттарыннасихаттайды, жоғарыжетістіктерспорты мен бұқаралықспор</w:t>
            </w:r>
            <w:r>
              <w:rPr>
                <w:rFonts w:ascii="Times New Roman" w:hAnsi="Times New Roman" w:cs="Times New Roman"/>
                <w:sz w:val="24"/>
                <w:szCs w:val="24"/>
              </w:rPr>
              <w:t>ттыдамытуғаықпалетеді;</w:t>
            </w:r>
            <w:r>
              <w:rPr>
                <w:rFonts w:ascii="Times New Roman" w:hAnsi="Times New Roman" w:cs="Times New Roman"/>
                <w:sz w:val="24"/>
                <w:szCs w:val="24"/>
              </w:rPr>
              <w:br/>
            </w:r>
            <w:r w:rsidRPr="00FA0430">
              <w:rPr>
                <w:rFonts w:ascii="Times New Roman" w:hAnsi="Times New Roman" w:cs="Times New Roman"/>
                <w:sz w:val="24"/>
                <w:szCs w:val="24"/>
              </w:rPr>
              <w:t>2) Олимпиада ойындарындажәнеХалықаралық олимпиада комитетініңаясындаөткізілетінбасқа да халықаралықспорттықіс-шаралардаХалықаралық олимпиада комитетініңОлимпиадалықхартиясынасәйкесҚазақстан</w:t>
            </w:r>
            <w:r>
              <w:rPr>
                <w:rFonts w:ascii="Times New Roman" w:hAnsi="Times New Roman" w:cs="Times New Roman"/>
                <w:sz w:val="24"/>
                <w:szCs w:val="24"/>
              </w:rPr>
              <w:t>Республикасынбілдіреді;</w:t>
            </w:r>
            <w:r>
              <w:rPr>
                <w:rFonts w:ascii="Times New Roman" w:hAnsi="Times New Roman" w:cs="Times New Roman"/>
                <w:sz w:val="24"/>
                <w:szCs w:val="24"/>
              </w:rPr>
              <w:br/>
            </w:r>
            <w:r w:rsidRPr="00FA0430">
              <w:rPr>
                <w:rFonts w:ascii="Times New Roman" w:hAnsi="Times New Roman" w:cs="Times New Roman"/>
                <w:sz w:val="24"/>
                <w:szCs w:val="24"/>
              </w:rPr>
              <w:t>3) Халықаралық олимпиада комитетіндеҚазақстан</w:t>
            </w:r>
            <w:r>
              <w:rPr>
                <w:rFonts w:ascii="Times New Roman" w:hAnsi="Times New Roman" w:cs="Times New Roman"/>
                <w:sz w:val="24"/>
                <w:szCs w:val="24"/>
              </w:rPr>
              <w:t>Республикасынбілдіреді;</w:t>
            </w:r>
            <w:r>
              <w:rPr>
                <w:rFonts w:ascii="Times New Roman" w:hAnsi="Times New Roman" w:cs="Times New Roman"/>
                <w:sz w:val="24"/>
                <w:szCs w:val="24"/>
              </w:rPr>
              <w:br/>
            </w:r>
            <w:r w:rsidRPr="00FA0430">
              <w:rPr>
                <w:rFonts w:ascii="Times New Roman" w:hAnsi="Times New Roman" w:cs="Times New Roman"/>
                <w:sz w:val="24"/>
                <w:szCs w:val="24"/>
              </w:rPr>
              <w:t>4) денешынықтыружәне спорт саласындағыуәкiлеттiорганменөзараiс-қимылжасаукезiндежоғарыжетістіктерспорты мен бұқаралықспорттыдамытудыңбiр</w:t>
            </w:r>
            <w:r>
              <w:rPr>
                <w:rFonts w:ascii="Times New Roman" w:hAnsi="Times New Roman" w:cs="Times New Roman"/>
                <w:sz w:val="24"/>
                <w:szCs w:val="24"/>
              </w:rPr>
              <w:t>ыңғайсаясатынжүргiзедi;</w:t>
            </w:r>
            <w:r>
              <w:rPr>
                <w:rFonts w:ascii="Times New Roman" w:hAnsi="Times New Roman" w:cs="Times New Roman"/>
                <w:sz w:val="24"/>
                <w:szCs w:val="24"/>
              </w:rPr>
              <w:br/>
            </w:r>
            <w:r w:rsidRPr="00FA0430">
              <w:rPr>
                <w:rFonts w:ascii="Times New Roman" w:hAnsi="Times New Roman" w:cs="Times New Roman"/>
                <w:sz w:val="24"/>
                <w:szCs w:val="24"/>
              </w:rPr>
              <w:t xml:space="preserve">5) Олимпиада ойындарынажәнеХалықаралық олимпиада </w:t>
            </w:r>
            <w:r w:rsidRPr="00FA0430">
              <w:rPr>
                <w:rFonts w:ascii="Times New Roman" w:hAnsi="Times New Roman" w:cs="Times New Roman"/>
                <w:sz w:val="24"/>
                <w:szCs w:val="24"/>
              </w:rPr>
              <w:lastRenderedPageBreak/>
              <w:t>комитетіаясындаөткiзілетiнбасқа да халықаралықспорттықіс-шараларғақатысуүшiнҚазақстанРеспубликасыныңспортшыларынқажеттідаярлықдеңгейінқамтамасызетугебағытталғаншаралардыәзірлеу мен</w:t>
            </w:r>
            <w:r>
              <w:rPr>
                <w:rFonts w:ascii="Times New Roman" w:hAnsi="Times New Roman" w:cs="Times New Roman"/>
                <w:sz w:val="24"/>
                <w:szCs w:val="24"/>
              </w:rPr>
              <w:t>жүзегеасыруғақатысады;</w:t>
            </w:r>
            <w:r>
              <w:rPr>
                <w:rFonts w:ascii="Times New Roman" w:hAnsi="Times New Roman" w:cs="Times New Roman"/>
                <w:sz w:val="24"/>
                <w:szCs w:val="24"/>
              </w:rPr>
              <w:br/>
            </w:r>
            <w:r w:rsidRPr="00FA0430">
              <w:rPr>
                <w:rFonts w:ascii="Times New Roman" w:hAnsi="Times New Roman" w:cs="Times New Roman"/>
                <w:sz w:val="24"/>
                <w:szCs w:val="24"/>
              </w:rPr>
              <w:t>6) облыстың, республикалықмаңызы бар қаланың, астананыңжергіліктіатқарушыорганыменкелісубойыншаХалықаралық олимпиада комитетінеҚазақстанРеспубликасының Олимпиада ойындарынөткізуге кандидат қаласытуралыөтінімберугеқұқылы.</w:t>
            </w:r>
          </w:p>
          <w:p w:rsidR="00F73FB0" w:rsidRPr="002B2704" w:rsidRDefault="00F73FB0" w:rsidP="00342A06">
            <w:pPr>
              <w:jc w:val="both"/>
              <w:rPr>
                <w:rFonts w:ascii="Times New Roman" w:hAnsi="Times New Roman" w:cs="Times New Roman"/>
                <w:b/>
                <w:sz w:val="24"/>
                <w:szCs w:val="24"/>
                <w:lang w:val="kk-KZ"/>
              </w:rPr>
            </w:pPr>
            <w:r>
              <w:rPr>
                <w:rFonts w:ascii="Times New Roman" w:hAnsi="Times New Roman" w:cs="Times New Roman"/>
                <w:b/>
                <w:sz w:val="24"/>
                <w:szCs w:val="24"/>
                <w:lang w:val="kk-KZ"/>
              </w:rPr>
              <w:t>7) жоқ.</w:t>
            </w:r>
          </w:p>
          <w:p w:rsidR="00F73FB0" w:rsidRPr="002B2704" w:rsidRDefault="00F73FB0" w:rsidP="00342A06">
            <w:pPr>
              <w:jc w:val="both"/>
              <w:rPr>
                <w:rFonts w:ascii="Times New Roman" w:hAnsi="Times New Roman" w:cs="Times New Roman"/>
                <w:sz w:val="24"/>
                <w:szCs w:val="24"/>
                <w:lang w:val="kk-KZ"/>
              </w:rPr>
            </w:pPr>
            <w:bookmarkStart w:id="3" w:name="z46"/>
            <w:bookmarkEnd w:id="3"/>
            <w:r w:rsidRPr="002B2704">
              <w:rPr>
                <w:rFonts w:ascii="Times New Roman" w:hAnsi="Times New Roman" w:cs="Times New Roman"/>
                <w:sz w:val="24"/>
                <w:szCs w:val="24"/>
                <w:lang w:val="kk-KZ"/>
              </w:rPr>
              <w:t>4. Қазақстан Республикасының Ұлттық олимпиада комитетi Халықаралық олимпиада комитетінің Олимпиадалық хартиясына сәйкес Халықаралық олимпиада комитетіне тиесілі олимпиадалық рәмізді, девизді, туды және гимнді, «Олимпиадалық ойындар», «Олимпиада ойындары» деген атауларды Қазақстан Республикасының аумағында пайдалану құқықтарын қорғау жөнiндегi шараларды жүзеге асырады. Қазақстан Республикасының Ұлттық олимпиада комитетi Қазақстан Республикасы Ұлттық олимпиада комитетiнің олимпиадалық эмблемасына, девизіне, туына және өзге де ұлттық олимпиадалық нышанға айрықша құқықтарды иеленеді.</w:t>
            </w:r>
          </w:p>
          <w:p w:rsidR="00F73FB0" w:rsidRPr="002B2704" w:rsidRDefault="00F73FB0" w:rsidP="00342A06">
            <w:pPr>
              <w:jc w:val="both"/>
              <w:rPr>
                <w:rFonts w:ascii="Times New Roman" w:hAnsi="Times New Roman" w:cs="Times New Roman"/>
                <w:b/>
                <w:sz w:val="24"/>
                <w:szCs w:val="24"/>
                <w:lang w:val="kk-KZ"/>
              </w:rPr>
            </w:pPr>
          </w:p>
          <w:p w:rsidR="00F73FB0" w:rsidRPr="002B2704" w:rsidRDefault="00F73FB0" w:rsidP="00342A06">
            <w:pPr>
              <w:ind w:firstLine="357"/>
              <w:jc w:val="both"/>
              <w:rPr>
                <w:b/>
                <w:sz w:val="24"/>
                <w:szCs w:val="24"/>
                <w:lang w:val="kk-KZ"/>
              </w:rPr>
            </w:pPr>
          </w:p>
        </w:tc>
        <w:tc>
          <w:tcPr>
            <w:tcW w:w="4677"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jc w:val="both"/>
              <w:rPr>
                <w:rFonts w:ascii="Times New Roman" w:hAnsi="Times New Roman" w:cs="Times New Roman"/>
                <w:b/>
                <w:sz w:val="24"/>
                <w:szCs w:val="24"/>
                <w:lang w:val="kk-KZ"/>
              </w:rPr>
            </w:pPr>
            <w:r w:rsidRPr="002B2704">
              <w:rPr>
                <w:rFonts w:ascii="Times New Roman" w:hAnsi="Times New Roman" w:cs="Times New Roman"/>
                <w:b/>
                <w:sz w:val="24"/>
                <w:szCs w:val="24"/>
                <w:lang w:val="kk-KZ"/>
              </w:rPr>
              <w:lastRenderedPageBreak/>
              <w:t>13-бап. Ұлттық олимпиадалық қозғалыс. Қазақстан Республикасының Ұлттық олимпиада комитетi</w:t>
            </w:r>
          </w:p>
          <w:p w:rsidR="00F73FB0" w:rsidRPr="002B2704" w:rsidRDefault="00F73FB0" w:rsidP="00342A06">
            <w:pPr>
              <w:jc w:val="both"/>
              <w:rPr>
                <w:rFonts w:ascii="Times New Roman" w:hAnsi="Times New Roman" w:cs="Times New Roman"/>
                <w:sz w:val="24"/>
                <w:szCs w:val="24"/>
                <w:lang w:val="kk-KZ"/>
              </w:rPr>
            </w:pPr>
            <w:r w:rsidRPr="002B2704">
              <w:rPr>
                <w:rFonts w:ascii="Times New Roman" w:hAnsi="Times New Roman" w:cs="Times New Roman"/>
                <w:sz w:val="24"/>
                <w:szCs w:val="24"/>
                <w:lang w:val="kk-KZ"/>
              </w:rPr>
              <w:t>1. Ұлттық олимпиадалық қозғалыс мақсаты олимпиадалық қозғалыс қағидаттарын насихаттау және енгізу, дене шынықтыру мен спортты дамытуға жәрдемдесу, халықаралық спорттық ынтымақтастықты нығайту, Олимпиада ойындарына және Халықаралық олимпиада комитетінің аясында өткізілетін басқа да халықаралық спорттық іс-шараларға қатысу болып табылатын халықаралық олимпиадалық қозғалыстың құрамдас бөлігі болып табылады.</w:t>
            </w:r>
            <w:r w:rsidRPr="002B2704">
              <w:rPr>
                <w:rFonts w:ascii="Times New Roman" w:hAnsi="Times New Roman" w:cs="Times New Roman"/>
                <w:sz w:val="24"/>
                <w:szCs w:val="24"/>
                <w:lang w:val="kk-KZ"/>
              </w:rPr>
              <w:br/>
              <w:t xml:space="preserve"> 2. Ұлттық олимпиадалық қозғалысты қызметін Қазақстан Республикасының қоғамдық бiрлестiктер туралы </w:t>
            </w:r>
            <w:hyperlink r:id="rId23" w:anchor="z3" w:history="1">
              <w:r w:rsidRPr="002B2704">
                <w:rPr>
                  <w:rFonts w:ascii="Times New Roman" w:hAnsi="Times New Roman" w:cs="Times New Roman"/>
                  <w:sz w:val="24"/>
                  <w:szCs w:val="24"/>
                  <w:lang w:val="kk-KZ"/>
                </w:rPr>
                <w:t>заңнамасына</w:t>
              </w:r>
            </w:hyperlink>
            <w:r w:rsidRPr="002B2704">
              <w:rPr>
                <w:rFonts w:ascii="Times New Roman" w:hAnsi="Times New Roman" w:cs="Times New Roman"/>
                <w:sz w:val="24"/>
                <w:szCs w:val="24"/>
                <w:lang w:val="kk-KZ"/>
              </w:rPr>
              <w:t>, Халықаралық олимпиада комитетінің Олимпиадалық хартиясына сәйкес және Халықаралық олимпиада комитетінің тануы негізінде, сондай-ақ өзінің жарғысына сәйкес жүзеге асыратын қоғамдық бірлестік – Қазақстан Республикасының Ұлттық олимпиада комитетi басқарады. Мемлекет ұлттық олимпиадалық қозғалысты таниды және Қазақстан Республикасының Ұлттық олимпиада комитетіне өзінің жарғылық мақсаттарын іске асыруына жан-жақты жәрдем көрсете отырып, қолдайды.</w:t>
            </w:r>
          </w:p>
          <w:p w:rsidR="00F73FB0" w:rsidRPr="002B2704" w:rsidRDefault="00F73FB0" w:rsidP="00342A06">
            <w:pPr>
              <w:jc w:val="both"/>
              <w:rPr>
                <w:rFonts w:ascii="Times New Roman" w:hAnsi="Times New Roman" w:cs="Times New Roman"/>
                <w:sz w:val="24"/>
                <w:szCs w:val="24"/>
                <w:lang w:val="kk-KZ"/>
              </w:rPr>
            </w:pPr>
            <w:r w:rsidRPr="002B2704">
              <w:rPr>
                <w:rFonts w:ascii="Times New Roman" w:hAnsi="Times New Roman" w:cs="Times New Roman"/>
                <w:sz w:val="24"/>
                <w:szCs w:val="24"/>
                <w:lang w:val="kk-KZ"/>
              </w:rPr>
              <w:lastRenderedPageBreak/>
              <w:t>3. Қазақстан Республикасының Ұлттық олимпиада комитетi:</w:t>
            </w:r>
            <w:r w:rsidRPr="002B2704">
              <w:rPr>
                <w:rFonts w:ascii="Times New Roman" w:hAnsi="Times New Roman" w:cs="Times New Roman"/>
                <w:sz w:val="24"/>
                <w:szCs w:val="24"/>
                <w:lang w:val="kk-KZ"/>
              </w:rPr>
              <w:br/>
              <w:t>1) мемлекетте олимпиадалық қозғалыс қағидаттарын насихаттайды, жоғары жетістіктер спорты мен бұқаралық спортты дамытуға ықпал етеді;</w:t>
            </w:r>
          </w:p>
          <w:p w:rsidR="00F73FB0" w:rsidRPr="002B2704" w:rsidRDefault="00F73FB0" w:rsidP="00342A06">
            <w:pPr>
              <w:jc w:val="both"/>
              <w:rPr>
                <w:rFonts w:ascii="Times New Roman" w:hAnsi="Times New Roman" w:cs="Times New Roman"/>
                <w:sz w:val="24"/>
                <w:szCs w:val="24"/>
                <w:lang w:val="kk-KZ"/>
              </w:rPr>
            </w:pPr>
            <w:r w:rsidRPr="002B2704">
              <w:rPr>
                <w:rFonts w:ascii="Times New Roman" w:hAnsi="Times New Roman" w:cs="Times New Roman"/>
                <w:sz w:val="24"/>
                <w:szCs w:val="24"/>
                <w:lang w:val="kk-KZ"/>
              </w:rPr>
              <w:t>2) Олимпиада ойындарында және Халықаралық олимпиада комитетінің аясында өткізілетін басқа да халықаралық спорттық іс-шараларда Халықаралық олимпиада комитетінің Олимпиадалық хартиясына сәйкес Қазақстан Республикасын білдіреді;</w:t>
            </w:r>
          </w:p>
          <w:p w:rsidR="00F73FB0" w:rsidRPr="002B2704" w:rsidRDefault="00F73FB0" w:rsidP="00342A06">
            <w:pPr>
              <w:jc w:val="both"/>
              <w:rPr>
                <w:rFonts w:ascii="Times New Roman" w:hAnsi="Times New Roman" w:cs="Times New Roman"/>
                <w:sz w:val="24"/>
                <w:szCs w:val="24"/>
                <w:lang w:val="kk-KZ"/>
              </w:rPr>
            </w:pPr>
            <w:r w:rsidRPr="002B2704">
              <w:rPr>
                <w:rFonts w:ascii="Times New Roman" w:hAnsi="Times New Roman" w:cs="Times New Roman"/>
                <w:sz w:val="24"/>
                <w:szCs w:val="24"/>
                <w:lang w:val="kk-KZ"/>
              </w:rPr>
              <w:t>3) Халықаралық олимпиада комитетінде Қазақстан Республикасын білдіреді;</w:t>
            </w:r>
          </w:p>
          <w:p w:rsidR="00F73FB0" w:rsidRPr="002B2704" w:rsidRDefault="00F73FB0" w:rsidP="00342A06">
            <w:pPr>
              <w:jc w:val="both"/>
              <w:rPr>
                <w:rFonts w:ascii="Times New Roman" w:hAnsi="Times New Roman" w:cs="Times New Roman"/>
                <w:sz w:val="24"/>
                <w:szCs w:val="24"/>
                <w:lang w:val="kk-KZ"/>
              </w:rPr>
            </w:pPr>
            <w:r w:rsidRPr="002B2704">
              <w:rPr>
                <w:rFonts w:ascii="Times New Roman" w:hAnsi="Times New Roman" w:cs="Times New Roman"/>
                <w:sz w:val="24"/>
                <w:szCs w:val="24"/>
                <w:lang w:val="kk-KZ"/>
              </w:rPr>
              <w:t>4) дене шынықтыру және спорт саласындағы уәкiлеттi органмен өзара iс-қимыл жасау кезiнде жоғары жетістіктер спорты мен бұқаралық спортты дамытудың бiрыңғай саясатын жүргiзедi;</w:t>
            </w:r>
          </w:p>
          <w:p w:rsidR="00F73FB0" w:rsidRPr="002B2704" w:rsidRDefault="00F73FB0" w:rsidP="00342A06">
            <w:pPr>
              <w:jc w:val="both"/>
              <w:rPr>
                <w:rFonts w:ascii="Times New Roman" w:hAnsi="Times New Roman" w:cs="Times New Roman"/>
                <w:sz w:val="24"/>
                <w:szCs w:val="24"/>
                <w:lang w:val="kk-KZ"/>
              </w:rPr>
            </w:pPr>
            <w:r w:rsidRPr="002B2704">
              <w:rPr>
                <w:rFonts w:ascii="Times New Roman" w:hAnsi="Times New Roman" w:cs="Times New Roman"/>
                <w:sz w:val="24"/>
                <w:szCs w:val="24"/>
                <w:lang w:val="kk-KZ"/>
              </w:rPr>
              <w:t>5) Олимпиада ойындарына және Халықаралық олимпиада комитеті аясында өткiзілетiн басқа да халықаралық спорттық іс-шараларға қатысу үшiн Қазақстан Республикасының спортшыларын қажетті даярлық деңгейін қамтамасыз етуге бағытталған шараларды әзірлеу мен жүзеге асыруға қатысады;</w:t>
            </w:r>
            <w:r w:rsidRPr="002B2704">
              <w:rPr>
                <w:rFonts w:ascii="Times New Roman" w:hAnsi="Times New Roman" w:cs="Times New Roman"/>
                <w:sz w:val="24"/>
                <w:szCs w:val="24"/>
                <w:lang w:val="kk-KZ"/>
              </w:rPr>
              <w:br/>
              <w:t xml:space="preserve">6) облыстың, республикалық маңызы бар қаланың, астананың жергілікті атқарушы органымен келісу бойынша Халықаралық олимпиада комитетіне Қазақстан </w:t>
            </w:r>
            <w:r w:rsidRPr="002B2704">
              <w:rPr>
                <w:rFonts w:ascii="Times New Roman" w:hAnsi="Times New Roman" w:cs="Times New Roman"/>
                <w:sz w:val="24"/>
                <w:szCs w:val="24"/>
                <w:lang w:val="kk-KZ"/>
              </w:rPr>
              <w:lastRenderedPageBreak/>
              <w:t>Республикасының Олимпиада ойындарын өткізуге кандидат қаласы туралы өтінім беруге құқылы.</w:t>
            </w:r>
          </w:p>
          <w:p w:rsidR="00F73FB0" w:rsidRPr="002B2704" w:rsidRDefault="00F73FB0" w:rsidP="00342A06">
            <w:pPr>
              <w:jc w:val="both"/>
              <w:rPr>
                <w:rFonts w:ascii="Times New Roman" w:hAnsi="Times New Roman"/>
                <w:b/>
                <w:sz w:val="24"/>
                <w:szCs w:val="24"/>
                <w:lang w:val="kk-KZ"/>
              </w:rPr>
            </w:pPr>
            <w:r w:rsidRPr="002B2704">
              <w:rPr>
                <w:rFonts w:ascii="Times New Roman" w:hAnsi="Times New Roman"/>
                <w:b/>
                <w:sz w:val="24"/>
                <w:szCs w:val="24"/>
                <w:lang w:val="kk-KZ"/>
              </w:rPr>
              <w:t>7)  олимпидалық спорт түрлері бойынша Қазақстан Республикасының құрама командаларының бас жаттықтырушыларын және мемлекеттік жаттықтырушыларды лауазымға тағайында</w:t>
            </w:r>
            <w:r>
              <w:rPr>
                <w:rFonts w:ascii="Times New Roman" w:hAnsi="Times New Roman"/>
                <w:b/>
                <w:sz w:val="24"/>
                <w:szCs w:val="24"/>
                <w:lang w:val="kk-KZ"/>
              </w:rPr>
              <w:t>уды және одан босатуды келіседі.</w:t>
            </w:r>
          </w:p>
          <w:p w:rsidR="00F73FB0" w:rsidRPr="002B2704" w:rsidRDefault="00F73FB0" w:rsidP="00F73FB0">
            <w:pPr>
              <w:jc w:val="both"/>
              <w:rPr>
                <w:rFonts w:ascii="Times New Roman" w:hAnsi="Times New Roman" w:cs="Times New Roman"/>
                <w:sz w:val="24"/>
                <w:szCs w:val="24"/>
                <w:lang w:val="kk-KZ"/>
              </w:rPr>
            </w:pPr>
            <w:r w:rsidRPr="002B2704">
              <w:rPr>
                <w:rFonts w:ascii="Times New Roman" w:hAnsi="Times New Roman" w:cs="Times New Roman"/>
                <w:sz w:val="24"/>
                <w:szCs w:val="24"/>
                <w:lang w:val="kk-KZ"/>
              </w:rPr>
              <w:t>4. Қазақстан Республикасының Ұлттық олимпиада комитетi Халықаралық олимпиада комитетінің Олимпиадалық хартиясына сәйкес Халықаралық олимпиада комитетіне тиесілі олимпиадалық рәмізді, девизді, туды және гимнді, «Олимпиадалық ойындар», «Олимпиада ойындары» деген атауларды Қазақстан Республикасының аумағында пайдалану құқықтарын қорғау жөнiндегi шараларды жүзеге асырады. Қазақстан Республикасының Ұлттық олимпиада комитетi Қазақстан Республикасы Ұлттық олимпиада комитетiнің олимпиадалық эмблемасына, девизіне, туына және өзге де ұлттық олимпиадалық нышанға айрықша құқықтарды иеленеді.</w:t>
            </w:r>
          </w:p>
        </w:tc>
        <w:tc>
          <w:tcPr>
            <w:tcW w:w="3544"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r w:rsidRPr="002B2704">
              <w:rPr>
                <w:rFonts w:ascii="Times New Roman" w:hAnsi="Times New Roman"/>
                <w:sz w:val="24"/>
                <w:szCs w:val="24"/>
                <w:lang w:val="kk-KZ"/>
              </w:rPr>
              <w:lastRenderedPageBreak/>
              <w:t xml:space="preserve">ҚР ҰОК спортшыларды, жаттықтырушыларды және дене шынықтыру және спорт саласындағы мамандарды Қазақстан Республикасының шегінен тыс өткізілетін спорттық іс-шараларға дайындық және қатысу кезеңінде тиісінше қамтамасыз етпеуді болдырмау мақсатында келісуге қосу қажет. </w:t>
            </w:r>
            <w:r w:rsidRPr="002B2704">
              <w:rPr>
                <w:rFonts w:ascii="Times New Roman" w:hAnsi="Times New Roman" w:cs="Times New Roman"/>
                <w:sz w:val="24"/>
                <w:szCs w:val="24"/>
                <w:lang w:val="kk-KZ"/>
              </w:rPr>
              <w:t>Бұған қоса, «Дене шынықтыру және спорт туралы» 2014 жылғы 3 шілдедегі Қазақстан Республикасы Заңының 13-бабы 3-тармағының 5) тармақшасына сәйкес Қазақстан Республикасының Ұлттық олимпиада комитетi Олимпиада ойындарына және Халықаралық олимпиада комитеті аясында өткiзілетiн басқа да халықаралық спорттық іс-шараларға қатысу үшiн Қазақстан Республикасының спортшыларын қажетті даярлық деңгейін қамтамасыз етуге бағытталған шараларды әзірлеу мен жүзеге асыруға қатысады.</w:t>
            </w: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tc>
      </w:tr>
      <w:tr w:rsidR="00F73FB0" w:rsidRPr="003B125E" w:rsidTr="00342A06">
        <w:tc>
          <w:tcPr>
            <w:tcW w:w="710"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rPr>
                <w:rFonts w:ascii="Times New Roman" w:hAnsi="Times New Roman"/>
                <w:sz w:val="24"/>
                <w:szCs w:val="24"/>
                <w:lang w:eastAsia="en-US"/>
              </w:rPr>
            </w:pPr>
            <w:r w:rsidRPr="002B2704">
              <w:rPr>
                <w:rFonts w:ascii="Times New Roman" w:hAnsi="Times New Roman"/>
                <w:sz w:val="24"/>
                <w:szCs w:val="24"/>
                <w:lang w:eastAsia="en-US"/>
              </w:rPr>
              <w:lastRenderedPageBreak/>
              <w:t>14.</w:t>
            </w:r>
          </w:p>
        </w:tc>
        <w:tc>
          <w:tcPr>
            <w:tcW w:w="1525"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center"/>
              <w:rPr>
                <w:rFonts w:eastAsia="Calibri"/>
                <w:sz w:val="24"/>
                <w:szCs w:val="24"/>
                <w:lang w:eastAsia="en-US"/>
              </w:rPr>
            </w:pPr>
            <w:r w:rsidRPr="002B2704">
              <w:rPr>
                <w:rFonts w:eastAsia="Calibri"/>
                <w:sz w:val="24"/>
                <w:szCs w:val="24"/>
                <w:lang w:val="kk-KZ" w:eastAsia="en-US"/>
              </w:rPr>
              <w:t>13-бап</w:t>
            </w:r>
          </w:p>
        </w:tc>
        <w:tc>
          <w:tcPr>
            <w:tcW w:w="4536"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jc w:val="both"/>
              <w:rPr>
                <w:rFonts w:ascii="Times New Roman" w:hAnsi="Times New Roman" w:cs="Times New Roman"/>
                <w:b/>
                <w:sz w:val="24"/>
                <w:szCs w:val="24"/>
              </w:rPr>
            </w:pPr>
            <w:r w:rsidRPr="00FA0430">
              <w:rPr>
                <w:rFonts w:ascii="Times New Roman" w:hAnsi="Times New Roman" w:cs="Times New Roman"/>
                <w:b/>
                <w:sz w:val="24"/>
                <w:szCs w:val="24"/>
              </w:rPr>
              <w:t>13-бап. Ұлттықолимпиадалыққозғалыс. Қазақстан</w:t>
            </w:r>
            <w:r w:rsidRPr="00FA0430">
              <w:rPr>
                <w:rFonts w:ascii="Times New Roman" w:hAnsi="Times New Roman" w:cs="Times New Roman"/>
                <w:b/>
                <w:sz w:val="24"/>
                <w:szCs w:val="24"/>
                <w:lang w:val="kk-KZ"/>
              </w:rPr>
              <w:t xml:space="preserve"> Р</w:t>
            </w:r>
            <w:r w:rsidRPr="00FA0430">
              <w:rPr>
                <w:rFonts w:ascii="Times New Roman" w:hAnsi="Times New Roman" w:cs="Times New Roman"/>
                <w:b/>
                <w:sz w:val="24"/>
                <w:szCs w:val="24"/>
              </w:rPr>
              <w:t>еспубликасыныңҰлттық олимпиада комитетi</w:t>
            </w:r>
          </w:p>
          <w:p w:rsidR="00F73FB0" w:rsidRPr="002B2704" w:rsidRDefault="00F73FB0" w:rsidP="00342A06">
            <w:pPr>
              <w:jc w:val="both"/>
              <w:rPr>
                <w:rFonts w:ascii="Times New Roman" w:hAnsi="Times New Roman" w:cs="Times New Roman"/>
                <w:sz w:val="24"/>
                <w:szCs w:val="24"/>
              </w:rPr>
            </w:pPr>
            <w:r w:rsidRPr="002B2704">
              <w:rPr>
                <w:rFonts w:ascii="Times New Roman" w:hAnsi="Times New Roman" w:cs="Times New Roman"/>
                <w:sz w:val="24"/>
                <w:szCs w:val="24"/>
              </w:rPr>
              <w:t>…</w:t>
            </w:r>
          </w:p>
          <w:p w:rsidR="00F73FB0" w:rsidRPr="002B2704" w:rsidRDefault="00F73FB0" w:rsidP="00342A06">
            <w:pPr>
              <w:jc w:val="both"/>
              <w:rPr>
                <w:rFonts w:ascii="Times New Roman" w:hAnsi="Times New Roman" w:cs="Times New Roman"/>
                <w:sz w:val="24"/>
                <w:szCs w:val="24"/>
              </w:rPr>
            </w:pPr>
            <w:r w:rsidRPr="00FA0430">
              <w:rPr>
                <w:rFonts w:ascii="Times New Roman" w:hAnsi="Times New Roman" w:cs="Times New Roman"/>
                <w:sz w:val="24"/>
                <w:szCs w:val="24"/>
              </w:rPr>
              <w:t>7. ҚазақстанРеспубликасыныңҰлттық олимпиада комитетiөзініңалдындатұрғанжарғылықміндеттерінорындаудыөзініңқаржыландырукөздері, қайырымдылықкөмек, жекежәнезаңдытұлғалардыңеріктіқайырмалдықтары, сондай-ақбелгіленгентәртіппенбөлінетін бюджет қаражатыесебіненіскеасырады.</w:t>
            </w:r>
          </w:p>
          <w:p w:rsidR="00F73FB0" w:rsidRPr="002B2704" w:rsidRDefault="00F73FB0" w:rsidP="00342A06">
            <w:pPr>
              <w:jc w:val="both"/>
              <w:rPr>
                <w:rFonts w:ascii="Times New Roman" w:eastAsia="Times New Roman" w:hAnsi="Times New Roman" w:cs="Times New Roman"/>
                <w:b/>
                <w:bCs/>
                <w:sz w:val="24"/>
                <w:szCs w:val="24"/>
              </w:rPr>
            </w:pPr>
            <w:r w:rsidRPr="002B2704">
              <w:rPr>
                <w:rFonts w:ascii="Times New Roman" w:eastAsia="Times New Roman" w:hAnsi="Times New Roman" w:cs="Times New Roman"/>
                <w:b/>
                <w:bCs/>
                <w:sz w:val="24"/>
                <w:szCs w:val="24"/>
              </w:rPr>
              <w:t xml:space="preserve">8. </w:t>
            </w:r>
            <w:r w:rsidRPr="002B2704">
              <w:rPr>
                <w:rFonts w:ascii="Times New Roman" w:eastAsia="Times New Roman" w:hAnsi="Times New Roman" w:cs="Times New Roman"/>
                <w:b/>
                <w:bCs/>
                <w:sz w:val="24"/>
                <w:szCs w:val="24"/>
                <w:lang w:val="kk-KZ"/>
              </w:rPr>
              <w:t>Жоқ</w:t>
            </w:r>
            <w:r w:rsidRPr="002B2704">
              <w:rPr>
                <w:rFonts w:ascii="Times New Roman" w:eastAsia="Times New Roman" w:hAnsi="Times New Roman" w:cs="Times New Roman"/>
                <w:b/>
                <w:bCs/>
                <w:sz w:val="24"/>
                <w:szCs w:val="24"/>
              </w:rPr>
              <w:t>.</w:t>
            </w:r>
          </w:p>
          <w:p w:rsidR="00F73FB0" w:rsidRPr="002B2704" w:rsidRDefault="00F73FB0" w:rsidP="00342A06">
            <w:pPr>
              <w:pStyle w:val="a4"/>
              <w:ind w:firstLine="424"/>
              <w:rPr>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jc w:val="both"/>
              <w:rPr>
                <w:rFonts w:ascii="Times New Roman" w:hAnsi="Times New Roman" w:cs="Times New Roman"/>
                <w:b/>
                <w:sz w:val="24"/>
                <w:szCs w:val="24"/>
              </w:rPr>
            </w:pPr>
            <w:r w:rsidRPr="00FA0430">
              <w:rPr>
                <w:rFonts w:ascii="Times New Roman" w:hAnsi="Times New Roman" w:cs="Times New Roman"/>
                <w:b/>
                <w:sz w:val="24"/>
                <w:szCs w:val="24"/>
              </w:rPr>
              <w:t>13-бап. Ұлттықолимпиадалыққозғалыс. Қазақстан</w:t>
            </w:r>
            <w:r w:rsidRPr="00FA0430">
              <w:rPr>
                <w:rFonts w:ascii="Times New Roman" w:hAnsi="Times New Roman" w:cs="Times New Roman"/>
                <w:b/>
                <w:sz w:val="24"/>
                <w:szCs w:val="24"/>
                <w:lang w:val="kk-KZ"/>
              </w:rPr>
              <w:t xml:space="preserve"> Р</w:t>
            </w:r>
            <w:r w:rsidRPr="00FA0430">
              <w:rPr>
                <w:rFonts w:ascii="Times New Roman" w:hAnsi="Times New Roman" w:cs="Times New Roman"/>
                <w:b/>
                <w:sz w:val="24"/>
                <w:szCs w:val="24"/>
              </w:rPr>
              <w:t>еспубликасыныңҰлттық олимпиада комитетi</w:t>
            </w:r>
          </w:p>
          <w:p w:rsidR="00F73FB0" w:rsidRPr="002B2704" w:rsidRDefault="00F73FB0" w:rsidP="00342A06">
            <w:pPr>
              <w:jc w:val="both"/>
              <w:rPr>
                <w:rFonts w:ascii="Times New Roman" w:hAnsi="Times New Roman" w:cs="Times New Roman"/>
                <w:sz w:val="24"/>
                <w:szCs w:val="24"/>
              </w:rPr>
            </w:pPr>
            <w:r w:rsidRPr="002B2704">
              <w:rPr>
                <w:rFonts w:ascii="Times New Roman" w:hAnsi="Times New Roman" w:cs="Times New Roman"/>
                <w:sz w:val="24"/>
                <w:szCs w:val="24"/>
              </w:rPr>
              <w:t>…</w:t>
            </w:r>
          </w:p>
          <w:p w:rsidR="00F73FB0" w:rsidRPr="002B2704" w:rsidRDefault="00F73FB0" w:rsidP="00342A06">
            <w:pPr>
              <w:jc w:val="both"/>
              <w:rPr>
                <w:rFonts w:ascii="Times New Roman" w:hAnsi="Times New Roman" w:cs="Times New Roman"/>
                <w:sz w:val="24"/>
                <w:szCs w:val="24"/>
              </w:rPr>
            </w:pPr>
            <w:r w:rsidRPr="00FA0430">
              <w:rPr>
                <w:rFonts w:ascii="Times New Roman" w:hAnsi="Times New Roman" w:cs="Times New Roman"/>
                <w:sz w:val="24"/>
                <w:szCs w:val="24"/>
              </w:rPr>
              <w:t>7. ҚазақстанРеспубликасыныңҰлттық олимпиада комитетiөзініңалдындатұрғанжарғылықміндеттерінорындаудыөзініңқаржыландырукөздері, қайырымдылықкөмек, жекежәнезаңдытұлғалардыңеріктіқайырмалдықтары, сондай-ақбелгіленгентәртіппенбөлінетін бюджет қаражатыесебіненіскеасырады.</w:t>
            </w:r>
          </w:p>
          <w:p w:rsidR="00F73FB0" w:rsidRPr="002B2704" w:rsidRDefault="00F73FB0" w:rsidP="00342A06">
            <w:pPr>
              <w:jc w:val="both"/>
              <w:rPr>
                <w:rFonts w:ascii="Times New Roman" w:hAnsi="Times New Roman"/>
                <w:b/>
                <w:bCs/>
                <w:sz w:val="24"/>
                <w:szCs w:val="24"/>
                <w:lang w:val="kk-KZ"/>
              </w:rPr>
            </w:pPr>
            <w:r w:rsidRPr="002B2704">
              <w:rPr>
                <w:rFonts w:ascii="Times New Roman" w:hAnsi="Times New Roman"/>
                <w:b/>
                <w:bCs/>
                <w:sz w:val="24"/>
                <w:szCs w:val="24"/>
              </w:rPr>
              <w:t xml:space="preserve">8. </w:t>
            </w:r>
            <w:r w:rsidRPr="002B2704">
              <w:rPr>
                <w:rFonts w:ascii="Times New Roman" w:hAnsi="Times New Roman"/>
                <w:b/>
                <w:bCs/>
                <w:sz w:val="24"/>
                <w:szCs w:val="24"/>
                <w:lang w:val="kk-KZ"/>
              </w:rPr>
              <w:t>Қазақстан Республикасының Ұлттық олимпиада комитеті жәнеҚазақстан Республикасының Үкіметі айқындайтын  оның ұйымдары Қазақстан Республикасының бюджет заңнамасына сәйкес мемлекеттік тапсырмаларды алуға құқылы.</w:t>
            </w:r>
          </w:p>
        </w:tc>
        <w:tc>
          <w:tcPr>
            <w:tcW w:w="3544"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r w:rsidRPr="002B2704">
              <w:rPr>
                <w:rFonts w:ascii="Times New Roman" w:hAnsi="Times New Roman" w:cs="Times New Roman"/>
                <w:sz w:val="24"/>
                <w:szCs w:val="24"/>
                <w:lang w:val="kk-KZ"/>
              </w:rPr>
              <w:t>Спорт жүйесінің толық құқықты қатысушы бола отырып ҰОК өзінің жарғылық міндеттерінің және елде жоғары жетістіктегі спортты және  бұқаралық спортты дамыту бойынша халықаралық міндеттемелердің толыққанды іске асырылуын қамтамасыз ете алады.</w:t>
            </w:r>
          </w:p>
          <w:p w:rsidR="00F73FB0" w:rsidRPr="002B2704" w:rsidRDefault="00F73FB0" w:rsidP="00342A06">
            <w:pPr>
              <w:shd w:val="clear" w:color="auto" w:fill="FFFFFF"/>
              <w:jc w:val="both"/>
              <w:textAlignment w:val="baseline"/>
              <w:rPr>
                <w:rFonts w:ascii="Times New Roman" w:hAnsi="Times New Roman" w:cs="Times New Roman"/>
                <w:sz w:val="24"/>
                <w:szCs w:val="24"/>
                <w:lang w:val="kk-KZ"/>
              </w:rPr>
            </w:pPr>
          </w:p>
        </w:tc>
      </w:tr>
      <w:tr w:rsidR="00F73FB0" w:rsidRPr="002B2704" w:rsidTr="00342A06">
        <w:tc>
          <w:tcPr>
            <w:tcW w:w="710"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rPr>
                <w:rFonts w:ascii="Times New Roman" w:hAnsi="Times New Roman"/>
                <w:sz w:val="24"/>
                <w:szCs w:val="24"/>
                <w:lang w:eastAsia="en-US"/>
              </w:rPr>
            </w:pPr>
            <w:r w:rsidRPr="002B2704">
              <w:rPr>
                <w:rFonts w:ascii="Times New Roman" w:hAnsi="Times New Roman"/>
                <w:sz w:val="24"/>
                <w:szCs w:val="24"/>
                <w:lang w:eastAsia="en-US"/>
              </w:rPr>
              <w:t>1</w:t>
            </w:r>
            <w:r>
              <w:rPr>
                <w:rFonts w:ascii="Times New Roman" w:hAnsi="Times New Roman"/>
                <w:sz w:val="24"/>
                <w:szCs w:val="24"/>
                <w:lang w:eastAsia="en-US"/>
              </w:rPr>
              <w:t>5</w:t>
            </w:r>
            <w:r w:rsidRPr="002B2704">
              <w:rPr>
                <w:rFonts w:ascii="Times New Roman" w:hAnsi="Times New Roman"/>
                <w:sz w:val="24"/>
                <w:szCs w:val="24"/>
                <w:lang w:eastAsia="en-US"/>
              </w:rPr>
              <w:t>.</w:t>
            </w:r>
          </w:p>
        </w:tc>
        <w:tc>
          <w:tcPr>
            <w:tcW w:w="1525"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center"/>
              <w:rPr>
                <w:sz w:val="24"/>
                <w:szCs w:val="24"/>
                <w:lang w:val="kk-KZ"/>
              </w:rPr>
            </w:pPr>
            <w:r w:rsidRPr="002B2704">
              <w:rPr>
                <w:sz w:val="24"/>
                <w:szCs w:val="24"/>
              </w:rPr>
              <w:t>41</w:t>
            </w:r>
            <w:r w:rsidRPr="002B2704">
              <w:rPr>
                <w:sz w:val="24"/>
                <w:szCs w:val="24"/>
                <w:lang w:val="kk-KZ"/>
              </w:rPr>
              <w:t>-бап</w:t>
            </w:r>
          </w:p>
        </w:tc>
        <w:tc>
          <w:tcPr>
            <w:tcW w:w="4536"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b/>
                <w:sz w:val="24"/>
                <w:szCs w:val="24"/>
                <w:shd w:val="clear" w:color="auto" w:fill="FFFFFF"/>
                <w:lang w:val="kk-KZ"/>
              </w:rPr>
            </w:pPr>
            <w:r w:rsidRPr="002B2704">
              <w:rPr>
                <w:b/>
                <w:sz w:val="24"/>
                <w:szCs w:val="24"/>
                <w:shd w:val="clear" w:color="auto" w:fill="FFFFFF"/>
                <w:lang w:val="kk-KZ"/>
              </w:rPr>
              <w:t>41-бап. Жаттықтырушыларды, спорт төрешілерін аттестаттау</w:t>
            </w:r>
          </w:p>
          <w:p w:rsidR="00F73FB0" w:rsidRPr="002B2704" w:rsidRDefault="00F73FB0" w:rsidP="00342A06">
            <w:pPr>
              <w:pStyle w:val="a4"/>
              <w:jc w:val="both"/>
              <w:rPr>
                <w:sz w:val="24"/>
                <w:szCs w:val="24"/>
                <w:shd w:val="clear" w:color="auto" w:fill="FFFFFF"/>
                <w:lang w:val="kk-KZ"/>
              </w:rPr>
            </w:pPr>
            <w:r w:rsidRPr="002B2704">
              <w:rPr>
                <w:sz w:val="24"/>
                <w:szCs w:val="24"/>
                <w:shd w:val="clear" w:color="auto" w:fill="FFFFFF"/>
                <w:lang w:val="kk-KZ"/>
              </w:rPr>
              <w:t>...</w:t>
            </w:r>
          </w:p>
          <w:p w:rsidR="00F73FB0" w:rsidRPr="002B2704" w:rsidRDefault="00F73FB0" w:rsidP="00342A06">
            <w:pPr>
              <w:pStyle w:val="a4"/>
              <w:jc w:val="both"/>
              <w:rPr>
                <w:b/>
                <w:sz w:val="24"/>
                <w:szCs w:val="24"/>
                <w:shd w:val="clear" w:color="auto" w:fill="FFFFFF"/>
                <w:lang w:val="kk-KZ"/>
              </w:rPr>
            </w:pPr>
            <w:r w:rsidRPr="002B2704">
              <w:rPr>
                <w:b/>
                <w:sz w:val="24"/>
                <w:szCs w:val="24"/>
                <w:shd w:val="clear" w:color="auto" w:fill="FFFFFF"/>
                <w:lang w:val="kk-KZ"/>
              </w:rPr>
              <w:t>4. Осы Заңның 35-бабының </w:t>
            </w:r>
            <w:hyperlink r:id="rId24" w:anchor="z159" w:history="1">
              <w:r w:rsidRPr="002B2704">
                <w:rPr>
                  <w:b/>
                  <w:sz w:val="24"/>
                  <w:szCs w:val="24"/>
                  <w:shd w:val="clear" w:color="auto" w:fill="FFFFFF"/>
                  <w:lang w:val="kk-KZ"/>
                </w:rPr>
                <w:t>1</w:t>
              </w:r>
            </w:hyperlink>
            <w:r w:rsidRPr="002B2704">
              <w:rPr>
                <w:b/>
                <w:sz w:val="24"/>
                <w:szCs w:val="24"/>
                <w:shd w:val="clear" w:color="auto" w:fill="FFFFFF"/>
                <w:lang w:val="kk-KZ"/>
              </w:rPr>
              <w:t> және </w:t>
            </w:r>
            <w:hyperlink r:id="rId25" w:anchor="z162" w:history="1">
              <w:r w:rsidRPr="002B2704">
                <w:rPr>
                  <w:b/>
                  <w:sz w:val="24"/>
                  <w:szCs w:val="24"/>
                  <w:shd w:val="clear" w:color="auto" w:fill="FFFFFF"/>
                  <w:lang w:val="kk-KZ"/>
                </w:rPr>
                <w:t>4-тармақтарында</w:t>
              </w:r>
            </w:hyperlink>
            <w:r w:rsidRPr="002B2704">
              <w:rPr>
                <w:b/>
                <w:sz w:val="24"/>
                <w:szCs w:val="24"/>
                <w:shd w:val="clear" w:color="auto" w:fill="FFFFFF"/>
                <w:lang w:val="kk-KZ"/>
              </w:rPr>
              <w:t> көзделген спорттық атақ немесе біліктілік санатын алған жаттықтырушылар мен спорт төрешілері аттестатталуға жатпайды.</w:t>
            </w:r>
          </w:p>
        </w:tc>
        <w:tc>
          <w:tcPr>
            <w:tcW w:w="4677"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jc w:val="both"/>
              <w:rPr>
                <w:b/>
                <w:sz w:val="24"/>
                <w:szCs w:val="24"/>
                <w:shd w:val="clear" w:color="auto" w:fill="FFFFFF"/>
                <w:lang w:val="kk-KZ"/>
              </w:rPr>
            </w:pPr>
            <w:r w:rsidRPr="002B2704">
              <w:rPr>
                <w:b/>
                <w:sz w:val="24"/>
                <w:szCs w:val="24"/>
                <w:shd w:val="clear" w:color="auto" w:fill="FFFFFF"/>
                <w:lang w:val="kk-KZ"/>
              </w:rPr>
              <w:t>41-бап. Жаттықтырушыларды, спорт төрешілерін аттестаттау</w:t>
            </w:r>
          </w:p>
          <w:p w:rsidR="00F73FB0" w:rsidRPr="002B2704" w:rsidRDefault="00F73FB0" w:rsidP="00342A06">
            <w:pPr>
              <w:pStyle w:val="a4"/>
              <w:jc w:val="both"/>
              <w:rPr>
                <w:sz w:val="24"/>
                <w:szCs w:val="24"/>
                <w:shd w:val="clear" w:color="auto" w:fill="FFFFFF"/>
                <w:lang w:val="kk-KZ"/>
              </w:rPr>
            </w:pPr>
            <w:r w:rsidRPr="002B2704">
              <w:rPr>
                <w:sz w:val="24"/>
                <w:szCs w:val="24"/>
                <w:shd w:val="clear" w:color="auto" w:fill="FFFFFF"/>
                <w:lang w:val="kk-KZ"/>
              </w:rPr>
              <w:t>...</w:t>
            </w:r>
          </w:p>
          <w:p w:rsidR="00F73FB0" w:rsidRPr="002B2704" w:rsidRDefault="00F73FB0" w:rsidP="00342A06">
            <w:pPr>
              <w:pStyle w:val="a4"/>
              <w:jc w:val="both"/>
              <w:rPr>
                <w:b/>
                <w:sz w:val="24"/>
                <w:szCs w:val="24"/>
                <w:shd w:val="clear" w:color="auto" w:fill="FFFFFF"/>
              </w:rPr>
            </w:pPr>
            <w:r w:rsidRPr="002B2704">
              <w:rPr>
                <w:b/>
                <w:sz w:val="24"/>
                <w:szCs w:val="24"/>
                <w:shd w:val="clear" w:color="auto" w:fill="FFFFFF"/>
              </w:rPr>
              <w:t xml:space="preserve">4. </w:t>
            </w:r>
            <w:r w:rsidRPr="002B2704">
              <w:rPr>
                <w:b/>
                <w:sz w:val="24"/>
                <w:szCs w:val="24"/>
                <w:shd w:val="clear" w:color="auto" w:fill="FFFFFF"/>
                <w:lang w:val="kk-KZ"/>
              </w:rPr>
              <w:t>Алып тасталсын</w:t>
            </w:r>
            <w:r w:rsidRPr="002B2704">
              <w:rPr>
                <w:b/>
                <w:sz w:val="24"/>
                <w:szCs w:val="24"/>
                <w:shd w:val="clear" w:color="auto" w:fill="FFFFFF"/>
              </w:rPr>
              <w:t>.</w:t>
            </w:r>
          </w:p>
        </w:tc>
        <w:tc>
          <w:tcPr>
            <w:tcW w:w="3544" w:type="dxa"/>
            <w:tcBorders>
              <w:top w:val="single" w:sz="4" w:space="0" w:color="auto"/>
              <w:left w:val="single" w:sz="4" w:space="0" w:color="auto"/>
              <w:bottom w:val="single" w:sz="4" w:space="0" w:color="auto"/>
              <w:right w:val="single" w:sz="4" w:space="0" w:color="auto"/>
            </w:tcBorders>
          </w:tcPr>
          <w:p w:rsidR="00F73FB0" w:rsidRPr="002B2704" w:rsidRDefault="00F73FB0" w:rsidP="00342A06">
            <w:pPr>
              <w:pStyle w:val="a4"/>
              <w:tabs>
                <w:tab w:val="left" w:pos="564"/>
              </w:tabs>
              <w:jc w:val="both"/>
              <w:rPr>
                <w:sz w:val="24"/>
                <w:szCs w:val="24"/>
                <w:lang w:val="kk-KZ"/>
              </w:rPr>
            </w:pPr>
            <w:r w:rsidRPr="002B2704">
              <w:rPr>
                <w:sz w:val="24"/>
                <w:szCs w:val="24"/>
                <w:lang w:val="kk-KZ"/>
              </w:rPr>
              <w:t>«Дене шынықтыру және спорт туралы» 2014 жылғы 3 шілдедегі Қазақстан Республикасы Заңының 41-бабының 4-тармағы және 58-бабының 2-тармағы коллизияларын болдырмау мақсатында.</w:t>
            </w:r>
          </w:p>
        </w:tc>
      </w:tr>
    </w:tbl>
    <w:p w:rsidR="00F73FB0" w:rsidRDefault="00F73FB0" w:rsidP="00F73FB0">
      <w:pPr>
        <w:spacing w:after="0" w:line="240" w:lineRule="auto"/>
        <w:rPr>
          <w:rFonts w:ascii="Times New Roman" w:hAnsi="Times New Roman" w:cs="Times New Roman"/>
          <w:b/>
          <w:sz w:val="24"/>
          <w:szCs w:val="24"/>
          <w:lang w:val="kk-KZ"/>
        </w:rPr>
      </w:pPr>
    </w:p>
    <w:p w:rsidR="00F73FB0" w:rsidRDefault="00F73FB0" w:rsidP="00F73FB0">
      <w:pPr>
        <w:spacing w:after="0" w:line="240" w:lineRule="auto"/>
        <w:rPr>
          <w:rFonts w:ascii="Times New Roman" w:hAnsi="Times New Roman" w:cs="Times New Roman"/>
          <w:b/>
          <w:sz w:val="24"/>
          <w:szCs w:val="24"/>
          <w:lang w:val="kk-KZ"/>
        </w:rPr>
      </w:pPr>
    </w:p>
    <w:p w:rsidR="00F73FB0" w:rsidRPr="002B2704" w:rsidRDefault="00F73FB0" w:rsidP="00F73FB0">
      <w:pPr>
        <w:spacing w:after="0" w:line="240" w:lineRule="auto"/>
        <w:rPr>
          <w:rFonts w:ascii="Times New Roman" w:hAnsi="Times New Roman" w:cs="Times New Roman"/>
          <w:b/>
          <w:sz w:val="24"/>
          <w:szCs w:val="24"/>
          <w:lang w:val="kk-KZ"/>
        </w:rPr>
      </w:pPr>
    </w:p>
    <w:p w:rsidR="00F73FB0" w:rsidRPr="00B01192" w:rsidRDefault="00F73FB0" w:rsidP="00F73FB0">
      <w:pPr>
        <w:spacing w:after="0" w:line="240" w:lineRule="auto"/>
        <w:ind w:firstLine="709"/>
        <w:rPr>
          <w:rFonts w:ascii="Times New Roman" w:hAnsi="Times New Roman" w:cs="Times New Roman"/>
          <w:b/>
          <w:sz w:val="28"/>
          <w:szCs w:val="28"/>
          <w:lang w:val="kk-KZ"/>
        </w:rPr>
      </w:pPr>
      <w:r w:rsidRPr="00B01192">
        <w:rPr>
          <w:rFonts w:ascii="Times New Roman" w:hAnsi="Times New Roman" w:cs="Times New Roman"/>
          <w:b/>
          <w:sz w:val="28"/>
          <w:szCs w:val="28"/>
          <w:lang w:val="kk-KZ"/>
        </w:rPr>
        <w:t>Қазақстан Республикасы</w:t>
      </w:r>
    </w:p>
    <w:p w:rsidR="00F73FB0" w:rsidRPr="00B01192" w:rsidRDefault="00F73FB0" w:rsidP="00F73FB0">
      <w:pPr>
        <w:spacing w:after="0" w:line="240" w:lineRule="auto"/>
        <w:ind w:firstLine="709"/>
        <w:rPr>
          <w:rFonts w:ascii="Times New Roman" w:hAnsi="Times New Roman" w:cs="Times New Roman"/>
          <w:b/>
          <w:sz w:val="28"/>
          <w:szCs w:val="28"/>
        </w:rPr>
      </w:pPr>
      <w:r w:rsidRPr="00B01192">
        <w:rPr>
          <w:rFonts w:ascii="Times New Roman" w:hAnsi="Times New Roman" w:cs="Times New Roman"/>
          <w:b/>
          <w:sz w:val="28"/>
          <w:szCs w:val="28"/>
          <w:lang w:val="kk-KZ"/>
        </w:rPr>
        <w:t>Мәдениет және спорт м</w:t>
      </w:r>
      <w:r w:rsidRPr="00B01192">
        <w:rPr>
          <w:rFonts w:ascii="Times New Roman" w:hAnsi="Times New Roman" w:cs="Times New Roman"/>
          <w:b/>
          <w:sz w:val="28"/>
          <w:szCs w:val="28"/>
        </w:rPr>
        <w:t>инистр</w:t>
      </w:r>
      <w:r w:rsidRPr="00B01192">
        <w:rPr>
          <w:rFonts w:ascii="Times New Roman" w:hAnsi="Times New Roman" w:cs="Times New Roman"/>
          <w:b/>
          <w:sz w:val="28"/>
          <w:szCs w:val="28"/>
          <w:lang w:val="kk-KZ"/>
        </w:rPr>
        <w:t xml:space="preserve">і                                  </w:t>
      </w:r>
      <w:r w:rsidRPr="00B01192">
        <w:rPr>
          <w:rFonts w:ascii="Times New Roman" w:hAnsi="Times New Roman" w:cs="Times New Roman"/>
          <w:b/>
          <w:sz w:val="28"/>
          <w:szCs w:val="28"/>
        </w:rPr>
        <w:tab/>
      </w:r>
      <w:r w:rsidRPr="00B01192">
        <w:rPr>
          <w:rFonts w:ascii="Times New Roman" w:hAnsi="Times New Roman" w:cs="Times New Roman"/>
          <w:b/>
          <w:sz w:val="28"/>
          <w:szCs w:val="28"/>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B01192">
        <w:rPr>
          <w:rFonts w:ascii="Times New Roman" w:hAnsi="Times New Roman" w:cs="Times New Roman"/>
          <w:b/>
          <w:sz w:val="28"/>
          <w:szCs w:val="28"/>
        </w:rPr>
        <w:t>А. М</w:t>
      </w:r>
      <w:r w:rsidRPr="00B01192">
        <w:rPr>
          <w:rFonts w:ascii="Times New Roman" w:hAnsi="Times New Roman" w:cs="Times New Roman"/>
          <w:b/>
          <w:sz w:val="28"/>
          <w:szCs w:val="28"/>
          <w:lang w:val="kk-KZ"/>
        </w:rPr>
        <w:t>ұ</w:t>
      </w:r>
      <w:r w:rsidRPr="00B01192">
        <w:rPr>
          <w:rFonts w:ascii="Times New Roman" w:hAnsi="Times New Roman" w:cs="Times New Roman"/>
          <w:b/>
          <w:sz w:val="28"/>
          <w:szCs w:val="28"/>
        </w:rPr>
        <w:t>хамеди</w:t>
      </w:r>
      <w:r w:rsidRPr="00B01192">
        <w:rPr>
          <w:rFonts w:ascii="Times New Roman" w:hAnsi="Times New Roman" w:cs="Times New Roman"/>
          <w:b/>
          <w:sz w:val="28"/>
          <w:szCs w:val="28"/>
          <w:lang w:val="kk-KZ"/>
        </w:rPr>
        <w:t>ұ</w:t>
      </w:r>
      <w:r w:rsidRPr="00B01192">
        <w:rPr>
          <w:rFonts w:ascii="Times New Roman" w:hAnsi="Times New Roman" w:cs="Times New Roman"/>
          <w:b/>
          <w:sz w:val="28"/>
          <w:szCs w:val="28"/>
        </w:rPr>
        <w:t>лы</w:t>
      </w:r>
      <w:r w:rsidRPr="00B01192">
        <w:rPr>
          <w:rFonts w:ascii="Times New Roman" w:hAnsi="Times New Roman" w:cs="Times New Roman"/>
          <w:b/>
          <w:sz w:val="28"/>
          <w:szCs w:val="28"/>
        </w:rPr>
        <w:tab/>
      </w:r>
      <w:r w:rsidRPr="00B01192">
        <w:rPr>
          <w:rFonts w:ascii="Times New Roman" w:hAnsi="Times New Roman" w:cs="Times New Roman"/>
          <w:b/>
          <w:sz w:val="28"/>
          <w:szCs w:val="28"/>
        </w:rPr>
        <w:tab/>
      </w:r>
      <w:r w:rsidRPr="00B01192">
        <w:rPr>
          <w:rFonts w:ascii="Times New Roman" w:hAnsi="Times New Roman" w:cs="Times New Roman"/>
          <w:b/>
          <w:sz w:val="28"/>
          <w:szCs w:val="28"/>
        </w:rPr>
        <w:tab/>
      </w:r>
      <w:r w:rsidRPr="00B01192">
        <w:rPr>
          <w:rFonts w:ascii="Times New Roman" w:hAnsi="Times New Roman" w:cs="Times New Roman"/>
          <w:b/>
          <w:sz w:val="28"/>
          <w:szCs w:val="28"/>
        </w:rPr>
        <w:tab/>
      </w:r>
      <w:r w:rsidRPr="00B01192">
        <w:rPr>
          <w:rFonts w:ascii="Times New Roman" w:hAnsi="Times New Roman" w:cs="Times New Roman"/>
          <w:b/>
          <w:sz w:val="28"/>
          <w:szCs w:val="28"/>
        </w:rPr>
        <w:tab/>
      </w:r>
      <w:r w:rsidRPr="00B01192">
        <w:rPr>
          <w:rFonts w:ascii="Times New Roman" w:hAnsi="Times New Roman" w:cs="Times New Roman"/>
          <w:b/>
          <w:sz w:val="28"/>
          <w:szCs w:val="28"/>
        </w:rPr>
        <w:tab/>
      </w:r>
      <w:r w:rsidRPr="00B01192">
        <w:rPr>
          <w:rFonts w:ascii="Times New Roman" w:hAnsi="Times New Roman" w:cs="Times New Roman"/>
          <w:b/>
          <w:sz w:val="28"/>
          <w:szCs w:val="28"/>
        </w:rPr>
        <w:tab/>
      </w:r>
      <w:r w:rsidRPr="00B01192">
        <w:rPr>
          <w:rFonts w:ascii="Times New Roman" w:hAnsi="Times New Roman" w:cs="Times New Roman"/>
          <w:b/>
          <w:sz w:val="28"/>
          <w:szCs w:val="28"/>
        </w:rPr>
        <w:tab/>
      </w:r>
      <w:r w:rsidRPr="00B01192">
        <w:rPr>
          <w:rFonts w:ascii="Times New Roman" w:hAnsi="Times New Roman" w:cs="Times New Roman"/>
          <w:b/>
          <w:sz w:val="28"/>
          <w:szCs w:val="28"/>
        </w:rPr>
        <w:tab/>
      </w:r>
      <w:r w:rsidRPr="00B01192">
        <w:rPr>
          <w:rFonts w:ascii="Times New Roman" w:hAnsi="Times New Roman" w:cs="Times New Roman"/>
          <w:b/>
          <w:sz w:val="28"/>
          <w:szCs w:val="28"/>
        </w:rPr>
        <w:tab/>
      </w:r>
      <w:r w:rsidRPr="00B01192">
        <w:rPr>
          <w:rFonts w:ascii="Times New Roman" w:hAnsi="Times New Roman" w:cs="Times New Roman"/>
          <w:b/>
          <w:sz w:val="28"/>
          <w:szCs w:val="28"/>
        </w:rPr>
        <w:tab/>
      </w:r>
      <w:r w:rsidRPr="00B01192">
        <w:rPr>
          <w:rFonts w:ascii="Times New Roman" w:hAnsi="Times New Roman" w:cs="Times New Roman"/>
          <w:b/>
          <w:sz w:val="28"/>
          <w:szCs w:val="28"/>
        </w:rPr>
        <w:tab/>
      </w:r>
    </w:p>
    <w:p w:rsidR="003B125E" w:rsidRDefault="003B125E" w:rsidP="0016770A">
      <w:pPr>
        <w:spacing w:after="0" w:line="240" w:lineRule="auto"/>
        <w:ind w:firstLine="709"/>
        <w:rPr>
          <w:rFonts w:ascii="Times New Roman" w:hAnsi="Times New Roman" w:cs="Times New Roman"/>
          <w:b/>
          <w:sz w:val="28"/>
          <w:szCs w:val="28"/>
        </w:rPr>
        <w:sectPr w:rsidR="003B125E" w:rsidSect="00F73FB0">
          <w:headerReference w:type="default" r:id="rId26"/>
          <w:headerReference w:type="first" r:id="rId27"/>
          <w:pgSz w:w="16838" w:h="11906" w:orient="landscape"/>
          <w:pgMar w:top="1418" w:right="851" w:bottom="1418" w:left="1418" w:header="709" w:footer="709" w:gutter="0"/>
          <w:pgNumType w:start="1"/>
          <w:cols w:space="708"/>
          <w:titlePg/>
          <w:docGrid w:linePitch="360"/>
        </w:sectPr>
      </w:pPr>
    </w:p>
    <w:p w:rsidR="003B125E" w:rsidRDefault="003B125E" w:rsidP="003B125E">
      <w:pPr>
        <w:spacing w:after="0" w:line="240" w:lineRule="auto"/>
        <w:jc w:val="right"/>
        <w:rPr>
          <w:rStyle w:val="s0"/>
          <w:color w:val="auto"/>
          <w:sz w:val="24"/>
          <w:szCs w:val="24"/>
        </w:rPr>
      </w:pPr>
    </w:p>
    <w:p w:rsidR="003B125E" w:rsidRDefault="003B125E" w:rsidP="003B125E">
      <w:pPr>
        <w:spacing w:after="0" w:line="240" w:lineRule="auto"/>
        <w:jc w:val="right"/>
        <w:rPr>
          <w:rStyle w:val="s0"/>
          <w:color w:val="auto"/>
          <w:sz w:val="24"/>
          <w:szCs w:val="24"/>
        </w:rPr>
      </w:pPr>
    </w:p>
    <w:p w:rsidR="003B125E" w:rsidRPr="00F5713F" w:rsidRDefault="003B125E" w:rsidP="003B125E">
      <w:pPr>
        <w:spacing w:after="0" w:line="240" w:lineRule="auto"/>
        <w:jc w:val="right"/>
        <w:rPr>
          <w:rStyle w:val="s0"/>
          <w:color w:val="auto"/>
          <w:sz w:val="24"/>
          <w:szCs w:val="24"/>
        </w:rPr>
      </w:pPr>
    </w:p>
    <w:p w:rsidR="003B125E" w:rsidRPr="007F14DA" w:rsidRDefault="003B125E" w:rsidP="003B125E">
      <w:pPr>
        <w:spacing w:after="0" w:line="240" w:lineRule="auto"/>
        <w:jc w:val="center"/>
        <w:rPr>
          <w:rStyle w:val="s0"/>
          <w:b/>
          <w:color w:val="auto"/>
          <w:sz w:val="28"/>
          <w:szCs w:val="28"/>
        </w:rPr>
      </w:pPr>
      <w:r w:rsidRPr="007F14DA">
        <w:rPr>
          <w:rStyle w:val="s0"/>
          <w:b/>
          <w:color w:val="auto"/>
          <w:sz w:val="28"/>
          <w:szCs w:val="28"/>
        </w:rPr>
        <w:t>СРАВНИТЕЛЬНАЯ ТАБЛИЦА</w:t>
      </w:r>
    </w:p>
    <w:p w:rsidR="003B125E" w:rsidRPr="007F14DA" w:rsidRDefault="003B125E" w:rsidP="003B125E">
      <w:pPr>
        <w:pStyle w:val="ad"/>
        <w:rPr>
          <w:rStyle w:val="s0"/>
          <w:b/>
          <w:color w:val="auto"/>
          <w:sz w:val="28"/>
          <w:szCs w:val="28"/>
        </w:rPr>
      </w:pPr>
      <w:r w:rsidRPr="007F14DA">
        <w:rPr>
          <w:b/>
          <w:bCs/>
          <w:sz w:val="28"/>
          <w:szCs w:val="28"/>
          <w:u w:val="none"/>
        </w:rPr>
        <w:t>к проекту Закона Республики Казахстан</w:t>
      </w:r>
      <w:r w:rsidRPr="007F14DA">
        <w:rPr>
          <w:rStyle w:val="s0"/>
          <w:b/>
          <w:color w:val="auto"/>
          <w:sz w:val="28"/>
          <w:szCs w:val="28"/>
        </w:rPr>
        <w:t xml:space="preserve"> «О внесении изменений и дополнений </w:t>
      </w:r>
      <w:r w:rsidRPr="007F14DA">
        <w:rPr>
          <w:rStyle w:val="s0"/>
          <w:b/>
          <w:color w:val="auto"/>
          <w:sz w:val="28"/>
          <w:szCs w:val="28"/>
        </w:rPr>
        <w:br/>
        <w:t>в некоторые законодательные акты Республики Казахстан по вопросам физической культуры и спорта»</w:t>
      </w:r>
    </w:p>
    <w:p w:rsidR="003B125E" w:rsidRPr="0047071F" w:rsidRDefault="003B125E" w:rsidP="003B125E">
      <w:pPr>
        <w:pStyle w:val="ad"/>
        <w:rPr>
          <w:rStyle w:val="s0"/>
          <w:b/>
          <w:color w:val="auto"/>
          <w:sz w:val="24"/>
          <w:szCs w:val="24"/>
        </w:rPr>
      </w:pPr>
    </w:p>
    <w:p w:rsidR="003B125E" w:rsidRPr="0047071F" w:rsidRDefault="003B125E" w:rsidP="003B125E">
      <w:pPr>
        <w:pStyle w:val="ad"/>
        <w:rPr>
          <w:b/>
          <w:bCs/>
          <w:sz w:val="24"/>
          <w:szCs w:val="24"/>
          <w:u w:val="none"/>
        </w:rPr>
      </w:pPr>
    </w:p>
    <w:tbl>
      <w:tblPr>
        <w:tblStyle w:val="a6"/>
        <w:tblpPr w:leftFromText="180" w:rightFromText="180" w:vertAnchor="text" w:tblpX="-34" w:tblpY="1"/>
        <w:tblOverlap w:val="never"/>
        <w:tblW w:w="14992" w:type="dxa"/>
        <w:tblLayout w:type="fixed"/>
        <w:tblLook w:val="04A0"/>
      </w:tblPr>
      <w:tblGrid>
        <w:gridCol w:w="710"/>
        <w:gridCol w:w="1525"/>
        <w:gridCol w:w="4536"/>
        <w:gridCol w:w="4677"/>
        <w:gridCol w:w="3544"/>
      </w:tblGrid>
      <w:tr w:rsidR="003B125E" w:rsidRPr="0047071F" w:rsidTr="000E1ED2">
        <w:tc>
          <w:tcPr>
            <w:tcW w:w="710" w:type="dxa"/>
            <w:tcBorders>
              <w:top w:val="single" w:sz="4" w:space="0" w:color="auto"/>
              <w:left w:val="single" w:sz="4" w:space="0" w:color="auto"/>
              <w:bottom w:val="single" w:sz="4" w:space="0" w:color="auto"/>
              <w:right w:val="single" w:sz="4" w:space="0" w:color="auto"/>
            </w:tcBorders>
            <w:hideMark/>
          </w:tcPr>
          <w:p w:rsidR="003B125E" w:rsidRPr="0047071F" w:rsidRDefault="003B125E" w:rsidP="000E1ED2">
            <w:pPr>
              <w:rPr>
                <w:rFonts w:ascii="Times New Roman" w:hAnsi="Times New Roman" w:cs="Times New Roman"/>
                <w:b/>
                <w:sz w:val="24"/>
                <w:szCs w:val="24"/>
                <w:lang w:eastAsia="en-US"/>
              </w:rPr>
            </w:pPr>
            <w:r w:rsidRPr="0047071F">
              <w:rPr>
                <w:rFonts w:ascii="Times New Roman" w:hAnsi="Times New Roman" w:cs="Times New Roman"/>
                <w:b/>
                <w:sz w:val="24"/>
                <w:szCs w:val="24"/>
                <w:lang w:eastAsia="en-US"/>
              </w:rPr>
              <w:t>№</w:t>
            </w:r>
          </w:p>
          <w:p w:rsidR="003B125E" w:rsidRPr="0047071F" w:rsidRDefault="003B125E" w:rsidP="000E1ED2">
            <w:pPr>
              <w:rPr>
                <w:rFonts w:ascii="Times New Roman" w:hAnsi="Times New Roman" w:cs="Times New Roman"/>
                <w:b/>
                <w:sz w:val="24"/>
                <w:szCs w:val="24"/>
                <w:lang w:eastAsia="en-US"/>
              </w:rPr>
            </w:pPr>
            <w:r w:rsidRPr="0047071F">
              <w:rPr>
                <w:rFonts w:ascii="Times New Roman" w:hAnsi="Times New Roman" w:cs="Times New Roman"/>
                <w:b/>
                <w:sz w:val="24"/>
                <w:szCs w:val="24"/>
                <w:lang w:eastAsia="en-US"/>
              </w:rPr>
              <w:t>п/п</w:t>
            </w:r>
          </w:p>
        </w:tc>
        <w:tc>
          <w:tcPr>
            <w:tcW w:w="1525"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snapToGrid w:val="0"/>
              <w:jc w:val="center"/>
              <w:rPr>
                <w:rFonts w:ascii="Times New Roman" w:hAnsi="Times New Roman" w:cs="Times New Roman"/>
                <w:b/>
                <w:sz w:val="24"/>
                <w:szCs w:val="24"/>
                <w:lang w:eastAsia="en-US"/>
              </w:rPr>
            </w:pPr>
            <w:r w:rsidRPr="0047071F">
              <w:rPr>
                <w:rFonts w:ascii="Times New Roman" w:hAnsi="Times New Roman" w:cs="Times New Roman"/>
                <w:b/>
                <w:sz w:val="24"/>
                <w:szCs w:val="24"/>
                <w:lang w:eastAsia="en-US"/>
              </w:rPr>
              <w:t>Структур</w:t>
            </w:r>
          </w:p>
          <w:p w:rsidR="003B125E" w:rsidRPr="0047071F" w:rsidRDefault="003B125E" w:rsidP="000E1ED2">
            <w:pPr>
              <w:snapToGrid w:val="0"/>
              <w:jc w:val="center"/>
              <w:rPr>
                <w:rFonts w:ascii="Times New Roman" w:hAnsi="Times New Roman" w:cs="Times New Roman"/>
                <w:b/>
                <w:sz w:val="24"/>
                <w:szCs w:val="24"/>
                <w:lang w:eastAsia="en-US"/>
              </w:rPr>
            </w:pPr>
            <w:r w:rsidRPr="0047071F">
              <w:rPr>
                <w:rFonts w:ascii="Times New Roman" w:hAnsi="Times New Roman" w:cs="Times New Roman"/>
                <w:b/>
                <w:sz w:val="24"/>
                <w:szCs w:val="24"/>
                <w:lang w:eastAsia="en-US"/>
              </w:rPr>
              <w:t>ный элемент</w:t>
            </w:r>
          </w:p>
        </w:tc>
        <w:tc>
          <w:tcPr>
            <w:tcW w:w="4536"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snapToGrid w:val="0"/>
              <w:ind w:firstLine="361"/>
              <w:jc w:val="center"/>
              <w:rPr>
                <w:rFonts w:ascii="Times New Roman" w:hAnsi="Times New Roman" w:cs="Times New Roman"/>
                <w:b/>
                <w:sz w:val="24"/>
                <w:szCs w:val="24"/>
                <w:lang w:eastAsia="en-US"/>
              </w:rPr>
            </w:pPr>
            <w:r w:rsidRPr="0047071F">
              <w:rPr>
                <w:rFonts w:ascii="Times New Roman" w:hAnsi="Times New Roman" w:cs="Times New Roman"/>
                <w:b/>
                <w:sz w:val="24"/>
                <w:szCs w:val="24"/>
                <w:lang w:eastAsia="en-US"/>
              </w:rPr>
              <w:t xml:space="preserve">Действующая редакция </w:t>
            </w:r>
          </w:p>
        </w:tc>
        <w:tc>
          <w:tcPr>
            <w:tcW w:w="4677"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snapToGrid w:val="0"/>
              <w:ind w:firstLine="219"/>
              <w:jc w:val="center"/>
              <w:rPr>
                <w:rFonts w:ascii="Times New Roman" w:hAnsi="Times New Roman" w:cs="Times New Roman"/>
                <w:b/>
                <w:sz w:val="24"/>
                <w:szCs w:val="24"/>
                <w:lang w:eastAsia="en-US"/>
              </w:rPr>
            </w:pPr>
            <w:r w:rsidRPr="0047071F">
              <w:rPr>
                <w:rFonts w:ascii="Times New Roman" w:hAnsi="Times New Roman" w:cs="Times New Roman"/>
                <w:b/>
                <w:sz w:val="24"/>
                <w:szCs w:val="24"/>
                <w:lang w:eastAsia="en-US"/>
              </w:rPr>
              <w:t xml:space="preserve">Предлагаемая редакция </w:t>
            </w:r>
          </w:p>
        </w:tc>
        <w:tc>
          <w:tcPr>
            <w:tcW w:w="3544" w:type="dxa"/>
            <w:tcBorders>
              <w:top w:val="single" w:sz="4" w:space="0" w:color="auto"/>
              <w:left w:val="single" w:sz="4" w:space="0" w:color="auto"/>
              <w:bottom w:val="single" w:sz="4" w:space="0" w:color="auto"/>
              <w:right w:val="single" w:sz="4" w:space="0" w:color="auto"/>
            </w:tcBorders>
            <w:hideMark/>
          </w:tcPr>
          <w:p w:rsidR="003B125E" w:rsidRPr="0047071F" w:rsidRDefault="003B125E" w:rsidP="000E1ED2">
            <w:pPr>
              <w:jc w:val="center"/>
              <w:rPr>
                <w:rFonts w:ascii="Times New Roman" w:hAnsi="Times New Roman" w:cs="Times New Roman"/>
                <w:b/>
                <w:sz w:val="24"/>
                <w:szCs w:val="24"/>
                <w:lang w:eastAsia="en-US"/>
              </w:rPr>
            </w:pPr>
            <w:r w:rsidRPr="0047071F">
              <w:rPr>
                <w:rFonts w:ascii="Times New Roman" w:hAnsi="Times New Roman" w:cs="Times New Roman"/>
                <w:b/>
                <w:sz w:val="24"/>
                <w:szCs w:val="24"/>
                <w:lang w:eastAsia="en-US"/>
              </w:rPr>
              <w:t xml:space="preserve">Обоснование необходимости внесения поправок </w:t>
            </w:r>
          </w:p>
        </w:tc>
      </w:tr>
      <w:tr w:rsidR="003B125E" w:rsidRPr="0047071F" w:rsidTr="000E1ED2">
        <w:tc>
          <w:tcPr>
            <w:tcW w:w="710"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rPr>
                <w:rFonts w:ascii="Times New Roman" w:hAnsi="Times New Roman" w:cs="Times New Roman"/>
                <w:b/>
                <w:sz w:val="24"/>
                <w:szCs w:val="24"/>
                <w:lang w:eastAsia="en-US"/>
              </w:rPr>
            </w:pPr>
            <w:r w:rsidRPr="0047071F">
              <w:rPr>
                <w:rFonts w:ascii="Times New Roman" w:hAnsi="Times New Roman" w:cs="Times New Roman"/>
                <w:b/>
                <w:sz w:val="24"/>
                <w:szCs w:val="24"/>
                <w:lang w:eastAsia="en-US"/>
              </w:rPr>
              <w:t>1</w:t>
            </w:r>
          </w:p>
        </w:tc>
        <w:tc>
          <w:tcPr>
            <w:tcW w:w="1525"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jc w:val="center"/>
              <w:rPr>
                <w:rFonts w:ascii="Times New Roman" w:hAnsi="Times New Roman" w:cs="Times New Roman"/>
                <w:b/>
                <w:sz w:val="24"/>
                <w:szCs w:val="24"/>
                <w:lang w:eastAsia="en-US"/>
              </w:rPr>
            </w:pPr>
            <w:r w:rsidRPr="0047071F">
              <w:rPr>
                <w:rFonts w:ascii="Times New Roman" w:hAnsi="Times New Roman" w:cs="Times New Roman"/>
                <w:b/>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jc w:val="center"/>
              <w:rPr>
                <w:rFonts w:ascii="Times New Roman" w:hAnsi="Times New Roman" w:cs="Times New Roman"/>
                <w:b/>
                <w:sz w:val="24"/>
                <w:szCs w:val="24"/>
                <w:lang w:eastAsia="en-US"/>
              </w:rPr>
            </w:pPr>
            <w:r w:rsidRPr="0047071F">
              <w:rPr>
                <w:rFonts w:ascii="Times New Roman" w:hAnsi="Times New Roman" w:cs="Times New Roman"/>
                <w:b/>
                <w:sz w:val="24"/>
                <w:szCs w:val="24"/>
                <w:lang w:eastAsia="en-US"/>
              </w:rPr>
              <w:t>3</w:t>
            </w:r>
          </w:p>
        </w:tc>
        <w:tc>
          <w:tcPr>
            <w:tcW w:w="4677"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jc w:val="center"/>
              <w:rPr>
                <w:rFonts w:ascii="Times New Roman" w:hAnsi="Times New Roman" w:cs="Times New Roman"/>
                <w:b/>
                <w:sz w:val="24"/>
                <w:szCs w:val="24"/>
                <w:lang w:eastAsia="en-US"/>
              </w:rPr>
            </w:pPr>
            <w:r w:rsidRPr="0047071F">
              <w:rPr>
                <w:rFonts w:ascii="Times New Roman" w:hAnsi="Times New Roman" w:cs="Times New Roman"/>
                <w:b/>
                <w:sz w:val="24"/>
                <w:szCs w:val="24"/>
                <w:lang w:eastAsia="en-US"/>
              </w:rPr>
              <w:t>4</w:t>
            </w:r>
          </w:p>
        </w:tc>
        <w:tc>
          <w:tcPr>
            <w:tcW w:w="3544"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jc w:val="center"/>
              <w:rPr>
                <w:rFonts w:ascii="Times New Roman" w:hAnsi="Times New Roman" w:cs="Times New Roman"/>
                <w:b/>
                <w:sz w:val="24"/>
                <w:szCs w:val="24"/>
                <w:lang w:eastAsia="en-US"/>
              </w:rPr>
            </w:pPr>
            <w:r w:rsidRPr="0047071F">
              <w:rPr>
                <w:rFonts w:ascii="Times New Roman" w:hAnsi="Times New Roman" w:cs="Times New Roman"/>
                <w:b/>
                <w:sz w:val="24"/>
                <w:szCs w:val="24"/>
                <w:lang w:eastAsia="en-US"/>
              </w:rPr>
              <w:t>5</w:t>
            </w:r>
          </w:p>
        </w:tc>
      </w:tr>
      <w:tr w:rsidR="003B125E" w:rsidRPr="0047071F" w:rsidTr="000E1ED2">
        <w:tc>
          <w:tcPr>
            <w:tcW w:w="14992" w:type="dxa"/>
            <w:gridSpan w:val="5"/>
            <w:tcBorders>
              <w:top w:val="single" w:sz="4" w:space="0" w:color="auto"/>
              <w:left w:val="single" w:sz="4" w:space="0" w:color="auto"/>
              <w:bottom w:val="single" w:sz="4" w:space="0" w:color="auto"/>
              <w:right w:val="single" w:sz="4" w:space="0" w:color="auto"/>
            </w:tcBorders>
          </w:tcPr>
          <w:p w:rsidR="003B125E" w:rsidRPr="0047071F" w:rsidRDefault="003B125E" w:rsidP="000E1ED2">
            <w:pPr>
              <w:jc w:val="center"/>
              <w:rPr>
                <w:rFonts w:ascii="Times New Roman" w:hAnsi="Times New Roman"/>
                <w:b/>
                <w:sz w:val="24"/>
                <w:szCs w:val="24"/>
                <w:lang w:eastAsia="en-US"/>
              </w:rPr>
            </w:pPr>
            <w:r w:rsidRPr="0047071F">
              <w:rPr>
                <w:rFonts w:ascii="Times New Roman" w:hAnsi="Times New Roman"/>
                <w:b/>
                <w:sz w:val="24"/>
                <w:szCs w:val="24"/>
                <w:lang w:eastAsia="en-US"/>
              </w:rPr>
              <w:t>Бюджетный кодекс Республики Казахстан от 4 декабря 2008 года</w:t>
            </w:r>
          </w:p>
        </w:tc>
      </w:tr>
      <w:tr w:rsidR="003B125E" w:rsidRPr="0047071F" w:rsidTr="000E1ED2">
        <w:tc>
          <w:tcPr>
            <w:tcW w:w="710"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rPr>
                <w:rFonts w:ascii="Times New Roman" w:hAnsi="Times New Roman" w:cs="Times New Roman"/>
                <w:sz w:val="24"/>
                <w:szCs w:val="24"/>
                <w:lang w:eastAsia="en-US"/>
              </w:rPr>
            </w:pPr>
            <w:r w:rsidRPr="0047071F">
              <w:rPr>
                <w:rFonts w:ascii="Times New Roman" w:hAnsi="Times New Roman" w:cs="Times New Roman"/>
                <w:sz w:val="24"/>
                <w:szCs w:val="24"/>
                <w:lang w:eastAsia="en-US"/>
              </w:rPr>
              <w:t>1.</w:t>
            </w:r>
          </w:p>
        </w:tc>
        <w:tc>
          <w:tcPr>
            <w:tcW w:w="1525"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jc w:val="center"/>
              <w:rPr>
                <w:rFonts w:ascii="Times New Roman" w:hAnsi="Times New Roman" w:cs="Times New Roman"/>
                <w:sz w:val="24"/>
                <w:szCs w:val="24"/>
                <w:lang w:eastAsia="en-US"/>
              </w:rPr>
            </w:pPr>
            <w:r w:rsidRPr="0047071F">
              <w:rPr>
                <w:rFonts w:ascii="Times New Roman" w:hAnsi="Times New Roman" w:cs="Times New Roman"/>
                <w:sz w:val="24"/>
                <w:szCs w:val="24"/>
                <w:lang w:eastAsia="en-US"/>
              </w:rPr>
              <w:t xml:space="preserve">Пункт 1 </w:t>
            </w:r>
          </w:p>
          <w:p w:rsidR="003B125E" w:rsidRPr="0047071F" w:rsidRDefault="003B125E" w:rsidP="000E1ED2">
            <w:pPr>
              <w:jc w:val="center"/>
              <w:rPr>
                <w:rFonts w:ascii="Times New Roman" w:hAnsi="Times New Roman" w:cs="Times New Roman"/>
                <w:b/>
                <w:sz w:val="24"/>
                <w:szCs w:val="24"/>
                <w:lang w:eastAsia="en-US"/>
              </w:rPr>
            </w:pPr>
            <w:r w:rsidRPr="0047071F">
              <w:rPr>
                <w:rFonts w:ascii="Times New Roman" w:hAnsi="Times New Roman" w:cs="Times New Roman"/>
                <w:sz w:val="24"/>
                <w:szCs w:val="24"/>
                <w:lang w:eastAsia="en-US"/>
              </w:rPr>
              <w:t>статьи 41</w:t>
            </w:r>
          </w:p>
        </w:tc>
        <w:tc>
          <w:tcPr>
            <w:tcW w:w="4536"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jc w:val="both"/>
              <w:rPr>
                <w:rFonts w:ascii="Times New Roman" w:hAnsi="Times New Roman" w:cs="Times New Roman"/>
                <w:b/>
                <w:sz w:val="24"/>
                <w:szCs w:val="24"/>
                <w:lang w:eastAsia="en-US"/>
              </w:rPr>
            </w:pPr>
            <w:r w:rsidRPr="0047071F">
              <w:rPr>
                <w:rFonts w:ascii="Times New Roman" w:hAnsi="Times New Roman" w:cs="Times New Roman"/>
                <w:b/>
                <w:sz w:val="24"/>
                <w:szCs w:val="24"/>
                <w:lang w:eastAsia="en-US"/>
              </w:rPr>
              <w:t>Статья 41. Государственное задание</w:t>
            </w:r>
          </w:p>
          <w:p w:rsidR="003B125E" w:rsidRDefault="003B125E" w:rsidP="000E1ED2">
            <w:pPr>
              <w:jc w:val="both"/>
              <w:rPr>
                <w:rFonts w:ascii="Times New Roman" w:hAnsi="Times New Roman" w:cs="Times New Roman"/>
                <w:sz w:val="24"/>
                <w:szCs w:val="24"/>
                <w:lang w:eastAsia="en-US"/>
              </w:rPr>
            </w:pPr>
            <w:r w:rsidRPr="0047071F">
              <w:rPr>
                <w:rFonts w:ascii="Times New Roman" w:hAnsi="Times New Roman" w:cs="Times New Roman"/>
                <w:sz w:val="24"/>
                <w:szCs w:val="24"/>
                <w:lang w:eastAsia="en-US"/>
              </w:rPr>
              <w:t xml:space="preserve">1. Государственным заданием является заказ юридическим лицам с участием государства в уставном капитале, организациям, входящим в группу Фонда национального благосостояния, Национальной палате предпринимателей Республики Казахстан и ее организациям, определяемым Правительством Республики Казахстан, автономному кластерному фонду, автономным организациям образования и их организациям,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w:t>
            </w:r>
            <w:r w:rsidRPr="0047071F">
              <w:rPr>
                <w:rFonts w:ascii="Times New Roman" w:hAnsi="Times New Roman" w:cs="Times New Roman"/>
                <w:sz w:val="24"/>
                <w:szCs w:val="24"/>
                <w:lang w:eastAsia="en-US"/>
              </w:rPr>
              <w:lastRenderedPageBreak/>
              <w:t>стабильности государства.</w:t>
            </w:r>
          </w:p>
          <w:p w:rsidR="003B125E" w:rsidRPr="00C842C1" w:rsidRDefault="003B125E" w:rsidP="000E1ED2">
            <w:pPr>
              <w:jc w:val="both"/>
              <w:rPr>
                <w:rFonts w:ascii="Times New Roman" w:hAnsi="Times New Roman" w:cs="Times New Roman"/>
                <w:sz w:val="24"/>
                <w:szCs w:val="24"/>
                <w:lang w:eastAsia="en-US"/>
              </w:rPr>
            </w:pPr>
            <w:r w:rsidRPr="00C842C1">
              <w:rPr>
                <w:rFonts w:ascii="Times New Roman" w:hAnsi="Times New Roman" w:cs="Times New Roman"/>
                <w:sz w:val="24"/>
                <w:szCs w:val="24"/>
                <w:lang w:eastAsia="en-US"/>
              </w:rPr>
              <w:t>Выделение бюджетных средств юридическим лицам с участием государства в уставном капитале, организациям, входящим в группу </w:t>
            </w:r>
            <w:hyperlink r:id="rId28" w:anchor="z158" w:history="1">
              <w:r w:rsidRPr="00C842C1">
                <w:rPr>
                  <w:rStyle w:val="a7"/>
                  <w:rFonts w:ascii="Times New Roman" w:hAnsi="Times New Roman" w:cs="Times New Roman"/>
                  <w:color w:val="auto"/>
                  <w:sz w:val="24"/>
                  <w:szCs w:val="24"/>
                  <w:u w:val="none"/>
                  <w:lang w:eastAsia="en-US"/>
                </w:rPr>
                <w:t>Фонда национального благосостояния</w:t>
              </w:r>
            </w:hyperlink>
            <w:r w:rsidRPr="00C842C1">
              <w:rPr>
                <w:rFonts w:ascii="Times New Roman" w:hAnsi="Times New Roman" w:cs="Times New Roman"/>
                <w:sz w:val="24"/>
                <w:szCs w:val="24"/>
                <w:lang w:eastAsia="en-US"/>
              </w:rPr>
              <w:t>, на выполнение государственного задания осуществляется без увеличения уставного капитала этих юридических лиц.</w:t>
            </w:r>
          </w:p>
        </w:tc>
        <w:tc>
          <w:tcPr>
            <w:tcW w:w="4677"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jc w:val="both"/>
              <w:rPr>
                <w:rFonts w:ascii="Times New Roman" w:hAnsi="Times New Roman" w:cs="Times New Roman"/>
                <w:b/>
                <w:sz w:val="24"/>
                <w:szCs w:val="24"/>
                <w:lang w:eastAsia="en-US"/>
              </w:rPr>
            </w:pPr>
            <w:r w:rsidRPr="0047071F">
              <w:rPr>
                <w:rFonts w:ascii="Times New Roman" w:hAnsi="Times New Roman" w:cs="Times New Roman"/>
                <w:b/>
                <w:sz w:val="24"/>
                <w:szCs w:val="24"/>
                <w:lang w:eastAsia="en-US"/>
              </w:rPr>
              <w:lastRenderedPageBreak/>
              <w:t>Статья 41. Государственное задание</w:t>
            </w:r>
          </w:p>
          <w:p w:rsidR="003B125E" w:rsidRDefault="003B125E" w:rsidP="000E1ED2">
            <w:pPr>
              <w:jc w:val="both"/>
              <w:rPr>
                <w:rFonts w:ascii="Times New Roman" w:hAnsi="Times New Roman" w:cs="Times New Roman"/>
                <w:sz w:val="24"/>
                <w:szCs w:val="24"/>
                <w:lang w:eastAsia="en-US"/>
              </w:rPr>
            </w:pPr>
            <w:r w:rsidRPr="0047071F">
              <w:rPr>
                <w:rFonts w:ascii="Times New Roman" w:hAnsi="Times New Roman" w:cs="Times New Roman"/>
                <w:sz w:val="24"/>
                <w:szCs w:val="24"/>
                <w:lang w:eastAsia="en-US"/>
              </w:rPr>
              <w:t>1. Государственным заданием является заказ юридическим лицам с участием государства в уставном капитале, организациям, входящим в группу Фонда национального благосостояния, Национальной палате предпринимателей Республики Казахстан и ее организациям, определяемым Правительством Республики Казахстан,</w:t>
            </w:r>
            <w:r w:rsidRPr="0047071F">
              <w:rPr>
                <w:rFonts w:ascii="Times New Roman" w:hAnsi="Times New Roman" w:cs="Times New Roman"/>
                <w:b/>
                <w:sz w:val="24"/>
                <w:szCs w:val="24"/>
                <w:lang w:eastAsia="en-US"/>
              </w:rPr>
              <w:t>Национальному  олимпийскому комитету Республики Казахстан и его организациям</w:t>
            </w:r>
            <w:r w:rsidRPr="0047071F">
              <w:rPr>
                <w:rFonts w:ascii="Times New Roman" w:hAnsi="Times New Roman" w:cs="Times New Roman"/>
                <w:sz w:val="24"/>
                <w:szCs w:val="24"/>
                <w:lang w:eastAsia="en-US"/>
              </w:rPr>
              <w:t xml:space="preserve">,  автономному кластерному фонду, автономным организациям образования и их организациям, определяемым Правительством Республики Казахстан, на оказание отдельных государственных услуг, реализацию бюджетных инвестиционных проектов и выполнение </w:t>
            </w:r>
            <w:r w:rsidRPr="0047071F">
              <w:rPr>
                <w:rFonts w:ascii="Times New Roman" w:hAnsi="Times New Roman" w:cs="Times New Roman"/>
                <w:sz w:val="24"/>
                <w:szCs w:val="24"/>
                <w:lang w:eastAsia="en-US"/>
              </w:rPr>
              <w:lastRenderedPageBreak/>
              <w:t xml:space="preserve">других задач, направленных на обеспечение социально-экономической стабильности </w:t>
            </w:r>
            <w:r w:rsidRPr="009B4367">
              <w:rPr>
                <w:rFonts w:ascii="Times New Roman" w:hAnsi="Times New Roman" w:cs="Times New Roman"/>
                <w:b/>
                <w:sz w:val="24"/>
                <w:szCs w:val="24"/>
                <w:lang w:eastAsia="en-US"/>
              </w:rPr>
              <w:t>и (или) социально-культурного развития</w:t>
            </w:r>
            <w:r>
              <w:rPr>
                <w:rFonts w:ascii="Times New Roman" w:hAnsi="Times New Roman" w:cs="Times New Roman"/>
                <w:sz w:val="24"/>
                <w:szCs w:val="24"/>
                <w:lang w:eastAsia="en-US"/>
              </w:rPr>
              <w:t xml:space="preserve"> государства.</w:t>
            </w:r>
          </w:p>
          <w:p w:rsidR="003B125E" w:rsidRPr="00C842C1" w:rsidRDefault="003B125E" w:rsidP="000E1ED2">
            <w:pPr>
              <w:jc w:val="both"/>
              <w:rPr>
                <w:rFonts w:ascii="Times New Roman" w:hAnsi="Times New Roman" w:cs="Times New Roman"/>
                <w:sz w:val="24"/>
                <w:szCs w:val="24"/>
                <w:lang w:eastAsia="en-US"/>
              </w:rPr>
            </w:pPr>
            <w:r w:rsidRPr="00C842C1">
              <w:rPr>
                <w:rFonts w:ascii="Times New Roman" w:hAnsi="Times New Roman" w:cs="Times New Roman"/>
                <w:sz w:val="24"/>
                <w:szCs w:val="24"/>
                <w:lang w:eastAsia="en-US"/>
              </w:rPr>
              <w:t>Выделение бюджетных средств юридическим лицам с участием государства в уставном капитале, организациям, входящим в группу </w:t>
            </w:r>
            <w:hyperlink r:id="rId29" w:anchor="z158" w:history="1">
              <w:r w:rsidRPr="00C842C1">
                <w:rPr>
                  <w:rStyle w:val="a7"/>
                  <w:rFonts w:ascii="Times New Roman" w:hAnsi="Times New Roman" w:cs="Times New Roman"/>
                  <w:color w:val="auto"/>
                  <w:sz w:val="24"/>
                  <w:szCs w:val="24"/>
                  <w:u w:val="none"/>
                  <w:lang w:eastAsia="en-US"/>
                </w:rPr>
                <w:t>Фонда национального благосостояния</w:t>
              </w:r>
            </w:hyperlink>
            <w:r w:rsidRPr="00C842C1">
              <w:rPr>
                <w:rFonts w:ascii="Times New Roman" w:hAnsi="Times New Roman" w:cs="Times New Roman"/>
                <w:sz w:val="24"/>
                <w:szCs w:val="24"/>
                <w:lang w:eastAsia="en-US"/>
              </w:rPr>
              <w:t>, на выполнение государственного задания осуществляется без увеличения уставного капитала этих юридических лиц.</w:t>
            </w:r>
          </w:p>
        </w:tc>
        <w:tc>
          <w:tcPr>
            <w:tcW w:w="3544"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jc w:val="both"/>
              <w:rPr>
                <w:rFonts w:ascii="Times New Roman" w:hAnsi="Times New Roman" w:cs="Times New Roman"/>
                <w:sz w:val="24"/>
                <w:szCs w:val="24"/>
                <w:lang w:eastAsia="en-US"/>
              </w:rPr>
            </w:pPr>
            <w:r w:rsidRPr="0047071F">
              <w:rPr>
                <w:rFonts w:ascii="Times New Roman" w:hAnsi="Times New Roman" w:cs="Times New Roman"/>
                <w:sz w:val="24"/>
                <w:szCs w:val="24"/>
                <w:lang w:eastAsia="en-US"/>
              </w:rPr>
              <w:lastRenderedPageBreak/>
              <w:t>НОК по аналогии</w:t>
            </w:r>
            <w:r w:rsidRPr="0047071F">
              <w:rPr>
                <w:rFonts w:ascii="Times New Roman" w:hAnsi="Times New Roman" w:cs="Times New Roman"/>
                <w:sz w:val="24"/>
                <w:szCs w:val="24"/>
                <w:lang w:val="en-US" w:eastAsia="en-US"/>
              </w:rPr>
              <w:t>c</w:t>
            </w:r>
            <w:r w:rsidRPr="0047071F">
              <w:rPr>
                <w:rFonts w:ascii="Times New Roman" w:hAnsi="Times New Roman" w:cs="Times New Roman"/>
                <w:sz w:val="24"/>
                <w:szCs w:val="24"/>
                <w:lang w:eastAsia="en-US"/>
              </w:rPr>
              <w:t xml:space="preserve">  Национальной палатой предпринимателей «Атамекен», участвуя в государственном задании, будет уполномочен компетенцией финансирования подготовки национальных команд по видам спорта в соответствии с установленными критериями ранжирования. Это предполагает осуществление ряда функций спортивными федерациями в рамках выполнения государственного задания. Данная мера позволит в значительной степени снизить зависимость спортивных федераций от спонсорских средств, что в свою очередь </w:t>
            </w:r>
            <w:r w:rsidRPr="0047071F">
              <w:rPr>
                <w:rFonts w:ascii="Times New Roman" w:hAnsi="Times New Roman" w:cs="Times New Roman"/>
                <w:sz w:val="24"/>
                <w:szCs w:val="24"/>
                <w:lang w:eastAsia="en-US"/>
              </w:rPr>
              <w:lastRenderedPageBreak/>
              <w:t>позволит повысить стабильность развития видов спорта.</w:t>
            </w:r>
          </w:p>
          <w:p w:rsidR="003B125E" w:rsidRPr="0047071F" w:rsidRDefault="003B125E" w:rsidP="000E1ED2">
            <w:pPr>
              <w:jc w:val="both"/>
              <w:rPr>
                <w:rFonts w:ascii="Times New Roman" w:hAnsi="Times New Roman" w:cs="Times New Roman"/>
                <w:b/>
                <w:sz w:val="24"/>
                <w:szCs w:val="24"/>
                <w:lang w:eastAsia="en-US"/>
              </w:rPr>
            </w:pPr>
            <w:r w:rsidRPr="0047071F">
              <w:rPr>
                <w:rFonts w:ascii="Times New Roman" w:hAnsi="Times New Roman" w:cs="Times New Roman"/>
                <w:sz w:val="24"/>
                <w:szCs w:val="24"/>
                <w:lang w:eastAsia="en-US"/>
              </w:rPr>
              <w:t>При этом НОК будет выступать в качестве основного исполнителя государственного задания. В то же время бюджетным администратором – уполномоченным органом в области физической культуры и спорта – будет осуществляться контроль над выделяемыми средствами в рамках существующего бюджетного законодательства.</w:t>
            </w:r>
          </w:p>
        </w:tc>
      </w:tr>
      <w:tr w:rsidR="003B125E" w:rsidRPr="0047071F" w:rsidTr="000E1ED2">
        <w:tc>
          <w:tcPr>
            <w:tcW w:w="14992" w:type="dxa"/>
            <w:gridSpan w:val="5"/>
            <w:tcBorders>
              <w:top w:val="single" w:sz="4" w:space="0" w:color="auto"/>
              <w:left w:val="single" w:sz="4" w:space="0" w:color="auto"/>
              <w:bottom w:val="single" w:sz="4" w:space="0" w:color="auto"/>
              <w:right w:val="single" w:sz="4" w:space="0" w:color="auto"/>
            </w:tcBorders>
          </w:tcPr>
          <w:p w:rsidR="003B125E" w:rsidRPr="0047071F" w:rsidRDefault="003B125E" w:rsidP="000E1ED2">
            <w:pPr>
              <w:jc w:val="center"/>
              <w:rPr>
                <w:rFonts w:ascii="Times New Roman" w:hAnsi="Times New Roman"/>
                <w:b/>
                <w:sz w:val="24"/>
                <w:szCs w:val="24"/>
                <w:lang w:eastAsia="en-US"/>
              </w:rPr>
            </w:pPr>
            <w:r w:rsidRPr="0047071F">
              <w:rPr>
                <w:rFonts w:ascii="Times New Roman" w:hAnsi="Times New Roman"/>
                <w:b/>
                <w:sz w:val="24"/>
                <w:szCs w:val="24"/>
                <w:lang w:eastAsia="en-US"/>
              </w:rPr>
              <w:lastRenderedPageBreak/>
              <w:t>Закон Республики Казахстан  от 3 июля 2014 года «О физической культуре и спорте»</w:t>
            </w:r>
          </w:p>
        </w:tc>
      </w:tr>
      <w:tr w:rsidR="003B125E" w:rsidRPr="00F12733" w:rsidTr="000E1ED2">
        <w:tc>
          <w:tcPr>
            <w:tcW w:w="710"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rPr>
                <w:rFonts w:ascii="Times New Roman" w:hAnsi="Times New Roman"/>
                <w:sz w:val="24"/>
                <w:szCs w:val="24"/>
                <w:lang w:eastAsia="en-US"/>
              </w:rPr>
            </w:pPr>
            <w:r w:rsidRPr="0047071F">
              <w:rPr>
                <w:rFonts w:ascii="Times New Roman" w:hAnsi="Times New Roman"/>
                <w:sz w:val="24"/>
                <w:szCs w:val="24"/>
                <w:lang w:eastAsia="en-US"/>
              </w:rPr>
              <w:t>2.</w:t>
            </w:r>
          </w:p>
        </w:tc>
        <w:tc>
          <w:tcPr>
            <w:tcW w:w="1525"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center"/>
              <w:rPr>
                <w:rFonts w:eastAsia="Times New Roman"/>
                <w:sz w:val="24"/>
                <w:szCs w:val="24"/>
              </w:rPr>
            </w:pPr>
            <w:r w:rsidRPr="0047071F">
              <w:rPr>
                <w:rFonts w:eastAsia="Times New Roman"/>
                <w:sz w:val="24"/>
                <w:szCs w:val="24"/>
              </w:rPr>
              <w:t xml:space="preserve">Статья 1 </w:t>
            </w:r>
          </w:p>
        </w:tc>
        <w:tc>
          <w:tcPr>
            <w:tcW w:w="4536"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rFonts w:eastAsia="Times New Roman"/>
                <w:b/>
                <w:sz w:val="24"/>
                <w:szCs w:val="24"/>
              </w:rPr>
            </w:pPr>
            <w:r w:rsidRPr="0047071F">
              <w:rPr>
                <w:rFonts w:eastAsia="Times New Roman"/>
                <w:b/>
                <w:sz w:val="24"/>
                <w:szCs w:val="24"/>
              </w:rPr>
              <w:t>Статья 1. Основные понятия, используемые в настоящем Законе</w:t>
            </w:r>
          </w:p>
          <w:p w:rsidR="003B125E" w:rsidRPr="0047071F" w:rsidRDefault="003B125E" w:rsidP="000E1ED2">
            <w:pPr>
              <w:pStyle w:val="a4"/>
              <w:jc w:val="both"/>
              <w:rPr>
                <w:rFonts w:eastAsia="Times New Roman"/>
                <w:sz w:val="24"/>
                <w:szCs w:val="24"/>
              </w:rPr>
            </w:pPr>
            <w:r w:rsidRPr="0047071F">
              <w:rPr>
                <w:rFonts w:eastAsia="Times New Roman"/>
                <w:sz w:val="24"/>
                <w:szCs w:val="24"/>
              </w:rPr>
              <w:t>…</w:t>
            </w:r>
          </w:p>
          <w:p w:rsidR="003B125E" w:rsidRPr="0047071F" w:rsidRDefault="003B125E" w:rsidP="000E1ED2">
            <w:pPr>
              <w:pStyle w:val="a4"/>
              <w:jc w:val="both"/>
              <w:rPr>
                <w:rFonts w:eastAsia="Times New Roman"/>
                <w:b/>
                <w:sz w:val="24"/>
                <w:szCs w:val="24"/>
              </w:rPr>
            </w:pPr>
          </w:p>
          <w:p w:rsidR="003B125E" w:rsidRPr="0047071F" w:rsidRDefault="003B125E" w:rsidP="000E1ED2">
            <w:pPr>
              <w:pStyle w:val="a4"/>
              <w:jc w:val="both"/>
              <w:rPr>
                <w:rFonts w:eastAsia="Times New Roman"/>
                <w:b/>
                <w:sz w:val="24"/>
                <w:szCs w:val="24"/>
              </w:rPr>
            </w:pPr>
            <w:r w:rsidRPr="0047071F">
              <w:rPr>
                <w:rFonts w:eastAsia="Times New Roman"/>
                <w:b/>
                <w:sz w:val="24"/>
                <w:szCs w:val="24"/>
              </w:rPr>
              <w:t>37-1) отсутствует;</w:t>
            </w:r>
          </w:p>
          <w:p w:rsidR="003B125E" w:rsidRPr="0047071F" w:rsidRDefault="003B125E" w:rsidP="000E1ED2">
            <w:pPr>
              <w:pStyle w:val="a4"/>
              <w:jc w:val="both"/>
              <w:rPr>
                <w:rFonts w:eastAsia="Times New Roman"/>
                <w:sz w:val="24"/>
                <w:szCs w:val="24"/>
              </w:rPr>
            </w:pPr>
            <w:r w:rsidRPr="0047071F">
              <w:rPr>
                <w:rFonts w:eastAsia="Times New Roman"/>
                <w:sz w:val="24"/>
                <w:szCs w:val="24"/>
              </w:rPr>
              <w:t>…</w:t>
            </w:r>
          </w:p>
          <w:p w:rsidR="003B125E" w:rsidRDefault="003B125E" w:rsidP="000E1ED2">
            <w:pPr>
              <w:pStyle w:val="a4"/>
              <w:jc w:val="both"/>
              <w:rPr>
                <w:rFonts w:eastAsia="Times New Roman"/>
                <w:sz w:val="24"/>
                <w:szCs w:val="24"/>
              </w:rPr>
            </w:pPr>
          </w:p>
          <w:p w:rsidR="003B125E" w:rsidRDefault="003B125E" w:rsidP="000E1ED2">
            <w:pPr>
              <w:pStyle w:val="a4"/>
              <w:jc w:val="both"/>
              <w:rPr>
                <w:rFonts w:eastAsia="Times New Roman"/>
                <w:sz w:val="24"/>
                <w:szCs w:val="24"/>
              </w:rPr>
            </w:pPr>
          </w:p>
          <w:p w:rsidR="003B125E" w:rsidRDefault="003B125E" w:rsidP="000E1ED2">
            <w:pPr>
              <w:pStyle w:val="a4"/>
              <w:jc w:val="both"/>
              <w:rPr>
                <w:rFonts w:eastAsia="Times New Roman"/>
                <w:sz w:val="24"/>
                <w:szCs w:val="24"/>
              </w:rPr>
            </w:pPr>
          </w:p>
          <w:p w:rsidR="003B125E" w:rsidRDefault="003B125E" w:rsidP="000E1ED2">
            <w:pPr>
              <w:pStyle w:val="a4"/>
              <w:jc w:val="both"/>
              <w:rPr>
                <w:rFonts w:eastAsia="Times New Roman"/>
                <w:sz w:val="24"/>
                <w:szCs w:val="24"/>
              </w:rPr>
            </w:pPr>
          </w:p>
          <w:p w:rsidR="003B125E" w:rsidRDefault="003B125E" w:rsidP="000E1ED2">
            <w:pPr>
              <w:pStyle w:val="a4"/>
              <w:jc w:val="both"/>
              <w:rPr>
                <w:rFonts w:eastAsia="Times New Roman"/>
                <w:sz w:val="24"/>
                <w:szCs w:val="24"/>
              </w:rPr>
            </w:pPr>
          </w:p>
          <w:p w:rsidR="003B125E" w:rsidRDefault="003B125E" w:rsidP="000E1ED2">
            <w:pPr>
              <w:pStyle w:val="a4"/>
              <w:jc w:val="both"/>
              <w:rPr>
                <w:rFonts w:eastAsia="Times New Roman"/>
                <w:sz w:val="24"/>
                <w:szCs w:val="24"/>
              </w:rPr>
            </w:pPr>
          </w:p>
          <w:p w:rsidR="003B125E" w:rsidRDefault="003B125E" w:rsidP="000E1ED2">
            <w:pPr>
              <w:pStyle w:val="a4"/>
              <w:jc w:val="both"/>
              <w:rPr>
                <w:rFonts w:eastAsia="Times New Roman"/>
                <w:sz w:val="24"/>
                <w:szCs w:val="24"/>
              </w:rPr>
            </w:pPr>
          </w:p>
          <w:p w:rsidR="003B125E" w:rsidRDefault="003B125E" w:rsidP="000E1ED2">
            <w:pPr>
              <w:pStyle w:val="a4"/>
              <w:jc w:val="both"/>
              <w:rPr>
                <w:rFonts w:eastAsia="Times New Roman"/>
                <w:sz w:val="24"/>
                <w:szCs w:val="24"/>
              </w:rPr>
            </w:pPr>
          </w:p>
          <w:p w:rsidR="003B125E" w:rsidRPr="0047071F" w:rsidRDefault="003B125E" w:rsidP="000E1ED2">
            <w:pPr>
              <w:pStyle w:val="a4"/>
              <w:jc w:val="both"/>
              <w:rPr>
                <w:rFonts w:eastAsia="Times New Roman"/>
                <w:sz w:val="24"/>
                <w:szCs w:val="24"/>
              </w:rPr>
            </w:pPr>
            <w:r w:rsidRPr="0047071F">
              <w:rPr>
                <w:rFonts w:eastAsia="Times New Roman"/>
                <w:sz w:val="24"/>
                <w:szCs w:val="24"/>
              </w:rPr>
              <w:t>44) спортивное мероприятие – спортивное соревнование, учебно-</w:t>
            </w:r>
            <w:r w:rsidRPr="0047071F">
              <w:rPr>
                <w:rFonts w:eastAsia="Times New Roman"/>
                <w:sz w:val="24"/>
                <w:szCs w:val="24"/>
              </w:rPr>
              <w:lastRenderedPageBreak/>
              <w:t xml:space="preserve">тренировочный сбор с участием спортсменов, тренеров и специалистов в области физической культуры и спорта; </w:t>
            </w:r>
          </w:p>
          <w:p w:rsidR="003B125E" w:rsidRPr="0047071F" w:rsidRDefault="003B125E" w:rsidP="000E1ED2">
            <w:pPr>
              <w:pStyle w:val="a4"/>
              <w:jc w:val="both"/>
              <w:rPr>
                <w:rFonts w:eastAsia="Times New Roman"/>
                <w:b/>
                <w:sz w:val="24"/>
                <w:szCs w:val="24"/>
              </w:rPr>
            </w:pPr>
            <w:r w:rsidRPr="0047071F">
              <w:rPr>
                <w:rFonts w:eastAsia="Times New Roman"/>
                <w:b/>
                <w:sz w:val="24"/>
                <w:szCs w:val="24"/>
              </w:rPr>
              <w:t>44-1) отсутствует;</w:t>
            </w:r>
          </w:p>
          <w:p w:rsidR="003B125E" w:rsidRPr="0047071F" w:rsidRDefault="003B125E" w:rsidP="000E1ED2">
            <w:pPr>
              <w:pStyle w:val="a4"/>
              <w:jc w:val="both"/>
              <w:rPr>
                <w:rFonts w:eastAsia="Times New Roman"/>
                <w:b/>
                <w:sz w:val="24"/>
                <w:szCs w:val="24"/>
              </w:rPr>
            </w:pPr>
            <w:r w:rsidRPr="0047071F">
              <w:rPr>
                <w:rFonts w:eastAsia="Times New Roman"/>
                <w:b/>
                <w:sz w:val="24"/>
                <w:szCs w:val="24"/>
              </w:rPr>
              <w:t>44-2) отсутствует;</w:t>
            </w:r>
          </w:p>
          <w:p w:rsidR="003B125E" w:rsidRPr="0047071F" w:rsidRDefault="003B125E" w:rsidP="000E1ED2">
            <w:pPr>
              <w:pStyle w:val="a4"/>
              <w:jc w:val="both"/>
              <w:rPr>
                <w:rFonts w:eastAsia="Times New Roman"/>
                <w:b/>
                <w:sz w:val="24"/>
                <w:szCs w:val="24"/>
              </w:rPr>
            </w:pPr>
            <w:r w:rsidRPr="0047071F">
              <w:rPr>
                <w:rFonts w:eastAsia="Times New Roman"/>
                <w:b/>
                <w:sz w:val="24"/>
                <w:szCs w:val="24"/>
              </w:rPr>
              <w:t>44-3) отсутствует;</w:t>
            </w:r>
          </w:p>
          <w:p w:rsidR="003B125E" w:rsidRPr="0047071F" w:rsidRDefault="003B125E" w:rsidP="000E1ED2">
            <w:pPr>
              <w:pStyle w:val="a4"/>
              <w:ind w:firstLine="290"/>
              <w:jc w:val="both"/>
              <w:rPr>
                <w:rFonts w:eastAsia="Times New Roman"/>
                <w:sz w:val="24"/>
                <w:szCs w:val="24"/>
              </w:rPr>
            </w:pPr>
          </w:p>
          <w:p w:rsidR="003B125E" w:rsidRPr="0047071F" w:rsidRDefault="003B125E" w:rsidP="000E1ED2">
            <w:pPr>
              <w:pStyle w:val="a4"/>
              <w:ind w:firstLine="290"/>
              <w:jc w:val="both"/>
              <w:rPr>
                <w:rFonts w:eastAsia="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rFonts w:eastAsia="Times New Roman"/>
                <w:b/>
                <w:sz w:val="24"/>
                <w:szCs w:val="24"/>
              </w:rPr>
            </w:pPr>
            <w:r w:rsidRPr="0047071F">
              <w:rPr>
                <w:rFonts w:eastAsia="Times New Roman"/>
                <w:b/>
                <w:sz w:val="24"/>
                <w:szCs w:val="24"/>
              </w:rPr>
              <w:lastRenderedPageBreak/>
              <w:t>Статья 1. Основные понятия, используемые в настоящем Законе</w:t>
            </w:r>
          </w:p>
          <w:p w:rsidR="003B125E" w:rsidRPr="0047071F" w:rsidRDefault="003B125E" w:rsidP="000E1ED2">
            <w:pPr>
              <w:widowControl w:val="0"/>
              <w:jc w:val="both"/>
              <w:rPr>
                <w:rFonts w:ascii="Times New Roman" w:eastAsia="Times New Roman" w:hAnsi="Times New Roman" w:cs="Times New Roman"/>
                <w:noProof/>
                <w:sz w:val="24"/>
                <w:szCs w:val="24"/>
              </w:rPr>
            </w:pPr>
            <w:r w:rsidRPr="0047071F">
              <w:rPr>
                <w:rFonts w:ascii="Times New Roman" w:eastAsia="Times New Roman" w:hAnsi="Times New Roman" w:cs="Times New Roman"/>
                <w:noProof/>
                <w:sz w:val="24"/>
                <w:szCs w:val="24"/>
              </w:rPr>
              <w:t>…</w:t>
            </w:r>
          </w:p>
          <w:p w:rsidR="003B125E" w:rsidRPr="0047071F" w:rsidRDefault="003B125E" w:rsidP="000E1ED2">
            <w:pPr>
              <w:pStyle w:val="a4"/>
              <w:jc w:val="both"/>
              <w:rPr>
                <w:rFonts w:eastAsia="Times New Roman"/>
                <w:sz w:val="24"/>
                <w:szCs w:val="24"/>
              </w:rPr>
            </w:pPr>
          </w:p>
          <w:p w:rsidR="003B125E" w:rsidRPr="0047071F" w:rsidRDefault="003B125E" w:rsidP="000E1ED2">
            <w:pPr>
              <w:widowControl w:val="0"/>
              <w:jc w:val="both"/>
              <w:rPr>
                <w:rFonts w:ascii="Times New Roman" w:eastAsia="Times New Roman" w:hAnsi="Times New Roman" w:cs="Times New Roman"/>
                <w:b/>
                <w:noProof/>
                <w:sz w:val="24"/>
                <w:szCs w:val="24"/>
              </w:rPr>
            </w:pPr>
            <w:r w:rsidRPr="00F4439F">
              <w:rPr>
                <w:rFonts w:ascii="Times New Roman" w:eastAsia="Times New Roman" w:hAnsi="Times New Roman" w:cs="Times New Roman"/>
                <w:b/>
                <w:noProof/>
                <w:sz w:val="24"/>
                <w:szCs w:val="24"/>
              </w:rPr>
              <w:t>37-1) ранжирование видов спорта – классификация видов спорта в зависимости от спортивных достижений на международных соревнованиях, национально-культурной традиционности вида спорта, наличия кадрового потенциала, материально-технической базы, массовости и соотношения особенностей вида спорта к климатическим условиям региона;</w:t>
            </w:r>
          </w:p>
          <w:p w:rsidR="003B125E" w:rsidRPr="0047071F" w:rsidRDefault="003B125E" w:rsidP="000E1ED2">
            <w:pPr>
              <w:widowControl w:val="0"/>
              <w:jc w:val="both"/>
              <w:rPr>
                <w:rFonts w:ascii="Times New Roman" w:eastAsia="Times New Roman" w:hAnsi="Times New Roman" w:cs="Times New Roman"/>
                <w:noProof/>
                <w:sz w:val="24"/>
                <w:szCs w:val="24"/>
              </w:rPr>
            </w:pPr>
            <w:r w:rsidRPr="0047071F">
              <w:rPr>
                <w:rFonts w:ascii="Times New Roman" w:eastAsia="Times New Roman" w:hAnsi="Times New Roman" w:cs="Times New Roman"/>
                <w:noProof/>
                <w:sz w:val="24"/>
                <w:szCs w:val="24"/>
              </w:rPr>
              <w:t>…</w:t>
            </w:r>
          </w:p>
          <w:p w:rsidR="003B125E" w:rsidRPr="0047071F" w:rsidRDefault="003B125E" w:rsidP="000E1ED2">
            <w:pPr>
              <w:pStyle w:val="a4"/>
              <w:jc w:val="both"/>
              <w:rPr>
                <w:rFonts w:eastAsia="Times New Roman"/>
                <w:sz w:val="24"/>
                <w:szCs w:val="24"/>
              </w:rPr>
            </w:pPr>
            <w:r w:rsidRPr="0047071F">
              <w:rPr>
                <w:rFonts w:eastAsia="Times New Roman"/>
                <w:sz w:val="24"/>
                <w:szCs w:val="24"/>
              </w:rPr>
              <w:t xml:space="preserve">44) спортивное мероприятие – спортивное </w:t>
            </w:r>
            <w:r w:rsidRPr="0047071F">
              <w:rPr>
                <w:rFonts w:eastAsia="Times New Roman"/>
                <w:sz w:val="24"/>
                <w:szCs w:val="24"/>
              </w:rPr>
              <w:lastRenderedPageBreak/>
              <w:t xml:space="preserve">соревнование, учебно-тренировочный сбор с участием спортсменов, тренеров и специалистов в области физической культуры и спорта; </w:t>
            </w:r>
          </w:p>
          <w:p w:rsidR="003B125E" w:rsidRPr="0047071F" w:rsidRDefault="003B125E" w:rsidP="000E1ED2">
            <w:pPr>
              <w:widowControl w:val="0"/>
              <w:jc w:val="both"/>
              <w:rPr>
                <w:rFonts w:ascii="Times New Roman" w:eastAsia="Times New Roman" w:hAnsi="Times New Roman" w:cs="Times New Roman"/>
                <w:b/>
                <w:noProof/>
                <w:sz w:val="24"/>
                <w:szCs w:val="24"/>
              </w:rPr>
            </w:pPr>
            <w:r w:rsidRPr="0047071F">
              <w:rPr>
                <w:rFonts w:ascii="Times New Roman" w:eastAsia="Times New Roman" w:hAnsi="Times New Roman" w:cs="Times New Roman"/>
                <w:b/>
                <w:noProof/>
                <w:sz w:val="24"/>
                <w:szCs w:val="24"/>
              </w:rPr>
              <w:t xml:space="preserve">44-1) олимпийский вид спорта –вид спорта, </w:t>
            </w:r>
            <w:r>
              <w:rPr>
                <w:rFonts w:ascii="Times New Roman" w:eastAsia="Times New Roman" w:hAnsi="Times New Roman" w:cs="Times New Roman"/>
                <w:b/>
                <w:noProof/>
                <w:sz w:val="24"/>
                <w:szCs w:val="24"/>
              </w:rPr>
              <w:t xml:space="preserve"> вошедший в программу Олимпийских игр,</w:t>
            </w:r>
            <w:r w:rsidRPr="0047071F">
              <w:rPr>
                <w:rFonts w:ascii="Times New Roman" w:eastAsia="Times New Roman" w:hAnsi="Times New Roman" w:cs="Times New Roman"/>
                <w:b/>
                <w:noProof/>
                <w:sz w:val="24"/>
                <w:szCs w:val="24"/>
              </w:rPr>
              <w:t xml:space="preserve"> имеющий соответствующие правила,среду занятия, используемый спортивный инвентарь и оборудование, признанный Международным олимпийским комитетом в соответствии с Олимпийской хартией;</w:t>
            </w:r>
          </w:p>
          <w:p w:rsidR="003B125E" w:rsidRPr="0047071F" w:rsidRDefault="003B125E" w:rsidP="000E1ED2">
            <w:pPr>
              <w:widowControl w:val="0"/>
              <w:jc w:val="both"/>
              <w:rPr>
                <w:rFonts w:ascii="Times New Roman" w:eastAsia="Times New Roman" w:hAnsi="Times New Roman" w:cs="Times New Roman"/>
                <w:b/>
                <w:noProof/>
                <w:sz w:val="24"/>
                <w:szCs w:val="24"/>
              </w:rPr>
            </w:pPr>
            <w:r w:rsidRPr="0047071F">
              <w:rPr>
                <w:rFonts w:ascii="Times New Roman" w:eastAsia="Times New Roman" w:hAnsi="Times New Roman" w:cs="Times New Roman"/>
                <w:b/>
                <w:noProof/>
                <w:sz w:val="24"/>
                <w:szCs w:val="24"/>
              </w:rPr>
              <w:t xml:space="preserve">44-2) неолимпийский вид спорта – </w:t>
            </w:r>
            <w:r>
              <w:rPr>
                <w:rFonts w:ascii="Times New Roman" w:eastAsia="Times New Roman" w:hAnsi="Times New Roman" w:cs="Times New Roman"/>
                <w:b/>
                <w:noProof/>
                <w:sz w:val="24"/>
                <w:szCs w:val="24"/>
              </w:rPr>
              <w:t xml:space="preserve">вид спорта, </w:t>
            </w:r>
            <w:r w:rsidRPr="0047071F">
              <w:rPr>
                <w:rFonts w:ascii="Times New Roman" w:eastAsia="Times New Roman" w:hAnsi="Times New Roman" w:cs="Times New Roman"/>
                <w:b/>
                <w:noProof/>
                <w:sz w:val="24"/>
                <w:szCs w:val="24"/>
              </w:rPr>
              <w:t>не вошедший в программу Олимпийских и Паралимпийских игр,имеющий соответствующие правила, среду занятия, используемый спортивный инвентарь и оборудование, широкое развитие в мировом спортивном сообществе и возглавляемый международными федерациями;</w:t>
            </w:r>
          </w:p>
          <w:p w:rsidR="003B125E" w:rsidRPr="0047071F" w:rsidRDefault="003B125E" w:rsidP="000E1ED2">
            <w:pPr>
              <w:widowControl w:val="0"/>
              <w:jc w:val="both"/>
              <w:rPr>
                <w:rFonts w:ascii="Times New Roman" w:eastAsia="Times New Roman" w:hAnsi="Times New Roman" w:cs="Times New Roman"/>
                <w:b/>
                <w:noProof/>
                <w:sz w:val="24"/>
                <w:szCs w:val="24"/>
              </w:rPr>
            </w:pPr>
            <w:r w:rsidRPr="0047071F">
              <w:rPr>
                <w:rFonts w:ascii="Times New Roman" w:eastAsia="Times New Roman" w:hAnsi="Times New Roman" w:cs="Times New Roman"/>
                <w:b/>
                <w:noProof/>
                <w:sz w:val="24"/>
                <w:szCs w:val="24"/>
              </w:rPr>
              <w:t xml:space="preserve">44-3) паралимпийский вид спорта –  </w:t>
            </w:r>
            <w:r>
              <w:rPr>
                <w:rFonts w:ascii="Times New Roman" w:eastAsia="Times New Roman" w:hAnsi="Times New Roman" w:cs="Times New Roman"/>
                <w:b/>
                <w:noProof/>
                <w:sz w:val="24"/>
                <w:szCs w:val="24"/>
              </w:rPr>
              <w:t xml:space="preserve">вид спорта, </w:t>
            </w:r>
            <w:r w:rsidRPr="0047071F">
              <w:rPr>
                <w:rFonts w:ascii="Times New Roman" w:eastAsia="Times New Roman" w:hAnsi="Times New Roman" w:cs="Times New Roman"/>
                <w:b/>
                <w:noProof/>
                <w:sz w:val="24"/>
                <w:szCs w:val="24"/>
              </w:rPr>
              <w:t>признанный Международным Паралимпийским комитетом в соответствии со Сводом правил Международного Паралимпийского комитета,имеющий соответствующие правила, среду занятия, используемый спортивный инвентарь и оборудование;</w:t>
            </w:r>
          </w:p>
        </w:tc>
        <w:tc>
          <w:tcPr>
            <w:tcW w:w="3544" w:type="dxa"/>
            <w:tcBorders>
              <w:top w:val="single" w:sz="4" w:space="0" w:color="auto"/>
              <w:left w:val="single" w:sz="4" w:space="0" w:color="auto"/>
              <w:bottom w:val="single" w:sz="4" w:space="0" w:color="auto"/>
              <w:right w:val="single" w:sz="4" w:space="0" w:color="auto"/>
            </w:tcBorders>
          </w:tcPr>
          <w:p w:rsidR="003B125E" w:rsidRDefault="003B125E" w:rsidP="000E1ED2">
            <w:pPr>
              <w:jc w:val="both"/>
              <w:rPr>
                <w:rFonts w:ascii="Times New Roman" w:hAnsi="Times New Roman" w:cs="Times New Roman"/>
                <w:sz w:val="24"/>
                <w:szCs w:val="24"/>
                <w:lang w:eastAsia="en-US"/>
              </w:rPr>
            </w:pPr>
            <w:r w:rsidRPr="00F12733">
              <w:rPr>
                <w:rFonts w:ascii="Times New Roman" w:hAnsi="Times New Roman" w:cs="Times New Roman"/>
                <w:sz w:val="24"/>
                <w:szCs w:val="24"/>
                <w:lang w:eastAsia="en-US"/>
              </w:rPr>
              <w:lastRenderedPageBreak/>
              <w:t>Предлагается дополнить  статью 1 новыми нормами</w:t>
            </w:r>
            <w:r>
              <w:rPr>
                <w:rFonts w:ascii="Times New Roman" w:hAnsi="Times New Roman" w:cs="Times New Roman"/>
                <w:sz w:val="24"/>
                <w:szCs w:val="24"/>
                <w:lang w:eastAsia="en-US"/>
              </w:rPr>
              <w:t>,</w:t>
            </w:r>
            <w:r w:rsidRPr="00F12733">
              <w:rPr>
                <w:rFonts w:ascii="Times New Roman" w:hAnsi="Times New Roman" w:cs="Times New Roman"/>
                <w:sz w:val="24"/>
                <w:szCs w:val="24"/>
                <w:lang w:eastAsia="en-US"/>
              </w:rPr>
              <w:t xml:space="preserve"> в связи с отсутствием определений</w:t>
            </w:r>
            <w:r w:rsidRPr="00442401">
              <w:rPr>
                <w:rFonts w:ascii="Times New Roman" w:hAnsi="Times New Roman" w:cs="Times New Roman"/>
                <w:sz w:val="24"/>
                <w:szCs w:val="24"/>
                <w:lang w:eastAsia="en-US"/>
              </w:rPr>
              <w:t>,  в частности определением «паралимпийский вид спорта» с целью популяризации физической культуры и спорта среди инвалидов, развития паралимпийских видов спорта, содействия интеграции спорта инвалидов в отечественное и международное спортивное движение с учетом специфики каждой категории инвалидов.</w:t>
            </w:r>
          </w:p>
          <w:p w:rsidR="003B125E" w:rsidRPr="00063914" w:rsidRDefault="003B125E" w:rsidP="000E1ED2">
            <w:pPr>
              <w:jc w:val="both"/>
              <w:rPr>
                <w:rFonts w:ascii="Times New Roman" w:hAnsi="Times New Roman" w:cs="Times New Roman"/>
                <w:sz w:val="24"/>
                <w:szCs w:val="24"/>
                <w:lang w:eastAsia="en-US"/>
              </w:rPr>
            </w:pPr>
            <w:r w:rsidRPr="00063914">
              <w:rPr>
                <w:rFonts w:ascii="Times New Roman" w:hAnsi="Times New Roman" w:cs="Times New Roman"/>
                <w:sz w:val="24"/>
                <w:szCs w:val="24"/>
                <w:lang w:eastAsia="en-US"/>
              </w:rPr>
              <w:t xml:space="preserve">Согласно Концепции развития </w:t>
            </w:r>
            <w:r w:rsidRPr="00063914">
              <w:rPr>
                <w:rFonts w:ascii="Times New Roman" w:hAnsi="Times New Roman" w:cs="Times New Roman"/>
                <w:sz w:val="24"/>
                <w:szCs w:val="24"/>
                <w:lang w:eastAsia="en-US"/>
              </w:rPr>
              <w:lastRenderedPageBreak/>
              <w:t>физической культуры и спорта Республики Казахстан до 2025 года, утвержденного Указом Президента Республики Казахстан от 11 января 2016 года № 168</w:t>
            </w:r>
            <w:r>
              <w:rPr>
                <w:rFonts w:ascii="Times New Roman" w:hAnsi="Times New Roman" w:cs="Times New Roman"/>
                <w:sz w:val="24"/>
                <w:szCs w:val="24"/>
                <w:lang w:eastAsia="en-US"/>
              </w:rPr>
              <w:t>,</w:t>
            </w:r>
            <w:r w:rsidRPr="00063914">
              <w:rPr>
                <w:rFonts w:ascii="Times New Roman" w:hAnsi="Times New Roman" w:cs="Times New Roman"/>
                <w:sz w:val="24"/>
                <w:szCs w:val="24"/>
                <w:lang w:eastAsia="en-US"/>
              </w:rPr>
              <w:t xml:space="preserve"> в отрасли спорта к 2025 году будет увеличен охват населения систематически занимающихся спортом до 35%, количество инвалидов, имеющих показания к активным занятиям физической культуры и спорта от общего количества инвалидов составит в 2022 году – 13,2%, к 2023 году до 13,7%, в 2024 году – 14,2% и в 2025 году до 14,7%.</w:t>
            </w:r>
          </w:p>
          <w:p w:rsidR="003B125E" w:rsidRPr="00607945" w:rsidRDefault="003B125E" w:rsidP="000E1ED2">
            <w:pPr>
              <w:jc w:val="both"/>
              <w:rPr>
                <w:rFonts w:ascii="Times New Roman" w:hAnsi="Times New Roman" w:cs="Times New Roman"/>
                <w:b/>
                <w:sz w:val="24"/>
                <w:szCs w:val="24"/>
                <w:lang w:eastAsia="en-US"/>
              </w:rPr>
            </w:pPr>
          </w:p>
          <w:p w:rsidR="003B125E" w:rsidRPr="00F12733" w:rsidRDefault="003B125E" w:rsidP="000E1ED2">
            <w:pPr>
              <w:pStyle w:val="a4"/>
              <w:jc w:val="both"/>
              <w:rPr>
                <w:sz w:val="24"/>
                <w:szCs w:val="24"/>
                <w:lang w:eastAsia="en-US"/>
              </w:rPr>
            </w:pPr>
          </w:p>
          <w:p w:rsidR="003B125E" w:rsidRPr="00F12733" w:rsidRDefault="003B125E" w:rsidP="000E1ED2">
            <w:pPr>
              <w:pStyle w:val="a4"/>
              <w:ind w:firstLine="250"/>
              <w:jc w:val="both"/>
              <w:rPr>
                <w:sz w:val="24"/>
                <w:szCs w:val="24"/>
                <w:lang w:eastAsia="en-US"/>
              </w:rPr>
            </w:pPr>
          </w:p>
          <w:p w:rsidR="003B125E" w:rsidRPr="00F12733" w:rsidRDefault="003B125E" w:rsidP="000E1ED2">
            <w:pPr>
              <w:pStyle w:val="a4"/>
              <w:ind w:firstLine="250"/>
              <w:jc w:val="both"/>
              <w:rPr>
                <w:sz w:val="24"/>
                <w:szCs w:val="24"/>
                <w:lang w:eastAsia="en-US"/>
              </w:rPr>
            </w:pPr>
          </w:p>
          <w:p w:rsidR="003B125E" w:rsidRPr="00F12733" w:rsidRDefault="003B125E" w:rsidP="000E1ED2">
            <w:pPr>
              <w:pStyle w:val="a4"/>
              <w:ind w:firstLine="250"/>
              <w:jc w:val="both"/>
              <w:rPr>
                <w:sz w:val="24"/>
                <w:szCs w:val="24"/>
                <w:lang w:eastAsia="en-US"/>
              </w:rPr>
            </w:pPr>
          </w:p>
          <w:p w:rsidR="003B125E" w:rsidRPr="00F12733" w:rsidRDefault="003B125E" w:rsidP="000E1ED2">
            <w:pPr>
              <w:pStyle w:val="a4"/>
              <w:ind w:firstLine="250"/>
              <w:jc w:val="both"/>
              <w:rPr>
                <w:sz w:val="24"/>
                <w:szCs w:val="24"/>
                <w:lang w:eastAsia="en-US"/>
              </w:rPr>
            </w:pPr>
          </w:p>
          <w:p w:rsidR="003B125E" w:rsidRPr="00F12733" w:rsidRDefault="003B125E" w:rsidP="000E1ED2">
            <w:pPr>
              <w:pStyle w:val="a4"/>
              <w:ind w:firstLine="250"/>
              <w:jc w:val="both"/>
              <w:rPr>
                <w:sz w:val="24"/>
                <w:szCs w:val="24"/>
                <w:lang w:eastAsia="en-US"/>
              </w:rPr>
            </w:pPr>
          </w:p>
          <w:p w:rsidR="003B125E" w:rsidRPr="00F12733" w:rsidRDefault="003B125E" w:rsidP="000E1ED2">
            <w:pPr>
              <w:pStyle w:val="a4"/>
              <w:ind w:firstLine="250"/>
              <w:jc w:val="both"/>
              <w:rPr>
                <w:sz w:val="24"/>
                <w:szCs w:val="24"/>
                <w:lang w:eastAsia="en-US"/>
              </w:rPr>
            </w:pPr>
          </w:p>
          <w:p w:rsidR="003B125E" w:rsidRPr="00F12733" w:rsidRDefault="003B125E" w:rsidP="000E1ED2">
            <w:pPr>
              <w:pStyle w:val="a4"/>
              <w:ind w:firstLine="250"/>
              <w:jc w:val="both"/>
              <w:rPr>
                <w:sz w:val="24"/>
                <w:szCs w:val="24"/>
                <w:lang w:eastAsia="en-US"/>
              </w:rPr>
            </w:pPr>
          </w:p>
          <w:p w:rsidR="003B125E" w:rsidRPr="00F12733" w:rsidRDefault="003B125E" w:rsidP="000E1ED2">
            <w:pPr>
              <w:pStyle w:val="a4"/>
              <w:ind w:firstLine="250"/>
              <w:jc w:val="both"/>
              <w:rPr>
                <w:sz w:val="24"/>
                <w:szCs w:val="24"/>
                <w:lang w:eastAsia="en-US"/>
              </w:rPr>
            </w:pPr>
          </w:p>
          <w:p w:rsidR="003B125E" w:rsidRPr="00F12733" w:rsidRDefault="003B125E" w:rsidP="000E1ED2">
            <w:pPr>
              <w:pStyle w:val="a4"/>
              <w:ind w:firstLine="250"/>
              <w:jc w:val="both"/>
              <w:rPr>
                <w:sz w:val="24"/>
                <w:szCs w:val="24"/>
                <w:lang w:eastAsia="en-US"/>
              </w:rPr>
            </w:pPr>
          </w:p>
          <w:p w:rsidR="003B125E" w:rsidRPr="00F12733" w:rsidRDefault="003B125E" w:rsidP="000E1ED2">
            <w:pPr>
              <w:pStyle w:val="a4"/>
              <w:ind w:firstLine="250"/>
              <w:jc w:val="both"/>
              <w:rPr>
                <w:sz w:val="24"/>
                <w:szCs w:val="24"/>
                <w:lang w:eastAsia="en-US"/>
              </w:rPr>
            </w:pPr>
          </w:p>
          <w:p w:rsidR="003B125E" w:rsidRPr="00F12733" w:rsidRDefault="003B125E" w:rsidP="000E1ED2">
            <w:pPr>
              <w:pStyle w:val="a4"/>
              <w:ind w:firstLine="250"/>
              <w:jc w:val="both"/>
              <w:rPr>
                <w:sz w:val="24"/>
                <w:szCs w:val="24"/>
                <w:lang w:eastAsia="en-US"/>
              </w:rPr>
            </w:pPr>
          </w:p>
          <w:p w:rsidR="003B125E" w:rsidRPr="00F12733" w:rsidRDefault="003B125E" w:rsidP="000E1ED2">
            <w:pPr>
              <w:pStyle w:val="a4"/>
              <w:ind w:firstLine="250"/>
              <w:jc w:val="both"/>
              <w:rPr>
                <w:sz w:val="24"/>
                <w:szCs w:val="24"/>
                <w:lang w:eastAsia="en-US"/>
              </w:rPr>
            </w:pPr>
          </w:p>
          <w:p w:rsidR="003B125E" w:rsidRPr="00F12733" w:rsidRDefault="003B125E" w:rsidP="000E1ED2">
            <w:pPr>
              <w:pStyle w:val="a4"/>
              <w:jc w:val="both"/>
              <w:rPr>
                <w:sz w:val="24"/>
                <w:szCs w:val="24"/>
                <w:lang w:eastAsia="en-US"/>
              </w:rPr>
            </w:pPr>
          </w:p>
        </w:tc>
      </w:tr>
      <w:tr w:rsidR="003B125E" w:rsidRPr="0047071F" w:rsidTr="000E1ED2">
        <w:tc>
          <w:tcPr>
            <w:tcW w:w="710"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rPr>
                <w:rFonts w:ascii="Times New Roman" w:hAnsi="Times New Roman"/>
                <w:sz w:val="24"/>
                <w:szCs w:val="24"/>
                <w:lang w:eastAsia="en-US"/>
              </w:rPr>
            </w:pPr>
            <w:r w:rsidRPr="0047071F">
              <w:rPr>
                <w:rFonts w:ascii="Times New Roman" w:hAnsi="Times New Roman"/>
                <w:sz w:val="24"/>
                <w:szCs w:val="24"/>
                <w:lang w:eastAsia="en-US"/>
              </w:rPr>
              <w:lastRenderedPageBreak/>
              <w:t>3.</w:t>
            </w:r>
          </w:p>
        </w:tc>
        <w:tc>
          <w:tcPr>
            <w:tcW w:w="1525"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center"/>
              <w:rPr>
                <w:rFonts w:eastAsia="Times New Roman"/>
                <w:sz w:val="24"/>
                <w:szCs w:val="24"/>
              </w:rPr>
            </w:pPr>
            <w:r w:rsidRPr="0047071F">
              <w:rPr>
                <w:rFonts w:eastAsia="Times New Roman"/>
                <w:sz w:val="24"/>
                <w:szCs w:val="24"/>
              </w:rPr>
              <w:t>Подпункт 2) пункта 2 статьи  2</w:t>
            </w:r>
          </w:p>
        </w:tc>
        <w:tc>
          <w:tcPr>
            <w:tcW w:w="4536"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rFonts w:eastAsia="Times New Roman"/>
                <w:b/>
                <w:sz w:val="24"/>
                <w:szCs w:val="24"/>
              </w:rPr>
            </w:pPr>
            <w:r w:rsidRPr="0047071F">
              <w:rPr>
                <w:rFonts w:eastAsia="Times New Roman"/>
                <w:b/>
                <w:sz w:val="24"/>
                <w:szCs w:val="24"/>
              </w:rPr>
              <w:t>Статья 2. Принципы и задачи государственной политики в                  области физической культуры и спорта</w:t>
            </w:r>
          </w:p>
          <w:p w:rsidR="003B125E" w:rsidRPr="0047071F" w:rsidRDefault="003B125E" w:rsidP="000E1ED2">
            <w:pPr>
              <w:pStyle w:val="a4"/>
              <w:rPr>
                <w:rFonts w:eastAsia="Times New Roman"/>
                <w:b/>
                <w:sz w:val="24"/>
                <w:szCs w:val="24"/>
              </w:rPr>
            </w:pPr>
            <w:r w:rsidRPr="0047071F">
              <w:rPr>
                <w:rFonts w:eastAsia="Times New Roman"/>
                <w:b/>
                <w:sz w:val="24"/>
                <w:szCs w:val="24"/>
              </w:rPr>
              <w:t>…</w:t>
            </w:r>
          </w:p>
          <w:p w:rsidR="003B125E" w:rsidRPr="0047071F" w:rsidRDefault="003B125E" w:rsidP="000E1ED2">
            <w:pPr>
              <w:pStyle w:val="a4"/>
              <w:jc w:val="both"/>
              <w:rPr>
                <w:rFonts w:eastAsia="Times New Roman"/>
                <w:sz w:val="24"/>
                <w:szCs w:val="24"/>
              </w:rPr>
            </w:pPr>
            <w:r w:rsidRPr="0047071F">
              <w:rPr>
                <w:rFonts w:eastAsia="Times New Roman"/>
                <w:sz w:val="24"/>
                <w:szCs w:val="24"/>
              </w:rPr>
              <w:t>2. Задачами государственной политики в области физической культуры и спорта являются:</w:t>
            </w:r>
          </w:p>
          <w:p w:rsidR="003B125E" w:rsidRPr="0047071F" w:rsidRDefault="003B125E" w:rsidP="000E1ED2">
            <w:pPr>
              <w:pStyle w:val="a4"/>
              <w:jc w:val="both"/>
              <w:rPr>
                <w:rFonts w:eastAsia="Times New Roman"/>
                <w:sz w:val="24"/>
                <w:szCs w:val="24"/>
              </w:rPr>
            </w:pPr>
            <w:r w:rsidRPr="0047071F">
              <w:rPr>
                <w:rFonts w:eastAsia="Times New Roman"/>
                <w:sz w:val="24"/>
                <w:szCs w:val="24"/>
              </w:rPr>
              <w:t>1) обеспечение безопасности жизни и здоровья лиц, занимающихся физической культурой и спортом, а также участников и зрителей физкультурно-оздоровительных и спортивных мероприятий и соблюдение общественного порядка в местах проведения спортивно-массовых мероприятий;</w:t>
            </w:r>
          </w:p>
          <w:p w:rsidR="003B125E" w:rsidRPr="0047071F" w:rsidRDefault="003B125E" w:rsidP="000E1ED2">
            <w:pPr>
              <w:pStyle w:val="a4"/>
              <w:jc w:val="both"/>
              <w:rPr>
                <w:rFonts w:eastAsia="Times New Roman"/>
                <w:sz w:val="24"/>
                <w:szCs w:val="24"/>
              </w:rPr>
            </w:pPr>
            <w:r w:rsidRPr="0047071F">
              <w:rPr>
                <w:rFonts w:eastAsia="Times New Roman"/>
                <w:sz w:val="24"/>
                <w:szCs w:val="24"/>
              </w:rPr>
              <w:t>2) развитие национальных, технических и прикладных видов спорта;</w:t>
            </w:r>
          </w:p>
          <w:p w:rsidR="003B125E" w:rsidRPr="0047071F" w:rsidRDefault="003B125E" w:rsidP="000E1ED2">
            <w:pPr>
              <w:pStyle w:val="a4"/>
              <w:jc w:val="both"/>
              <w:rPr>
                <w:rFonts w:eastAsia="Times New Roman"/>
                <w:sz w:val="24"/>
                <w:szCs w:val="24"/>
              </w:rPr>
            </w:pPr>
            <w:r w:rsidRPr="0047071F">
              <w:rPr>
                <w:rFonts w:eastAsia="Times New Roman"/>
                <w:sz w:val="24"/>
                <w:szCs w:val="24"/>
              </w:rPr>
              <w:t>…</w:t>
            </w:r>
          </w:p>
          <w:p w:rsidR="003B125E" w:rsidRPr="0047071F" w:rsidRDefault="003B125E" w:rsidP="000E1ED2">
            <w:pPr>
              <w:pStyle w:val="a4"/>
              <w:ind w:firstLine="290"/>
              <w:jc w:val="both"/>
              <w:rPr>
                <w:rFonts w:eastAsia="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rFonts w:eastAsia="Times New Roman"/>
                <w:b/>
                <w:sz w:val="24"/>
                <w:szCs w:val="24"/>
              </w:rPr>
            </w:pPr>
            <w:r w:rsidRPr="0047071F">
              <w:rPr>
                <w:rFonts w:eastAsia="Times New Roman"/>
                <w:b/>
                <w:sz w:val="24"/>
                <w:szCs w:val="24"/>
              </w:rPr>
              <w:t>Статья 2. Принципы и задачи государственной политики в                  области физической культуры и спорта</w:t>
            </w:r>
          </w:p>
          <w:p w:rsidR="003B125E" w:rsidRPr="0047071F" w:rsidRDefault="003B125E" w:rsidP="000E1ED2">
            <w:pPr>
              <w:pStyle w:val="a4"/>
              <w:rPr>
                <w:rFonts w:eastAsia="Times New Roman"/>
                <w:b/>
                <w:sz w:val="24"/>
                <w:szCs w:val="24"/>
              </w:rPr>
            </w:pPr>
            <w:r w:rsidRPr="0047071F">
              <w:rPr>
                <w:rFonts w:eastAsia="Times New Roman"/>
                <w:b/>
                <w:sz w:val="24"/>
                <w:szCs w:val="24"/>
              </w:rPr>
              <w:t>…</w:t>
            </w:r>
          </w:p>
          <w:p w:rsidR="003B125E" w:rsidRPr="0047071F" w:rsidRDefault="003B125E" w:rsidP="000E1ED2">
            <w:pPr>
              <w:pStyle w:val="a4"/>
              <w:jc w:val="both"/>
              <w:rPr>
                <w:rFonts w:eastAsia="Times New Roman"/>
                <w:sz w:val="24"/>
                <w:szCs w:val="24"/>
              </w:rPr>
            </w:pPr>
            <w:r w:rsidRPr="0047071F">
              <w:rPr>
                <w:rFonts w:eastAsia="Times New Roman"/>
                <w:sz w:val="24"/>
                <w:szCs w:val="24"/>
              </w:rPr>
              <w:t>2. Задачами государственной политики в области физической культуры и спорта являются:</w:t>
            </w:r>
          </w:p>
          <w:p w:rsidR="003B125E" w:rsidRPr="0047071F" w:rsidRDefault="003B125E" w:rsidP="000E1ED2">
            <w:pPr>
              <w:pStyle w:val="a4"/>
              <w:jc w:val="both"/>
              <w:rPr>
                <w:rFonts w:eastAsia="Times New Roman"/>
                <w:sz w:val="24"/>
                <w:szCs w:val="24"/>
              </w:rPr>
            </w:pPr>
            <w:r w:rsidRPr="0047071F">
              <w:rPr>
                <w:rFonts w:eastAsia="Times New Roman"/>
                <w:sz w:val="24"/>
                <w:szCs w:val="24"/>
              </w:rPr>
              <w:t>1) обеспечение безопасности жизни и здоровья лиц, занимающихся физической культурой и спортом, а также участников и зрителей физкультурно-оздоровительных и спортивных мероприятий и соблюдение общественного порядка в местах проведения спортивно-массовых мероприятий;</w:t>
            </w:r>
          </w:p>
          <w:p w:rsidR="003B125E" w:rsidRPr="0047071F" w:rsidRDefault="003B125E" w:rsidP="000E1ED2">
            <w:pPr>
              <w:pStyle w:val="a4"/>
              <w:jc w:val="both"/>
              <w:rPr>
                <w:rFonts w:eastAsia="Times New Roman"/>
                <w:sz w:val="24"/>
                <w:szCs w:val="24"/>
              </w:rPr>
            </w:pPr>
            <w:r w:rsidRPr="0047071F">
              <w:rPr>
                <w:rFonts w:eastAsia="Times New Roman"/>
                <w:sz w:val="24"/>
                <w:szCs w:val="24"/>
              </w:rPr>
              <w:t xml:space="preserve">2)  развитие национальных, технических, прикладных, </w:t>
            </w:r>
            <w:r w:rsidRPr="0047071F">
              <w:rPr>
                <w:rFonts w:eastAsia="Times New Roman"/>
                <w:b/>
                <w:sz w:val="24"/>
                <w:szCs w:val="24"/>
              </w:rPr>
              <w:t>олимпийских,паралимпийскихи неолимпийских видов спорта;</w:t>
            </w:r>
          </w:p>
          <w:p w:rsidR="003B125E" w:rsidRPr="0047071F" w:rsidRDefault="003B125E" w:rsidP="000E1ED2">
            <w:pPr>
              <w:pStyle w:val="a4"/>
              <w:ind w:firstLine="290"/>
              <w:jc w:val="both"/>
              <w:rPr>
                <w:rFonts w:eastAsia="Times New Roman"/>
                <w:b/>
                <w:sz w:val="24"/>
                <w:szCs w:val="24"/>
              </w:rPr>
            </w:pPr>
            <w:r w:rsidRPr="0047071F">
              <w:rPr>
                <w:rFonts w:eastAsia="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rFonts w:eastAsia="Times New Roman"/>
                <w:sz w:val="24"/>
                <w:szCs w:val="24"/>
              </w:rPr>
            </w:pPr>
            <w:r w:rsidRPr="0047071F">
              <w:rPr>
                <w:rFonts w:eastAsia="Times New Roman"/>
                <w:sz w:val="24"/>
                <w:szCs w:val="24"/>
              </w:rPr>
              <w:t>Редакционная правка в целях охвата всех видов спорта, культивируемых в Республике Казахстан.</w:t>
            </w:r>
          </w:p>
        </w:tc>
      </w:tr>
      <w:tr w:rsidR="003B125E" w:rsidRPr="0047071F" w:rsidTr="000E1ED2">
        <w:tc>
          <w:tcPr>
            <w:tcW w:w="710"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rPr>
                <w:rFonts w:ascii="Times New Roman" w:hAnsi="Times New Roman"/>
                <w:sz w:val="24"/>
                <w:szCs w:val="24"/>
                <w:lang w:eastAsia="en-US"/>
              </w:rPr>
            </w:pPr>
            <w:r w:rsidRPr="0047071F">
              <w:rPr>
                <w:rFonts w:ascii="Times New Roman" w:hAnsi="Times New Roman"/>
                <w:sz w:val="24"/>
                <w:szCs w:val="24"/>
                <w:lang w:eastAsia="en-US"/>
              </w:rPr>
              <w:t>4.</w:t>
            </w:r>
          </w:p>
        </w:tc>
        <w:tc>
          <w:tcPr>
            <w:tcW w:w="1525"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center"/>
              <w:rPr>
                <w:rFonts w:eastAsia="Times New Roman"/>
                <w:sz w:val="24"/>
                <w:szCs w:val="24"/>
              </w:rPr>
            </w:pPr>
            <w:r w:rsidRPr="0047071F">
              <w:rPr>
                <w:rFonts w:eastAsia="Times New Roman"/>
                <w:sz w:val="24"/>
                <w:szCs w:val="24"/>
              </w:rPr>
              <w:t>Подпункт 3) статьи 6</w:t>
            </w:r>
          </w:p>
          <w:p w:rsidR="003B125E" w:rsidRPr="0047071F" w:rsidRDefault="003B125E" w:rsidP="000E1ED2">
            <w:pPr>
              <w:pStyle w:val="a4"/>
              <w:jc w:val="center"/>
              <w:rPr>
                <w:rFonts w:eastAsia="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rFonts w:eastAsia="Times New Roman"/>
                <w:b/>
                <w:sz w:val="24"/>
                <w:szCs w:val="24"/>
              </w:rPr>
            </w:pPr>
            <w:r w:rsidRPr="0047071F">
              <w:rPr>
                <w:rFonts w:eastAsia="Times New Roman"/>
                <w:b/>
                <w:sz w:val="24"/>
                <w:szCs w:val="24"/>
              </w:rPr>
              <w:t>Статья 6. Компетенция Правительства Республики Казахстан в области физической культуры и спорта</w:t>
            </w:r>
          </w:p>
          <w:p w:rsidR="003B125E" w:rsidRPr="0047071F" w:rsidRDefault="003B125E" w:rsidP="000E1ED2">
            <w:pPr>
              <w:pStyle w:val="a4"/>
              <w:jc w:val="both"/>
              <w:rPr>
                <w:rFonts w:eastAsia="Times New Roman"/>
                <w:sz w:val="24"/>
                <w:szCs w:val="24"/>
              </w:rPr>
            </w:pPr>
            <w:r w:rsidRPr="0047071F">
              <w:rPr>
                <w:rFonts w:eastAsia="Times New Roman"/>
                <w:sz w:val="24"/>
                <w:szCs w:val="24"/>
              </w:rPr>
              <w:t xml:space="preserve">Правительство Республики Казахстан: </w:t>
            </w:r>
          </w:p>
          <w:p w:rsidR="003B125E" w:rsidRPr="0047071F" w:rsidRDefault="003B125E" w:rsidP="000E1ED2">
            <w:pPr>
              <w:pStyle w:val="a4"/>
              <w:jc w:val="both"/>
              <w:rPr>
                <w:rFonts w:eastAsia="Times New Roman"/>
                <w:sz w:val="24"/>
                <w:szCs w:val="24"/>
              </w:rPr>
            </w:pPr>
            <w:r w:rsidRPr="0047071F">
              <w:rPr>
                <w:rFonts w:eastAsia="Times New Roman"/>
                <w:sz w:val="24"/>
                <w:szCs w:val="24"/>
              </w:rPr>
              <w:t>…</w:t>
            </w:r>
          </w:p>
          <w:p w:rsidR="003B125E" w:rsidRPr="0047071F" w:rsidRDefault="003B125E" w:rsidP="000E1ED2">
            <w:pPr>
              <w:pStyle w:val="a4"/>
              <w:jc w:val="both"/>
              <w:rPr>
                <w:rFonts w:eastAsia="Times New Roman"/>
                <w:b/>
                <w:sz w:val="24"/>
                <w:szCs w:val="24"/>
              </w:rPr>
            </w:pPr>
            <w:r w:rsidRPr="0047071F">
              <w:rPr>
                <w:rFonts w:eastAsia="Times New Roman"/>
                <w:b/>
                <w:sz w:val="24"/>
                <w:szCs w:val="24"/>
              </w:rPr>
              <w:t xml:space="preserve">3) утверждает нормативы материального обеспечения спортсменов, военнослужащих всех категорий и сотрудников правоохранительных и специальных государственных органов в период </w:t>
            </w:r>
            <w:r w:rsidRPr="0047071F">
              <w:rPr>
                <w:rFonts w:eastAsia="Times New Roman"/>
                <w:b/>
                <w:sz w:val="24"/>
                <w:szCs w:val="24"/>
              </w:rPr>
              <w:lastRenderedPageBreak/>
              <w:t xml:space="preserve">подготовки и участия в спортивных мероприятиях, проводимых на территории Республики Казахстан и за ее пределами;   </w:t>
            </w:r>
          </w:p>
        </w:tc>
        <w:tc>
          <w:tcPr>
            <w:tcW w:w="4677"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rFonts w:eastAsia="Times New Roman"/>
                <w:b/>
                <w:sz w:val="24"/>
                <w:szCs w:val="24"/>
              </w:rPr>
            </w:pPr>
            <w:r w:rsidRPr="0047071F">
              <w:rPr>
                <w:rFonts w:eastAsia="Times New Roman"/>
                <w:b/>
                <w:sz w:val="24"/>
                <w:szCs w:val="24"/>
              </w:rPr>
              <w:lastRenderedPageBreak/>
              <w:t>Статья 6. Компетенция Правительства Республики Казахстан в области физической культуры и спорта</w:t>
            </w:r>
          </w:p>
          <w:p w:rsidR="003B125E" w:rsidRPr="0047071F" w:rsidRDefault="003B125E" w:rsidP="000E1ED2">
            <w:pPr>
              <w:pStyle w:val="a4"/>
              <w:jc w:val="both"/>
              <w:rPr>
                <w:rFonts w:eastAsia="Times New Roman"/>
                <w:sz w:val="24"/>
                <w:szCs w:val="24"/>
              </w:rPr>
            </w:pPr>
            <w:r w:rsidRPr="0047071F">
              <w:rPr>
                <w:rFonts w:eastAsia="Times New Roman"/>
                <w:sz w:val="24"/>
                <w:szCs w:val="24"/>
              </w:rPr>
              <w:t xml:space="preserve">Правительство Республики Казахстан: </w:t>
            </w:r>
          </w:p>
          <w:p w:rsidR="003B125E" w:rsidRPr="0047071F" w:rsidRDefault="003B125E" w:rsidP="000E1ED2">
            <w:pPr>
              <w:pStyle w:val="a4"/>
              <w:jc w:val="both"/>
              <w:rPr>
                <w:rFonts w:eastAsia="Times New Roman"/>
                <w:sz w:val="24"/>
                <w:szCs w:val="24"/>
              </w:rPr>
            </w:pPr>
            <w:r w:rsidRPr="0047071F">
              <w:rPr>
                <w:rFonts w:eastAsia="Times New Roman"/>
                <w:sz w:val="24"/>
                <w:szCs w:val="24"/>
              </w:rPr>
              <w:t>…</w:t>
            </w:r>
          </w:p>
          <w:p w:rsidR="003B125E" w:rsidRPr="0047071F" w:rsidRDefault="003B125E" w:rsidP="000E1ED2">
            <w:pPr>
              <w:pStyle w:val="a4"/>
              <w:jc w:val="both"/>
              <w:rPr>
                <w:rFonts w:eastAsia="Times New Roman"/>
                <w:b/>
                <w:sz w:val="24"/>
                <w:szCs w:val="24"/>
              </w:rPr>
            </w:pPr>
            <w:r w:rsidRPr="0047071F">
              <w:rPr>
                <w:rFonts w:eastAsia="Times New Roman"/>
                <w:b/>
                <w:sz w:val="24"/>
                <w:szCs w:val="24"/>
              </w:rPr>
              <w:t>3) исключить;</w:t>
            </w:r>
          </w:p>
        </w:tc>
        <w:tc>
          <w:tcPr>
            <w:tcW w:w="3544"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rFonts w:eastAsia="Times New Roman"/>
                <w:sz w:val="24"/>
                <w:szCs w:val="24"/>
              </w:rPr>
            </w:pPr>
            <w:r w:rsidRPr="0047071F">
              <w:rPr>
                <w:rFonts w:eastAsia="Times New Roman"/>
                <w:sz w:val="24"/>
                <w:szCs w:val="24"/>
              </w:rPr>
              <w:t xml:space="preserve">Устранение коллизии между законодательством в области физической культуры и спорта и Бюджетным кодексом. Согласно принятому 29 сентября 2014 года Закону Республики Казахстан «О внесении изменений и дополнений в некоторые законодательные акты Республики Казахстан по </w:t>
            </w:r>
            <w:r w:rsidRPr="0047071F">
              <w:rPr>
                <w:rFonts w:eastAsia="Times New Roman"/>
                <w:sz w:val="24"/>
                <w:szCs w:val="24"/>
              </w:rPr>
              <w:lastRenderedPageBreak/>
              <w:t>вопросам разграничения полномочий между уровнями государственного управления» пункт 2 статьи 69 Бюджетного кодекса РК от 4 декабря 2008 года изложен в новой редакции: «2. Натуральные нормы разрабатываются и утверждаются центральными государственными органами по согласованию с центральным уполномоченным органом по бюджетному планированию».</w:t>
            </w:r>
          </w:p>
        </w:tc>
      </w:tr>
      <w:tr w:rsidR="003B125E" w:rsidRPr="0047071F" w:rsidTr="000E1ED2">
        <w:tc>
          <w:tcPr>
            <w:tcW w:w="710"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rPr>
                <w:rFonts w:ascii="Times New Roman" w:hAnsi="Times New Roman"/>
                <w:sz w:val="24"/>
                <w:szCs w:val="24"/>
                <w:lang w:eastAsia="en-US"/>
              </w:rPr>
            </w:pPr>
            <w:r w:rsidRPr="0047071F">
              <w:rPr>
                <w:rFonts w:ascii="Times New Roman" w:hAnsi="Times New Roman"/>
                <w:sz w:val="24"/>
                <w:szCs w:val="24"/>
                <w:lang w:eastAsia="en-US"/>
              </w:rPr>
              <w:lastRenderedPageBreak/>
              <w:t>5.</w:t>
            </w:r>
          </w:p>
        </w:tc>
        <w:tc>
          <w:tcPr>
            <w:tcW w:w="1525"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center"/>
              <w:rPr>
                <w:rFonts w:eastAsia="Times New Roman"/>
                <w:sz w:val="24"/>
                <w:szCs w:val="24"/>
              </w:rPr>
            </w:pPr>
            <w:r w:rsidRPr="0047071F">
              <w:rPr>
                <w:rFonts w:eastAsia="Times New Roman"/>
                <w:sz w:val="24"/>
                <w:szCs w:val="24"/>
              </w:rPr>
              <w:t xml:space="preserve">Подпункт 7) статьи 7 </w:t>
            </w:r>
          </w:p>
        </w:tc>
        <w:tc>
          <w:tcPr>
            <w:tcW w:w="4536"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rFonts w:eastAsia="Times New Roman"/>
                <w:b/>
                <w:sz w:val="24"/>
                <w:szCs w:val="24"/>
              </w:rPr>
            </w:pPr>
            <w:r w:rsidRPr="0047071F">
              <w:rPr>
                <w:rFonts w:eastAsia="Times New Roman"/>
                <w:b/>
                <w:sz w:val="24"/>
                <w:szCs w:val="24"/>
              </w:rPr>
              <w:t>Статья 7. Компетенция уполномоченного органа в области физической культуры и спорта</w:t>
            </w:r>
          </w:p>
          <w:p w:rsidR="003B125E" w:rsidRPr="0047071F" w:rsidRDefault="003B125E" w:rsidP="000E1ED2">
            <w:pPr>
              <w:pStyle w:val="a4"/>
              <w:jc w:val="both"/>
              <w:rPr>
                <w:rFonts w:eastAsia="Times New Roman"/>
                <w:sz w:val="24"/>
                <w:szCs w:val="24"/>
              </w:rPr>
            </w:pPr>
            <w:r w:rsidRPr="0047071F">
              <w:rPr>
                <w:rFonts w:eastAsia="Times New Roman"/>
                <w:sz w:val="24"/>
                <w:szCs w:val="24"/>
              </w:rPr>
              <w:t>Уполномоченный орган в области физической культуры и спорта:</w:t>
            </w:r>
          </w:p>
          <w:p w:rsidR="003B125E" w:rsidRPr="0047071F" w:rsidRDefault="003B125E" w:rsidP="000E1ED2">
            <w:pPr>
              <w:pStyle w:val="a4"/>
              <w:jc w:val="both"/>
              <w:rPr>
                <w:rFonts w:eastAsia="Times New Roman"/>
                <w:sz w:val="24"/>
                <w:szCs w:val="24"/>
              </w:rPr>
            </w:pPr>
            <w:r w:rsidRPr="0047071F">
              <w:rPr>
                <w:rFonts w:eastAsia="Times New Roman"/>
                <w:sz w:val="24"/>
                <w:szCs w:val="24"/>
              </w:rPr>
              <w:t>…</w:t>
            </w:r>
          </w:p>
          <w:p w:rsidR="003B125E" w:rsidRPr="0047071F" w:rsidRDefault="003B125E" w:rsidP="000E1ED2">
            <w:pPr>
              <w:pStyle w:val="a4"/>
              <w:jc w:val="both"/>
              <w:rPr>
                <w:rFonts w:eastAsia="Times New Roman"/>
                <w:sz w:val="24"/>
                <w:szCs w:val="24"/>
              </w:rPr>
            </w:pPr>
            <w:r w:rsidRPr="0047071F">
              <w:rPr>
                <w:rFonts w:eastAsia="Times New Roman"/>
                <w:sz w:val="24"/>
                <w:szCs w:val="24"/>
              </w:rPr>
              <w:t xml:space="preserve">7) проводит республиканские и международные соревнования по видам спорта, в том числе национальным, техническим и прикладным видам, массовому спорту, а также среди спортсменов-ветеранов совместно с аккредитованными республиканскими федерациями; </w:t>
            </w:r>
          </w:p>
        </w:tc>
        <w:tc>
          <w:tcPr>
            <w:tcW w:w="4677"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rFonts w:eastAsia="Times New Roman"/>
                <w:b/>
                <w:sz w:val="24"/>
                <w:szCs w:val="24"/>
              </w:rPr>
            </w:pPr>
            <w:r w:rsidRPr="0047071F">
              <w:rPr>
                <w:rFonts w:eastAsia="Times New Roman"/>
                <w:b/>
                <w:sz w:val="24"/>
                <w:szCs w:val="24"/>
              </w:rPr>
              <w:t>Статья 7. Компетенция уполномоченного органа в области физической культуры и спорта</w:t>
            </w:r>
          </w:p>
          <w:p w:rsidR="003B125E" w:rsidRPr="0047071F" w:rsidRDefault="003B125E" w:rsidP="000E1ED2">
            <w:pPr>
              <w:pStyle w:val="a4"/>
              <w:jc w:val="both"/>
              <w:rPr>
                <w:rFonts w:eastAsia="Times New Roman"/>
                <w:sz w:val="24"/>
                <w:szCs w:val="24"/>
              </w:rPr>
            </w:pPr>
            <w:r w:rsidRPr="0047071F">
              <w:rPr>
                <w:rFonts w:eastAsia="Times New Roman"/>
                <w:sz w:val="24"/>
                <w:szCs w:val="24"/>
              </w:rPr>
              <w:t>Уполномоченный орган в области физической культуры и спорта:</w:t>
            </w:r>
          </w:p>
          <w:p w:rsidR="003B125E" w:rsidRPr="0047071F" w:rsidRDefault="003B125E" w:rsidP="000E1ED2">
            <w:pPr>
              <w:pStyle w:val="a4"/>
              <w:jc w:val="both"/>
              <w:rPr>
                <w:rFonts w:eastAsia="Times New Roman"/>
                <w:sz w:val="24"/>
                <w:szCs w:val="24"/>
              </w:rPr>
            </w:pPr>
            <w:r w:rsidRPr="0047071F">
              <w:rPr>
                <w:rFonts w:eastAsia="Times New Roman"/>
                <w:sz w:val="24"/>
                <w:szCs w:val="24"/>
              </w:rPr>
              <w:t>…</w:t>
            </w:r>
          </w:p>
          <w:p w:rsidR="003B125E" w:rsidRPr="0047071F" w:rsidRDefault="003B125E" w:rsidP="000E1ED2">
            <w:pPr>
              <w:pStyle w:val="a4"/>
              <w:jc w:val="both"/>
              <w:rPr>
                <w:rFonts w:eastAsia="Times New Roman"/>
                <w:sz w:val="24"/>
                <w:szCs w:val="24"/>
              </w:rPr>
            </w:pPr>
            <w:r w:rsidRPr="0047071F">
              <w:rPr>
                <w:rFonts w:eastAsia="Times New Roman"/>
                <w:sz w:val="24"/>
                <w:szCs w:val="24"/>
              </w:rPr>
              <w:t xml:space="preserve">7) проводит республиканские и международные соревнования по видам спорта, в том числе национальным, техническим и прикладным, массовому спорту, а также среди спортсменов-ветеранов совместно с аккредитованными республиканскими федерациями и </w:t>
            </w:r>
            <w:r w:rsidRPr="0047071F">
              <w:rPr>
                <w:rFonts w:eastAsia="Times New Roman"/>
                <w:b/>
                <w:sz w:val="24"/>
                <w:szCs w:val="24"/>
              </w:rPr>
              <w:t>местными исполнительными органами;</w:t>
            </w:r>
          </w:p>
        </w:tc>
        <w:tc>
          <w:tcPr>
            <w:tcW w:w="3544"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rFonts w:eastAsia="Times New Roman"/>
                <w:sz w:val="24"/>
                <w:szCs w:val="24"/>
              </w:rPr>
            </w:pPr>
            <w:r w:rsidRPr="0047071F">
              <w:rPr>
                <w:rFonts w:eastAsia="Times New Roman"/>
                <w:sz w:val="24"/>
                <w:szCs w:val="24"/>
              </w:rPr>
              <w:t xml:space="preserve">Организация на высоком уровне проведение республиканских и международных соревнований по видам спорта, в том числе национальным, техническим и прикладным видам, массовому спорту, а также среди спортсменов-ветеранов </w:t>
            </w:r>
          </w:p>
        </w:tc>
      </w:tr>
      <w:tr w:rsidR="003B125E" w:rsidRPr="0047071F" w:rsidTr="000E1ED2">
        <w:tc>
          <w:tcPr>
            <w:tcW w:w="710"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rPr>
                <w:rFonts w:ascii="Times New Roman" w:hAnsi="Times New Roman"/>
                <w:sz w:val="24"/>
                <w:szCs w:val="24"/>
                <w:lang w:eastAsia="en-US"/>
              </w:rPr>
            </w:pPr>
            <w:r w:rsidRPr="0047071F">
              <w:rPr>
                <w:rFonts w:ascii="Times New Roman" w:hAnsi="Times New Roman"/>
                <w:sz w:val="24"/>
                <w:szCs w:val="24"/>
                <w:lang w:eastAsia="en-US"/>
              </w:rPr>
              <w:t xml:space="preserve">6. </w:t>
            </w:r>
          </w:p>
        </w:tc>
        <w:tc>
          <w:tcPr>
            <w:tcW w:w="1525"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center"/>
              <w:rPr>
                <w:rFonts w:eastAsia="Times New Roman"/>
                <w:sz w:val="24"/>
                <w:szCs w:val="24"/>
              </w:rPr>
            </w:pPr>
            <w:r w:rsidRPr="0047071F">
              <w:rPr>
                <w:rFonts w:eastAsia="Times New Roman"/>
                <w:sz w:val="24"/>
                <w:szCs w:val="24"/>
              </w:rPr>
              <w:t xml:space="preserve">Подпункт 16) </w:t>
            </w:r>
          </w:p>
          <w:p w:rsidR="003B125E" w:rsidRPr="0047071F" w:rsidRDefault="003B125E" w:rsidP="000E1ED2">
            <w:pPr>
              <w:pStyle w:val="a4"/>
              <w:jc w:val="center"/>
              <w:rPr>
                <w:rFonts w:eastAsia="Times New Roman"/>
                <w:sz w:val="24"/>
                <w:szCs w:val="24"/>
              </w:rPr>
            </w:pPr>
            <w:r w:rsidRPr="0047071F">
              <w:rPr>
                <w:rFonts w:eastAsia="Times New Roman"/>
                <w:sz w:val="24"/>
                <w:szCs w:val="24"/>
              </w:rPr>
              <w:t xml:space="preserve">статьи 7 </w:t>
            </w:r>
          </w:p>
        </w:tc>
        <w:tc>
          <w:tcPr>
            <w:tcW w:w="4536"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rFonts w:eastAsia="Times New Roman"/>
                <w:b/>
                <w:sz w:val="24"/>
                <w:szCs w:val="24"/>
              </w:rPr>
            </w:pPr>
            <w:r w:rsidRPr="0047071F">
              <w:rPr>
                <w:rFonts w:eastAsia="Times New Roman"/>
                <w:b/>
                <w:sz w:val="24"/>
                <w:szCs w:val="24"/>
              </w:rPr>
              <w:t>Статья 7. Компетенция уполномоченного органа в области физической культуры и спорта</w:t>
            </w:r>
          </w:p>
          <w:p w:rsidR="003B125E" w:rsidRPr="0047071F" w:rsidRDefault="003B125E" w:rsidP="000E1ED2">
            <w:pPr>
              <w:pStyle w:val="a4"/>
              <w:jc w:val="both"/>
              <w:rPr>
                <w:rFonts w:eastAsia="Times New Roman"/>
                <w:sz w:val="24"/>
                <w:szCs w:val="24"/>
              </w:rPr>
            </w:pPr>
            <w:r w:rsidRPr="0047071F">
              <w:rPr>
                <w:rFonts w:eastAsia="Times New Roman"/>
                <w:sz w:val="24"/>
                <w:szCs w:val="24"/>
              </w:rPr>
              <w:t>Уполномоченный орган в области физической культуры и спорта:</w:t>
            </w:r>
          </w:p>
          <w:p w:rsidR="003B125E" w:rsidRPr="0047071F" w:rsidRDefault="003B125E" w:rsidP="000E1ED2">
            <w:pPr>
              <w:pStyle w:val="a4"/>
              <w:jc w:val="both"/>
              <w:rPr>
                <w:rFonts w:eastAsia="Times New Roman"/>
                <w:sz w:val="24"/>
                <w:szCs w:val="24"/>
              </w:rPr>
            </w:pPr>
            <w:r w:rsidRPr="0047071F">
              <w:rPr>
                <w:rFonts w:eastAsia="Times New Roman"/>
                <w:sz w:val="24"/>
                <w:szCs w:val="24"/>
              </w:rPr>
              <w:lastRenderedPageBreak/>
              <w:t>…</w:t>
            </w:r>
          </w:p>
          <w:p w:rsidR="003B125E" w:rsidRPr="0047071F" w:rsidRDefault="003B125E" w:rsidP="000E1ED2">
            <w:pPr>
              <w:pStyle w:val="a4"/>
              <w:jc w:val="both"/>
              <w:rPr>
                <w:rFonts w:eastAsia="Times New Roman"/>
                <w:b/>
                <w:sz w:val="24"/>
                <w:szCs w:val="24"/>
              </w:rPr>
            </w:pPr>
            <w:r w:rsidRPr="0047071F">
              <w:rPr>
                <w:rFonts w:eastAsia="Times New Roman"/>
                <w:b/>
                <w:sz w:val="24"/>
                <w:szCs w:val="24"/>
              </w:rPr>
              <w:t xml:space="preserve">16) разрабатывает нормативы материального обеспечения спортсменов, тренеров и специалистов в области физической культуры и спорта, военнослужащих всех категорий и сотрудников правоохранительных и специальных государственных органов в период подготовки и участия в спортивных мероприятиях, проводимых на территории Республики Казахстан и за ее пределами;  </w:t>
            </w:r>
          </w:p>
        </w:tc>
        <w:tc>
          <w:tcPr>
            <w:tcW w:w="4677"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rFonts w:eastAsia="Times New Roman"/>
                <w:b/>
                <w:sz w:val="24"/>
                <w:szCs w:val="24"/>
              </w:rPr>
            </w:pPr>
            <w:r w:rsidRPr="0047071F">
              <w:rPr>
                <w:rFonts w:eastAsia="Times New Roman"/>
                <w:b/>
                <w:sz w:val="24"/>
                <w:szCs w:val="24"/>
              </w:rPr>
              <w:lastRenderedPageBreak/>
              <w:t>Статья 7. Компетенция уполномоченного органа в области физической культуры и спорта</w:t>
            </w:r>
          </w:p>
          <w:p w:rsidR="003B125E" w:rsidRPr="0047071F" w:rsidRDefault="003B125E" w:rsidP="000E1ED2">
            <w:pPr>
              <w:pStyle w:val="a4"/>
              <w:jc w:val="both"/>
              <w:rPr>
                <w:rFonts w:eastAsia="Times New Roman"/>
                <w:sz w:val="24"/>
                <w:szCs w:val="24"/>
              </w:rPr>
            </w:pPr>
            <w:r w:rsidRPr="0047071F">
              <w:rPr>
                <w:rFonts w:eastAsia="Times New Roman"/>
                <w:sz w:val="24"/>
                <w:szCs w:val="24"/>
              </w:rPr>
              <w:t>Уполномоченный орган в области физической культуры и спорта:</w:t>
            </w:r>
          </w:p>
          <w:p w:rsidR="003B125E" w:rsidRPr="0047071F" w:rsidRDefault="003B125E" w:rsidP="000E1ED2">
            <w:pPr>
              <w:pStyle w:val="a4"/>
              <w:jc w:val="both"/>
              <w:rPr>
                <w:rFonts w:eastAsia="Times New Roman"/>
                <w:sz w:val="24"/>
                <w:szCs w:val="24"/>
              </w:rPr>
            </w:pPr>
            <w:r w:rsidRPr="0047071F">
              <w:rPr>
                <w:rFonts w:eastAsia="Times New Roman"/>
                <w:sz w:val="24"/>
                <w:szCs w:val="24"/>
              </w:rPr>
              <w:lastRenderedPageBreak/>
              <w:t>…</w:t>
            </w:r>
          </w:p>
          <w:p w:rsidR="003B125E" w:rsidRPr="0047071F" w:rsidRDefault="003B125E" w:rsidP="000E1ED2">
            <w:pPr>
              <w:pStyle w:val="a4"/>
              <w:jc w:val="both"/>
              <w:rPr>
                <w:rFonts w:eastAsia="Times New Roman"/>
                <w:b/>
                <w:sz w:val="24"/>
                <w:szCs w:val="24"/>
              </w:rPr>
            </w:pPr>
            <w:r w:rsidRPr="0047071F">
              <w:rPr>
                <w:rFonts w:eastAsia="Times New Roman"/>
                <w:b/>
                <w:sz w:val="24"/>
                <w:szCs w:val="24"/>
              </w:rPr>
              <w:t xml:space="preserve">16) разрабатывает и </w:t>
            </w:r>
            <w:r>
              <w:rPr>
                <w:rFonts w:eastAsia="Times New Roman"/>
                <w:b/>
                <w:sz w:val="24"/>
                <w:szCs w:val="24"/>
              </w:rPr>
              <w:t>утверждает</w:t>
            </w:r>
            <w:r w:rsidRPr="0047071F">
              <w:rPr>
                <w:rFonts w:eastAsia="Times New Roman"/>
                <w:b/>
                <w:sz w:val="24"/>
                <w:szCs w:val="24"/>
              </w:rPr>
              <w:t xml:space="preserve"> по согласованию с уполномоченным органом по бюджетному планированию  натуральные нормы обеспечения спортсменов, тренеров и специалистов в области физической культуры и спорта, военнослужащих всех категорий и сотрудников правоохранительных и специальных государственных органов в период подготовки и участия в спортивных мероприятиях, проводимых на территории Республики Казахстан и за ее пределами; </w:t>
            </w:r>
          </w:p>
        </w:tc>
        <w:tc>
          <w:tcPr>
            <w:tcW w:w="3544"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rFonts w:eastAsia="Times New Roman"/>
                <w:sz w:val="24"/>
                <w:szCs w:val="24"/>
              </w:rPr>
            </w:pPr>
            <w:r w:rsidRPr="0047071F">
              <w:rPr>
                <w:rFonts w:eastAsia="Times New Roman"/>
                <w:sz w:val="24"/>
                <w:szCs w:val="24"/>
              </w:rPr>
              <w:lastRenderedPageBreak/>
              <w:t xml:space="preserve">Устранение коллизии между законодательством в области физической культуры и спорта и Бюджетным кодексом. Согласно принятому 29 </w:t>
            </w:r>
            <w:r w:rsidRPr="0047071F">
              <w:rPr>
                <w:rFonts w:eastAsia="Times New Roman"/>
                <w:sz w:val="24"/>
                <w:szCs w:val="24"/>
              </w:rPr>
              <w:lastRenderedPageBreak/>
              <w:t>сентября 2014 года Закону Республики Казахстан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пункт 2 статьи 69 Бюджетного кодекса РК от 4 декабря 2008 года изложен в новой редакции: «2. Натуральные нормы разрабатываются и утверждаются центральными государственными органами по согласованию с центральным уполномоченным органом по бюджетному планированию».</w:t>
            </w:r>
          </w:p>
        </w:tc>
      </w:tr>
      <w:tr w:rsidR="003B125E" w:rsidRPr="0047071F" w:rsidTr="000E1ED2">
        <w:tc>
          <w:tcPr>
            <w:tcW w:w="710"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rPr>
                <w:rFonts w:ascii="Times New Roman" w:hAnsi="Times New Roman"/>
                <w:sz w:val="24"/>
                <w:szCs w:val="24"/>
                <w:lang w:eastAsia="en-US"/>
              </w:rPr>
            </w:pPr>
            <w:r w:rsidRPr="0047071F">
              <w:rPr>
                <w:rFonts w:ascii="Times New Roman" w:hAnsi="Times New Roman"/>
                <w:sz w:val="24"/>
                <w:szCs w:val="24"/>
                <w:lang w:eastAsia="en-US"/>
              </w:rPr>
              <w:lastRenderedPageBreak/>
              <w:t>7.</w:t>
            </w:r>
          </w:p>
        </w:tc>
        <w:tc>
          <w:tcPr>
            <w:tcW w:w="1525"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center"/>
              <w:rPr>
                <w:rFonts w:eastAsia="Times New Roman"/>
                <w:sz w:val="24"/>
                <w:szCs w:val="24"/>
              </w:rPr>
            </w:pPr>
            <w:r w:rsidRPr="0047071F">
              <w:rPr>
                <w:rFonts w:eastAsia="Times New Roman"/>
                <w:sz w:val="24"/>
                <w:szCs w:val="24"/>
              </w:rPr>
              <w:t>Подпункт 33)</w:t>
            </w:r>
          </w:p>
          <w:p w:rsidR="003B125E" w:rsidRPr="0047071F" w:rsidRDefault="003B125E" w:rsidP="000E1ED2">
            <w:pPr>
              <w:pStyle w:val="a4"/>
              <w:jc w:val="center"/>
              <w:rPr>
                <w:rFonts w:eastAsia="Times New Roman"/>
                <w:sz w:val="24"/>
                <w:szCs w:val="24"/>
              </w:rPr>
            </w:pPr>
            <w:r w:rsidRPr="0047071F">
              <w:rPr>
                <w:rFonts w:eastAsia="Times New Roman"/>
                <w:sz w:val="24"/>
                <w:szCs w:val="24"/>
              </w:rPr>
              <w:t xml:space="preserve">статьи 7 </w:t>
            </w:r>
          </w:p>
        </w:tc>
        <w:tc>
          <w:tcPr>
            <w:tcW w:w="4536"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rFonts w:eastAsia="Times New Roman"/>
                <w:b/>
                <w:sz w:val="24"/>
                <w:szCs w:val="24"/>
              </w:rPr>
            </w:pPr>
            <w:r w:rsidRPr="0047071F">
              <w:rPr>
                <w:rFonts w:eastAsia="Times New Roman"/>
                <w:b/>
                <w:sz w:val="24"/>
                <w:szCs w:val="24"/>
              </w:rPr>
              <w:t>Статья 7. Компетенция уполномоченного органа в области              физической культуры и спорта</w:t>
            </w:r>
          </w:p>
          <w:p w:rsidR="003B125E" w:rsidRPr="0047071F" w:rsidRDefault="003B125E" w:rsidP="000E1ED2">
            <w:pPr>
              <w:pStyle w:val="a4"/>
              <w:jc w:val="both"/>
              <w:rPr>
                <w:rFonts w:eastAsia="Times New Roman"/>
                <w:sz w:val="24"/>
                <w:szCs w:val="24"/>
              </w:rPr>
            </w:pPr>
            <w:r w:rsidRPr="0047071F">
              <w:rPr>
                <w:rFonts w:eastAsia="Times New Roman"/>
                <w:sz w:val="24"/>
                <w:szCs w:val="24"/>
              </w:rPr>
              <w:t>Уполномоченный орган в области физической культуры и спорта:</w:t>
            </w:r>
          </w:p>
          <w:p w:rsidR="003B125E" w:rsidRPr="0047071F" w:rsidRDefault="003B125E" w:rsidP="000E1ED2">
            <w:pPr>
              <w:pStyle w:val="a4"/>
              <w:jc w:val="both"/>
              <w:rPr>
                <w:rFonts w:eastAsia="Times New Roman"/>
                <w:sz w:val="24"/>
                <w:szCs w:val="24"/>
              </w:rPr>
            </w:pPr>
            <w:r w:rsidRPr="0047071F">
              <w:rPr>
                <w:rFonts w:eastAsia="Times New Roman"/>
                <w:sz w:val="24"/>
                <w:szCs w:val="24"/>
              </w:rPr>
              <w:t xml:space="preserve">… </w:t>
            </w:r>
          </w:p>
          <w:p w:rsidR="003B125E" w:rsidRPr="0047071F" w:rsidRDefault="003B125E" w:rsidP="000E1ED2">
            <w:pPr>
              <w:pStyle w:val="a4"/>
              <w:jc w:val="both"/>
              <w:rPr>
                <w:rFonts w:eastAsia="Times New Roman"/>
                <w:sz w:val="24"/>
                <w:szCs w:val="24"/>
              </w:rPr>
            </w:pPr>
            <w:r w:rsidRPr="0047071F">
              <w:rPr>
                <w:rFonts w:eastAsia="Times New Roman"/>
                <w:sz w:val="24"/>
                <w:szCs w:val="24"/>
              </w:rPr>
              <w:t xml:space="preserve">33) назначает и освобождает от должности главных тренеров сборных команд Республики Казахстан  по видам спорта (национальных сборных команд по видам спорта) и государственных тренеров по представлению республиканских аккредитованных </w:t>
            </w:r>
            <w:r w:rsidRPr="0047071F">
              <w:rPr>
                <w:rFonts w:eastAsia="Times New Roman"/>
                <w:sz w:val="24"/>
                <w:szCs w:val="24"/>
              </w:rPr>
              <w:lastRenderedPageBreak/>
              <w:t xml:space="preserve">спортивных федераций; </w:t>
            </w:r>
          </w:p>
          <w:p w:rsidR="003B125E" w:rsidRPr="0047071F" w:rsidRDefault="003B125E" w:rsidP="000E1ED2">
            <w:pPr>
              <w:pStyle w:val="a4"/>
              <w:ind w:firstLine="290"/>
              <w:jc w:val="both"/>
              <w:rPr>
                <w:rFonts w:eastAsia="Times New Roman"/>
                <w:sz w:val="24"/>
                <w:szCs w:val="24"/>
              </w:rPr>
            </w:pPr>
          </w:p>
          <w:p w:rsidR="003B125E" w:rsidRPr="0047071F" w:rsidRDefault="003B125E" w:rsidP="000E1ED2">
            <w:pPr>
              <w:pStyle w:val="a4"/>
              <w:ind w:firstLine="290"/>
              <w:jc w:val="both"/>
              <w:rPr>
                <w:rFonts w:eastAsia="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rFonts w:eastAsia="Times New Roman"/>
                <w:b/>
                <w:sz w:val="24"/>
                <w:szCs w:val="24"/>
              </w:rPr>
            </w:pPr>
            <w:r w:rsidRPr="0047071F">
              <w:rPr>
                <w:rFonts w:eastAsia="Times New Roman"/>
                <w:b/>
                <w:sz w:val="24"/>
                <w:szCs w:val="24"/>
              </w:rPr>
              <w:lastRenderedPageBreak/>
              <w:t>Статья 7. Компетенция уполномоченного органа в области              физической культуры и спорта</w:t>
            </w:r>
          </w:p>
          <w:p w:rsidR="003B125E" w:rsidRPr="0047071F" w:rsidRDefault="003B125E" w:rsidP="000E1ED2">
            <w:pPr>
              <w:pStyle w:val="a4"/>
              <w:jc w:val="both"/>
              <w:rPr>
                <w:rFonts w:eastAsia="Times New Roman"/>
                <w:sz w:val="24"/>
                <w:szCs w:val="24"/>
              </w:rPr>
            </w:pPr>
            <w:r w:rsidRPr="0047071F">
              <w:rPr>
                <w:rFonts w:eastAsia="Times New Roman"/>
                <w:sz w:val="24"/>
                <w:szCs w:val="24"/>
              </w:rPr>
              <w:t>Уполномоченный орган в области физической культуры и спорта:</w:t>
            </w:r>
          </w:p>
          <w:p w:rsidR="003B125E" w:rsidRPr="0047071F" w:rsidRDefault="003B125E" w:rsidP="000E1ED2">
            <w:pPr>
              <w:pStyle w:val="a4"/>
              <w:jc w:val="both"/>
              <w:rPr>
                <w:rFonts w:eastAsia="Times New Roman"/>
                <w:sz w:val="24"/>
                <w:szCs w:val="24"/>
              </w:rPr>
            </w:pPr>
            <w:r w:rsidRPr="0047071F">
              <w:rPr>
                <w:rFonts w:eastAsia="Times New Roman"/>
                <w:sz w:val="24"/>
                <w:szCs w:val="24"/>
              </w:rPr>
              <w:t>…</w:t>
            </w:r>
          </w:p>
          <w:p w:rsidR="003B125E" w:rsidRPr="0047071F" w:rsidRDefault="003B125E" w:rsidP="000E1ED2">
            <w:pPr>
              <w:pStyle w:val="a4"/>
              <w:jc w:val="both"/>
              <w:rPr>
                <w:rFonts w:eastAsia="Times New Roman"/>
                <w:sz w:val="24"/>
                <w:szCs w:val="24"/>
              </w:rPr>
            </w:pPr>
            <w:r w:rsidRPr="0047071F">
              <w:rPr>
                <w:rFonts w:eastAsia="Times New Roman"/>
                <w:sz w:val="24"/>
                <w:szCs w:val="24"/>
              </w:rPr>
              <w:t>33) назначает и освобождает от должност</w:t>
            </w:r>
            <w:r>
              <w:rPr>
                <w:rFonts w:eastAsia="Times New Roman"/>
                <w:sz w:val="24"/>
                <w:szCs w:val="24"/>
              </w:rPr>
              <w:t>ей</w:t>
            </w:r>
            <w:r w:rsidRPr="0047071F">
              <w:rPr>
                <w:rFonts w:eastAsia="Times New Roman"/>
                <w:sz w:val="24"/>
                <w:szCs w:val="24"/>
              </w:rPr>
              <w:t xml:space="preserve"> главных тренеров сборных команд Республики Казахстан  по видам спорта (национальных сборных команд по видам спорта) и государственных тренеров по представлению республиканских аккредитованных спортивных </w:t>
            </w:r>
            <w:r w:rsidRPr="0047071F">
              <w:rPr>
                <w:rFonts w:eastAsia="Times New Roman"/>
                <w:sz w:val="24"/>
                <w:szCs w:val="24"/>
              </w:rPr>
              <w:lastRenderedPageBreak/>
              <w:t>федераций,</w:t>
            </w:r>
            <w:r w:rsidRPr="0047071F">
              <w:rPr>
                <w:rFonts w:eastAsia="Times New Roman"/>
                <w:b/>
                <w:sz w:val="24"/>
                <w:szCs w:val="24"/>
              </w:rPr>
              <w:t>по олимпийским видам спорта - по согласованию с Национальным олимпийским комитетом Республики Казахстан, по паралимпийским видам спорта - по согласованию с Национальным Паралимпийским комитетом;</w:t>
            </w:r>
          </w:p>
        </w:tc>
        <w:tc>
          <w:tcPr>
            <w:tcW w:w="3544"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rFonts w:eastAsia="Times New Roman"/>
                <w:sz w:val="24"/>
                <w:szCs w:val="24"/>
              </w:rPr>
            </w:pPr>
            <w:r w:rsidRPr="0047071F">
              <w:rPr>
                <w:rFonts w:eastAsia="Times New Roman"/>
                <w:sz w:val="24"/>
                <w:szCs w:val="24"/>
              </w:rPr>
              <w:lastRenderedPageBreak/>
              <w:t>Данная функция будет закреплена за НОК.</w:t>
            </w:r>
          </w:p>
          <w:p w:rsidR="003B125E" w:rsidRPr="0047071F" w:rsidRDefault="003B125E" w:rsidP="000E1ED2">
            <w:pPr>
              <w:pStyle w:val="a4"/>
              <w:ind w:firstLine="250"/>
              <w:jc w:val="both"/>
              <w:rPr>
                <w:rFonts w:eastAsia="Times New Roman"/>
                <w:sz w:val="24"/>
                <w:szCs w:val="24"/>
              </w:rPr>
            </w:pPr>
          </w:p>
          <w:p w:rsidR="003B125E" w:rsidRPr="0047071F" w:rsidRDefault="003B125E" w:rsidP="000E1ED2">
            <w:pPr>
              <w:pStyle w:val="a4"/>
              <w:ind w:firstLine="250"/>
              <w:jc w:val="both"/>
              <w:rPr>
                <w:rFonts w:eastAsia="Times New Roman"/>
                <w:sz w:val="24"/>
                <w:szCs w:val="24"/>
              </w:rPr>
            </w:pPr>
          </w:p>
          <w:p w:rsidR="003B125E" w:rsidRPr="0047071F" w:rsidRDefault="003B125E" w:rsidP="000E1ED2">
            <w:pPr>
              <w:pStyle w:val="a4"/>
              <w:ind w:firstLine="250"/>
              <w:jc w:val="both"/>
              <w:rPr>
                <w:rFonts w:eastAsia="Times New Roman"/>
                <w:sz w:val="24"/>
                <w:szCs w:val="24"/>
              </w:rPr>
            </w:pPr>
          </w:p>
          <w:p w:rsidR="003B125E" w:rsidRPr="0047071F" w:rsidRDefault="003B125E" w:rsidP="000E1ED2">
            <w:pPr>
              <w:pStyle w:val="a4"/>
              <w:ind w:firstLine="250"/>
              <w:jc w:val="both"/>
              <w:rPr>
                <w:rFonts w:eastAsia="Times New Roman"/>
                <w:sz w:val="24"/>
                <w:szCs w:val="24"/>
              </w:rPr>
            </w:pPr>
          </w:p>
          <w:p w:rsidR="003B125E" w:rsidRPr="0047071F" w:rsidRDefault="003B125E" w:rsidP="000E1ED2">
            <w:pPr>
              <w:pStyle w:val="a4"/>
              <w:ind w:firstLine="250"/>
              <w:jc w:val="both"/>
              <w:rPr>
                <w:rFonts w:eastAsia="Times New Roman"/>
                <w:sz w:val="24"/>
                <w:szCs w:val="24"/>
              </w:rPr>
            </w:pPr>
          </w:p>
          <w:p w:rsidR="003B125E" w:rsidRPr="0047071F" w:rsidRDefault="003B125E" w:rsidP="000E1ED2">
            <w:pPr>
              <w:pStyle w:val="a4"/>
              <w:ind w:firstLine="250"/>
              <w:jc w:val="both"/>
              <w:rPr>
                <w:rFonts w:eastAsia="Times New Roman"/>
                <w:sz w:val="24"/>
                <w:szCs w:val="24"/>
              </w:rPr>
            </w:pPr>
          </w:p>
          <w:p w:rsidR="003B125E" w:rsidRPr="0047071F" w:rsidRDefault="003B125E" w:rsidP="000E1ED2">
            <w:pPr>
              <w:pStyle w:val="a4"/>
              <w:ind w:firstLine="250"/>
              <w:jc w:val="both"/>
              <w:rPr>
                <w:rFonts w:eastAsia="Times New Roman"/>
                <w:sz w:val="24"/>
                <w:szCs w:val="24"/>
              </w:rPr>
            </w:pPr>
          </w:p>
          <w:p w:rsidR="003B125E" w:rsidRPr="0047071F" w:rsidRDefault="003B125E" w:rsidP="000E1ED2">
            <w:pPr>
              <w:pStyle w:val="a4"/>
              <w:ind w:firstLine="250"/>
              <w:jc w:val="both"/>
              <w:rPr>
                <w:rFonts w:eastAsia="Times New Roman"/>
                <w:sz w:val="24"/>
                <w:szCs w:val="24"/>
              </w:rPr>
            </w:pPr>
          </w:p>
          <w:p w:rsidR="003B125E" w:rsidRPr="0047071F" w:rsidRDefault="003B125E" w:rsidP="000E1ED2">
            <w:pPr>
              <w:pStyle w:val="a4"/>
              <w:ind w:firstLine="250"/>
              <w:jc w:val="both"/>
              <w:rPr>
                <w:rFonts w:eastAsia="Times New Roman"/>
                <w:sz w:val="24"/>
                <w:szCs w:val="24"/>
              </w:rPr>
            </w:pPr>
          </w:p>
          <w:p w:rsidR="003B125E" w:rsidRPr="0047071F" w:rsidRDefault="003B125E" w:rsidP="000E1ED2">
            <w:pPr>
              <w:pStyle w:val="a4"/>
              <w:ind w:firstLine="250"/>
              <w:jc w:val="both"/>
              <w:rPr>
                <w:rFonts w:eastAsia="Times New Roman"/>
                <w:sz w:val="24"/>
                <w:szCs w:val="24"/>
              </w:rPr>
            </w:pPr>
          </w:p>
          <w:p w:rsidR="003B125E" w:rsidRPr="0047071F" w:rsidRDefault="003B125E" w:rsidP="000E1ED2">
            <w:pPr>
              <w:pStyle w:val="a4"/>
              <w:ind w:firstLine="250"/>
              <w:jc w:val="both"/>
              <w:rPr>
                <w:rFonts w:eastAsia="Times New Roman"/>
                <w:sz w:val="24"/>
                <w:szCs w:val="24"/>
              </w:rPr>
            </w:pPr>
          </w:p>
          <w:p w:rsidR="003B125E" w:rsidRPr="00DC4570" w:rsidRDefault="003B125E" w:rsidP="000E1ED2">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w:t>
            </w:r>
            <w:r w:rsidRPr="00763DF3">
              <w:rPr>
                <w:rFonts w:ascii="Times New Roman" w:hAnsi="Times New Roman" w:cs="Times New Roman"/>
                <w:sz w:val="24"/>
                <w:szCs w:val="24"/>
                <w:lang w:eastAsia="en-US"/>
              </w:rPr>
              <w:t xml:space="preserve"> целью развития паралимпийских видов спорта, содействия интеграции спорта инвалидов в отечественное и международное спортивное движение с учетом специфики каждой категории инвалидов.</w:t>
            </w:r>
          </w:p>
        </w:tc>
      </w:tr>
      <w:tr w:rsidR="003B125E" w:rsidRPr="0047071F" w:rsidTr="000E1ED2">
        <w:tc>
          <w:tcPr>
            <w:tcW w:w="710"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rPr>
                <w:rFonts w:ascii="Times New Roman" w:hAnsi="Times New Roman"/>
                <w:sz w:val="24"/>
                <w:szCs w:val="24"/>
                <w:lang w:eastAsia="en-US"/>
              </w:rPr>
            </w:pPr>
            <w:r w:rsidRPr="0047071F">
              <w:rPr>
                <w:rFonts w:ascii="Times New Roman" w:hAnsi="Times New Roman"/>
                <w:sz w:val="24"/>
                <w:szCs w:val="24"/>
                <w:lang w:eastAsia="en-US"/>
              </w:rPr>
              <w:lastRenderedPageBreak/>
              <w:t>8.</w:t>
            </w:r>
          </w:p>
        </w:tc>
        <w:tc>
          <w:tcPr>
            <w:tcW w:w="1525"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center"/>
              <w:rPr>
                <w:rFonts w:eastAsia="Times New Roman"/>
                <w:sz w:val="24"/>
                <w:szCs w:val="24"/>
              </w:rPr>
            </w:pPr>
            <w:r w:rsidRPr="0047071F">
              <w:rPr>
                <w:rFonts w:eastAsia="Times New Roman"/>
                <w:sz w:val="24"/>
                <w:szCs w:val="24"/>
              </w:rPr>
              <w:t>Подпункт 53) статьи 7</w:t>
            </w:r>
          </w:p>
        </w:tc>
        <w:tc>
          <w:tcPr>
            <w:tcW w:w="4536"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rFonts w:eastAsia="Times New Roman"/>
                <w:b/>
                <w:sz w:val="24"/>
                <w:szCs w:val="24"/>
              </w:rPr>
            </w:pPr>
            <w:r w:rsidRPr="0047071F">
              <w:rPr>
                <w:rFonts w:eastAsia="Times New Roman"/>
                <w:b/>
                <w:sz w:val="24"/>
                <w:szCs w:val="24"/>
              </w:rPr>
              <w:t>Статья 7. Компетенция уполномоченного органа в области              физической культуры и спорта</w:t>
            </w:r>
          </w:p>
          <w:p w:rsidR="003B125E" w:rsidRPr="0047071F" w:rsidRDefault="003B125E" w:rsidP="000E1ED2">
            <w:pPr>
              <w:pStyle w:val="a4"/>
              <w:jc w:val="both"/>
              <w:rPr>
                <w:rFonts w:eastAsia="Times New Roman"/>
                <w:sz w:val="24"/>
                <w:szCs w:val="24"/>
              </w:rPr>
            </w:pPr>
            <w:r w:rsidRPr="0047071F">
              <w:rPr>
                <w:rFonts w:eastAsia="Times New Roman"/>
                <w:sz w:val="24"/>
                <w:szCs w:val="24"/>
              </w:rPr>
              <w:t>Уполномоченный орган в области физической культуры и спорта:</w:t>
            </w:r>
          </w:p>
          <w:p w:rsidR="003B125E" w:rsidRPr="0047071F" w:rsidRDefault="003B125E" w:rsidP="000E1ED2">
            <w:pPr>
              <w:pStyle w:val="a4"/>
              <w:jc w:val="both"/>
              <w:rPr>
                <w:rFonts w:eastAsia="Times New Roman"/>
                <w:b/>
                <w:sz w:val="24"/>
                <w:szCs w:val="24"/>
              </w:rPr>
            </w:pPr>
            <w:r w:rsidRPr="0047071F">
              <w:rPr>
                <w:rFonts w:eastAsia="Times New Roman"/>
                <w:b/>
                <w:sz w:val="24"/>
                <w:szCs w:val="24"/>
              </w:rPr>
              <w:t>…</w:t>
            </w:r>
          </w:p>
          <w:p w:rsidR="003B125E" w:rsidRPr="0047071F" w:rsidRDefault="003B125E" w:rsidP="000E1ED2">
            <w:pPr>
              <w:pStyle w:val="a4"/>
              <w:jc w:val="both"/>
              <w:rPr>
                <w:rFonts w:eastAsia="Times New Roman"/>
                <w:sz w:val="24"/>
                <w:szCs w:val="24"/>
              </w:rPr>
            </w:pPr>
            <w:r w:rsidRPr="0047071F">
              <w:rPr>
                <w:rFonts w:eastAsia="Times New Roman"/>
                <w:sz w:val="24"/>
                <w:szCs w:val="24"/>
              </w:rPr>
              <w:t>53) утверждает положения (регламенты) международных и республиканских спортивных соревнований;</w:t>
            </w:r>
          </w:p>
        </w:tc>
        <w:tc>
          <w:tcPr>
            <w:tcW w:w="4677"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rFonts w:eastAsia="Times New Roman"/>
                <w:b/>
                <w:sz w:val="24"/>
                <w:szCs w:val="24"/>
              </w:rPr>
            </w:pPr>
            <w:r w:rsidRPr="0047071F">
              <w:rPr>
                <w:rFonts w:eastAsia="Times New Roman"/>
                <w:b/>
                <w:sz w:val="24"/>
                <w:szCs w:val="24"/>
              </w:rPr>
              <w:t>Статья 7. Компетенция уполномоченного органа в области              физической культуры и спорта</w:t>
            </w:r>
          </w:p>
          <w:p w:rsidR="003B125E" w:rsidRPr="0047071F" w:rsidRDefault="003B125E" w:rsidP="000E1ED2">
            <w:pPr>
              <w:pStyle w:val="a4"/>
              <w:jc w:val="both"/>
              <w:rPr>
                <w:rFonts w:eastAsia="Times New Roman"/>
                <w:b/>
                <w:sz w:val="24"/>
                <w:szCs w:val="24"/>
              </w:rPr>
            </w:pPr>
            <w:r w:rsidRPr="0047071F">
              <w:rPr>
                <w:rFonts w:eastAsia="Times New Roman"/>
                <w:b/>
                <w:sz w:val="24"/>
                <w:szCs w:val="24"/>
              </w:rPr>
              <w:t>Уполномоченный орган в области физической культуры и спорта:</w:t>
            </w:r>
          </w:p>
          <w:p w:rsidR="003B125E" w:rsidRPr="0047071F" w:rsidRDefault="003B125E" w:rsidP="000E1ED2">
            <w:pPr>
              <w:pStyle w:val="a4"/>
              <w:jc w:val="both"/>
              <w:rPr>
                <w:rFonts w:eastAsia="Times New Roman"/>
                <w:sz w:val="24"/>
                <w:szCs w:val="24"/>
              </w:rPr>
            </w:pPr>
            <w:r w:rsidRPr="0047071F">
              <w:rPr>
                <w:rFonts w:eastAsia="Times New Roman"/>
                <w:sz w:val="24"/>
                <w:szCs w:val="24"/>
              </w:rPr>
              <w:t>…</w:t>
            </w:r>
          </w:p>
          <w:p w:rsidR="003B125E" w:rsidRPr="0047071F" w:rsidRDefault="003B125E" w:rsidP="000E1ED2">
            <w:pPr>
              <w:pStyle w:val="a4"/>
              <w:jc w:val="both"/>
              <w:rPr>
                <w:rFonts w:eastAsia="Times New Roman"/>
                <w:b/>
                <w:sz w:val="24"/>
                <w:szCs w:val="24"/>
              </w:rPr>
            </w:pPr>
            <w:r w:rsidRPr="0047071F">
              <w:rPr>
                <w:rFonts w:eastAsia="Times New Roman"/>
                <w:b/>
                <w:sz w:val="24"/>
                <w:szCs w:val="24"/>
              </w:rPr>
              <w:t xml:space="preserve">53) согласовывает </w:t>
            </w:r>
            <w:r w:rsidRPr="0047071F">
              <w:rPr>
                <w:rFonts w:eastAsia="Times New Roman"/>
                <w:sz w:val="24"/>
                <w:szCs w:val="24"/>
              </w:rPr>
              <w:t>положения (регламенты) международных и республиканских спортивных соревнований;</w:t>
            </w:r>
          </w:p>
        </w:tc>
        <w:tc>
          <w:tcPr>
            <w:tcW w:w="3544"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rFonts w:eastAsia="Times New Roman"/>
                <w:sz w:val="24"/>
                <w:szCs w:val="24"/>
              </w:rPr>
            </w:pPr>
            <w:r w:rsidRPr="0047071F">
              <w:rPr>
                <w:rFonts w:eastAsia="Times New Roman"/>
                <w:sz w:val="24"/>
                <w:szCs w:val="24"/>
              </w:rPr>
              <w:t>Устранение коллизии между подпунктом 53) статьи 7, подпунктом 4) пункта 2 статьи 12 и пунктами 5 и 6 статьи 38 Закона РК «О физической культуре и спорте».</w:t>
            </w:r>
          </w:p>
          <w:p w:rsidR="003B125E" w:rsidRPr="0047071F" w:rsidRDefault="003B125E" w:rsidP="000E1ED2">
            <w:pPr>
              <w:pStyle w:val="a4"/>
              <w:ind w:firstLine="250"/>
              <w:jc w:val="both"/>
              <w:rPr>
                <w:rFonts w:eastAsia="Times New Roman"/>
                <w:sz w:val="24"/>
                <w:szCs w:val="24"/>
              </w:rPr>
            </w:pPr>
          </w:p>
        </w:tc>
      </w:tr>
      <w:tr w:rsidR="003B125E" w:rsidRPr="0047071F" w:rsidTr="000E1ED2">
        <w:tc>
          <w:tcPr>
            <w:tcW w:w="710"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rPr>
                <w:rFonts w:ascii="Times New Roman" w:hAnsi="Times New Roman"/>
                <w:sz w:val="24"/>
                <w:szCs w:val="24"/>
                <w:lang w:eastAsia="en-US"/>
              </w:rPr>
            </w:pPr>
            <w:r w:rsidRPr="0047071F">
              <w:rPr>
                <w:rFonts w:ascii="Times New Roman" w:hAnsi="Times New Roman"/>
                <w:sz w:val="24"/>
                <w:szCs w:val="24"/>
                <w:lang w:eastAsia="en-US"/>
              </w:rPr>
              <w:t>9.</w:t>
            </w:r>
          </w:p>
        </w:tc>
        <w:tc>
          <w:tcPr>
            <w:tcW w:w="1525" w:type="dxa"/>
            <w:tcBorders>
              <w:top w:val="single" w:sz="4" w:space="0" w:color="auto"/>
              <w:left w:val="single" w:sz="4" w:space="0" w:color="auto"/>
              <w:bottom w:val="single" w:sz="4" w:space="0" w:color="auto"/>
              <w:right w:val="single" w:sz="4" w:space="0" w:color="auto"/>
            </w:tcBorders>
            <w:hideMark/>
          </w:tcPr>
          <w:p w:rsidR="003B125E" w:rsidRPr="0047071F" w:rsidRDefault="003B125E" w:rsidP="000E1ED2">
            <w:pPr>
              <w:pStyle w:val="a4"/>
              <w:jc w:val="center"/>
              <w:rPr>
                <w:rFonts w:eastAsia="Calibri"/>
                <w:sz w:val="24"/>
                <w:szCs w:val="24"/>
                <w:lang w:eastAsia="en-US"/>
              </w:rPr>
            </w:pPr>
            <w:r w:rsidRPr="0047071F">
              <w:rPr>
                <w:rFonts w:eastAsia="Calibri"/>
                <w:sz w:val="24"/>
                <w:szCs w:val="24"/>
                <w:lang w:eastAsia="en-US"/>
              </w:rPr>
              <w:t>Новые подпункты статьи 7</w:t>
            </w:r>
          </w:p>
        </w:tc>
        <w:tc>
          <w:tcPr>
            <w:tcW w:w="4536" w:type="dxa"/>
            <w:tcBorders>
              <w:top w:val="single" w:sz="4" w:space="0" w:color="auto"/>
              <w:left w:val="single" w:sz="4" w:space="0" w:color="auto"/>
              <w:bottom w:val="single" w:sz="4" w:space="0" w:color="auto"/>
              <w:right w:val="single" w:sz="4" w:space="0" w:color="auto"/>
            </w:tcBorders>
          </w:tcPr>
          <w:p w:rsidR="003B125E" w:rsidRPr="0043526D" w:rsidRDefault="003B125E" w:rsidP="000E1ED2">
            <w:pPr>
              <w:shd w:val="clear" w:color="auto" w:fill="FFFFFF"/>
              <w:jc w:val="both"/>
              <w:textAlignment w:val="baseline"/>
              <w:rPr>
                <w:rFonts w:ascii="Times New Roman" w:eastAsia="Times New Roman" w:hAnsi="Times New Roman" w:cs="Times New Roman"/>
                <w:b/>
                <w:sz w:val="24"/>
                <w:szCs w:val="24"/>
              </w:rPr>
            </w:pPr>
            <w:r w:rsidRPr="0043526D">
              <w:rPr>
                <w:rFonts w:ascii="Times New Roman" w:eastAsia="Times New Roman" w:hAnsi="Times New Roman" w:cs="Times New Roman"/>
                <w:b/>
                <w:sz w:val="24"/>
                <w:szCs w:val="24"/>
              </w:rPr>
              <w:t>Статья 7. Компетенция уполномоченного органа в области                  физической культуры и спорта</w:t>
            </w:r>
          </w:p>
          <w:p w:rsidR="003B125E" w:rsidRPr="0043526D" w:rsidRDefault="003B125E" w:rsidP="000E1ED2">
            <w:pPr>
              <w:shd w:val="clear" w:color="auto" w:fill="FFFFFF"/>
              <w:jc w:val="both"/>
              <w:textAlignment w:val="baseline"/>
              <w:rPr>
                <w:rFonts w:ascii="Times New Roman" w:eastAsia="Times New Roman" w:hAnsi="Times New Roman" w:cs="Times New Roman"/>
                <w:sz w:val="24"/>
                <w:szCs w:val="24"/>
              </w:rPr>
            </w:pPr>
            <w:r w:rsidRPr="0043526D">
              <w:rPr>
                <w:rFonts w:ascii="Times New Roman" w:eastAsia="Times New Roman" w:hAnsi="Times New Roman" w:cs="Times New Roman"/>
                <w:sz w:val="24"/>
                <w:szCs w:val="24"/>
              </w:rPr>
              <w:t>Уполномоченный орган в области физической культуры и спорта:</w:t>
            </w:r>
          </w:p>
          <w:p w:rsidR="003B125E" w:rsidRDefault="003B125E" w:rsidP="000E1ED2">
            <w:pPr>
              <w:shd w:val="clear" w:color="auto" w:fill="FFFFFF"/>
              <w:jc w:val="both"/>
              <w:textAlignment w:val="baseline"/>
              <w:rPr>
                <w:rFonts w:ascii="Times New Roman" w:eastAsia="Times New Roman" w:hAnsi="Times New Roman" w:cs="Times New Roman"/>
                <w:sz w:val="24"/>
                <w:szCs w:val="24"/>
              </w:rPr>
            </w:pPr>
            <w:r w:rsidRPr="0043526D">
              <w:rPr>
                <w:rFonts w:ascii="Times New Roman" w:eastAsia="Times New Roman" w:hAnsi="Times New Roman" w:cs="Times New Roman"/>
                <w:sz w:val="24"/>
                <w:szCs w:val="24"/>
              </w:rPr>
              <w:t>…</w:t>
            </w:r>
          </w:p>
          <w:p w:rsidR="003B125E" w:rsidRPr="0043526D" w:rsidRDefault="003B125E" w:rsidP="000E1ED2">
            <w:pPr>
              <w:pStyle w:val="a4"/>
              <w:jc w:val="both"/>
              <w:rPr>
                <w:rFonts w:eastAsia="Times New Roman"/>
                <w:sz w:val="24"/>
                <w:szCs w:val="24"/>
              </w:rPr>
            </w:pPr>
            <w:r w:rsidRPr="0043526D">
              <w:rPr>
                <w:rFonts w:eastAsia="Times New Roman"/>
                <w:sz w:val="24"/>
                <w:szCs w:val="24"/>
              </w:rPr>
              <w:t xml:space="preserve">61) участвует в формировании государственного образовательного заказа на подготовку специалистов с высшим и послевузовским образованием, а также с техническим и профессиональным, послесредним образованием в организациях образования в сфере спорта, финансируемых из республиканского </w:t>
            </w:r>
            <w:r w:rsidRPr="0043526D">
              <w:rPr>
                <w:rFonts w:eastAsia="Times New Roman"/>
                <w:sz w:val="24"/>
                <w:szCs w:val="24"/>
              </w:rPr>
              <w:lastRenderedPageBreak/>
              <w:t>бюджета;</w:t>
            </w:r>
          </w:p>
          <w:p w:rsidR="003B125E" w:rsidRPr="0043526D" w:rsidRDefault="003B125E" w:rsidP="000E1ED2">
            <w:pPr>
              <w:shd w:val="clear" w:color="auto" w:fill="FFFFFF"/>
              <w:jc w:val="both"/>
              <w:textAlignment w:val="baseline"/>
              <w:rPr>
                <w:rFonts w:ascii="Times New Roman" w:hAnsi="Times New Roman"/>
                <w:b/>
                <w:sz w:val="24"/>
                <w:szCs w:val="24"/>
              </w:rPr>
            </w:pPr>
            <w:r w:rsidRPr="0043526D">
              <w:rPr>
                <w:rFonts w:ascii="Times New Roman" w:hAnsi="Times New Roman"/>
                <w:b/>
                <w:sz w:val="24"/>
                <w:szCs w:val="24"/>
              </w:rPr>
              <w:t>62) отсутствует;</w:t>
            </w:r>
          </w:p>
          <w:p w:rsidR="003B125E" w:rsidRDefault="003B125E" w:rsidP="000E1ED2">
            <w:pPr>
              <w:shd w:val="clear" w:color="auto" w:fill="FFFFFF"/>
              <w:jc w:val="both"/>
              <w:textAlignment w:val="baseline"/>
              <w:rPr>
                <w:rFonts w:ascii="Times New Roman" w:hAnsi="Times New Roman"/>
                <w:b/>
                <w:sz w:val="24"/>
                <w:szCs w:val="24"/>
              </w:rPr>
            </w:pPr>
            <w:r w:rsidRPr="0043526D">
              <w:rPr>
                <w:rFonts w:ascii="Times New Roman" w:hAnsi="Times New Roman"/>
                <w:b/>
                <w:sz w:val="24"/>
                <w:szCs w:val="24"/>
              </w:rPr>
              <w:t>63) отсутствует</w:t>
            </w:r>
            <w:r>
              <w:rPr>
                <w:rFonts w:ascii="Times New Roman" w:hAnsi="Times New Roman"/>
                <w:b/>
                <w:sz w:val="24"/>
                <w:szCs w:val="24"/>
              </w:rPr>
              <w:t>;</w:t>
            </w:r>
          </w:p>
          <w:p w:rsidR="003B125E" w:rsidRPr="00F4439F" w:rsidRDefault="003B125E" w:rsidP="000E1ED2">
            <w:pPr>
              <w:shd w:val="clear" w:color="auto" w:fill="FFFFFF"/>
              <w:jc w:val="both"/>
              <w:textAlignment w:val="baseline"/>
              <w:rPr>
                <w:rFonts w:ascii="Times New Roman" w:hAnsi="Times New Roman"/>
                <w:b/>
                <w:sz w:val="24"/>
                <w:szCs w:val="24"/>
              </w:rPr>
            </w:pPr>
            <w:r>
              <w:rPr>
                <w:rFonts w:ascii="Times New Roman" w:hAnsi="Times New Roman"/>
                <w:b/>
                <w:sz w:val="24"/>
                <w:szCs w:val="24"/>
              </w:rPr>
              <w:t>64) отсутствует</w:t>
            </w:r>
            <w:r>
              <w:rPr>
                <w:rFonts w:ascii="Times New Roman" w:hAnsi="Times New Roman"/>
                <w:b/>
                <w:sz w:val="24"/>
                <w:szCs w:val="24"/>
                <w:lang w:val="en-US"/>
              </w:rPr>
              <w:t>.</w:t>
            </w:r>
          </w:p>
          <w:p w:rsidR="003B125E" w:rsidRPr="0043526D" w:rsidRDefault="003B125E" w:rsidP="000E1ED2">
            <w:pPr>
              <w:shd w:val="clear" w:color="auto" w:fill="FFFFFF"/>
              <w:jc w:val="both"/>
              <w:textAlignment w:val="baseline"/>
              <w:rPr>
                <w:rFonts w:ascii="Times New Roman" w:hAnsi="Times New Roman"/>
                <w:b/>
                <w:sz w:val="24"/>
                <w:szCs w:val="24"/>
              </w:rPr>
            </w:pPr>
          </w:p>
          <w:p w:rsidR="003B125E" w:rsidRPr="0043526D" w:rsidRDefault="003B125E" w:rsidP="000E1ED2">
            <w:pPr>
              <w:shd w:val="clear" w:color="auto" w:fill="FFFFFF"/>
              <w:ind w:left="360"/>
              <w:jc w:val="both"/>
              <w:textAlignment w:val="baseline"/>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3B125E" w:rsidRPr="0043526D" w:rsidRDefault="003B125E" w:rsidP="000E1ED2">
            <w:pPr>
              <w:shd w:val="clear" w:color="auto" w:fill="FFFFFF"/>
              <w:ind w:firstLine="317"/>
              <w:jc w:val="both"/>
              <w:textAlignment w:val="baseline"/>
              <w:rPr>
                <w:rFonts w:ascii="Times New Roman" w:eastAsia="Times New Roman" w:hAnsi="Times New Roman" w:cs="Times New Roman"/>
                <w:b/>
                <w:sz w:val="24"/>
                <w:szCs w:val="24"/>
              </w:rPr>
            </w:pPr>
            <w:r w:rsidRPr="0043526D">
              <w:rPr>
                <w:rFonts w:ascii="Times New Roman" w:eastAsia="Times New Roman" w:hAnsi="Times New Roman" w:cs="Times New Roman"/>
                <w:b/>
                <w:sz w:val="24"/>
                <w:szCs w:val="24"/>
              </w:rPr>
              <w:lastRenderedPageBreak/>
              <w:t>Статья 7. Компетенция уполномоченного органа в области                  физической культуры и спорта</w:t>
            </w:r>
          </w:p>
          <w:p w:rsidR="003B125E" w:rsidRPr="0043526D" w:rsidRDefault="003B125E" w:rsidP="000E1ED2">
            <w:pPr>
              <w:shd w:val="clear" w:color="auto" w:fill="FFFFFF"/>
              <w:jc w:val="both"/>
              <w:textAlignment w:val="baseline"/>
              <w:rPr>
                <w:rFonts w:ascii="Times New Roman" w:eastAsia="Times New Roman" w:hAnsi="Times New Roman"/>
                <w:sz w:val="24"/>
                <w:szCs w:val="24"/>
              </w:rPr>
            </w:pPr>
            <w:r w:rsidRPr="0043526D">
              <w:rPr>
                <w:rFonts w:ascii="Times New Roman" w:eastAsia="Times New Roman" w:hAnsi="Times New Roman"/>
                <w:sz w:val="24"/>
                <w:szCs w:val="24"/>
              </w:rPr>
              <w:t>Уполномоченный орган в области физической культуры и спорта:</w:t>
            </w:r>
          </w:p>
          <w:p w:rsidR="003B125E" w:rsidRDefault="003B125E" w:rsidP="000E1ED2">
            <w:pPr>
              <w:ind w:firstLine="400"/>
              <w:jc w:val="both"/>
              <w:rPr>
                <w:rFonts w:ascii="Times New Roman" w:eastAsia="Times New Roman" w:hAnsi="Times New Roman" w:cs="Times New Roman"/>
                <w:sz w:val="24"/>
                <w:szCs w:val="24"/>
              </w:rPr>
            </w:pPr>
            <w:r w:rsidRPr="0043526D">
              <w:rPr>
                <w:rFonts w:ascii="Times New Roman" w:eastAsia="Times New Roman" w:hAnsi="Times New Roman" w:cs="Times New Roman"/>
                <w:sz w:val="24"/>
                <w:szCs w:val="24"/>
              </w:rPr>
              <w:t>…</w:t>
            </w:r>
          </w:p>
          <w:p w:rsidR="003B125E" w:rsidRPr="0043526D" w:rsidRDefault="003B125E" w:rsidP="000E1ED2">
            <w:pPr>
              <w:pStyle w:val="a4"/>
              <w:jc w:val="both"/>
              <w:rPr>
                <w:rFonts w:eastAsia="Times New Roman"/>
                <w:sz w:val="24"/>
                <w:szCs w:val="24"/>
              </w:rPr>
            </w:pPr>
            <w:r w:rsidRPr="0043526D">
              <w:rPr>
                <w:rFonts w:eastAsia="Times New Roman"/>
                <w:sz w:val="24"/>
                <w:szCs w:val="24"/>
              </w:rPr>
              <w:t>61) участвует в формировании государственного образовательного заказа на подготовку специалистов с высшим и послевузовским образованием, а также с техническим и профессиональным, послесредним образованием в организациях образования в сфере спорта, финансируемых из республиканского бюджета;</w:t>
            </w:r>
          </w:p>
          <w:p w:rsidR="003B125E" w:rsidRPr="0043526D" w:rsidRDefault="003B125E" w:rsidP="000E1ED2">
            <w:pPr>
              <w:jc w:val="both"/>
              <w:rPr>
                <w:rFonts w:ascii="Times New Roman" w:hAnsi="Times New Roman" w:cs="Times New Roman"/>
                <w:b/>
                <w:sz w:val="24"/>
                <w:szCs w:val="24"/>
              </w:rPr>
            </w:pPr>
            <w:r w:rsidRPr="0043526D">
              <w:rPr>
                <w:rFonts w:ascii="Times New Roman" w:hAnsi="Times New Roman" w:cs="Times New Roman"/>
                <w:b/>
                <w:sz w:val="24"/>
                <w:szCs w:val="24"/>
              </w:rPr>
              <w:lastRenderedPageBreak/>
              <w:t>62) разрабатывает и утверждает перечень приоритетных видов спорта Республики Казахстан;</w:t>
            </w:r>
          </w:p>
          <w:p w:rsidR="003B125E" w:rsidRDefault="003B125E" w:rsidP="000E1ED2">
            <w:pPr>
              <w:jc w:val="both"/>
              <w:rPr>
                <w:rFonts w:ascii="Times New Roman" w:hAnsi="Times New Roman" w:cs="Times New Roman"/>
                <w:b/>
                <w:sz w:val="24"/>
                <w:szCs w:val="24"/>
              </w:rPr>
            </w:pPr>
            <w:r w:rsidRPr="0043526D">
              <w:rPr>
                <w:rFonts w:ascii="Times New Roman" w:hAnsi="Times New Roman" w:cs="Times New Roman"/>
                <w:b/>
                <w:sz w:val="24"/>
                <w:szCs w:val="24"/>
              </w:rPr>
              <w:t>63</w:t>
            </w:r>
            <w:r>
              <w:rPr>
                <w:rFonts w:ascii="Times New Roman" w:hAnsi="Times New Roman" w:cs="Times New Roman"/>
                <w:b/>
                <w:sz w:val="24"/>
                <w:szCs w:val="24"/>
              </w:rPr>
              <w:t xml:space="preserve">) </w:t>
            </w:r>
            <w:r w:rsidRPr="0043526D">
              <w:rPr>
                <w:rFonts w:ascii="Times New Roman" w:hAnsi="Times New Roman" w:cs="Times New Roman"/>
                <w:b/>
                <w:sz w:val="24"/>
                <w:szCs w:val="24"/>
              </w:rPr>
              <w:t>разрабатывает и утверждает правила ранжирования видов спорта в Республике Казахстан</w:t>
            </w:r>
            <w:r w:rsidRPr="00BE5AF2">
              <w:rPr>
                <w:rFonts w:ascii="Times New Roman" w:hAnsi="Times New Roman" w:cs="Times New Roman"/>
                <w:b/>
                <w:sz w:val="24"/>
                <w:szCs w:val="24"/>
              </w:rPr>
              <w:t>;</w:t>
            </w:r>
          </w:p>
          <w:p w:rsidR="003B125E" w:rsidRDefault="003B125E" w:rsidP="000E1ED2">
            <w:pPr>
              <w:jc w:val="both"/>
              <w:rPr>
                <w:rFonts w:ascii="Times New Roman" w:hAnsi="Times New Roman" w:cs="Times New Roman"/>
                <w:b/>
                <w:sz w:val="24"/>
                <w:szCs w:val="24"/>
              </w:rPr>
            </w:pPr>
            <w:r>
              <w:rPr>
                <w:rFonts w:ascii="Times New Roman" w:hAnsi="Times New Roman" w:cs="Times New Roman"/>
                <w:b/>
                <w:sz w:val="24"/>
                <w:szCs w:val="24"/>
              </w:rPr>
              <w:t xml:space="preserve">64) </w:t>
            </w:r>
            <w:r w:rsidRPr="00BE5AF2">
              <w:rPr>
                <w:rFonts w:ascii="Times New Roman" w:hAnsi="Times New Roman" w:cs="Times New Roman"/>
                <w:b/>
                <w:sz w:val="24"/>
                <w:szCs w:val="24"/>
              </w:rPr>
              <w:t>согласовывает местным исполнительным органам региональный перечень приоритетных видов спорта</w:t>
            </w:r>
            <w:r>
              <w:rPr>
                <w:rFonts w:ascii="Times New Roman" w:hAnsi="Times New Roman" w:cs="Times New Roman"/>
                <w:b/>
                <w:sz w:val="24"/>
                <w:szCs w:val="24"/>
              </w:rPr>
              <w:t>.</w:t>
            </w:r>
          </w:p>
          <w:p w:rsidR="003B125E" w:rsidRPr="0043526D" w:rsidRDefault="003B125E" w:rsidP="000E1ED2">
            <w:pPr>
              <w:jc w:val="both"/>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3B125E" w:rsidRPr="00F95359" w:rsidRDefault="003B125E" w:rsidP="000E1ED2">
            <w:pPr>
              <w:spacing w:after="200" w:line="276" w:lineRule="auto"/>
              <w:jc w:val="both"/>
              <w:rPr>
                <w:rFonts w:ascii="Times New Roman" w:eastAsia="Times New Roman" w:hAnsi="Times New Roman" w:cs="Times New Roman"/>
                <w:sz w:val="24"/>
                <w:szCs w:val="24"/>
              </w:rPr>
            </w:pPr>
            <w:r w:rsidRPr="00F95359">
              <w:rPr>
                <w:rFonts w:ascii="Times New Roman" w:eastAsia="Times New Roman" w:hAnsi="Times New Roman" w:cs="Times New Roman"/>
                <w:sz w:val="24"/>
                <w:szCs w:val="24"/>
              </w:rPr>
              <w:lastRenderedPageBreak/>
              <w:t>В компетенции уполномоченного органа в области физической культуры и спорта отсутствуют вышеуказанные полномочия, а также функции по утверждению нормативов и правил использования спортивных сооружений.</w:t>
            </w:r>
          </w:p>
          <w:p w:rsidR="003B125E" w:rsidRPr="00F95359" w:rsidRDefault="003B125E" w:rsidP="000E1ED2">
            <w:pPr>
              <w:spacing w:after="200" w:line="276" w:lineRule="auto"/>
              <w:jc w:val="both"/>
              <w:rPr>
                <w:rFonts w:ascii="Times New Roman" w:eastAsia="Times New Roman" w:hAnsi="Times New Roman" w:cs="Times New Roman"/>
                <w:sz w:val="24"/>
                <w:szCs w:val="24"/>
              </w:rPr>
            </w:pPr>
            <w:r w:rsidRPr="00F95359">
              <w:rPr>
                <w:rFonts w:ascii="Times New Roman" w:eastAsia="Times New Roman" w:hAnsi="Times New Roman" w:cs="Times New Roman"/>
                <w:sz w:val="24"/>
                <w:szCs w:val="24"/>
              </w:rPr>
              <w:t xml:space="preserve">В настоящее время, в отрасли спорта и физической культуры нормативы спортивных объектов предусмотрены в </w:t>
            </w:r>
            <w:r w:rsidRPr="00F95359">
              <w:rPr>
                <w:rFonts w:ascii="Times New Roman" w:eastAsia="Times New Roman" w:hAnsi="Times New Roman" w:cs="Times New Roman"/>
                <w:sz w:val="24"/>
                <w:szCs w:val="24"/>
              </w:rPr>
              <w:lastRenderedPageBreak/>
              <w:t>СНиП РК 3.01-01-2008 «Градостроительство. Планировка и застройка городских и сельских населенных пунктов», утвержденный Приказом Комитета по делам строительства и ЖКХ МИТ РК от 13.01.2009г. №31.</w:t>
            </w:r>
          </w:p>
          <w:p w:rsidR="003B125E" w:rsidRPr="00F95359" w:rsidRDefault="003B125E" w:rsidP="000E1ED2">
            <w:pPr>
              <w:spacing w:after="200" w:line="276" w:lineRule="auto"/>
              <w:jc w:val="both"/>
              <w:rPr>
                <w:rFonts w:ascii="Times New Roman" w:eastAsia="Times New Roman" w:hAnsi="Times New Roman" w:cs="Times New Roman"/>
                <w:sz w:val="24"/>
                <w:szCs w:val="24"/>
              </w:rPr>
            </w:pPr>
            <w:r w:rsidRPr="00F95359">
              <w:rPr>
                <w:rFonts w:ascii="Times New Roman" w:eastAsia="Times New Roman" w:hAnsi="Times New Roman" w:cs="Times New Roman"/>
                <w:sz w:val="24"/>
                <w:szCs w:val="24"/>
              </w:rPr>
              <w:t xml:space="preserve">Дополнения вышеуказанных функций в компетенцию уполномоченного органа в области физической культуры и спорта позволят определить порядок проведения анализа динамики и учета обеспеченности и загруженности спортивных объектов Республики Казахстан по важнейшим показателям, механизмам сравнения показателей и ранжирования регионов, где одной из ключевых проблем спорта являются слаборазвитая спортивная инфраструктура и низкая оснащенность </w:t>
            </w:r>
            <w:r w:rsidRPr="00F95359">
              <w:rPr>
                <w:rFonts w:ascii="Times New Roman" w:eastAsia="Times New Roman" w:hAnsi="Times New Roman" w:cs="Times New Roman"/>
                <w:sz w:val="24"/>
                <w:szCs w:val="24"/>
              </w:rPr>
              <w:lastRenderedPageBreak/>
              <w:t xml:space="preserve">спортивным инвентарем, особенно в сельской местности. </w:t>
            </w:r>
          </w:p>
          <w:p w:rsidR="003B125E" w:rsidRPr="0047071F" w:rsidRDefault="003B125E" w:rsidP="000E1ED2">
            <w:pPr>
              <w:jc w:val="both"/>
              <w:rPr>
                <w:rFonts w:ascii="Times New Roman" w:eastAsia="Times New Roman" w:hAnsi="Times New Roman" w:cs="Times New Roman"/>
                <w:sz w:val="24"/>
                <w:szCs w:val="24"/>
              </w:rPr>
            </w:pPr>
            <w:r w:rsidRPr="00F95359">
              <w:rPr>
                <w:rFonts w:ascii="Times New Roman" w:eastAsia="Times New Roman" w:hAnsi="Times New Roman" w:cs="Times New Roman"/>
                <w:sz w:val="24"/>
                <w:szCs w:val="24"/>
              </w:rPr>
              <w:t>Наличие доступной и качественной инфраструктуры является важнейшим условием функционирования полноценного рынка спортивных услуг, одним из важнейших факторов продвижения индустрии спорта как рынка услуг физической культуры и спорта</w:t>
            </w:r>
            <w:r>
              <w:rPr>
                <w:rFonts w:ascii="Times New Roman" w:eastAsia="Times New Roman" w:hAnsi="Times New Roman" w:cs="Times New Roman"/>
                <w:sz w:val="24"/>
                <w:szCs w:val="24"/>
              </w:rPr>
              <w:t>.</w:t>
            </w:r>
          </w:p>
        </w:tc>
      </w:tr>
      <w:tr w:rsidR="003B125E" w:rsidRPr="0047071F" w:rsidTr="000E1ED2">
        <w:tc>
          <w:tcPr>
            <w:tcW w:w="710"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rPr>
                <w:rFonts w:ascii="Times New Roman" w:hAnsi="Times New Roman"/>
                <w:sz w:val="24"/>
                <w:szCs w:val="24"/>
                <w:lang w:eastAsia="en-US"/>
              </w:rPr>
            </w:pPr>
            <w:r w:rsidRPr="0047071F">
              <w:rPr>
                <w:rFonts w:ascii="Times New Roman" w:hAnsi="Times New Roman"/>
                <w:sz w:val="24"/>
                <w:szCs w:val="24"/>
                <w:lang w:eastAsia="en-US"/>
              </w:rPr>
              <w:lastRenderedPageBreak/>
              <w:t>10.</w:t>
            </w:r>
          </w:p>
        </w:tc>
        <w:tc>
          <w:tcPr>
            <w:tcW w:w="1525"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center"/>
              <w:rPr>
                <w:rFonts w:eastAsia="Calibri"/>
                <w:sz w:val="24"/>
                <w:szCs w:val="24"/>
                <w:lang w:eastAsia="en-US"/>
              </w:rPr>
            </w:pPr>
            <w:r w:rsidRPr="0047071F">
              <w:rPr>
                <w:rFonts w:eastAsia="Calibri"/>
                <w:sz w:val="24"/>
                <w:szCs w:val="24"/>
                <w:lang w:eastAsia="en-US"/>
              </w:rPr>
              <w:t>Подпункты 2) и 4)пункта 1 статьи 8</w:t>
            </w:r>
          </w:p>
        </w:tc>
        <w:tc>
          <w:tcPr>
            <w:tcW w:w="4536"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shd w:val="clear" w:color="auto" w:fill="FFFFFF"/>
              <w:jc w:val="both"/>
              <w:textAlignment w:val="baseline"/>
              <w:rPr>
                <w:rFonts w:ascii="Times New Roman" w:eastAsia="Times New Roman" w:hAnsi="Times New Roman" w:cs="Times New Roman"/>
                <w:b/>
                <w:sz w:val="24"/>
                <w:szCs w:val="24"/>
              </w:rPr>
            </w:pPr>
            <w:r w:rsidRPr="0047071F">
              <w:rPr>
                <w:rFonts w:ascii="Times New Roman" w:eastAsia="Times New Roman" w:hAnsi="Times New Roman" w:cs="Times New Roman"/>
                <w:b/>
                <w:sz w:val="24"/>
                <w:szCs w:val="24"/>
              </w:rPr>
              <w:t>Статья 8. Компетенция местных исполнительных органов, акимов района в городе, города районного значения, сельского округа, поселка и села</w:t>
            </w:r>
          </w:p>
          <w:p w:rsidR="003B125E" w:rsidRPr="0047071F" w:rsidRDefault="003B125E" w:rsidP="000E1ED2">
            <w:pPr>
              <w:shd w:val="clear" w:color="auto" w:fill="FFFFFF"/>
              <w:jc w:val="both"/>
              <w:textAlignment w:val="baseline"/>
              <w:rPr>
                <w:rFonts w:ascii="Times New Roman" w:eastAsia="Times New Roman" w:hAnsi="Times New Roman" w:cs="Times New Roman"/>
                <w:sz w:val="24"/>
                <w:szCs w:val="24"/>
              </w:rPr>
            </w:pPr>
            <w:r w:rsidRPr="0047071F">
              <w:rPr>
                <w:rFonts w:ascii="Times New Roman" w:eastAsia="Times New Roman" w:hAnsi="Times New Roman" w:cs="Times New Roman"/>
                <w:sz w:val="24"/>
                <w:szCs w:val="24"/>
              </w:rPr>
              <w:t>1. Местный исполнительный орган области, города республиканского значения, столицы:</w:t>
            </w:r>
          </w:p>
          <w:p w:rsidR="003B125E" w:rsidRPr="0047071F" w:rsidRDefault="003B125E" w:rsidP="000E1ED2">
            <w:pPr>
              <w:shd w:val="clear" w:color="auto" w:fill="FFFFFF"/>
              <w:jc w:val="both"/>
              <w:textAlignment w:val="baseline"/>
              <w:rPr>
                <w:rFonts w:ascii="Times New Roman" w:eastAsia="Times New Roman" w:hAnsi="Times New Roman" w:cs="Times New Roman"/>
                <w:sz w:val="24"/>
                <w:szCs w:val="24"/>
              </w:rPr>
            </w:pPr>
            <w:r w:rsidRPr="0047071F">
              <w:rPr>
                <w:rFonts w:ascii="Times New Roman" w:eastAsia="Times New Roman" w:hAnsi="Times New Roman" w:cs="Times New Roman"/>
                <w:sz w:val="24"/>
                <w:szCs w:val="24"/>
              </w:rPr>
              <w:t>…</w:t>
            </w:r>
          </w:p>
          <w:p w:rsidR="003B125E" w:rsidRPr="0047071F" w:rsidRDefault="003B125E" w:rsidP="000E1ED2">
            <w:pPr>
              <w:shd w:val="clear" w:color="auto" w:fill="FFFFFF"/>
              <w:jc w:val="both"/>
              <w:textAlignment w:val="baseline"/>
              <w:rPr>
                <w:rFonts w:ascii="Times New Roman" w:eastAsia="Times New Roman" w:hAnsi="Times New Roman" w:cs="Times New Roman"/>
                <w:sz w:val="24"/>
                <w:szCs w:val="24"/>
              </w:rPr>
            </w:pPr>
            <w:r w:rsidRPr="0047071F">
              <w:rPr>
                <w:rFonts w:ascii="Times New Roman" w:eastAsia="Times New Roman" w:hAnsi="Times New Roman" w:cs="Times New Roman"/>
                <w:sz w:val="24"/>
                <w:szCs w:val="24"/>
              </w:rPr>
              <w:t>2)  проводит областные, городов республиканского значения, столицы спортивные соревнования по видам спорта, в том числе национальным, техническим и прикладным видам, массовому спорту, а также среди спортсменов-ветеранов совместно с республиканскими и (или) местными аккредитованными спортивными федерациями;</w:t>
            </w:r>
          </w:p>
          <w:p w:rsidR="003B125E" w:rsidRPr="0047071F" w:rsidRDefault="003B125E" w:rsidP="000E1ED2">
            <w:pPr>
              <w:shd w:val="clear" w:color="auto" w:fill="FFFFFF"/>
              <w:jc w:val="both"/>
              <w:textAlignment w:val="baseline"/>
              <w:rPr>
                <w:rFonts w:ascii="Times New Roman" w:eastAsia="Times New Roman" w:hAnsi="Times New Roman" w:cs="Times New Roman"/>
                <w:sz w:val="24"/>
                <w:szCs w:val="24"/>
              </w:rPr>
            </w:pPr>
            <w:r w:rsidRPr="0047071F">
              <w:rPr>
                <w:rFonts w:ascii="Times New Roman" w:eastAsia="Times New Roman" w:hAnsi="Times New Roman" w:cs="Times New Roman"/>
                <w:sz w:val="24"/>
                <w:szCs w:val="24"/>
              </w:rPr>
              <w:lastRenderedPageBreak/>
              <w:t>…</w:t>
            </w:r>
          </w:p>
          <w:p w:rsidR="003B125E" w:rsidRPr="0047071F" w:rsidRDefault="003B125E" w:rsidP="000E1ED2">
            <w:pPr>
              <w:shd w:val="clear" w:color="auto" w:fill="FFFFFF"/>
              <w:jc w:val="both"/>
              <w:textAlignment w:val="baseline"/>
              <w:rPr>
                <w:rFonts w:ascii="Times New Roman" w:eastAsia="Times New Roman" w:hAnsi="Times New Roman" w:cs="Times New Roman"/>
                <w:sz w:val="24"/>
                <w:szCs w:val="24"/>
              </w:rPr>
            </w:pPr>
            <w:r w:rsidRPr="0047071F">
              <w:rPr>
                <w:rFonts w:ascii="Times New Roman" w:eastAsia="Times New Roman" w:hAnsi="Times New Roman" w:cs="Times New Roman"/>
                <w:sz w:val="24"/>
                <w:szCs w:val="24"/>
              </w:rPr>
              <w:t xml:space="preserve">4) </w:t>
            </w:r>
            <w:r w:rsidRPr="0047071F">
              <w:rPr>
                <w:rFonts w:ascii="Times New Roman" w:hAnsi="Times New Roman" w:cs="Times New Roman"/>
                <w:sz w:val="24"/>
                <w:szCs w:val="24"/>
              </w:rPr>
              <w:t xml:space="preserve"> обеспечивает развитие массового спорта и национальных видов спорта на территории соответствующей административно-территориальной единицы;</w:t>
            </w:r>
          </w:p>
        </w:tc>
        <w:tc>
          <w:tcPr>
            <w:tcW w:w="4677"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shd w:val="clear" w:color="auto" w:fill="FFFFFF"/>
              <w:jc w:val="both"/>
              <w:textAlignment w:val="baseline"/>
              <w:rPr>
                <w:rFonts w:ascii="Times New Roman" w:eastAsia="Times New Roman" w:hAnsi="Times New Roman" w:cs="Times New Roman"/>
                <w:b/>
                <w:sz w:val="24"/>
                <w:szCs w:val="24"/>
              </w:rPr>
            </w:pPr>
            <w:r w:rsidRPr="0047071F">
              <w:rPr>
                <w:rFonts w:ascii="Times New Roman" w:eastAsia="Times New Roman" w:hAnsi="Times New Roman" w:cs="Times New Roman"/>
                <w:b/>
                <w:sz w:val="24"/>
                <w:szCs w:val="24"/>
              </w:rPr>
              <w:lastRenderedPageBreak/>
              <w:t>Статья 8. Компетенция местных исполнительных органов, акимов района в городе, города районного значения, сельского округа, поселка и села</w:t>
            </w:r>
          </w:p>
          <w:p w:rsidR="003B125E" w:rsidRPr="0047071F" w:rsidRDefault="003B125E" w:rsidP="000E1ED2">
            <w:pPr>
              <w:shd w:val="clear" w:color="auto" w:fill="FFFFFF"/>
              <w:jc w:val="both"/>
              <w:textAlignment w:val="baseline"/>
              <w:rPr>
                <w:rFonts w:ascii="Times New Roman" w:eastAsia="Times New Roman" w:hAnsi="Times New Roman" w:cs="Times New Roman"/>
                <w:sz w:val="24"/>
                <w:szCs w:val="24"/>
              </w:rPr>
            </w:pPr>
            <w:r w:rsidRPr="0047071F">
              <w:rPr>
                <w:rFonts w:ascii="Times New Roman" w:eastAsia="Times New Roman" w:hAnsi="Times New Roman" w:cs="Times New Roman"/>
                <w:sz w:val="24"/>
                <w:szCs w:val="24"/>
              </w:rPr>
              <w:t>1. Местный исполнительный орган области, города республиканского значения, столицы:</w:t>
            </w:r>
          </w:p>
          <w:p w:rsidR="003B125E" w:rsidRPr="0047071F" w:rsidRDefault="003B125E" w:rsidP="000E1ED2">
            <w:pPr>
              <w:shd w:val="clear" w:color="auto" w:fill="FFFFFF"/>
              <w:jc w:val="both"/>
              <w:textAlignment w:val="baseline"/>
              <w:rPr>
                <w:rFonts w:ascii="Times New Roman" w:eastAsia="Times New Roman" w:hAnsi="Times New Roman" w:cs="Times New Roman"/>
                <w:sz w:val="24"/>
                <w:szCs w:val="24"/>
              </w:rPr>
            </w:pPr>
            <w:r w:rsidRPr="0047071F">
              <w:rPr>
                <w:rFonts w:ascii="Times New Roman" w:eastAsia="Times New Roman" w:hAnsi="Times New Roman" w:cs="Times New Roman"/>
                <w:sz w:val="24"/>
                <w:szCs w:val="24"/>
              </w:rPr>
              <w:t>…</w:t>
            </w:r>
          </w:p>
          <w:p w:rsidR="003B125E" w:rsidRPr="0047071F" w:rsidRDefault="003B125E" w:rsidP="000E1ED2">
            <w:pPr>
              <w:shd w:val="clear" w:color="auto" w:fill="FFFFFF"/>
              <w:jc w:val="both"/>
              <w:textAlignment w:val="baseline"/>
              <w:rPr>
                <w:rFonts w:ascii="Times New Roman" w:eastAsia="Times New Roman" w:hAnsi="Times New Roman" w:cs="Times New Roman"/>
                <w:sz w:val="24"/>
                <w:szCs w:val="24"/>
              </w:rPr>
            </w:pPr>
            <w:r w:rsidRPr="0047071F">
              <w:rPr>
                <w:rFonts w:ascii="Times New Roman" w:eastAsia="Times New Roman" w:hAnsi="Times New Roman" w:cs="Times New Roman"/>
                <w:sz w:val="24"/>
                <w:szCs w:val="24"/>
              </w:rPr>
              <w:t xml:space="preserve">2)  проводит областные, городов республиканского значения, столицы спортивные соревнования по видам спорта, </w:t>
            </w:r>
            <w:r w:rsidRPr="0047071F">
              <w:rPr>
                <w:rFonts w:ascii="Times New Roman" w:eastAsia="Times New Roman" w:hAnsi="Times New Roman" w:cs="Times New Roman"/>
                <w:b/>
                <w:sz w:val="24"/>
                <w:szCs w:val="24"/>
              </w:rPr>
              <w:t>а также участвует в проведении республиканских и международных соревнований по видам спорта,</w:t>
            </w:r>
            <w:r w:rsidRPr="0047071F">
              <w:rPr>
                <w:rFonts w:ascii="Times New Roman" w:eastAsia="Times New Roman" w:hAnsi="Times New Roman" w:cs="Times New Roman"/>
                <w:sz w:val="24"/>
                <w:szCs w:val="24"/>
              </w:rPr>
              <w:t xml:space="preserve"> в том числе национальным, техническим и прикладным</w:t>
            </w:r>
            <w:r>
              <w:rPr>
                <w:rFonts w:ascii="Times New Roman" w:eastAsia="Times New Roman" w:hAnsi="Times New Roman" w:cs="Times New Roman"/>
                <w:sz w:val="24"/>
                <w:szCs w:val="24"/>
              </w:rPr>
              <w:t>,</w:t>
            </w:r>
            <w:r w:rsidRPr="0047071F">
              <w:rPr>
                <w:rFonts w:ascii="Times New Roman" w:eastAsia="Times New Roman" w:hAnsi="Times New Roman" w:cs="Times New Roman"/>
                <w:sz w:val="24"/>
                <w:szCs w:val="24"/>
              </w:rPr>
              <w:t xml:space="preserve"> массовому спорту, а также среди спортсменов-ветеранов совместно с республиканскими и (или) местными </w:t>
            </w:r>
            <w:r w:rsidRPr="0047071F">
              <w:rPr>
                <w:rFonts w:ascii="Times New Roman" w:eastAsia="Times New Roman" w:hAnsi="Times New Roman" w:cs="Times New Roman"/>
                <w:sz w:val="24"/>
                <w:szCs w:val="24"/>
              </w:rPr>
              <w:lastRenderedPageBreak/>
              <w:t>аккредитованными спортивными федерациями;</w:t>
            </w:r>
          </w:p>
          <w:p w:rsidR="003B125E" w:rsidRPr="0047071F" w:rsidRDefault="003B125E" w:rsidP="000E1ED2">
            <w:pPr>
              <w:shd w:val="clear" w:color="auto" w:fill="FFFFFF"/>
              <w:jc w:val="both"/>
              <w:textAlignment w:val="baseline"/>
              <w:rPr>
                <w:rFonts w:ascii="Times New Roman" w:eastAsia="Times New Roman" w:hAnsi="Times New Roman" w:cs="Times New Roman"/>
                <w:sz w:val="24"/>
                <w:szCs w:val="24"/>
              </w:rPr>
            </w:pPr>
            <w:r w:rsidRPr="0047071F">
              <w:rPr>
                <w:rFonts w:ascii="Times New Roman" w:eastAsia="Times New Roman" w:hAnsi="Times New Roman" w:cs="Times New Roman"/>
                <w:sz w:val="24"/>
                <w:szCs w:val="24"/>
              </w:rPr>
              <w:t>…</w:t>
            </w:r>
          </w:p>
          <w:p w:rsidR="003B125E" w:rsidRPr="0047071F" w:rsidRDefault="003B125E" w:rsidP="000E1ED2">
            <w:pPr>
              <w:shd w:val="clear" w:color="auto" w:fill="FFFFFF"/>
              <w:jc w:val="both"/>
              <w:textAlignment w:val="baseline"/>
              <w:rPr>
                <w:rFonts w:ascii="Times New Roman" w:eastAsia="Times New Roman" w:hAnsi="Times New Roman" w:cs="Times New Roman"/>
                <w:sz w:val="24"/>
                <w:szCs w:val="24"/>
              </w:rPr>
            </w:pPr>
            <w:r w:rsidRPr="0047071F">
              <w:rPr>
                <w:rFonts w:ascii="Times New Roman" w:hAnsi="Times New Roman" w:cs="Times New Roman"/>
                <w:sz w:val="24"/>
                <w:szCs w:val="24"/>
              </w:rPr>
              <w:t xml:space="preserve">4) обеспечивает развитие массового спорта, </w:t>
            </w:r>
            <w:r w:rsidRPr="0047071F">
              <w:rPr>
                <w:rFonts w:ascii="Times New Roman" w:hAnsi="Times New Roman" w:cs="Times New Roman"/>
                <w:b/>
                <w:sz w:val="24"/>
                <w:szCs w:val="24"/>
              </w:rPr>
              <w:t>спорта среди инвалидов</w:t>
            </w:r>
            <w:r w:rsidRPr="0047071F">
              <w:rPr>
                <w:rFonts w:ascii="Times New Roman" w:hAnsi="Times New Roman" w:cs="Times New Roman"/>
                <w:sz w:val="24"/>
                <w:szCs w:val="24"/>
              </w:rPr>
              <w:t>и национальных видов спорта на территории соответствующей административно-территориальной единицы;</w:t>
            </w:r>
          </w:p>
        </w:tc>
        <w:tc>
          <w:tcPr>
            <w:tcW w:w="3544"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jc w:val="both"/>
              <w:rPr>
                <w:rFonts w:ascii="Times New Roman" w:eastAsia="Times New Roman" w:hAnsi="Times New Roman" w:cs="Times New Roman"/>
                <w:sz w:val="24"/>
                <w:szCs w:val="24"/>
              </w:rPr>
            </w:pPr>
            <w:r w:rsidRPr="0047071F">
              <w:rPr>
                <w:rFonts w:ascii="Times New Roman" w:eastAsia="Times New Roman" w:hAnsi="Times New Roman" w:cs="Times New Roman"/>
                <w:sz w:val="24"/>
                <w:szCs w:val="24"/>
              </w:rPr>
              <w:lastRenderedPageBreak/>
              <w:t xml:space="preserve">Предоставит возможность МИО нести определенные финансовые затраты в организации и проведении республиканских и международных турниров проводимых на территории. </w:t>
            </w:r>
          </w:p>
          <w:p w:rsidR="003B125E" w:rsidRPr="0047071F" w:rsidRDefault="003B125E" w:rsidP="000E1ED2">
            <w:pPr>
              <w:jc w:val="both"/>
              <w:rPr>
                <w:rFonts w:ascii="Times New Roman" w:eastAsia="Times New Roman" w:hAnsi="Times New Roman" w:cs="Times New Roman"/>
                <w:sz w:val="24"/>
                <w:szCs w:val="24"/>
              </w:rPr>
            </w:pPr>
          </w:p>
          <w:p w:rsidR="003B125E" w:rsidRPr="0047071F" w:rsidRDefault="003B125E" w:rsidP="000E1ED2">
            <w:pPr>
              <w:jc w:val="both"/>
              <w:rPr>
                <w:rFonts w:ascii="Times New Roman" w:eastAsia="Times New Roman" w:hAnsi="Times New Roman" w:cs="Times New Roman"/>
                <w:sz w:val="24"/>
                <w:szCs w:val="24"/>
              </w:rPr>
            </w:pPr>
          </w:p>
          <w:p w:rsidR="003B125E" w:rsidRPr="0047071F" w:rsidRDefault="003B125E" w:rsidP="000E1ED2">
            <w:pPr>
              <w:jc w:val="both"/>
              <w:rPr>
                <w:rFonts w:ascii="Times New Roman" w:eastAsia="Times New Roman" w:hAnsi="Times New Roman" w:cs="Times New Roman"/>
                <w:sz w:val="24"/>
                <w:szCs w:val="24"/>
              </w:rPr>
            </w:pPr>
          </w:p>
          <w:p w:rsidR="003B125E" w:rsidRPr="0047071F" w:rsidRDefault="003B125E" w:rsidP="000E1ED2">
            <w:pPr>
              <w:jc w:val="both"/>
              <w:rPr>
                <w:rFonts w:ascii="Times New Roman" w:eastAsia="Times New Roman" w:hAnsi="Times New Roman" w:cs="Times New Roman"/>
                <w:sz w:val="24"/>
                <w:szCs w:val="24"/>
              </w:rPr>
            </w:pPr>
          </w:p>
          <w:p w:rsidR="003B125E" w:rsidRPr="0047071F" w:rsidRDefault="003B125E" w:rsidP="000E1ED2">
            <w:pPr>
              <w:jc w:val="both"/>
              <w:rPr>
                <w:rFonts w:ascii="Times New Roman" w:eastAsia="Times New Roman" w:hAnsi="Times New Roman" w:cs="Times New Roman"/>
                <w:sz w:val="24"/>
                <w:szCs w:val="24"/>
              </w:rPr>
            </w:pPr>
          </w:p>
          <w:p w:rsidR="003B125E" w:rsidRPr="0047071F" w:rsidRDefault="003B125E" w:rsidP="000E1ED2">
            <w:pPr>
              <w:jc w:val="both"/>
              <w:rPr>
                <w:rFonts w:ascii="Times New Roman" w:eastAsia="Times New Roman" w:hAnsi="Times New Roman" w:cs="Times New Roman"/>
                <w:sz w:val="24"/>
                <w:szCs w:val="24"/>
              </w:rPr>
            </w:pPr>
          </w:p>
          <w:p w:rsidR="003B125E" w:rsidRPr="0047071F" w:rsidRDefault="003B125E" w:rsidP="000E1ED2">
            <w:pPr>
              <w:jc w:val="both"/>
              <w:rPr>
                <w:rFonts w:ascii="Times New Roman" w:eastAsia="Times New Roman" w:hAnsi="Times New Roman" w:cs="Times New Roman"/>
                <w:sz w:val="24"/>
                <w:szCs w:val="24"/>
              </w:rPr>
            </w:pPr>
          </w:p>
          <w:p w:rsidR="003B125E" w:rsidRPr="0047071F" w:rsidRDefault="003B125E" w:rsidP="000E1ED2">
            <w:pPr>
              <w:jc w:val="both"/>
              <w:rPr>
                <w:rFonts w:ascii="Times New Roman" w:eastAsia="Times New Roman" w:hAnsi="Times New Roman" w:cs="Times New Roman"/>
                <w:sz w:val="24"/>
                <w:szCs w:val="24"/>
              </w:rPr>
            </w:pPr>
          </w:p>
          <w:p w:rsidR="003B125E" w:rsidRPr="0047071F" w:rsidRDefault="003B125E" w:rsidP="000E1ED2">
            <w:pPr>
              <w:jc w:val="both"/>
              <w:rPr>
                <w:rFonts w:ascii="Times New Roman" w:eastAsia="Times New Roman" w:hAnsi="Times New Roman" w:cs="Times New Roman"/>
                <w:sz w:val="24"/>
                <w:szCs w:val="24"/>
              </w:rPr>
            </w:pPr>
          </w:p>
          <w:p w:rsidR="003B125E" w:rsidRPr="0047071F" w:rsidRDefault="003B125E" w:rsidP="000E1ED2">
            <w:pPr>
              <w:jc w:val="both"/>
              <w:rPr>
                <w:rFonts w:ascii="Times New Roman" w:eastAsia="Times New Roman" w:hAnsi="Times New Roman" w:cs="Times New Roman"/>
                <w:sz w:val="24"/>
                <w:szCs w:val="24"/>
              </w:rPr>
            </w:pPr>
          </w:p>
          <w:p w:rsidR="003B125E" w:rsidRPr="0047071F" w:rsidRDefault="003B125E" w:rsidP="000E1ED2">
            <w:pPr>
              <w:jc w:val="both"/>
              <w:rPr>
                <w:rFonts w:ascii="Times New Roman" w:eastAsia="Times New Roman" w:hAnsi="Times New Roman" w:cs="Times New Roman"/>
                <w:sz w:val="24"/>
                <w:szCs w:val="24"/>
              </w:rPr>
            </w:pPr>
          </w:p>
          <w:p w:rsidR="003B125E" w:rsidRPr="0047071F" w:rsidRDefault="003B125E" w:rsidP="000E1ED2">
            <w:pPr>
              <w:jc w:val="both"/>
              <w:rPr>
                <w:rFonts w:ascii="Times New Roman" w:eastAsia="Times New Roman" w:hAnsi="Times New Roman" w:cs="Times New Roman"/>
                <w:sz w:val="24"/>
                <w:szCs w:val="24"/>
              </w:rPr>
            </w:pPr>
          </w:p>
          <w:p w:rsidR="003B125E" w:rsidRPr="0047071F" w:rsidRDefault="003B125E" w:rsidP="000E1ED2">
            <w:pPr>
              <w:jc w:val="both"/>
              <w:rPr>
                <w:rFonts w:ascii="Times New Roman" w:eastAsia="Times New Roman" w:hAnsi="Times New Roman" w:cs="Times New Roman"/>
                <w:sz w:val="24"/>
                <w:szCs w:val="24"/>
              </w:rPr>
            </w:pPr>
          </w:p>
          <w:p w:rsidR="003B125E" w:rsidRPr="0047071F" w:rsidRDefault="003B125E" w:rsidP="000E1ED2">
            <w:pPr>
              <w:jc w:val="both"/>
              <w:rPr>
                <w:rFonts w:ascii="Times New Roman" w:eastAsia="Times New Roman" w:hAnsi="Times New Roman" w:cs="Times New Roman"/>
                <w:sz w:val="24"/>
                <w:szCs w:val="24"/>
              </w:rPr>
            </w:pPr>
          </w:p>
          <w:p w:rsidR="003B125E" w:rsidRPr="0047071F" w:rsidRDefault="003B125E" w:rsidP="000E1ED2">
            <w:pPr>
              <w:jc w:val="both"/>
              <w:rPr>
                <w:rFonts w:ascii="Times New Roman" w:eastAsia="Times New Roman" w:hAnsi="Times New Roman" w:cs="Times New Roman"/>
                <w:sz w:val="24"/>
                <w:szCs w:val="24"/>
              </w:rPr>
            </w:pPr>
          </w:p>
          <w:p w:rsidR="003B125E" w:rsidRPr="00DC4570" w:rsidRDefault="003B125E" w:rsidP="000E1ED2">
            <w:pPr>
              <w:jc w:val="both"/>
              <w:rPr>
                <w:rFonts w:ascii="Times New Roman" w:hAnsi="Times New Roman" w:cs="Times New Roman"/>
                <w:sz w:val="24"/>
                <w:szCs w:val="24"/>
                <w:lang w:eastAsia="en-US"/>
              </w:rPr>
            </w:pPr>
            <w:r w:rsidRPr="0043526D">
              <w:rPr>
                <w:rFonts w:ascii="Times New Roman" w:hAnsi="Times New Roman" w:cs="Times New Roman"/>
                <w:bCs/>
                <w:sz w:val="24"/>
                <w:szCs w:val="24"/>
              </w:rPr>
              <w:t xml:space="preserve">В целях развития  спорта среди инвалидов в регионах. </w:t>
            </w:r>
            <w:r w:rsidRPr="0043526D">
              <w:rPr>
                <w:rFonts w:ascii="Times New Roman" w:hAnsi="Times New Roman" w:cs="Times New Roman"/>
                <w:sz w:val="24"/>
                <w:szCs w:val="24"/>
                <w:lang w:eastAsia="en-US"/>
              </w:rPr>
              <w:t xml:space="preserve"> Согласно Концепции развития физической культуры и спорта Республики Казахстан до 2025 года, утвержденного Указом Президента Республики Казахстан от 11 января 2016 года № 168, в отрасли спорта к 2025 году будет увеличен охват населения систематически занимающихся спортом до 35%, количество инвалидов, имеющих показания к активным занятиям физической культуры и спорта от общего количества инвалидов составит в 2022 году – 13,2%, к 2023 году до 13,7%, в 2024 году – 14,2% и в 2025 году до 14,7%.</w:t>
            </w:r>
          </w:p>
        </w:tc>
      </w:tr>
      <w:tr w:rsidR="003B125E" w:rsidRPr="0047071F" w:rsidTr="000E1ED2">
        <w:tc>
          <w:tcPr>
            <w:tcW w:w="710"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rPr>
                <w:rFonts w:ascii="Times New Roman" w:hAnsi="Times New Roman"/>
                <w:sz w:val="24"/>
                <w:szCs w:val="24"/>
                <w:lang w:eastAsia="en-US"/>
              </w:rPr>
            </w:pPr>
            <w:r w:rsidRPr="0047071F">
              <w:rPr>
                <w:rFonts w:ascii="Times New Roman" w:hAnsi="Times New Roman"/>
                <w:sz w:val="24"/>
                <w:szCs w:val="24"/>
                <w:lang w:eastAsia="en-US"/>
              </w:rPr>
              <w:lastRenderedPageBreak/>
              <w:t>11.</w:t>
            </w:r>
          </w:p>
        </w:tc>
        <w:tc>
          <w:tcPr>
            <w:tcW w:w="1525"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ind w:hanging="1"/>
              <w:jc w:val="center"/>
              <w:rPr>
                <w:sz w:val="24"/>
                <w:szCs w:val="24"/>
                <w:bdr w:val="none" w:sz="0" w:space="0" w:color="auto" w:frame="1"/>
              </w:rPr>
            </w:pPr>
            <w:r w:rsidRPr="0047071F">
              <w:rPr>
                <w:sz w:val="24"/>
                <w:szCs w:val="24"/>
                <w:bdr w:val="none" w:sz="0" w:space="0" w:color="auto" w:frame="1"/>
              </w:rPr>
              <w:t>Пункт 1 статьи 8</w:t>
            </w:r>
          </w:p>
        </w:tc>
        <w:tc>
          <w:tcPr>
            <w:tcW w:w="4536"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b/>
                <w:sz w:val="24"/>
                <w:szCs w:val="24"/>
                <w:bdr w:val="none" w:sz="0" w:space="0" w:color="auto" w:frame="1"/>
              </w:rPr>
            </w:pPr>
            <w:r w:rsidRPr="0047071F">
              <w:rPr>
                <w:b/>
                <w:sz w:val="24"/>
                <w:szCs w:val="24"/>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p>
          <w:p w:rsidR="003B125E" w:rsidRPr="0047071F" w:rsidRDefault="003B125E" w:rsidP="000E1ED2">
            <w:pPr>
              <w:pStyle w:val="a4"/>
              <w:jc w:val="both"/>
              <w:rPr>
                <w:sz w:val="24"/>
                <w:szCs w:val="24"/>
                <w:bdr w:val="none" w:sz="0" w:space="0" w:color="auto" w:frame="1"/>
              </w:rPr>
            </w:pPr>
            <w:r w:rsidRPr="0047071F">
              <w:rPr>
                <w:sz w:val="24"/>
                <w:szCs w:val="24"/>
                <w:bdr w:val="none" w:sz="0" w:space="0" w:color="auto" w:frame="1"/>
              </w:rPr>
              <w:t>1. Местный исполнительный орган области, города республиканского значения, столицы:</w:t>
            </w:r>
          </w:p>
          <w:p w:rsidR="003B125E" w:rsidRDefault="003B125E" w:rsidP="000E1ED2">
            <w:pPr>
              <w:pStyle w:val="a4"/>
              <w:jc w:val="both"/>
              <w:rPr>
                <w:sz w:val="24"/>
                <w:szCs w:val="24"/>
                <w:bdr w:val="none" w:sz="0" w:space="0" w:color="auto" w:frame="1"/>
              </w:rPr>
            </w:pPr>
            <w:r w:rsidRPr="0047071F">
              <w:rPr>
                <w:sz w:val="24"/>
                <w:szCs w:val="24"/>
                <w:bdr w:val="none" w:sz="0" w:space="0" w:color="auto" w:frame="1"/>
              </w:rPr>
              <w:t>…</w:t>
            </w:r>
          </w:p>
          <w:p w:rsidR="003B125E" w:rsidRPr="00F95359" w:rsidRDefault="003B125E" w:rsidP="000E1ED2">
            <w:pPr>
              <w:jc w:val="both"/>
              <w:rPr>
                <w:rFonts w:ascii="Times New Roman" w:hAnsi="Times New Roman" w:cs="Times New Roman"/>
                <w:sz w:val="24"/>
                <w:szCs w:val="24"/>
                <w:bdr w:val="none" w:sz="0" w:space="0" w:color="auto" w:frame="1"/>
              </w:rPr>
            </w:pPr>
            <w:r w:rsidRPr="00F95359">
              <w:rPr>
                <w:rFonts w:ascii="Times New Roman" w:hAnsi="Times New Roman" w:cs="Times New Roman"/>
                <w:sz w:val="24"/>
                <w:szCs w:val="24"/>
                <w:bdr w:val="none" w:sz="0" w:space="0" w:color="auto" w:frame="1"/>
              </w:rPr>
              <w:lastRenderedPageBreak/>
              <w:t>20-3) согласовывает с республиканскими аккредитованными спортивными федерациями техническую спецификацию и техническое задание на проектирование спортивных сооружений, предназначенных для проведения соревнований международного и республиканского уровня;</w:t>
            </w:r>
          </w:p>
          <w:p w:rsidR="003B125E" w:rsidRPr="0047071F" w:rsidRDefault="003B125E" w:rsidP="000E1ED2">
            <w:pPr>
              <w:pStyle w:val="a4"/>
              <w:jc w:val="both"/>
              <w:rPr>
                <w:b/>
                <w:sz w:val="24"/>
                <w:szCs w:val="24"/>
                <w:bdr w:val="none" w:sz="0" w:space="0" w:color="auto" w:frame="1"/>
              </w:rPr>
            </w:pPr>
            <w:r w:rsidRPr="0047071F">
              <w:rPr>
                <w:b/>
                <w:sz w:val="24"/>
                <w:szCs w:val="24"/>
                <w:bdr w:val="none" w:sz="0" w:space="0" w:color="auto" w:frame="1"/>
              </w:rPr>
              <w:t>20-4) отсутствует;</w:t>
            </w:r>
          </w:p>
          <w:p w:rsidR="003B125E" w:rsidRPr="0047071F" w:rsidRDefault="003B125E" w:rsidP="000E1ED2">
            <w:pPr>
              <w:pStyle w:val="a4"/>
              <w:jc w:val="both"/>
              <w:rPr>
                <w:b/>
                <w:sz w:val="24"/>
                <w:szCs w:val="24"/>
                <w:bdr w:val="none" w:sz="0" w:space="0" w:color="auto" w:frame="1"/>
              </w:rPr>
            </w:pPr>
            <w:r w:rsidRPr="0047071F">
              <w:rPr>
                <w:b/>
                <w:sz w:val="24"/>
                <w:szCs w:val="24"/>
                <w:bdr w:val="none" w:sz="0" w:space="0" w:color="auto" w:frame="1"/>
              </w:rPr>
              <w:t>20-5) отсутствует;</w:t>
            </w:r>
          </w:p>
          <w:p w:rsidR="003B125E" w:rsidRPr="0047071F" w:rsidRDefault="003B125E" w:rsidP="000E1ED2">
            <w:pPr>
              <w:pStyle w:val="a4"/>
              <w:jc w:val="both"/>
              <w:rPr>
                <w:sz w:val="24"/>
                <w:szCs w:val="24"/>
                <w:bdr w:val="none" w:sz="0" w:space="0" w:color="auto" w:frame="1"/>
              </w:rPr>
            </w:pPr>
          </w:p>
        </w:tc>
        <w:tc>
          <w:tcPr>
            <w:tcW w:w="4677"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b/>
                <w:sz w:val="24"/>
                <w:szCs w:val="24"/>
                <w:bdr w:val="none" w:sz="0" w:space="0" w:color="auto" w:frame="1"/>
              </w:rPr>
            </w:pPr>
            <w:r w:rsidRPr="0047071F">
              <w:rPr>
                <w:b/>
                <w:sz w:val="24"/>
                <w:szCs w:val="24"/>
                <w:bdr w:val="none" w:sz="0" w:space="0" w:color="auto" w:frame="1"/>
              </w:rPr>
              <w:lastRenderedPageBreak/>
              <w:t>Статья 8. Компетенция местных исполнительных органов,                  акимов района в городе, города районного значения, сельского округа, поселка и села</w:t>
            </w:r>
          </w:p>
          <w:p w:rsidR="003B125E" w:rsidRPr="0047071F" w:rsidRDefault="003B125E" w:rsidP="000E1ED2">
            <w:pPr>
              <w:pStyle w:val="a4"/>
              <w:jc w:val="both"/>
              <w:rPr>
                <w:sz w:val="24"/>
                <w:szCs w:val="24"/>
                <w:bdr w:val="none" w:sz="0" w:space="0" w:color="auto" w:frame="1"/>
              </w:rPr>
            </w:pPr>
            <w:r w:rsidRPr="0047071F">
              <w:rPr>
                <w:sz w:val="24"/>
                <w:szCs w:val="24"/>
                <w:bdr w:val="none" w:sz="0" w:space="0" w:color="auto" w:frame="1"/>
              </w:rPr>
              <w:t>1. Местный исполнительный орган области, города республиканского значения, столицы:</w:t>
            </w:r>
          </w:p>
          <w:p w:rsidR="003B125E" w:rsidRPr="0047071F" w:rsidRDefault="003B125E" w:rsidP="000E1ED2">
            <w:pPr>
              <w:pStyle w:val="a4"/>
              <w:jc w:val="both"/>
              <w:rPr>
                <w:sz w:val="24"/>
                <w:szCs w:val="24"/>
                <w:bdr w:val="none" w:sz="0" w:space="0" w:color="auto" w:frame="1"/>
              </w:rPr>
            </w:pPr>
            <w:r w:rsidRPr="0047071F">
              <w:rPr>
                <w:sz w:val="24"/>
                <w:szCs w:val="24"/>
                <w:bdr w:val="none" w:sz="0" w:space="0" w:color="auto" w:frame="1"/>
              </w:rPr>
              <w:t>…</w:t>
            </w:r>
          </w:p>
          <w:p w:rsidR="003B125E" w:rsidRPr="00F95359" w:rsidRDefault="003B125E" w:rsidP="000E1ED2">
            <w:pPr>
              <w:jc w:val="both"/>
              <w:rPr>
                <w:rFonts w:ascii="Times New Roman" w:hAnsi="Times New Roman" w:cs="Times New Roman"/>
                <w:sz w:val="24"/>
                <w:szCs w:val="24"/>
                <w:bdr w:val="none" w:sz="0" w:space="0" w:color="auto" w:frame="1"/>
              </w:rPr>
            </w:pPr>
            <w:r w:rsidRPr="00F95359">
              <w:rPr>
                <w:rFonts w:ascii="Times New Roman" w:hAnsi="Times New Roman" w:cs="Times New Roman"/>
                <w:sz w:val="24"/>
                <w:szCs w:val="24"/>
                <w:bdr w:val="none" w:sz="0" w:space="0" w:color="auto" w:frame="1"/>
              </w:rPr>
              <w:lastRenderedPageBreak/>
              <w:t>20-3) согласовывает с республиканскими аккредитованными спортивными федерациями техническую спецификацию и техническое задание на проектирование спортивных сооружений, предназначенных для проведения соревнований международного и республиканского уровня;</w:t>
            </w:r>
          </w:p>
          <w:p w:rsidR="003B125E" w:rsidRPr="0047071F" w:rsidRDefault="003B125E" w:rsidP="000E1ED2">
            <w:pPr>
              <w:pStyle w:val="a4"/>
              <w:jc w:val="both"/>
              <w:rPr>
                <w:b/>
                <w:sz w:val="24"/>
                <w:szCs w:val="24"/>
                <w:bdr w:val="none" w:sz="0" w:space="0" w:color="auto" w:frame="1"/>
              </w:rPr>
            </w:pPr>
            <w:r w:rsidRPr="0047071F">
              <w:rPr>
                <w:b/>
                <w:sz w:val="24"/>
                <w:szCs w:val="24"/>
                <w:bdr w:val="none" w:sz="0" w:space="0" w:color="auto" w:frame="1"/>
              </w:rPr>
              <w:t>20-4) разрабатывает и утверждает размервыплат ежемесячного денежного содержания спортсменам, входящим в состав сборных команд Республики Казахстан по видам спорта (национальных сборных команд по видам спорта), их тренерам, а также спортсменам, выступающим в составах сборных команд Республики Казахстан (национальных сборных команд) по игровым видам спорта, их тренерам и руководителям клубных команд;</w:t>
            </w:r>
          </w:p>
          <w:p w:rsidR="003B125E" w:rsidRPr="0047071F" w:rsidRDefault="003B125E" w:rsidP="000E1ED2">
            <w:pPr>
              <w:pStyle w:val="a4"/>
              <w:jc w:val="both"/>
              <w:rPr>
                <w:b/>
                <w:sz w:val="24"/>
                <w:szCs w:val="24"/>
                <w:bdr w:val="none" w:sz="0" w:space="0" w:color="auto" w:frame="1"/>
              </w:rPr>
            </w:pPr>
            <w:r w:rsidRPr="0047071F">
              <w:rPr>
                <w:b/>
                <w:sz w:val="24"/>
                <w:szCs w:val="24"/>
                <w:bdr w:val="none" w:sz="0" w:space="0" w:color="auto" w:frame="1"/>
              </w:rPr>
              <w:t>20-5) разрабатывает и утверждаетпо согласованию с уполномоченным органом в области физической культуры и спорта региональный перечень приоритетных видов спорта;</w:t>
            </w:r>
          </w:p>
          <w:p w:rsidR="003B125E" w:rsidRPr="0047071F" w:rsidRDefault="003B125E" w:rsidP="000E1ED2">
            <w:pPr>
              <w:pStyle w:val="a4"/>
              <w:jc w:val="both"/>
              <w:rPr>
                <w:b/>
                <w:sz w:val="24"/>
                <w:szCs w:val="24"/>
                <w:bdr w:val="none" w:sz="0" w:space="0" w:color="auto" w:frame="1"/>
              </w:rPr>
            </w:pPr>
          </w:p>
        </w:tc>
        <w:tc>
          <w:tcPr>
            <w:tcW w:w="3544"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bCs/>
                <w:sz w:val="24"/>
                <w:szCs w:val="24"/>
              </w:rPr>
            </w:pPr>
            <w:r w:rsidRPr="0047071F">
              <w:rPr>
                <w:bCs/>
                <w:sz w:val="24"/>
                <w:szCs w:val="24"/>
              </w:rPr>
              <w:lastRenderedPageBreak/>
              <w:t xml:space="preserve">Согласно подпункта 2 статьи 45 Закона РК «О физической культуре и спорте» от 3 июля 2014 года, местные исполнительные органы, спортивные федерации, физкультурно-спортивные организации выплачивают ежемесячное денежное </w:t>
            </w:r>
            <w:r w:rsidRPr="0047071F">
              <w:rPr>
                <w:bCs/>
                <w:sz w:val="24"/>
                <w:szCs w:val="24"/>
              </w:rPr>
              <w:lastRenderedPageBreak/>
              <w:t>содержание спортсменам, входящим в состав сборных команд Республики Казахстан по видам спорта (национальных сборных команд по видам спорта), их тренерам, а также спортсменам, выступающим в составах сборных команд Республики Казахстан (национальных сборных команд) по игровым видам спорта, их тренерам и руководителям клубных команд.</w:t>
            </w:r>
          </w:p>
          <w:p w:rsidR="003B125E" w:rsidRDefault="003B125E" w:rsidP="000E1ED2">
            <w:pPr>
              <w:pStyle w:val="a4"/>
              <w:jc w:val="both"/>
              <w:rPr>
                <w:bCs/>
                <w:sz w:val="24"/>
                <w:szCs w:val="24"/>
              </w:rPr>
            </w:pPr>
            <w:r w:rsidRPr="0047071F">
              <w:rPr>
                <w:bCs/>
                <w:sz w:val="24"/>
                <w:szCs w:val="24"/>
              </w:rPr>
              <w:t>Однако, ни в компетенциях уполномоченного органа в области физической культуры и спорта, ни в местных исполнительных органов, акимов района в городе, города районного значения, сельского округа, поселка и села не предусмотрено утверждения размеров и/или норм денежного содержания, что затрудняет реализацию подпункта 2) статьи 45 Закона РК «О физической культуре и спорте».</w:t>
            </w:r>
          </w:p>
          <w:p w:rsidR="003B125E" w:rsidRDefault="003B125E" w:rsidP="000E1ED2">
            <w:pPr>
              <w:pStyle w:val="a4"/>
              <w:jc w:val="both"/>
              <w:rPr>
                <w:bCs/>
                <w:sz w:val="24"/>
                <w:szCs w:val="24"/>
              </w:rPr>
            </w:pPr>
          </w:p>
          <w:p w:rsidR="003B125E" w:rsidRDefault="003B125E" w:rsidP="000E1ED2">
            <w:pPr>
              <w:pStyle w:val="a4"/>
              <w:jc w:val="both"/>
              <w:rPr>
                <w:bCs/>
                <w:sz w:val="24"/>
                <w:szCs w:val="24"/>
              </w:rPr>
            </w:pPr>
          </w:p>
          <w:p w:rsidR="003B125E" w:rsidRDefault="003B125E" w:rsidP="000E1ED2">
            <w:pPr>
              <w:pStyle w:val="a4"/>
              <w:jc w:val="both"/>
              <w:rPr>
                <w:bCs/>
                <w:sz w:val="24"/>
                <w:szCs w:val="24"/>
              </w:rPr>
            </w:pPr>
          </w:p>
          <w:p w:rsidR="003B125E" w:rsidRPr="0047071F" w:rsidRDefault="003B125E" w:rsidP="000E1ED2">
            <w:pPr>
              <w:pStyle w:val="a4"/>
              <w:jc w:val="both"/>
              <w:rPr>
                <w:sz w:val="24"/>
                <w:szCs w:val="24"/>
              </w:rPr>
            </w:pPr>
          </w:p>
        </w:tc>
      </w:tr>
      <w:tr w:rsidR="003B125E" w:rsidRPr="0047071F" w:rsidTr="000E1ED2">
        <w:tc>
          <w:tcPr>
            <w:tcW w:w="710"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rPr>
                <w:rFonts w:ascii="Times New Roman" w:hAnsi="Times New Roman"/>
                <w:sz w:val="24"/>
                <w:szCs w:val="24"/>
                <w:lang w:eastAsia="en-US"/>
              </w:rPr>
            </w:pPr>
            <w:r w:rsidRPr="0047071F">
              <w:rPr>
                <w:rFonts w:ascii="Times New Roman" w:hAnsi="Times New Roman"/>
                <w:sz w:val="24"/>
                <w:szCs w:val="24"/>
                <w:lang w:eastAsia="en-US"/>
              </w:rPr>
              <w:lastRenderedPageBreak/>
              <w:t>12.</w:t>
            </w:r>
          </w:p>
        </w:tc>
        <w:tc>
          <w:tcPr>
            <w:tcW w:w="1525"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center"/>
              <w:rPr>
                <w:rFonts w:eastAsia="Calibri"/>
                <w:sz w:val="24"/>
                <w:szCs w:val="24"/>
                <w:lang w:eastAsia="en-US"/>
              </w:rPr>
            </w:pPr>
            <w:r w:rsidRPr="0047071F">
              <w:rPr>
                <w:rFonts w:eastAsia="Calibri"/>
                <w:sz w:val="24"/>
                <w:szCs w:val="24"/>
                <w:lang w:eastAsia="en-US"/>
              </w:rPr>
              <w:t>Пункт 2</w:t>
            </w:r>
          </w:p>
          <w:p w:rsidR="003B125E" w:rsidRPr="0047071F" w:rsidRDefault="003B125E" w:rsidP="000E1ED2">
            <w:pPr>
              <w:pStyle w:val="a4"/>
              <w:jc w:val="center"/>
              <w:rPr>
                <w:rFonts w:eastAsia="Calibri"/>
                <w:sz w:val="24"/>
                <w:szCs w:val="24"/>
                <w:lang w:eastAsia="en-US"/>
              </w:rPr>
            </w:pPr>
            <w:r w:rsidRPr="0047071F">
              <w:rPr>
                <w:rFonts w:eastAsia="Calibri"/>
                <w:sz w:val="24"/>
                <w:szCs w:val="24"/>
                <w:lang w:eastAsia="en-US"/>
              </w:rPr>
              <w:t>статьи 11</w:t>
            </w:r>
          </w:p>
          <w:p w:rsidR="003B125E" w:rsidRPr="0047071F" w:rsidRDefault="003B125E" w:rsidP="000E1ED2">
            <w:pPr>
              <w:pStyle w:val="a4"/>
              <w:jc w:val="center"/>
              <w:rPr>
                <w:rFonts w:eastAsia="Calibri"/>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b/>
                <w:sz w:val="24"/>
                <w:szCs w:val="24"/>
              </w:rPr>
            </w:pPr>
            <w:r w:rsidRPr="0047071F">
              <w:rPr>
                <w:b/>
                <w:sz w:val="24"/>
                <w:szCs w:val="24"/>
              </w:rPr>
              <w:t>Статья 11. Аккредитация спортивных федераций</w:t>
            </w:r>
          </w:p>
          <w:p w:rsidR="003B125E" w:rsidRPr="0047071F" w:rsidRDefault="003B125E" w:rsidP="000E1ED2">
            <w:pPr>
              <w:pStyle w:val="a4"/>
              <w:jc w:val="both"/>
              <w:rPr>
                <w:sz w:val="24"/>
                <w:szCs w:val="24"/>
              </w:rPr>
            </w:pPr>
            <w:r w:rsidRPr="0047071F">
              <w:rPr>
                <w:sz w:val="24"/>
                <w:szCs w:val="24"/>
              </w:rPr>
              <w:t>…</w:t>
            </w:r>
          </w:p>
          <w:p w:rsidR="003B125E" w:rsidRPr="0047071F" w:rsidRDefault="003B125E" w:rsidP="000E1ED2">
            <w:pPr>
              <w:pStyle w:val="a4"/>
              <w:jc w:val="both"/>
              <w:rPr>
                <w:sz w:val="24"/>
                <w:szCs w:val="24"/>
              </w:rPr>
            </w:pPr>
            <w:r w:rsidRPr="0047071F">
              <w:rPr>
                <w:sz w:val="24"/>
                <w:szCs w:val="24"/>
              </w:rPr>
              <w:t xml:space="preserve">2. Республиканская и (или) региональная спортивные федерации по олимпийскому и неолимпийскому виду (видам) спорта должны являться членами международной спортивной организации, признанной Международным олимпийским комитетом, Олимпийским советом Азии </w:t>
            </w:r>
            <w:r w:rsidRPr="0047071F">
              <w:rPr>
                <w:b/>
                <w:sz w:val="24"/>
                <w:szCs w:val="24"/>
              </w:rPr>
              <w:t>или Международным конвентом «Спорт-Аккорд»,</w:t>
            </w:r>
            <w:r w:rsidRPr="0047071F">
              <w:rPr>
                <w:sz w:val="24"/>
                <w:szCs w:val="24"/>
              </w:rPr>
              <w:t xml:space="preserve"> от имени Республики Казахстан и быть признанными Национальным олимпийским комитетом Республики Казахстан.</w:t>
            </w:r>
          </w:p>
          <w:p w:rsidR="003B125E" w:rsidRPr="0047071F" w:rsidRDefault="003B125E" w:rsidP="000E1ED2">
            <w:pPr>
              <w:pStyle w:val="a4"/>
              <w:ind w:firstLine="459"/>
              <w:jc w:val="both"/>
              <w:rPr>
                <w:sz w:val="24"/>
                <w:szCs w:val="24"/>
              </w:rPr>
            </w:pPr>
          </w:p>
        </w:tc>
        <w:tc>
          <w:tcPr>
            <w:tcW w:w="4677"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rPr>
                <w:rFonts w:ascii="Times New Roman" w:hAnsi="Times New Roman" w:cs="Times New Roman"/>
                <w:b/>
                <w:sz w:val="24"/>
                <w:szCs w:val="24"/>
              </w:rPr>
            </w:pPr>
            <w:r w:rsidRPr="0047071F">
              <w:rPr>
                <w:rFonts w:ascii="Times New Roman" w:hAnsi="Times New Roman" w:cs="Times New Roman"/>
                <w:b/>
                <w:sz w:val="24"/>
                <w:szCs w:val="24"/>
              </w:rPr>
              <w:t>Статья 11. Аккредитация спортивных федераций</w:t>
            </w:r>
          </w:p>
          <w:p w:rsidR="003B125E" w:rsidRPr="0047071F" w:rsidRDefault="003B125E" w:rsidP="000E1ED2">
            <w:pPr>
              <w:rPr>
                <w:rFonts w:ascii="Times New Roman" w:hAnsi="Times New Roman" w:cs="Times New Roman"/>
                <w:sz w:val="24"/>
                <w:szCs w:val="24"/>
              </w:rPr>
            </w:pPr>
            <w:r w:rsidRPr="0047071F">
              <w:rPr>
                <w:rFonts w:ascii="Times New Roman" w:hAnsi="Times New Roman" w:cs="Times New Roman"/>
                <w:sz w:val="24"/>
                <w:szCs w:val="24"/>
              </w:rPr>
              <w:t>…</w:t>
            </w:r>
          </w:p>
          <w:p w:rsidR="003B125E" w:rsidRPr="0047071F" w:rsidRDefault="003B125E" w:rsidP="000E1ED2">
            <w:pPr>
              <w:jc w:val="both"/>
              <w:rPr>
                <w:rFonts w:ascii="Times New Roman" w:hAnsi="Times New Roman" w:cs="Times New Roman"/>
                <w:b/>
                <w:sz w:val="24"/>
                <w:szCs w:val="24"/>
              </w:rPr>
            </w:pPr>
            <w:r w:rsidRPr="0047071F">
              <w:rPr>
                <w:rFonts w:ascii="Times New Roman" w:hAnsi="Times New Roman" w:cs="Times New Roman"/>
                <w:sz w:val="24"/>
                <w:szCs w:val="24"/>
              </w:rPr>
              <w:t>2. Республиканская и (или) региональная спортивные федерации по олимпийскому и неолимпийскому виду (видам) спорта должны являться членами международной спортивной организации, признанной Международным олимпийским комитетом,Олимпийским советом Азии и</w:t>
            </w:r>
            <w:r w:rsidRPr="0047071F">
              <w:rPr>
                <w:rFonts w:ascii="Times New Roman" w:hAnsi="Times New Roman" w:cs="Times New Roman"/>
                <w:b/>
                <w:sz w:val="24"/>
                <w:szCs w:val="24"/>
              </w:rPr>
              <w:t xml:space="preserve">(или) </w:t>
            </w:r>
            <w:r w:rsidRPr="0047071F">
              <w:rPr>
                <w:rFonts w:ascii="Times New Roman" w:hAnsi="Times New Roman" w:cs="Times New Roman"/>
                <w:sz w:val="24"/>
                <w:szCs w:val="24"/>
              </w:rPr>
              <w:t xml:space="preserve">быть признанными Национальным олимпийским комитетом Республики Казахстан </w:t>
            </w:r>
            <w:r w:rsidRPr="0047071F">
              <w:rPr>
                <w:rFonts w:ascii="Times New Roman" w:hAnsi="Times New Roman" w:cs="Times New Roman"/>
                <w:b/>
                <w:sz w:val="24"/>
                <w:szCs w:val="24"/>
              </w:rPr>
              <w:t>иНациональным Паралимпийским комитетом.</w:t>
            </w:r>
          </w:p>
          <w:p w:rsidR="003B125E" w:rsidRPr="0047071F" w:rsidRDefault="003B125E" w:rsidP="000E1ED2">
            <w:pPr>
              <w:ind w:firstLine="424"/>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shd w:val="clear" w:color="auto" w:fill="FFFFFF"/>
              <w:jc w:val="both"/>
              <w:textAlignment w:val="baseline"/>
              <w:rPr>
                <w:rFonts w:ascii="Times New Roman" w:hAnsi="Times New Roman" w:cs="Times New Roman"/>
                <w:sz w:val="24"/>
                <w:szCs w:val="24"/>
              </w:rPr>
            </w:pPr>
            <w:r w:rsidRPr="0047071F">
              <w:rPr>
                <w:rFonts w:ascii="Times New Roman" w:hAnsi="Times New Roman" w:cs="Times New Roman"/>
                <w:sz w:val="24"/>
                <w:szCs w:val="24"/>
              </w:rPr>
              <w:t xml:space="preserve">Международный конвент «Спорт-Аккорд» был образован 21 апреля 1967 года в Лозанне 26-ю международными спортивными федерациями. Он представляет собой зонтичную организацию, которая объединяет международные федерации по видам спорта как включенным, так и не включённым в программу Олимпийских игр, оргкомитеты мульти-спортивных игр и различные ассоциированные спортивные организации. Всего в состав Конвента входило 109 членов, из которых 93 – непосредственно спортивные федерации, имеющие статус постоянных членов, а 16 – различные спортивные организации, кандидаты в члены Конвента. </w:t>
            </w:r>
          </w:p>
          <w:p w:rsidR="003B125E" w:rsidRPr="0047071F" w:rsidRDefault="003B125E" w:rsidP="000E1ED2">
            <w:pPr>
              <w:shd w:val="clear" w:color="auto" w:fill="FFFFFF"/>
              <w:jc w:val="both"/>
              <w:textAlignment w:val="baseline"/>
              <w:rPr>
                <w:rFonts w:ascii="Times New Roman" w:hAnsi="Times New Roman" w:cs="Times New Roman"/>
                <w:sz w:val="24"/>
                <w:szCs w:val="24"/>
              </w:rPr>
            </w:pPr>
            <w:r w:rsidRPr="0047071F">
              <w:rPr>
                <w:rFonts w:ascii="Times New Roman" w:hAnsi="Times New Roman" w:cs="Times New Roman"/>
                <w:sz w:val="24"/>
                <w:szCs w:val="24"/>
              </w:rPr>
              <w:t xml:space="preserve">Изначально, «Спорт-Аккорд» являлся партнером Международного Олимпийского Комитета (МОК) в сотрудничестве со спортивными федерациями по неолимпийским видам спорта. По сложившейся практике, заседания Исполнительного </w:t>
            </w:r>
            <w:r w:rsidRPr="0047071F">
              <w:rPr>
                <w:rFonts w:ascii="Times New Roman" w:hAnsi="Times New Roman" w:cs="Times New Roman"/>
                <w:sz w:val="24"/>
                <w:szCs w:val="24"/>
              </w:rPr>
              <w:lastRenderedPageBreak/>
              <w:t>комитета МОК, также как и презентации заявок городов-кандидатов на проведение Олимпийских Игр проходили в рамках международной выставки-конференции «Спорт-Аккорд», а признание МОК и дальнейшее включение в Олимпийскую программу являлось невозможным без членства в «Спорт-Аккорд».</w:t>
            </w:r>
          </w:p>
          <w:p w:rsidR="003B125E" w:rsidRPr="0047071F" w:rsidRDefault="003B125E" w:rsidP="000E1ED2">
            <w:pPr>
              <w:shd w:val="clear" w:color="auto" w:fill="FFFFFF"/>
              <w:jc w:val="both"/>
              <w:textAlignment w:val="baseline"/>
              <w:rPr>
                <w:rFonts w:ascii="Times New Roman" w:hAnsi="Times New Roman" w:cs="Times New Roman"/>
                <w:sz w:val="24"/>
                <w:szCs w:val="24"/>
              </w:rPr>
            </w:pPr>
            <w:r w:rsidRPr="0047071F">
              <w:rPr>
                <w:rFonts w:ascii="Times New Roman" w:hAnsi="Times New Roman" w:cs="Times New Roman"/>
                <w:sz w:val="24"/>
                <w:szCs w:val="24"/>
              </w:rPr>
              <w:t xml:space="preserve">Вместе с тем, в сентябре 2013 года руководителем международного конвента «Спорт-Аккорд» был избран президент международной федерации дзюдо М.Визер, который предпринял масштабные реформы по усилению значимости данной организации на международной спортивной арене. В апреле 2015 года, в ходе очередной выставки-конференции «Спорт-Аккорд», которая проходила в г.Сочи (РФ) М.Визер выступил с жесткой критикой проводимой политики действующего руководства  МОК, что привело к разрыву отношений между МОК и Конвентом, выходу из членства </w:t>
            </w:r>
            <w:r w:rsidRPr="0047071F">
              <w:rPr>
                <w:rFonts w:ascii="Times New Roman" w:hAnsi="Times New Roman" w:cs="Times New Roman"/>
                <w:sz w:val="24"/>
                <w:szCs w:val="24"/>
              </w:rPr>
              <w:lastRenderedPageBreak/>
              <w:t>в «Спорт-Аккорд» 22 федераций по олимпийским и 7 - по неолимпийским видам спорта, прекращению финансирования МОК деятельности Конвента, и в последствии – отставке в мае 2015 года М.Визера с должности президента международного конвента «Спорт-Аккорд». Указанные события стали причиной значительного ослабления международного авторитета данной организации, и в настоящее время не видится перспектив по его восстановлению. Придание же ей значимости со стороны национальных олимпийских комитетов может также негативно отразиться на их дальнейшем сотрудничестве с МОК.</w:t>
            </w:r>
          </w:p>
          <w:p w:rsidR="003B125E" w:rsidRDefault="003B125E" w:rsidP="000E1ED2">
            <w:pPr>
              <w:shd w:val="clear" w:color="auto" w:fill="FFFFFF"/>
              <w:jc w:val="both"/>
              <w:textAlignment w:val="baseline"/>
              <w:rPr>
                <w:rFonts w:ascii="Times New Roman" w:hAnsi="Times New Roman" w:cs="Times New Roman"/>
                <w:sz w:val="24"/>
                <w:szCs w:val="24"/>
              </w:rPr>
            </w:pPr>
            <w:r w:rsidRPr="00B8080E">
              <w:rPr>
                <w:rFonts w:ascii="Times New Roman" w:hAnsi="Times New Roman" w:cs="Times New Roman"/>
                <w:sz w:val="24"/>
                <w:szCs w:val="24"/>
              </w:rPr>
              <w:t xml:space="preserve">В связи с изложенным, считаем целесообразным исключить из действующей редакции Закона упоминание международного конвента «Спорт-Аккорд», ограничившись признанием Международного Олимпийского Комитета, </w:t>
            </w:r>
            <w:r w:rsidRPr="00B8080E">
              <w:rPr>
                <w:rFonts w:ascii="Times New Roman" w:hAnsi="Times New Roman" w:cs="Times New Roman"/>
                <w:sz w:val="24"/>
                <w:szCs w:val="24"/>
              </w:rPr>
              <w:lastRenderedPageBreak/>
              <w:t>Олимпийского Совета Азии и международных спортивных федераций.</w:t>
            </w:r>
          </w:p>
          <w:p w:rsidR="003B125E" w:rsidRDefault="003B125E" w:rsidP="000E1ED2">
            <w:pPr>
              <w:shd w:val="clear" w:color="auto" w:fill="FFFFFF"/>
              <w:jc w:val="both"/>
              <w:textAlignment w:val="baseline"/>
              <w:rPr>
                <w:rFonts w:ascii="Times New Roman" w:hAnsi="Times New Roman" w:cs="Times New Roman"/>
                <w:sz w:val="24"/>
                <w:szCs w:val="24"/>
              </w:rPr>
            </w:pPr>
            <w:r w:rsidRPr="004A65C8">
              <w:rPr>
                <w:rFonts w:ascii="Times New Roman" w:hAnsi="Times New Roman" w:cs="Times New Roman"/>
                <w:sz w:val="24"/>
                <w:szCs w:val="24"/>
              </w:rPr>
              <w:t xml:space="preserve">Международный паралимпийский комитет – международная спортивная организация, управляющая паралимпийским движением, организующая летние и зимние Паралимпийские игры и координирующая организацию и проведение чемпионатов мира и других официальных международных соревнований среди лиц с ограниченными возможностями функций опорно-двигательного аппарата, зрения и интеллекта; Национальный паралимпийский комитет Казахстана – составная часть Международного паралимпийского комитета, действующая в форме общественного объединения на всей территории государства-участника в соответствии с его законодательством и обладающая исключительными полномочиями по представлению сборных команд государства-участника на Паралимпийских играх, а также </w:t>
            </w:r>
            <w:r w:rsidRPr="004A65C8">
              <w:rPr>
                <w:rFonts w:ascii="Times New Roman" w:hAnsi="Times New Roman" w:cs="Times New Roman"/>
                <w:sz w:val="24"/>
                <w:szCs w:val="24"/>
              </w:rPr>
              <w:lastRenderedPageBreak/>
              <w:t>на региональных, континентальных и всемирных спортивных соревнованиях, проводимых под эгидой Международного паралимпийского комитета.</w:t>
            </w:r>
          </w:p>
          <w:p w:rsidR="003B125E" w:rsidRPr="00F73FB0" w:rsidRDefault="003B125E" w:rsidP="000E1ED2">
            <w:pPr>
              <w:shd w:val="clear" w:color="auto" w:fill="FFFFFF"/>
              <w:jc w:val="both"/>
              <w:textAlignment w:val="baseline"/>
              <w:rPr>
                <w:rFonts w:ascii="Times New Roman" w:hAnsi="Times New Roman" w:cs="Times New Roman"/>
                <w:sz w:val="24"/>
                <w:szCs w:val="24"/>
              </w:rPr>
            </w:pPr>
          </w:p>
        </w:tc>
      </w:tr>
      <w:tr w:rsidR="003B125E" w:rsidRPr="0047071F" w:rsidTr="000E1ED2">
        <w:tc>
          <w:tcPr>
            <w:tcW w:w="710"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rPr>
                <w:rFonts w:ascii="Times New Roman" w:hAnsi="Times New Roman"/>
                <w:sz w:val="24"/>
                <w:szCs w:val="24"/>
                <w:lang w:eastAsia="en-US"/>
              </w:rPr>
            </w:pPr>
            <w:r w:rsidRPr="0047071F">
              <w:rPr>
                <w:rFonts w:ascii="Times New Roman" w:hAnsi="Times New Roman"/>
                <w:sz w:val="24"/>
                <w:szCs w:val="24"/>
                <w:lang w:eastAsia="en-US"/>
              </w:rPr>
              <w:lastRenderedPageBreak/>
              <w:t>13.</w:t>
            </w:r>
          </w:p>
        </w:tc>
        <w:tc>
          <w:tcPr>
            <w:tcW w:w="1525"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center"/>
              <w:rPr>
                <w:rFonts w:eastAsia="Calibri"/>
                <w:sz w:val="24"/>
                <w:szCs w:val="24"/>
                <w:lang w:eastAsia="en-US"/>
              </w:rPr>
            </w:pPr>
            <w:r w:rsidRPr="0047071F">
              <w:rPr>
                <w:rFonts w:eastAsia="Calibri"/>
                <w:sz w:val="24"/>
                <w:szCs w:val="24"/>
                <w:lang w:eastAsia="en-US"/>
              </w:rPr>
              <w:t xml:space="preserve">Пункт 3 статьи 13 </w:t>
            </w:r>
          </w:p>
        </w:tc>
        <w:tc>
          <w:tcPr>
            <w:tcW w:w="4536"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jc w:val="both"/>
              <w:rPr>
                <w:rFonts w:ascii="Times New Roman" w:hAnsi="Times New Roman" w:cs="Times New Roman"/>
                <w:b/>
                <w:sz w:val="24"/>
                <w:szCs w:val="24"/>
              </w:rPr>
            </w:pPr>
            <w:r w:rsidRPr="0047071F">
              <w:rPr>
                <w:rFonts w:ascii="Times New Roman" w:hAnsi="Times New Roman" w:cs="Times New Roman"/>
                <w:b/>
                <w:sz w:val="24"/>
                <w:szCs w:val="24"/>
              </w:rPr>
              <w:t>Статья 13. Национальное олимпийское движение. Национальный олимпийский комитет Республики Казахстан</w:t>
            </w:r>
          </w:p>
          <w:p w:rsidR="003B125E" w:rsidRPr="0047071F" w:rsidRDefault="003B125E" w:rsidP="000E1ED2">
            <w:pPr>
              <w:jc w:val="both"/>
              <w:rPr>
                <w:rFonts w:ascii="Times New Roman" w:hAnsi="Times New Roman" w:cs="Times New Roman"/>
                <w:sz w:val="24"/>
                <w:szCs w:val="24"/>
              </w:rPr>
            </w:pPr>
            <w:r w:rsidRPr="0047071F">
              <w:rPr>
                <w:rFonts w:ascii="Times New Roman" w:hAnsi="Times New Roman" w:cs="Times New Roman"/>
                <w:sz w:val="24"/>
                <w:szCs w:val="24"/>
              </w:rPr>
              <w:t>1. Национальное олимпийское движение является составной частью международного олимпийского движения, целью которой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эгидой Международного олимпийского комитета.</w:t>
            </w:r>
          </w:p>
          <w:p w:rsidR="003B125E" w:rsidRPr="0047071F" w:rsidRDefault="003B125E" w:rsidP="000E1ED2">
            <w:pPr>
              <w:jc w:val="both"/>
              <w:rPr>
                <w:rFonts w:ascii="Times New Roman" w:hAnsi="Times New Roman" w:cs="Times New Roman"/>
                <w:sz w:val="24"/>
                <w:szCs w:val="24"/>
              </w:rPr>
            </w:pPr>
            <w:bookmarkStart w:id="4" w:name="SUB130200"/>
            <w:bookmarkEnd w:id="4"/>
            <w:r w:rsidRPr="0047071F">
              <w:rPr>
                <w:rFonts w:ascii="Times New Roman" w:hAnsi="Times New Roman" w:cs="Times New Roman"/>
                <w:sz w:val="24"/>
                <w:szCs w:val="24"/>
              </w:rPr>
              <w:t xml:space="preserve">2. Национальное олимпийское движение возглавляется Национальным олимпийским комитетом Республики Казахстан - общественным объединением, осуществляющим деятельность в соответствии с </w:t>
            </w:r>
            <w:bookmarkStart w:id="5" w:name="sub1000008687"/>
            <w:r w:rsidRPr="0047071F">
              <w:rPr>
                <w:rFonts w:ascii="Times New Roman" w:hAnsi="Times New Roman" w:cs="Times New Roman"/>
                <w:sz w:val="24"/>
                <w:szCs w:val="24"/>
              </w:rPr>
              <w:t>законодательством</w:t>
            </w:r>
            <w:bookmarkEnd w:id="5"/>
            <w:r w:rsidRPr="0047071F">
              <w:rPr>
                <w:rFonts w:ascii="Times New Roman" w:hAnsi="Times New Roman" w:cs="Times New Roman"/>
                <w:sz w:val="24"/>
                <w:szCs w:val="24"/>
              </w:rPr>
              <w:t xml:space="preserve"> Республики Казахстан об общественных объединениях, </w:t>
            </w:r>
            <w:r w:rsidRPr="0047071F">
              <w:rPr>
                <w:rFonts w:ascii="Times New Roman" w:hAnsi="Times New Roman" w:cs="Times New Roman"/>
                <w:sz w:val="24"/>
                <w:szCs w:val="24"/>
              </w:rPr>
              <w:lastRenderedPageBreak/>
              <w:t>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национальное олимпийское движение, оказывая всемерное содействие Национальному олимпийскому комитету Республики Казахстан в реализации его уставных целей.</w:t>
            </w:r>
          </w:p>
          <w:p w:rsidR="003B125E" w:rsidRPr="0047071F" w:rsidRDefault="003B125E" w:rsidP="000E1ED2">
            <w:pPr>
              <w:jc w:val="both"/>
              <w:rPr>
                <w:rFonts w:ascii="Times New Roman" w:hAnsi="Times New Roman" w:cs="Times New Roman"/>
                <w:sz w:val="24"/>
                <w:szCs w:val="24"/>
              </w:rPr>
            </w:pPr>
            <w:bookmarkStart w:id="6" w:name="SUB130300"/>
            <w:bookmarkEnd w:id="6"/>
            <w:r w:rsidRPr="0047071F">
              <w:rPr>
                <w:rFonts w:ascii="Times New Roman" w:hAnsi="Times New Roman" w:cs="Times New Roman"/>
                <w:sz w:val="24"/>
                <w:szCs w:val="24"/>
              </w:rPr>
              <w:t xml:space="preserve">3. </w:t>
            </w:r>
            <w:bookmarkStart w:id="7" w:name="sub1005112442"/>
            <w:r w:rsidRPr="0047071F">
              <w:rPr>
                <w:rFonts w:ascii="Times New Roman" w:hAnsi="Times New Roman" w:cs="Times New Roman"/>
                <w:sz w:val="24"/>
                <w:szCs w:val="24"/>
              </w:rPr>
              <w:t>Национальный олимпийский комитет</w:t>
            </w:r>
            <w:bookmarkEnd w:id="7"/>
            <w:r w:rsidRPr="0047071F">
              <w:rPr>
                <w:rFonts w:ascii="Times New Roman" w:hAnsi="Times New Roman" w:cs="Times New Roman"/>
                <w:sz w:val="24"/>
                <w:szCs w:val="24"/>
              </w:rPr>
              <w:t xml:space="preserve"> Республики Казахстан:</w:t>
            </w:r>
          </w:p>
          <w:p w:rsidR="003B125E" w:rsidRPr="0047071F" w:rsidRDefault="003B125E" w:rsidP="000E1ED2">
            <w:pPr>
              <w:jc w:val="both"/>
              <w:rPr>
                <w:rFonts w:ascii="Times New Roman" w:hAnsi="Times New Roman" w:cs="Times New Roman"/>
                <w:sz w:val="24"/>
                <w:szCs w:val="24"/>
              </w:rPr>
            </w:pPr>
            <w:bookmarkStart w:id="8" w:name="SUB130301"/>
            <w:bookmarkEnd w:id="8"/>
            <w:r w:rsidRPr="0047071F">
              <w:rPr>
                <w:rFonts w:ascii="Times New Roman" w:hAnsi="Times New Roman" w:cs="Times New Roman"/>
                <w:sz w:val="24"/>
                <w:szCs w:val="24"/>
              </w:rPr>
              <w:t>1) пропагандирует в государстве принципы олимпийского движения, способствует развитию спорта высших достижений и массового спорта;</w:t>
            </w:r>
          </w:p>
          <w:p w:rsidR="003B125E" w:rsidRPr="0047071F" w:rsidRDefault="003B125E" w:rsidP="000E1ED2">
            <w:pPr>
              <w:jc w:val="both"/>
              <w:rPr>
                <w:rFonts w:ascii="Times New Roman" w:hAnsi="Times New Roman" w:cs="Times New Roman"/>
                <w:sz w:val="24"/>
                <w:szCs w:val="24"/>
              </w:rPr>
            </w:pPr>
            <w:bookmarkStart w:id="9" w:name="SUB130302"/>
            <w:bookmarkEnd w:id="9"/>
            <w:r w:rsidRPr="0047071F">
              <w:rPr>
                <w:rFonts w:ascii="Times New Roman" w:hAnsi="Times New Roman" w:cs="Times New Roman"/>
                <w:sz w:val="24"/>
                <w:szCs w:val="24"/>
              </w:rPr>
              <w:t>2) представляет в соответствии с Олимпийской хартией Международного олимпийского комитета Республику Казахстан на Олимпийских играх и других международных спортивных мероприятиях, проводимых под эгидой Международного олимпийского комитета;</w:t>
            </w:r>
          </w:p>
          <w:p w:rsidR="003B125E" w:rsidRPr="0047071F" w:rsidRDefault="003B125E" w:rsidP="000E1ED2">
            <w:pPr>
              <w:jc w:val="both"/>
              <w:rPr>
                <w:rFonts w:ascii="Times New Roman" w:hAnsi="Times New Roman" w:cs="Times New Roman"/>
                <w:sz w:val="24"/>
                <w:szCs w:val="24"/>
              </w:rPr>
            </w:pPr>
            <w:bookmarkStart w:id="10" w:name="SUB130303"/>
            <w:bookmarkEnd w:id="10"/>
            <w:r w:rsidRPr="0047071F">
              <w:rPr>
                <w:rFonts w:ascii="Times New Roman" w:hAnsi="Times New Roman" w:cs="Times New Roman"/>
                <w:sz w:val="24"/>
                <w:szCs w:val="24"/>
              </w:rPr>
              <w:t>3) представляет Республику Казахстан в Международном олимпийском комитете;</w:t>
            </w:r>
          </w:p>
          <w:p w:rsidR="003B125E" w:rsidRPr="0047071F" w:rsidRDefault="003B125E" w:rsidP="000E1ED2">
            <w:pPr>
              <w:jc w:val="both"/>
              <w:rPr>
                <w:rFonts w:ascii="Times New Roman" w:hAnsi="Times New Roman" w:cs="Times New Roman"/>
                <w:sz w:val="24"/>
                <w:szCs w:val="24"/>
              </w:rPr>
            </w:pPr>
            <w:bookmarkStart w:id="11" w:name="SUB130304"/>
            <w:bookmarkEnd w:id="11"/>
            <w:r w:rsidRPr="0047071F">
              <w:rPr>
                <w:rFonts w:ascii="Times New Roman" w:hAnsi="Times New Roman" w:cs="Times New Roman"/>
                <w:sz w:val="24"/>
                <w:szCs w:val="24"/>
              </w:rPr>
              <w:t>4) при взаимодействии с уполномоченным органом в области физической культуры и спорта проводит единую политику развития спорта высших достижений и массового спорта;</w:t>
            </w:r>
          </w:p>
          <w:p w:rsidR="003B125E" w:rsidRPr="0047071F" w:rsidRDefault="003B125E" w:rsidP="000E1ED2">
            <w:pPr>
              <w:jc w:val="both"/>
              <w:rPr>
                <w:rFonts w:ascii="Times New Roman" w:hAnsi="Times New Roman" w:cs="Times New Roman"/>
                <w:sz w:val="24"/>
                <w:szCs w:val="24"/>
              </w:rPr>
            </w:pPr>
            <w:bookmarkStart w:id="12" w:name="SUB130305"/>
            <w:bookmarkEnd w:id="12"/>
            <w:r w:rsidRPr="0047071F">
              <w:rPr>
                <w:rFonts w:ascii="Times New Roman" w:hAnsi="Times New Roman" w:cs="Times New Roman"/>
                <w:sz w:val="24"/>
                <w:szCs w:val="24"/>
              </w:rPr>
              <w:lastRenderedPageBreak/>
              <w:t>5) участвует в разработке и осуществлении мер, направленных на обеспечение необходимого уровня подготовки спортсменов Республики Казахстан для участия в Олимпийских играх и других международных спортивных мероприятиях, проводимых под эгидой Международного олимпийского комитета;</w:t>
            </w:r>
          </w:p>
          <w:p w:rsidR="003B125E" w:rsidRPr="0047071F" w:rsidRDefault="003B125E" w:rsidP="000E1ED2">
            <w:pPr>
              <w:jc w:val="both"/>
              <w:rPr>
                <w:rFonts w:ascii="Times New Roman" w:hAnsi="Times New Roman" w:cs="Times New Roman"/>
                <w:sz w:val="24"/>
                <w:szCs w:val="24"/>
              </w:rPr>
            </w:pPr>
            <w:bookmarkStart w:id="13" w:name="SUB130306"/>
            <w:bookmarkEnd w:id="13"/>
            <w:r w:rsidRPr="0047071F">
              <w:rPr>
                <w:rFonts w:ascii="Times New Roman" w:hAnsi="Times New Roman" w:cs="Times New Roman"/>
                <w:sz w:val="24"/>
                <w:szCs w:val="24"/>
              </w:rPr>
              <w:t>6) по согласованию с местным исполнительным органом области, города республиканского значения, столицы вправе подать в Международный олимпийский комитет заявку о городе-кандидате Республики Казахстан на проведение Олимпийских игр.</w:t>
            </w:r>
          </w:p>
          <w:p w:rsidR="003B125E" w:rsidRPr="0047071F" w:rsidRDefault="003B125E" w:rsidP="000E1ED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отсутствует.</w:t>
            </w:r>
          </w:p>
          <w:p w:rsidR="003B125E" w:rsidRDefault="003B125E" w:rsidP="000E1ED2">
            <w:pPr>
              <w:jc w:val="both"/>
              <w:rPr>
                <w:rFonts w:ascii="Times New Roman" w:hAnsi="Times New Roman" w:cs="Times New Roman"/>
                <w:sz w:val="24"/>
                <w:szCs w:val="24"/>
              </w:rPr>
            </w:pPr>
            <w:bookmarkStart w:id="14" w:name="SUB130400"/>
            <w:bookmarkEnd w:id="14"/>
            <w:r w:rsidRPr="0047071F">
              <w:rPr>
                <w:rFonts w:ascii="Times New Roman" w:hAnsi="Times New Roman" w:cs="Times New Roman"/>
                <w:sz w:val="24"/>
                <w:szCs w:val="24"/>
              </w:rPr>
              <w:t xml:space="preserve">4. Национальный олимпийский комитет Республики Казахстан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Республики Казахстан. Национальный олимпийский комитет Республики Казахстан обладает исключительными правами на </w:t>
            </w:r>
            <w:r w:rsidRPr="0047071F">
              <w:rPr>
                <w:rFonts w:ascii="Times New Roman" w:hAnsi="Times New Roman" w:cs="Times New Roman"/>
                <w:sz w:val="24"/>
                <w:szCs w:val="24"/>
              </w:rPr>
              <w:lastRenderedPageBreak/>
              <w:t>олимпийскую эмблему Национального олимпийского комитета Республики Казахстан, девиз, флаг и иную национальную олимпийскую символику.</w:t>
            </w:r>
            <w:bookmarkStart w:id="15" w:name="SUB130500"/>
            <w:bookmarkEnd w:id="15"/>
          </w:p>
          <w:p w:rsidR="003B125E" w:rsidRPr="00DC4570" w:rsidRDefault="003B125E" w:rsidP="000E1ED2">
            <w:pPr>
              <w:jc w:val="both"/>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jc w:val="both"/>
              <w:rPr>
                <w:rFonts w:ascii="Times New Roman" w:hAnsi="Times New Roman"/>
                <w:b/>
                <w:sz w:val="24"/>
                <w:szCs w:val="24"/>
              </w:rPr>
            </w:pPr>
            <w:r w:rsidRPr="0047071F">
              <w:rPr>
                <w:rFonts w:ascii="Times New Roman" w:hAnsi="Times New Roman"/>
                <w:b/>
                <w:sz w:val="24"/>
                <w:szCs w:val="24"/>
              </w:rPr>
              <w:lastRenderedPageBreak/>
              <w:t xml:space="preserve">Статья 13. Национальное олимпийское движение. Национальный олимпийский комитет Республики Казахстан </w:t>
            </w:r>
          </w:p>
          <w:p w:rsidR="003B125E" w:rsidRPr="0047071F" w:rsidRDefault="003B125E" w:rsidP="000E1ED2">
            <w:pPr>
              <w:jc w:val="both"/>
              <w:rPr>
                <w:rFonts w:ascii="Times New Roman" w:hAnsi="Times New Roman"/>
                <w:sz w:val="24"/>
                <w:szCs w:val="24"/>
              </w:rPr>
            </w:pPr>
            <w:r w:rsidRPr="0047071F">
              <w:rPr>
                <w:rFonts w:ascii="Times New Roman" w:hAnsi="Times New Roman"/>
                <w:sz w:val="24"/>
                <w:szCs w:val="24"/>
              </w:rPr>
              <w:t>1. Национальное олимпийское движение является составной частью международного олимпийского движения, целью которой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эгидой Международного олимпийского комитета.</w:t>
            </w:r>
          </w:p>
          <w:p w:rsidR="003B125E" w:rsidRPr="0047071F" w:rsidRDefault="003B125E" w:rsidP="000E1ED2">
            <w:pPr>
              <w:jc w:val="both"/>
              <w:rPr>
                <w:rFonts w:ascii="Times New Roman" w:hAnsi="Times New Roman"/>
                <w:sz w:val="24"/>
                <w:szCs w:val="24"/>
              </w:rPr>
            </w:pPr>
            <w:r w:rsidRPr="0047071F">
              <w:rPr>
                <w:rFonts w:ascii="Times New Roman" w:hAnsi="Times New Roman"/>
                <w:sz w:val="24"/>
                <w:szCs w:val="24"/>
              </w:rPr>
              <w:t xml:space="preserve">2. Национальное олимпийское движение возглавляется Национальным олимпийским комитетом Республики Казахстан - общественным объединением, осуществляющим деятельность в соответствии с законодательством Республики Казахстан об общественных объединениях, Олимпийской хартией Международного олимпийского комитета </w:t>
            </w:r>
            <w:r w:rsidRPr="0047071F">
              <w:rPr>
                <w:rFonts w:ascii="Times New Roman" w:hAnsi="Times New Roman"/>
                <w:sz w:val="24"/>
                <w:szCs w:val="24"/>
              </w:rPr>
              <w:lastRenderedPageBreak/>
              <w:t>и на основе признания Международным олимпийским комитетом, а также в соответствии со своим уставом. Государство признает и поддерживает национальное олимпийское движение, оказывая всемерное содействие Национальному олимпийскому комитету Республики Казахстан в реализации его уставных целей.</w:t>
            </w:r>
          </w:p>
          <w:p w:rsidR="003B125E" w:rsidRPr="0047071F" w:rsidRDefault="003B125E" w:rsidP="000E1ED2">
            <w:pPr>
              <w:jc w:val="both"/>
              <w:rPr>
                <w:rFonts w:ascii="Times New Roman" w:hAnsi="Times New Roman"/>
                <w:sz w:val="24"/>
                <w:szCs w:val="24"/>
              </w:rPr>
            </w:pPr>
            <w:r w:rsidRPr="0047071F">
              <w:rPr>
                <w:rFonts w:ascii="Times New Roman" w:hAnsi="Times New Roman"/>
                <w:sz w:val="24"/>
                <w:szCs w:val="24"/>
              </w:rPr>
              <w:t xml:space="preserve">3. Национальный олимпийский комитет Республики Казахстан: </w:t>
            </w:r>
          </w:p>
          <w:p w:rsidR="003B125E" w:rsidRPr="0047071F" w:rsidRDefault="003B125E" w:rsidP="000E1ED2">
            <w:pPr>
              <w:jc w:val="both"/>
              <w:rPr>
                <w:rFonts w:ascii="Times New Roman" w:hAnsi="Times New Roman"/>
                <w:sz w:val="24"/>
                <w:szCs w:val="24"/>
              </w:rPr>
            </w:pPr>
            <w:r w:rsidRPr="0047071F">
              <w:rPr>
                <w:rFonts w:ascii="Times New Roman" w:hAnsi="Times New Roman"/>
                <w:sz w:val="24"/>
                <w:szCs w:val="24"/>
              </w:rPr>
              <w:t>1) пропагандирует в государстве принципы олимпийского движения, способствует развитию спорта высших достижений и массового спорта;</w:t>
            </w:r>
          </w:p>
          <w:p w:rsidR="003B125E" w:rsidRPr="0047071F" w:rsidRDefault="003B125E" w:rsidP="000E1ED2">
            <w:pPr>
              <w:jc w:val="both"/>
              <w:rPr>
                <w:rFonts w:ascii="Times New Roman" w:hAnsi="Times New Roman"/>
                <w:sz w:val="24"/>
                <w:szCs w:val="24"/>
              </w:rPr>
            </w:pPr>
            <w:r w:rsidRPr="0047071F">
              <w:rPr>
                <w:rFonts w:ascii="Times New Roman" w:hAnsi="Times New Roman"/>
                <w:sz w:val="24"/>
                <w:szCs w:val="24"/>
              </w:rPr>
              <w:t>2) представляет в соответствии с Олимпийской хартией Международного олимпийского комитета Республику Казахстан на Олимпийских играх и других международных спортивных мероприятиях, проводимых под эгидой Международного олимпийского комитета;</w:t>
            </w:r>
          </w:p>
          <w:p w:rsidR="003B125E" w:rsidRPr="0047071F" w:rsidRDefault="003B125E" w:rsidP="000E1ED2">
            <w:pPr>
              <w:jc w:val="both"/>
              <w:rPr>
                <w:rFonts w:ascii="Times New Roman" w:hAnsi="Times New Roman"/>
                <w:sz w:val="24"/>
                <w:szCs w:val="24"/>
              </w:rPr>
            </w:pPr>
            <w:r w:rsidRPr="0047071F">
              <w:rPr>
                <w:rFonts w:ascii="Times New Roman" w:hAnsi="Times New Roman"/>
                <w:sz w:val="24"/>
                <w:szCs w:val="24"/>
              </w:rPr>
              <w:t>3) представляет Республику Казахстан в Международном олимпийском комитете;</w:t>
            </w:r>
          </w:p>
          <w:p w:rsidR="003B125E" w:rsidRPr="0047071F" w:rsidRDefault="003B125E" w:rsidP="000E1ED2">
            <w:pPr>
              <w:jc w:val="both"/>
              <w:rPr>
                <w:rFonts w:ascii="Times New Roman" w:hAnsi="Times New Roman"/>
                <w:sz w:val="24"/>
                <w:szCs w:val="24"/>
              </w:rPr>
            </w:pPr>
            <w:r w:rsidRPr="0047071F">
              <w:rPr>
                <w:rFonts w:ascii="Times New Roman" w:hAnsi="Times New Roman"/>
                <w:sz w:val="24"/>
                <w:szCs w:val="24"/>
              </w:rPr>
              <w:t>4) при взаимодействии с уполномоченным органом в области физической культуры и спорта проводит единую политику развития спорта высших достижений и массового спорта;</w:t>
            </w:r>
          </w:p>
          <w:p w:rsidR="003B125E" w:rsidRPr="0047071F" w:rsidRDefault="003B125E" w:rsidP="000E1ED2">
            <w:pPr>
              <w:jc w:val="both"/>
              <w:rPr>
                <w:rFonts w:ascii="Times New Roman" w:hAnsi="Times New Roman"/>
                <w:sz w:val="24"/>
                <w:szCs w:val="24"/>
              </w:rPr>
            </w:pPr>
            <w:r w:rsidRPr="0047071F">
              <w:rPr>
                <w:rFonts w:ascii="Times New Roman" w:hAnsi="Times New Roman"/>
                <w:sz w:val="24"/>
                <w:szCs w:val="24"/>
              </w:rPr>
              <w:t xml:space="preserve">5) участвует в разработке и осуществлении мер, направленных на обеспечение необходимого уровня подготовки </w:t>
            </w:r>
            <w:r w:rsidRPr="0047071F">
              <w:rPr>
                <w:rFonts w:ascii="Times New Roman" w:hAnsi="Times New Roman"/>
                <w:sz w:val="24"/>
                <w:szCs w:val="24"/>
              </w:rPr>
              <w:lastRenderedPageBreak/>
              <w:t>спортсменов Республики Казахстан для участия в Олимпийских играх и других международных спортивных мероприятиях, проводимых под эгидой Международного олимпийского комитета;</w:t>
            </w:r>
          </w:p>
          <w:p w:rsidR="003B125E" w:rsidRPr="0047071F" w:rsidRDefault="003B125E" w:rsidP="000E1ED2">
            <w:pPr>
              <w:jc w:val="both"/>
              <w:rPr>
                <w:rFonts w:ascii="Times New Roman" w:hAnsi="Times New Roman"/>
                <w:sz w:val="24"/>
                <w:szCs w:val="24"/>
              </w:rPr>
            </w:pPr>
            <w:r w:rsidRPr="0047071F">
              <w:rPr>
                <w:rFonts w:ascii="Times New Roman" w:hAnsi="Times New Roman"/>
                <w:sz w:val="24"/>
                <w:szCs w:val="24"/>
              </w:rPr>
              <w:t>6) по согласованию с местным исполнительным органом области, города республиканского значения, столицы вправе подать в Международный олимпийский комитет заявку о городе-кандидате Республики Казахстан на проведение Олимпийских игр</w:t>
            </w:r>
            <w:r w:rsidRPr="0047071F">
              <w:rPr>
                <w:rFonts w:ascii="Times New Roman" w:hAnsi="Times New Roman"/>
                <w:b/>
                <w:sz w:val="24"/>
                <w:szCs w:val="24"/>
              </w:rPr>
              <w:t>;</w:t>
            </w:r>
          </w:p>
          <w:p w:rsidR="003B125E" w:rsidRPr="00AF1D87" w:rsidRDefault="003B125E" w:rsidP="000E1ED2">
            <w:pPr>
              <w:jc w:val="both"/>
              <w:rPr>
                <w:rFonts w:ascii="Times New Roman" w:hAnsi="Times New Roman"/>
                <w:b/>
                <w:sz w:val="24"/>
                <w:szCs w:val="24"/>
              </w:rPr>
            </w:pPr>
            <w:r w:rsidRPr="00AF1D87">
              <w:rPr>
                <w:rFonts w:ascii="Times New Roman" w:hAnsi="Times New Roman"/>
                <w:b/>
                <w:sz w:val="24"/>
                <w:szCs w:val="24"/>
              </w:rPr>
              <w:t xml:space="preserve">7) согласовывает назначение и освобождение от должности главных тренеров  сборных команд Республики Казахстан </w:t>
            </w:r>
            <w:r>
              <w:rPr>
                <w:rFonts w:ascii="Times New Roman" w:hAnsi="Times New Roman"/>
                <w:b/>
                <w:sz w:val="24"/>
                <w:szCs w:val="24"/>
              </w:rPr>
              <w:t xml:space="preserve">и </w:t>
            </w:r>
            <w:r w:rsidRPr="00AF1D87">
              <w:rPr>
                <w:rFonts w:ascii="Times New Roman" w:hAnsi="Times New Roman"/>
                <w:b/>
                <w:sz w:val="24"/>
                <w:szCs w:val="24"/>
              </w:rPr>
              <w:t>государственных тренеров  по олимпийским видам спорта</w:t>
            </w:r>
            <w:r>
              <w:rPr>
                <w:rFonts w:ascii="Times New Roman" w:hAnsi="Times New Roman"/>
                <w:b/>
                <w:sz w:val="24"/>
                <w:szCs w:val="24"/>
              </w:rPr>
              <w:t>.</w:t>
            </w:r>
          </w:p>
          <w:p w:rsidR="003B125E" w:rsidRPr="0047071F" w:rsidRDefault="003B125E" w:rsidP="000E1ED2">
            <w:pPr>
              <w:jc w:val="both"/>
              <w:rPr>
                <w:rFonts w:ascii="Times New Roman" w:hAnsi="Times New Roman"/>
                <w:sz w:val="24"/>
                <w:szCs w:val="24"/>
              </w:rPr>
            </w:pPr>
            <w:r w:rsidRPr="0047071F">
              <w:rPr>
                <w:rFonts w:ascii="Times New Roman" w:hAnsi="Times New Roman"/>
                <w:sz w:val="24"/>
                <w:szCs w:val="24"/>
              </w:rPr>
              <w:t xml:space="preserve">4. Национальный олимпийский комитет Республики Казахстан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Республики Казахстан. Национальный олимпийский комитет Республики Казахстан обладает исключительными правами на олимпийскую эмблему Национального олимпийского комитета </w:t>
            </w:r>
            <w:r w:rsidRPr="0047071F">
              <w:rPr>
                <w:rFonts w:ascii="Times New Roman" w:hAnsi="Times New Roman"/>
                <w:sz w:val="24"/>
                <w:szCs w:val="24"/>
              </w:rPr>
              <w:lastRenderedPageBreak/>
              <w:t>Республики Казахстан, девиз, флаг и иную национальную олимпийскую символику.</w:t>
            </w:r>
          </w:p>
          <w:p w:rsidR="003B125E" w:rsidRPr="0047071F" w:rsidRDefault="003B125E" w:rsidP="000E1ED2">
            <w:pPr>
              <w:ind w:firstLine="301"/>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shd w:val="clear" w:color="auto" w:fill="FFFFFF"/>
              <w:jc w:val="both"/>
              <w:textAlignment w:val="baseline"/>
              <w:rPr>
                <w:rFonts w:ascii="Times New Roman" w:hAnsi="Times New Roman" w:cs="Times New Roman"/>
                <w:sz w:val="24"/>
                <w:szCs w:val="24"/>
              </w:rPr>
            </w:pPr>
            <w:r w:rsidRPr="0047071F">
              <w:rPr>
                <w:rFonts w:ascii="Times New Roman" w:hAnsi="Times New Roman" w:cs="Times New Roman"/>
                <w:sz w:val="24"/>
                <w:szCs w:val="24"/>
              </w:rPr>
              <w:lastRenderedPageBreak/>
              <w:t xml:space="preserve">Включение в согласование НОК РК необходимо с целью избежания ненадлежащего обеспечения спортсменов, тренеров и специалистов в области культуры и спорта в период подготовки и участия в спортивных мероприятиях, проводимых за пределами Республики Казахстан. Помимо этого, в соответствии с подпунктом 5) пункта 3 статьи 13 Закона Республики Казахстан от     3  июля 2014 года «О физической культуре и спорте», НОК  РК  участвует в разработке и осуществлении мер, направленных на обеспечение необходимого уровня подготовки спортсменов Республики Казахстан для участия в Олимпийских играх и других международных спортивных мероприятиях, проводимых под эгидой </w:t>
            </w:r>
            <w:r w:rsidRPr="0047071F">
              <w:rPr>
                <w:rFonts w:ascii="Times New Roman" w:hAnsi="Times New Roman" w:cs="Times New Roman"/>
                <w:sz w:val="24"/>
                <w:szCs w:val="24"/>
              </w:rPr>
              <w:lastRenderedPageBreak/>
              <w:t>Международного олимпийского комитета.</w:t>
            </w: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p w:rsidR="003B125E" w:rsidRPr="0047071F" w:rsidRDefault="003B125E" w:rsidP="000E1ED2">
            <w:pPr>
              <w:shd w:val="clear" w:color="auto" w:fill="FFFFFF"/>
              <w:jc w:val="both"/>
              <w:textAlignment w:val="baseline"/>
              <w:rPr>
                <w:rFonts w:ascii="Times New Roman" w:hAnsi="Times New Roman" w:cs="Times New Roman"/>
                <w:sz w:val="24"/>
                <w:szCs w:val="24"/>
              </w:rPr>
            </w:pPr>
          </w:p>
        </w:tc>
      </w:tr>
      <w:tr w:rsidR="003B125E" w:rsidRPr="0047071F" w:rsidTr="000E1ED2">
        <w:tc>
          <w:tcPr>
            <w:tcW w:w="710"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rPr>
                <w:rFonts w:ascii="Times New Roman" w:hAnsi="Times New Roman"/>
                <w:sz w:val="24"/>
                <w:szCs w:val="24"/>
                <w:lang w:eastAsia="en-US"/>
              </w:rPr>
            </w:pPr>
            <w:r w:rsidRPr="0047071F">
              <w:rPr>
                <w:rFonts w:ascii="Times New Roman" w:hAnsi="Times New Roman"/>
                <w:sz w:val="24"/>
                <w:szCs w:val="24"/>
                <w:lang w:eastAsia="en-US"/>
              </w:rPr>
              <w:lastRenderedPageBreak/>
              <w:t>14.</w:t>
            </w:r>
          </w:p>
        </w:tc>
        <w:tc>
          <w:tcPr>
            <w:tcW w:w="1525"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center"/>
              <w:rPr>
                <w:rFonts w:eastAsia="Calibri"/>
                <w:sz w:val="24"/>
                <w:szCs w:val="24"/>
                <w:lang w:eastAsia="en-US"/>
              </w:rPr>
            </w:pPr>
            <w:r w:rsidRPr="0047071F">
              <w:rPr>
                <w:rFonts w:eastAsia="Calibri"/>
                <w:sz w:val="24"/>
                <w:szCs w:val="24"/>
                <w:lang w:eastAsia="en-US"/>
              </w:rPr>
              <w:t>Статья 13</w:t>
            </w:r>
          </w:p>
        </w:tc>
        <w:tc>
          <w:tcPr>
            <w:tcW w:w="4536"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jc w:val="both"/>
              <w:rPr>
                <w:rFonts w:ascii="Times New Roman" w:hAnsi="Times New Roman" w:cs="Times New Roman"/>
                <w:b/>
                <w:sz w:val="24"/>
                <w:szCs w:val="24"/>
              </w:rPr>
            </w:pPr>
            <w:r w:rsidRPr="0047071F">
              <w:rPr>
                <w:rFonts w:ascii="Times New Roman" w:hAnsi="Times New Roman" w:cs="Times New Roman"/>
                <w:b/>
                <w:sz w:val="24"/>
                <w:szCs w:val="24"/>
              </w:rPr>
              <w:t>Статья 13. Национальное олимпийское движение. Национальный олимпийский комитет Республики Казахстан</w:t>
            </w:r>
          </w:p>
          <w:p w:rsidR="003B125E" w:rsidRPr="0047071F" w:rsidRDefault="003B125E" w:rsidP="000E1ED2">
            <w:pPr>
              <w:jc w:val="both"/>
              <w:rPr>
                <w:rFonts w:ascii="Times New Roman" w:hAnsi="Times New Roman" w:cs="Times New Roman"/>
                <w:sz w:val="24"/>
                <w:szCs w:val="24"/>
              </w:rPr>
            </w:pPr>
            <w:r w:rsidRPr="0047071F">
              <w:rPr>
                <w:rFonts w:ascii="Times New Roman" w:hAnsi="Times New Roman" w:cs="Times New Roman"/>
                <w:sz w:val="24"/>
                <w:szCs w:val="24"/>
              </w:rPr>
              <w:t>…</w:t>
            </w:r>
          </w:p>
          <w:p w:rsidR="003B125E" w:rsidRPr="0047071F" w:rsidRDefault="003B125E" w:rsidP="000E1ED2">
            <w:pPr>
              <w:jc w:val="both"/>
              <w:rPr>
                <w:rFonts w:ascii="Times New Roman" w:hAnsi="Times New Roman" w:cs="Times New Roman"/>
                <w:sz w:val="24"/>
                <w:szCs w:val="24"/>
              </w:rPr>
            </w:pPr>
            <w:r w:rsidRPr="0047071F">
              <w:rPr>
                <w:rFonts w:ascii="Times New Roman" w:hAnsi="Times New Roman" w:cs="Times New Roman"/>
                <w:sz w:val="24"/>
                <w:szCs w:val="24"/>
              </w:rPr>
              <w:t>7. Национальный олимпийский комитет Республики Казахстан реализует выполнение стоящих перед ним уставных задач за счет собственных источников финансирования, благотворительной помощи, добровольных пожертвований физических и юридических лиц, а также за счет бюджетных средств, выделяемых в установленном порядке.</w:t>
            </w:r>
          </w:p>
          <w:p w:rsidR="003B125E" w:rsidRPr="0047071F" w:rsidRDefault="003B125E" w:rsidP="000E1ED2">
            <w:pPr>
              <w:jc w:val="both"/>
              <w:rPr>
                <w:rFonts w:ascii="Times New Roman" w:eastAsia="Times New Roman" w:hAnsi="Times New Roman" w:cs="Times New Roman"/>
                <w:b/>
                <w:bCs/>
                <w:sz w:val="24"/>
                <w:szCs w:val="24"/>
              </w:rPr>
            </w:pPr>
            <w:r w:rsidRPr="0047071F">
              <w:rPr>
                <w:rFonts w:ascii="Times New Roman" w:eastAsia="Times New Roman" w:hAnsi="Times New Roman" w:cs="Times New Roman"/>
                <w:b/>
                <w:bCs/>
                <w:sz w:val="24"/>
                <w:szCs w:val="24"/>
              </w:rPr>
              <w:t>8. Отсутствует.</w:t>
            </w:r>
          </w:p>
          <w:p w:rsidR="003B125E" w:rsidRPr="0047071F" w:rsidRDefault="003B125E" w:rsidP="000E1ED2">
            <w:pPr>
              <w:pStyle w:val="a4"/>
              <w:ind w:firstLine="424"/>
              <w:rPr>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jc w:val="both"/>
              <w:rPr>
                <w:rFonts w:ascii="Times New Roman" w:hAnsi="Times New Roman" w:cs="Times New Roman"/>
                <w:b/>
                <w:sz w:val="24"/>
                <w:szCs w:val="24"/>
              </w:rPr>
            </w:pPr>
            <w:r w:rsidRPr="0047071F">
              <w:rPr>
                <w:rFonts w:ascii="Times New Roman" w:hAnsi="Times New Roman" w:cs="Times New Roman"/>
                <w:b/>
                <w:sz w:val="24"/>
                <w:szCs w:val="24"/>
              </w:rPr>
              <w:t>Статья 13. Национальное олимпийское движение. Национальный олимпийский комитет Республики Казахстан</w:t>
            </w:r>
          </w:p>
          <w:p w:rsidR="003B125E" w:rsidRPr="0047071F" w:rsidRDefault="003B125E" w:rsidP="000E1ED2">
            <w:pPr>
              <w:jc w:val="both"/>
              <w:rPr>
                <w:rFonts w:ascii="Times New Roman" w:hAnsi="Times New Roman" w:cs="Times New Roman"/>
                <w:sz w:val="24"/>
                <w:szCs w:val="24"/>
              </w:rPr>
            </w:pPr>
            <w:r w:rsidRPr="0047071F">
              <w:rPr>
                <w:rFonts w:ascii="Times New Roman" w:hAnsi="Times New Roman" w:cs="Times New Roman"/>
                <w:sz w:val="24"/>
                <w:szCs w:val="24"/>
              </w:rPr>
              <w:t>…</w:t>
            </w:r>
          </w:p>
          <w:p w:rsidR="003B125E" w:rsidRPr="0047071F" w:rsidRDefault="003B125E" w:rsidP="000E1ED2">
            <w:pPr>
              <w:jc w:val="both"/>
              <w:rPr>
                <w:rFonts w:ascii="Times New Roman" w:hAnsi="Times New Roman"/>
                <w:sz w:val="24"/>
                <w:szCs w:val="24"/>
              </w:rPr>
            </w:pPr>
            <w:r w:rsidRPr="0047071F">
              <w:rPr>
                <w:rFonts w:ascii="Times New Roman" w:hAnsi="Times New Roman"/>
                <w:sz w:val="24"/>
                <w:szCs w:val="24"/>
              </w:rPr>
              <w:t>7. Национальный олимпийский комитет Республики Казахстан реализует выполнение стоящих перед ним уставных задач за счет собственных источников финансирования, благотворительной помощи, добровольных пожертвований физических и юридических лиц, а также за счет бюджетных средств, выделяемых в установленном порядке.</w:t>
            </w:r>
          </w:p>
          <w:p w:rsidR="003B125E" w:rsidRDefault="003B125E" w:rsidP="000E1ED2">
            <w:pPr>
              <w:jc w:val="both"/>
              <w:rPr>
                <w:rFonts w:ascii="Times New Roman" w:hAnsi="Times New Roman"/>
                <w:b/>
                <w:bCs/>
                <w:sz w:val="24"/>
                <w:szCs w:val="24"/>
              </w:rPr>
            </w:pPr>
            <w:r w:rsidRPr="0047071F">
              <w:rPr>
                <w:rFonts w:ascii="Times New Roman" w:hAnsi="Times New Roman"/>
                <w:b/>
                <w:bCs/>
                <w:sz w:val="24"/>
                <w:szCs w:val="24"/>
              </w:rPr>
              <w:t>8. Национальный олимпийский комитет Республики Казахстан и его организации, вправе получать государственные задания в соответствии с бюджетным законодательством Республики Казахстан.</w:t>
            </w:r>
          </w:p>
          <w:p w:rsidR="003B125E" w:rsidRPr="0047071F" w:rsidRDefault="003B125E" w:rsidP="000E1ED2">
            <w:pPr>
              <w:jc w:val="both"/>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shd w:val="clear" w:color="auto" w:fill="FFFFFF"/>
              <w:jc w:val="both"/>
              <w:textAlignment w:val="baseline"/>
              <w:rPr>
                <w:rFonts w:ascii="Times New Roman" w:hAnsi="Times New Roman" w:cs="Times New Roman"/>
                <w:sz w:val="24"/>
                <w:szCs w:val="24"/>
              </w:rPr>
            </w:pPr>
            <w:r w:rsidRPr="0047071F">
              <w:rPr>
                <w:rFonts w:ascii="Times New Roman" w:hAnsi="Times New Roman" w:cs="Times New Roman"/>
                <w:sz w:val="24"/>
                <w:szCs w:val="24"/>
              </w:rPr>
              <w:t>Являясь полноправным участников системы спорта, НОК сможет обеспечить полноценную реализацию своих уставных задач и международных обязательств по развитию спорта высших достижений и массового спорта в стране.</w:t>
            </w:r>
          </w:p>
        </w:tc>
      </w:tr>
      <w:tr w:rsidR="003B125E" w:rsidRPr="0047071F" w:rsidTr="000E1ED2">
        <w:tc>
          <w:tcPr>
            <w:tcW w:w="710"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rPr>
                <w:rFonts w:ascii="Times New Roman" w:hAnsi="Times New Roman"/>
                <w:sz w:val="24"/>
                <w:szCs w:val="24"/>
                <w:lang w:eastAsia="en-US"/>
              </w:rPr>
            </w:pPr>
            <w:r w:rsidRPr="0047071F">
              <w:rPr>
                <w:rFonts w:ascii="Times New Roman" w:hAnsi="Times New Roman"/>
                <w:sz w:val="24"/>
                <w:szCs w:val="24"/>
                <w:lang w:eastAsia="en-US"/>
              </w:rPr>
              <w:t>1</w:t>
            </w:r>
            <w:r>
              <w:rPr>
                <w:rFonts w:ascii="Times New Roman" w:hAnsi="Times New Roman"/>
                <w:sz w:val="24"/>
                <w:szCs w:val="24"/>
                <w:lang w:eastAsia="en-US"/>
              </w:rPr>
              <w:t>5</w:t>
            </w:r>
            <w:r w:rsidRPr="0047071F">
              <w:rPr>
                <w:rFonts w:ascii="Times New Roman" w:hAnsi="Times New Roman"/>
                <w:sz w:val="24"/>
                <w:szCs w:val="24"/>
                <w:lang w:eastAsia="en-US"/>
              </w:rPr>
              <w:t>.</w:t>
            </w:r>
          </w:p>
        </w:tc>
        <w:tc>
          <w:tcPr>
            <w:tcW w:w="1525"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center"/>
              <w:rPr>
                <w:sz w:val="24"/>
                <w:szCs w:val="24"/>
              </w:rPr>
            </w:pPr>
            <w:r w:rsidRPr="0047071F">
              <w:rPr>
                <w:sz w:val="24"/>
                <w:szCs w:val="24"/>
              </w:rPr>
              <w:t>Статья 41</w:t>
            </w:r>
          </w:p>
        </w:tc>
        <w:tc>
          <w:tcPr>
            <w:tcW w:w="4536"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b/>
                <w:sz w:val="24"/>
                <w:szCs w:val="24"/>
                <w:shd w:val="clear" w:color="auto" w:fill="FFFFFF"/>
              </w:rPr>
            </w:pPr>
            <w:r w:rsidRPr="0047071F">
              <w:rPr>
                <w:b/>
                <w:sz w:val="24"/>
                <w:szCs w:val="24"/>
                <w:shd w:val="clear" w:color="auto" w:fill="FFFFFF"/>
              </w:rPr>
              <w:t>Статья 41. Аттестация тренеров, спортивных судей</w:t>
            </w:r>
          </w:p>
          <w:p w:rsidR="003B125E" w:rsidRPr="0047071F" w:rsidRDefault="003B125E" w:rsidP="000E1ED2">
            <w:pPr>
              <w:pStyle w:val="a4"/>
              <w:jc w:val="both"/>
              <w:rPr>
                <w:sz w:val="24"/>
                <w:szCs w:val="24"/>
                <w:shd w:val="clear" w:color="auto" w:fill="FFFFFF"/>
              </w:rPr>
            </w:pPr>
            <w:r w:rsidRPr="0047071F">
              <w:rPr>
                <w:sz w:val="24"/>
                <w:szCs w:val="24"/>
                <w:shd w:val="clear" w:color="auto" w:fill="FFFFFF"/>
              </w:rPr>
              <w:t>…</w:t>
            </w:r>
          </w:p>
          <w:p w:rsidR="003B125E" w:rsidRPr="00381E7A" w:rsidRDefault="003B125E" w:rsidP="000E1ED2">
            <w:pPr>
              <w:pStyle w:val="a4"/>
              <w:jc w:val="both"/>
              <w:rPr>
                <w:b/>
                <w:sz w:val="24"/>
                <w:szCs w:val="24"/>
                <w:shd w:val="clear" w:color="auto" w:fill="FFFFFF"/>
              </w:rPr>
            </w:pPr>
            <w:r w:rsidRPr="0047071F">
              <w:rPr>
                <w:b/>
                <w:sz w:val="24"/>
                <w:szCs w:val="24"/>
                <w:shd w:val="clear" w:color="auto" w:fill="FFFFFF"/>
              </w:rPr>
              <w:t xml:space="preserve">4. Тренеры и спортивные судьи, получившие спортивное звание или квалификационную категорию, </w:t>
            </w:r>
            <w:r w:rsidRPr="0047071F">
              <w:rPr>
                <w:b/>
                <w:sz w:val="24"/>
                <w:szCs w:val="24"/>
                <w:shd w:val="clear" w:color="auto" w:fill="FFFFFF"/>
              </w:rPr>
              <w:lastRenderedPageBreak/>
              <w:t>предусмотренные пунктами 1 и 4 статьи 35 настоящего Закона, не подлежат аттестации.</w:t>
            </w:r>
          </w:p>
        </w:tc>
        <w:tc>
          <w:tcPr>
            <w:tcW w:w="4677"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jc w:val="both"/>
              <w:rPr>
                <w:b/>
                <w:sz w:val="24"/>
                <w:szCs w:val="24"/>
                <w:shd w:val="clear" w:color="auto" w:fill="FFFFFF"/>
              </w:rPr>
            </w:pPr>
            <w:r w:rsidRPr="0047071F">
              <w:rPr>
                <w:b/>
                <w:sz w:val="24"/>
                <w:szCs w:val="24"/>
                <w:shd w:val="clear" w:color="auto" w:fill="FFFFFF"/>
              </w:rPr>
              <w:lastRenderedPageBreak/>
              <w:t>Статья 41. Аттестация тренеров, спортивных судей</w:t>
            </w:r>
          </w:p>
          <w:p w:rsidR="003B125E" w:rsidRPr="0047071F" w:rsidRDefault="003B125E" w:rsidP="000E1ED2">
            <w:pPr>
              <w:pStyle w:val="a4"/>
              <w:jc w:val="both"/>
              <w:rPr>
                <w:sz w:val="24"/>
                <w:szCs w:val="24"/>
                <w:shd w:val="clear" w:color="auto" w:fill="FFFFFF"/>
              </w:rPr>
            </w:pPr>
            <w:r w:rsidRPr="0047071F">
              <w:rPr>
                <w:sz w:val="24"/>
                <w:szCs w:val="24"/>
                <w:shd w:val="clear" w:color="auto" w:fill="FFFFFF"/>
              </w:rPr>
              <w:t>…</w:t>
            </w:r>
          </w:p>
          <w:p w:rsidR="003B125E" w:rsidRPr="0047071F" w:rsidRDefault="003B125E" w:rsidP="000E1ED2">
            <w:pPr>
              <w:pStyle w:val="a4"/>
              <w:jc w:val="both"/>
              <w:rPr>
                <w:b/>
                <w:sz w:val="24"/>
                <w:szCs w:val="24"/>
                <w:shd w:val="clear" w:color="auto" w:fill="FFFFFF"/>
              </w:rPr>
            </w:pPr>
            <w:r w:rsidRPr="0047071F">
              <w:rPr>
                <w:b/>
                <w:sz w:val="24"/>
                <w:szCs w:val="24"/>
                <w:shd w:val="clear" w:color="auto" w:fill="FFFFFF"/>
              </w:rPr>
              <w:t>4. Исключить.</w:t>
            </w:r>
          </w:p>
        </w:tc>
        <w:tc>
          <w:tcPr>
            <w:tcW w:w="3544" w:type="dxa"/>
            <w:tcBorders>
              <w:top w:val="single" w:sz="4" w:space="0" w:color="auto"/>
              <w:left w:val="single" w:sz="4" w:space="0" w:color="auto"/>
              <w:bottom w:val="single" w:sz="4" w:space="0" w:color="auto"/>
              <w:right w:val="single" w:sz="4" w:space="0" w:color="auto"/>
            </w:tcBorders>
          </w:tcPr>
          <w:p w:rsidR="003B125E" w:rsidRPr="0047071F" w:rsidRDefault="003B125E" w:rsidP="000E1ED2">
            <w:pPr>
              <w:pStyle w:val="a4"/>
              <w:tabs>
                <w:tab w:val="left" w:pos="564"/>
              </w:tabs>
              <w:jc w:val="both"/>
              <w:rPr>
                <w:sz w:val="24"/>
                <w:szCs w:val="24"/>
                <w:lang w:val="kk-KZ"/>
              </w:rPr>
            </w:pPr>
            <w:r w:rsidRPr="0047071F">
              <w:rPr>
                <w:sz w:val="24"/>
                <w:szCs w:val="24"/>
              </w:rPr>
              <w:t xml:space="preserve">В целях </w:t>
            </w:r>
            <w:r>
              <w:rPr>
                <w:sz w:val="24"/>
                <w:szCs w:val="24"/>
              </w:rPr>
              <w:t>исключения</w:t>
            </w:r>
            <w:r w:rsidRPr="0047071F">
              <w:rPr>
                <w:sz w:val="24"/>
                <w:szCs w:val="24"/>
              </w:rPr>
              <w:t xml:space="preserve"> коллизий Закона Республики Казахстан от 3 июля 2014 года «О физической культуре и спорте»</w:t>
            </w:r>
            <w:r>
              <w:rPr>
                <w:sz w:val="24"/>
                <w:szCs w:val="24"/>
              </w:rPr>
              <w:t xml:space="preserve"> касательно аттестации тренеров и судей</w:t>
            </w:r>
            <w:r w:rsidRPr="0047071F">
              <w:rPr>
                <w:sz w:val="24"/>
                <w:szCs w:val="24"/>
              </w:rPr>
              <w:t>.</w:t>
            </w:r>
          </w:p>
        </w:tc>
      </w:tr>
    </w:tbl>
    <w:p w:rsidR="003B125E" w:rsidRDefault="003B125E" w:rsidP="003B125E">
      <w:pPr>
        <w:spacing w:after="0" w:line="240" w:lineRule="auto"/>
        <w:rPr>
          <w:rFonts w:ascii="Times New Roman" w:hAnsi="Times New Roman" w:cs="Times New Roman"/>
          <w:b/>
          <w:sz w:val="24"/>
          <w:szCs w:val="24"/>
        </w:rPr>
      </w:pPr>
    </w:p>
    <w:p w:rsidR="003B125E" w:rsidRDefault="003B125E" w:rsidP="003B125E">
      <w:pPr>
        <w:spacing w:after="0" w:line="240" w:lineRule="auto"/>
        <w:ind w:firstLine="709"/>
        <w:rPr>
          <w:rFonts w:ascii="Times New Roman" w:hAnsi="Times New Roman" w:cs="Times New Roman"/>
          <w:b/>
          <w:sz w:val="24"/>
          <w:szCs w:val="24"/>
        </w:rPr>
      </w:pPr>
    </w:p>
    <w:p w:rsidR="003B125E" w:rsidRPr="007F14DA" w:rsidRDefault="003B125E" w:rsidP="003B125E">
      <w:pPr>
        <w:spacing w:after="0" w:line="240" w:lineRule="auto"/>
        <w:ind w:firstLine="709"/>
        <w:rPr>
          <w:rFonts w:ascii="Times New Roman" w:hAnsi="Times New Roman" w:cs="Times New Roman"/>
          <w:b/>
          <w:sz w:val="28"/>
          <w:szCs w:val="28"/>
        </w:rPr>
      </w:pPr>
      <w:r w:rsidRPr="007F14DA">
        <w:rPr>
          <w:rFonts w:ascii="Times New Roman" w:hAnsi="Times New Roman" w:cs="Times New Roman"/>
          <w:b/>
          <w:sz w:val="28"/>
          <w:szCs w:val="28"/>
        </w:rPr>
        <w:t xml:space="preserve">Министр культуры и спорта </w:t>
      </w:r>
    </w:p>
    <w:p w:rsidR="00744B8F" w:rsidRPr="007F14DA" w:rsidRDefault="003B125E" w:rsidP="0016770A">
      <w:pPr>
        <w:spacing w:after="0" w:line="240" w:lineRule="auto"/>
        <w:ind w:firstLine="709"/>
        <w:rPr>
          <w:rFonts w:ascii="Times New Roman" w:hAnsi="Times New Roman" w:cs="Times New Roman"/>
          <w:b/>
          <w:sz w:val="28"/>
          <w:szCs w:val="28"/>
        </w:rPr>
      </w:pPr>
      <w:r w:rsidRPr="007F14DA">
        <w:rPr>
          <w:rFonts w:ascii="Times New Roman" w:hAnsi="Times New Roman" w:cs="Times New Roman"/>
          <w:b/>
          <w:sz w:val="28"/>
          <w:szCs w:val="28"/>
        </w:rPr>
        <w:t>Республики Казахстан</w:t>
      </w:r>
      <w:r w:rsidRPr="007F14DA">
        <w:rPr>
          <w:rFonts w:ascii="Times New Roman" w:hAnsi="Times New Roman" w:cs="Times New Roman"/>
          <w:b/>
          <w:sz w:val="28"/>
          <w:szCs w:val="28"/>
        </w:rPr>
        <w:tab/>
      </w:r>
      <w:r w:rsidRPr="007F14DA">
        <w:rPr>
          <w:rFonts w:ascii="Times New Roman" w:hAnsi="Times New Roman" w:cs="Times New Roman"/>
          <w:b/>
          <w:sz w:val="28"/>
          <w:szCs w:val="28"/>
        </w:rPr>
        <w:tab/>
        <w:t xml:space="preserve">                                                                                                         А. Мухамедиулы</w:t>
      </w:r>
      <w:bookmarkStart w:id="16" w:name="_GoBack"/>
      <w:bookmarkEnd w:id="16"/>
    </w:p>
    <w:sectPr w:rsidR="00744B8F" w:rsidRPr="007F14DA" w:rsidSect="00F73FB0">
      <w:headerReference w:type="default" r:id="rId30"/>
      <w:pgSz w:w="16838" w:h="11906" w:orient="landscape"/>
      <w:pgMar w:top="1418" w:right="851"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3FE" w:rsidRDefault="00AD03FE" w:rsidP="00DC6535">
      <w:pPr>
        <w:spacing w:after="0" w:line="240" w:lineRule="auto"/>
      </w:pPr>
      <w:r>
        <w:separator/>
      </w:r>
    </w:p>
  </w:endnote>
  <w:endnote w:type="continuationSeparator" w:id="1">
    <w:p w:rsidR="00AD03FE" w:rsidRDefault="00AD03FE" w:rsidP="00DC6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3FE" w:rsidRDefault="00AD03FE" w:rsidP="00DC6535">
      <w:pPr>
        <w:spacing w:after="0" w:line="240" w:lineRule="auto"/>
      </w:pPr>
      <w:r>
        <w:separator/>
      </w:r>
    </w:p>
  </w:footnote>
  <w:footnote w:type="continuationSeparator" w:id="1">
    <w:p w:rsidR="00AD03FE" w:rsidRDefault="00AD03FE" w:rsidP="00DC6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355281"/>
    </w:sdtPr>
    <w:sdtEndPr>
      <w:rPr>
        <w:rFonts w:ascii="Times New Roman" w:hAnsi="Times New Roman" w:cs="Times New Roman"/>
        <w:sz w:val="24"/>
        <w:szCs w:val="24"/>
      </w:rPr>
    </w:sdtEndPr>
    <w:sdtContent>
      <w:p w:rsidR="008D1C3A" w:rsidRPr="00904478" w:rsidRDefault="00F97553" w:rsidP="00A72ED0">
        <w:pPr>
          <w:pStyle w:val="af"/>
          <w:jc w:val="center"/>
          <w:rPr>
            <w:rFonts w:ascii="Times New Roman" w:hAnsi="Times New Roman" w:cs="Times New Roman"/>
            <w:sz w:val="24"/>
            <w:szCs w:val="24"/>
          </w:rPr>
        </w:pPr>
        <w:r w:rsidRPr="00904478">
          <w:rPr>
            <w:rFonts w:ascii="Times New Roman" w:hAnsi="Times New Roman" w:cs="Times New Roman"/>
            <w:sz w:val="24"/>
            <w:szCs w:val="24"/>
          </w:rPr>
          <w:fldChar w:fldCharType="begin"/>
        </w:r>
        <w:r w:rsidR="00987B52" w:rsidRPr="00904478">
          <w:rPr>
            <w:rFonts w:ascii="Times New Roman" w:hAnsi="Times New Roman" w:cs="Times New Roman"/>
            <w:sz w:val="24"/>
            <w:szCs w:val="24"/>
          </w:rPr>
          <w:instrText>PAGE   \* MERGEFORMAT</w:instrText>
        </w:r>
        <w:r w:rsidRPr="00904478">
          <w:rPr>
            <w:rFonts w:ascii="Times New Roman" w:hAnsi="Times New Roman" w:cs="Times New Roman"/>
            <w:sz w:val="24"/>
            <w:szCs w:val="24"/>
          </w:rPr>
          <w:fldChar w:fldCharType="separate"/>
        </w:r>
        <w:r w:rsidR="002B4513">
          <w:rPr>
            <w:rFonts w:ascii="Times New Roman" w:hAnsi="Times New Roman" w:cs="Times New Roman"/>
            <w:noProof/>
            <w:sz w:val="24"/>
            <w:szCs w:val="24"/>
          </w:rPr>
          <w:t>20</w:t>
        </w:r>
        <w:r w:rsidRPr="00904478">
          <w:rPr>
            <w:rFonts w:ascii="Times New Roman" w:hAnsi="Times New Roman" w:cs="Times New Roman"/>
            <w:noProof/>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40" w:rsidRPr="00724A40" w:rsidRDefault="00AD03FE" w:rsidP="00724A40">
    <w:pPr>
      <w:pStyle w:val="af"/>
      <w:ind w:right="820"/>
      <w:jc w:val="center"/>
      <w:rPr>
        <w:rFonts w:ascii="Times New Roman" w:hAnsi="Times New Roman" w:cs="Times New Roman"/>
        <w:b/>
        <w:sz w:val="24"/>
        <w:szCs w:val="24"/>
        <w:lang w:val="kk-K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5E" w:rsidRPr="00314E92" w:rsidRDefault="00F97553" w:rsidP="00A72ED0">
    <w:pPr>
      <w:pStyle w:val="af"/>
      <w:jc w:val="center"/>
      <w:rPr>
        <w:rFonts w:ascii="Times New Roman" w:hAnsi="Times New Roman" w:cs="Times New Roman"/>
        <w:sz w:val="24"/>
        <w:szCs w:val="24"/>
      </w:rPr>
    </w:pPr>
    <w:r w:rsidRPr="00314E92">
      <w:rPr>
        <w:rFonts w:ascii="Times New Roman" w:hAnsi="Times New Roman" w:cs="Times New Roman"/>
        <w:sz w:val="24"/>
        <w:szCs w:val="24"/>
      </w:rPr>
      <w:fldChar w:fldCharType="begin"/>
    </w:r>
    <w:r w:rsidR="003B125E" w:rsidRPr="00314E92">
      <w:rPr>
        <w:rFonts w:ascii="Times New Roman" w:hAnsi="Times New Roman" w:cs="Times New Roman"/>
        <w:sz w:val="24"/>
        <w:szCs w:val="24"/>
      </w:rPr>
      <w:instrText>PAGE   \* MERGEFORMAT</w:instrText>
    </w:r>
    <w:r w:rsidRPr="00314E92">
      <w:rPr>
        <w:rFonts w:ascii="Times New Roman" w:hAnsi="Times New Roman" w:cs="Times New Roman"/>
        <w:sz w:val="24"/>
        <w:szCs w:val="24"/>
      </w:rPr>
      <w:fldChar w:fldCharType="separate"/>
    </w:r>
    <w:r w:rsidR="002B4513">
      <w:rPr>
        <w:rFonts w:ascii="Times New Roman" w:hAnsi="Times New Roman" w:cs="Times New Roman"/>
        <w:noProof/>
        <w:sz w:val="24"/>
        <w:szCs w:val="24"/>
      </w:rPr>
      <w:t>20</w:t>
    </w:r>
    <w:r w:rsidRPr="00314E92">
      <w:rPr>
        <w:rFonts w:ascii="Times New Roman" w:hAnsi="Times New Roman" w:cs="Times New Roman"/>
        <w:noProof/>
        <w:sz w:val="24"/>
        <w:szCs w:val="24"/>
      </w:rPr>
      <w:fldChar w:fldCharType="end"/>
    </w:r>
    <w:r>
      <w:rPr>
        <w:rFonts w:ascii="Times New Roman" w:hAnsi="Times New Roman" w:cs="Times New Roman"/>
        <w:sz w:val="24"/>
        <w:szCs w:val="24"/>
      </w:rP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0E70"/>
    <w:multiLevelType w:val="hybridMultilevel"/>
    <w:tmpl w:val="49827D90"/>
    <w:lvl w:ilvl="0" w:tplc="AB72B416">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
    <w:nsid w:val="17070EB4"/>
    <w:multiLevelType w:val="hybridMultilevel"/>
    <w:tmpl w:val="DE54BCD8"/>
    <w:lvl w:ilvl="0" w:tplc="487E6ABC">
      <w:start w:val="62"/>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411CA"/>
    <w:multiLevelType w:val="hybridMultilevel"/>
    <w:tmpl w:val="DC3A45BA"/>
    <w:lvl w:ilvl="0" w:tplc="3EC6C5E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18BE5C79"/>
    <w:multiLevelType w:val="hybridMultilevel"/>
    <w:tmpl w:val="558C5D9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2F4DDD"/>
    <w:multiLevelType w:val="hybridMultilevel"/>
    <w:tmpl w:val="E10292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9D0E76"/>
    <w:multiLevelType w:val="hybridMultilevel"/>
    <w:tmpl w:val="E8D6143C"/>
    <w:lvl w:ilvl="0" w:tplc="D7B28190">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6">
    <w:nsid w:val="4AE31DFC"/>
    <w:multiLevelType w:val="hybridMultilevel"/>
    <w:tmpl w:val="386E48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080213"/>
    <w:multiLevelType w:val="hybridMultilevel"/>
    <w:tmpl w:val="2E3AC0C4"/>
    <w:lvl w:ilvl="0" w:tplc="A7D652B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7BB52AE3"/>
    <w:multiLevelType w:val="hybridMultilevel"/>
    <w:tmpl w:val="B45A8778"/>
    <w:lvl w:ilvl="0" w:tplc="76C0345C">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2"/>
  </w:num>
  <w:num w:numId="5">
    <w:abstractNumId w:val="1"/>
  </w:num>
  <w:num w:numId="6">
    <w:abstractNumId w:val="4"/>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141"/>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DF0360"/>
    <w:rsid w:val="000141E8"/>
    <w:rsid w:val="00021693"/>
    <w:rsid w:val="00037DB9"/>
    <w:rsid w:val="00040D43"/>
    <w:rsid w:val="0004312E"/>
    <w:rsid w:val="00046A6E"/>
    <w:rsid w:val="00047BB0"/>
    <w:rsid w:val="00063616"/>
    <w:rsid w:val="00063914"/>
    <w:rsid w:val="00066BA6"/>
    <w:rsid w:val="00074E0F"/>
    <w:rsid w:val="0009131C"/>
    <w:rsid w:val="0009211C"/>
    <w:rsid w:val="00093636"/>
    <w:rsid w:val="0009385A"/>
    <w:rsid w:val="000A0465"/>
    <w:rsid w:val="000A131A"/>
    <w:rsid w:val="000A4DEC"/>
    <w:rsid w:val="000A5BE0"/>
    <w:rsid w:val="000C6080"/>
    <w:rsid w:val="000D240D"/>
    <w:rsid w:val="000E62E9"/>
    <w:rsid w:val="00102DBD"/>
    <w:rsid w:val="00112212"/>
    <w:rsid w:val="00114437"/>
    <w:rsid w:val="00115C93"/>
    <w:rsid w:val="00124A29"/>
    <w:rsid w:val="00133916"/>
    <w:rsid w:val="0013615E"/>
    <w:rsid w:val="00144B90"/>
    <w:rsid w:val="001468A7"/>
    <w:rsid w:val="00146B3D"/>
    <w:rsid w:val="00147629"/>
    <w:rsid w:val="0016770A"/>
    <w:rsid w:val="00170F97"/>
    <w:rsid w:val="00176233"/>
    <w:rsid w:val="0017764A"/>
    <w:rsid w:val="001A1F5C"/>
    <w:rsid w:val="001A7100"/>
    <w:rsid w:val="001B097E"/>
    <w:rsid w:val="001B3174"/>
    <w:rsid w:val="001C2A36"/>
    <w:rsid w:val="001C6698"/>
    <w:rsid w:val="001C7FE8"/>
    <w:rsid w:val="001D2F41"/>
    <w:rsid w:val="001D7763"/>
    <w:rsid w:val="001E1E89"/>
    <w:rsid w:val="001E3793"/>
    <w:rsid w:val="001E4E2F"/>
    <w:rsid w:val="001F4303"/>
    <w:rsid w:val="001F4697"/>
    <w:rsid w:val="00200606"/>
    <w:rsid w:val="0020717F"/>
    <w:rsid w:val="00212A5F"/>
    <w:rsid w:val="002243E0"/>
    <w:rsid w:val="00227304"/>
    <w:rsid w:val="00227B45"/>
    <w:rsid w:val="00232B79"/>
    <w:rsid w:val="00233888"/>
    <w:rsid w:val="002773C3"/>
    <w:rsid w:val="00283391"/>
    <w:rsid w:val="00284144"/>
    <w:rsid w:val="002841B3"/>
    <w:rsid w:val="002926A1"/>
    <w:rsid w:val="002A1C07"/>
    <w:rsid w:val="002A6575"/>
    <w:rsid w:val="002A7FD7"/>
    <w:rsid w:val="002B4513"/>
    <w:rsid w:val="002C026A"/>
    <w:rsid w:val="002C13E9"/>
    <w:rsid w:val="002C6754"/>
    <w:rsid w:val="002C6A43"/>
    <w:rsid w:val="002D443F"/>
    <w:rsid w:val="002E2CEA"/>
    <w:rsid w:val="002E3449"/>
    <w:rsid w:val="002E46A0"/>
    <w:rsid w:val="002E56ED"/>
    <w:rsid w:val="002F71F5"/>
    <w:rsid w:val="00300EE5"/>
    <w:rsid w:val="00314E92"/>
    <w:rsid w:val="003218DA"/>
    <w:rsid w:val="00331778"/>
    <w:rsid w:val="00335DFF"/>
    <w:rsid w:val="00345B36"/>
    <w:rsid w:val="003572A0"/>
    <w:rsid w:val="003574D4"/>
    <w:rsid w:val="00373912"/>
    <w:rsid w:val="00375029"/>
    <w:rsid w:val="00381E7A"/>
    <w:rsid w:val="00384435"/>
    <w:rsid w:val="00390924"/>
    <w:rsid w:val="00397525"/>
    <w:rsid w:val="00397945"/>
    <w:rsid w:val="003B125E"/>
    <w:rsid w:val="003B4102"/>
    <w:rsid w:val="003C4FED"/>
    <w:rsid w:val="003C59CB"/>
    <w:rsid w:val="003C5F0A"/>
    <w:rsid w:val="003D02C1"/>
    <w:rsid w:val="003D7156"/>
    <w:rsid w:val="00406415"/>
    <w:rsid w:val="00413803"/>
    <w:rsid w:val="0041403F"/>
    <w:rsid w:val="004155AD"/>
    <w:rsid w:val="004168CB"/>
    <w:rsid w:val="00417245"/>
    <w:rsid w:val="0042298D"/>
    <w:rsid w:val="00431210"/>
    <w:rsid w:val="0043526D"/>
    <w:rsid w:val="00436323"/>
    <w:rsid w:val="00442401"/>
    <w:rsid w:val="00442769"/>
    <w:rsid w:val="00443AD3"/>
    <w:rsid w:val="0046008F"/>
    <w:rsid w:val="00465BD6"/>
    <w:rsid w:val="0047071F"/>
    <w:rsid w:val="00480948"/>
    <w:rsid w:val="00480F23"/>
    <w:rsid w:val="0048451F"/>
    <w:rsid w:val="00484CA1"/>
    <w:rsid w:val="004905C1"/>
    <w:rsid w:val="0049197F"/>
    <w:rsid w:val="00492D6B"/>
    <w:rsid w:val="00495358"/>
    <w:rsid w:val="004A65C8"/>
    <w:rsid w:val="004B2309"/>
    <w:rsid w:val="004C78A6"/>
    <w:rsid w:val="004D52D5"/>
    <w:rsid w:val="004E7254"/>
    <w:rsid w:val="004E7F3B"/>
    <w:rsid w:val="004F013E"/>
    <w:rsid w:val="00516BCD"/>
    <w:rsid w:val="00517EDC"/>
    <w:rsid w:val="005200B5"/>
    <w:rsid w:val="005300A1"/>
    <w:rsid w:val="00531419"/>
    <w:rsid w:val="0053415E"/>
    <w:rsid w:val="0053684E"/>
    <w:rsid w:val="00545269"/>
    <w:rsid w:val="00547803"/>
    <w:rsid w:val="0056479A"/>
    <w:rsid w:val="00587CA5"/>
    <w:rsid w:val="005A0C85"/>
    <w:rsid w:val="005A26B1"/>
    <w:rsid w:val="005B3B0C"/>
    <w:rsid w:val="005B4F60"/>
    <w:rsid w:val="005C54DE"/>
    <w:rsid w:val="005D3CD8"/>
    <w:rsid w:val="005D57D8"/>
    <w:rsid w:val="005D7ED5"/>
    <w:rsid w:val="005E35EB"/>
    <w:rsid w:val="005E73AC"/>
    <w:rsid w:val="005F0434"/>
    <w:rsid w:val="005F1063"/>
    <w:rsid w:val="005F459B"/>
    <w:rsid w:val="005F6674"/>
    <w:rsid w:val="005F6C34"/>
    <w:rsid w:val="0060430B"/>
    <w:rsid w:val="00607945"/>
    <w:rsid w:val="006168BE"/>
    <w:rsid w:val="00620FFF"/>
    <w:rsid w:val="00636109"/>
    <w:rsid w:val="00650058"/>
    <w:rsid w:val="006510C2"/>
    <w:rsid w:val="00657518"/>
    <w:rsid w:val="00667E09"/>
    <w:rsid w:val="00672C00"/>
    <w:rsid w:val="006824E1"/>
    <w:rsid w:val="0068472B"/>
    <w:rsid w:val="006907DC"/>
    <w:rsid w:val="006912C7"/>
    <w:rsid w:val="00692DEE"/>
    <w:rsid w:val="006C199A"/>
    <w:rsid w:val="006C220C"/>
    <w:rsid w:val="006D01F5"/>
    <w:rsid w:val="006D0EC3"/>
    <w:rsid w:val="006D17F8"/>
    <w:rsid w:val="006D4F5B"/>
    <w:rsid w:val="006E1911"/>
    <w:rsid w:val="006E7649"/>
    <w:rsid w:val="0073257B"/>
    <w:rsid w:val="00736DB9"/>
    <w:rsid w:val="007423C5"/>
    <w:rsid w:val="007439E1"/>
    <w:rsid w:val="00744B8F"/>
    <w:rsid w:val="00754214"/>
    <w:rsid w:val="007560C5"/>
    <w:rsid w:val="0076039D"/>
    <w:rsid w:val="00763DF3"/>
    <w:rsid w:val="0076639A"/>
    <w:rsid w:val="00770E83"/>
    <w:rsid w:val="007755F2"/>
    <w:rsid w:val="00781019"/>
    <w:rsid w:val="007A003A"/>
    <w:rsid w:val="007D35E9"/>
    <w:rsid w:val="007D3F15"/>
    <w:rsid w:val="007E3BE9"/>
    <w:rsid w:val="007F14DA"/>
    <w:rsid w:val="008148C4"/>
    <w:rsid w:val="00816A25"/>
    <w:rsid w:val="00825EA2"/>
    <w:rsid w:val="00833588"/>
    <w:rsid w:val="0083765D"/>
    <w:rsid w:val="00840CA8"/>
    <w:rsid w:val="00844162"/>
    <w:rsid w:val="00854529"/>
    <w:rsid w:val="00855299"/>
    <w:rsid w:val="00857DFA"/>
    <w:rsid w:val="008602A1"/>
    <w:rsid w:val="008626CA"/>
    <w:rsid w:val="008650CD"/>
    <w:rsid w:val="00865717"/>
    <w:rsid w:val="00865E66"/>
    <w:rsid w:val="00870670"/>
    <w:rsid w:val="00876AF2"/>
    <w:rsid w:val="00881F4F"/>
    <w:rsid w:val="00886582"/>
    <w:rsid w:val="0088762D"/>
    <w:rsid w:val="00887CB2"/>
    <w:rsid w:val="008916F0"/>
    <w:rsid w:val="0089487F"/>
    <w:rsid w:val="008A08B9"/>
    <w:rsid w:val="008A60C3"/>
    <w:rsid w:val="008B0625"/>
    <w:rsid w:val="008B0A2D"/>
    <w:rsid w:val="008C0EE1"/>
    <w:rsid w:val="008C257A"/>
    <w:rsid w:val="008C5DE0"/>
    <w:rsid w:val="008D1750"/>
    <w:rsid w:val="008D1F80"/>
    <w:rsid w:val="008D5C0D"/>
    <w:rsid w:val="008E2AE0"/>
    <w:rsid w:val="008E5AF0"/>
    <w:rsid w:val="008F3372"/>
    <w:rsid w:val="008F3CE2"/>
    <w:rsid w:val="008F51D3"/>
    <w:rsid w:val="00903D4A"/>
    <w:rsid w:val="009041D4"/>
    <w:rsid w:val="00904A10"/>
    <w:rsid w:val="00906AB1"/>
    <w:rsid w:val="00921384"/>
    <w:rsid w:val="00933E30"/>
    <w:rsid w:val="009348B8"/>
    <w:rsid w:val="009360CD"/>
    <w:rsid w:val="00940C79"/>
    <w:rsid w:val="009518ED"/>
    <w:rsid w:val="0095526E"/>
    <w:rsid w:val="00961A6D"/>
    <w:rsid w:val="009872C3"/>
    <w:rsid w:val="00987B52"/>
    <w:rsid w:val="00996818"/>
    <w:rsid w:val="009A01A9"/>
    <w:rsid w:val="009A4823"/>
    <w:rsid w:val="009A715B"/>
    <w:rsid w:val="009B039B"/>
    <w:rsid w:val="009B2A56"/>
    <w:rsid w:val="009B2E05"/>
    <w:rsid w:val="009B4367"/>
    <w:rsid w:val="009B6375"/>
    <w:rsid w:val="009C3286"/>
    <w:rsid w:val="009E2E3D"/>
    <w:rsid w:val="009F17CD"/>
    <w:rsid w:val="009F1D5E"/>
    <w:rsid w:val="009F1E8E"/>
    <w:rsid w:val="009F6537"/>
    <w:rsid w:val="00A0709F"/>
    <w:rsid w:val="00A15719"/>
    <w:rsid w:val="00A32BB7"/>
    <w:rsid w:val="00A34FC1"/>
    <w:rsid w:val="00A3548C"/>
    <w:rsid w:val="00A4341B"/>
    <w:rsid w:val="00A435DB"/>
    <w:rsid w:val="00A56125"/>
    <w:rsid w:val="00A62C52"/>
    <w:rsid w:val="00A64830"/>
    <w:rsid w:val="00A72ED0"/>
    <w:rsid w:val="00A732E3"/>
    <w:rsid w:val="00A816D6"/>
    <w:rsid w:val="00A82153"/>
    <w:rsid w:val="00A83EB9"/>
    <w:rsid w:val="00A9078F"/>
    <w:rsid w:val="00A9612E"/>
    <w:rsid w:val="00A9652E"/>
    <w:rsid w:val="00AA39AA"/>
    <w:rsid w:val="00AA6253"/>
    <w:rsid w:val="00AB1F97"/>
    <w:rsid w:val="00AB43BF"/>
    <w:rsid w:val="00AC058D"/>
    <w:rsid w:val="00AC5514"/>
    <w:rsid w:val="00AC6F76"/>
    <w:rsid w:val="00AC7820"/>
    <w:rsid w:val="00AD03FE"/>
    <w:rsid w:val="00AE01DF"/>
    <w:rsid w:val="00AE54B1"/>
    <w:rsid w:val="00AF1D87"/>
    <w:rsid w:val="00B04143"/>
    <w:rsid w:val="00B122D8"/>
    <w:rsid w:val="00B17A8A"/>
    <w:rsid w:val="00B21513"/>
    <w:rsid w:val="00B248DD"/>
    <w:rsid w:val="00B331F1"/>
    <w:rsid w:val="00B41028"/>
    <w:rsid w:val="00B45023"/>
    <w:rsid w:val="00B53CBA"/>
    <w:rsid w:val="00B53D12"/>
    <w:rsid w:val="00B66348"/>
    <w:rsid w:val="00B8080E"/>
    <w:rsid w:val="00B81696"/>
    <w:rsid w:val="00B8403A"/>
    <w:rsid w:val="00B95C29"/>
    <w:rsid w:val="00B97C4D"/>
    <w:rsid w:val="00BA589F"/>
    <w:rsid w:val="00BA79B3"/>
    <w:rsid w:val="00BB531C"/>
    <w:rsid w:val="00BD0471"/>
    <w:rsid w:val="00BD204C"/>
    <w:rsid w:val="00BE3ABC"/>
    <w:rsid w:val="00BE5AF2"/>
    <w:rsid w:val="00BF2275"/>
    <w:rsid w:val="00C03FB9"/>
    <w:rsid w:val="00C04975"/>
    <w:rsid w:val="00C04D11"/>
    <w:rsid w:val="00C0619B"/>
    <w:rsid w:val="00C112EE"/>
    <w:rsid w:val="00C11A8E"/>
    <w:rsid w:val="00C15E11"/>
    <w:rsid w:val="00C25BC9"/>
    <w:rsid w:val="00C30004"/>
    <w:rsid w:val="00C33C07"/>
    <w:rsid w:val="00C36F11"/>
    <w:rsid w:val="00C679EA"/>
    <w:rsid w:val="00C82D25"/>
    <w:rsid w:val="00C842C1"/>
    <w:rsid w:val="00C85F82"/>
    <w:rsid w:val="00C9434A"/>
    <w:rsid w:val="00C94B49"/>
    <w:rsid w:val="00CB2EBE"/>
    <w:rsid w:val="00CB60C0"/>
    <w:rsid w:val="00CB695E"/>
    <w:rsid w:val="00CC0C62"/>
    <w:rsid w:val="00CD50DB"/>
    <w:rsid w:val="00CD7E28"/>
    <w:rsid w:val="00CD7F61"/>
    <w:rsid w:val="00CE4E89"/>
    <w:rsid w:val="00CE58A0"/>
    <w:rsid w:val="00CE7FAD"/>
    <w:rsid w:val="00CF0225"/>
    <w:rsid w:val="00CF0B48"/>
    <w:rsid w:val="00D00172"/>
    <w:rsid w:val="00D05FB2"/>
    <w:rsid w:val="00D103C5"/>
    <w:rsid w:val="00D11000"/>
    <w:rsid w:val="00D14840"/>
    <w:rsid w:val="00D16455"/>
    <w:rsid w:val="00D1712C"/>
    <w:rsid w:val="00D205FF"/>
    <w:rsid w:val="00D20C9F"/>
    <w:rsid w:val="00D270F8"/>
    <w:rsid w:val="00D4064C"/>
    <w:rsid w:val="00D50BB6"/>
    <w:rsid w:val="00D55CE6"/>
    <w:rsid w:val="00D611CB"/>
    <w:rsid w:val="00D63F2D"/>
    <w:rsid w:val="00D63F52"/>
    <w:rsid w:val="00D67826"/>
    <w:rsid w:val="00D750BC"/>
    <w:rsid w:val="00D81A42"/>
    <w:rsid w:val="00D83B0B"/>
    <w:rsid w:val="00D87EFA"/>
    <w:rsid w:val="00D91BE0"/>
    <w:rsid w:val="00D955C4"/>
    <w:rsid w:val="00D96FDA"/>
    <w:rsid w:val="00D9720C"/>
    <w:rsid w:val="00D976FD"/>
    <w:rsid w:val="00DA3881"/>
    <w:rsid w:val="00DB0AAB"/>
    <w:rsid w:val="00DB2B86"/>
    <w:rsid w:val="00DC4570"/>
    <w:rsid w:val="00DC471D"/>
    <w:rsid w:val="00DC6535"/>
    <w:rsid w:val="00DE119F"/>
    <w:rsid w:val="00DE67B4"/>
    <w:rsid w:val="00DE6D4A"/>
    <w:rsid w:val="00DF0360"/>
    <w:rsid w:val="00DF5A3E"/>
    <w:rsid w:val="00E0541F"/>
    <w:rsid w:val="00E06C8E"/>
    <w:rsid w:val="00E10748"/>
    <w:rsid w:val="00E17CD5"/>
    <w:rsid w:val="00E30E2C"/>
    <w:rsid w:val="00E34576"/>
    <w:rsid w:val="00E37BEA"/>
    <w:rsid w:val="00E448F0"/>
    <w:rsid w:val="00E47330"/>
    <w:rsid w:val="00E72520"/>
    <w:rsid w:val="00E72573"/>
    <w:rsid w:val="00E730AE"/>
    <w:rsid w:val="00E755D9"/>
    <w:rsid w:val="00E76C82"/>
    <w:rsid w:val="00E7709F"/>
    <w:rsid w:val="00E77CCA"/>
    <w:rsid w:val="00E902AE"/>
    <w:rsid w:val="00E94DD3"/>
    <w:rsid w:val="00EA126D"/>
    <w:rsid w:val="00EA2945"/>
    <w:rsid w:val="00EA58E7"/>
    <w:rsid w:val="00EA66CE"/>
    <w:rsid w:val="00EA73E8"/>
    <w:rsid w:val="00EA7B53"/>
    <w:rsid w:val="00ED2916"/>
    <w:rsid w:val="00EE572F"/>
    <w:rsid w:val="00EF1D8A"/>
    <w:rsid w:val="00EF2577"/>
    <w:rsid w:val="00EF5112"/>
    <w:rsid w:val="00F113F1"/>
    <w:rsid w:val="00F12733"/>
    <w:rsid w:val="00F17D54"/>
    <w:rsid w:val="00F2183F"/>
    <w:rsid w:val="00F22B2A"/>
    <w:rsid w:val="00F41AA1"/>
    <w:rsid w:val="00F4439F"/>
    <w:rsid w:val="00F4728C"/>
    <w:rsid w:val="00F510ED"/>
    <w:rsid w:val="00F5450D"/>
    <w:rsid w:val="00F564D6"/>
    <w:rsid w:val="00F5713F"/>
    <w:rsid w:val="00F573A1"/>
    <w:rsid w:val="00F57A03"/>
    <w:rsid w:val="00F60305"/>
    <w:rsid w:val="00F62C21"/>
    <w:rsid w:val="00F63341"/>
    <w:rsid w:val="00F73FB0"/>
    <w:rsid w:val="00F832EA"/>
    <w:rsid w:val="00F83998"/>
    <w:rsid w:val="00F83AA7"/>
    <w:rsid w:val="00F863F5"/>
    <w:rsid w:val="00F86699"/>
    <w:rsid w:val="00F91B49"/>
    <w:rsid w:val="00F924B7"/>
    <w:rsid w:val="00F92611"/>
    <w:rsid w:val="00F95359"/>
    <w:rsid w:val="00F97553"/>
    <w:rsid w:val="00FA017A"/>
    <w:rsid w:val="00FA251C"/>
    <w:rsid w:val="00FA6BAA"/>
    <w:rsid w:val="00FC5916"/>
    <w:rsid w:val="00FE28BE"/>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4A"/>
  </w:style>
  <w:style w:type="paragraph" w:styleId="3">
    <w:name w:val="heading 3"/>
    <w:basedOn w:val="a"/>
    <w:link w:val="30"/>
    <w:uiPriority w:val="9"/>
    <w:qFormat/>
    <w:rsid w:val="00C15E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я Знак,мелкий Знак,Без интервала1 Знак,No Spacing Знак"/>
    <w:link w:val="a4"/>
    <w:locked/>
    <w:rsid w:val="00DF0360"/>
    <w:rPr>
      <w:rFonts w:ascii="Times New Roman" w:eastAsiaTheme="minorEastAsia" w:hAnsi="Times New Roman" w:cs="Times New Roman"/>
      <w:lang w:eastAsia="ru-RU"/>
    </w:rPr>
  </w:style>
  <w:style w:type="paragraph" w:styleId="a4">
    <w:name w:val="No Spacing"/>
    <w:aliases w:val="Обя,мелкий,Без интервала1,No Spacing"/>
    <w:link w:val="a3"/>
    <w:qFormat/>
    <w:rsid w:val="00DF0360"/>
    <w:pPr>
      <w:spacing w:after="0" w:line="240" w:lineRule="auto"/>
    </w:pPr>
    <w:rPr>
      <w:rFonts w:ascii="Times New Roman" w:hAnsi="Times New Roman" w:cs="Times New Roman"/>
    </w:rPr>
  </w:style>
  <w:style w:type="paragraph" w:styleId="a5">
    <w:name w:val="List Paragraph"/>
    <w:basedOn w:val="a"/>
    <w:uiPriority w:val="34"/>
    <w:qFormat/>
    <w:rsid w:val="00DF0360"/>
    <w:pPr>
      <w:ind w:left="720"/>
      <w:contextualSpacing/>
    </w:pPr>
    <w:rPr>
      <w:rFonts w:ascii="Calibri" w:eastAsia="Calibri" w:hAnsi="Calibri" w:cs="Times New Roman"/>
    </w:rPr>
  </w:style>
  <w:style w:type="character" w:customStyle="1" w:styleId="s0">
    <w:name w:val="s0"/>
    <w:rsid w:val="00DF0360"/>
    <w:rPr>
      <w:rFonts w:ascii="Times New Roman" w:hAnsi="Times New Roman" w:cs="Times New Roman" w:hint="default"/>
      <w:b w:val="0"/>
      <w:bCs w:val="0"/>
      <w:i w:val="0"/>
      <w:iCs w:val="0"/>
      <w:strike w:val="0"/>
      <w:dstrike w:val="0"/>
      <w:color w:val="000000"/>
      <w:sz w:val="32"/>
      <w:szCs w:val="32"/>
      <w:u w:val="none"/>
      <w:effect w:val="none"/>
    </w:rPr>
  </w:style>
  <w:style w:type="table" w:styleId="a6">
    <w:name w:val="Table Grid"/>
    <w:basedOn w:val="a1"/>
    <w:rsid w:val="00DF0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F0360"/>
  </w:style>
  <w:style w:type="character" w:styleId="a7">
    <w:name w:val="Hyperlink"/>
    <w:basedOn w:val="a0"/>
    <w:uiPriority w:val="99"/>
    <w:unhideWhenUsed/>
    <w:rsid w:val="00DF0360"/>
    <w:rPr>
      <w:color w:val="0000FF"/>
      <w:u w:val="single"/>
    </w:rPr>
  </w:style>
  <w:style w:type="character" w:customStyle="1" w:styleId="s1">
    <w:name w:val="s1"/>
    <w:basedOn w:val="a0"/>
    <w:rsid w:val="00DF0360"/>
  </w:style>
  <w:style w:type="character" w:styleId="a8">
    <w:name w:val="Emphasis"/>
    <w:basedOn w:val="a0"/>
    <w:uiPriority w:val="20"/>
    <w:qFormat/>
    <w:rsid w:val="00DF0360"/>
    <w:rPr>
      <w:i/>
      <w:iCs/>
    </w:rPr>
  </w:style>
  <w:style w:type="character" w:styleId="a9">
    <w:name w:val="Strong"/>
    <w:basedOn w:val="a0"/>
    <w:uiPriority w:val="22"/>
    <w:qFormat/>
    <w:rsid w:val="00DF0360"/>
    <w:rPr>
      <w:b/>
      <w:bCs/>
    </w:rPr>
  </w:style>
  <w:style w:type="paragraph" w:customStyle="1" w:styleId="j14">
    <w:name w:val="j14"/>
    <w:basedOn w:val="a"/>
    <w:rsid w:val="00DF0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a0"/>
    <w:rsid w:val="00DF0360"/>
  </w:style>
  <w:style w:type="paragraph" w:styleId="aa">
    <w:name w:val="Normal (Web)"/>
    <w:basedOn w:val="a"/>
    <w:uiPriority w:val="99"/>
    <w:semiHidden/>
    <w:unhideWhenUsed/>
    <w:rsid w:val="001C2A3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071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717F"/>
    <w:rPr>
      <w:rFonts w:ascii="Tahoma" w:eastAsiaTheme="minorEastAsia" w:hAnsi="Tahoma" w:cs="Tahoma"/>
      <w:sz w:val="16"/>
      <w:szCs w:val="16"/>
      <w:lang w:eastAsia="ru-RU"/>
    </w:rPr>
  </w:style>
  <w:style w:type="paragraph" w:styleId="ad">
    <w:name w:val="Title"/>
    <w:basedOn w:val="a"/>
    <w:link w:val="ae"/>
    <w:uiPriority w:val="99"/>
    <w:qFormat/>
    <w:rsid w:val="002E3449"/>
    <w:pPr>
      <w:spacing w:after="0" w:line="240" w:lineRule="auto"/>
      <w:jc w:val="center"/>
    </w:pPr>
    <w:rPr>
      <w:rFonts w:ascii="Times New Roman" w:eastAsia="Calibri" w:hAnsi="Times New Roman" w:cs="Times New Roman"/>
      <w:sz w:val="20"/>
      <w:szCs w:val="20"/>
      <w:u w:val="single"/>
    </w:rPr>
  </w:style>
  <w:style w:type="character" w:customStyle="1" w:styleId="ae">
    <w:name w:val="Название Знак"/>
    <w:basedOn w:val="a0"/>
    <w:link w:val="ad"/>
    <w:uiPriority w:val="99"/>
    <w:rsid w:val="002E3449"/>
    <w:rPr>
      <w:rFonts w:ascii="Times New Roman" w:eastAsia="Calibri" w:hAnsi="Times New Roman" w:cs="Times New Roman"/>
      <w:sz w:val="20"/>
      <w:szCs w:val="20"/>
      <w:u w:val="single"/>
    </w:rPr>
  </w:style>
  <w:style w:type="paragraph" w:styleId="af">
    <w:name w:val="header"/>
    <w:basedOn w:val="a"/>
    <w:link w:val="af0"/>
    <w:uiPriority w:val="99"/>
    <w:unhideWhenUsed/>
    <w:rsid w:val="00DC653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6535"/>
  </w:style>
  <w:style w:type="paragraph" w:styleId="af1">
    <w:name w:val="footer"/>
    <w:basedOn w:val="a"/>
    <w:link w:val="af2"/>
    <w:uiPriority w:val="99"/>
    <w:unhideWhenUsed/>
    <w:rsid w:val="00DC653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6535"/>
  </w:style>
  <w:style w:type="character" w:styleId="af3">
    <w:name w:val="annotation reference"/>
    <w:basedOn w:val="a0"/>
    <w:uiPriority w:val="99"/>
    <w:semiHidden/>
    <w:unhideWhenUsed/>
    <w:rsid w:val="00CF0225"/>
    <w:rPr>
      <w:sz w:val="16"/>
      <w:szCs w:val="16"/>
    </w:rPr>
  </w:style>
  <w:style w:type="paragraph" w:styleId="af4">
    <w:name w:val="annotation text"/>
    <w:basedOn w:val="a"/>
    <w:link w:val="af5"/>
    <w:uiPriority w:val="99"/>
    <w:semiHidden/>
    <w:unhideWhenUsed/>
    <w:rsid w:val="00CF0225"/>
    <w:pPr>
      <w:spacing w:line="240" w:lineRule="auto"/>
    </w:pPr>
    <w:rPr>
      <w:sz w:val="20"/>
      <w:szCs w:val="20"/>
    </w:rPr>
  </w:style>
  <w:style w:type="character" w:customStyle="1" w:styleId="af5">
    <w:name w:val="Текст примечания Знак"/>
    <w:basedOn w:val="a0"/>
    <w:link w:val="af4"/>
    <w:uiPriority w:val="99"/>
    <w:semiHidden/>
    <w:rsid w:val="00CF0225"/>
    <w:rPr>
      <w:sz w:val="20"/>
      <w:szCs w:val="20"/>
    </w:rPr>
  </w:style>
  <w:style w:type="paragraph" w:styleId="af6">
    <w:name w:val="annotation subject"/>
    <w:basedOn w:val="af4"/>
    <w:next w:val="af4"/>
    <w:link w:val="af7"/>
    <w:uiPriority w:val="99"/>
    <w:semiHidden/>
    <w:unhideWhenUsed/>
    <w:rsid w:val="00CF0225"/>
    <w:rPr>
      <w:b/>
      <w:bCs/>
    </w:rPr>
  </w:style>
  <w:style w:type="character" w:customStyle="1" w:styleId="af7">
    <w:name w:val="Тема примечания Знак"/>
    <w:basedOn w:val="af5"/>
    <w:link w:val="af6"/>
    <w:uiPriority w:val="99"/>
    <w:semiHidden/>
    <w:rsid w:val="00CF0225"/>
    <w:rPr>
      <w:b/>
      <w:bCs/>
      <w:sz w:val="20"/>
      <w:szCs w:val="20"/>
    </w:rPr>
  </w:style>
  <w:style w:type="character" w:customStyle="1" w:styleId="30">
    <w:name w:val="Заголовок 3 Знак"/>
    <w:basedOn w:val="a0"/>
    <w:link w:val="3"/>
    <w:uiPriority w:val="9"/>
    <w:rsid w:val="00C15E11"/>
    <w:rPr>
      <w:rFonts w:ascii="Times New Roman" w:eastAsia="Times New Roman" w:hAnsi="Times New Roman" w:cs="Times New Roman"/>
      <w:b/>
      <w:bCs/>
      <w:sz w:val="27"/>
      <w:szCs w:val="27"/>
    </w:rPr>
  </w:style>
  <w:style w:type="character" w:customStyle="1" w:styleId="NoSpacingChar">
    <w:name w:val="No Spacing Char"/>
    <w:aliases w:val="Обя Char,мелкий Char,Без интервала1 Char"/>
    <w:locked/>
    <w:rsid w:val="005B4F6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15E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я Знак,мелкий Знак,Без интервала1 Знак,No Spacing Знак"/>
    <w:link w:val="a4"/>
    <w:locked/>
    <w:rsid w:val="00DF0360"/>
    <w:rPr>
      <w:rFonts w:ascii="Times New Roman" w:eastAsiaTheme="minorEastAsia" w:hAnsi="Times New Roman" w:cs="Times New Roman"/>
      <w:lang w:eastAsia="ru-RU"/>
    </w:rPr>
  </w:style>
  <w:style w:type="paragraph" w:styleId="a4">
    <w:name w:val="No Spacing"/>
    <w:aliases w:val="Обя,мелкий,Без интервала1,No Spacing"/>
    <w:link w:val="a3"/>
    <w:qFormat/>
    <w:rsid w:val="00DF0360"/>
    <w:pPr>
      <w:spacing w:after="0" w:line="240" w:lineRule="auto"/>
    </w:pPr>
    <w:rPr>
      <w:rFonts w:ascii="Times New Roman" w:hAnsi="Times New Roman" w:cs="Times New Roman"/>
    </w:rPr>
  </w:style>
  <w:style w:type="paragraph" w:styleId="a5">
    <w:name w:val="List Paragraph"/>
    <w:basedOn w:val="a"/>
    <w:uiPriority w:val="34"/>
    <w:qFormat/>
    <w:rsid w:val="00DF0360"/>
    <w:pPr>
      <w:ind w:left="720"/>
      <w:contextualSpacing/>
    </w:pPr>
    <w:rPr>
      <w:rFonts w:ascii="Calibri" w:eastAsia="Calibri" w:hAnsi="Calibri" w:cs="Times New Roman"/>
    </w:rPr>
  </w:style>
  <w:style w:type="character" w:customStyle="1" w:styleId="s0">
    <w:name w:val="s0"/>
    <w:rsid w:val="00DF0360"/>
    <w:rPr>
      <w:rFonts w:ascii="Times New Roman" w:hAnsi="Times New Roman" w:cs="Times New Roman" w:hint="default"/>
      <w:b w:val="0"/>
      <w:bCs w:val="0"/>
      <w:i w:val="0"/>
      <w:iCs w:val="0"/>
      <w:strike w:val="0"/>
      <w:dstrike w:val="0"/>
      <w:color w:val="000000"/>
      <w:sz w:val="32"/>
      <w:szCs w:val="32"/>
      <w:u w:val="none"/>
      <w:effect w:val="none"/>
    </w:rPr>
  </w:style>
  <w:style w:type="table" w:styleId="a6">
    <w:name w:val="Table Grid"/>
    <w:basedOn w:val="a1"/>
    <w:rsid w:val="00DF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F0360"/>
  </w:style>
  <w:style w:type="character" w:styleId="a7">
    <w:name w:val="Hyperlink"/>
    <w:basedOn w:val="a0"/>
    <w:uiPriority w:val="99"/>
    <w:unhideWhenUsed/>
    <w:rsid w:val="00DF0360"/>
    <w:rPr>
      <w:color w:val="0000FF"/>
      <w:u w:val="single"/>
    </w:rPr>
  </w:style>
  <w:style w:type="character" w:customStyle="1" w:styleId="s1">
    <w:name w:val="s1"/>
    <w:basedOn w:val="a0"/>
    <w:rsid w:val="00DF0360"/>
  </w:style>
  <w:style w:type="character" w:styleId="a8">
    <w:name w:val="Emphasis"/>
    <w:basedOn w:val="a0"/>
    <w:uiPriority w:val="20"/>
    <w:qFormat/>
    <w:rsid w:val="00DF0360"/>
    <w:rPr>
      <w:i/>
      <w:iCs/>
    </w:rPr>
  </w:style>
  <w:style w:type="character" w:styleId="a9">
    <w:name w:val="Strong"/>
    <w:basedOn w:val="a0"/>
    <w:uiPriority w:val="22"/>
    <w:qFormat/>
    <w:rsid w:val="00DF0360"/>
    <w:rPr>
      <w:b/>
      <w:bCs/>
    </w:rPr>
  </w:style>
  <w:style w:type="paragraph" w:customStyle="1" w:styleId="j14">
    <w:name w:val="j14"/>
    <w:basedOn w:val="a"/>
    <w:rsid w:val="00DF0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a0"/>
    <w:rsid w:val="00DF0360"/>
  </w:style>
  <w:style w:type="paragraph" w:styleId="aa">
    <w:name w:val="Normal (Web)"/>
    <w:basedOn w:val="a"/>
    <w:uiPriority w:val="99"/>
    <w:semiHidden/>
    <w:unhideWhenUsed/>
    <w:rsid w:val="001C2A3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071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717F"/>
    <w:rPr>
      <w:rFonts w:ascii="Tahoma" w:eastAsiaTheme="minorEastAsia" w:hAnsi="Tahoma" w:cs="Tahoma"/>
      <w:sz w:val="16"/>
      <w:szCs w:val="16"/>
      <w:lang w:eastAsia="ru-RU"/>
    </w:rPr>
  </w:style>
  <w:style w:type="paragraph" w:styleId="ad">
    <w:name w:val="Title"/>
    <w:basedOn w:val="a"/>
    <w:link w:val="ae"/>
    <w:uiPriority w:val="99"/>
    <w:qFormat/>
    <w:rsid w:val="002E3449"/>
    <w:pPr>
      <w:spacing w:after="0" w:line="240" w:lineRule="auto"/>
      <w:jc w:val="center"/>
    </w:pPr>
    <w:rPr>
      <w:rFonts w:ascii="Times New Roman" w:eastAsia="Calibri" w:hAnsi="Times New Roman" w:cs="Times New Roman"/>
      <w:sz w:val="20"/>
      <w:szCs w:val="20"/>
      <w:u w:val="single"/>
      <w:lang w:val="x-none" w:eastAsia="x-none"/>
    </w:rPr>
  </w:style>
  <w:style w:type="character" w:customStyle="1" w:styleId="ae">
    <w:name w:val="Название Знак"/>
    <w:basedOn w:val="a0"/>
    <w:link w:val="ad"/>
    <w:uiPriority w:val="99"/>
    <w:rsid w:val="002E3449"/>
    <w:rPr>
      <w:rFonts w:ascii="Times New Roman" w:eastAsia="Calibri" w:hAnsi="Times New Roman" w:cs="Times New Roman"/>
      <w:sz w:val="20"/>
      <w:szCs w:val="20"/>
      <w:u w:val="single"/>
      <w:lang w:val="x-none" w:eastAsia="x-none"/>
    </w:rPr>
  </w:style>
  <w:style w:type="paragraph" w:styleId="af">
    <w:name w:val="header"/>
    <w:basedOn w:val="a"/>
    <w:link w:val="af0"/>
    <w:uiPriority w:val="99"/>
    <w:unhideWhenUsed/>
    <w:rsid w:val="00DC653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6535"/>
  </w:style>
  <w:style w:type="paragraph" w:styleId="af1">
    <w:name w:val="footer"/>
    <w:basedOn w:val="a"/>
    <w:link w:val="af2"/>
    <w:uiPriority w:val="99"/>
    <w:unhideWhenUsed/>
    <w:rsid w:val="00DC653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6535"/>
  </w:style>
  <w:style w:type="character" w:styleId="af3">
    <w:name w:val="annotation reference"/>
    <w:basedOn w:val="a0"/>
    <w:uiPriority w:val="99"/>
    <w:semiHidden/>
    <w:unhideWhenUsed/>
    <w:rsid w:val="00CF0225"/>
    <w:rPr>
      <w:sz w:val="16"/>
      <w:szCs w:val="16"/>
    </w:rPr>
  </w:style>
  <w:style w:type="paragraph" w:styleId="af4">
    <w:name w:val="annotation text"/>
    <w:basedOn w:val="a"/>
    <w:link w:val="af5"/>
    <w:uiPriority w:val="99"/>
    <w:semiHidden/>
    <w:unhideWhenUsed/>
    <w:rsid w:val="00CF0225"/>
    <w:pPr>
      <w:spacing w:line="240" w:lineRule="auto"/>
    </w:pPr>
    <w:rPr>
      <w:sz w:val="20"/>
      <w:szCs w:val="20"/>
    </w:rPr>
  </w:style>
  <w:style w:type="character" w:customStyle="1" w:styleId="af5">
    <w:name w:val="Текст примечания Знак"/>
    <w:basedOn w:val="a0"/>
    <w:link w:val="af4"/>
    <w:uiPriority w:val="99"/>
    <w:semiHidden/>
    <w:rsid w:val="00CF0225"/>
    <w:rPr>
      <w:sz w:val="20"/>
      <w:szCs w:val="20"/>
    </w:rPr>
  </w:style>
  <w:style w:type="paragraph" w:styleId="af6">
    <w:name w:val="annotation subject"/>
    <w:basedOn w:val="af4"/>
    <w:next w:val="af4"/>
    <w:link w:val="af7"/>
    <w:uiPriority w:val="99"/>
    <w:semiHidden/>
    <w:unhideWhenUsed/>
    <w:rsid w:val="00CF0225"/>
    <w:rPr>
      <w:b/>
      <w:bCs/>
    </w:rPr>
  </w:style>
  <w:style w:type="character" w:customStyle="1" w:styleId="af7">
    <w:name w:val="Тема примечания Знак"/>
    <w:basedOn w:val="af5"/>
    <w:link w:val="af6"/>
    <w:uiPriority w:val="99"/>
    <w:semiHidden/>
    <w:rsid w:val="00CF0225"/>
    <w:rPr>
      <w:b/>
      <w:bCs/>
      <w:sz w:val="20"/>
      <w:szCs w:val="20"/>
    </w:rPr>
  </w:style>
  <w:style w:type="character" w:customStyle="1" w:styleId="30">
    <w:name w:val="Заголовок 3 Знак"/>
    <w:basedOn w:val="a0"/>
    <w:link w:val="3"/>
    <w:uiPriority w:val="9"/>
    <w:rsid w:val="00C15E11"/>
    <w:rPr>
      <w:rFonts w:ascii="Times New Roman" w:eastAsia="Times New Roman" w:hAnsi="Times New Roman" w:cs="Times New Roman"/>
      <w:b/>
      <w:bCs/>
      <w:sz w:val="27"/>
      <w:szCs w:val="27"/>
    </w:rPr>
  </w:style>
  <w:style w:type="character" w:customStyle="1" w:styleId="NoSpacingChar">
    <w:name w:val="No Spacing Char"/>
    <w:aliases w:val="Обя Char,мелкий Char,Без интервала1 Char"/>
    <w:locked/>
    <w:rsid w:val="005B4F60"/>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5541953">
      <w:bodyDiv w:val="1"/>
      <w:marLeft w:val="0"/>
      <w:marRight w:val="0"/>
      <w:marTop w:val="0"/>
      <w:marBottom w:val="0"/>
      <w:divBdr>
        <w:top w:val="none" w:sz="0" w:space="0" w:color="auto"/>
        <w:left w:val="none" w:sz="0" w:space="0" w:color="auto"/>
        <w:bottom w:val="none" w:sz="0" w:space="0" w:color="auto"/>
        <w:right w:val="none" w:sz="0" w:space="0" w:color="auto"/>
      </w:divBdr>
    </w:div>
    <w:div w:id="84886074">
      <w:bodyDiv w:val="1"/>
      <w:marLeft w:val="0"/>
      <w:marRight w:val="0"/>
      <w:marTop w:val="0"/>
      <w:marBottom w:val="0"/>
      <w:divBdr>
        <w:top w:val="none" w:sz="0" w:space="0" w:color="auto"/>
        <w:left w:val="none" w:sz="0" w:space="0" w:color="auto"/>
        <w:bottom w:val="none" w:sz="0" w:space="0" w:color="auto"/>
        <w:right w:val="none" w:sz="0" w:space="0" w:color="auto"/>
      </w:divBdr>
    </w:div>
    <w:div w:id="198324020">
      <w:bodyDiv w:val="1"/>
      <w:marLeft w:val="0"/>
      <w:marRight w:val="0"/>
      <w:marTop w:val="0"/>
      <w:marBottom w:val="0"/>
      <w:divBdr>
        <w:top w:val="none" w:sz="0" w:space="0" w:color="auto"/>
        <w:left w:val="none" w:sz="0" w:space="0" w:color="auto"/>
        <w:bottom w:val="none" w:sz="0" w:space="0" w:color="auto"/>
        <w:right w:val="none" w:sz="0" w:space="0" w:color="auto"/>
      </w:divBdr>
    </w:div>
    <w:div w:id="710033666">
      <w:bodyDiv w:val="1"/>
      <w:marLeft w:val="0"/>
      <w:marRight w:val="0"/>
      <w:marTop w:val="0"/>
      <w:marBottom w:val="0"/>
      <w:divBdr>
        <w:top w:val="none" w:sz="0" w:space="0" w:color="auto"/>
        <w:left w:val="none" w:sz="0" w:space="0" w:color="auto"/>
        <w:bottom w:val="none" w:sz="0" w:space="0" w:color="auto"/>
        <w:right w:val="none" w:sz="0" w:space="0" w:color="auto"/>
      </w:divBdr>
    </w:div>
    <w:div w:id="1298023472">
      <w:bodyDiv w:val="1"/>
      <w:marLeft w:val="0"/>
      <w:marRight w:val="0"/>
      <w:marTop w:val="0"/>
      <w:marBottom w:val="0"/>
      <w:divBdr>
        <w:top w:val="none" w:sz="0" w:space="0" w:color="auto"/>
        <w:left w:val="none" w:sz="0" w:space="0" w:color="auto"/>
        <w:bottom w:val="none" w:sz="0" w:space="0" w:color="auto"/>
        <w:right w:val="none" w:sz="0" w:space="0" w:color="auto"/>
      </w:divBdr>
    </w:div>
    <w:div w:id="1304503924">
      <w:bodyDiv w:val="1"/>
      <w:marLeft w:val="0"/>
      <w:marRight w:val="0"/>
      <w:marTop w:val="0"/>
      <w:marBottom w:val="0"/>
      <w:divBdr>
        <w:top w:val="none" w:sz="0" w:space="0" w:color="auto"/>
        <w:left w:val="none" w:sz="0" w:space="0" w:color="auto"/>
        <w:bottom w:val="none" w:sz="0" w:space="0" w:color="auto"/>
        <w:right w:val="none" w:sz="0" w:space="0" w:color="auto"/>
      </w:divBdr>
    </w:div>
    <w:div w:id="1532961091">
      <w:bodyDiv w:val="1"/>
      <w:marLeft w:val="0"/>
      <w:marRight w:val="0"/>
      <w:marTop w:val="0"/>
      <w:marBottom w:val="0"/>
      <w:divBdr>
        <w:top w:val="none" w:sz="0" w:space="0" w:color="auto"/>
        <w:left w:val="none" w:sz="0" w:space="0" w:color="auto"/>
        <w:bottom w:val="none" w:sz="0" w:space="0" w:color="auto"/>
        <w:right w:val="none" w:sz="0" w:space="0" w:color="auto"/>
      </w:divBdr>
    </w:div>
    <w:div w:id="18313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400001003" TargetMode="External"/><Relationship Id="rId13" Type="http://schemas.openxmlformats.org/officeDocument/2006/relationships/hyperlink" Target="http://adilet.zan.kz/kaz/docs/P1400001003" TargetMode="External"/><Relationship Id="rId18" Type="http://schemas.openxmlformats.org/officeDocument/2006/relationships/hyperlink" Target="http://adilet.zan.kz/kaz/docs/Z010000148_"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dilet.zan.kz/kaz/docs/Z010000148_" TargetMode="External"/><Relationship Id="rId7" Type="http://schemas.openxmlformats.org/officeDocument/2006/relationships/endnotes" Target="endnotes.xml"/><Relationship Id="rId12" Type="http://schemas.openxmlformats.org/officeDocument/2006/relationships/hyperlink" Target="http://adilet.zan.kz/kaz/docs/P1400001003" TargetMode="External"/><Relationship Id="rId17" Type="http://schemas.openxmlformats.org/officeDocument/2006/relationships/hyperlink" Target="http://adilet.zan.kz/kaz/docs/P1400001003" TargetMode="External"/><Relationship Id="rId25" Type="http://schemas.openxmlformats.org/officeDocument/2006/relationships/hyperlink" Target="http://adilet.zan.kz/kaz/docs/Z1400000228"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adilet.zan.kz/kaz/docs/P1400001003" TargetMode="External"/><Relationship Id="rId20" Type="http://schemas.openxmlformats.org/officeDocument/2006/relationships/hyperlink" Target="http://adilet.zan.kz/kaz/docs/Z010000148_" TargetMode="External"/><Relationship Id="rId29" Type="http://schemas.openxmlformats.org/officeDocument/2006/relationships/hyperlink" Target="http://10.61.43.123/rus/docs/Z12000005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P1400001003" TargetMode="External"/><Relationship Id="rId24" Type="http://schemas.openxmlformats.org/officeDocument/2006/relationships/hyperlink" Target="http://adilet.zan.kz/kaz/docs/Z140000022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zan.kz/kaz/docs/P1400001003" TargetMode="External"/><Relationship Id="rId23" Type="http://schemas.openxmlformats.org/officeDocument/2006/relationships/hyperlink" Target="http://adilet.zan.kz/kaz/docs/Z960000003_" TargetMode="External"/><Relationship Id="rId28" Type="http://schemas.openxmlformats.org/officeDocument/2006/relationships/hyperlink" Target="http://10.61.43.123/rus/docs/Z1200000550" TargetMode="External"/><Relationship Id="rId10" Type="http://schemas.openxmlformats.org/officeDocument/2006/relationships/hyperlink" Target="http://adilet.zan.kz/kaz/docs/P1400001003" TargetMode="External"/><Relationship Id="rId19" Type="http://schemas.openxmlformats.org/officeDocument/2006/relationships/hyperlink" Target="http://adilet.zan.kz/kaz/docs/Z010000148_"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kaz/docs/P1400001003" TargetMode="External"/><Relationship Id="rId14" Type="http://schemas.openxmlformats.org/officeDocument/2006/relationships/hyperlink" Target="http://adilet.zan.kz/kaz/docs/P1400001003" TargetMode="External"/><Relationship Id="rId22" Type="http://schemas.openxmlformats.org/officeDocument/2006/relationships/hyperlink" Target="http://10.61.43.123/kaz/docs/Z960000003_"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05E0-4AAC-4968-A799-3E895EF5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9901</Words>
  <Characters>56437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Акылбекова</dc:creator>
  <cp:lastModifiedBy>User</cp:lastModifiedBy>
  <cp:revision>2</cp:revision>
  <cp:lastPrinted>2016-09-08T05:45:00Z</cp:lastPrinted>
  <dcterms:created xsi:type="dcterms:W3CDTF">2017-01-23T05:55:00Z</dcterms:created>
  <dcterms:modified xsi:type="dcterms:W3CDTF">2017-01-23T05:55:00Z</dcterms:modified>
</cp:coreProperties>
</file>