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F66" w:rsidRPr="000133CB" w:rsidRDefault="00097F66" w:rsidP="00097F66">
      <w:pPr>
        <w:shd w:val="clear" w:color="auto" w:fill="FFFFFF"/>
        <w:jc w:val="center"/>
        <w:rPr>
          <w:b/>
          <w:bCs/>
          <w:sz w:val="24"/>
          <w:szCs w:val="24"/>
        </w:rPr>
      </w:pPr>
      <w:r w:rsidRPr="000133CB">
        <w:rPr>
          <w:b/>
          <w:sz w:val="24"/>
          <w:szCs w:val="24"/>
        </w:rPr>
        <w:t>Сравнительная таблица</w:t>
      </w:r>
    </w:p>
    <w:p w:rsidR="008E5A4B" w:rsidRPr="000133CB" w:rsidRDefault="00097F66" w:rsidP="00097F66">
      <w:pPr>
        <w:jc w:val="center"/>
        <w:rPr>
          <w:b/>
          <w:sz w:val="24"/>
          <w:szCs w:val="24"/>
        </w:rPr>
      </w:pPr>
      <w:r w:rsidRPr="000133CB">
        <w:rPr>
          <w:b/>
          <w:sz w:val="24"/>
          <w:szCs w:val="24"/>
        </w:rPr>
        <w:t xml:space="preserve">по проекту Закона Республики Казахстан </w:t>
      </w:r>
    </w:p>
    <w:p w:rsidR="00097F66" w:rsidRPr="000133CB" w:rsidRDefault="00097F66" w:rsidP="00097F66">
      <w:pPr>
        <w:jc w:val="center"/>
        <w:rPr>
          <w:rFonts w:eastAsia="Times New Roman"/>
          <w:b/>
          <w:bCs/>
          <w:iCs/>
          <w:sz w:val="24"/>
          <w:szCs w:val="24"/>
          <w:lang w:val="ru-RU" w:eastAsia="ru-RU"/>
        </w:rPr>
      </w:pPr>
      <w:r w:rsidRPr="000133CB">
        <w:rPr>
          <w:b/>
          <w:sz w:val="24"/>
          <w:szCs w:val="24"/>
        </w:rPr>
        <w:t>«</w:t>
      </w:r>
      <w:r w:rsidRPr="000133CB">
        <w:rPr>
          <w:rFonts w:eastAsia="Times New Roman"/>
          <w:b/>
          <w:bCs/>
          <w:iCs/>
          <w:sz w:val="24"/>
          <w:szCs w:val="24"/>
          <w:lang w:eastAsia="ru-RU"/>
        </w:rPr>
        <w:t>О внесении изменений в Закон Республики Казахстан</w:t>
      </w:r>
    </w:p>
    <w:p w:rsidR="00097F66" w:rsidRPr="000133CB" w:rsidRDefault="00097F66" w:rsidP="00097F66">
      <w:pPr>
        <w:jc w:val="center"/>
        <w:rPr>
          <w:b/>
          <w:sz w:val="24"/>
          <w:szCs w:val="24"/>
          <w:lang w:val="ru-RU"/>
        </w:rPr>
      </w:pPr>
      <w:r w:rsidRPr="000133CB">
        <w:rPr>
          <w:rFonts w:eastAsia="Times New Roman"/>
          <w:b/>
          <w:bCs/>
          <w:iCs/>
          <w:sz w:val="24"/>
          <w:szCs w:val="24"/>
          <w:lang w:eastAsia="ru-RU"/>
        </w:rPr>
        <w:t>«О дорожном движении</w:t>
      </w:r>
      <w:r w:rsidRPr="000133CB">
        <w:rPr>
          <w:b/>
          <w:sz w:val="24"/>
          <w:szCs w:val="24"/>
        </w:rPr>
        <w:t>»</w:t>
      </w:r>
    </w:p>
    <w:p w:rsidR="00FF418B" w:rsidRPr="000133CB" w:rsidRDefault="00FF418B" w:rsidP="00097F66">
      <w:pPr>
        <w:jc w:val="center"/>
        <w:rPr>
          <w:b/>
          <w:sz w:val="24"/>
          <w:szCs w:val="24"/>
          <w:lang w:val="ru-RU"/>
        </w:rPr>
      </w:pPr>
    </w:p>
    <w:tbl>
      <w:tblPr>
        <w:tblW w:w="15026" w:type="dxa"/>
        <w:tblInd w:w="-2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577"/>
        <w:gridCol w:w="1702"/>
        <w:gridCol w:w="2682"/>
        <w:gridCol w:w="2541"/>
        <w:gridCol w:w="11"/>
        <w:gridCol w:w="3119"/>
        <w:gridCol w:w="2551"/>
        <w:gridCol w:w="1843"/>
      </w:tblGrid>
      <w:tr w:rsidR="0056608F" w:rsidRPr="000133CB" w:rsidTr="00E0358D">
        <w:trPr>
          <w:trHeight w:val="2033"/>
        </w:trPr>
        <w:tc>
          <w:tcPr>
            <w:tcW w:w="577" w:type="dxa"/>
            <w:tcBorders>
              <w:top w:val="single" w:sz="6" w:space="0" w:color="auto"/>
              <w:left w:val="single" w:sz="6" w:space="0" w:color="auto"/>
              <w:bottom w:val="single" w:sz="6" w:space="0" w:color="auto"/>
              <w:right w:val="single" w:sz="6" w:space="0" w:color="auto"/>
            </w:tcBorders>
          </w:tcPr>
          <w:p w:rsidR="0056608F" w:rsidRPr="000133CB" w:rsidRDefault="0056608F" w:rsidP="00651CE8">
            <w:pPr>
              <w:jc w:val="center"/>
              <w:rPr>
                <w:b/>
                <w:sz w:val="24"/>
                <w:szCs w:val="24"/>
              </w:rPr>
            </w:pPr>
            <w:r w:rsidRPr="000133CB">
              <w:rPr>
                <w:b/>
                <w:sz w:val="24"/>
                <w:szCs w:val="24"/>
              </w:rPr>
              <w:t>№</w:t>
            </w:r>
          </w:p>
          <w:p w:rsidR="0056608F" w:rsidRPr="000133CB" w:rsidRDefault="0056608F" w:rsidP="00651CE8">
            <w:pPr>
              <w:shd w:val="clear" w:color="auto" w:fill="FFFFFF"/>
              <w:jc w:val="center"/>
              <w:rPr>
                <w:b/>
                <w:sz w:val="24"/>
                <w:szCs w:val="24"/>
              </w:rPr>
            </w:pPr>
            <w:r w:rsidRPr="000133CB">
              <w:rPr>
                <w:b/>
                <w:sz w:val="24"/>
                <w:szCs w:val="24"/>
              </w:rPr>
              <w:t>п/п</w:t>
            </w:r>
          </w:p>
          <w:p w:rsidR="0056608F" w:rsidRPr="000133CB" w:rsidRDefault="0056608F" w:rsidP="00651CE8">
            <w:pPr>
              <w:shd w:val="clear" w:color="auto" w:fill="FFFFFF"/>
              <w:jc w:val="center"/>
              <w:rPr>
                <w:b/>
                <w:sz w:val="24"/>
                <w:szCs w:val="24"/>
              </w:rPr>
            </w:pPr>
          </w:p>
        </w:tc>
        <w:tc>
          <w:tcPr>
            <w:tcW w:w="1702" w:type="dxa"/>
            <w:tcBorders>
              <w:top w:val="single" w:sz="6" w:space="0" w:color="auto"/>
              <w:left w:val="single" w:sz="6" w:space="0" w:color="auto"/>
              <w:bottom w:val="single" w:sz="6" w:space="0" w:color="auto"/>
              <w:right w:val="single" w:sz="6" w:space="0" w:color="auto"/>
            </w:tcBorders>
          </w:tcPr>
          <w:p w:rsidR="0056608F" w:rsidRPr="000133CB" w:rsidRDefault="0056608F" w:rsidP="00651CE8">
            <w:pPr>
              <w:shd w:val="clear" w:color="auto" w:fill="FFFFFF"/>
              <w:jc w:val="center"/>
              <w:rPr>
                <w:b/>
                <w:sz w:val="24"/>
                <w:szCs w:val="24"/>
              </w:rPr>
            </w:pPr>
            <w:r w:rsidRPr="000133CB">
              <w:rPr>
                <w:b/>
                <w:sz w:val="24"/>
                <w:szCs w:val="24"/>
              </w:rPr>
              <w:t>Структурный элемент</w:t>
            </w:r>
          </w:p>
        </w:tc>
        <w:tc>
          <w:tcPr>
            <w:tcW w:w="2682" w:type="dxa"/>
            <w:tcBorders>
              <w:top w:val="single" w:sz="6" w:space="0" w:color="auto"/>
              <w:left w:val="single" w:sz="6" w:space="0" w:color="auto"/>
              <w:bottom w:val="single" w:sz="6" w:space="0" w:color="auto"/>
              <w:right w:val="single" w:sz="6" w:space="0" w:color="auto"/>
            </w:tcBorders>
          </w:tcPr>
          <w:p w:rsidR="0056608F" w:rsidRPr="000133CB" w:rsidRDefault="0056608F" w:rsidP="00651CE8">
            <w:pPr>
              <w:shd w:val="clear" w:color="auto" w:fill="FFFFFF"/>
              <w:jc w:val="center"/>
              <w:rPr>
                <w:b/>
                <w:sz w:val="24"/>
                <w:szCs w:val="24"/>
              </w:rPr>
            </w:pPr>
            <w:r w:rsidRPr="000133CB">
              <w:rPr>
                <w:b/>
                <w:sz w:val="24"/>
                <w:szCs w:val="24"/>
              </w:rPr>
              <w:t>Редакция законодательного акта</w:t>
            </w:r>
          </w:p>
        </w:tc>
        <w:tc>
          <w:tcPr>
            <w:tcW w:w="2552" w:type="dxa"/>
            <w:gridSpan w:val="2"/>
            <w:tcBorders>
              <w:top w:val="single" w:sz="6" w:space="0" w:color="auto"/>
              <w:left w:val="single" w:sz="6" w:space="0" w:color="auto"/>
              <w:bottom w:val="single" w:sz="6" w:space="0" w:color="auto"/>
              <w:right w:val="single" w:sz="6" w:space="0" w:color="auto"/>
            </w:tcBorders>
          </w:tcPr>
          <w:p w:rsidR="0056608F" w:rsidRPr="000133CB" w:rsidRDefault="0056608F" w:rsidP="00651CE8">
            <w:pPr>
              <w:shd w:val="clear" w:color="auto" w:fill="FFFFFF"/>
              <w:jc w:val="center"/>
              <w:rPr>
                <w:b/>
                <w:sz w:val="24"/>
                <w:szCs w:val="24"/>
              </w:rPr>
            </w:pPr>
            <w:r w:rsidRPr="000133CB">
              <w:rPr>
                <w:b/>
                <w:sz w:val="24"/>
                <w:szCs w:val="24"/>
              </w:rPr>
              <w:t>Редакция проекта</w:t>
            </w:r>
          </w:p>
        </w:tc>
        <w:tc>
          <w:tcPr>
            <w:tcW w:w="3119" w:type="dxa"/>
            <w:tcBorders>
              <w:top w:val="single" w:sz="6" w:space="0" w:color="auto"/>
              <w:left w:val="single" w:sz="6" w:space="0" w:color="auto"/>
              <w:bottom w:val="single" w:sz="6" w:space="0" w:color="auto"/>
              <w:right w:val="single" w:sz="6" w:space="0" w:color="auto"/>
            </w:tcBorders>
          </w:tcPr>
          <w:p w:rsidR="0056608F" w:rsidRPr="000133CB" w:rsidRDefault="0056608F" w:rsidP="00651CE8">
            <w:pPr>
              <w:shd w:val="clear" w:color="auto" w:fill="FFFFFF"/>
              <w:jc w:val="center"/>
              <w:rPr>
                <w:b/>
                <w:sz w:val="24"/>
                <w:szCs w:val="24"/>
              </w:rPr>
            </w:pPr>
            <w:r w:rsidRPr="000133CB">
              <w:rPr>
                <w:b/>
                <w:sz w:val="24"/>
                <w:szCs w:val="24"/>
              </w:rPr>
              <w:t>Редакция предлагаемого изменения или дополнения</w:t>
            </w:r>
          </w:p>
        </w:tc>
        <w:tc>
          <w:tcPr>
            <w:tcW w:w="2551" w:type="dxa"/>
            <w:tcBorders>
              <w:top w:val="single" w:sz="6" w:space="0" w:color="auto"/>
              <w:left w:val="single" w:sz="6" w:space="0" w:color="auto"/>
              <w:bottom w:val="single" w:sz="6" w:space="0" w:color="auto"/>
              <w:right w:val="single" w:sz="6" w:space="0" w:color="auto"/>
            </w:tcBorders>
          </w:tcPr>
          <w:p w:rsidR="0056608F" w:rsidRPr="000133CB" w:rsidRDefault="0056608F" w:rsidP="00651CE8">
            <w:pPr>
              <w:shd w:val="clear" w:color="auto" w:fill="FFFFFF"/>
              <w:jc w:val="center"/>
              <w:rPr>
                <w:b/>
                <w:sz w:val="24"/>
                <w:szCs w:val="24"/>
              </w:rPr>
            </w:pPr>
            <w:r w:rsidRPr="000133CB">
              <w:rPr>
                <w:b/>
                <w:sz w:val="24"/>
                <w:szCs w:val="24"/>
              </w:rPr>
              <w:t>Автор изменения или дополнения  и его обоснование</w:t>
            </w:r>
          </w:p>
        </w:tc>
        <w:tc>
          <w:tcPr>
            <w:tcW w:w="1843" w:type="dxa"/>
            <w:tcBorders>
              <w:top w:val="single" w:sz="6" w:space="0" w:color="auto"/>
              <w:left w:val="single" w:sz="6" w:space="0" w:color="auto"/>
              <w:bottom w:val="single" w:sz="6" w:space="0" w:color="auto"/>
              <w:right w:val="single" w:sz="6" w:space="0" w:color="auto"/>
            </w:tcBorders>
          </w:tcPr>
          <w:p w:rsidR="0056608F" w:rsidRPr="000133CB" w:rsidRDefault="0056608F" w:rsidP="0056608F">
            <w:pPr>
              <w:shd w:val="clear" w:color="auto" w:fill="FFFFFF"/>
              <w:jc w:val="center"/>
              <w:rPr>
                <w:b/>
                <w:sz w:val="24"/>
                <w:szCs w:val="24"/>
              </w:rPr>
            </w:pPr>
            <w:r w:rsidRPr="000133CB">
              <w:rPr>
                <w:b/>
                <w:sz w:val="24"/>
                <w:szCs w:val="24"/>
              </w:rPr>
              <w:t>Решение головного комитета</w:t>
            </w:r>
          </w:p>
          <w:p w:rsidR="0056608F" w:rsidRPr="000133CB" w:rsidRDefault="0056608F" w:rsidP="0056608F">
            <w:pPr>
              <w:shd w:val="clear" w:color="auto" w:fill="FFFFFF"/>
              <w:jc w:val="center"/>
              <w:rPr>
                <w:b/>
                <w:sz w:val="24"/>
                <w:szCs w:val="24"/>
                <w:lang w:val="ru-RU"/>
              </w:rPr>
            </w:pPr>
            <w:r w:rsidRPr="000133CB">
              <w:rPr>
                <w:b/>
                <w:sz w:val="24"/>
                <w:szCs w:val="24"/>
              </w:rPr>
              <w:t>Обоснование (в случае непринятия)</w:t>
            </w:r>
          </w:p>
          <w:p w:rsidR="0056608F" w:rsidRPr="000133CB" w:rsidRDefault="0056608F" w:rsidP="0056608F">
            <w:pPr>
              <w:shd w:val="clear" w:color="auto" w:fill="FFFFFF"/>
              <w:jc w:val="center"/>
              <w:rPr>
                <w:b/>
                <w:sz w:val="24"/>
                <w:szCs w:val="24"/>
                <w:lang w:val="ru-RU"/>
              </w:rPr>
            </w:pPr>
          </w:p>
        </w:tc>
      </w:tr>
      <w:tr w:rsidR="0056608F" w:rsidRPr="000133CB" w:rsidTr="00E0358D">
        <w:tc>
          <w:tcPr>
            <w:tcW w:w="577" w:type="dxa"/>
            <w:tcBorders>
              <w:top w:val="single" w:sz="6" w:space="0" w:color="auto"/>
              <w:left w:val="single" w:sz="6" w:space="0" w:color="auto"/>
              <w:bottom w:val="single" w:sz="6" w:space="0" w:color="auto"/>
              <w:right w:val="single" w:sz="6" w:space="0" w:color="auto"/>
            </w:tcBorders>
          </w:tcPr>
          <w:p w:rsidR="0056608F" w:rsidRPr="000133CB" w:rsidRDefault="0056608F" w:rsidP="00FF418B">
            <w:pPr>
              <w:jc w:val="center"/>
              <w:rPr>
                <w:b/>
                <w:sz w:val="24"/>
                <w:szCs w:val="24"/>
              </w:rPr>
            </w:pPr>
            <w:r w:rsidRPr="000133CB">
              <w:rPr>
                <w:b/>
                <w:sz w:val="24"/>
                <w:szCs w:val="24"/>
              </w:rPr>
              <w:t>1</w:t>
            </w:r>
          </w:p>
        </w:tc>
        <w:tc>
          <w:tcPr>
            <w:tcW w:w="1702" w:type="dxa"/>
            <w:tcBorders>
              <w:top w:val="single" w:sz="6" w:space="0" w:color="auto"/>
              <w:left w:val="single" w:sz="6" w:space="0" w:color="auto"/>
              <w:bottom w:val="single" w:sz="6" w:space="0" w:color="auto"/>
              <w:right w:val="single" w:sz="6" w:space="0" w:color="auto"/>
            </w:tcBorders>
          </w:tcPr>
          <w:p w:rsidR="0056608F" w:rsidRPr="000133CB" w:rsidRDefault="0056608F" w:rsidP="00FF418B">
            <w:pPr>
              <w:jc w:val="center"/>
              <w:rPr>
                <w:b/>
                <w:sz w:val="24"/>
                <w:szCs w:val="24"/>
              </w:rPr>
            </w:pPr>
            <w:r w:rsidRPr="000133CB">
              <w:rPr>
                <w:b/>
                <w:sz w:val="24"/>
                <w:szCs w:val="24"/>
              </w:rPr>
              <w:t>2</w:t>
            </w:r>
          </w:p>
        </w:tc>
        <w:tc>
          <w:tcPr>
            <w:tcW w:w="2682" w:type="dxa"/>
            <w:tcBorders>
              <w:top w:val="single" w:sz="6" w:space="0" w:color="auto"/>
              <w:left w:val="single" w:sz="6" w:space="0" w:color="auto"/>
              <w:bottom w:val="single" w:sz="6" w:space="0" w:color="auto"/>
              <w:right w:val="single" w:sz="6" w:space="0" w:color="auto"/>
            </w:tcBorders>
          </w:tcPr>
          <w:p w:rsidR="0056608F" w:rsidRPr="000133CB" w:rsidRDefault="0056608F" w:rsidP="00FF418B">
            <w:pPr>
              <w:jc w:val="center"/>
              <w:rPr>
                <w:b/>
                <w:sz w:val="24"/>
                <w:szCs w:val="24"/>
              </w:rPr>
            </w:pPr>
            <w:r w:rsidRPr="000133CB">
              <w:rPr>
                <w:b/>
                <w:sz w:val="24"/>
                <w:szCs w:val="24"/>
              </w:rPr>
              <w:t>3</w:t>
            </w:r>
          </w:p>
        </w:tc>
        <w:tc>
          <w:tcPr>
            <w:tcW w:w="2552" w:type="dxa"/>
            <w:gridSpan w:val="2"/>
            <w:tcBorders>
              <w:top w:val="single" w:sz="6" w:space="0" w:color="auto"/>
              <w:left w:val="single" w:sz="6" w:space="0" w:color="auto"/>
              <w:bottom w:val="single" w:sz="6" w:space="0" w:color="auto"/>
              <w:right w:val="single" w:sz="6" w:space="0" w:color="auto"/>
            </w:tcBorders>
          </w:tcPr>
          <w:p w:rsidR="0056608F" w:rsidRPr="000133CB" w:rsidRDefault="0056608F" w:rsidP="00FF418B">
            <w:pPr>
              <w:jc w:val="center"/>
              <w:rPr>
                <w:b/>
                <w:sz w:val="24"/>
                <w:szCs w:val="24"/>
              </w:rPr>
            </w:pPr>
            <w:r w:rsidRPr="000133CB">
              <w:rPr>
                <w:b/>
                <w:sz w:val="24"/>
                <w:szCs w:val="24"/>
              </w:rPr>
              <w:t>4</w:t>
            </w:r>
          </w:p>
        </w:tc>
        <w:tc>
          <w:tcPr>
            <w:tcW w:w="3119" w:type="dxa"/>
            <w:tcBorders>
              <w:top w:val="single" w:sz="6" w:space="0" w:color="auto"/>
              <w:left w:val="single" w:sz="6" w:space="0" w:color="auto"/>
              <w:bottom w:val="single" w:sz="6" w:space="0" w:color="auto"/>
              <w:right w:val="single" w:sz="6" w:space="0" w:color="auto"/>
            </w:tcBorders>
          </w:tcPr>
          <w:p w:rsidR="0056608F" w:rsidRPr="000133CB" w:rsidRDefault="0056608F" w:rsidP="00FF418B">
            <w:pPr>
              <w:jc w:val="center"/>
              <w:rPr>
                <w:b/>
                <w:sz w:val="24"/>
                <w:szCs w:val="24"/>
              </w:rPr>
            </w:pPr>
            <w:r w:rsidRPr="000133CB">
              <w:rPr>
                <w:b/>
                <w:sz w:val="24"/>
                <w:szCs w:val="24"/>
              </w:rPr>
              <w:t>5</w:t>
            </w:r>
          </w:p>
        </w:tc>
        <w:tc>
          <w:tcPr>
            <w:tcW w:w="2551" w:type="dxa"/>
            <w:tcBorders>
              <w:top w:val="single" w:sz="6" w:space="0" w:color="auto"/>
              <w:left w:val="single" w:sz="6" w:space="0" w:color="auto"/>
              <w:bottom w:val="single" w:sz="6" w:space="0" w:color="auto"/>
              <w:right w:val="single" w:sz="6" w:space="0" w:color="auto"/>
            </w:tcBorders>
          </w:tcPr>
          <w:p w:rsidR="0056608F" w:rsidRPr="000133CB" w:rsidRDefault="0056608F" w:rsidP="00FF418B">
            <w:pPr>
              <w:jc w:val="center"/>
              <w:rPr>
                <w:b/>
                <w:sz w:val="24"/>
                <w:szCs w:val="24"/>
              </w:rPr>
            </w:pPr>
            <w:r w:rsidRPr="000133CB">
              <w:rPr>
                <w:b/>
                <w:sz w:val="24"/>
                <w:szCs w:val="24"/>
              </w:rPr>
              <w:t>6</w:t>
            </w:r>
          </w:p>
        </w:tc>
        <w:tc>
          <w:tcPr>
            <w:tcW w:w="1843" w:type="dxa"/>
            <w:tcBorders>
              <w:top w:val="single" w:sz="6" w:space="0" w:color="auto"/>
              <w:left w:val="single" w:sz="6" w:space="0" w:color="auto"/>
              <w:bottom w:val="single" w:sz="6" w:space="0" w:color="auto"/>
              <w:right w:val="single" w:sz="6" w:space="0" w:color="auto"/>
            </w:tcBorders>
          </w:tcPr>
          <w:p w:rsidR="0056608F" w:rsidRPr="000133CB" w:rsidRDefault="0056608F" w:rsidP="00FF418B">
            <w:pPr>
              <w:jc w:val="center"/>
              <w:rPr>
                <w:b/>
                <w:sz w:val="24"/>
                <w:szCs w:val="24"/>
              </w:rPr>
            </w:pPr>
            <w:r w:rsidRPr="000133CB">
              <w:rPr>
                <w:b/>
                <w:sz w:val="24"/>
                <w:szCs w:val="24"/>
              </w:rPr>
              <w:t>7</w:t>
            </w:r>
          </w:p>
        </w:tc>
      </w:tr>
      <w:tr w:rsidR="008C210C" w:rsidRPr="000133CB" w:rsidTr="00E0358D">
        <w:tc>
          <w:tcPr>
            <w:tcW w:w="577" w:type="dxa"/>
            <w:tcBorders>
              <w:top w:val="single" w:sz="6" w:space="0" w:color="auto"/>
              <w:left w:val="single" w:sz="6" w:space="0" w:color="auto"/>
              <w:bottom w:val="single" w:sz="6" w:space="0" w:color="auto"/>
              <w:right w:val="single" w:sz="6" w:space="0" w:color="auto"/>
            </w:tcBorders>
          </w:tcPr>
          <w:p w:rsidR="008C210C" w:rsidRPr="000133CB" w:rsidRDefault="008C210C" w:rsidP="00FF418B">
            <w:pPr>
              <w:numPr>
                <w:ilvl w:val="0"/>
                <w:numId w:val="5"/>
              </w:numPr>
              <w:jc w:val="center"/>
              <w:rPr>
                <w:b/>
                <w:sz w:val="24"/>
                <w:szCs w:val="24"/>
              </w:rPr>
            </w:pPr>
          </w:p>
        </w:tc>
        <w:tc>
          <w:tcPr>
            <w:tcW w:w="1702" w:type="dxa"/>
            <w:tcBorders>
              <w:top w:val="single" w:sz="6" w:space="0" w:color="auto"/>
              <w:left w:val="single" w:sz="6" w:space="0" w:color="auto"/>
              <w:bottom w:val="single" w:sz="6" w:space="0" w:color="auto"/>
              <w:right w:val="single" w:sz="6" w:space="0" w:color="auto"/>
            </w:tcBorders>
          </w:tcPr>
          <w:p w:rsidR="008C210C" w:rsidRPr="000133CB" w:rsidRDefault="008C210C" w:rsidP="00651CE8">
            <w:pPr>
              <w:rPr>
                <w:sz w:val="24"/>
                <w:szCs w:val="28"/>
                <w:lang w:val="ru-RU"/>
              </w:rPr>
            </w:pPr>
            <w:r w:rsidRPr="000133CB">
              <w:rPr>
                <w:sz w:val="24"/>
                <w:szCs w:val="28"/>
                <w:lang w:val="ru-RU"/>
              </w:rPr>
              <w:t>Заголовок законопроекта</w:t>
            </w:r>
          </w:p>
        </w:tc>
        <w:tc>
          <w:tcPr>
            <w:tcW w:w="2682" w:type="dxa"/>
            <w:tcBorders>
              <w:top w:val="single" w:sz="6" w:space="0" w:color="auto"/>
              <w:left w:val="single" w:sz="6" w:space="0" w:color="auto"/>
              <w:bottom w:val="single" w:sz="6" w:space="0" w:color="auto"/>
              <w:right w:val="single" w:sz="6" w:space="0" w:color="auto"/>
            </w:tcBorders>
          </w:tcPr>
          <w:p w:rsidR="008C210C" w:rsidRPr="000133CB" w:rsidRDefault="008C210C" w:rsidP="00651CE8">
            <w:pPr>
              <w:ind w:firstLine="227"/>
              <w:rPr>
                <w:sz w:val="24"/>
                <w:szCs w:val="28"/>
                <w:lang w:val="ru-RU"/>
              </w:rPr>
            </w:pPr>
            <w:r w:rsidRPr="000133CB">
              <w:rPr>
                <w:sz w:val="24"/>
                <w:szCs w:val="28"/>
                <w:lang w:val="ru-RU"/>
              </w:rPr>
              <w:t>Отсутствует</w:t>
            </w:r>
          </w:p>
        </w:tc>
        <w:tc>
          <w:tcPr>
            <w:tcW w:w="2552" w:type="dxa"/>
            <w:gridSpan w:val="2"/>
            <w:tcBorders>
              <w:top w:val="single" w:sz="6" w:space="0" w:color="auto"/>
              <w:left w:val="single" w:sz="6" w:space="0" w:color="auto"/>
              <w:bottom w:val="single" w:sz="6" w:space="0" w:color="auto"/>
              <w:right w:val="single" w:sz="6" w:space="0" w:color="auto"/>
            </w:tcBorders>
          </w:tcPr>
          <w:p w:rsidR="008C210C" w:rsidRPr="000133CB" w:rsidRDefault="008C210C" w:rsidP="00FC364B">
            <w:pPr>
              <w:ind w:firstLine="215"/>
              <w:rPr>
                <w:rFonts w:eastAsia="Times New Roman"/>
                <w:b/>
                <w:bCs/>
                <w:iCs/>
                <w:sz w:val="24"/>
                <w:szCs w:val="24"/>
                <w:lang w:val="ru-RU" w:eastAsia="ru-RU"/>
              </w:rPr>
            </w:pPr>
            <w:r w:rsidRPr="000133CB">
              <w:rPr>
                <w:rFonts w:eastAsia="Times New Roman"/>
                <w:b/>
                <w:bCs/>
                <w:iCs/>
                <w:sz w:val="24"/>
                <w:szCs w:val="24"/>
                <w:lang w:eastAsia="ru-RU"/>
              </w:rPr>
              <w:t>О внесении изменений в Закон Республики Казахстан</w:t>
            </w:r>
            <w:r w:rsidRPr="000133CB">
              <w:rPr>
                <w:rFonts w:eastAsia="Times New Roman"/>
                <w:b/>
                <w:bCs/>
                <w:iCs/>
                <w:sz w:val="24"/>
                <w:szCs w:val="24"/>
                <w:lang w:val="ru-RU" w:eastAsia="ru-RU"/>
              </w:rPr>
              <w:t xml:space="preserve"> </w:t>
            </w:r>
            <w:r w:rsidRPr="000133CB">
              <w:rPr>
                <w:rFonts w:eastAsia="Times New Roman"/>
                <w:b/>
                <w:bCs/>
                <w:iCs/>
                <w:sz w:val="24"/>
                <w:szCs w:val="24"/>
                <w:lang w:eastAsia="ru-RU"/>
              </w:rPr>
              <w:t>«О дорожном движении</w:t>
            </w:r>
          </w:p>
        </w:tc>
        <w:tc>
          <w:tcPr>
            <w:tcW w:w="3119" w:type="dxa"/>
            <w:tcBorders>
              <w:top w:val="single" w:sz="6" w:space="0" w:color="auto"/>
              <w:left w:val="single" w:sz="6" w:space="0" w:color="auto"/>
              <w:bottom w:val="single" w:sz="6" w:space="0" w:color="auto"/>
              <w:right w:val="single" w:sz="6" w:space="0" w:color="auto"/>
            </w:tcBorders>
          </w:tcPr>
          <w:p w:rsidR="008C210C" w:rsidRPr="000133CB" w:rsidRDefault="008C210C" w:rsidP="00FC364B">
            <w:pPr>
              <w:ind w:firstLine="215"/>
              <w:rPr>
                <w:sz w:val="24"/>
                <w:szCs w:val="28"/>
              </w:rPr>
            </w:pPr>
            <w:r w:rsidRPr="000133CB">
              <w:rPr>
                <w:sz w:val="24"/>
                <w:szCs w:val="28"/>
              </w:rPr>
              <w:t>Заголовок изложить в следующей редакции: «</w:t>
            </w:r>
            <w:r w:rsidRPr="000133CB">
              <w:rPr>
                <w:b/>
                <w:sz w:val="24"/>
                <w:szCs w:val="28"/>
              </w:rPr>
              <w:t>О внесении изменений</w:t>
            </w:r>
            <w:r w:rsidRPr="000133CB">
              <w:rPr>
                <w:b/>
                <w:sz w:val="24"/>
                <w:szCs w:val="28"/>
                <w:lang w:val="ru-RU"/>
              </w:rPr>
              <w:t xml:space="preserve"> и дополнений</w:t>
            </w:r>
            <w:r w:rsidRPr="000133CB">
              <w:rPr>
                <w:b/>
                <w:sz w:val="24"/>
                <w:szCs w:val="28"/>
              </w:rPr>
              <w:t xml:space="preserve"> в некоторые законодательные акты Республики Казахстан по вопросам дорожного движения</w:t>
            </w:r>
            <w:r w:rsidRPr="000133CB">
              <w:rPr>
                <w:sz w:val="24"/>
                <w:szCs w:val="28"/>
              </w:rPr>
              <w:t>».</w:t>
            </w:r>
          </w:p>
          <w:p w:rsidR="008C210C" w:rsidRPr="000133CB" w:rsidRDefault="008C210C" w:rsidP="00FC364B">
            <w:pPr>
              <w:ind w:firstLine="215"/>
              <w:rPr>
                <w:sz w:val="24"/>
                <w:szCs w:val="28"/>
              </w:rPr>
            </w:pPr>
          </w:p>
        </w:tc>
        <w:tc>
          <w:tcPr>
            <w:tcW w:w="2551" w:type="dxa"/>
            <w:tcBorders>
              <w:top w:val="single" w:sz="6" w:space="0" w:color="auto"/>
              <w:left w:val="single" w:sz="6" w:space="0" w:color="auto"/>
              <w:bottom w:val="single" w:sz="6" w:space="0" w:color="auto"/>
              <w:right w:val="single" w:sz="6" w:space="0" w:color="auto"/>
            </w:tcBorders>
          </w:tcPr>
          <w:p w:rsidR="008C210C" w:rsidRPr="000133CB" w:rsidRDefault="008C210C" w:rsidP="00651CE8">
            <w:pPr>
              <w:ind w:firstLine="227"/>
              <w:rPr>
                <w:b/>
                <w:sz w:val="24"/>
                <w:szCs w:val="28"/>
                <w:lang w:val="ru-RU"/>
              </w:rPr>
            </w:pPr>
            <w:r w:rsidRPr="000133CB">
              <w:rPr>
                <w:b/>
                <w:sz w:val="24"/>
                <w:szCs w:val="28"/>
                <w:lang w:val="ru-RU"/>
              </w:rPr>
              <w:t>Комитет по законодательству и судебно-правовой реформе</w:t>
            </w:r>
          </w:p>
          <w:p w:rsidR="008C210C" w:rsidRPr="000133CB" w:rsidRDefault="008C210C" w:rsidP="00651CE8">
            <w:pPr>
              <w:ind w:firstLine="227"/>
              <w:rPr>
                <w:b/>
                <w:sz w:val="24"/>
                <w:szCs w:val="28"/>
                <w:lang w:val="ru-RU"/>
              </w:rPr>
            </w:pPr>
          </w:p>
          <w:p w:rsidR="008C210C" w:rsidRPr="000133CB" w:rsidRDefault="008C210C" w:rsidP="00651CE8">
            <w:pPr>
              <w:ind w:firstLine="290"/>
              <w:rPr>
                <w:b/>
                <w:sz w:val="24"/>
                <w:lang w:val="ru-RU"/>
              </w:rPr>
            </w:pPr>
            <w:r w:rsidRPr="000133CB">
              <w:rPr>
                <w:b/>
                <w:sz w:val="24"/>
              </w:rPr>
              <w:t>Депутаты</w:t>
            </w:r>
            <w:r w:rsidRPr="000133CB">
              <w:rPr>
                <w:b/>
                <w:sz w:val="24"/>
                <w:bdr w:val="none" w:sz="0" w:space="0" w:color="auto" w:frame="1"/>
              </w:rPr>
              <w:t xml:space="preserve"> Баймаханова Г.А.</w:t>
            </w:r>
          </w:p>
          <w:p w:rsidR="008C210C" w:rsidRPr="000133CB" w:rsidRDefault="008C210C" w:rsidP="00651CE8">
            <w:pPr>
              <w:rPr>
                <w:b/>
                <w:sz w:val="24"/>
              </w:rPr>
            </w:pPr>
            <w:r w:rsidRPr="000133CB">
              <w:rPr>
                <w:b/>
                <w:sz w:val="24"/>
                <w:bdr w:val="none" w:sz="0" w:space="0" w:color="auto" w:frame="1"/>
              </w:rPr>
              <w:t>Косарев В.Б.</w:t>
            </w:r>
          </w:p>
          <w:p w:rsidR="008C210C" w:rsidRPr="000133CB" w:rsidRDefault="008C210C" w:rsidP="00651CE8">
            <w:pPr>
              <w:rPr>
                <w:b/>
                <w:sz w:val="24"/>
                <w:bdr w:val="none" w:sz="0" w:space="0" w:color="auto" w:frame="1"/>
              </w:rPr>
            </w:pPr>
            <w:r w:rsidRPr="000133CB">
              <w:rPr>
                <w:b/>
                <w:sz w:val="24"/>
                <w:bdr w:val="none" w:sz="0" w:space="0" w:color="auto" w:frame="1"/>
              </w:rPr>
              <w:t>Ахметбеков Ж.А.</w:t>
            </w:r>
          </w:p>
          <w:p w:rsidR="008C210C" w:rsidRPr="000133CB" w:rsidRDefault="008C210C" w:rsidP="00651CE8">
            <w:pPr>
              <w:rPr>
                <w:b/>
                <w:sz w:val="24"/>
              </w:rPr>
            </w:pPr>
            <w:r w:rsidRPr="000133CB">
              <w:rPr>
                <w:b/>
                <w:sz w:val="24"/>
                <w:bdr w:val="none" w:sz="0" w:space="0" w:color="auto" w:frame="1"/>
              </w:rPr>
              <w:t>Конуров А.О.</w:t>
            </w:r>
          </w:p>
          <w:p w:rsidR="008C210C" w:rsidRPr="000133CB" w:rsidRDefault="008C210C" w:rsidP="00651CE8">
            <w:pPr>
              <w:rPr>
                <w:b/>
                <w:sz w:val="24"/>
                <w:szCs w:val="28"/>
                <w:lang w:val="ru-RU"/>
              </w:rPr>
            </w:pPr>
            <w:r w:rsidRPr="000133CB">
              <w:rPr>
                <w:b/>
                <w:sz w:val="24"/>
              </w:rPr>
              <w:t xml:space="preserve">      </w:t>
            </w:r>
          </w:p>
          <w:p w:rsidR="008C210C" w:rsidRPr="000133CB" w:rsidRDefault="008C210C" w:rsidP="00651CE8">
            <w:pPr>
              <w:ind w:firstLine="227"/>
              <w:rPr>
                <w:sz w:val="24"/>
                <w:szCs w:val="24"/>
                <w:lang w:val="ru-RU"/>
              </w:rPr>
            </w:pPr>
            <w:r w:rsidRPr="000133CB">
              <w:rPr>
                <w:sz w:val="24"/>
                <w:szCs w:val="24"/>
              </w:rPr>
              <w:t>В связи с предлагаемым ниже внесением изменений в КоАП и ЗРК «О дорожном движении»</w:t>
            </w:r>
            <w:r w:rsidRPr="000133CB">
              <w:rPr>
                <w:sz w:val="24"/>
                <w:szCs w:val="24"/>
                <w:lang w:val="ru-RU"/>
              </w:rPr>
              <w:t>.</w:t>
            </w:r>
          </w:p>
          <w:p w:rsidR="00E0358D" w:rsidRPr="000133CB" w:rsidRDefault="00E0358D" w:rsidP="00651CE8">
            <w:pPr>
              <w:ind w:firstLine="227"/>
              <w:rPr>
                <w:b/>
                <w:sz w:val="24"/>
                <w:szCs w:val="28"/>
                <w:lang w:val="ru-RU"/>
              </w:rPr>
            </w:pPr>
          </w:p>
        </w:tc>
        <w:tc>
          <w:tcPr>
            <w:tcW w:w="1843" w:type="dxa"/>
            <w:tcBorders>
              <w:top w:val="single" w:sz="6" w:space="0" w:color="auto"/>
              <w:left w:val="single" w:sz="6" w:space="0" w:color="auto"/>
              <w:bottom w:val="single" w:sz="6" w:space="0" w:color="auto"/>
              <w:right w:val="single" w:sz="6" w:space="0" w:color="auto"/>
            </w:tcBorders>
          </w:tcPr>
          <w:p w:rsidR="008C210C" w:rsidRPr="000133CB" w:rsidRDefault="008C210C" w:rsidP="00651CE8">
            <w:pPr>
              <w:shd w:val="clear" w:color="auto" w:fill="FFFFFF"/>
              <w:rPr>
                <w:sz w:val="24"/>
                <w:szCs w:val="24"/>
                <w:lang w:val="ru-RU"/>
              </w:rPr>
            </w:pPr>
            <w:r w:rsidRPr="000133CB">
              <w:rPr>
                <w:sz w:val="24"/>
                <w:szCs w:val="24"/>
                <w:lang w:val="ru-RU"/>
              </w:rPr>
              <w:t>Принято</w:t>
            </w:r>
          </w:p>
          <w:p w:rsidR="008C210C" w:rsidRPr="000133CB" w:rsidRDefault="008C210C" w:rsidP="00651CE8">
            <w:pPr>
              <w:shd w:val="clear" w:color="auto" w:fill="FFFFFF"/>
              <w:rPr>
                <w:sz w:val="24"/>
                <w:szCs w:val="24"/>
                <w:lang w:val="ru-RU"/>
              </w:rPr>
            </w:pPr>
          </w:p>
          <w:p w:rsidR="008C210C" w:rsidRPr="000133CB" w:rsidRDefault="008C210C" w:rsidP="00651CE8">
            <w:pPr>
              <w:shd w:val="clear" w:color="auto" w:fill="FFFFFF"/>
              <w:rPr>
                <w:sz w:val="24"/>
                <w:szCs w:val="24"/>
                <w:lang w:val="ru-RU"/>
              </w:rPr>
            </w:pPr>
          </w:p>
        </w:tc>
      </w:tr>
      <w:tr w:rsidR="008C210C" w:rsidRPr="000133CB" w:rsidTr="00E0358D">
        <w:tc>
          <w:tcPr>
            <w:tcW w:w="577" w:type="dxa"/>
            <w:tcBorders>
              <w:top w:val="single" w:sz="6" w:space="0" w:color="auto"/>
              <w:left w:val="single" w:sz="6" w:space="0" w:color="auto"/>
              <w:bottom w:val="single" w:sz="6" w:space="0" w:color="auto"/>
              <w:right w:val="single" w:sz="6" w:space="0" w:color="auto"/>
            </w:tcBorders>
          </w:tcPr>
          <w:p w:rsidR="008C210C" w:rsidRPr="000133CB" w:rsidRDefault="008C210C" w:rsidP="00FF418B">
            <w:pPr>
              <w:numPr>
                <w:ilvl w:val="0"/>
                <w:numId w:val="5"/>
              </w:numPr>
              <w:jc w:val="center"/>
              <w:rPr>
                <w:b/>
                <w:sz w:val="24"/>
                <w:szCs w:val="24"/>
              </w:rPr>
            </w:pPr>
          </w:p>
        </w:tc>
        <w:tc>
          <w:tcPr>
            <w:tcW w:w="1702" w:type="dxa"/>
            <w:tcBorders>
              <w:top w:val="single" w:sz="6" w:space="0" w:color="auto"/>
              <w:left w:val="single" w:sz="6" w:space="0" w:color="auto"/>
              <w:bottom w:val="single" w:sz="6" w:space="0" w:color="auto"/>
              <w:right w:val="single" w:sz="6" w:space="0" w:color="auto"/>
            </w:tcBorders>
          </w:tcPr>
          <w:p w:rsidR="008C210C" w:rsidRPr="000133CB" w:rsidRDefault="008C210C" w:rsidP="00651CE8">
            <w:pPr>
              <w:rPr>
                <w:sz w:val="24"/>
                <w:szCs w:val="28"/>
                <w:lang w:val="ru-RU"/>
              </w:rPr>
            </w:pPr>
            <w:r w:rsidRPr="000133CB">
              <w:rPr>
                <w:sz w:val="24"/>
                <w:szCs w:val="28"/>
                <w:lang w:val="ru-RU"/>
              </w:rPr>
              <w:t>Абзац первый статьи 1</w:t>
            </w:r>
          </w:p>
          <w:p w:rsidR="008C210C" w:rsidRPr="000133CB" w:rsidRDefault="008C210C" w:rsidP="00651CE8">
            <w:pPr>
              <w:rPr>
                <w:sz w:val="24"/>
                <w:szCs w:val="28"/>
                <w:lang w:val="ru-RU"/>
              </w:rPr>
            </w:pPr>
            <w:r w:rsidRPr="000133CB">
              <w:rPr>
                <w:sz w:val="24"/>
                <w:szCs w:val="28"/>
                <w:lang w:val="ru-RU"/>
              </w:rPr>
              <w:t>проекта Закона</w:t>
            </w:r>
          </w:p>
        </w:tc>
        <w:tc>
          <w:tcPr>
            <w:tcW w:w="2682" w:type="dxa"/>
            <w:tcBorders>
              <w:top w:val="single" w:sz="6" w:space="0" w:color="auto"/>
              <w:left w:val="single" w:sz="6" w:space="0" w:color="auto"/>
              <w:bottom w:val="single" w:sz="6" w:space="0" w:color="auto"/>
              <w:right w:val="single" w:sz="6" w:space="0" w:color="auto"/>
            </w:tcBorders>
          </w:tcPr>
          <w:p w:rsidR="008C210C" w:rsidRPr="000133CB" w:rsidRDefault="008C210C" w:rsidP="00651CE8">
            <w:pPr>
              <w:ind w:firstLine="227"/>
              <w:rPr>
                <w:sz w:val="24"/>
                <w:szCs w:val="28"/>
              </w:rPr>
            </w:pPr>
            <w:r w:rsidRPr="000133CB">
              <w:rPr>
                <w:b/>
                <w:sz w:val="24"/>
                <w:szCs w:val="28"/>
                <w:lang w:val="ru-RU"/>
              </w:rPr>
              <w:t>Отсутствует</w:t>
            </w:r>
          </w:p>
        </w:tc>
        <w:tc>
          <w:tcPr>
            <w:tcW w:w="2552" w:type="dxa"/>
            <w:gridSpan w:val="2"/>
            <w:tcBorders>
              <w:top w:val="single" w:sz="6" w:space="0" w:color="auto"/>
              <w:left w:val="single" w:sz="6" w:space="0" w:color="auto"/>
              <w:bottom w:val="single" w:sz="6" w:space="0" w:color="auto"/>
              <w:right w:val="single" w:sz="6" w:space="0" w:color="auto"/>
            </w:tcBorders>
          </w:tcPr>
          <w:p w:rsidR="008C210C" w:rsidRPr="000133CB" w:rsidRDefault="008C210C" w:rsidP="00651CE8">
            <w:pPr>
              <w:ind w:firstLine="213"/>
              <w:rPr>
                <w:b/>
                <w:sz w:val="24"/>
                <w:szCs w:val="28"/>
              </w:rPr>
            </w:pPr>
            <w:r w:rsidRPr="000133CB">
              <w:rPr>
                <w:rFonts w:eastAsia="Times New Roman"/>
                <w:bCs/>
                <w:sz w:val="24"/>
                <w:szCs w:val="28"/>
                <w:lang w:val="ru-RU" w:eastAsia="ru-RU"/>
              </w:rPr>
              <w:t xml:space="preserve">Статья 1. </w:t>
            </w:r>
            <w:r w:rsidRPr="000133CB">
              <w:rPr>
                <w:rFonts w:eastAsia="Times New Roman"/>
                <w:b/>
                <w:bCs/>
                <w:sz w:val="24"/>
                <w:szCs w:val="28"/>
                <w:lang w:eastAsia="ru-RU"/>
              </w:rPr>
              <w:t xml:space="preserve">Внести </w:t>
            </w:r>
            <w:r w:rsidRPr="000133CB">
              <w:rPr>
                <w:rStyle w:val="af2"/>
                <w:b/>
                <w:bCs/>
                <w:i w:val="0"/>
                <w:sz w:val="24"/>
                <w:szCs w:val="28"/>
              </w:rPr>
              <w:t xml:space="preserve">в Закон Республики Казахстан от 17 </w:t>
            </w:r>
            <w:r w:rsidRPr="000133CB">
              <w:rPr>
                <w:rStyle w:val="af2"/>
                <w:b/>
                <w:bCs/>
                <w:i w:val="0"/>
                <w:sz w:val="24"/>
                <w:szCs w:val="28"/>
              </w:rPr>
              <w:lastRenderedPageBreak/>
              <w:t>апреля 2014 года «О дорожном движении</w:t>
            </w:r>
            <w:r w:rsidRPr="000133CB">
              <w:rPr>
                <w:b/>
                <w:sz w:val="24"/>
                <w:szCs w:val="28"/>
              </w:rPr>
              <w:t xml:space="preserve">» (Ведомости Парламента Республики Казахстан, 2014 г., № 8, ст. 43; № 16, ст. 90; Закон Республики Казахстан от 29 сентября 2014 года «О внесении изменений и дополнений в некоторые законодательные акты Республики Казахстан по вопросам разграничения полномочий между уровнями государственного управления», опубликованный в газетах «Егемен Қазақстан» и «Казахстанская правда» 2 октября 2014 года; Закон Республики Казахстан от 7 ноября 2014 года «О внесении изменений и дополнений в </w:t>
            </w:r>
            <w:r w:rsidRPr="000133CB">
              <w:rPr>
                <w:b/>
                <w:sz w:val="24"/>
                <w:szCs w:val="28"/>
              </w:rPr>
              <w:lastRenderedPageBreak/>
              <w:t>некоторые законодательные акты Республики Казахстан по вопросам дальнейшего совершенствования системы государственного управления», опубликованный в газетах «Егемен Қазақстан» и «Казахстанская правда» 8 ноября 2014 года)</w:t>
            </w:r>
            <w:r w:rsidRPr="000133CB">
              <w:rPr>
                <w:sz w:val="24"/>
                <w:szCs w:val="28"/>
              </w:rPr>
              <w:t xml:space="preserve"> </w:t>
            </w:r>
            <w:r w:rsidRPr="000133CB">
              <w:rPr>
                <w:b/>
                <w:sz w:val="24"/>
                <w:szCs w:val="28"/>
              </w:rPr>
              <w:t>следующие изменения:</w:t>
            </w:r>
          </w:p>
        </w:tc>
        <w:tc>
          <w:tcPr>
            <w:tcW w:w="3119" w:type="dxa"/>
            <w:tcBorders>
              <w:top w:val="single" w:sz="6" w:space="0" w:color="auto"/>
              <w:left w:val="single" w:sz="6" w:space="0" w:color="auto"/>
              <w:bottom w:val="single" w:sz="6" w:space="0" w:color="auto"/>
              <w:right w:val="single" w:sz="6" w:space="0" w:color="auto"/>
            </w:tcBorders>
          </w:tcPr>
          <w:p w:rsidR="008C210C" w:rsidRPr="000133CB" w:rsidRDefault="008C210C" w:rsidP="00651CE8">
            <w:pPr>
              <w:ind w:firstLine="213"/>
              <w:rPr>
                <w:sz w:val="24"/>
                <w:szCs w:val="28"/>
              </w:rPr>
            </w:pPr>
            <w:r w:rsidRPr="000133CB">
              <w:rPr>
                <w:sz w:val="24"/>
                <w:szCs w:val="28"/>
              </w:rPr>
              <w:lastRenderedPageBreak/>
              <w:t>Абзац первый статьи 1 изложить в следующей редакции:</w:t>
            </w:r>
          </w:p>
          <w:p w:rsidR="008C210C" w:rsidRPr="000133CB" w:rsidRDefault="008C210C" w:rsidP="00651CE8">
            <w:pPr>
              <w:ind w:firstLine="213"/>
              <w:rPr>
                <w:sz w:val="24"/>
                <w:szCs w:val="28"/>
              </w:rPr>
            </w:pPr>
            <w:r w:rsidRPr="000133CB">
              <w:rPr>
                <w:sz w:val="24"/>
                <w:szCs w:val="28"/>
              </w:rPr>
              <w:lastRenderedPageBreak/>
              <w:t xml:space="preserve">«Статья 1. </w:t>
            </w:r>
            <w:r w:rsidRPr="000133CB">
              <w:rPr>
                <w:b/>
                <w:sz w:val="24"/>
                <w:szCs w:val="28"/>
              </w:rPr>
              <w:t xml:space="preserve">Внести изменения </w:t>
            </w:r>
            <w:r w:rsidRPr="000133CB">
              <w:rPr>
                <w:b/>
                <w:sz w:val="24"/>
                <w:szCs w:val="28"/>
                <w:lang w:val="ru-RU"/>
              </w:rPr>
              <w:t xml:space="preserve">и дополнения </w:t>
            </w:r>
            <w:r w:rsidRPr="000133CB">
              <w:rPr>
                <w:b/>
                <w:sz w:val="24"/>
                <w:szCs w:val="28"/>
              </w:rPr>
              <w:t>в следующие законодательные акты Республики Казахстан:</w:t>
            </w:r>
            <w:r w:rsidRPr="000133CB">
              <w:rPr>
                <w:sz w:val="24"/>
                <w:szCs w:val="28"/>
              </w:rPr>
              <w:t>»</w:t>
            </w:r>
          </w:p>
          <w:p w:rsidR="008C210C" w:rsidRPr="000133CB" w:rsidRDefault="008C210C" w:rsidP="00651CE8">
            <w:pPr>
              <w:ind w:firstLine="213"/>
              <w:rPr>
                <w:sz w:val="24"/>
                <w:szCs w:val="28"/>
              </w:rPr>
            </w:pPr>
          </w:p>
        </w:tc>
        <w:tc>
          <w:tcPr>
            <w:tcW w:w="2551" w:type="dxa"/>
            <w:tcBorders>
              <w:top w:val="single" w:sz="6" w:space="0" w:color="auto"/>
              <w:left w:val="single" w:sz="6" w:space="0" w:color="auto"/>
              <w:bottom w:val="single" w:sz="6" w:space="0" w:color="auto"/>
              <w:right w:val="single" w:sz="6" w:space="0" w:color="auto"/>
            </w:tcBorders>
          </w:tcPr>
          <w:p w:rsidR="008C210C" w:rsidRPr="000133CB" w:rsidRDefault="008C210C" w:rsidP="00651CE8">
            <w:pPr>
              <w:ind w:firstLine="213"/>
              <w:rPr>
                <w:b/>
                <w:sz w:val="24"/>
                <w:szCs w:val="28"/>
                <w:lang w:val="ru-RU"/>
              </w:rPr>
            </w:pPr>
            <w:r w:rsidRPr="000133CB">
              <w:rPr>
                <w:b/>
                <w:sz w:val="24"/>
                <w:szCs w:val="28"/>
                <w:lang w:val="ru-RU"/>
              </w:rPr>
              <w:lastRenderedPageBreak/>
              <w:t xml:space="preserve">Комитет по законодательству и судебно-правовой </w:t>
            </w:r>
            <w:r w:rsidRPr="000133CB">
              <w:rPr>
                <w:b/>
                <w:sz w:val="24"/>
                <w:szCs w:val="28"/>
                <w:lang w:val="ru-RU"/>
              </w:rPr>
              <w:lastRenderedPageBreak/>
              <w:t>реформе</w:t>
            </w:r>
          </w:p>
          <w:p w:rsidR="008C210C" w:rsidRPr="000133CB" w:rsidRDefault="008C210C" w:rsidP="00651CE8">
            <w:pPr>
              <w:ind w:firstLine="213"/>
              <w:rPr>
                <w:b/>
                <w:sz w:val="24"/>
                <w:szCs w:val="28"/>
                <w:lang w:val="ru-RU"/>
              </w:rPr>
            </w:pPr>
          </w:p>
          <w:p w:rsidR="008C210C" w:rsidRPr="000133CB" w:rsidRDefault="008C210C" w:rsidP="00651CE8">
            <w:pPr>
              <w:ind w:firstLine="213"/>
              <w:rPr>
                <w:sz w:val="24"/>
                <w:szCs w:val="28"/>
                <w:lang w:val="ru-RU"/>
              </w:rPr>
            </w:pPr>
            <w:r w:rsidRPr="000133CB">
              <w:rPr>
                <w:sz w:val="24"/>
                <w:szCs w:val="28"/>
                <w:lang w:val="ru-RU"/>
              </w:rPr>
              <w:t>Юридическая техника</w:t>
            </w:r>
          </w:p>
        </w:tc>
        <w:tc>
          <w:tcPr>
            <w:tcW w:w="1843" w:type="dxa"/>
            <w:tcBorders>
              <w:top w:val="single" w:sz="6" w:space="0" w:color="auto"/>
              <w:left w:val="single" w:sz="6" w:space="0" w:color="auto"/>
              <w:bottom w:val="single" w:sz="6" w:space="0" w:color="auto"/>
              <w:right w:val="single" w:sz="6" w:space="0" w:color="auto"/>
            </w:tcBorders>
          </w:tcPr>
          <w:p w:rsidR="008C210C" w:rsidRPr="000133CB" w:rsidRDefault="008C210C" w:rsidP="00651CE8">
            <w:pPr>
              <w:shd w:val="clear" w:color="auto" w:fill="FFFFFF"/>
              <w:rPr>
                <w:sz w:val="24"/>
                <w:szCs w:val="24"/>
                <w:lang w:val="ru-RU"/>
              </w:rPr>
            </w:pPr>
            <w:r w:rsidRPr="000133CB">
              <w:rPr>
                <w:sz w:val="24"/>
                <w:szCs w:val="24"/>
                <w:lang w:val="ru-RU"/>
              </w:rPr>
              <w:lastRenderedPageBreak/>
              <w:t>Принято</w:t>
            </w:r>
          </w:p>
          <w:p w:rsidR="008C210C" w:rsidRPr="000133CB" w:rsidRDefault="008C210C" w:rsidP="00651CE8">
            <w:pPr>
              <w:shd w:val="clear" w:color="auto" w:fill="FFFFFF"/>
              <w:rPr>
                <w:sz w:val="24"/>
                <w:szCs w:val="24"/>
                <w:lang w:val="ru-RU"/>
              </w:rPr>
            </w:pPr>
          </w:p>
          <w:p w:rsidR="008C210C" w:rsidRPr="000133CB" w:rsidRDefault="008C210C" w:rsidP="00651CE8">
            <w:pPr>
              <w:shd w:val="clear" w:color="auto" w:fill="FFFFFF"/>
              <w:rPr>
                <w:sz w:val="24"/>
                <w:szCs w:val="24"/>
                <w:lang w:val="ru-RU"/>
              </w:rPr>
            </w:pPr>
          </w:p>
        </w:tc>
      </w:tr>
      <w:tr w:rsidR="00C70604" w:rsidRPr="000133CB" w:rsidTr="00E0358D">
        <w:tc>
          <w:tcPr>
            <w:tcW w:w="15026" w:type="dxa"/>
            <w:gridSpan w:val="8"/>
            <w:tcBorders>
              <w:top w:val="single" w:sz="6" w:space="0" w:color="auto"/>
              <w:left w:val="single" w:sz="6" w:space="0" w:color="auto"/>
              <w:bottom w:val="single" w:sz="6" w:space="0" w:color="auto"/>
              <w:right w:val="single" w:sz="6" w:space="0" w:color="auto"/>
            </w:tcBorders>
          </w:tcPr>
          <w:p w:rsidR="00C70604" w:rsidRPr="000133CB" w:rsidRDefault="00C70604" w:rsidP="00651CE8">
            <w:pPr>
              <w:shd w:val="clear" w:color="auto" w:fill="FFFFFF"/>
              <w:jc w:val="center"/>
              <w:rPr>
                <w:b/>
                <w:sz w:val="24"/>
                <w:szCs w:val="24"/>
                <w:lang w:val="ru-RU"/>
              </w:rPr>
            </w:pPr>
          </w:p>
          <w:p w:rsidR="00C70604" w:rsidRPr="000133CB" w:rsidRDefault="00C70604" w:rsidP="00651CE8">
            <w:pPr>
              <w:shd w:val="clear" w:color="auto" w:fill="FFFFFF"/>
              <w:jc w:val="center"/>
              <w:rPr>
                <w:b/>
                <w:sz w:val="24"/>
                <w:szCs w:val="24"/>
                <w:lang w:val="ru-RU"/>
              </w:rPr>
            </w:pPr>
            <w:r w:rsidRPr="000133CB">
              <w:rPr>
                <w:b/>
                <w:sz w:val="24"/>
                <w:szCs w:val="24"/>
                <w:lang w:val="ru-RU"/>
              </w:rPr>
              <w:t>Кодекс Республики Казахстан от 10 декабря 2008 года</w:t>
            </w:r>
          </w:p>
          <w:p w:rsidR="00C70604" w:rsidRPr="000133CB" w:rsidRDefault="00C70604" w:rsidP="00651CE8">
            <w:pPr>
              <w:shd w:val="clear" w:color="auto" w:fill="FFFFFF"/>
              <w:jc w:val="center"/>
              <w:rPr>
                <w:b/>
                <w:sz w:val="24"/>
                <w:szCs w:val="24"/>
                <w:lang w:val="ru-RU"/>
              </w:rPr>
            </w:pPr>
            <w:r w:rsidRPr="000133CB">
              <w:rPr>
                <w:b/>
                <w:sz w:val="24"/>
                <w:szCs w:val="24"/>
                <w:lang w:val="ru-RU"/>
              </w:rPr>
              <w:t>«О налогах и других обязательных платежах в бюджет» (Налоговый кодекс)</w:t>
            </w:r>
          </w:p>
        </w:tc>
      </w:tr>
      <w:tr w:rsidR="00781396" w:rsidRPr="000133CB" w:rsidTr="00E0358D">
        <w:tc>
          <w:tcPr>
            <w:tcW w:w="577" w:type="dxa"/>
            <w:tcBorders>
              <w:top w:val="single" w:sz="6" w:space="0" w:color="auto"/>
              <w:left w:val="single" w:sz="6" w:space="0" w:color="auto"/>
              <w:bottom w:val="single" w:sz="6" w:space="0" w:color="auto"/>
              <w:right w:val="single" w:sz="6" w:space="0" w:color="auto"/>
            </w:tcBorders>
          </w:tcPr>
          <w:p w:rsidR="00781396" w:rsidRPr="000133CB" w:rsidRDefault="00781396" w:rsidP="00FF418B">
            <w:pPr>
              <w:numPr>
                <w:ilvl w:val="0"/>
                <w:numId w:val="5"/>
              </w:numPr>
              <w:jc w:val="center"/>
              <w:rPr>
                <w:b/>
                <w:sz w:val="24"/>
                <w:szCs w:val="24"/>
              </w:rPr>
            </w:pPr>
          </w:p>
        </w:tc>
        <w:tc>
          <w:tcPr>
            <w:tcW w:w="1702" w:type="dxa"/>
            <w:tcBorders>
              <w:top w:val="single" w:sz="6" w:space="0" w:color="auto"/>
              <w:left w:val="single" w:sz="6" w:space="0" w:color="auto"/>
              <w:bottom w:val="single" w:sz="6" w:space="0" w:color="auto"/>
              <w:right w:val="single" w:sz="6" w:space="0" w:color="auto"/>
            </w:tcBorders>
            <w:shd w:val="clear" w:color="auto" w:fill="auto"/>
          </w:tcPr>
          <w:p w:rsidR="00781396" w:rsidRPr="000133CB" w:rsidRDefault="00781396" w:rsidP="00651CE8">
            <w:pPr>
              <w:rPr>
                <w:sz w:val="24"/>
                <w:szCs w:val="24"/>
                <w:lang w:val="ru-RU"/>
              </w:rPr>
            </w:pPr>
            <w:r w:rsidRPr="000133CB">
              <w:rPr>
                <w:sz w:val="24"/>
                <w:szCs w:val="24"/>
                <w:lang w:val="ru-RU"/>
              </w:rPr>
              <w:t>Подпункт 9) статьи 540 Кодекса</w:t>
            </w:r>
          </w:p>
        </w:tc>
        <w:tc>
          <w:tcPr>
            <w:tcW w:w="2682" w:type="dxa"/>
            <w:tcBorders>
              <w:top w:val="single" w:sz="6" w:space="0" w:color="auto"/>
              <w:left w:val="single" w:sz="6" w:space="0" w:color="auto"/>
              <w:bottom w:val="single" w:sz="6" w:space="0" w:color="auto"/>
              <w:right w:val="single" w:sz="6" w:space="0" w:color="auto"/>
            </w:tcBorders>
          </w:tcPr>
          <w:p w:rsidR="00781396" w:rsidRPr="000133CB" w:rsidRDefault="00781396" w:rsidP="00651CE8">
            <w:pPr>
              <w:ind w:firstLine="213"/>
              <w:rPr>
                <w:bCs/>
                <w:color w:val="000000"/>
                <w:spacing w:val="1"/>
                <w:sz w:val="24"/>
                <w:szCs w:val="24"/>
                <w:bdr w:val="none" w:sz="0" w:space="0" w:color="auto" w:frame="1"/>
                <w:shd w:val="clear" w:color="auto" w:fill="FFFFFF"/>
                <w:lang w:val="ru-RU"/>
              </w:rPr>
            </w:pPr>
            <w:r w:rsidRPr="000133CB">
              <w:rPr>
                <w:bCs/>
                <w:color w:val="000000"/>
                <w:spacing w:val="1"/>
                <w:sz w:val="24"/>
                <w:szCs w:val="24"/>
                <w:bdr w:val="none" w:sz="0" w:space="0" w:color="auto" w:frame="1"/>
                <w:shd w:val="clear" w:color="auto" w:fill="FFFFFF"/>
                <w:lang w:val="ru-RU"/>
              </w:rPr>
              <w:t>Статья 540. Ставки государственной пошлины за совершение прочих действий</w:t>
            </w:r>
          </w:p>
          <w:p w:rsidR="00781396" w:rsidRPr="000133CB" w:rsidRDefault="00781396" w:rsidP="00651CE8">
            <w:pPr>
              <w:ind w:firstLine="213"/>
              <w:rPr>
                <w:sz w:val="24"/>
                <w:szCs w:val="24"/>
                <w:lang w:val="ru-RU"/>
              </w:rPr>
            </w:pPr>
            <w:r w:rsidRPr="000133CB">
              <w:rPr>
                <w:sz w:val="24"/>
                <w:szCs w:val="24"/>
                <w:lang w:val="ru-RU"/>
              </w:rPr>
              <w:t>9) за выдачу:</w:t>
            </w:r>
          </w:p>
          <w:p w:rsidR="00781396" w:rsidRPr="000133CB" w:rsidRDefault="00781396" w:rsidP="00651CE8">
            <w:pPr>
              <w:ind w:firstLine="213"/>
              <w:rPr>
                <w:sz w:val="24"/>
                <w:szCs w:val="24"/>
                <w:lang w:val="ru-RU"/>
              </w:rPr>
            </w:pPr>
            <w:r w:rsidRPr="000133CB">
              <w:rPr>
                <w:sz w:val="24"/>
                <w:szCs w:val="24"/>
                <w:lang w:val="ru-RU"/>
              </w:rPr>
              <w:t>водительского удостоверения – 125 процентов;</w:t>
            </w:r>
          </w:p>
          <w:p w:rsidR="00781396" w:rsidRPr="000133CB" w:rsidRDefault="00781396" w:rsidP="00651CE8">
            <w:pPr>
              <w:ind w:firstLine="213"/>
              <w:rPr>
                <w:sz w:val="24"/>
                <w:szCs w:val="24"/>
                <w:lang w:val="ru-RU"/>
              </w:rPr>
            </w:pPr>
            <w:r w:rsidRPr="000133CB">
              <w:rPr>
                <w:sz w:val="24"/>
                <w:szCs w:val="24"/>
                <w:lang w:val="ru-RU"/>
              </w:rPr>
              <w:t>свидетельства о государственной регистрации транспортных средств – 125 процентов;</w:t>
            </w:r>
          </w:p>
          <w:p w:rsidR="00781396" w:rsidRPr="000133CB" w:rsidRDefault="00781396" w:rsidP="00651CE8">
            <w:pPr>
              <w:ind w:firstLine="213"/>
              <w:rPr>
                <w:sz w:val="24"/>
                <w:szCs w:val="24"/>
                <w:lang w:val="ru-RU"/>
              </w:rPr>
            </w:pPr>
            <w:r w:rsidRPr="000133CB">
              <w:rPr>
                <w:sz w:val="24"/>
                <w:szCs w:val="24"/>
                <w:lang w:val="ru-RU"/>
              </w:rPr>
              <w:t xml:space="preserve">государственного </w:t>
            </w:r>
            <w:r w:rsidRPr="000133CB">
              <w:rPr>
                <w:sz w:val="24"/>
                <w:szCs w:val="24"/>
                <w:lang w:val="ru-RU"/>
              </w:rPr>
              <w:lastRenderedPageBreak/>
              <w:t>регистрационного номерного знака на автомобиль – 280 процентов;</w:t>
            </w:r>
          </w:p>
          <w:p w:rsidR="00781396" w:rsidRPr="000133CB" w:rsidRDefault="00781396" w:rsidP="00651CE8">
            <w:pPr>
              <w:ind w:firstLine="213"/>
              <w:rPr>
                <w:sz w:val="24"/>
                <w:szCs w:val="24"/>
                <w:lang w:val="ru-RU"/>
              </w:rPr>
            </w:pPr>
            <w:r w:rsidRPr="000133CB">
              <w:rPr>
                <w:sz w:val="24"/>
                <w:szCs w:val="24"/>
                <w:lang w:val="ru-RU"/>
              </w:rPr>
              <w:t>государственных регистрационных номерных знаков (за исключением государственных регистрационных номерных знаков транспортных средств, находящихся в ведении государственных органов, для которых размер государственной пошлины составляет 280 процентов) цифрового обозначения 100, 111, 200, 222, 300, 333, 400, 444, 500, 555, 600, 666, 700, 800, 888, 900, 999 на автомобиль – 13 700 процентов;</w:t>
            </w:r>
          </w:p>
          <w:p w:rsidR="00781396" w:rsidRPr="000133CB" w:rsidRDefault="00781396" w:rsidP="00651CE8">
            <w:pPr>
              <w:ind w:firstLine="213"/>
              <w:rPr>
                <w:sz w:val="24"/>
                <w:szCs w:val="24"/>
                <w:lang w:val="ru-RU"/>
              </w:rPr>
            </w:pPr>
            <w:r w:rsidRPr="000133CB">
              <w:rPr>
                <w:sz w:val="24"/>
                <w:szCs w:val="24"/>
                <w:lang w:val="ru-RU"/>
              </w:rPr>
              <w:t xml:space="preserve">государственных регистрационных номерных знаков (за исключением государственных регистрационных номерных знаков транспортных средств, находящихся в ведении государственных </w:t>
            </w:r>
            <w:r w:rsidRPr="000133CB">
              <w:rPr>
                <w:sz w:val="24"/>
                <w:szCs w:val="24"/>
                <w:lang w:val="ru-RU"/>
              </w:rPr>
              <w:lastRenderedPageBreak/>
              <w:t>органов, для которых размер государственной пошлины составляет 280 процентов) цифрового обозначения 001, 002, 003, 004, 005, 006, 007, 008, 009, 777 на автомобиль – 22 800 процентов;</w:t>
            </w:r>
          </w:p>
          <w:p w:rsidR="00781396" w:rsidRPr="000133CB" w:rsidRDefault="00781396" w:rsidP="00651CE8">
            <w:pPr>
              <w:ind w:firstLine="213"/>
              <w:rPr>
                <w:sz w:val="24"/>
                <w:szCs w:val="24"/>
                <w:lang w:val="ru-RU"/>
              </w:rPr>
            </w:pPr>
            <w:r w:rsidRPr="000133CB">
              <w:rPr>
                <w:sz w:val="24"/>
                <w:szCs w:val="24"/>
                <w:lang w:val="ru-RU"/>
              </w:rPr>
              <w:t>государственного регистрационного номерного знака на мототранспорт, прицеп к автомобилю – 140 процентов;</w:t>
            </w:r>
          </w:p>
          <w:p w:rsidR="00781396" w:rsidRPr="000133CB" w:rsidRDefault="00781396" w:rsidP="00651CE8">
            <w:pPr>
              <w:ind w:firstLine="213"/>
              <w:rPr>
                <w:sz w:val="24"/>
                <w:szCs w:val="24"/>
                <w:lang w:val="ru-RU"/>
              </w:rPr>
            </w:pPr>
            <w:r w:rsidRPr="000133CB">
              <w:rPr>
                <w:sz w:val="24"/>
                <w:szCs w:val="24"/>
                <w:lang w:val="ru-RU"/>
              </w:rPr>
              <w:t>государственного регистрационного номерного знака (транзитного) для перегона транспортного средства – 35 процентов;</w:t>
            </w:r>
          </w:p>
          <w:p w:rsidR="00781396" w:rsidRPr="000133CB" w:rsidRDefault="00781396" w:rsidP="00651CE8">
            <w:pPr>
              <w:ind w:firstLine="213"/>
              <w:rPr>
                <w:sz w:val="24"/>
                <w:szCs w:val="24"/>
                <w:lang w:val="ru-RU"/>
              </w:rPr>
            </w:pPr>
            <w:r w:rsidRPr="000133CB">
              <w:rPr>
                <w:sz w:val="24"/>
                <w:szCs w:val="24"/>
                <w:lang w:val="ru-RU"/>
              </w:rPr>
              <w:t>международного сертификата технического осмотра – 50 процентов;».</w:t>
            </w:r>
          </w:p>
        </w:tc>
        <w:tc>
          <w:tcPr>
            <w:tcW w:w="2552" w:type="dxa"/>
            <w:gridSpan w:val="2"/>
            <w:tcBorders>
              <w:top w:val="single" w:sz="6" w:space="0" w:color="auto"/>
              <w:left w:val="single" w:sz="6" w:space="0" w:color="auto"/>
              <w:bottom w:val="single" w:sz="6" w:space="0" w:color="auto"/>
              <w:right w:val="single" w:sz="6" w:space="0" w:color="auto"/>
            </w:tcBorders>
          </w:tcPr>
          <w:p w:rsidR="00781396" w:rsidRPr="000133CB" w:rsidRDefault="00781396" w:rsidP="00651CE8">
            <w:pPr>
              <w:ind w:firstLine="213"/>
              <w:rPr>
                <w:rFonts w:eastAsia="Times New Roman"/>
                <w:bCs/>
                <w:sz w:val="24"/>
                <w:szCs w:val="24"/>
                <w:lang w:val="ru-RU" w:eastAsia="ru-RU"/>
              </w:rPr>
            </w:pPr>
            <w:r w:rsidRPr="000133CB">
              <w:rPr>
                <w:rFonts w:eastAsia="Times New Roman"/>
                <w:bCs/>
                <w:sz w:val="24"/>
                <w:szCs w:val="24"/>
                <w:lang w:val="ru-RU" w:eastAsia="ru-RU"/>
              </w:rPr>
              <w:lastRenderedPageBreak/>
              <w:t>Отсутствует</w:t>
            </w:r>
          </w:p>
        </w:tc>
        <w:tc>
          <w:tcPr>
            <w:tcW w:w="3119" w:type="dxa"/>
            <w:tcBorders>
              <w:top w:val="single" w:sz="6" w:space="0" w:color="auto"/>
              <w:left w:val="single" w:sz="6" w:space="0" w:color="auto"/>
              <w:bottom w:val="single" w:sz="6" w:space="0" w:color="auto"/>
              <w:right w:val="single" w:sz="6" w:space="0" w:color="auto"/>
            </w:tcBorders>
          </w:tcPr>
          <w:p w:rsidR="00627EDD" w:rsidRPr="000133CB" w:rsidRDefault="00627EDD" w:rsidP="00627EDD">
            <w:pPr>
              <w:ind w:firstLine="213"/>
              <w:rPr>
                <w:bCs/>
                <w:color w:val="000000"/>
                <w:spacing w:val="1"/>
                <w:sz w:val="24"/>
                <w:szCs w:val="24"/>
                <w:bdr w:val="none" w:sz="0" w:space="0" w:color="auto" w:frame="1"/>
                <w:shd w:val="clear" w:color="auto" w:fill="FFFFFF"/>
                <w:lang w:val="ru-RU"/>
              </w:rPr>
            </w:pPr>
            <w:r w:rsidRPr="000133CB">
              <w:rPr>
                <w:bCs/>
                <w:color w:val="000000"/>
                <w:spacing w:val="1"/>
                <w:sz w:val="24"/>
                <w:szCs w:val="24"/>
                <w:bdr w:val="none" w:sz="0" w:space="0" w:color="auto" w:frame="1"/>
                <w:shd w:val="clear" w:color="auto" w:fill="FFFFFF"/>
                <w:lang w:val="ru-RU"/>
              </w:rPr>
              <w:t>подпункт 9) статьи 540 изложить в следующей редакции:</w:t>
            </w:r>
          </w:p>
          <w:p w:rsidR="00781396" w:rsidRPr="000133CB" w:rsidRDefault="00781396" w:rsidP="004573D7">
            <w:pPr>
              <w:ind w:firstLine="213"/>
              <w:rPr>
                <w:sz w:val="24"/>
                <w:szCs w:val="24"/>
                <w:lang w:val="ru-RU"/>
              </w:rPr>
            </w:pPr>
            <w:r w:rsidRPr="000133CB">
              <w:rPr>
                <w:sz w:val="24"/>
                <w:szCs w:val="24"/>
                <w:lang w:val="ru-RU"/>
              </w:rPr>
              <w:t xml:space="preserve"> «9) за выдачу:</w:t>
            </w:r>
          </w:p>
          <w:p w:rsidR="00781396" w:rsidRPr="000133CB" w:rsidRDefault="00781396" w:rsidP="004573D7">
            <w:pPr>
              <w:ind w:firstLine="213"/>
              <w:rPr>
                <w:sz w:val="24"/>
                <w:szCs w:val="24"/>
                <w:lang w:val="ru-RU"/>
              </w:rPr>
            </w:pPr>
            <w:r w:rsidRPr="000133CB">
              <w:rPr>
                <w:sz w:val="24"/>
                <w:szCs w:val="24"/>
                <w:lang w:val="ru-RU"/>
              </w:rPr>
              <w:t>водительского удостоверения – 125 процентов;</w:t>
            </w:r>
          </w:p>
          <w:p w:rsidR="00781396" w:rsidRPr="000133CB" w:rsidRDefault="00781396" w:rsidP="004573D7">
            <w:pPr>
              <w:ind w:firstLine="213"/>
              <w:rPr>
                <w:sz w:val="24"/>
                <w:szCs w:val="24"/>
                <w:lang w:val="ru-RU"/>
              </w:rPr>
            </w:pPr>
            <w:r w:rsidRPr="000133CB">
              <w:rPr>
                <w:sz w:val="24"/>
                <w:szCs w:val="24"/>
                <w:lang w:val="ru-RU"/>
              </w:rPr>
              <w:t>свидетельства о государственной регистрации транспортных средств – 125 процентов;</w:t>
            </w:r>
          </w:p>
          <w:p w:rsidR="00781396" w:rsidRPr="000133CB" w:rsidRDefault="00781396" w:rsidP="004573D7">
            <w:pPr>
              <w:ind w:firstLine="213"/>
              <w:rPr>
                <w:sz w:val="24"/>
                <w:szCs w:val="24"/>
                <w:lang w:val="ru-RU"/>
              </w:rPr>
            </w:pPr>
            <w:r w:rsidRPr="000133CB">
              <w:rPr>
                <w:sz w:val="24"/>
                <w:szCs w:val="24"/>
                <w:lang w:val="ru-RU"/>
              </w:rPr>
              <w:t xml:space="preserve">государственного регистрационного номерного знака на </w:t>
            </w:r>
            <w:r w:rsidRPr="000133CB">
              <w:rPr>
                <w:sz w:val="24"/>
                <w:szCs w:val="24"/>
                <w:lang w:val="ru-RU"/>
              </w:rPr>
              <w:lastRenderedPageBreak/>
              <w:t>автомобиль – 280 процентов;</w:t>
            </w:r>
          </w:p>
          <w:p w:rsidR="00781396" w:rsidRPr="000133CB" w:rsidRDefault="00781396" w:rsidP="004573D7">
            <w:pPr>
              <w:shd w:val="clear" w:color="auto" w:fill="FFFFFF"/>
              <w:ind w:firstLine="213"/>
              <w:rPr>
                <w:i/>
                <w:sz w:val="24"/>
                <w:szCs w:val="24"/>
                <w:lang w:val="ru-RU"/>
              </w:rPr>
            </w:pPr>
            <w:r w:rsidRPr="000133CB">
              <w:rPr>
                <w:b/>
                <w:sz w:val="24"/>
                <w:szCs w:val="24"/>
                <w:lang w:val="ru-RU"/>
              </w:rPr>
              <w:t xml:space="preserve">государственных регистрационных номерных знаков цифрового обозначения 010, 020, 030, 040, 050, 060, 070, 077, 080, 090, 707 на автомобиль </w:t>
            </w:r>
            <w:r w:rsidRPr="000133CB">
              <w:rPr>
                <w:sz w:val="24"/>
                <w:szCs w:val="24"/>
                <w:lang w:val="ru-RU"/>
              </w:rPr>
              <w:t xml:space="preserve">– </w:t>
            </w:r>
            <w:r w:rsidRPr="000133CB">
              <w:rPr>
                <w:b/>
                <w:sz w:val="24"/>
                <w:szCs w:val="24"/>
                <w:lang w:val="ru-RU"/>
              </w:rPr>
              <w:t>5700 процентов</w:t>
            </w:r>
            <w:r w:rsidRPr="000133CB">
              <w:rPr>
                <w:i/>
                <w:sz w:val="24"/>
                <w:szCs w:val="24"/>
                <w:lang w:val="ru-RU"/>
              </w:rPr>
              <w:t>;</w:t>
            </w:r>
          </w:p>
          <w:p w:rsidR="00781396" w:rsidRPr="000133CB" w:rsidRDefault="00781396" w:rsidP="004573D7">
            <w:pPr>
              <w:ind w:firstLine="213"/>
              <w:rPr>
                <w:i/>
                <w:sz w:val="24"/>
                <w:szCs w:val="24"/>
                <w:lang w:val="ru-RU"/>
              </w:rPr>
            </w:pPr>
            <w:r w:rsidRPr="000133CB">
              <w:rPr>
                <w:b/>
                <w:sz w:val="24"/>
                <w:szCs w:val="24"/>
                <w:lang w:val="ru-RU"/>
              </w:rPr>
              <w:t>государственных регистрационных номерных знаков цифрового обозначения 010, 020, 030, 040, 050, 060, 070, 077, 080, 090, 707 с одинаковыми буквенными обозначениями на автомобиль – 11400 процентов</w:t>
            </w:r>
            <w:r w:rsidRPr="000133CB">
              <w:rPr>
                <w:i/>
                <w:sz w:val="24"/>
                <w:szCs w:val="24"/>
                <w:lang w:val="ru-RU"/>
              </w:rPr>
              <w:t>;</w:t>
            </w:r>
          </w:p>
          <w:p w:rsidR="00781396" w:rsidRPr="000133CB" w:rsidRDefault="00781396" w:rsidP="004573D7">
            <w:pPr>
              <w:ind w:firstLine="213"/>
              <w:rPr>
                <w:i/>
                <w:sz w:val="24"/>
                <w:szCs w:val="24"/>
                <w:lang w:val="ru-RU"/>
              </w:rPr>
            </w:pPr>
            <w:r w:rsidRPr="000133CB">
              <w:rPr>
                <w:sz w:val="24"/>
                <w:szCs w:val="24"/>
                <w:lang w:val="ru-RU"/>
              </w:rPr>
              <w:t>государственных регистрационных номерных знаков  цифрового обозначения 100, 111, 200, 222, 300, 333, 400, 444, 500, 555, 600, 666, 700, 800, 888, 900, 999 на автомобиль – 13700 процентов</w:t>
            </w:r>
            <w:r w:rsidRPr="000133CB">
              <w:rPr>
                <w:i/>
                <w:sz w:val="24"/>
                <w:szCs w:val="24"/>
                <w:lang w:val="ru-RU"/>
              </w:rPr>
              <w:t>;</w:t>
            </w:r>
          </w:p>
          <w:p w:rsidR="00781396" w:rsidRPr="000133CB" w:rsidRDefault="00781396" w:rsidP="004573D7">
            <w:pPr>
              <w:ind w:firstLine="213"/>
              <w:rPr>
                <w:b/>
                <w:sz w:val="24"/>
                <w:szCs w:val="24"/>
                <w:lang w:val="ru-RU"/>
              </w:rPr>
            </w:pPr>
            <w:r w:rsidRPr="000133CB">
              <w:rPr>
                <w:b/>
                <w:sz w:val="24"/>
                <w:szCs w:val="24"/>
                <w:lang w:val="ru-RU"/>
              </w:rPr>
              <w:t xml:space="preserve">государственных регистрационных номерных знаков цифрового обозначения 100, 111, 200, 222, 300, 333, 400, 444, 500, 555, 600, 666, </w:t>
            </w:r>
            <w:r w:rsidRPr="000133CB">
              <w:rPr>
                <w:b/>
                <w:sz w:val="24"/>
                <w:szCs w:val="24"/>
                <w:lang w:val="ru-RU"/>
              </w:rPr>
              <w:lastRenderedPageBreak/>
              <w:t>700, 800, 888, 900, 999 с одинаковыми буквенными обозначениями на автомобиль – 19400 процентов;</w:t>
            </w:r>
          </w:p>
          <w:p w:rsidR="00781396" w:rsidRPr="000133CB" w:rsidRDefault="00781396" w:rsidP="004573D7">
            <w:pPr>
              <w:ind w:firstLine="213"/>
              <w:rPr>
                <w:b/>
                <w:sz w:val="24"/>
                <w:szCs w:val="24"/>
                <w:lang w:val="ru-RU"/>
              </w:rPr>
            </w:pPr>
            <w:r w:rsidRPr="000133CB">
              <w:rPr>
                <w:sz w:val="24"/>
                <w:szCs w:val="24"/>
                <w:lang w:val="ru-RU"/>
              </w:rPr>
              <w:t>государственных регистрационных номерных знаков  цифрового обозначения 001, 002, 003, 004, 005, 006, 007, 008, 009, 777 на автомобиль – 22800 процентов;</w:t>
            </w:r>
          </w:p>
          <w:p w:rsidR="00781396" w:rsidRPr="000133CB" w:rsidRDefault="00781396" w:rsidP="004573D7">
            <w:pPr>
              <w:ind w:firstLine="213"/>
              <w:rPr>
                <w:sz w:val="24"/>
                <w:szCs w:val="24"/>
                <w:lang w:val="ru-RU"/>
              </w:rPr>
            </w:pPr>
            <w:r w:rsidRPr="000133CB">
              <w:rPr>
                <w:b/>
                <w:sz w:val="24"/>
                <w:szCs w:val="24"/>
                <w:lang w:val="ru-RU"/>
              </w:rPr>
              <w:t>государственных регистрационных номерных знаков цифрового обозначения 001, 002, 003, 004, 005, 006, 007, 008, 009, 777 с одинаковыми буквенными обозначениями на автомобиль – 28500 процентов;</w:t>
            </w:r>
          </w:p>
          <w:p w:rsidR="00781396" w:rsidRPr="000133CB" w:rsidRDefault="00781396" w:rsidP="004573D7">
            <w:pPr>
              <w:ind w:firstLine="213"/>
              <w:rPr>
                <w:b/>
                <w:sz w:val="24"/>
                <w:szCs w:val="24"/>
                <w:lang w:val="ru-RU"/>
              </w:rPr>
            </w:pPr>
            <w:r w:rsidRPr="000133CB">
              <w:rPr>
                <w:b/>
                <w:sz w:val="24"/>
                <w:szCs w:val="24"/>
                <w:lang w:val="ru-RU"/>
              </w:rPr>
              <w:t xml:space="preserve">государственных регистрационных номерных знаков (за исключением государственных регистрационных номерных знаков цифрового обозначения 001, 002, 003, 004, 005, 006, 007, 008, 009, 010, 020, 030, 040, 050, 060, 070, 077, 080, 090, 100, 111, 200, 222, 300, </w:t>
            </w:r>
            <w:r w:rsidRPr="000133CB">
              <w:rPr>
                <w:b/>
                <w:sz w:val="24"/>
                <w:szCs w:val="24"/>
                <w:lang w:val="ru-RU"/>
              </w:rPr>
              <w:lastRenderedPageBreak/>
              <w:t>333, 400, 444, 500, 555, 600, 666, 700, 707, 777, 800, 888, 900, 999) с одинаковыми буквенными обозначениями на автомобиль - 5700 процентов;</w:t>
            </w:r>
          </w:p>
          <w:p w:rsidR="00781396" w:rsidRPr="000133CB" w:rsidRDefault="00781396" w:rsidP="004573D7">
            <w:pPr>
              <w:ind w:firstLine="213"/>
              <w:rPr>
                <w:sz w:val="24"/>
                <w:szCs w:val="24"/>
                <w:lang w:val="ru-RU"/>
              </w:rPr>
            </w:pPr>
            <w:r w:rsidRPr="000133CB">
              <w:rPr>
                <w:sz w:val="24"/>
                <w:szCs w:val="24"/>
                <w:lang w:val="ru-RU"/>
              </w:rPr>
              <w:t>государственного регистрационного номерного знака на мототранспорт – 140 процентов;</w:t>
            </w:r>
          </w:p>
          <w:p w:rsidR="00781396" w:rsidRPr="000133CB" w:rsidRDefault="00781396" w:rsidP="004573D7">
            <w:pPr>
              <w:ind w:firstLine="213"/>
              <w:rPr>
                <w:sz w:val="24"/>
                <w:szCs w:val="24"/>
                <w:lang w:val="ru-RU"/>
              </w:rPr>
            </w:pPr>
            <w:r w:rsidRPr="000133CB">
              <w:rPr>
                <w:sz w:val="24"/>
                <w:szCs w:val="24"/>
                <w:lang w:val="ru-RU"/>
              </w:rPr>
              <w:t>государственного регистрационного номерного знака на прицеп к автомобилю – 140 процентов;</w:t>
            </w:r>
          </w:p>
          <w:p w:rsidR="00781396" w:rsidRPr="000133CB" w:rsidRDefault="00781396" w:rsidP="004573D7">
            <w:pPr>
              <w:ind w:firstLine="213"/>
              <w:rPr>
                <w:sz w:val="24"/>
                <w:szCs w:val="24"/>
                <w:lang w:val="ru-RU"/>
              </w:rPr>
            </w:pPr>
            <w:r w:rsidRPr="000133CB">
              <w:rPr>
                <w:sz w:val="24"/>
                <w:szCs w:val="24"/>
                <w:lang w:val="ru-RU"/>
              </w:rPr>
              <w:t>государственного регистрационного номерного знака (транзитного) для перегона транспортного средства – 35 процентов.</w:t>
            </w:r>
          </w:p>
          <w:p w:rsidR="00781396" w:rsidRPr="000133CB" w:rsidRDefault="00781396" w:rsidP="004573D7">
            <w:pPr>
              <w:pStyle w:val="af5"/>
              <w:ind w:left="0" w:firstLine="213"/>
              <w:jc w:val="both"/>
              <w:rPr>
                <w:rStyle w:val="s0"/>
                <w:b/>
                <w:sz w:val="24"/>
                <w:szCs w:val="24"/>
                <w:lang w:val="ru-RU"/>
              </w:rPr>
            </w:pPr>
            <w:r w:rsidRPr="000133CB">
              <w:rPr>
                <w:rStyle w:val="s0"/>
                <w:sz w:val="24"/>
                <w:szCs w:val="24"/>
                <w:lang w:val="ru-RU"/>
              </w:rPr>
              <w:t>Примечания.</w:t>
            </w:r>
          </w:p>
          <w:p w:rsidR="00781396" w:rsidRPr="000133CB" w:rsidRDefault="00781396" w:rsidP="004573D7">
            <w:pPr>
              <w:pStyle w:val="af5"/>
              <w:ind w:left="0" w:firstLine="213"/>
              <w:jc w:val="both"/>
              <w:rPr>
                <w:rStyle w:val="s0"/>
                <w:b/>
                <w:sz w:val="24"/>
                <w:szCs w:val="24"/>
                <w:lang w:val="ru-RU"/>
              </w:rPr>
            </w:pPr>
            <w:r w:rsidRPr="000133CB">
              <w:rPr>
                <w:b/>
                <w:sz w:val="24"/>
                <w:szCs w:val="24"/>
                <w:lang w:val="ru-RU"/>
              </w:rPr>
              <w:t>1. Размер государственной пошлины за государственны</w:t>
            </w:r>
            <w:r w:rsidR="00F905B3" w:rsidRPr="000133CB">
              <w:rPr>
                <w:b/>
                <w:sz w:val="24"/>
                <w:szCs w:val="24"/>
                <w:lang w:val="ru-RU"/>
              </w:rPr>
              <w:t>й регистрационный</w:t>
            </w:r>
            <w:r w:rsidRPr="000133CB">
              <w:rPr>
                <w:b/>
                <w:sz w:val="24"/>
                <w:szCs w:val="24"/>
                <w:lang w:val="ru-RU"/>
              </w:rPr>
              <w:t xml:space="preserve"> номерн</w:t>
            </w:r>
            <w:r w:rsidR="00F905B3" w:rsidRPr="000133CB">
              <w:rPr>
                <w:b/>
                <w:sz w:val="24"/>
                <w:szCs w:val="24"/>
                <w:lang w:val="ru-RU"/>
              </w:rPr>
              <w:t>ой</w:t>
            </w:r>
            <w:r w:rsidRPr="000133CB">
              <w:rPr>
                <w:b/>
                <w:sz w:val="24"/>
                <w:szCs w:val="24"/>
                <w:lang w:val="ru-RU"/>
              </w:rPr>
              <w:t xml:space="preserve"> знак на автомобиль, находящийся в ведении государственного органа, составляет 280 процентов.</w:t>
            </w:r>
          </w:p>
          <w:p w:rsidR="00781396" w:rsidRPr="000133CB" w:rsidRDefault="00781396" w:rsidP="00D623D4">
            <w:pPr>
              <w:ind w:firstLine="213"/>
              <w:rPr>
                <w:sz w:val="24"/>
                <w:szCs w:val="24"/>
                <w:lang w:val="ru-RU"/>
              </w:rPr>
            </w:pPr>
            <w:r w:rsidRPr="000133CB">
              <w:rPr>
                <w:rStyle w:val="s0"/>
                <w:b/>
                <w:sz w:val="24"/>
                <w:szCs w:val="24"/>
                <w:lang w:val="ru-RU"/>
              </w:rPr>
              <w:t xml:space="preserve">2. </w:t>
            </w:r>
            <w:r w:rsidR="007C2FDD" w:rsidRPr="000133CB">
              <w:rPr>
                <w:b/>
                <w:color w:val="000000"/>
                <w:sz w:val="24"/>
                <w:szCs w:val="24"/>
                <w:lang w:val="ru-RU"/>
              </w:rPr>
              <w:t xml:space="preserve">Размер </w:t>
            </w:r>
            <w:r w:rsidR="007C2FDD" w:rsidRPr="000133CB">
              <w:rPr>
                <w:b/>
                <w:color w:val="000000"/>
                <w:sz w:val="24"/>
                <w:szCs w:val="24"/>
                <w:lang w:val="ru-RU"/>
              </w:rPr>
              <w:lastRenderedPageBreak/>
              <w:t>государственной пошлины за выдачу дубликата государственного регистрационного номерного знака составляет на автомобиль 280 процентов, на мототранспорт и прицеп</w:t>
            </w:r>
            <w:r w:rsidR="00D623D4" w:rsidRPr="000133CB">
              <w:rPr>
                <w:b/>
                <w:color w:val="000000"/>
                <w:sz w:val="24"/>
                <w:szCs w:val="24"/>
                <w:lang w:val="ru-RU"/>
              </w:rPr>
              <w:t xml:space="preserve"> к автомобилю</w:t>
            </w:r>
            <w:r w:rsidR="007C2FDD" w:rsidRPr="000133CB">
              <w:rPr>
                <w:b/>
                <w:color w:val="000000"/>
                <w:sz w:val="24"/>
                <w:szCs w:val="24"/>
                <w:lang w:val="ru-RU"/>
              </w:rPr>
              <w:t xml:space="preserve"> – 140 процентов</w:t>
            </w:r>
            <w:r w:rsidR="007C2FDD" w:rsidRPr="000133CB">
              <w:rPr>
                <w:color w:val="000000"/>
                <w:sz w:val="24"/>
                <w:szCs w:val="24"/>
                <w:lang w:val="ru-RU"/>
              </w:rPr>
              <w:t>;</w:t>
            </w:r>
            <w:r w:rsidRPr="000133CB">
              <w:rPr>
                <w:sz w:val="24"/>
                <w:szCs w:val="24"/>
                <w:lang w:val="ru-RU"/>
              </w:rPr>
              <w:t>»;</w:t>
            </w:r>
          </w:p>
        </w:tc>
        <w:tc>
          <w:tcPr>
            <w:tcW w:w="2551" w:type="dxa"/>
            <w:tcBorders>
              <w:top w:val="single" w:sz="6" w:space="0" w:color="auto"/>
              <w:left w:val="single" w:sz="6" w:space="0" w:color="auto"/>
              <w:bottom w:val="single" w:sz="6" w:space="0" w:color="auto"/>
              <w:right w:val="single" w:sz="6" w:space="0" w:color="auto"/>
            </w:tcBorders>
          </w:tcPr>
          <w:p w:rsidR="00781396" w:rsidRPr="000133CB" w:rsidRDefault="00781396" w:rsidP="00651CE8">
            <w:pPr>
              <w:pStyle w:val="a4"/>
              <w:keepNext/>
              <w:keepLines/>
              <w:ind w:firstLine="213"/>
              <w:jc w:val="both"/>
              <w:rPr>
                <w:rFonts w:ascii="Times New Roman" w:eastAsia="Calibri" w:hAnsi="Times New Roman" w:cs="Times New Roman"/>
                <w:b/>
                <w:szCs w:val="24"/>
                <w:lang w:val="kk-KZ"/>
              </w:rPr>
            </w:pPr>
            <w:r w:rsidRPr="000133CB">
              <w:rPr>
                <w:rFonts w:ascii="Times New Roman" w:eastAsia="Calibri" w:hAnsi="Times New Roman" w:cs="Times New Roman"/>
                <w:b/>
                <w:szCs w:val="24"/>
                <w:lang w:val="kk-KZ"/>
              </w:rPr>
              <w:lastRenderedPageBreak/>
              <w:t>Депутаты Казбекова М.А., Мусин К.С., Кожахметов А.Т.</w:t>
            </w:r>
          </w:p>
          <w:p w:rsidR="00781396" w:rsidRPr="000133CB" w:rsidRDefault="00781396" w:rsidP="00651CE8">
            <w:pPr>
              <w:spacing w:before="120"/>
              <w:ind w:firstLine="213"/>
              <w:rPr>
                <w:sz w:val="24"/>
                <w:szCs w:val="24"/>
                <w:lang w:val="ru-RU"/>
              </w:rPr>
            </w:pPr>
            <w:r w:rsidRPr="000133CB">
              <w:rPr>
                <w:sz w:val="24"/>
                <w:szCs w:val="24"/>
                <w:lang w:val="ru-RU"/>
              </w:rPr>
              <w:t xml:space="preserve">Законом </w:t>
            </w:r>
            <w:r w:rsidRPr="000133CB">
              <w:rPr>
                <w:i/>
                <w:iCs/>
                <w:sz w:val="24"/>
                <w:szCs w:val="24"/>
                <w:lang w:val="ru-RU"/>
              </w:rPr>
              <w:t>(от 17.04.2014 г.)</w:t>
            </w:r>
            <w:r w:rsidRPr="000133CB">
              <w:rPr>
                <w:sz w:val="24"/>
                <w:szCs w:val="24"/>
                <w:lang w:val="ru-RU"/>
              </w:rPr>
              <w:t xml:space="preserve"> «О внесении изменений и дополнений </w:t>
            </w:r>
            <w:r w:rsidRPr="000133CB">
              <w:rPr>
                <w:sz w:val="24"/>
                <w:szCs w:val="24"/>
                <w:lang w:val="ru-RU"/>
              </w:rPr>
              <w:br/>
              <w:t xml:space="preserve">в некоторые законодательные акты РК по вопросам дорожного движения», в статью 540 </w:t>
            </w:r>
            <w:r w:rsidRPr="000133CB">
              <w:rPr>
                <w:sz w:val="24"/>
                <w:szCs w:val="24"/>
                <w:lang w:val="ru-RU"/>
              </w:rPr>
              <w:lastRenderedPageBreak/>
              <w:t xml:space="preserve">Налогового кодекса внесены поправки, </w:t>
            </w:r>
            <w:r w:rsidRPr="000133CB">
              <w:rPr>
                <w:bCs/>
                <w:sz w:val="24"/>
                <w:szCs w:val="24"/>
                <w:lang w:val="ru-RU"/>
              </w:rPr>
              <w:t xml:space="preserve">в части установления увеличенных ставок госпошлины за выдачу государственных регистрационных номерных знаков </w:t>
            </w:r>
            <w:r w:rsidRPr="000133CB">
              <w:rPr>
                <w:bCs/>
                <w:i/>
                <w:sz w:val="24"/>
                <w:szCs w:val="24"/>
                <w:lang w:val="ru-RU"/>
              </w:rPr>
              <w:t>(ГРНЗ)</w:t>
            </w:r>
            <w:r w:rsidRPr="000133CB">
              <w:rPr>
                <w:bCs/>
                <w:sz w:val="24"/>
                <w:szCs w:val="24"/>
                <w:lang w:val="ru-RU"/>
              </w:rPr>
              <w:t xml:space="preserve"> повышенного спроса</w:t>
            </w:r>
            <w:r w:rsidRPr="000133CB">
              <w:rPr>
                <w:b/>
                <w:bCs/>
                <w:sz w:val="24"/>
                <w:szCs w:val="24"/>
                <w:lang w:val="ru-RU"/>
              </w:rPr>
              <w:t xml:space="preserve"> </w:t>
            </w:r>
            <w:r w:rsidRPr="000133CB">
              <w:rPr>
                <w:i/>
                <w:iCs/>
                <w:sz w:val="24"/>
                <w:szCs w:val="24"/>
                <w:lang w:val="ru-RU"/>
              </w:rPr>
              <w:t>(вступили в силу с 20.10.2014 г.)</w:t>
            </w:r>
            <w:r w:rsidRPr="000133CB">
              <w:rPr>
                <w:sz w:val="24"/>
                <w:szCs w:val="24"/>
                <w:lang w:val="ru-RU"/>
              </w:rPr>
              <w:t xml:space="preserve">: </w:t>
            </w:r>
          </w:p>
          <w:p w:rsidR="00781396" w:rsidRPr="000133CB" w:rsidRDefault="00781396" w:rsidP="00651CE8">
            <w:pPr>
              <w:pStyle w:val="af5"/>
              <w:spacing w:before="120"/>
              <w:ind w:left="0" w:firstLine="213"/>
              <w:jc w:val="both"/>
              <w:rPr>
                <w:sz w:val="24"/>
                <w:szCs w:val="24"/>
                <w:lang w:val="ru-RU"/>
              </w:rPr>
            </w:pPr>
            <w:r w:rsidRPr="000133CB">
              <w:rPr>
                <w:sz w:val="24"/>
                <w:szCs w:val="24"/>
                <w:lang w:val="ru-RU"/>
              </w:rPr>
              <w:t xml:space="preserve">С 20 октября 2014 года по настоящее время реализовано более </w:t>
            </w:r>
            <w:r w:rsidRPr="000133CB">
              <w:rPr>
                <w:b/>
                <w:sz w:val="24"/>
                <w:szCs w:val="24"/>
                <w:lang w:val="ru-RU"/>
              </w:rPr>
              <w:t>12,4 тыс.</w:t>
            </w:r>
            <w:r w:rsidRPr="000133CB">
              <w:rPr>
                <w:sz w:val="24"/>
                <w:szCs w:val="24"/>
                <w:lang w:val="ru-RU"/>
              </w:rPr>
              <w:t xml:space="preserve"> комплекта ГРНЗ повышенного спроса, в результате в бюджет поступило средств на сумму более </w:t>
            </w:r>
            <w:r w:rsidRPr="000133CB">
              <w:rPr>
                <w:b/>
                <w:sz w:val="24"/>
                <w:szCs w:val="24"/>
                <w:lang w:val="ru-RU"/>
              </w:rPr>
              <w:t>5,28 млрд. тенге</w:t>
            </w:r>
            <w:r w:rsidRPr="000133CB">
              <w:rPr>
                <w:b/>
                <w:i/>
                <w:iCs/>
                <w:sz w:val="24"/>
                <w:szCs w:val="24"/>
                <w:lang w:val="ru-RU"/>
              </w:rPr>
              <w:t>.</w:t>
            </w:r>
            <w:r w:rsidRPr="000133CB">
              <w:rPr>
                <w:sz w:val="24"/>
                <w:szCs w:val="24"/>
                <w:lang w:val="ru-RU"/>
              </w:rPr>
              <w:t xml:space="preserve"> </w:t>
            </w:r>
          </w:p>
          <w:p w:rsidR="00781396" w:rsidRPr="000133CB" w:rsidRDefault="00781396" w:rsidP="00651CE8">
            <w:pPr>
              <w:pStyle w:val="af5"/>
              <w:spacing w:before="120"/>
              <w:ind w:left="0" w:firstLine="213"/>
              <w:jc w:val="both"/>
              <w:rPr>
                <w:sz w:val="24"/>
                <w:szCs w:val="24"/>
                <w:lang w:val="ru-RU"/>
              </w:rPr>
            </w:pPr>
            <w:r w:rsidRPr="000133CB">
              <w:rPr>
                <w:sz w:val="24"/>
                <w:szCs w:val="24"/>
                <w:lang w:val="ru-RU"/>
              </w:rPr>
              <w:t>Предлагаемые поправки вносятся в целях увеличения поступлений средств в бюджет и исключения условий для коррупционных нарушений.</w:t>
            </w:r>
          </w:p>
          <w:p w:rsidR="00781396" w:rsidRPr="000133CB" w:rsidRDefault="00781396" w:rsidP="00651CE8">
            <w:pPr>
              <w:pStyle w:val="af5"/>
              <w:spacing w:before="120"/>
              <w:ind w:left="0" w:firstLine="213"/>
              <w:jc w:val="both"/>
              <w:rPr>
                <w:sz w:val="24"/>
                <w:szCs w:val="24"/>
                <w:lang w:val="ru-RU"/>
              </w:rPr>
            </w:pPr>
          </w:p>
          <w:p w:rsidR="00781396" w:rsidRPr="000133CB" w:rsidRDefault="00781396" w:rsidP="00651CE8">
            <w:pPr>
              <w:ind w:firstLine="213"/>
              <w:rPr>
                <w:sz w:val="24"/>
                <w:szCs w:val="24"/>
                <w:lang w:val="ru-RU"/>
              </w:rPr>
            </w:pPr>
          </w:p>
          <w:p w:rsidR="00781396" w:rsidRPr="000133CB" w:rsidRDefault="00781396" w:rsidP="00651CE8">
            <w:pPr>
              <w:ind w:firstLine="213"/>
              <w:rPr>
                <w:sz w:val="24"/>
                <w:szCs w:val="24"/>
                <w:lang w:val="ru-RU"/>
              </w:rPr>
            </w:pPr>
          </w:p>
          <w:p w:rsidR="00781396" w:rsidRPr="000133CB" w:rsidRDefault="00781396" w:rsidP="00651CE8">
            <w:pPr>
              <w:pStyle w:val="a4"/>
              <w:keepNext/>
              <w:keepLines/>
              <w:ind w:firstLine="213"/>
              <w:jc w:val="both"/>
              <w:rPr>
                <w:rFonts w:ascii="Times New Roman" w:eastAsia="Calibri" w:hAnsi="Times New Roman" w:cs="Times New Roman"/>
                <w:b/>
                <w:szCs w:val="24"/>
                <w:lang w:val="ru-RU"/>
              </w:rPr>
            </w:pPr>
          </w:p>
        </w:tc>
        <w:tc>
          <w:tcPr>
            <w:tcW w:w="1843" w:type="dxa"/>
            <w:tcBorders>
              <w:top w:val="single" w:sz="6" w:space="0" w:color="auto"/>
              <w:left w:val="single" w:sz="6" w:space="0" w:color="auto"/>
              <w:bottom w:val="single" w:sz="6" w:space="0" w:color="auto"/>
              <w:right w:val="single" w:sz="6" w:space="0" w:color="auto"/>
            </w:tcBorders>
          </w:tcPr>
          <w:p w:rsidR="00781396" w:rsidRPr="000133CB" w:rsidRDefault="00781396" w:rsidP="00651CE8">
            <w:pPr>
              <w:shd w:val="clear" w:color="auto" w:fill="FFFFFF"/>
              <w:rPr>
                <w:sz w:val="24"/>
                <w:szCs w:val="24"/>
                <w:lang w:val="ru-RU"/>
              </w:rPr>
            </w:pPr>
            <w:r w:rsidRPr="000133CB">
              <w:rPr>
                <w:sz w:val="24"/>
                <w:szCs w:val="24"/>
                <w:lang w:val="ru-RU"/>
              </w:rPr>
              <w:lastRenderedPageBreak/>
              <w:t>Принято</w:t>
            </w:r>
          </w:p>
          <w:p w:rsidR="00781396" w:rsidRPr="000133CB" w:rsidRDefault="00781396" w:rsidP="00651CE8">
            <w:pPr>
              <w:shd w:val="clear" w:color="auto" w:fill="FFFFFF"/>
              <w:rPr>
                <w:sz w:val="24"/>
                <w:szCs w:val="24"/>
                <w:lang w:val="ru-RU"/>
              </w:rPr>
            </w:pPr>
          </w:p>
          <w:p w:rsidR="00781396" w:rsidRPr="000133CB" w:rsidRDefault="00781396" w:rsidP="00651CE8">
            <w:pPr>
              <w:shd w:val="clear" w:color="auto" w:fill="FFFFFF"/>
              <w:rPr>
                <w:sz w:val="24"/>
                <w:szCs w:val="24"/>
                <w:lang w:val="ru-RU"/>
              </w:rPr>
            </w:pPr>
          </w:p>
        </w:tc>
      </w:tr>
      <w:tr w:rsidR="00781396" w:rsidRPr="000133CB" w:rsidTr="00E0358D">
        <w:tc>
          <w:tcPr>
            <w:tcW w:w="15026" w:type="dxa"/>
            <w:gridSpan w:val="8"/>
            <w:tcBorders>
              <w:top w:val="single" w:sz="6" w:space="0" w:color="auto"/>
              <w:left w:val="single" w:sz="6" w:space="0" w:color="auto"/>
              <w:bottom w:val="single" w:sz="6" w:space="0" w:color="auto"/>
            </w:tcBorders>
          </w:tcPr>
          <w:p w:rsidR="00781396" w:rsidRPr="000133CB" w:rsidRDefault="00781396" w:rsidP="00651CE8">
            <w:pPr>
              <w:ind w:firstLine="227"/>
              <w:jc w:val="center"/>
              <w:rPr>
                <w:b/>
                <w:sz w:val="24"/>
                <w:szCs w:val="28"/>
              </w:rPr>
            </w:pPr>
          </w:p>
          <w:p w:rsidR="00781396" w:rsidRPr="000133CB" w:rsidRDefault="00781396" w:rsidP="00244706">
            <w:pPr>
              <w:ind w:firstLine="227"/>
              <w:jc w:val="center"/>
              <w:rPr>
                <w:b/>
                <w:szCs w:val="28"/>
              </w:rPr>
            </w:pPr>
            <w:r w:rsidRPr="000133CB">
              <w:rPr>
                <w:b/>
                <w:sz w:val="24"/>
                <w:szCs w:val="28"/>
              </w:rPr>
              <w:t xml:space="preserve">Кодекс Республики Казахстан </w:t>
            </w:r>
            <w:r w:rsidR="00244706" w:rsidRPr="000133CB">
              <w:rPr>
                <w:b/>
                <w:sz w:val="24"/>
                <w:szCs w:val="28"/>
                <w:lang w:val="ru-RU"/>
              </w:rPr>
              <w:t>о</w:t>
            </w:r>
            <w:r w:rsidR="00244706" w:rsidRPr="000133CB">
              <w:rPr>
                <w:b/>
                <w:sz w:val="24"/>
                <w:szCs w:val="28"/>
              </w:rPr>
              <w:t>б административных правонарушениях</w:t>
            </w:r>
            <w:r w:rsidR="00244706" w:rsidRPr="000133CB">
              <w:rPr>
                <w:b/>
                <w:sz w:val="24"/>
                <w:szCs w:val="28"/>
                <w:lang w:val="ru-RU"/>
              </w:rPr>
              <w:t xml:space="preserve"> </w:t>
            </w:r>
            <w:r w:rsidRPr="000133CB">
              <w:rPr>
                <w:b/>
                <w:sz w:val="24"/>
                <w:szCs w:val="28"/>
              </w:rPr>
              <w:t xml:space="preserve">от 5 июля 2014 года </w:t>
            </w:r>
          </w:p>
        </w:tc>
      </w:tr>
      <w:tr w:rsidR="00781396" w:rsidRPr="000133CB" w:rsidTr="00E0358D">
        <w:tc>
          <w:tcPr>
            <w:tcW w:w="577" w:type="dxa"/>
            <w:tcBorders>
              <w:top w:val="single" w:sz="6" w:space="0" w:color="auto"/>
              <w:left w:val="single" w:sz="6" w:space="0" w:color="auto"/>
              <w:bottom w:val="single" w:sz="6" w:space="0" w:color="auto"/>
              <w:right w:val="single" w:sz="6" w:space="0" w:color="auto"/>
            </w:tcBorders>
          </w:tcPr>
          <w:p w:rsidR="00781396" w:rsidRPr="000133CB" w:rsidRDefault="00781396" w:rsidP="00FF418B">
            <w:pPr>
              <w:numPr>
                <w:ilvl w:val="0"/>
                <w:numId w:val="5"/>
              </w:numPr>
              <w:jc w:val="center"/>
              <w:rPr>
                <w:b/>
                <w:sz w:val="24"/>
                <w:szCs w:val="24"/>
              </w:rPr>
            </w:pPr>
          </w:p>
        </w:tc>
        <w:tc>
          <w:tcPr>
            <w:tcW w:w="1702" w:type="dxa"/>
            <w:tcBorders>
              <w:top w:val="single" w:sz="6" w:space="0" w:color="auto"/>
              <w:left w:val="single" w:sz="6" w:space="0" w:color="auto"/>
              <w:bottom w:val="single" w:sz="6" w:space="0" w:color="auto"/>
              <w:right w:val="single" w:sz="6" w:space="0" w:color="auto"/>
            </w:tcBorders>
          </w:tcPr>
          <w:p w:rsidR="00781396" w:rsidRPr="000133CB" w:rsidRDefault="00781396" w:rsidP="00651CE8">
            <w:pPr>
              <w:rPr>
                <w:sz w:val="24"/>
                <w:szCs w:val="28"/>
                <w:lang w:val="ru-RU"/>
              </w:rPr>
            </w:pPr>
            <w:r w:rsidRPr="000133CB">
              <w:rPr>
                <w:sz w:val="24"/>
                <w:szCs w:val="28"/>
                <w:lang w:val="ru-RU"/>
              </w:rPr>
              <w:t>Новый пункт статьи1 проекта Закона</w:t>
            </w:r>
          </w:p>
          <w:p w:rsidR="00781396" w:rsidRPr="000133CB" w:rsidRDefault="00781396" w:rsidP="00651CE8">
            <w:pPr>
              <w:rPr>
                <w:sz w:val="24"/>
                <w:szCs w:val="28"/>
                <w:lang w:val="ru-RU"/>
              </w:rPr>
            </w:pPr>
          </w:p>
          <w:p w:rsidR="00781396" w:rsidRPr="000133CB" w:rsidRDefault="00781396" w:rsidP="00651CE8">
            <w:pPr>
              <w:rPr>
                <w:sz w:val="24"/>
                <w:szCs w:val="28"/>
                <w:lang w:val="ru-RU"/>
              </w:rPr>
            </w:pPr>
            <w:r w:rsidRPr="000133CB">
              <w:rPr>
                <w:sz w:val="24"/>
                <w:szCs w:val="28"/>
                <w:lang w:val="ru-RU"/>
              </w:rPr>
              <w:t>Часть четвертая статьи 46</w:t>
            </w:r>
            <w:r w:rsidR="000B7A88" w:rsidRPr="000133CB">
              <w:rPr>
                <w:sz w:val="24"/>
                <w:szCs w:val="28"/>
                <w:lang w:val="ru-RU"/>
              </w:rPr>
              <w:t xml:space="preserve"> Кодекса</w:t>
            </w:r>
          </w:p>
        </w:tc>
        <w:tc>
          <w:tcPr>
            <w:tcW w:w="2682" w:type="dxa"/>
            <w:tcBorders>
              <w:top w:val="single" w:sz="6" w:space="0" w:color="auto"/>
              <w:left w:val="single" w:sz="6" w:space="0" w:color="auto"/>
              <w:bottom w:val="single" w:sz="6" w:space="0" w:color="auto"/>
              <w:right w:val="single" w:sz="6" w:space="0" w:color="auto"/>
            </w:tcBorders>
          </w:tcPr>
          <w:p w:rsidR="00781396" w:rsidRPr="000133CB" w:rsidRDefault="00781396" w:rsidP="00651CE8">
            <w:pPr>
              <w:ind w:firstLine="213"/>
              <w:rPr>
                <w:sz w:val="24"/>
                <w:szCs w:val="24"/>
                <w:lang w:val="ru-RU"/>
              </w:rPr>
            </w:pPr>
            <w:r w:rsidRPr="000133CB">
              <w:rPr>
                <w:sz w:val="24"/>
                <w:szCs w:val="24"/>
              </w:rPr>
              <w:t>Статья 46. Лишение специального права</w:t>
            </w:r>
          </w:p>
          <w:p w:rsidR="00781396" w:rsidRPr="000133CB" w:rsidRDefault="00781396" w:rsidP="00651CE8">
            <w:pPr>
              <w:ind w:firstLine="213"/>
              <w:rPr>
                <w:sz w:val="24"/>
                <w:szCs w:val="24"/>
                <w:lang w:val="ru-RU"/>
              </w:rPr>
            </w:pPr>
            <w:r w:rsidRPr="000133CB">
              <w:rPr>
                <w:sz w:val="24"/>
                <w:szCs w:val="24"/>
                <w:lang w:val="ru-RU"/>
              </w:rPr>
              <w:t>…</w:t>
            </w:r>
          </w:p>
          <w:p w:rsidR="00781396" w:rsidRPr="000133CB" w:rsidRDefault="00781396" w:rsidP="00651CE8">
            <w:pPr>
              <w:ind w:firstLine="213"/>
              <w:rPr>
                <w:sz w:val="24"/>
                <w:szCs w:val="24"/>
                <w:lang w:val="ru-RU"/>
              </w:rPr>
            </w:pPr>
            <w:bookmarkStart w:id="0" w:name="z154"/>
            <w:bookmarkEnd w:id="0"/>
            <w:r w:rsidRPr="000133CB">
              <w:rPr>
                <w:sz w:val="24"/>
                <w:szCs w:val="24"/>
              </w:rPr>
              <w:t>4. Лишение права управления транспортными средствами не может применяться к лицам, которые пользуются этими средствами в связи с инвалидностью, за исключением случаев уклонения от прохождения в установленном порядке освидетельствования на состояние опьянения, а также оставления указанными лицами в нарушение установленных правил места дорожно-</w:t>
            </w:r>
            <w:r w:rsidRPr="000133CB">
              <w:rPr>
                <w:sz w:val="24"/>
                <w:szCs w:val="24"/>
              </w:rPr>
              <w:lastRenderedPageBreak/>
              <w:t>транспортного происшествия, участниками которого они являлись.</w:t>
            </w:r>
          </w:p>
          <w:p w:rsidR="00781396" w:rsidRPr="000133CB" w:rsidRDefault="00781396" w:rsidP="00651CE8">
            <w:pPr>
              <w:ind w:firstLine="213"/>
              <w:rPr>
                <w:bCs/>
                <w:spacing w:val="2"/>
                <w:sz w:val="24"/>
                <w:szCs w:val="24"/>
                <w:lang w:val="ru-RU"/>
              </w:rPr>
            </w:pPr>
          </w:p>
        </w:tc>
        <w:tc>
          <w:tcPr>
            <w:tcW w:w="2552" w:type="dxa"/>
            <w:gridSpan w:val="2"/>
            <w:tcBorders>
              <w:top w:val="single" w:sz="6" w:space="0" w:color="auto"/>
              <w:left w:val="single" w:sz="6" w:space="0" w:color="auto"/>
              <w:bottom w:val="single" w:sz="6" w:space="0" w:color="auto"/>
              <w:right w:val="single" w:sz="6" w:space="0" w:color="auto"/>
            </w:tcBorders>
          </w:tcPr>
          <w:p w:rsidR="00781396" w:rsidRPr="000133CB" w:rsidRDefault="00781396" w:rsidP="00651CE8">
            <w:pPr>
              <w:ind w:firstLine="213"/>
              <w:rPr>
                <w:sz w:val="24"/>
                <w:szCs w:val="28"/>
                <w:lang w:val="ru-RU"/>
              </w:rPr>
            </w:pPr>
            <w:r w:rsidRPr="000133CB">
              <w:rPr>
                <w:sz w:val="24"/>
                <w:szCs w:val="28"/>
                <w:lang w:val="ru-RU"/>
              </w:rPr>
              <w:lastRenderedPageBreak/>
              <w:t>Отсутствует</w:t>
            </w:r>
          </w:p>
        </w:tc>
        <w:tc>
          <w:tcPr>
            <w:tcW w:w="3119" w:type="dxa"/>
            <w:tcBorders>
              <w:top w:val="single" w:sz="6" w:space="0" w:color="auto"/>
              <w:left w:val="single" w:sz="6" w:space="0" w:color="auto"/>
              <w:bottom w:val="single" w:sz="6" w:space="0" w:color="auto"/>
              <w:right w:val="single" w:sz="6" w:space="0" w:color="auto"/>
            </w:tcBorders>
          </w:tcPr>
          <w:p w:rsidR="00781396" w:rsidRPr="000133CB" w:rsidRDefault="00781396" w:rsidP="004573D7">
            <w:pPr>
              <w:ind w:firstLine="213"/>
              <w:rPr>
                <w:bCs/>
                <w:spacing w:val="2"/>
                <w:sz w:val="24"/>
                <w:szCs w:val="24"/>
                <w:lang w:val="ru-RU"/>
              </w:rPr>
            </w:pPr>
            <w:r w:rsidRPr="000133CB">
              <w:rPr>
                <w:sz w:val="24"/>
                <w:szCs w:val="24"/>
                <w:lang w:val="ru-RU"/>
              </w:rPr>
              <w:t>часть четвертую статьи 46 после слова «случаев» дополнить словами  «</w:t>
            </w:r>
            <w:r w:rsidRPr="000133CB">
              <w:rPr>
                <w:b/>
                <w:bCs/>
                <w:sz w:val="24"/>
                <w:szCs w:val="24"/>
              </w:rPr>
              <w:t>управления транспортным средством в состоянии опьянения</w:t>
            </w:r>
            <w:r w:rsidRPr="000133CB">
              <w:rPr>
                <w:b/>
                <w:sz w:val="24"/>
                <w:szCs w:val="24"/>
              </w:rPr>
              <w:t xml:space="preserve"> </w:t>
            </w:r>
            <w:r w:rsidRPr="000133CB">
              <w:rPr>
                <w:b/>
                <w:sz w:val="24"/>
                <w:szCs w:val="24"/>
                <w:lang w:val="ru-RU"/>
              </w:rPr>
              <w:t>либо»</w:t>
            </w:r>
          </w:p>
        </w:tc>
        <w:tc>
          <w:tcPr>
            <w:tcW w:w="2551" w:type="dxa"/>
            <w:tcBorders>
              <w:top w:val="single" w:sz="6" w:space="0" w:color="auto"/>
              <w:left w:val="single" w:sz="6" w:space="0" w:color="auto"/>
              <w:bottom w:val="single" w:sz="6" w:space="0" w:color="auto"/>
              <w:right w:val="single" w:sz="6" w:space="0" w:color="auto"/>
            </w:tcBorders>
          </w:tcPr>
          <w:p w:rsidR="00781396" w:rsidRPr="000133CB" w:rsidRDefault="00781396" w:rsidP="00651CE8">
            <w:pPr>
              <w:ind w:firstLine="213"/>
              <w:rPr>
                <w:b/>
                <w:sz w:val="24"/>
                <w:szCs w:val="24"/>
                <w:lang w:val="ru-RU"/>
              </w:rPr>
            </w:pPr>
            <w:r w:rsidRPr="000133CB">
              <w:rPr>
                <w:b/>
                <w:sz w:val="24"/>
                <w:szCs w:val="24"/>
                <w:lang w:val="ru-RU"/>
              </w:rPr>
              <w:t>Депутаты Казбекова М.А., Кожахметов А.Т., Дюсембинов Б.С.</w:t>
            </w:r>
          </w:p>
          <w:p w:rsidR="00781396" w:rsidRPr="000133CB" w:rsidRDefault="00781396" w:rsidP="00651CE8">
            <w:pPr>
              <w:ind w:firstLine="213"/>
              <w:rPr>
                <w:b/>
                <w:sz w:val="24"/>
                <w:szCs w:val="24"/>
                <w:lang w:val="ru-RU"/>
              </w:rPr>
            </w:pPr>
          </w:p>
          <w:p w:rsidR="00781396" w:rsidRPr="000133CB" w:rsidRDefault="00781396" w:rsidP="00651CE8">
            <w:pPr>
              <w:ind w:firstLine="213"/>
              <w:rPr>
                <w:b/>
                <w:sz w:val="24"/>
                <w:szCs w:val="24"/>
                <w:lang w:val="ru-RU"/>
              </w:rPr>
            </w:pPr>
            <w:r w:rsidRPr="000133CB">
              <w:rPr>
                <w:sz w:val="24"/>
                <w:szCs w:val="24"/>
              </w:rPr>
              <w:t>В связи с умышленностью и общественной опасностью указанных видов правонарушений.</w:t>
            </w:r>
          </w:p>
        </w:tc>
        <w:tc>
          <w:tcPr>
            <w:tcW w:w="1843" w:type="dxa"/>
            <w:tcBorders>
              <w:top w:val="single" w:sz="6" w:space="0" w:color="auto"/>
              <w:left w:val="single" w:sz="6" w:space="0" w:color="auto"/>
              <w:bottom w:val="single" w:sz="6" w:space="0" w:color="auto"/>
              <w:right w:val="single" w:sz="6" w:space="0" w:color="auto"/>
            </w:tcBorders>
          </w:tcPr>
          <w:p w:rsidR="00781396" w:rsidRPr="000133CB" w:rsidRDefault="00781396" w:rsidP="00651CE8">
            <w:pPr>
              <w:shd w:val="clear" w:color="auto" w:fill="FFFFFF"/>
              <w:rPr>
                <w:sz w:val="24"/>
                <w:szCs w:val="24"/>
                <w:lang w:val="ru-RU"/>
              </w:rPr>
            </w:pPr>
            <w:r w:rsidRPr="000133CB">
              <w:rPr>
                <w:sz w:val="24"/>
                <w:szCs w:val="24"/>
                <w:lang w:val="ru-RU"/>
              </w:rPr>
              <w:t>Принято</w:t>
            </w:r>
          </w:p>
          <w:p w:rsidR="00781396" w:rsidRPr="000133CB" w:rsidRDefault="00781396" w:rsidP="00651CE8">
            <w:pPr>
              <w:shd w:val="clear" w:color="auto" w:fill="FFFFFF"/>
              <w:rPr>
                <w:sz w:val="24"/>
                <w:szCs w:val="24"/>
                <w:lang w:val="ru-RU"/>
              </w:rPr>
            </w:pPr>
          </w:p>
          <w:p w:rsidR="00781396" w:rsidRPr="000133CB" w:rsidRDefault="00781396" w:rsidP="00651CE8">
            <w:pPr>
              <w:shd w:val="clear" w:color="auto" w:fill="FFFFFF"/>
              <w:rPr>
                <w:sz w:val="24"/>
                <w:szCs w:val="24"/>
                <w:lang w:val="ru-RU"/>
              </w:rPr>
            </w:pPr>
          </w:p>
        </w:tc>
      </w:tr>
      <w:tr w:rsidR="00781396" w:rsidRPr="000133CB" w:rsidTr="00E0358D">
        <w:tc>
          <w:tcPr>
            <w:tcW w:w="577" w:type="dxa"/>
            <w:tcBorders>
              <w:top w:val="single" w:sz="6" w:space="0" w:color="auto"/>
              <w:left w:val="single" w:sz="6" w:space="0" w:color="auto"/>
              <w:bottom w:val="single" w:sz="6" w:space="0" w:color="auto"/>
              <w:right w:val="single" w:sz="6" w:space="0" w:color="auto"/>
            </w:tcBorders>
          </w:tcPr>
          <w:p w:rsidR="00781396" w:rsidRPr="000133CB" w:rsidRDefault="00781396" w:rsidP="00FF418B">
            <w:pPr>
              <w:numPr>
                <w:ilvl w:val="0"/>
                <w:numId w:val="5"/>
              </w:numPr>
              <w:jc w:val="center"/>
              <w:rPr>
                <w:b/>
                <w:sz w:val="24"/>
                <w:szCs w:val="24"/>
              </w:rPr>
            </w:pPr>
          </w:p>
        </w:tc>
        <w:tc>
          <w:tcPr>
            <w:tcW w:w="1702" w:type="dxa"/>
            <w:tcBorders>
              <w:top w:val="single" w:sz="6" w:space="0" w:color="auto"/>
              <w:left w:val="single" w:sz="6" w:space="0" w:color="auto"/>
              <w:bottom w:val="single" w:sz="6" w:space="0" w:color="auto"/>
              <w:right w:val="single" w:sz="6" w:space="0" w:color="auto"/>
            </w:tcBorders>
          </w:tcPr>
          <w:p w:rsidR="00781396" w:rsidRPr="000133CB" w:rsidRDefault="00B20653" w:rsidP="00B20653">
            <w:pPr>
              <w:rPr>
                <w:sz w:val="24"/>
                <w:szCs w:val="28"/>
                <w:lang w:val="ru-RU"/>
              </w:rPr>
            </w:pPr>
            <w:r w:rsidRPr="000133CB">
              <w:rPr>
                <w:sz w:val="24"/>
                <w:szCs w:val="28"/>
                <w:lang w:val="ru-RU"/>
              </w:rPr>
              <w:t>Абзац первый ч</w:t>
            </w:r>
            <w:r w:rsidR="00781396" w:rsidRPr="000133CB">
              <w:rPr>
                <w:sz w:val="24"/>
                <w:szCs w:val="28"/>
                <w:lang w:val="ru-RU"/>
              </w:rPr>
              <w:t>аст</w:t>
            </w:r>
            <w:r w:rsidRPr="000133CB">
              <w:rPr>
                <w:sz w:val="24"/>
                <w:szCs w:val="28"/>
                <w:lang w:val="ru-RU"/>
              </w:rPr>
              <w:t>и</w:t>
            </w:r>
            <w:r w:rsidR="00781396" w:rsidRPr="000133CB">
              <w:rPr>
                <w:sz w:val="24"/>
                <w:szCs w:val="28"/>
                <w:lang w:val="ru-RU"/>
              </w:rPr>
              <w:t xml:space="preserve"> треть</w:t>
            </w:r>
            <w:r w:rsidRPr="000133CB">
              <w:rPr>
                <w:sz w:val="24"/>
                <w:szCs w:val="28"/>
                <w:lang w:val="ru-RU"/>
              </w:rPr>
              <w:t>ей</w:t>
            </w:r>
            <w:r w:rsidR="00781396" w:rsidRPr="000133CB">
              <w:rPr>
                <w:sz w:val="24"/>
                <w:szCs w:val="28"/>
                <w:lang w:val="ru-RU"/>
              </w:rPr>
              <w:t xml:space="preserve"> статьи 596</w:t>
            </w:r>
            <w:r w:rsidR="000B7A88" w:rsidRPr="000133CB">
              <w:rPr>
                <w:sz w:val="24"/>
                <w:szCs w:val="28"/>
                <w:lang w:val="ru-RU"/>
              </w:rPr>
              <w:t xml:space="preserve"> Кодекса</w:t>
            </w:r>
          </w:p>
        </w:tc>
        <w:tc>
          <w:tcPr>
            <w:tcW w:w="2682" w:type="dxa"/>
            <w:tcBorders>
              <w:top w:val="single" w:sz="6" w:space="0" w:color="auto"/>
              <w:left w:val="single" w:sz="6" w:space="0" w:color="auto"/>
              <w:bottom w:val="single" w:sz="6" w:space="0" w:color="auto"/>
              <w:right w:val="single" w:sz="6" w:space="0" w:color="auto"/>
            </w:tcBorders>
          </w:tcPr>
          <w:p w:rsidR="00781396" w:rsidRPr="000133CB" w:rsidRDefault="00781396" w:rsidP="00651CE8">
            <w:pPr>
              <w:ind w:firstLine="213"/>
              <w:rPr>
                <w:bCs/>
                <w:sz w:val="24"/>
                <w:szCs w:val="24"/>
                <w:lang w:val="ru-RU"/>
              </w:rPr>
            </w:pPr>
            <w:r w:rsidRPr="000133CB">
              <w:rPr>
                <w:bCs/>
                <w:sz w:val="24"/>
                <w:szCs w:val="24"/>
              </w:rPr>
              <w:t>Статья 596. Нарушение правил расположения транспортного</w:t>
            </w:r>
            <w:r w:rsidRPr="000133CB">
              <w:rPr>
                <w:bCs/>
                <w:sz w:val="24"/>
                <w:szCs w:val="24"/>
                <w:lang w:val="ru-RU"/>
              </w:rPr>
              <w:t xml:space="preserve"> </w:t>
            </w:r>
            <w:r w:rsidRPr="000133CB">
              <w:rPr>
                <w:bCs/>
                <w:sz w:val="24"/>
                <w:szCs w:val="24"/>
              </w:rPr>
              <w:t>средства на проезжей части дороги, встречного</w:t>
            </w:r>
            <w:r w:rsidRPr="000133CB">
              <w:rPr>
                <w:bCs/>
                <w:sz w:val="24"/>
                <w:szCs w:val="24"/>
                <w:lang w:val="ru-RU"/>
              </w:rPr>
              <w:t xml:space="preserve"> р</w:t>
            </w:r>
            <w:r w:rsidRPr="000133CB">
              <w:rPr>
                <w:bCs/>
                <w:sz w:val="24"/>
                <w:szCs w:val="24"/>
              </w:rPr>
              <w:t>азъезда или обгона</w:t>
            </w:r>
          </w:p>
          <w:p w:rsidR="00781396" w:rsidRPr="000133CB" w:rsidRDefault="00781396" w:rsidP="00651CE8">
            <w:pPr>
              <w:ind w:firstLine="213"/>
              <w:rPr>
                <w:sz w:val="24"/>
                <w:szCs w:val="24"/>
                <w:lang w:val="ru-RU"/>
              </w:rPr>
            </w:pPr>
            <w:r w:rsidRPr="000133CB">
              <w:rPr>
                <w:sz w:val="24"/>
                <w:szCs w:val="24"/>
              </w:rPr>
              <w:t>3. Выезд на сторону проезжей части дороги, предназначенную для встречного движения, в случаях, если это запрещено правилами дорожного движения,</w:t>
            </w:r>
            <w:r w:rsidRPr="000133CB">
              <w:rPr>
                <w:sz w:val="24"/>
                <w:szCs w:val="24"/>
                <w:lang w:val="ru-RU"/>
              </w:rPr>
              <w:t xml:space="preserve"> -</w:t>
            </w:r>
          </w:p>
          <w:p w:rsidR="00781396" w:rsidRPr="000133CB" w:rsidRDefault="00781396" w:rsidP="00651CE8">
            <w:pPr>
              <w:ind w:firstLine="213"/>
              <w:rPr>
                <w:sz w:val="24"/>
                <w:szCs w:val="24"/>
                <w:lang w:val="ru-RU"/>
              </w:rPr>
            </w:pPr>
            <w:r w:rsidRPr="000133CB">
              <w:rPr>
                <w:sz w:val="24"/>
                <w:szCs w:val="24"/>
              </w:rPr>
              <w:t>влечет лишение права на управление транспортными средствами на срок один год.</w:t>
            </w:r>
          </w:p>
          <w:p w:rsidR="00781396" w:rsidRPr="000133CB" w:rsidRDefault="00781396" w:rsidP="00651CE8">
            <w:pPr>
              <w:ind w:firstLine="213"/>
              <w:rPr>
                <w:rFonts w:eastAsia="Times New Roman"/>
                <w:bCs/>
                <w:sz w:val="24"/>
                <w:szCs w:val="24"/>
                <w:lang w:val="ru-RU" w:eastAsia="ru-RU"/>
              </w:rPr>
            </w:pPr>
          </w:p>
        </w:tc>
        <w:tc>
          <w:tcPr>
            <w:tcW w:w="2552" w:type="dxa"/>
            <w:gridSpan w:val="2"/>
            <w:tcBorders>
              <w:top w:val="single" w:sz="6" w:space="0" w:color="auto"/>
              <w:left w:val="single" w:sz="6" w:space="0" w:color="auto"/>
              <w:bottom w:val="single" w:sz="6" w:space="0" w:color="auto"/>
              <w:right w:val="single" w:sz="6" w:space="0" w:color="auto"/>
            </w:tcBorders>
          </w:tcPr>
          <w:p w:rsidR="00781396" w:rsidRPr="000133CB" w:rsidRDefault="00781396" w:rsidP="00651CE8">
            <w:pPr>
              <w:ind w:firstLine="213"/>
              <w:rPr>
                <w:sz w:val="24"/>
                <w:szCs w:val="28"/>
                <w:lang w:val="ru-RU"/>
              </w:rPr>
            </w:pPr>
            <w:r w:rsidRPr="000133CB">
              <w:rPr>
                <w:bCs/>
                <w:sz w:val="24"/>
                <w:lang w:val="ru-RU"/>
              </w:rPr>
              <w:t>Отсутствует</w:t>
            </w:r>
          </w:p>
        </w:tc>
        <w:tc>
          <w:tcPr>
            <w:tcW w:w="3119" w:type="dxa"/>
            <w:tcBorders>
              <w:top w:val="single" w:sz="6" w:space="0" w:color="auto"/>
              <w:left w:val="single" w:sz="6" w:space="0" w:color="auto"/>
              <w:bottom w:val="single" w:sz="6" w:space="0" w:color="auto"/>
              <w:right w:val="single" w:sz="6" w:space="0" w:color="auto"/>
            </w:tcBorders>
          </w:tcPr>
          <w:p w:rsidR="007A28AD" w:rsidRPr="000133CB" w:rsidRDefault="007A28AD" w:rsidP="007A28AD">
            <w:pPr>
              <w:ind w:firstLine="213"/>
              <w:rPr>
                <w:sz w:val="24"/>
                <w:szCs w:val="24"/>
                <w:lang w:val="ru-RU"/>
              </w:rPr>
            </w:pPr>
            <w:r w:rsidRPr="000133CB">
              <w:rPr>
                <w:sz w:val="24"/>
                <w:szCs w:val="24"/>
                <w:lang w:val="ru-RU"/>
              </w:rPr>
              <w:t>абзац первый части третьей статьи 596 дополнить словами «, в том числе сопряженный с разворотом или поворотом»;</w:t>
            </w:r>
          </w:p>
          <w:p w:rsidR="00781396" w:rsidRPr="000133CB" w:rsidRDefault="00781396" w:rsidP="00651CE8">
            <w:pPr>
              <w:ind w:firstLine="213"/>
              <w:rPr>
                <w:sz w:val="24"/>
                <w:szCs w:val="24"/>
                <w:lang w:val="ru-RU" w:eastAsia="ru-RU"/>
              </w:rPr>
            </w:pPr>
          </w:p>
        </w:tc>
        <w:tc>
          <w:tcPr>
            <w:tcW w:w="2551" w:type="dxa"/>
            <w:tcBorders>
              <w:top w:val="single" w:sz="6" w:space="0" w:color="auto"/>
              <w:left w:val="single" w:sz="6" w:space="0" w:color="auto"/>
              <w:bottom w:val="single" w:sz="6" w:space="0" w:color="auto"/>
              <w:right w:val="single" w:sz="6" w:space="0" w:color="auto"/>
            </w:tcBorders>
          </w:tcPr>
          <w:p w:rsidR="00781396" w:rsidRPr="000133CB" w:rsidRDefault="00781396" w:rsidP="00651CE8">
            <w:pPr>
              <w:ind w:firstLine="213"/>
              <w:rPr>
                <w:b/>
                <w:sz w:val="24"/>
                <w:szCs w:val="24"/>
                <w:lang w:val="ru-RU"/>
              </w:rPr>
            </w:pPr>
            <w:r w:rsidRPr="000133CB">
              <w:rPr>
                <w:b/>
                <w:sz w:val="24"/>
                <w:szCs w:val="24"/>
                <w:lang w:val="ru-RU"/>
              </w:rPr>
              <w:t>Депутаты</w:t>
            </w:r>
          </w:p>
          <w:p w:rsidR="00781396" w:rsidRPr="000133CB" w:rsidRDefault="00781396" w:rsidP="00651CE8">
            <w:pPr>
              <w:ind w:firstLine="213"/>
              <w:rPr>
                <w:b/>
                <w:sz w:val="24"/>
                <w:szCs w:val="24"/>
                <w:lang w:val="ru-RU"/>
              </w:rPr>
            </w:pPr>
            <w:r w:rsidRPr="000133CB">
              <w:rPr>
                <w:b/>
                <w:sz w:val="24"/>
                <w:szCs w:val="24"/>
                <w:lang w:val="ru-RU"/>
              </w:rPr>
              <w:t>Магеррамов М.М.</w:t>
            </w:r>
          </w:p>
          <w:p w:rsidR="00781396" w:rsidRPr="000133CB" w:rsidRDefault="00781396" w:rsidP="00651CE8">
            <w:pPr>
              <w:ind w:firstLine="213"/>
              <w:rPr>
                <w:b/>
                <w:sz w:val="24"/>
                <w:szCs w:val="24"/>
                <w:lang w:val="ru-RU"/>
              </w:rPr>
            </w:pPr>
            <w:r w:rsidRPr="000133CB">
              <w:rPr>
                <w:b/>
                <w:sz w:val="24"/>
                <w:szCs w:val="24"/>
                <w:lang w:val="ru-RU"/>
              </w:rPr>
              <w:t>Тимощенко Ю.Е.</w:t>
            </w:r>
          </w:p>
          <w:p w:rsidR="00781396" w:rsidRPr="000133CB" w:rsidRDefault="00781396" w:rsidP="00651CE8">
            <w:pPr>
              <w:ind w:firstLine="213"/>
              <w:rPr>
                <w:b/>
                <w:sz w:val="24"/>
                <w:szCs w:val="24"/>
                <w:lang w:val="ru-RU"/>
              </w:rPr>
            </w:pPr>
            <w:r w:rsidRPr="000133CB">
              <w:rPr>
                <w:b/>
                <w:sz w:val="24"/>
                <w:szCs w:val="24"/>
                <w:lang w:val="ru-RU"/>
              </w:rPr>
              <w:t>Хахазов Ш.Х.</w:t>
            </w:r>
          </w:p>
          <w:p w:rsidR="00781396" w:rsidRPr="000133CB" w:rsidRDefault="00781396" w:rsidP="00651CE8">
            <w:pPr>
              <w:ind w:firstLine="213"/>
              <w:rPr>
                <w:b/>
                <w:sz w:val="24"/>
                <w:szCs w:val="24"/>
                <w:lang w:val="ru-RU"/>
              </w:rPr>
            </w:pPr>
            <w:r w:rsidRPr="000133CB">
              <w:rPr>
                <w:b/>
                <w:sz w:val="24"/>
                <w:szCs w:val="24"/>
                <w:lang w:val="ru-RU"/>
              </w:rPr>
              <w:t>Казбекова М.А.</w:t>
            </w:r>
          </w:p>
          <w:p w:rsidR="00781396" w:rsidRPr="000133CB" w:rsidRDefault="00781396" w:rsidP="00651CE8">
            <w:pPr>
              <w:ind w:firstLine="213"/>
              <w:rPr>
                <w:b/>
                <w:sz w:val="24"/>
                <w:szCs w:val="24"/>
                <w:lang w:val="ru-RU"/>
              </w:rPr>
            </w:pPr>
            <w:r w:rsidRPr="000133CB">
              <w:rPr>
                <w:b/>
                <w:sz w:val="24"/>
                <w:szCs w:val="24"/>
                <w:lang w:val="ru-RU"/>
              </w:rPr>
              <w:t>Баймаханова Г.А.</w:t>
            </w:r>
          </w:p>
          <w:p w:rsidR="00781396" w:rsidRPr="000133CB" w:rsidRDefault="00781396" w:rsidP="00651CE8">
            <w:pPr>
              <w:ind w:firstLine="213"/>
              <w:rPr>
                <w:b/>
                <w:sz w:val="24"/>
                <w:szCs w:val="24"/>
                <w:lang w:val="ru-RU"/>
              </w:rPr>
            </w:pPr>
            <w:r w:rsidRPr="000133CB">
              <w:rPr>
                <w:b/>
                <w:sz w:val="24"/>
                <w:szCs w:val="24"/>
                <w:lang w:val="ru-RU"/>
              </w:rPr>
              <w:t>Дюсембинов Б.С.</w:t>
            </w:r>
          </w:p>
          <w:p w:rsidR="00781396" w:rsidRPr="000133CB" w:rsidRDefault="00781396" w:rsidP="00651CE8">
            <w:pPr>
              <w:ind w:firstLine="213"/>
              <w:rPr>
                <w:b/>
                <w:sz w:val="24"/>
                <w:szCs w:val="24"/>
                <w:lang w:val="ru-RU"/>
              </w:rPr>
            </w:pPr>
            <w:r w:rsidRPr="000133CB">
              <w:rPr>
                <w:b/>
                <w:sz w:val="24"/>
                <w:szCs w:val="24"/>
                <w:lang w:val="ru-RU"/>
              </w:rPr>
              <w:t>Платонов А.С.</w:t>
            </w:r>
          </w:p>
          <w:p w:rsidR="00781396" w:rsidRPr="000133CB" w:rsidRDefault="00781396" w:rsidP="00651CE8">
            <w:pPr>
              <w:ind w:firstLine="213"/>
              <w:rPr>
                <w:b/>
                <w:sz w:val="24"/>
                <w:szCs w:val="24"/>
                <w:lang w:val="ru-RU"/>
              </w:rPr>
            </w:pPr>
          </w:p>
          <w:p w:rsidR="00781396" w:rsidRPr="000133CB" w:rsidRDefault="00781396" w:rsidP="00651CE8">
            <w:pPr>
              <w:ind w:firstLine="213"/>
              <w:rPr>
                <w:sz w:val="24"/>
                <w:szCs w:val="24"/>
              </w:rPr>
            </w:pPr>
            <w:r w:rsidRPr="000133CB">
              <w:rPr>
                <w:sz w:val="24"/>
                <w:szCs w:val="24"/>
              </w:rPr>
              <w:t>уточнение нормы в целях исключения её различных толкований;</w:t>
            </w:r>
          </w:p>
          <w:p w:rsidR="00781396" w:rsidRPr="000133CB" w:rsidRDefault="00781396" w:rsidP="00651CE8">
            <w:pPr>
              <w:rPr>
                <w:b/>
                <w:sz w:val="24"/>
                <w:szCs w:val="24"/>
                <w:lang w:val="ru-RU"/>
              </w:rPr>
            </w:pPr>
          </w:p>
        </w:tc>
        <w:tc>
          <w:tcPr>
            <w:tcW w:w="1843" w:type="dxa"/>
            <w:tcBorders>
              <w:top w:val="single" w:sz="6" w:space="0" w:color="auto"/>
              <w:left w:val="single" w:sz="6" w:space="0" w:color="auto"/>
              <w:bottom w:val="single" w:sz="6" w:space="0" w:color="auto"/>
              <w:right w:val="single" w:sz="6" w:space="0" w:color="auto"/>
            </w:tcBorders>
          </w:tcPr>
          <w:p w:rsidR="00781396" w:rsidRPr="000133CB" w:rsidRDefault="00781396" w:rsidP="00651CE8">
            <w:pPr>
              <w:shd w:val="clear" w:color="auto" w:fill="FFFFFF"/>
              <w:rPr>
                <w:sz w:val="24"/>
                <w:szCs w:val="24"/>
                <w:lang w:val="ru-RU"/>
              </w:rPr>
            </w:pPr>
            <w:r w:rsidRPr="000133CB">
              <w:rPr>
                <w:sz w:val="24"/>
                <w:szCs w:val="24"/>
                <w:lang w:val="ru-RU"/>
              </w:rPr>
              <w:t>Принято</w:t>
            </w:r>
          </w:p>
        </w:tc>
      </w:tr>
      <w:tr w:rsidR="00781396" w:rsidRPr="000133CB" w:rsidTr="00E0358D">
        <w:tc>
          <w:tcPr>
            <w:tcW w:w="577" w:type="dxa"/>
            <w:tcBorders>
              <w:top w:val="single" w:sz="6" w:space="0" w:color="auto"/>
              <w:left w:val="single" w:sz="6" w:space="0" w:color="auto"/>
              <w:bottom w:val="single" w:sz="6" w:space="0" w:color="auto"/>
              <w:right w:val="single" w:sz="6" w:space="0" w:color="auto"/>
            </w:tcBorders>
          </w:tcPr>
          <w:p w:rsidR="00781396" w:rsidRPr="000133CB" w:rsidRDefault="00781396" w:rsidP="00FF418B">
            <w:pPr>
              <w:numPr>
                <w:ilvl w:val="0"/>
                <w:numId w:val="5"/>
              </w:numPr>
              <w:jc w:val="center"/>
              <w:rPr>
                <w:b/>
                <w:sz w:val="24"/>
                <w:szCs w:val="24"/>
              </w:rPr>
            </w:pPr>
          </w:p>
        </w:tc>
        <w:tc>
          <w:tcPr>
            <w:tcW w:w="1702" w:type="dxa"/>
            <w:tcBorders>
              <w:top w:val="single" w:sz="6" w:space="0" w:color="auto"/>
              <w:left w:val="single" w:sz="6" w:space="0" w:color="auto"/>
              <w:bottom w:val="single" w:sz="6" w:space="0" w:color="auto"/>
              <w:right w:val="single" w:sz="6" w:space="0" w:color="auto"/>
            </w:tcBorders>
          </w:tcPr>
          <w:p w:rsidR="00781396" w:rsidRPr="000133CB" w:rsidRDefault="00781396" w:rsidP="00651CE8">
            <w:pPr>
              <w:rPr>
                <w:sz w:val="24"/>
                <w:szCs w:val="24"/>
                <w:lang w:val="ru-RU"/>
              </w:rPr>
            </w:pPr>
            <w:r w:rsidRPr="000133CB">
              <w:rPr>
                <w:sz w:val="24"/>
                <w:szCs w:val="24"/>
                <w:lang w:val="ru-RU"/>
              </w:rPr>
              <w:t>Новый пункт статьи 1</w:t>
            </w:r>
          </w:p>
          <w:p w:rsidR="00781396" w:rsidRPr="000133CB" w:rsidRDefault="00781396" w:rsidP="00651CE8">
            <w:pPr>
              <w:rPr>
                <w:sz w:val="24"/>
                <w:szCs w:val="24"/>
                <w:lang w:val="ru-RU"/>
              </w:rPr>
            </w:pPr>
            <w:r w:rsidRPr="000133CB">
              <w:rPr>
                <w:sz w:val="24"/>
                <w:szCs w:val="24"/>
                <w:lang w:val="ru-RU"/>
              </w:rPr>
              <w:t>проекта Закона</w:t>
            </w:r>
          </w:p>
          <w:p w:rsidR="00781396" w:rsidRPr="000133CB" w:rsidRDefault="00781396" w:rsidP="00651CE8">
            <w:pPr>
              <w:rPr>
                <w:sz w:val="24"/>
                <w:szCs w:val="24"/>
                <w:lang w:val="ru-RU"/>
              </w:rPr>
            </w:pPr>
          </w:p>
          <w:p w:rsidR="00781396" w:rsidRPr="000133CB" w:rsidRDefault="00781396" w:rsidP="00651CE8">
            <w:pPr>
              <w:rPr>
                <w:sz w:val="24"/>
                <w:szCs w:val="24"/>
                <w:lang w:val="ru-RU"/>
              </w:rPr>
            </w:pPr>
            <w:r w:rsidRPr="000133CB">
              <w:rPr>
                <w:sz w:val="24"/>
                <w:szCs w:val="24"/>
                <w:lang w:val="ru-RU"/>
              </w:rPr>
              <w:t>Абзац второй части первой статьи 601 Кодекса</w:t>
            </w:r>
          </w:p>
        </w:tc>
        <w:tc>
          <w:tcPr>
            <w:tcW w:w="2682" w:type="dxa"/>
            <w:tcBorders>
              <w:top w:val="single" w:sz="6" w:space="0" w:color="auto"/>
              <w:left w:val="single" w:sz="6" w:space="0" w:color="auto"/>
              <w:bottom w:val="single" w:sz="6" w:space="0" w:color="auto"/>
              <w:right w:val="single" w:sz="6" w:space="0" w:color="auto"/>
            </w:tcBorders>
          </w:tcPr>
          <w:p w:rsidR="00781396" w:rsidRPr="000133CB" w:rsidRDefault="00781396" w:rsidP="00651CE8">
            <w:pPr>
              <w:ind w:firstLine="213"/>
              <w:outlineLvl w:val="0"/>
              <w:rPr>
                <w:bCs/>
                <w:spacing w:val="1"/>
                <w:sz w:val="24"/>
                <w:szCs w:val="18"/>
                <w:bdr w:val="none" w:sz="0" w:space="0" w:color="auto" w:frame="1"/>
                <w:shd w:val="clear" w:color="auto" w:fill="FFFFFF"/>
                <w:lang w:val="ru-RU"/>
              </w:rPr>
            </w:pPr>
            <w:r w:rsidRPr="000133CB">
              <w:rPr>
                <w:bCs/>
                <w:spacing w:val="1"/>
                <w:sz w:val="24"/>
                <w:szCs w:val="18"/>
                <w:bdr w:val="none" w:sz="0" w:space="0" w:color="auto" w:frame="1"/>
                <w:shd w:val="clear" w:color="auto" w:fill="FFFFFF"/>
              </w:rPr>
              <w:t xml:space="preserve">Статья </w:t>
            </w:r>
            <w:r w:rsidRPr="000133CB">
              <w:rPr>
                <w:bCs/>
                <w:spacing w:val="1"/>
                <w:sz w:val="24"/>
                <w:szCs w:val="18"/>
                <w:bdr w:val="none" w:sz="0" w:space="0" w:color="auto" w:frame="1"/>
                <w:shd w:val="clear" w:color="auto" w:fill="FFFFFF"/>
                <w:lang w:val="ru-RU"/>
              </w:rPr>
              <w:t>601</w:t>
            </w:r>
            <w:r w:rsidRPr="000133CB">
              <w:rPr>
                <w:bCs/>
                <w:spacing w:val="1"/>
                <w:sz w:val="24"/>
                <w:szCs w:val="18"/>
                <w:bdr w:val="none" w:sz="0" w:space="0" w:color="auto" w:frame="1"/>
                <w:shd w:val="clear" w:color="auto" w:fill="FFFFFF"/>
              </w:rPr>
              <w:t>. Н</w:t>
            </w:r>
            <w:r w:rsidRPr="000133CB">
              <w:rPr>
                <w:bCs/>
                <w:spacing w:val="1"/>
                <w:sz w:val="24"/>
                <w:szCs w:val="18"/>
                <w:bdr w:val="none" w:sz="0" w:space="0" w:color="auto" w:frame="1"/>
                <w:shd w:val="clear" w:color="auto" w:fill="FFFFFF"/>
                <w:lang w:val="ru-RU"/>
              </w:rPr>
              <w:t>есоблюдение  требований, предписанных дорожными знаками или разметкой проезжей части дороги</w:t>
            </w:r>
          </w:p>
          <w:p w:rsidR="00781396" w:rsidRPr="000133CB" w:rsidRDefault="00781396" w:rsidP="00651CE8">
            <w:pPr>
              <w:ind w:firstLine="213"/>
              <w:outlineLvl w:val="0"/>
              <w:rPr>
                <w:rFonts w:ascii="Courier New" w:hAnsi="Courier New" w:cs="Courier New"/>
                <w:spacing w:val="1"/>
                <w:sz w:val="18"/>
                <w:szCs w:val="18"/>
                <w:shd w:val="clear" w:color="auto" w:fill="FFFFFF"/>
                <w:lang w:val="ru-RU"/>
              </w:rPr>
            </w:pPr>
            <w:r w:rsidRPr="000133CB">
              <w:rPr>
                <w:spacing w:val="1"/>
                <w:sz w:val="24"/>
                <w:szCs w:val="18"/>
                <w:shd w:val="clear" w:color="auto" w:fill="FFFFFF"/>
                <w:lang w:val="ru-RU"/>
              </w:rPr>
              <w:t>1</w:t>
            </w:r>
            <w:r w:rsidRPr="000133CB">
              <w:rPr>
                <w:spacing w:val="1"/>
                <w:sz w:val="24"/>
                <w:szCs w:val="18"/>
                <w:shd w:val="clear" w:color="auto" w:fill="FFFFFF"/>
              </w:rPr>
              <w:t xml:space="preserve">. </w:t>
            </w:r>
            <w:r w:rsidRPr="000133CB">
              <w:rPr>
                <w:spacing w:val="1"/>
                <w:sz w:val="24"/>
                <w:szCs w:val="18"/>
                <w:shd w:val="clear" w:color="auto" w:fill="FFFFFF"/>
                <w:lang w:val="ru-RU"/>
              </w:rPr>
              <w:t xml:space="preserve">Несоблюдение требований, </w:t>
            </w:r>
            <w:r w:rsidRPr="000133CB">
              <w:rPr>
                <w:spacing w:val="1"/>
                <w:sz w:val="24"/>
                <w:szCs w:val="18"/>
                <w:shd w:val="clear" w:color="auto" w:fill="FFFFFF"/>
                <w:lang w:val="ru-RU"/>
              </w:rPr>
              <w:lastRenderedPageBreak/>
              <w:t xml:space="preserve">предписанных дорожными знаками или разметкой проезжей части дороги, за исключением случаев, предусмотренных другими статьями настоящей главы, </w:t>
            </w:r>
            <w:r w:rsidRPr="000133CB">
              <w:rPr>
                <w:rFonts w:ascii="Courier New" w:hAnsi="Courier New" w:cs="Courier New"/>
                <w:spacing w:val="1"/>
                <w:sz w:val="18"/>
                <w:szCs w:val="18"/>
                <w:shd w:val="clear" w:color="auto" w:fill="FFFFFF"/>
              </w:rPr>
              <w:t>–</w:t>
            </w:r>
          </w:p>
          <w:p w:rsidR="00781396" w:rsidRPr="000133CB" w:rsidRDefault="00781396" w:rsidP="00651CE8">
            <w:pPr>
              <w:ind w:firstLine="213"/>
              <w:rPr>
                <w:sz w:val="24"/>
                <w:szCs w:val="28"/>
              </w:rPr>
            </w:pPr>
            <w:r w:rsidRPr="000133CB">
              <w:rPr>
                <w:sz w:val="24"/>
                <w:szCs w:val="28"/>
              </w:rPr>
              <w:t xml:space="preserve">влечет штраф в размере </w:t>
            </w:r>
            <w:r w:rsidRPr="000133CB">
              <w:rPr>
                <w:b/>
                <w:sz w:val="24"/>
                <w:szCs w:val="28"/>
              </w:rPr>
              <w:t>пяти</w:t>
            </w:r>
            <w:r w:rsidRPr="000133CB">
              <w:rPr>
                <w:sz w:val="24"/>
                <w:szCs w:val="28"/>
              </w:rPr>
              <w:t xml:space="preserve"> месячных расчетных показателей.</w:t>
            </w:r>
          </w:p>
          <w:p w:rsidR="00781396" w:rsidRPr="000133CB" w:rsidRDefault="00781396" w:rsidP="0057271C">
            <w:pPr>
              <w:outlineLvl w:val="0"/>
              <w:rPr>
                <w:rFonts w:eastAsia="Times New Roman"/>
                <w:bCs/>
                <w:sz w:val="24"/>
                <w:szCs w:val="24"/>
                <w:lang w:val="ru-RU"/>
              </w:rPr>
            </w:pPr>
          </w:p>
        </w:tc>
        <w:tc>
          <w:tcPr>
            <w:tcW w:w="2552" w:type="dxa"/>
            <w:gridSpan w:val="2"/>
            <w:tcBorders>
              <w:top w:val="single" w:sz="6" w:space="0" w:color="auto"/>
              <w:left w:val="single" w:sz="6" w:space="0" w:color="auto"/>
              <w:bottom w:val="single" w:sz="6" w:space="0" w:color="auto"/>
              <w:right w:val="single" w:sz="6" w:space="0" w:color="auto"/>
            </w:tcBorders>
          </w:tcPr>
          <w:p w:rsidR="00781396" w:rsidRPr="000133CB" w:rsidRDefault="00781396" w:rsidP="00651CE8">
            <w:pPr>
              <w:pStyle w:val="ab"/>
              <w:spacing w:before="0" w:beforeAutospacing="0" w:after="0" w:afterAutospacing="0"/>
              <w:ind w:firstLine="213"/>
              <w:jc w:val="both"/>
              <w:rPr>
                <w:bCs/>
                <w:lang w:val="ru-RU"/>
              </w:rPr>
            </w:pPr>
            <w:r w:rsidRPr="000133CB">
              <w:rPr>
                <w:bCs/>
                <w:lang w:val="ru-RU"/>
              </w:rPr>
              <w:lastRenderedPageBreak/>
              <w:t>Отсутствует</w:t>
            </w:r>
          </w:p>
        </w:tc>
        <w:tc>
          <w:tcPr>
            <w:tcW w:w="3119" w:type="dxa"/>
            <w:tcBorders>
              <w:top w:val="single" w:sz="6" w:space="0" w:color="auto"/>
              <w:left w:val="single" w:sz="6" w:space="0" w:color="auto"/>
              <w:bottom w:val="single" w:sz="6" w:space="0" w:color="auto"/>
              <w:right w:val="single" w:sz="6" w:space="0" w:color="auto"/>
            </w:tcBorders>
          </w:tcPr>
          <w:p w:rsidR="006E5B42" w:rsidRPr="000133CB" w:rsidRDefault="006E5B42" w:rsidP="00651CE8">
            <w:pPr>
              <w:ind w:firstLine="213"/>
              <w:rPr>
                <w:sz w:val="24"/>
                <w:szCs w:val="28"/>
                <w:lang w:val="ru-RU"/>
              </w:rPr>
            </w:pPr>
            <w:r w:rsidRPr="000133CB">
              <w:rPr>
                <w:sz w:val="24"/>
                <w:szCs w:val="28"/>
                <w:lang w:val="ru-RU"/>
              </w:rPr>
              <w:t>Абзац второй части первой статьи 601 изложить в следующей редакции:</w:t>
            </w:r>
          </w:p>
          <w:p w:rsidR="00781396" w:rsidRPr="000133CB" w:rsidRDefault="006E5B42" w:rsidP="00651CE8">
            <w:pPr>
              <w:ind w:firstLine="213"/>
              <w:rPr>
                <w:sz w:val="24"/>
                <w:szCs w:val="28"/>
              </w:rPr>
            </w:pPr>
            <w:r w:rsidRPr="000133CB">
              <w:rPr>
                <w:sz w:val="24"/>
                <w:szCs w:val="28"/>
                <w:lang w:val="ru-RU"/>
              </w:rPr>
              <w:t>«</w:t>
            </w:r>
            <w:r w:rsidR="00781396" w:rsidRPr="000133CB">
              <w:rPr>
                <w:sz w:val="24"/>
                <w:szCs w:val="28"/>
              </w:rPr>
              <w:t xml:space="preserve">влечет штраф в размере </w:t>
            </w:r>
            <w:r w:rsidR="00781396" w:rsidRPr="000133CB">
              <w:rPr>
                <w:b/>
                <w:sz w:val="24"/>
                <w:szCs w:val="28"/>
                <w:lang w:val="ru-RU"/>
              </w:rPr>
              <w:t>трех</w:t>
            </w:r>
            <w:r w:rsidR="00781396" w:rsidRPr="000133CB">
              <w:rPr>
                <w:sz w:val="24"/>
                <w:szCs w:val="28"/>
              </w:rPr>
              <w:t xml:space="preserve"> месячных расчетных показателей</w:t>
            </w:r>
            <w:r w:rsidRPr="000133CB">
              <w:rPr>
                <w:sz w:val="24"/>
                <w:szCs w:val="28"/>
                <w:lang w:val="ru-RU"/>
              </w:rPr>
              <w:t>»</w:t>
            </w:r>
            <w:r w:rsidR="00781396" w:rsidRPr="000133CB">
              <w:rPr>
                <w:sz w:val="24"/>
                <w:szCs w:val="28"/>
              </w:rPr>
              <w:t>.</w:t>
            </w:r>
          </w:p>
          <w:p w:rsidR="00781396" w:rsidRPr="000133CB" w:rsidRDefault="00781396" w:rsidP="00651CE8">
            <w:pPr>
              <w:ind w:firstLine="213"/>
              <w:rPr>
                <w:bCs/>
                <w:sz w:val="24"/>
                <w:szCs w:val="24"/>
              </w:rPr>
            </w:pPr>
          </w:p>
        </w:tc>
        <w:tc>
          <w:tcPr>
            <w:tcW w:w="2551" w:type="dxa"/>
            <w:tcBorders>
              <w:top w:val="single" w:sz="6" w:space="0" w:color="auto"/>
              <w:left w:val="single" w:sz="6" w:space="0" w:color="auto"/>
              <w:bottom w:val="single" w:sz="6" w:space="0" w:color="auto"/>
              <w:right w:val="single" w:sz="6" w:space="0" w:color="auto"/>
            </w:tcBorders>
          </w:tcPr>
          <w:p w:rsidR="00781396" w:rsidRPr="000133CB" w:rsidRDefault="00781396" w:rsidP="00651CE8">
            <w:pPr>
              <w:ind w:firstLine="213"/>
              <w:rPr>
                <w:b/>
                <w:sz w:val="24"/>
                <w:szCs w:val="24"/>
                <w:lang w:val="ru-RU"/>
              </w:rPr>
            </w:pPr>
            <w:r w:rsidRPr="000133CB">
              <w:rPr>
                <w:b/>
                <w:sz w:val="24"/>
                <w:szCs w:val="24"/>
                <w:lang w:val="ru-RU"/>
              </w:rPr>
              <w:t>Депутат Оксикбаев О.Н.</w:t>
            </w:r>
          </w:p>
          <w:p w:rsidR="00781396" w:rsidRPr="000133CB" w:rsidRDefault="00781396" w:rsidP="00651CE8">
            <w:pPr>
              <w:ind w:firstLine="213"/>
              <w:rPr>
                <w:b/>
                <w:sz w:val="24"/>
                <w:szCs w:val="24"/>
                <w:lang w:val="ru-RU"/>
              </w:rPr>
            </w:pPr>
          </w:p>
          <w:p w:rsidR="00781396" w:rsidRPr="000133CB" w:rsidRDefault="00781396" w:rsidP="00651CE8">
            <w:pPr>
              <w:ind w:firstLine="213"/>
              <w:rPr>
                <w:sz w:val="24"/>
                <w:szCs w:val="28"/>
                <w:lang w:val="ru-RU"/>
              </w:rPr>
            </w:pPr>
            <w:r w:rsidRPr="000133CB">
              <w:rPr>
                <w:sz w:val="24"/>
                <w:szCs w:val="28"/>
                <w:lang w:val="ru-RU"/>
              </w:rPr>
              <w:t>В целях гуманизации законодательства</w:t>
            </w:r>
          </w:p>
          <w:p w:rsidR="00781396" w:rsidRPr="000133CB" w:rsidRDefault="00781396" w:rsidP="00651CE8">
            <w:pPr>
              <w:ind w:firstLine="213"/>
              <w:rPr>
                <w:b/>
                <w:sz w:val="24"/>
                <w:szCs w:val="24"/>
              </w:rPr>
            </w:pPr>
          </w:p>
        </w:tc>
        <w:tc>
          <w:tcPr>
            <w:tcW w:w="1843" w:type="dxa"/>
            <w:tcBorders>
              <w:top w:val="single" w:sz="6" w:space="0" w:color="auto"/>
              <w:left w:val="single" w:sz="6" w:space="0" w:color="auto"/>
              <w:bottom w:val="single" w:sz="6" w:space="0" w:color="auto"/>
              <w:right w:val="single" w:sz="6" w:space="0" w:color="auto"/>
            </w:tcBorders>
          </w:tcPr>
          <w:p w:rsidR="00781396" w:rsidRPr="000133CB" w:rsidRDefault="00781396" w:rsidP="00651CE8">
            <w:pPr>
              <w:shd w:val="clear" w:color="auto" w:fill="FFFFFF"/>
              <w:rPr>
                <w:sz w:val="24"/>
                <w:szCs w:val="24"/>
                <w:lang w:val="ru-RU"/>
              </w:rPr>
            </w:pPr>
            <w:r w:rsidRPr="000133CB">
              <w:rPr>
                <w:sz w:val="24"/>
                <w:szCs w:val="24"/>
                <w:lang w:val="ru-RU"/>
              </w:rPr>
              <w:t>Принято</w:t>
            </w:r>
          </w:p>
        </w:tc>
      </w:tr>
      <w:tr w:rsidR="004573D7" w:rsidRPr="000133CB" w:rsidTr="00E0358D">
        <w:tc>
          <w:tcPr>
            <w:tcW w:w="577" w:type="dxa"/>
            <w:tcBorders>
              <w:top w:val="single" w:sz="6" w:space="0" w:color="auto"/>
              <w:left w:val="single" w:sz="6" w:space="0" w:color="auto"/>
              <w:bottom w:val="single" w:sz="6" w:space="0" w:color="auto"/>
              <w:right w:val="single" w:sz="6" w:space="0" w:color="auto"/>
            </w:tcBorders>
          </w:tcPr>
          <w:p w:rsidR="004573D7" w:rsidRPr="000133CB" w:rsidRDefault="004573D7" w:rsidP="00FF418B">
            <w:pPr>
              <w:numPr>
                <w:ilvl w:val="0"/>
                <w:numId w:val="5"/>
              </w:numPr>
              <w:jc w:val="center"/>
              <w:rPr>
                <w:b/>
                <w:sz w:val="24"/>
                <w:szCs w:val="24"/>
              </w:rPr>
            </w:pPr>
          </w:p>
        </w:tc>
        <w:tc>
          <w:tcPr>
            <w:tcW w:w="1702" w:type="dxa"/>
            <w:tcBorders>
              <w:top w:val="single" w:sz="6" w:space="0" w:color="auto"/>
              <w:left w:val="single" w:sz="6" w:space="0" w:color="auto"/>
              <w:bottom w:val="single" w:sz="6" w:space="0" w:color="auto"/>
              <w:right w:val="single" w:sz="6" w:space="0" w:color="auto"/>
            </w:tcBorders>
          </w:tcPr>
          <w:p w:rsidR="004573D7" w:rsidRPr="000133CB" w:rsidRDefault="004573D7" w:rsidP="00651CE8">
            <w:pPr>
              <w:rPr>
                <w:sz w:val="24"/>
                <w:szCs w:val="28"/>
                <w:lang w:val="ru-RU"/>
              </w:rPr>
            </w:pPr>
            <w:r w:rsidRPr="000133CB">
              <w:rPr>
                <w:sz w:val="24"/>
                <w:szCs w:val="28"/>
              </w:rPr>
              <w:t>Новый пункт</w:t>
            </w:r>
            <w:r w:rsidRPr="000133CB">
              <w:rPr>
                <w:sz w:val="24"/>
                <w:szCs w:val="28"/>
                <w:lang w:val="ru-RU"/>
              </w:rPr>
              <w:t xml:space="preserve"> </w:t>
            </w:r>
            <w:r w:rsidRPr="000133CB">
              <w:rPr>
                <w:sz w:val="24"/>
                <w:szCs w:val="28"/>
              </w:rPr>
              <w:t xml:space="preserve"> статьи 1 проекта Закона</w:t>
            </w:r>
          </w:p>
          <w:p w:rsidR="004573D7" w:rsidRPr="000133CB" w:rsidRDefault="004573D7" w:rsidP="00651CE8">
            <w:pPr>
              <w:rPr>
                <w:sz w:val="24"/>
                <w:szCs w:val="28"/>
                <w:lang w:val="ru-RU"/>
              </w:rPr>
            </w:pPr>
          </w:p>
          <w:p w:rsidR="004573D7" w:rsidRPr="000133CB" w:rsidRDefault="004573D7" w:rsidP="00651CE8">
            <w:pPr>
              <w:rPr>
                <w:sz w:val="24"/>
                <w:szCs w:val="28"/>
                <w:lang w:val="ru-RU"/>
              </w:rPr>
            </w:pPr>
            <w:r w:rsidRPr="000133CB">
              <w:rPr>
                <w:sz w:val="24"/>
                <w:szCs w:val="28"/>
                <w:lang w:val="ru-RU"/>
              </w:rPr>
              <w:t>Часть четвертая статьи 613 Кодекса</w:t>
            </w:r>
          </w:p>
        </w:tc>
        <w:tc>
          <w:tcPr>
            <w:tcW w:w="2682" w:type="dxa"/>
            <w:tcBorders>
              <w:top w:val="single" w:sz="6" w:space="0" w:color="auto"/>
              <w:left w:val="single" w:sz="6" w:space="0" w:color="auto"/>
              <w:bottom w:val="single" w:sz="6" w:space="0" w:color="auto"/>
              <w:right w:val="single" w:sz="6" w:space="0" w:color="auto"/>
            </w:tcBorders>
          </w:tcPr>
          <w:p w:rsidR="004573D7" w:rsidRPr="000133CB" w:rsidRDefault="004573D7" w:rsidP="00651CE8">
            <w:pPr>
              <w:pStyle w:val="ab"/>
              <w:spacing w:before="0" w:beforeAutospacing="0" w:after="0" w:afterAutospacing="0"/>
              <w:ind w:firstLine="213"/>
              <w:jc w:val="both"/>
              <w:rPr>
                <w:bCs/>
                <w:lang w:val="ru-RU"/>
              </w:rPr>
            </w:pPr>
            <w:r w:rsidRPr="000133CB">
              <w:rPr>
                <w:bCs/>
                <w:lang w:val="ru-RU"/>
              </w:rPr>
              <w:t xml:space="preserve">Статья 613. Невыполнение требований сотрудника органов внутренних дел (полиции), транспортного контроля на пунктах пропуска автотранспортных средств через Государственную границу Республики Казахстан и на постах транспортного контроля на территории Республики Казахстан, военной полиции, уклонение от прохождения освидетельствования на состояние алкогольного, наркотического и (или) токсикоманического </w:t>
            </w:r>
            <w:r w:rsidRPr="000133CB">
              <w:rPr>
                <w:bCs/>
                <w:lang w:val="ru-RU"/>
              </w:rPr>
              <w:lastRenderedPageBreak/>
              <w:t>опьянения</w:t>
            </w:r>
          </w:p>
          <w:p w:rsidR="004573D7" w:rsidRPr="000133CB" w:rsidRDefault="004573D7" w:rsidP="00651CE8">
            <w:pPr>
              <w:pStyle w:val="ab"/>
              <w:spacing w:before="0" w:beforeAutospacing="0" w:after="0" w:afterAutospacing="0"/>
              <w:ind w:firstLine="213"/>
              <w:jc w:val="both"/>
              <w:rPr>
                <w:lang w:val="ru-RU"/>
              </w:rPr>
            </w:pPr>
            <w:r w:rsidRPr="000133CB">
              <w:rPr>
                <w:bCs/>
                <w:lang w:val="ru-RU"/>
              </w:rPr>
              <w:t>…</w:t>
            </w:r>
          </w:p>
          <w:p w:rsidR="004573D7" w:rsidRPr="000133CB" w:rsidRDefault="004573D7" w:rsidP="002463A8">
            <w:pPr>
              <w:ind w:firstLine="213"/>
              <w:rPr>
                <w:rFonts w:eastAsia="Times New Roman"/>
                <w:sz w:val="24"/>
                <w:szCs w:val="24"/>
                <w:lang w:val="ru-RU"/>
              </w:rPr>
            </w:pPr>
            <w:r w:rsidRPr="000133CB">
              <w:rPr>
                <w:rFonts w:eastAsia="Times New Roman"/>
                <w:sz w:val="24"/>
                <w:szCs w:val="24"/>
                <w:lang w:val="ru-RU"/>
              </w:rPr>
              <w:t>4. Невыполнение законного требования сотрудника органов внутренних дел (полиции), военной полиции (исключительно лицом, управляющим транспортным средством органов национальной безопасности, Вооруженных Сил Республики Казахстан, других войск и воинских формирований Республики Казахстан) о прохождении в соответствии с установленным порядком освидетельствования на состояние алкогольного, наркотического и (или) токсикоманического опьянения – влечет лишение права управления транспортными средствами на срок</w:t>
            </w:r>
            <w:r w:rsidRPr="000133CB">
              <w:rPr>
                <w:rFonts w:eastAsia="Times New Roman"/>
                <w:b/>
                <w:sz w:val="24"/>
                <w:szCs w:val="24"/>
                <w:lang w:val="ru-RU"/>
              </w:rPr>
              <w:t xml:space="preserve"> два </w:t>
            </w:r>
            <w:r w:rsidRPr="000133CB">
              <w:rPr>
                <w:rFonts w:eastAsia="Times New Roman"/>
                <w:sz w:val="24"/>
                <w:szCs w:val="24"/>
                <w:lang w:val="ru-RU"/>
              </w:rPr>
              <w:t>года.</w:t>
            </w:r>
          </w:p>
        </w:tc>
        <w:tc>
          <w:tcPr>
            <w:tcW w:w="2552" w:type="dxa"/>
            <w:gridSpan w:val="2"/>
            <w:tcBorders>
              <w:top w:val="single" w:sz="6" w:space="0" w:color="auto"/>
              <w:left w:val="single" w:sz="6" w:space="0" w:color="auto"/>
              <w:bottom w:val="single" w:sz="6" w:space="0" w:color="auto"/>
              <w:right w:val="single" w:sz="6" w:space="0" w:color="auto"/>
            </w:tcBorders>
          </w:tcPr>
          <w:p w:rsidR="004573D7" w:rsidRPr="000133CB" w:rsidRDefault="004573D7" w:rsidP="00651CE8">
            <w:pPr>
              <w:ind w:firstLine="213"/>
              <w:rPr>
                <w:sz w:val="24"/>
                <w:szCs w:val="28"/>
                <w:lang w:val="ru-RU"/>
              </w:rPr>
            </w:pPr>
            <w:r w:rsidRPr="000133CB">
              <w:rPr>
                <w:bCs/>
                <w:sz w:val="24"/>
                <w:lang w:val="ru-RU"/>
              </w:rPr>
              <w:lastRenderedPageBreak/>
              <w:t>Отсутствует</w:t>
            </w:r>
          </w:p>
        </w:tc>
        <w:tc>
          <w:tcPr>
            <w:tcW w:w="3119" w:type="dxa"/>
            <w:tcBorders>
              <w:top w:val="single" w:sz="6" w:space="0" w:color="auto"/>
              <w:left w:val="single" w:sz="6" w:space="0" w:color="auto"/>
              <w:bottom w:val="single" w:sz="6" w:space="0" w:color="auto"/>
              <w:right w:val="single" w:sz="6" w:space="0" w:color="auto"/>
            </w:tcBorders>
          </w:tcPr>
          <w:p w:rsidR="004573D7" w:rsidRPr="000133CB" w:rsidRDefault="004573D7" w:rsidP="004573D7">
            <w:pPr>
              <w:ind w:firstLine="213"/>
              <w:rPr>
                <w:rFonts w:eastAsia="Times New Roman"/>
                <w:sz w:val="24"/>
                <w:szCs w:val="24"/>
                <w:lang w:val="ru-RU" w:eastAsia="ru-RU"/>
              </w:rPr>
            </w:pPr>
            <w:r w:rsidRPr="000133CB">
              <w:rPr>
                <w:rFonts w:eastAsia="Times New Roman"/>
                <w:sz w:val="24"/>
                <w:szCs w:val="24"/>
                <w:lang w:val="ru-RU"/>
              </w:rPr>
              <w:t xml:space="preserve">В абзаце втором части четвертой статьи 613 слово «два» заменить словом </w:t>
            </w:r>
            <w:r w:rsidRPr="000133CB">
              <w:rPr>
                <w:rFonts w:eastAsia="Times New Roman"/>
                <w:b/>
                <w:sz w:val="24"/>
                <w:szCs w:val="24"/>
                <w:lang w:val="ru-RU"/>
              </w:rPr>
              <w:t>«три»</w:t>
            </w:r>
          </w:p>
        </w:tc>
        <w:tc>
          <w:tcPr>
            <w:tcW w:w="2551" w:type="dxa"/>
            <w:tcBorders>
              <w:top w:val="single" w:sz="6" w:space="0" w:color="auto"/>
              <w:left w:val="single" w:sz="6" w:space="0" w:color="auto"/>
              <w:bottom w:val="single" w:sz="6" w:space="0" w:color="auto"/>
              <w:right w:val="single" w:sz="6" w:space="0" w:color="auto"/>
            </w:tcBorders>
          </w:tcPr>
          <w:p w:rsidR="004573D7" w:rsidRPr="000133CB" w:rsidRDefault="004573D7" w:rsidP="00651CE8">
            <w:pPr>
              <w:ind w:firstLine="213"/>
              <w:rPr>
                <w:b/>
                <w:sz w:val="24"/>
                <w:szCs w:val="24"/>
                <w:lang w:val="ru-RU"/>
              </w:rPr>
            </w:pPr>
            <w:r w:rsidRPr="000133CB">
              <w:rPr>
                <w:b/>
                <w:sz w:val="24"/>
                <w:szCs w:val="24"/>
                <w:lang w:val="ru-RU"/>
              </w:rPr>
              <w:t>Депутаты Казбекова М.А., Мусин К.С., Кожахметов А.Т.</w:t>
            </w:r>
          </w:p>
          <w:p w:rsidR="004573D7" w:rsidRPr="000133CB" w:rsidRDefault="004573D7" w:rsidP="00651CE8">
            <w:pPr>
              <w:ind w:firstLine="213"/>
              <w:rPr>
                <w:bCs/>
                <w:sz w:val="24"/>
                <w:szCs w:val="24"/>
                <w:lang w:val="ru-RU"/>
              </w:rPr>
            </w:pPr>
          </w:p>
          <w:p w:rsidR="004573D7" w:rsidRPr="000133CB" w:rsidRDefault="004573D7" w:rsidP="00651CE8">
            <w:pPr>
              <w:ind w:firstLine="213"/>
              <w:rPr>
                <w:b/>
                <w:sz w:val="24"/>
                <w:szCs w:val="24"/>
                <w:lang w:val="ru-RU"/>
              </w:rPr>
            </w:pPr>
            <w:r w:rsidRPr="000133CB">
              <w:rPr>
                <w:bCs/>
                <w:sz w:val="24"/>
                <w:szCs w:val="24"/>
              </w:rPr>
              <w:t>Приведение в соответствие с ч</w:t>
            </w:r>
            <w:r w:rsidRPr="000133CB">
              <w:rPr>
                <w:bCs/>
                <w:sz w:val="24"/>
                <w:szCs w:val="24"/>
                <w:lang w:val="ru-RU"/>
              </w:rPr>
              <w:t>астью</w:t>
            </w:r>
            <w:r w:rsidRPr="000133CB">
              <w:rPr>
                <w:bCs/>
                <w:sz w:val="24"/>
                <w:szCs w:val="24"/>
              </w:rPr>
              <w:t xml:space="preserve"> </w:t>
            </w:r>
            <w:r w:rsidRPr="000133CB">
              <w:rPr>
                <w:bCs/>
                <w:sz w:val="24"/>
                <w:szCs w:val="24"/>
                <w:lang w:val="ru-RU"/>
              </w:rPr>
              <w:t>первой</w:t>
            </w:r>
            <w:r w:rsidRPr="000133CB">
              <w:rPr>
                <w:bCs/>
                <w:sz w:val="24"/>
                <w:szCs w:val="24"/>
              </w:rPr>
              <w:t xml:space="preserve"> ст</w:t>
            </w:r>
            <w:r w:rsidRPr="000133CB">
              <w:rPr>
                <w:bCs/>
                <w:sz w:val="24"/>
                <w:szCs w:val="24"/>
                <w:lang w:val="ru-RU"/>
              </w:rPr>
              <w:t>атьи</w:t>
            </w:r>
            <w:r w:rsidRPr="000133CB">
              <w:rPr>
                <w:bCs/>
                <w:sz w:val="24"/>
                <w:szCs w:val="24"/>
              </w:rPr>
              <w:t xml:space="preserve"> 608 КоАП.</w:t>
            </w:r>
          </w:p>
        </w:tc>
        <w:tc>
          <w:tcPr>
            <w:tcW w:w="1843" w:type="dxa"/>
            <w:tcBorders>
              <w:top w:val="single" w:sz="6" w:space="0" w:color="auto"/>
              <w:left w:val="single" w:sz="6" w:space="0" w:color="auto"/>
              <w:bottom w:val="single" w:sz="6" w:space="0" w:color="auto"/>
              <w:right w:val="single" w:sz="6" w:space="0" w:color="auto"/>
            </w:tcBorders>
          </w:tcPr>
          <w:p w:rsidR="004573D7" w:rsidRPr="000133CB" w:rsidRDefault="004573D7" w:rsidP="00651CE8">
            <w:pPr>
              <w:shd w:val="clear" w:color="auto" w:fill="FFFFFF"/>
              <w:rPr>
                <w:sz w:val="24"/>
                <w:szCs w:val="24"/>
                <w:lang w:val="ru-RU"/>
              </w:rPr>
            </w:pPr>
            <w:r w:rsidRPr="000133CB">
              <w:rPr>
                <w:sz w:val="24"/>
                <w:szCs w:val="24"/>
                <w:lang w:val="ru-RU"/>
              </w:rPr>
              <w:t>Принято</w:t>
            </w:r>
          </w:p>
          <w:p w:rsidR="004573D7" w:rsidRPr="000133CB" w:rsidRDefault="004573D7" w:rsidP="00651CE8">
            <w:pPr>
              <w:shd w:val="clear" w:color="auto" w:fill="FFFFFF"/>
              <w:rPr>
                <w:sz w:val="24"/>
                <w:szCs w:val="24"/>
                <w:lang w:val="ru-RU"/>
              </w:rPr>
            </w:pPr>
          </w:p>
          <w:p w:rsidR="004573D7" w:rsidRPr="000133CB" w:rsidRDefault="004573D7" w:rsidP="00651CE8">
            <w:pPr>
              <w:shd w:val="clear" w:color="auto" w:fill="FFFFFF"/>
              <w:rPr>
                <w:sz w:val="24"/>
                <w:szCs w:val="24"/>
                <w:lang w:val="ru-RU"/>
              </w:rPr>
            </w:pPr>
          </w:p>
        </w:tc>
      </w:tr>
      <w:tr w:rsidR="004573D7" w:rsidRPr="000133CB" w:rsidTr="00E0358D">
        <w:tc>
          <w:tcPr>
            <w:tcW w:w="577" w:type="dxa"/>
            <w:tcBorders>
              <w:top w:val="single" w:sz="6" w:space="0" w:color="auto"/>
              <w:left w:val="single" w:sz="6" w:space="0" w:color="auto"/>
              <w:bottom w:val="single" w:sz="6" w:space="0" w:color="auto"/>
              <w:right w:val="single" w:sz="6" w:space="0" w:color="auto"/>
            </w:tcBorders>
          </w:tcPr>
          <w:p w:rsidR="004573D7" w:rsidRPr="000133CB" w:rsidRDefault="004573D7" w:rsidP="00FF418B">
            <w:pPr>
              <w:numPr>
                <w:ilvl w:val="0"/>
                <w:numId w:val="5"/>
              </w:numPr>
              <w:jc w:val="center"/>
              <w:rPr>
                <w:b/>
                <w:sz w:val="24"/>
                <w:szCs w:val="24"/>
              </w:rPr>
            </w:pPr>
          </w:p>
        </w:tc>
        <w:tc>
          <w:tcPr>
            <w:tcW w:w="1702" w:type="dxa"/>
            <w:tcBorders>
              <w:top w:val="single" w:sz="6" w:space="0" w:color="auto"/>
              <w:left w:val="single" w:sz="6" w:space="0" w:color="auto"/>
              <w:bottom w:val="single" w:sz="6" w:space="0" w:color="auto"/>
              <w:right w:val="single" w:sz="6" w:space="0" w:color="auto"/>
            </w:tcBorders>
          </w:tcPr>
          <w:p w:rsidR="004573D7" w:rsidRPr="000133CB" w:rsidRDefault="004573D7" w:rsidP="00651CE8">
            <w:pPr>
              <w:rPr>
                <w:sz w:val="24"/>
                <w:szCs w:val="28"/>
                <w:lang w:val="ru-RU"/>
              </w:rPr>
            </w:pPr>
            <w:r w:rsidRPr="000133CB">
              <w:rPr>
                <w:sz w:val="24"/>
                <w:szCs w:val="28"/>
              </w:rPr>
              <w:t>Новый пункт</w:t>
            </w:r>
            <w:r w:rsidRPr="000133CB">
              <w:rPr>
                <w:sz w:val="24"/>
                <w:szCs w:val="28"/>
                <w:lang w:val="ru-RU"/>
              </w:rPr>
              <w:t xml:space="preserve"> </w:t>
            </w:r>
            <w:r w:rsidRPr="000133CB">
              <w:rPr>
                <w:sz w:val="24"/>
                <w:szCs w:val="28"/>
              </w:rPr>
              <w:t xml:space="preserve"> статьи 1 проекта Закона</w:t>
            </w:r>
          </w:p>
          <w:p w:rsidR="004573D7" w:rsidRPr="000133CB" w:rsidRDefault="004573D7" w:rsidP="00651CE8">
            <w:pPr>
              <w:rPr>
                <w:sz w:val="24"/>
                <w:szCs w:val="28"/>
                <w:lang w:val="ru-RU"/>
              </w:rPr>
            </w:pPr>
          </w:p>
          <w:p w:rsidR="004573D7" w:rsidRPr="000133CB" w:rsidRDefault="00483536" w:rsidP="00651CE8">
            <w:pPr>
              <w:rPr>
                <w:sz w:val="24"/>
                <w:szCs w:val="28"/>
                <w:lang w:val="ru-RU"/>
              </w:rPr>
            </w:pPr>
            <w:r w:rsidRPr="000133CB">
              <w:rPr>
                <w:sz w:val="24"/>
                <w:szCs w:val="28"/>
                <w:lang w:val="ru-RU"/>
              </w:rPr>
              <w:t>Часть двенадца</w:t>
            </w:r>
            <w:r w:rsidR="004573D7" w:rsidRPr="000133CB">
              <w:rPr>
                <w:sz w:val="24"/>
                <w:szCs w:val="28"/>
                <w:lang w:val="ru-RU"/>
              </w:rPr>
              <w:t>тая статьи 613 Кодекса</w:t>
            </w:r>
          </w:p>
        </w:tc>
        <w:tc>
          <w:tcPr>
            <w:tcW w:w="2682" w:type="dxa"/>
            <w:tcBorders>
              <w:top w:val="single" w:sz="6" w:space="0" w:color="auto"/>
              <w:left w:val="single" w:sz="6" w:space="0" w:color="auto"/>
              <w:bottom w:val="single" w:sz="6" w:space="0" w:color="auto"/>
              <w:right w:val="single" w:sz="6" w:space="0" w:color="auto"/>
            </w:tcBorders>
          </w:tcPr>
          <w:p w:rsidR="004573D7" w:rsidRPr="000133CB" w:rsidRDefault="004573D7" w:rsidP="00651CE8">
            <w:pPr>
              <w:pStyle w:val="ab"/>
              <w:spacing w:before="0" w:beforeAutospacing="0" w:after="0" w:afterAutospacing="0"/>
              <w:ind w:firstLine="213"/>
              <w:jc w:val="both"/>
              <w:rPr>
                <w:bCs/>
                <w:lang w:val="ru-RU"/>
              </w:rPr>
            </w:pPr>
            <w:r w:rsidRPr="000133CB">
              <w:rPr>
                <w:bCs/>
                <w:lang w:val="ru-RU"/>
              </w:rPr>
              <w:t>Статья 613. Невыполнение требований сотрудника органов внутренних дел (полиции), транспортного контроля на пунктах пропуска автотранспортных средств через Государственную границу Республики Казахстан и на постах транспортного контроля на территории Республики Казахстан, военной полиции, уклонение от прохождения освидетельствования на состояние алкогольного, наркотического и (или) токсикоманического опьянения</w:t>
            </w:r>
          </w:p>
          <w:p w:rsidR="004573D7" w:rsidRPr="000133CB" w:rsidRDefault="004573D7" w:rsidP="00651CE8">
            <w:pPr>
              <w:ind w:firstLine="213"/>
              <w:rPr>
                <w:sz w:val="24"/>
                <w:szCs w:val="28"/>
              </w:rPr>
            </w:pPr>
            <w:r w:rsidRPr="000133CB">
              <w:rPr>
                <w:sz w:val="24"/>
                <w:szCs w:val="28"/>
              </w:rPr>
              <w:t xml:space="preserve">12. Оставление водителем </w:t>
            </w:r>
            <w:r w:rsidRPr="000133CB">
              <w:rPr>
                <w:b/>
                <w:sz w:val="24"/>
                <w:szCs w:val="28"/>
              </w:rPr>
              <w:t>и пассажирами (пассажиром)</w:t>
            </w:r>
            <w:r w:rsidRPr="000133CB">
              <w:rPr>
                <w:sz w:val="24"/>
                <w:szCs w:val="28"/>
              </w:rPr>
              <w:t xml:space="preserve"> кабины (салона) транспортного средства в случае его остановки сотрудником органов внутренних дел (полиции), военной полиции (исключительно лицом, </w:t>
            </w:r>
            <w:r w:rsidRPr="000133CB">
              <w:rPr>
                <w:sz w:val="24"/>
                <w:szCs w:val="28"/>
              </w:rPr>
              <w:lastRenderedPageBreak/>
              <w:t xml:space="preserve">управляющим военным транспортным средством) без его разрешения, а также невыполнение </w:t>
            </w:r>
            <w:r w:rsidRPr="000133CB">
              <w:rPr>
                <w:b/>
                <w:sz w:val="24"/>
                <w:szCs w:val="28"/>
              </w:rPr>
              <w:t>ими</w:t>
            </w:r>
            <w:r w:rsidRPr="000133CB">
              <w:rPr>
                <w:sz w:val="24"/>
                <w:szCs w:val="28"/>
              </w:rPr>
              <w:t xml:space="preserve"> требований о выходе из кабины (салона) транспортного средства –</w:t>
            </w:r>
          </w:p>
          <w:p w:rsidR="004573D7" w:rsidRPr="000133CB" w:rsidRDefault="004573D7" w:rsidP="00651CE8">
            <w:pPr>
              <w:ind w:firstLine="213"/>
              <w:rPr>
                <w:sz w:val="24"/>
                <w:szCs w:val="28"/>
                <w:lang w:val="ru-RU"/>
              </w:rPr>
            </w:pPr>
            <w:r w:rsidRPr="000133CB">
              <w:rPr>
                <w:sz w:val="24"/>
                <w:szCs w:val="28"/>
              </w:rPr>
              <w:t xml:space="preserve">влекут штраф на водителя </w:t>
            </w:r>
            <w:r w:rsidRPr="000133CB">
              <w:rPr>
                <w:b/>
                <w:sz w:val="24"/>
                <w:szCs w:val="28"/>
              </w:rPr>
              <w:t>и пассажиров (пассажира)</w:t>
            </w:r>
            <w:r w:rsidRPr="000133CB">
              <w:rPr>
                <w:sz w:val="24"/>
                <w:szCs w:val="28"/>
              </w:rPr>
              <w:t xml:space="preserve"> в размере пяти месячных расчетных показателей.</w:t>
            </w:r>
          </w:p>
          <w:p w:rsidR="004573D7" w:rsidRPr="000133CB" w:rsidRDefault="004573D7" w:rsidP="00651CE8">
            <w:pPr>
              <w:ind w:firstLine="213"/>
              <w:rPr>
                <w:sz w:val="24"/>
                <w:szCs w:val="28"/>
                <w:lang w:val="ru-RU"/>
              </w:rPr>
            </w:pPr>
          </w:p>
        </w:tc>
        <w:tc>
          <w:tcPr>
            <w:tcW w:w="2552" w:type="dxa"/>
            <w:gridSpan w:val="2"/>
            <w:tcBorders>
              <w:top w:val="single" w:sz="6" w:space="0" w:color="auto"/>
              <w:left w:val="single" w:sz="6" w:space="0" w:color="auto"/>
              <w:bottom w:val="single" w:sz="6" w:space="0" w:color="auto"/>
              <w:right w:val="single" w:sz="6" w:space="0" w:color="auto"/>
            </w:tcBorders>
          </w:tcPr>
          <w:p w:rsidR="004573D7" w:rsidRPr="000133CB" w:rsidRDefault="004573D7" w:rsidP="00651CE8">
            <w:pPr>
              <w:ind w:firstLine="213"/>
              <w:rPr>
                <w:sz w:val="24"/>
                <w:szCs w:val="28"/>
                <w:lang w:val="ru-RU"/>
              </w:rPr>
            </w:pPr>
            <w:r w:rsidRPr="000133CB">
              <w:rPr>
                <w:bCs/>
                <w:sz w:val="24"/>
                <w:lang w:val="ru-RU"/>
              </w:rPr>
              <w:lastRenderedPageBreak/>
              <w:t>Отсутствует</w:t>
            </w:r>
          </w:p>
        </w:tc>
        <w:tc>
          <w:tcPr>
            <w:tcW w:w="3119" w:type="dxa"/>
            <w:tcBorders>
              <w:top w:val="single" w:sz="6" w:space="0" w:color="auto"/>
              <w:left w:val="single" w:sz="6" w:space="0" w:color="auto"/>
              <w:bottom w:val="single" w:sz="6" w:space="0" w:color="auto"/>
              <w:right w:val="single" w:sz="6" w:space="0" w:color="auto"/>
            </w:tcBorders>
          </w:tcPr>
          <w:p w:rsidR="0001053E" w:rsidRPr="000133CB" w:rsidRDefault="0001053E" w:rsidP="0001053E">
            <w:pPr>
              <w:ind w:firstLine="213"/>
              <w:rPr>
                <w:sz w:val="24"/>
                <w:szCs w:val="28"/>
                <w:lang w:val="ru-RU"/>
              </w:rPr>
            </w:pPr>
            <w:r w:rsidRPr="000133CB">
              <w:rPr>
                <w:sz w:val="24"/>
                <w:szCs w:val="28"/>
                <w:lang w:val="ru-RU"/>
              </w:rPr>
              <w:t>в части двенадцатой</w:t>
            </w:r>
            <w:r w:rsidR="00BA583F" w:rsidRPr="000133CB">
              <w:rPr>
                <w:sz w:val="24"/>
                <w:szCs w:val="28"/>
                <w:lang w:val="ru-RU"/>
              </w:rPr>
              <w:t xml:space="preserve"> статьи 613</w:t>
            </w:r>
            <w:r w:rsidRPr="000133CB">
              <w:rPr>
                <w:sz w:val="24"/>
                <w:szCs w:val="28"/>
                <w:lang w:val="ru-RU"/>
              </w:rPr>
              <w:t>:</w:t>
            </w:r>
          </w:p>
          <w:p w:rsidR="0001053E" w:rsidRPr="000133CB" w:rsidRDefault="0001053E" w:rsidP="0001053E">
            <w:pPr>
              <w:ind w:firstLine="213"/>
              <w:rPr>
                <w:sz w:val="24"/>
                <w:szCs w:val="28"/>
                <w:lang w:val="ru-RU"/>
              </w:rPr>
            </w:pPr>
            <w:r w:rsidRPr="000133CB">
              <w:rPr>
                <w:sz w:val="24"/>
                <w:szCs w:val="28"/>
                <w:lang w:val="ru-RU"/>
              </w:rPr>
              <w:t xml:space="preserve">в абзаце первом слова </w:t>
            </w:r>
            <w:r w:rsidRPr="000133CB">
              <w:rPr>
                <w:b/>
                <w:sz w:val="24"/>
                <w:szCs w:val="28"/>
                <w:lang w:val="ru-RU"/>
              </w:rPr>
              <w:t>«и пассажирами (пассажиром)», «ими»</w:t>
            </w:r>
            <w:r w:rsidRPr="000133CB">
              <w:rPr>
                <w:sz w:val="24"/>
                <w:szCs w:val="28"/>
                <w:lang w:val="ru-RU"/>
              </w:rPr>
              <w:t>, исключить;</w:t>
            </w:r>
          </w:p>
          <w:p w:rsidR="004573D7" w:rsidRPr="000133CB" w:rsidRDefault="0001053E" w:rsidP="00651CE8">
            <w:pPr>
              <w:ind w:firstLine="213"/>
              <w:rPr>
                <w:sz w:val="24"/>
                <w:szCs w:val="28"/>
                <w:lang w:val="ru-RU"/>
              </w:rPr>
            </w:pPr>
            <w:r w:rsidRPr="000133CB">
              <w:rPr>
                <w:sz w:val="24"/>
                <w:szCs w:val="28"/>
                <w:lang w:val="ru-RU"/>
              </w:rPr>
              <w:t xml:space="preserve">в абзаце втором слова </w:t>
            </w:r>
            <w:r w:rsidRPr="000133CB">
              <w:rPr>
                <w:b/>
                <w:sz w:val="24"/>
                <w:szCs w:val="28"/>
                <w:lang w:val="ru-RU"/>
              </w:rPr>
              <w:t>«и пассажиров (пассажира)»</w:t>
            </w:r>
            <w:r w:rsidRPr="000133CB">
              <w:rPr>
                <w:sz w:val="24"/>
                <w:szCs w:val="28"/>
                <w:lang w:val="ru-RU"/>
              </w:rPr>
              <w:t xml:space="preserve"> исключить;</w:t>
            </w:r>
            <w:r w:rsidR="004573D7" w:rsidRPr="000133CB">
              <w:rPr>
                <w:sz w:val="24"/>
                <w:szCs w:val="28"/>
              </w:rPr>
              <w:t>»</w:t>
            </w:r>
            <w:r w:rsidR="004573D7" w:rsidRPr="000133CB">
              <w:rPr>
                <w:sz w:val="24"/>
                <w:szCs w:val="28"/>
                <w:lang w:val="ru-RU"/>
              </w:rPr>
              <w:t>;</w:t>
            </w:r>
          </w:p>
          <w:p w:rsidR="004573D7" w:rsidRPr="000133CB" w:rsidRDefault="004573D7" w:rsidP="00651CE8">
            <w:pPr>
              <w:ind w:firstLine="213"/>
              <w:rPr>
                <w:sz w:val="24"/>
                <w:szCs w:val="28"/>
              </w:rPr>
            </w:pPr>
          </w:p>
        </w:tc>
        <w:tc>
          <w:tcPr>
            <w:tcW w:w="2551" w:type="dxa"/>
            <w:tcBorders>
              <w:top w:val="single" w:sz="6" w:space="0" w:color="auto"/>
              <w:left w:val="single" w:sz="6" w:space="0" w:color="auto"/>
              <w:bottom w:val="single" w:sz="6" w:space="0" w:color="auto"/>
              <w:right w:val="single" w:sz="6" w:space="0" w:color="auto"/>
            </w:tcBorders>
          </w:tcPr>
          <w:p w:rsidR="004573D7" w:rsidRPr="000133CB" w:rsidRDefault="004573D7" w:rsidP="00651CE8">
            <w:pPr>
              <w:ind w:firstLine="213"/>
              <w:rPr>
                <w:b/>
                <w:sz w:val="24"/>
                <w:szCs w:val="28"/>
                <w:lang w:val="ru-RU"/>
              </w:rPr>
            </w:pPr>
            <w:r w:rsidRPr="000133CB">
              <w:rPr>
                <w:b/>
                <w:sz w:val="24"/>
                <w:szCs w:val="28"/>
                <w:lang w:val="ru-RU"/>
              </w:rPr>
              <w:t>Комитет по законодательству и судебно-правовой реформе</w:t>
            </w:r>
          </w:p>
          <w:p w:rsidR="004573D7" w:rsidRPr="000133CB" w:rsidRDefault="004573D7" w:rsidP="00651CE8">
            <w:pPr>
              <w:ind w:firstLine="213"/>
              <w:rPr>
                <w:b/>
                <w:sz w:val="24"/>
                <w:szCs w:val="28"/>
                <w:lang w:val="ru-RU"/>
              </w:rPr>
            </w:pPr>
            <w:r w:rsidRPr="000133CB">
              <w:rPr>
                <w:b/>
                <w:sz w:val="24"/>
                <w:szCs w:val="28"/>
                <w:lang w:val="ru-RU"/>
              </w:rPr>
              <w:t>Комитет по экономической реформе и региональному развитию</w:t>
            </w:r>
          </w:p>
          <w:p w:rsidR="004573D7" w:rsidRPr="000133CB" w:rsidRDefault="004573D7" w:rsidP="00651CE8">
            <w:pPr>
              <w:ind w:firstLine="213"/>
              <w:rPr>
                <w:b/>
                <w:sz w:val="24"/>
                <w:szCs w:val="28"/>
                <w:lang w:val="ru-RU"/>
              </w:rPr>
            </w:pPr>
            <w:r w:rsidRPr="000133CB">
              <w:rPr>
                <w:b/>
                <w:sz w:val="24"/>
                <w:szCs w:val="28"/>
              </w:rPr>
              <w:t>Депутаты</w:t>
            </w:r>
          </w:p>
          <w:p w:rsidR="004573D7" w:rsidRPr="000133CB" w:rsidRDefault="004573D7" w:rsidP="00651CE8">
            <w:pPr>
              <w:ind w:firstLine="213"/>
              <w:rPr>
                <w:b/>
                <w:sz w:val="24"/>
                <w:szCs w:val="28"/>
                <w:lang w:val="ru-RU"/>
              </w:rPr>
            </w:pPr>
            <w:r w:rsidRPr="000133CB">
              <w:rPr>
                <w:b/>
                <w:sz w:val="24"/>
                <w:szCs w:val="28"/>
                <w:lang w:val="ru-RU"/>
              </w:rPr>
              <w:t>Б</w:t>
            </w:r>
            <w:r w:rsidRPr="000133CB">
              <w:rPr>
                <w:b/>
                <w:sz w:val="24"/>
                <w:szCs w:val="28"/>
              </w:rPr>
              <w:t>аймаханова Г.А.</w:t>
            </w:r>
          </w:p>
          <w:p w:rsidR="004573D7" w:rsidRPr="000133CB" w:rsidRDefault="004573D7" w:rsidP="00651CE8">
            <w:pPr>
              <w:ind w:firstLine="213"/>
              <w:rPr>
                <w:b/>
                <w:sz w:val="24"/>
                <w:szCs w:val="28"/>
              </w:rPr>
            </w:pPr>
            <w:r w:rsidRPr="000133CB">
              <w:rPr>
                <w:b/>
                <w:sz w:val="24"/>
                <w:szCs w:val="28"/>
              </w:rPr>
              <w:t>Косарев В.Б.</w:t>
            </w:r>
          </w:p>
          <w:p w:rsidR="004573D7" w:rsidRPr="000133CB" w:rsidRDefault="004573D7" w:rsidP="00651CE8">
            <w:pPr>
              <w:ind w:firstLine="213"/>
              <w:rPr>
                <w:b/>
                <w:sz w:val="24"/>
                <w:szCs w:val="28"/>
              </w:rPr>
            </w:pPr>
            <w:r w:rsidRPr="000133CB">
              <w:rPr>
                <w:b/>
                <w:sz w:val="24"/>
                <w:szCs w:val="28"/>
              </w:rPr>
              <w:t>Ахметбеков Ж.А.</w:t>
            </w:r>
          </w:p>
          <w:p w:rsidR="004573D7" w:rsidRPr="000133CB" w:rsidRDefault="004573D7" w:rsidP="00651CE8">
            <w:pPr>
              <w:ind w:firstLine="213"/>
              <w:rPr>
                <w:b/>
                <w:sz w:val="24"/>
                <w:szCs w:val="28"/>
              </w:rPr>
            </w:pPr>
            <w:r w:rsidRPr="000133CB">
              <w:rPr>
                <w:b/>
                <w:sz w:val="24"/>
                <w:szCs w:val="28"/>
              </w:rPr>
              <w:t>Конуров А.О.</w:t>
            </w:r>
          </w:p>
          <w:p w:rsidR="004573D7" w:rsidRPr="000133CB" w:rsidRDefault="004573D7" w:rsidP="00651CE8">
            <w:pPr>
              <w:ind w:firstLine="213"/>
              <w:rPr>
                <w:sz w:val="24"/>
                <w:szCs w:val="28"/>
                <w:lang w:val="ru-RU"/>
              </w:rPr>
            </w:pPr>
          </w:p>
          <w:p w:rsidR="004573D7" w:rsidRPr="000133CB" w:rsidRDefault="004573D7" w:rsidP="00651CE8">
            <w:pPr>
              <w:ind w:firstLine="213"/>
              <w:rPr>
                <w:sz w:val="24"/>
                <w:szCs w:val="28"/>
                <w:lang w:val="ru-RU"/>
              </w:rPr>
            </w:pPr>
            <w:r w:rsidRPr="000133CB">
              <w:rPr>
                <w:sz w:val="24"/>
                <w:szCs w:val="28"/>
              </w:rPr>
              <w:t>Юридическая техника. Приведение в соответствие с подпунктом 2) статьи 1 проекта Закона. (часть двенадцатая статьи 613 предусматривает ответственность за оставление пассажирами (пассажиром) кабины (салона) транспортного средства в случае его остановки сотрудником органов внутренних дел (полиции) без его разрешения).</w:t>
            </w:r>
          </w:p>
          <w:p w:rsidR="004573D7" w:rsidRPr="000133CB" w:rsidRDefault="004573D7" w:rsidP="00651CE8">
            <w:pPr>
              <w:rPr>
                <w:sz w:val="24"/>
                <w:szCs w:val="28"/>
                <w:lang w:val="ru-RU"/>
              </w:rPr>
            </w:pPr>
          </w:p>
        </w:tc>
        <w:tc>
          <w:tcPr>
            <w:tcW w:w="1843" w:type="dxa"/>
            <w:tcBorders>
              <w:top w:val="single" w:sz="6" w:space="0" w:color="auto"/>
              <w:left w:val="single" w:sz="6" w:space="0" w:color="auto"/>
              <w:bottom w:val="single" w:sz="6" w:space="0" w:color="auto"/>
              <w:right w:val="single" w:sz="6" w:space="0" w:color="auto"/>
            </w:tcBorders>
          </w:tcPr>
          <w:p w:rsidR="004573D7" w:rsidRPr="000133CB" w:rsidRDefault="004573D7" w:rsidP="00651CE8">
            <w:pPr>
              <w:shd w:val="clear" w:color="auto" w:fill="FFFFFF"/>
              <w:rPr>
                <w:sz w:val="24"/>
                <w:szCs w:val="24"/>
                <w:lang w:val="ru-RU"/>
              </w:rPr>
            </w:pPr>
            <w:r w:rsidRPr="000133CB">
              <w:rPr>
                <w:sz w:val="24"/>
                <w:szCs w:val="24"/>
                <w:lang w:val="ru-RU"/>
              </w:rPr>
              <w:lastRenderedPageBreak/>
              <w:t>Принято</w:t>
            </w:r>
          </w:p>
          <w:p w:rsidR="004573D7" w:rsidRPr="000133CB" w:rsidRDefault="004573D7" w:rsidP="00651CE8">
            <w:pPr>
              <w:shd w:val="clear" w:color="auto" w:fill="FFFFFF"/>
              <w:rPr>
                <w:sz w:val="24"/>
                <w:szCs w:val="24"/>
                <w:lang w:val="ru-RU"/>
              </w:rPr>
            </w:pPr>
          </w:p>
          <w:p w:rsidR="004573D7" w:rsidRPr="000133CB" w:rsidRDefault="004573D7" w:rsidP="00651CE8">
            <w:pPr>
              <w:shd w:val="clear" w:color="auto" w:fill="FFFFFF"/>
              <w:rPr>
                <w:sz w:val="24"/>
                <w:szCs w:val="24"/>
                <w:lang w:val="ru-RU"/>
              </w:rPr>
            </w:pPr>
          </w:p>
        </w:tc>
      </w:tr>
      <w:tr w:rsidR="004573D7" w:rsidRPr="000133CB" w:rsidTr="00E0358D">
        <w:tc>
          <w:tcPr>
            <w:tcW w:w="577" w:type="dxa"/>
            <w:tcBorders>
              <w:top w:val="single" w:sz="6" w:space="0" w:color="auto"/>
              <w:left w:val="single" w:sz="6" w:space="0" w:color="auto"/>
              <w:bottom w:val="single" w:sz="6" w:space="0" w:color="auto"/>
              <w:right w:val="single" w:sz="6" w:space="0" w:color="auto"/>
            </w:tcBorders>
          </w:tcPr>
          <w:p w:rsidR="004573D7" w:rsidRPr="000133CB" w:rsidRDefault="004573D7" w:rsidP="00FF418B">
            <w:pPr>
              <w:numPr>
                <w:ilvl w:val="0"/>
                <w:numId w:val="5"/>
              </w:numPr>
              <w:jc w:val="center"/>
              <w:rPr>
                <w:b/>
                <w:sz w:val="24"/>
                <w:szCs w:val="24"/>
              </w:rPr>
            </w:pPr>
          </w:p>
        </w:tc>
        <w:tc>
          <w:tcPr>
            <w:tcW w:w="1702" w:type="dxa"/>
            <w:tcBorders>
              <w:top w:val="single" w:sz="6" w:space="0" w:color="auto"/>
              <w:left w:val="single" w:sz="6" w:space="0" w:color="auto"/>
              <w:bottom w:val="single" w:sz="6" w:space="0" w:color="auto"/>
              <w:right w:val="single" w:sz="6" w:space="0" w:color="auto"/>
            </w:tcBorders>
          </w:tcPr>
          <w:p w:rsidR="004573D7" w:rsidRPr="000133CB" w:rsidRDefault="004573D7" w:rsidP="00651CE8">
            <w:pPr>
              <w:rPr>
                <w:sz w:val="24"/>
                <w:szCs w:val="28"/>
                <w:lang w:val="ru-RU"/>
              </w:rPr>
            </w:pPr>
            <w:r w:rsidRPr="000133CB">
              <w:rPr>
                <w:sz w:val="24"/>
                <w:szCs w:val="28"/>
                <w:lang w:val="ru-RU"/>
              </w:rPr>
              <w:t xml:space="preserve">Новый пункт </w:t>
            </w:r>
          </w:p>
          <w:p w:rsidR="004573D7" w:rsidRPr="000133CB" w:rsidRDefault="004573D7" w:rsidP="00651CE8">
            <w:pPr>
              <w:rPr>
                <w:sz w:val="24"/>
                <w:szCs w:val="28"/>
                <w:lang w:val="ru-RU"/>
              </w:rPr>
            </w:pPr>
            <w:r w:rsidRPr="000133CB">
              <w:rPr>
                <w:sz w:val="24"/>
                <w:szCs w:val="28"/>
                <w:lang w:val="ru-RU"/>
              </w:rPr>
              <w:t>статьи 1 проекта Закона</w:t>
            </w:r>
          </w:p>
          <w:p w:rsidR="004573D7" w:rsidRPr="000133CB" w:rsidRDefault="004573D7" w:rsidP="00651CE8">
            <w:pPr>
              <w:rPr>
                <w:sz w:val="24"/>
                <w:szCs w:val="28"/>
                <w:lang w:val="ru-RU"/>
              </w:rPr>
            </w:pPr>
          </w:p>
          <w:p w:rsidR="004573D7" w:rsidRPr="000133CB" w:rsidRDefault="004573D7" w:rsidP="00651CE8">
            <w:pPr>
              <w:rPr>
                <w:sz w:val="24"/>
                <w:szCs w:val="28"/>
                <w:lang w:val="ru-RU"/>
              </w:rPr>
            </w:pPr>
            <w:r w:rsidRPr="000133CB">
              <w:rPr>
                <w:sz w:val="24"/>
                <w:szCs w:val="28"/>
              </w:rPr>
              <w:t xml:space="preserve">Часть </w:t>
            </w:r>
            <w:r w:rsidR="00483536" w:rsidRPr="000133CB">
              <w:rPr>
                <w:sz w:val="24"/>
                <w:szCs w:val="28"/>
                <w:lang w:val="ru-RU"/>
              </w:rPr>
              <w:t>тринадца</w:t>
            </w:r>
            <w:r w:rsidRPr="000133CB">
              <w:rPr>
                <w:sz w:val="24"/>
                <w:szCs w:val="28"/>
                <w:lang w:val="ru-RU"/>
              </w:rPr>
              <w:t>тая статьи 613</w:t>
            </w:r>
          </w:p>
          <w:p w:rsidR="004573D7" w:rsidRPr="000133CB" w:rsidRDefault="004573D7" w:rsidP="00651CE8">
            <w:pPr>
              <w:rPr>
                <w:sz w:val="24"/>
                <w:szCs w:val="28"/>
                <w:lang w:val="ru-RU"/>
              </w:rPr>
            </w:pPr>
            <w:r w:rsidRPr="000133CB">
              <w:rPr>
                <w:sz w:val="24"/>
                <w:szCs w:val="28"/>
                <w:lang w:val="ru-RU"/>
              </w:rPr>
              <w:t>Кодекса</w:t>
            </w:r>
          </w:p>
        </w:tc>
        <w:tc>
          <w:tcPr>
            <w:tcW w:w="2682" w:type="dxa"/>
            <w:tcBorders>
              <w:top w:val="single" w:sz="6" w:space="0" w:color="auto"/>
              <w:left w:val="single" w:sz="6" w:space="0" w:color="auto"/>
              <w:bottom w:val="single" w:sz="6" w:space="0" w:color="auto"/>
              <w:right w:val="single" w:sz="6" w:space="0" w:color="auto"/>
            </w:tcBorders>
          </w:tcPr>
          <w:p w:rsidR="004573D7" w:rsidRPr="000133CB" w:rsidRDefault="004573D7" w:rsidP="00651CE8">
            <w:pPr>
              <w:pStyle w:val="ab"/>
              <w:spacing w:before="0" w:beforeAutospacing="0" w:after="0" w:afterAutospacing="0"/>
              <w:ind w:firstLine="213"/>
              <w:jc w:val="both"/>
              <w:rPr>
                <w:bCs/>
                <w:lang w:val="ru-RU"/>
              </w:rPr>
            </w:pPr>
            <w:r w:rsidRPr="000133CB">
              <w:rPr>
                <w:bCs/>
                <w:lang w:val="ru-RU"/>
              </w:rPr>
              <w:t xml:space="preserve">Статья 613. Невыполнение требований сотрудника органов внутренних дел (полиции), транспортного контроля на пунктах пропуска автотранспортных средств через Государственную границу Республики Казахстан и на постах транспортного контроля на территории Республики Казахстан, военной полиции, уклонение от прохождения освидетельствования на </w:t>
            </w:r>
            <w:r w:rsidRPr="000133CB">
              <w:rPr>
                <w:bCs/>
                <w:lang w:val="ru-RU"/>
              </w:rPr>
              <w:lastRenderedPageBreak/>
              <w:t>состояние алкогольного, наркотического и (или) токсикоманического опьянения</w:t>
            </w:r>
          </w:p>
          <w:p w:rsidR="004573D7" w:rsidRPr="000133CB" w:rsidRDefault="004573D7" w:rsidP="00651CE8">
            <w:pPr>
              <w:ind w:firstLine="213"/>
              <w:rPr>
                <w:sz w:val="24"/>
                <w:szCs w:val="20"/>
                <w:shd w:val="clear" w:color="auto" w:fill="FFFFFF"/>
              </w:rPr>
            </w:pPr>
            <w:r w:rsidRPr="000133CB">
              <w:rPr>
                <w:sz w:val="24"/>
                <w:szCs w:val="20"/>
                <w:shd w:val="clear" w:color="auto" w:fill="FFFFFF"/>
              </w:rPr>
              <w:t>13. Действия, предусмотренные</w:t>
            </w:r>
            <w:r w:rsidRPr="000133CB">
              <w:rPr>
                <w:b/>
                <w:sz w:val="24"/>
                <w:szCs w:val="20"/>
                <w:shd w:val="clear" w:color="auto" w:fill="FFFFFF"/>
              </w:rPr>
              <w:t xml:space="preserve"> </w:t>
            </w:r>
            <w:r w:rsidRPr="000133CB">
              <w:rPr>
                <w:sz w:val="24"/>
                <w:szCs w:val="20"/>
                <w:shd w:val="clear" w:color="auto" w:fill="FFFFFF"/>
              </w:rPr>
              <w:t>частью двенадцатой настоящей статьи, совершенные повторно в течение года после наложения административного взыскания, –</w:t>
            </w:r>
          </w:p>
          <w:p w:rsidR="004573D7" w:rsidRPr="000133CB" w:rsidRDefault="004573D7" w:rsidP="00651CE8">
            <w:pPr>
              <w:ind w:firstLine="213"/>
              <w:rPr>
                <w:sz w:val="24"/>
                <w:szCs w:val="24"/>
                <w:lang w:val="ru-RU"/>
              </w:rPr>
            </w:pPr>
            <w:r w:rsidRPr="000133CB">
              <w:rPr>
                <w:sz w:val="24"/>
                <w:szCs w:val="24"/>
              </w:rPr>
              <w:t xml:space="preserve">  влекут штраф на водителя </w:t>
            </w:r>
            <w:r w:rsidRPr="000133CB">
              <w:rPr>
                <w:b/>
                <w:sz w:val="24"/>
                <w:szCs w:val="24"/>
              </w:rPr>
              <w:t>и пассажиров (пассажира)</w:t>
            </w:r>
            <w:r w:rsidRPr="000133CB">
              <w:rPr>
                <w:sz w:val="24"/>
                <w:szCs w:val="24"/>
              </w:rPr>
              <w:t xml:space="preserve"> в размере десяти месячных расчетных показателей.</w:t>
            </w:r>
          </w:p>
          <w:p w:rsidR="004573D7" w:rsidRPr="000133CB" w:rsidRDefault="004573D7" w:rsidP="00651CE8">
            <w:pPr>
              <w:ind w:firstLine="213"/>
              <w:rPr>
                <w:sz w:val="24"/>
                <w:szCs w:val="28"/>
                <w:lang w:val="ru-RU"/>
              </w:rPr>
            </w:pPr>
          </w:p>
        </w:tc>
        <w:tc>
          <w:tcPr>
            <w:tcW w:w="2552" w:type="dxa"/>
            <w:gridSpan w:val="2"/>
            <w:tcBorders>
              <w:top w:val="single" w:sz="6" w:space="0" w:color="auto"/>
              <w:left w:val="single" w:sz="6" w:space="0" w:color="auto"/>
              <w:bottom w:val="single" w:sz="6" w:space="0" w:color="auto"/>
              <w:right w:val="single" w:sz="6" w:space="0" w:color="auto"/>
            </w:tcBorders>
          </w:tcPr>
          <w:p w:rsidR="004573D7" w:rsidRPr="000133CB" w:rsidRDefault="004573D7" w:rsidP="00651CE8">
            <w:pPr>
              <w:ind w:firstLine="213"/>
              <w:rPr>
                <w:sz w:val="24"/>
                <w:szCs w:val="28"/>
                <w:lang w:val="ru-RU"/>
              </w:rPr>
            </w:pPr>
            <w:r w:rsidRPr="000133CB">
              <w:rPr>
                <w:bCs/>
                <w:sz w:val="24"/>
                <w:lang w:val="ru-RU"/>
              </w:rPr>
              <w:lastRenderedPageBreak/>
              <w:t>Отсутствует</w:t>
            </w:r>
          </w:p>
        </w:tc>
        <w:tc>
          <w:tcPr>
            <w:tcW w:w="3119" w:type="dxa"/>
            <w:tcBorders>
              <w:top w:val="single" w:sz="6" w:space="0" w:color="auto"/>
              <w:left w:val="single" w:sz="6" w:space="0" w:color="auto"/>
              <w:bottom w:val="single" w:sz="6" w:space="0" w:color="auto"/>
              <w:right w:val="single" w:sz="6" w:space="0" w:color="auto"/>
            </w:tcBorders>
          </w:tcPr>
          <w:p w:rsidR="002B1E5E" w:rsidRPr="000133CB" w:rsidRDefault="002B1E5E" w:rsidP="002B1E5E">
            <w:pPr>
              <w:ind w:firstLine="213"/>
              <w:rPr>
                <w:sz w:val="24"/>
                <w:szCs w:val="24"/>
                <w:lang w:val="ru-RU"/>
              </w:rPr>
            </w:pPr>
            <w:r w:rsidRPr="000133CB">
              <w:rPr>
                <w:sz w:val="24"/>
                <w:szCs w:val="24"/>
                <w:lang w:val="ru-RU"/>
              </w:rPr>
              <w:t xml:space="preserve">в части тринадцатой </w:t>
            </w:r>
            <w:r w:rsidR="00F2172C" w:rsidRPr="000133CB">
              <w:rPr>
                <w:sz w:val="24"/>
                <w:szCs w:val="24"/>
                <w:lang w:val="ru-RU"/>
              </w:rPr>
              <w:t xml:space="preserve">статьи 613 </w:t>
            </w:r>
            <w:r w:rsidRPr="000133CB">
              <w:rPr>
                <w:sz w:val="24"/>
                <w:szCs w:val="24"/>
                <w:lang w:val="ru-RU"/>
              </w:rPr>
              <w:t xml:space="preserve">слова </w:t>
            </w:r>
            <w:r w:rsidRPr="000133CB">
              <w:rPr>
                <w:b/>
                <w:sz w:val="24"/>
                <w:szCs w:val="24"/>
                <w:lang w:val="ru-RU"/>
              </w:rPr>
              <w:t>«и пассажиров (пассажира)</w:t>
            </w:r>
            <w:r w:rsidR="00483536" w:rsidRPr="000133CB">
              <w:rPr>
                <w:b/>
                <w:sz w:val="24"/>
                <w:szCs w:val="24"/>
                <w:lang w:val="ru-RU"/>
              </w:rPr>
              <w:t>»</w:t>
            </w:r>
            <w:r w:rsidRPr="000133CB">
              <w:rPr>
                <w:sz w:val="24"/>
                <w:szCs w:val="24"/>
                <w:lang w:val="ru-RU"/>
              </w:rPr>
              <w:t xml:space="preserve"> исключить;</w:t>
            </w:r>
          </w:p>
          <w:p w:rsidR="004573D7" w:rsidRPr="000133CB" w:rsidRDefault="004573D7" w:rsidP="00651CE8">
            <w:pPr>
              <w:ind w:firstLine="213"/>
              <w:rPr>
                <w:sz w:val="24"/>
                <w:szCs w:val="28"/>
                <w:lang w:val="ru-RU"/>
              </w:rPr>
            </w:pPr>
          </w:p>
        </w:tc>
        <w:tc>
          <w:tcPr>
            <w:tcW w:w="2551" w:type="dxa"/>
            <w:tcBorders>
              <w:top w:val="single" w:sz="6" w:space="0" w:color="auto"/>
              <w:left w:val="single" w:sz="6" w:space="0" w:color="auto"/>
              <w:bottom w:val="single" w:sz="6" w:space="0" w:color="auto"/>
              <w:right w:val="single" w:sz="6" w:space="0" w:color="auto"/>
            </w:tcBorders>
          </w:tcPr>
          <w:p w:rsidR="004573D7" w:rsidRPr="000133CB" w:rsidRDefault="004573D7" w:rsidP="00651CE8">
            <w:pPr>
              <w:ind w:firstLine="213"/>
              <w:rPr>
                <w:b/>
                <w:sz w:val="24"/>
                <w:bdr w:val="none" w:sz="0" w:space="0" w:color="auto" w:frame="1"/>
                <w:lang w:val="ru-RU"/>
              </w:rPr>
            </w:pPr>
            <w:r w:rsidRPr="000133CB">
              <w:rPr>
                <w:b/>
                <w:sz w:val="24"/>
              </w:rPr>
              <w:t>Депутаты</w:t>
            </w:r>
            <w:r w:rsidRPr="000133CB">
              <w:rPr>
                <w:b/>
                <w:sz w:val="24"/>
                <w:bdr w:val="none" w:sz="0" w:space="0" w:color="auto" w:frame="1"/>
              </w:rPr>
              <w:t xml:space="preserve"> </w:t>
            </w:r>
          </w:p>
          <w:p w:rsidR="004573D7" w:rsidRPr="000133CB" w:rsidRDefault="004573D7" w:rsidP="00651CE8">
            <w:pPr>
              <w:ind w:firstLine="213"/>
              <w:rPr>
                <w:b/>
                <w:sz w:val="24"/>
                <w:lang w:val="ru-RU"/>
              </w:rPr>
            </w:pPr>
            <w:r w:rsidRPr="000133CB">
              <w:rPr>
                <w:b/>
                <w:sz w:val="24"/>
                <w:bdr w:val="none" w:sz="0" w:space="0" w:color="auto" w:frame="1"/>
              </w:rPr>
              <w:t>Баймаханова Г.А.</w:t>
            </w:r>
          </w:p>
          <w:p w:rsidR="004573D7" w:rsidRPr="000133CB" w:rsidRDefault="004573D7" w:rsidP="00651CE8">
            <w:pPr>
              <w:ind w:firstLine="213"/>
              <w:rPr>
                <w:b/>
                <w:sz w:val="24"/>
              </w:rPr>
            </w:pPr>
            <w:r w:rsidRPr="000133CB">
              <w:rPr>
                <w:b/>
                <w:sz w:val="24"/>
                <w:bdr w:val="none" w:sz="0" w:space="0" w:color="auto" w:frame="1"/>
              </w:rPr>
              <w:t>Косарев В.Б.</w:t>
            </w:r>
          </w:p>
          <w:p w:rsidR="004573D7" w:rsidRPr="000133CB" w:rsidRDefault="004573D7" w:rsidP="00651CE8">
            <w:pPr>
              <w:ind w:firstLine="213"/>
              <w:rPr>
                <w:b/>
                <w:sz w:val="24"/>
                <w:bdr w:val="none" w:sz="0" w:space="0" w:color="auto" w:frame="1"/>
              </w:rPr>
            </w:pPr>
            <w:r w:rsidRPr="000133CB">
              <w:rPr>
                <w:b/>
                <w:sz w:val="24"/>
                <w:bdr w:val="none" w:sz="0" w:space="0" w:color="auto" w:frame="1"/>
              </w:rPr>
              <w:t>Ахметбеков Ж.А.</w:t>
            </w:r>
          </w:p>
          <w:p w:rsidR="004573D7" w:rsidRPr="000133CB" w:rsidRDefault="004573D7" w:rsidP="00651CE8">
            <w:pPr>
              <w:ind w:firstLine="213"/>
              <w:rPr>
                <w:b/>
                <w:sz w:val="24"/>
              </w:rPr>
            </w:pPr>
            <w:r w:rsidRPr="000133CB">
              <w:rPr>
                <w:b/>
                <w:sz w:val="24"/>
                <w:bdr w:val="none" w:sz="0" w:space="0" w:color="auto" w:frame="1"/>
              </w:rPr>
              <w:t>Конуров А.О.</w:t>
            </w:r>
          </w:p>
          <w:p w:rsidR="004573D7" w:rsidRPr="000133CB" w:rsidRDefault="004573D7" w:rsidP="00651CE8">
            <w:pPr>
              <w:ind w:firstLine="213"/>
              <w:rPr>
                <w:sz w:val="24"/>
                <w:szCs w:val="24"/>
                <w:lang w:val="ru-RU"/>
              </w:rPr>
            </w:pPr>
          </w:p>
          <w:p w:rsidR="004573D7" w:rsidRPr="000133CB" w:rsidRDefault="004573D7" w:rsidP="00651CE8">
            <w:pPr>
              <w:ind w:firstLine="213"/>
              <w:rPr>
                <w:sz w:val="24"/>
                <w:szCs w:val="24"/>
              </w:rPr>
            </w:pPr>
            <w:r w:rsidRPr="000133CB">
              <w:rPr>
                <w:sz w:val="24"/>
                <w:szCs w:val="24"/>
              </w:rPr>
              <w:t xml:space="preserve">Пассажиры (пассажир) должны обладать правом беспрепятственного выхода из транспортного средства. </w:t>
            </w:r>
          </w:p>
          <w:p w:rsidR="004573D7" w:rsidRPr="000133CB" w:rsidRDefault="004573D7" w:rsidP="00651CE8">
            <w:pPr>
              <w:ind w:firstLine="213"/>
              <w:rPr>
                <w:b/>
                <w:sz w:val="24"/>
                <w:szCs w:val="28"/>
              </w:rPr>
            </w:pPr>
          </w:p>
        </w:tc>
        <w:tc>
          <w:tcPr>
            <w:tcW w:w="1843" w:type="dxa"/>
            <w:tcBorders>
              <w:top w:val="single" w:sz="6" w:space="0" w:color="auto"/>
              <w:left w:val="single" w:sz="6" w:space="0" w:color="auto"/>
              <w:bottom w:val="single" w:sz="6" w:space="0" w:color="auto"/>
              <w:right w:val="single" w:sz="6" w:space="0" w:color="auto"/>
            </w:tcBorders>
          </w:tcPr>
          <w:p w:rsidR="004573D7" w:rsidRPr="000133CB" w:rsidRDefault="004573D7" w:rsidP="00651CE8">
            <w:pPr>
              <w:shd w:val="clear" w:color="auto" w:fill="FFFFFF"/>
              <w:rPr>
                <w:sz w:val="24"/>
                <w:szCs w:val="24"/>
                <w:lang w:val="ru-RU"/>
              </w:rPr>
            </w:pPr>
            <w:r w:rsidRPr="000133CB">
              <w:rPr>
                <w:sz w:val="24"/>
                <w:szCs w:val="24"/>
                <w:lang w:val="ru-RU"/>
              </w:rPr>
              <w:t>Принято</w:t>
            </w:r>
          </w:p>
          <w:p w:rsidR="004573D7" w:rsidRPr="000133CB" w:rsidRDefault="004573D7" w:rsidP="00651CE8">
            <w:pPr>
              <w:shd w:val="clear" w:color="auto" w:fill="FFFFFF"/>
              <w:rPr>
                <w:sz w:val="24"/>
                <w:szCs w:val="24"/>
                <w:lang w:val="ru-RU"/>
              </w:rPr>
            </w:pPr>
          </w:p>
          <w:p w:rsidR="004573D7" w:rsidRPr="000133CB" w:rsidRDefault="004573D7" w:rsidP="00651CE8">
            <w:pPr>
              <w:shd w:val="clear" w:color="auto" w:fill="FFFFFF"/>
              <w:rPr>
                <w:sz w:val="24"/>
                <w:szCs w:val="24"/>
                <w:lang w:val="ru-RU"/>
              </w:rPr>
            </w:pPr>
          </w:p>
        </w:tc>
      </w:tr>
      <w:tr w:rsidR="004573D7" w:rsidRPr="000133CB" w:rsidTr="00E0358D">
        <w:tc>
          <w:tcPr>
            <w:tcW w:w="577" w:type="dxa"/>
            <w:tcBorders>
              <w:top w:val="single" w:sz="6" w:space="0" w:color="auto"/>
              <w:left w:val="single" w:sz="6" w:space="0" w:color="auto"/>
              <w:bottom w:val="single" w:sz="6" w:space="0" w:color="auto"/>
              <w:right w:val="single" w:sz="6" w:space="0" w:color="auto"/>
            </w:tcBorders>
          </w:tcPr>
          <w:p w:rsidR="004573D7" w:rsidRPr="000133CB" w:rsidRDefault="004573D7" w:rsidP="00FF418B">
            <w:pPr>
              <w:numPr>
                <w:ilvl w:val="0"/>
                <w:numId w:val="5"/>
              </w:numPr>
              <w:jc w:val="center"/>
              <w:rPr>
                <w:b/>
                <w:sz w:val="24"/>
                <w:szCs w:val="24"/>
              </w:rPr>
            </w:pPr>
          </w:p>
        </w:tc>
        <w:tc>
          <w:tcPr>
            <w:tcW w:w="1702" w:type="dxa"/>
            <w:tcBorders>
              <w:top w:val="single" w:sz="6" w:space="0" w:color="auto"/>
              <w:left w:val="single" w:sz="6" w:space="0" w:color="auto"/>
              <w:bottom w:val="single" w:sz="6" w:space="0" w:color="auto"/>
              <w:right w:val="single" w:sz="6" w:space="0" w:color="auto"/>
            </w:tcBorders>
          </w:tcPr>
          <w:p w:rsidR="004573D7" w:rsidRPr="000133CB" w:rsidRDefault="004573D7" w:rsidP="00651CE8">
            <w:pPr>
              <w:rPr>
                <w:sz w:val="24"/>
                <w:szCs w:val="28"/>
                <w:lang w:val="ru-RU"/>
              </w:rPr>
            </w:pPr>
            <w:r w:rsidRPr="000133CB">
              <w:rPr>
                <w:sz w:val="24"/>
                <w:szCs w:val="28"/>
                <w:lang w:val="ru-RU"/>
              </w:rPr>
              <w:t xml:space="preserve">Новый пункт </w:t>
            </w:r>
          </w:p>
          <w:p w:rsidR="004573D7" w:rsidRPr="000133CB" w:rsidRDefault="004573D7" w:rsidP="00651CE8">
            <w:pPr>
              <w:rPr>
                <w:sz w:val="24"/>
                <w:szCs w:val="28"/>
                <w:lang w:val="ru-RU"/>
              </w:rPr>
            </w:pPr>
            <w:r w:rsidRPr="000133CB">
              <w:rPr>
                <w:sz w:val="24"/>
                <w:szCs w:val="28"/>
                <w:lang w:val="ru-RU"/>
              </w:rPr>
              <w:t>статьи 1 проекта Закона</w:t>
            </w:r>
          </w:p>
          <w:p w:rsidR="004573D7" w:rsidRPr="000133CB" w:rsidRDefault="004573D7" w:rsidP="00651CE8">
            <w:pPr>
              <w:rPr>
                <w:sz w:val="24"/>
                <w:szCs w:val="28"/>
                <w:lang w:val="ru-RU"/>
              </w:rPr>
            </w:pPr>
          </w:p>
          <w:p w:rsidR="004573D7" w:rsidRPr="000133CB" w:rsidRDefault="004573D7" w:rsidP="00651CE8">
            <w:pPr>
              <w:rPr>
                <w:sz w:val="24"/>
                <w:szCs w:val="28"/>
                <w:lang w:val="ru-RU"/>
              </w:rPr>
            </w:pPr>
            <w:r w:rsidRPr="000133CB">
              <w:rPr>
                <w:sz w:val="24"/>
                <w:szCs w:val="24"/>
              </w:rPr>
              <w:t xml:space="preserve">Часть </w:t>
            </w:r>
            <w:r w:rsidRPr="000133CB">
              <w:rPr>
                <w:sz w:val="24"/>
                <w:szCs w:val="24"/>
                <w:lang w:val="ru-RU"/>
              </w:rPr>
              <w:t xml:space="preserve">вторая </w:t>
            </w:r>
            <w:r w:rsidRPr="000133CB">
              <w:rPr>
                <w:sz w:val="24"/>
                <w:szCs w:val="24"/>
              </w:rPr>
              <w:t>статьи 720</w:t>
            </w:r>
            <w:r w:rsidRPr="000133CB">
              <w:rPr>
                <w:sz w:val="24"/>
                <w:szCs w:val="24"/>
                <w:lang w:val="ru-RU"/>
              </w:rPr>
              <w:t xml:space="preserve"> Кодекса</w:t>
            </w:r>
          </w:p>
        </w:tc>
        <w:tc>
          <w:tcPr>
            <w:tcW w:w="2682" w:type="dxa"/>
            <w:tcBorders>
              <w:top w:val="single" w:sz="6" w:space="0" w:color="auto"/>
              <w:left w:val="single" w:sz="6" w:space="0" w:color="auto"/>
              <w:bottom w:val="single" w:sz="6" w:space="0" w:color="auto"/>
              <w:right w:val="single" w:sz="6" w:space="0" w:color="auto"/>
            </w:tcBorders>
          </w:tcPr>
          <w:p w:rsidR="004573D7" w:rsidRPr="000133CB" w:rsidRDefault="004573D7" w:rsidP="00651CE8">
            <w:pPr>
              <w:ind w:firstLine="213"/>
              <w:rPr>
                <w:bCs/>
                <w:sz w:val="24"/>
                <w:lang w:val="ru-RU" w:eastAsia="ru-RU"/>
              </w:rPr>
            </w:pPr>
            <w:r w:rsidRPr="000133CB">
              <w:rPr>
                <w:bCs/>
                <w:sz w:val="24"/>
                <w:lang w:val="ru-RU" w:eastAsia="ru-RU"/>
              </w:rPr>
              <w:t>Статья 720. Органы государственных доходов</w:t>
            </w:r>
          </w:p>
          <w:p w:rsidR="00FD73CF" w:rsidRPr="000133CB" w:rsidRDefault="004573D7" w:rsidP="002463A8">
            <w:pPr>
              <w:ind w:firstLine="213"/>
              <w:rPr>
                <w:bCs/>
                <w:sz w:val="24"/>
                <w:lang w:val="ru-RU" w:eastAsia="ru-RU"/>
              </w:rPr>
            </w:pPr>
            <w:r w:rsidRPr="000133CB">
              <w:rPr>
                <w:bCs/>
                <w:sz w:val="24"/>
                <w:lang w:val="ru-RU" w:eastAsia="ru-RU"/>
              </w:rPr>
              <w:t xml:space="preserve">2. Органы государственных доходов также рассматривают дела об административных правонарушениях, предусмотренных статьями 230 (частью второй), 297, 324 (частью первой), 334, 377 (частью первой), 400 (частью первой), </w:t>
            </w:r>
            <w:r w:rsidRPr="000133CB">
              <w:rPr>
                <w:bCs/>
                <w:sz w:val="24"/>
                <w:lang w:val="ru-RU" w:eastAsia="ru-RU"/>
              </w:rPr>
              <w:lastRenderedPageBreak/>
              <w:t>406 (частями первой и второй), 425 (частью первой), 571 (частями второй и третьей), 572 (частью первой), 573, 574, 589 (по административным правонарушениям на автомобильном транспорте), 590 (частями первой, второй, пятой, шестой, седьмой, восьмой и десятой), 593 (частями второй, третьей, четвертой и пятой), 609,</w:t>
            </w:r>
            <w:r w:rsidRPr="000133CB">
              <w:rPr>
                <w:b/>
                <w:bCs/>
                <w:sz w:val="24"/>
                <w:lang w:val="ru-RU" w:eastAsia="ru-RU"/>
              </w:rPr>
              <w:t xml:space="preserve"> 612 (частью третьей)</w:t>
            </w:r>
            <w:r w:rsidRPr="000133CB">
              <w:rPr>
                <w:bCs/>
                <w:sz w:val="24"/>
                <w:lang w:val="ru-RU" w:eastAsia="ru-RU"/>
              </w:rPr>
              <w:t xml:space="preserve"> и 621 (частью четвертой) настоящего Кодекса, когда перечисленные в настоящей части административные правонарушения совершены в автомобильных пунктах пропуска через Государственную границу Республики Казахстан.</w:t>
            </w:r>
          </w:p>
        </w:tc>
        <w:tc>
          <w:tcPr>
            <w:tcW w:w="2552" w:type="dxa"/>
            <w:gridSpan w:val="2"/>
            <w:tcBorders>
              <w:top w:val="single" w:sz="6" w:space="0" w:color="auto"/>
              <w:left w:val="single" w:sz="6" w:space="0" w:color="auto"/>
              <w:bottom w:val="single" w:sz="6" w:space="0" w:color="auto"/>
              <w:right w:val="single" w:sz="6" w:space="0" w:color="auto"/>
            </w:tcBorders>
          </w:tcPr>
          <w:p w:rsidR="004573D7" w:rsidRPr="000133CB" w:rsidRDefault="004573D7" w:rsidP="00651CE8">
            <w:pPr>
              <w:ind w:firstLine="213"/>
              <w:rPr>
                <w:sz w:val="24"/>
                <w:szCs w:val="28"/>
                <w:lang w:val="ru-RU"/>
              </w:rPr>
            </w:pPr>
            <w:r w:rsidRPr="000133CB">
              <w:rPr>
                <w:bCs/>
                <w:sz w:val="24"/>
                <w:lang w:val="ru-RU"/>
              </w:rPr>
              <w:lastRenderedPageBreak/>
              <w:t>Отсутствует</w:t>
            </w:r>
          </w:p>
        </w:tc>
        <w:tc>
          <w:tcPr>
            <w:tcW w:w="3119" w:type="dxa"/>
            <w:tcBorders>
              <w:top w:val="single" w:sz="6" w:space="0" w:color="auto"/>
              <w:left w:val="single" w:sz="6" w:space="0" w:color="auto"/>
              <w:bottom w:val="single" w:sz="6" w:space="0" w:color="auto"/>
              <w:right w:val="single" w:sz="6" w:space="0" w:color="auto"/>
            </w:tcBorders>
          </w:tcPr>
          <w:p w:rsidR="004573D7" w:rsidRPr="000133CB" w:rsidRDefault="004573D7" w:rsidP="00651CE8">
            <w:pPr>
              <w:shd w:val="clear" w:color="auto" w:fill="FFFFFF"/>
              <w:ind w:firstLine="214"/>
              <w:rPr>
                <w:sz w:val="24"/>
                <w:szCs w:val="24"/>
                <w:lang w:val="ru-RU"/>
              </w:rPr>
            </w:pPr>
            <w:r w:rsidRPr="000133CB">
              <w:rPr>
                <w:sz w:val="24"/>
                <w:szCs w:val="24"/>
                <w:lang w:val="ru-RU"/>
              </w:rPr>
              <w:t xml:space="preserve">В </w:t>
            </w:r>
            <w:r w:rsidRPr="000133CB">
              <w:rPr>
                <w:sz w:val="24"/>
                <w:szCs w:val="28"/>
              </w:rPr>
              <w:t xml:space="preserve">части </w:t>
            </w:r>
            <w:r w:rsidRPr="000133CB">
              <w:rPr>
                <w:sz w:val="24"/>
                <w:szCs w:val="28"/>
                <w:lang w:val="ru-RU"/>
              </w:rPr>
              <w:t xml:space="preserve">второй </w:t>
            </w:r>
            <w:r w:rsidRPr="000133CB">
              <w:rPr>
                <w:sz w:val="24"/>
                <w:szCs w:val="28"/>
              </w:rPr>
              <w:t xml:space="preserve">статьи 720 слова «612 (частью третьей)» заменить словами </w:t>
            </w:r>
            <w:r w:rsidRPr="000133CB">
              <w:rPr>
                <w:b/>
                <w:sz w:val="24"/>
                <w:szCs w:val="28"/>
              </w:rPr>
              <w:t>«612 (част</w:t>
            </w:r>
            <w:r w:rsidRPr="000133CB">
              <w:rPr>
                <w:b/>
                <w:sz w:val="24"/>
                <w:szCs w:val="28"/>
                <w:lang w:val="ru-RU"/>
              </w:rPr>
              <w:t>ями</w:t>
            </w:r>
            <w:r w:rsidRPr="000133CB">
              <w:rPr>
                <w:b/>
                <w:sz w:val="24"/>
                <w:szCs w:val="28"/>
              </w:rPr>
              <w:t xml:space="preserve"> первой и третьей)»</w:t>
            </w:r>
          </w:p>
          <w:p w:rsidR="004573D7" w:rsidRPr="000133CB" w:rsidRDefault="004573D7" w:rsidP="00651CE8">
            <w:pPr>
              <w:pStyle w:val="ab"/>
              <w:spacing w:before="0" w:beforeAutospacing="0" w:after="0" w:afterAutospacing="0"/>
              <w:ind w:firstLine="214"/>
              <w:jc w:val="both"/>
              <w:rPr>
                <w:bCs/>
                <w:lang w:val="ru-RU"/>
              </w:rPr>
            </w:pPr>
          </w:p>
        </w:tc>
        <w:tc>
          <w:tcPr>
            <w:tcW w:w="2551" w:type="dxa"/>
            <w:tcBorders>
              <w:top w:val="single" w:sz="6" w:space="0" w:color="auto"/>
              <w:left w:val="single" w:sz="6" w:space="0" w:color="auto"/>
              <w:bottom w:val="single" w:sz="6" w:space="0" w:color="auto"/>
              <w:right w:val="single" w:sz="6" w:space="0" w:color="auto"/>
            </w:tcBorders>
          </w:tcPr>
          <w:p w:rsidR="004573D7" w:rsidRPr="000133CB" w:rsidRDefault="004573D7" w:rsidP="00651CE8">
            <w:pPr>
              <w:shd w:val="clear" w:color="auto" w:fill="FFFFFF"/>
              <w:ind w:firstLine="214"/>
              <w:rPr>
                <w:b/>
                <w:sz w:val="24"/>
                <w:szCs w:val="24"/>
                <w:lang w:val="ru-RU"/>
              </w:rPr>
            </w:pPr>
            <w:r w:rsidRPr="000133CB">
              <w:rPr>
                <w:b/>
                <w:sz w:val="24"/>
                <w:szCs w:val="24"/>
                <w:lang w:val="ru-RU"/>
              </w:rPr>
              <w:t>Депутаты Казбекова М.А., Дюсембинов Б.С., Платонов А.С.</w:t>
            </w:r>
          </w:p>
          <w:p w:rsidR="004573D7" w:rsidRPr="000133CB" w:rsidRDefault="004573D7" w:rsidP="00651CE8">
            <w:pPr>
              <w:shd w:val="clear" w:color="auto" w:fill="FFFFFF"/>
              <w:ind w:firstLine="214"/>
              <w:rPr>
                <w:sz w:val="24"/>
                <w:szCs w:val="24"/>
                <w:lang w:val="ru-RU"/>
              </w:rPr>
            </w:pPr>
          </w:p>
          <w:p w:rsidR="004573D7" w:rsidRPr="000133CB" w:rsidRDefault="004573D7" w:rsidP="005F3B4F">
            <w:pPr>
              <w:shd w:val="clear" w:color="auto" w:fill="FFFFFF"/>
              <w:ind w:firstLine="214"/>
              <w:rPr>
                <w:sz w:val="24"/>
                <w:szCs w:val="24"/>
              </w:rPr>
            </w:pPr>
            <w:r w:rsidRPr="000133CB">
              <w:rPr>
                <w:sz w:val="24"/>
                <w:szCs w:val="24"/>
                <w:lang w:val="ru-RU"/>
              </w:rPr>
              <w:t>Согласно п.3 ст.6 Закона РК «Об обязательном страховании гражданско-правовой</w:t>
            </w:r>
            <w:r w:rsidRPr="000133CB">
              <w:rPr>
                <w:sz w:val="24"/>
                <w:lang w:val="ru-RU"/>
              </w:rPr>
              <w:t xml:space="preserve"> ответственности владельцев транспортных средств»</w:t>
            </w:r>
            <w:r w:rsidRPr="000133CB">
              <w:rPr>
                <w:sz w:val="24"/>
                <w:szCs w:val="24"/>
                <w:lang w:val="ru-RU"/>
              </w:rPr>
              <w:t xml:space="preserve"> г</w:t>
            </w:r>
            <w:r w:rsidRPr="000133CB">
              <w:rPr>
                <w:sz w:val="24"/>
                <w:szCs w:val="24"/>
              </w:rPr>
              <w:t xml:space="preserve">осударственный контроль за </w:t>
            </w:r>
            <w:r w:rsidRPr="000133CB">
              <w:rPr>
                <w:sz w:val="24"/>
                <w:szCs w:val="24"/>
              </w:rPr>
              <w:lastRenderedPageBreak/>
              <w:t>выполнением владельцами транспортных средств обязанности по заключению договора обязательного страхования ответственности владельцев транспортных средств, установленной настоящим Законом, осуществляется в автомобильных пунктах пропуска через Государственную границу Р</w:t>
            </w:r>
            <w:r w:rsidRPr="000133CB">
              <w:rPr>
                <w:sz w:val="24"/>
                <w:szCs w:val="24"/>
                <w:lang w:val="ru-RU"/>
              </w:rPr>
              <w:t>К</w:t>
            </w:r>
            <w:r w:rsidRPr="000133CB">
              <w:rPr>
                <w:sz w:val="24"/>
                <w:szCs w:val="24"/>
              </w:rPr>
              <w:t>, совпадающую с таможенной границей Таможенного союза, органами государственных доходов.</w:t>
            </w:r>
          </w:p>
        </w:tc>
        <w:tc>
          <w:tcPr>
            <w:tcW w:w="1843" w:type="dxa"/>
            <w:tcBorders>
              <w:top w:val="single" w:sz="6" w:space="0" w:color="auto"/>
              <w:left w:val="single" w:sz="6" w:space="0" w:color="auto"/>
              <w:bottom w:val="single" w:sz="6" w:space="0" w:color="auto"/>
              <w:right w:val="single" w:sz="6" w:space="0" w:color="auto"/>
            </w:tcBorders>
          </w:tcPr>
          <w:p w:rsidR="004573D7" w:rsidRPr="000133CB" w:rsidRDefault="004573D7" w:rsidP="00651CE8">
            <w:pPr>
              <w:shd w:val="clear" w:color="auto" w:fill="FFFFFF"/>
              <w:rPr>
                <w:sz w:val="24"/>
                <w:szCs w:val="24"/>
                <w:lang w:val="ru-RU"/>
              </w:rPr>
            </w:pPr>
            <w:r w:rsidRPr="000133CB">
              <w:rPr>
                <w:sz w:val="24"/>
                <w:szCs w:val="24"/>
                <w:lang w:val="ru-RU"/>
              </w:rPr>
              <w:lastRenderedPageBreak/>
              <w:t>принято</w:t>
            </w:r>
          </w:p>
          <w:p w:rsidR="004573D7" w:rsidRPr="000133CB" w:rsidRDefault="004573D7" w:rsidP="00651CE8">
            <w:pPr>
              <w:shd w:val="clear" w:color="auto" w:fill="FFFFFF"/>
              <w:rPr>
                <w:sz w:val="24"/>
                <w:szCs w:val="24"/>
                <w:lang w:val="ru-RU"/>
              </w:rPr>
            </w:pPr>
          </w:p>
        </w:tc>
      </w:tr>
      <w:tr w:rsidR="004573D7" w:rsidRPr="000133CB" w:rsidTr="00E0358D">
        <w:tc>
          <w:tcPr>
            <w:tcW w:w="15026" w:type="dxa"/>
            <w:gridSpan w:val="8"/>
            <w:tcBorders>
              <w:top w:val="single" w:sz="6" w:space="0" w:color="auto"/>
              <w:left w:val="single" w:sz="6" w:space="0" w:color="auto"/>
              <w:bottom w:val="single" w:sz="6" w:space="0" w:color="auto"/>
              <w:right w:val="single" w:sz="6" w:space="0" w:color="auto"/>
            </w:tcBorders>
          </w:tcPr>
          <w:p w:rsidR="004573D7" w:rsidRPr="000133CB" w:rsidRDefault="004573D7" w:rsidP="00651CE8">
            <w:pPr>
              <w:shd w:val="clear" w:color="auto" w:fill="FFFFFF"/>
              <w:jc w:val="center"/>
              <w:rPr>
                <w:b/>
                <w:sz w:val="24"/>
                <w:szCs w:val="24"/>
                <w:lang w:val="ru-RU"/>
              </w:rPr>
            </w:pPr>
          </w:p>
          <w:p w:rsidR="004573D7" w:rsidRPr="000133CB" w:rsidRDefault="004573D7" w:rsidP="00F905B3">
            <w:pPr>
              <w:shd w:val="clear" w:color="auto" w:fill="FFFFFF"/>
              <w:jc w:val="center"/>
              <w:rPr>
                <w:b/>
                <w:sz w:val="24"/>
                <w:szCs w:val="24"/>
                <w:lang w:val="ru-RU"/>
              </w:rPr>
            </w:pPr>
            <w:r w:rsidRPr="000133CB">
              <w:rPr>
                <w:b/>
                <w:sz w:val="24"/>
                <w:szCs w:val="24"/>
                <w:lang w:val="ru-RU"/>
              </w:rPr>
              <w:t>Закон Республики Казахстан от 17 июля 2001 года «Об автомобильных дорогах»</w:t>
            </w:r>
          </w:p>
        </w:tc>
      </w:tr>
      <w:tr w:rsidR="004573D7" w:rsidRPr="000133CB" w:rsidTr="00E0358D">
        <w:tc>
          <w:tcPr>
            <w:tcW w:w="577" w:type="dxa"/>
            <w:tcBorders>
              <w:top w:val="single" w:sz="6" w:space="0" w:color="auto"/>
              <w:left w:val="single" w:sz="6" w:space="0" w:color="auto"/>
              <w:bottom w:val="single" w:sz="6" w:space="0" w:color="auto"/>
              <w:right w:val="single" w:sz="6" w:space="0" w:color="auto"/>
            </w:tcBorders>
          </w:tcPr>
          <w:p w:rsidR="004573D7" w:rsidRPr="000133CB" w:rsidRDefault="004573D7" w:rsidP="00FF418B">
            <w:pPr>
              <w:numPr>
                <w:ilvl w:val="0"/>
                <w:numId w:val="5"/>
              </w:numPr>
              <w:jc w:val="center"/>
              <w:rPr>
                <w:b/>
                <w:sz w:val="24"/>
                <w:szCs w:val="24"/>
              </w:rPr>
            </w:pPr>
          </w:p>
        </w:tc>
        <w:tc>
          <w:tcPr>
            <w:tcW w:w="1702" w:type="dxa"/>
            <w:tcBorders>
              <w:top w:val="single" w:sz="6" w:space="0" w:color="auto"/>
              <w:left w:val="single" w:sz="6" w:space="0" w:color="auto"/>
              <w:bottom w:val="single" w:sz="6" w:space="0" w:color="auto"/>
              <w:right w:val="single" w:sz="6" w:space="0" w:color="auto"/>
            </w:tcBorders>
          </w:tcPr>
          <w:p w:rsidR="004573D7" w:rsidRPr="000133CB" w:rsidRDefault="004573D7" w:rsidP="00651CE8">
            <w:pPr>
              <w:rPr>
                <w:sz w:val="24"/>
                <w:szCs w:val="28"/>
                <w:lang w:val="ru-RU"/>
              </w:rPr>
            </w:pPr>
            <w:r w:rsidRPr="000133CB">
              <w:rPr>
                <w:sz w:val="24"/>
                <w:szCs w:val="28"/>
                <w:lang w:val="ru-RU"/>
              </w:rPr>
              <w:t>Новый пункт статьи 1 проекта Закона</w:t>
            </w:r>
          </w:p>
          <w:p w:rsidR="004573D7" w:rsidRPr="000133CB" w:rsidRDefault="004573D7" w:rsidP="00651CE8">
            <w:pPr>
              <w:rPr>
                <w:sz w:val="24"/>
                <w:szCs w:val="28"/>
                <w:lang w:val="ru-RU"/>
              </w:rPr>
            </w:pPr>
          </w:p>
          <w:p w:rsidR="004573D7" w:rsidRPr="000133CB" w:rsidRDefault="004573D7" w:rsidP="00651CE8">
            <w:pPr>
              <w:rPr>
                <w:sz w:val="24"/>
                <w:szCs w:val="28"/>
                <w:lang w:val="ru-RU"/>
              </w:rPr>
            </w:pPr>
            <w:r w:rsidRPr="000133CB">
              <w:rPr>
                <w:sz w:val="24"/>
                <w:szCs w:val="28"/>
                <w:lang w:val="ru-RU"/>
              </w:rPr>
              <w:t xml:space="preserve">Пункты         1 и 5 статьи         19-3 Закона </w:t>
            </w:r>
          </w:p>
        </w:tc>
        <w:tc>
          <w:tcPr>
            <w:tcW w:w="2682" w:type="dxa"/>
            <w:tcBorders>
              <w:top w:val="single" w:sz="6" w:space="0" w:color="auto"/>
              <w:left w:val="single" w:sz="6" w:space="0" w:color="auto"/>
              <w:bottom w:val="single" w:sz="6" w:space="0" w:color="auto"/>
              <w:right w:val="single" w:sz="6" w:space="0" w:color="auto"/>
            </w:tcBorders>
          </w:tcPr>
          <w:p w:rsidR="004573D7" w:rsidRPr="000133CB" w:rsidRDefault="004573D7" w:rsidP="00651CE8">
            <w:pPr>
              <w:pStyle w:val="ab"/>
              <w:spacing w:before="0" w:beforeAutospacing="0" w:after="0" w:afterAutospacing="0"/>
              <w:ind w:firstLine="213"/>
              <w:jc w:val="both"/>
            </w:pPr>
            <w:r w:rsidRPr="000133CB">
              <w:rPr>
                <w:bCs/>
              </w:rPr>
              <w:lastRenderedPageBreak/>
              <w:t xml:space="preserve">Статья 19-3. Требования безопасности при </w:t>
            </w:r>
            <w:r w:rsidRPr="000133CB">
              <w:rPr>
                <w:bCs/>
              </w:rPr>
              <w:lastRenderedPageBreak/>
              <w:t xml:space="preserve">строительстве, реконструкции и ремонте автомобильных дорог </w:t>
            </w:r>
          </w:p>
          <w:p w:rsidR="004573D7" w:rsidRPr="000133CB" w:rsidRDefault="004573D7" w:rsidP="00651CE8">
            <w:pPr>
              <w:pStyle w:val="ab"/>
              <w:spacing w:before="0" w:beforeAutospacing="0" w:after="0" w:afterAutospacing="0"/>
              <w:ind w:firstLine="213"/>
              <w:jc w:val="both"/>
              <w:rPr>
                <w:lang w:val="ru-RU"/>
              </w:rPr>
            </w:pPr>
            <w:r w:rsidRPr="000133CB">
              <w:t xml:space="preserve">1. При строительстве, реконструкции и ремонте автомобильных дорог необходимо обеспечить соответствие требованиям проектно-сметной документации, настоящего </w:t>
            </w:r>
            <w:r w:rsidRPr="000133CB">
              <w:rPr>
                <w:b/>
              </w:rPr>
              <w:t>Закона</w:t>
            </w:r>
            <w:r w:rsidRPr="000133CB">
              <w:t xml:space="preserve"> и технических регламентов в сфере автомобильных дорог. </w:t>
            </w:r>
          </w:p>
          <w:p w:rsidR="004573D7" w:rsidRPr="000133CB" w:rsidRDefault="004573D7" w:rsidP="00651CE8">
            <w:pPr>
              <w:pStyle w:val="ab"/>
              <w:spacing w:before="0" w:beforeAutospacing="0" w:after="0" w:afterAutospacing="0"/>
              <w:ind w:firstLine="213"/>
              <w:jc w:val="both"/>
              <w:rPr>
                <w:lang w:val="ru-RU"/>
              </w:rPr>
            </w:pPr>
            <w:r w:rsidRPr="000133CB">
              <w:rPr>
                <w:lang w:val="ru-RU"/>
              </w:rPr>
              <w:t>…</w:t>
            </w:r>
          </w:p>
          <w:p w:rsidR="004573D7" w:rsidRPr="000133CB" w:rsidRDefault="004573D7" w:rsidP="00651CE8">
            <w:pPr>
              <w:pStyle w:val="ab"/>
              <w:spacing w:before="0" w:beforeAutospacing="0" w:after="0" w:afterAutospacing="0"/>
              <w:ind w:firstLine="213"/>
              <w:jc w:val="both"/>
              <w:rPr>
                <w:b/>
                <w:bCs/>
                <w:lang w:val="ru-RU"/>
              </w:rPr>
            </w:pPr>
            <w:r w:rsidRPr="000133CB">
              <w:t>5. Требования безопасности при строительстве, реконструкции и ремонте автомобильных дорог устанавливаются техническими регламентами.</w:t>
            </w:r>
          </w:p>
        </w:tc>
        <w:tc>
          <w:tcPr>
            <w:tcW w:w="2552" w:type="dxa"/>
            <w:gridSpan w:val="2"/>
            <w:tcBorders>
              <w:top w:val="single" w:sz="6" w:space="0" w:color="auto"/>
              <w:left w:val="single" w:sz="6" w:space="0" w:color="auto"/>
              <w:bottom w:val="single" w:sz="6" w:space="0" w:color="auto"/>
              <w:right w:val="single" w:sz="6" w:space="0" w:color="auto"/>
            </w:tcBorders>
          </w:tcPr>
          <w:p w:rsidR="004573D7" w:rsidRPr="000133CB" w:rsidRDefault="004573D7" w:rsidP="00651CE8">
            <w:pPr>
              <w:ind w:firstLine="213"/>
              <w:rPr>
                <w:sz w:val="24"/>
                <w:szCs w:val="28"/>
                <w:lang w:val="ru-RU"/>
              </w:rPr>
            </w:pPr>
            <w:r w:rsidRPr="000133CB">
              <w:rPr>
                <w:bCs/>
                <w:sz w:val="24"/>
                <w:lang w:val="ru-RU"/>
              </w:rPr>
              <w:lastRenderedPageBreak/>
              <w:t>Отсутствует</w:t>
            </w:r>
          </w:p>
        </w:tc>
        <w:tc>
          <w:tcPr>
            <w:tcW w:w="3119" w:type="dxa"/>
            <w:tcBorders>
              <w:top w:val="single" w:sz="6" w:space="0" w:color="auto"/>
              <w:left w:val="single" w:sz="6" w:space="0" w:color="auto"/>
              <w:bottom w:val="single" w:sz="6" w:space="0" w:color="auto"/>
              <w:right w:val="single" w:sz="6" w:space="0" w:color="auto"/>
            </w:tcBorders>
          </w:tcPr>
          <w:p w:rsidR="00BB32E5" w:rsidRPr="000133CB" w:rsidRDefault="00BB32E5" w:rsidP="00651CE8">
            <w:pPr>
              <w:pStyle w:val="ab"/>
              <w:spacing w:before="0" w:beforeAutospacing="0" w:after="0" w:afterAutospacing="0"/>
              <w:ind w:firstLine="213"/>
              <w:jc w:val="both"/>
              <w:rPr>
                <w:lang w:val="ru-RU"/>
              </w:rPr>
            </w:pPr>
            <w:r w:rsidRPr="000133CB">
              <w:rPr>
                <w:lang w:val="ru-RU"/>
              </w:rPr>
              <w:t>В статье 19-3:</w:t>
            </w:r>
          </w:p>
          <w:p w:rsidR="00BB32E5" w:rsidRPr="000133CB" w:rsidRDefault="00BB32E5" w:rsidP="00BB32E5">
            <w:pPr>
              <w:pStyle w:val="ab"/>
              <w:spacing w:before="0" w:beforeAutospacing="0" w:after="0" w:afterAutospacing="0"/>
              <w:ind w:firstLine="213"/>
              <w:jc w:val="both"/>
              <w:rPr>
                <w:b/>
                <w:lang w:val="ru-RU"/>
              </w:rPr>
            </w:pPr>
            <w:r w:rsidRPr="000133CB">
              <w:rPr>
                <w:lang w:val="ru-RU"/>
              </w:rPr>
              <w:t xml:space="preserve">Пункт </w:t>
            </w:r>
            <w:r w:rsidR="004573D7" w:rsidRPr="000133CB">
              <w:t>1</w:t>
            </w:r>
            <w:r w:rsidRPr="000133CB">
              <w:rPr>
                <w:lang w:val="ru-RU"/>
              </w:rPr>
              <w:t xml:space="preserve"> после слова «Закона» дополнить </w:t>
            </w:r>
            <w:r w:rsidRPr="000133CB">
              <w:rPr>
                <w:lang w:val="ru-RU"/>
              </w:rPr>
              <w:lastRenderedPageBreak/>
              <w:t>словами «</w:t>
            </w:r>
            <w:r w:rsidR="004573D7" w:rsidRPr="000133CB">
              <w:rPr>
                <w:b/>
                <w:lang w:val="ru-RU"/>
              </w:rPr>
              <w:t>, законодательства</w:t>
            </w:r>
            <w:r w:rsidR="004573D7" w:rsidRPr="000133CB">
              <w:rPr>
                <w:rFonts w:eastAsia="Calibri"/>
                <w:b/>
                <w:lang w:val="ru-RU"/>
              </w:rPr>
              <w:t xml:space="preserve"> </w:t>
            </w:r>
            <w:r w:rsidR="004573D7" w:rsidRPr="000133CB">
              <w:rPr>
                <w:b/>
                <w:lang w:val="ru-RU"/>
              </w:rPr>
              <w:t>Республики Казахстан о дорожном движении</w:t>
            </w:r>
            <w:r w:rsidRPr="000133CB">
              <w:rPr>
                <w:b/>
                <w:lang w:val="ru-RU"/>
              </w:rPr>
              <w:t>»</w:t>
            </w:r>
          </w:p>
          <w:p w:rsidR="00BB32E5" w:rsidRPr="000133CB" w:rsidRDefault="00BB32E5" w:rsidP="00BB32E5">
            <w:pPr>
              <w:pStyle w:val="ab"/>
              <w:spacing w:before="0" w:beforeAutospacing="0" w:after="0" w:afterAutospacing="0"/>
              <w:ind w:firstLine="213"/>
              <w:jc w:val="both"/>
              <w:rPr>
                <w:b/>
                <w:lang w:val="ru-RU"/>
              </w:rPr>
            </w:pPr>
          </w:p>
          <w:p w:rsidR="004573D7" w:rsidRPr="000133CB" w:rsidRDefault="00BB32E5" w:rsidP="006C606D">
            <w:pPr>
              <w:pStyle w:val="ab"/>
              <w:spacing w:before="0" w:beforeAutospacing="0" w:after="0" w:afterAutospacing="0"/>
              <w:ind w:firstLine="213"/>
              <w:jc w:val="both"/>
              <w:rPr>
                <w:b/>
                <w:lang w:val="ru-RU"/>
              </w:rPr>
            </w:pPr>
            <w:r w:rsidRPr="000133CB">
              <w:rPr>
                <w:lang w:val="ru-RU"/>
              </w:rPr>
              <w:t>пункт</w:t>
            </w:r>
            <w:r w:rsidRPr="000133CB">
              <w:t xml:space="preserve"> </w:t>
            </w:r>
            <w:r w:rsidR="004573D7" w:rsidRPr="000133CB">
              <w:t>5</w:t>
            </w:r>
            <w:r w:rsidRPr="000133CB">
              <w:rPr>
                <w:lang w:val="ru-RU"/>
              </w:rPr>
              <w:t xml:space="preserve"> </w:t>
            </w:r>
            <w:r w:rsidR="006C606D" w:rsidRPr="000133CB">
              <w:rPr>
                <w:lang w:val="ru-RU"/>
              </w:rPr>
              <w:t>дополнить словами «</w:t>
            </w:r>
            <w:r w:rsidR="004573D7" w:rsidRPr="000133CB">
              <w:rPr>
                <w:b/>
              </w:rPr>
              <w:t>и законодательством</w:t>
            </w:r>
            <w:r w:rsidR="004573D7" w:rsidRPr="000133CB">
              <w:rPr>
                <w:b/>
                <w:lang w:val="ru-RU"/>
              </w:rPr>
              <w:t xml:space="preserve"> Республики Казахстан</w:t>
            </w:r>
            <w:r w:rsidR="004573D7" w:rsidRPr="000133CB">
              <w:rPr>
                <w:b/>
              </w:rPr>
              <w:t xml:space="preserve"> о дорожном движении</w:t>
            </w:r>
            <w:r w:rsidR="006C606D" w:rsidRPr="000133CB">
              <w:rPr>
                <w:b/>
                <w:lang w:val="ru-RU"/>
              </w:rPr>
              <w:t>»</w:t>
            </w:r>
          </w:p>
        </w:tc>
        <w:tc>
          <w:tcPr>
            <w:tcW w:w="2551" w:type="dxa"/>
            <w:tcBorders>
              <w:top w:val="single" w:sz="6" w:space="0" w:color="auto"/>
              <w:left w:val="single" w:sz="6" w:space="0" w:color="auto"/>
              <w:bottom w:val="single" w:sz="6" w:space="0" w:color="auto"/>
              <w:right w:val="single" w:sz="6" w:space="0" w:color="auto"/>
            </w:tcBorders>
          </w:tcPr>
          <w:p w:rsidR="004573D7" w:rsidRPr="000133CB" w:rsidRDefault="004573D7" w:rsidP="00651CE8">
            <w:pPr>
              <w:ind w:firstLine="213"/>
              <w:rPr>
                <w:b/>
                <w:sz w:val="24"/>
                <w:szCs w:val="24"/>
                <w:lang w:val="ru-RU"/>
              </w:rPr>
            </w:pPr>
            <w:r w:rsidRPr="000133CB">
              <w:rPr>
                <w:b/>
                <w:sz w:val="24"/>
                <w:szCs w:val="24"/>
                <w:lang w:val="ru-RU"/>
              </w:rPr>
              <w:lastRenderedPageBreak/>
              <w:t xml:space="preserve">Депутаты </w:t>
            </w:r>
          </w:p>
          <w:p w:rsidR="004573D7" w:rsidRPr="000133CB" w:rsidRDefault="004573D7" w:rsidP="00651CE8">
            <w:pPr>
              <w:ind w:firstLine="213"/>
              <w:rPr>
                <w:b/>
                <w:sz w:val="24"/>
                <w:szCs w:val="24"/>
              </w:rPr>
            </w:pPr>
            <w:r w:rsidRPr="000133CB">
              <w:rPr>
                <w:b/>
                <w:sz w:val="24"/>
                <w:szCs w:val="24"/>
                <w:bdr w:val="none" w:sz="0" w:space="0" w:color="auto" w:frame="1"/>
                <w:shd w:val="clear" w:color="auto" w:fill="FFFFFF"/>
              </w:rPr>
              <w:t>Баймаханова Г.А.</w:t>
            </w:r>
          </w:p>
          <w:p w:rsidR="004573D7" w:rsidRPr="000133CB" w:rsidRDefault="004573D7" w:rsidP="00651CE8">
            <w:pPr>
              <w:ind w:firstLine="213"/>
              <w:rPr>
                <w:b/>
                <w:sz w:val="24"/>
                <w:szCs w:val="24"/>
              </w:rPr>
            </w:pPr>
            <w:r w:rsidRPr="000133CB">
              <w:rPr>
                <w:b/>
                <w:sz w:val="24"/>
                <w:szCs w:val="24"/>
              </w:rPr>
              <w:t>Дюсембинов Б.С.</w:t>
            </w:r>
          </w:p>
          <w:p w:rsidR="004573D7" w:rsidRPr="000133CB" w:rsidRDefault="004573D7" w:rsidP="00651CE8">
            <w:pPr>
              <w:tabs>
                <w:tab w:val="left" w:pos="4860"/>
              </w:tabs>
              <w:ind w:right="-6" w:firstLine="213"/>
              <w:rPr>
                <w:b/>
                <w:sz w:val="24"/>
                <w:szCs w:val="24"/>
              </w:rPr>
            </w:pPr>
            <w:r w:rsidRPr="000133CB">
              <w:rPr>
                <w:b/>
                <w:sz w:val="24"/>
                <w:szCs w:val="24"/>
              </w:rPr>
              <w:lastRenderedPageBreak/>
              <w:t>Казбекова М.А.</w:t>
            </w:r>
          </w:p>
          <w:p w:rsidR="004573D7" w:rsidRPr="000133CB" w:rsidRDefault="004573D7" w:rsidP="00651CE8">
            <w:pPr>
              <w:ind w:firstLine="213"/>
              <w:rPr>
                <w:b/>
                <w:sz w:val="24"/>
                <w:szCs w:val="24"/>
              </w:rPr>
            </w:pPr>
            <w:r w:rsidRPr="000133CB">
              <w:rPr>
                <w:b/>
                <w:sz w:val="24"/>
                <w:szCs w:val="24"/>
              </w:rPr>
              <w:t>Конуров А.О.</w:t>
            </w:r>
          </w:p>
          <w:p w:rsidR="004573D7" w:rsidRPr="000133CB" w:rsidRDefault="004573D7" w:rsidP="00651CE8">
            <w:pPr>
              <w:ind w:firstLine="213"/>
              <w:rPr>
                <w:b/>
                <w:sz w:val="24"/>
                <w:szCs w:val="24"/>
              </w:rPr>
            </w:pPr>
            <w:r w:rsidRPr="000133CB">
              <w:rPr>
                <w:b/>
                <w:sz w:val="24"/>
                <w:szCs w:val="24"/>
              </w:rPr>
              <w:t>Косарев В.Б.</w:t>
            </w:r>
          </w:p>
          <w:p w:rsidR="004573D7" w:rsidRPr="000133CB" w:rsidRDefault="004573D7" w:rsidP="00651CE8">
            <w:pPr>
              <w:ind w:firstLine="213"/>
              <w:rPr>
                <w:b/>
                <w:sz w:val="24"/>
                <w:szCs w:val="24"/>
              </w:rPr>
            </w:pPr>
            <w:r w:rsidRPr="000133CB">
              <w:rPr>
                <w:b/>
                <w:sz w:val="24"/>
                <w:szCs w:val="24"/>
              </w:rPr>
              <w:t>Магеррамов М.М.</w:t>
            </w:r>
          </w:p>
          <w:p w:rsidR="004573D7" w:rsidRPr="000133CB" w:rsidRDefault="004573D7" w:rsidP="00651CE8">
            <w:pPr>
              <w:tabs>
                <w:tab w:val="left" w:pos="4860"/>
              </w:tabs>
              <w:ind w:right="-6" w:firstLine="213"/>
              <w:rPr>
                <w:b/>
                <w:sz w:val="24"/>
                <w:szCs w:val="24"/>
              </w:rPr>
            </w:pPr>
            <w:r w:rsidRPr="000133CB">
              <w:rPr>
                <w:b/>
                <w:sz w:val="24"/>
                <w:szCs w:val="24"/>
              </w:rPr>
              <w:t>Мәкен Б.М</w:t>
            </w:r>
          </w:p>
          <w:p w:rsidR="004573D7" w:rsidRPr="000133CB" w:rsidRDefault="004573D7" w:rsidP="00651CE8">
            <w:pPr>
              <w:tabs>
                <w:tab w:val="left" w:pos="4860"/>
              </w:tabs>
              <w:ind w:right="-6" w:firstLine="213"/>
              <w:rPr>
                <w:b/>
                <w:sz w:val="24"/>
                <w:szCs w:val="24"/>
              </w:rPr>
            </w:pPr>
            <w:r w:rsidRPr="000133CB">
              <w:rPr>
                <w:b/>
                <w:sz w:val="24"/>
                <w:szCs w:val="24"/>
              </w:rPr>
              <w:t>Мусин К.С</w:t>
            </w:r>
            <w:r w:rsidRPr="000133CB">
              <w:rPr>
                <w:b/>
                <w:sz w:val="24"/>
                <w:szCs w:val="24"/>
                <w:lang w:val="ru-RU"/>
              </w:rPr>
              <w:t>.</w:t>
            </w:r>
            <w:r w:rsidRPr="000133CB">
              <w:rPr>
                <w:b/>
                <w:sz w:val="24"/>
                <w:szCs w:val="24"/>
              </w:rPr>
              <w:t xml:space="preserve">          </w:t>
            </w:r>
          </w:p>
          <w:p w:rsidR="004573D7" w:rsidRPr="000133CB" w:rsidRDefault="004573D7" w:rsidP="00651CE8">
            <w:pPr>
              <w:ind w:firstLine="213"/>
              <w:rPr>
                <w:b/>
                <w:sz w:val="24"/>
                <w:szCs w:val="24"/>
              </w:rPr>
            </w:pPr>
            <w:r w:rsidRPr="000133CB">
              <w:rPr>
                <w:b/>
                <w:sz w:val="24"/>
                <w:szCs w:val="24"/>
              </w:rPr>
              <w:t>Платонов А.С.</w:t>
            </w:r>
          </w:p>
          <w:p w:rsidR="004573D7" w:rsidRPr="000133CB" w:rsidRDefault="004573D7" w:rsidP="00651CE8">
            <w:pPr>
              <w:ind w:firstLine="213"/>
              <w:rPr>
                <w:b/>
                <w:sz w:val="24"/>
                <w:szCs w:val="24"/>
              </w:rPr>
            </w:pPr>
            <w:r w:rsidRPr="000133CB">
              <w:rPr>
                <w:b/>
                <w:sz w:val="24"/>
                <w:szCs w:val="24"/>
              </w:rPr>
              <w:t>Тимощенко Ю.Е.</w:t>
            </w:r>
          </w:p>
          <w:p w:rsidR="004573D7" w:rsidRPr="000133CB" w:rsidRDefault="004573D7" w:rsidP="00651CE8">
            <w:pPr>
              <w:ind w:firstLine="213"/>
              <w:rPr>
                <w:b/>
                <w:sz w:val="24"/>
                <w:szCs w:val="24"/>
              </w:rPr>
            </w:pPr>
            <w:r w:rsidRPr="000133CB">
              <w:rPr>
                <w:b/>
                <w:sz w:val="24"/>
                <w:szCs w:val="24"/>
              </w:rPr>
              <w:t>Хахазов Ш.Х.</w:t>
            </w:r>
          </w:p>
          <w:p w:rsidR="004573D7" w:rsidRPr="000133CB" w:rsidRDefault="004573D7" w:rsidP="00651CE8">
            <w:pPr>
              <w:ind w:firstLine="213"/>
              <w:rPr>
                <w:b/>
                <w:sz w:val="24"/>
                <w:szCs w:val="24"/>
                <w:lang w:val="ru-RU"/>
              </w:rPr>
            </w:pPr>
          </w:p>
          <w:p w:rsidR="004573D7" w:rsidRPr="000133CB" w:rsidRDefault="004573D7" w:rsidP="00651CE8">
            <w:pPr>
              <w:pStyle w:val="af5"/>
              <w:tabs>
                <w:tab w:val="left" w:pos="993"/>
              </w:tabs>
              <w:ind w:left="0" w:firstLine="213"/>
              <w:jc w:val="both"/>
              <w:rPr>
                <w:sz w:val="24"/>
                <w:szCs w:val="22"/>
                <w:lang w:val="ru-RU" w:eastAsia="ru-RU"/>
              </w:rPr>
            </w:pPr>
            <w:r w:rsidRPr="000133CB">
              <w:rPr>
                <w:sz w:val="24"/>
                <w:szCs w:val="22"/>
                <w:lang w:val="ru-RU" w:eastAsia="ru-RU"/>
              </w:rPr>
              <w:t>Реализация процедур БДД позволит сократить количество ДТП на 6-7 тысяч, погибших на 700 – 800 и раненых на 8-9 тыс. человек в течении 5 лет с момента их внедрения и реализации мероприятий по повышению безопасности дорожного движения, принятого по результатам таких процедур. При этом сократятся ежегодные экономические потери Казахстана от ДТП на 2-3 млрд. долларов США.</w:t>
            </w:r>
          </w:p>
          <w:p w:rsidR="004573D7" w:rsidRPr="000133CB" w:rsidRDefault="004573D7" w:rsidP="00651CE8">
            <w:pPr>
              <w:ind w:firstLine="213"/>
              <w:rPr>
                <w:sz w:val="24"/>
                <w:lang w:val="ru-RU"/>
              </w:rPr>
            </w:pPr>
            <w:r w:rsidRPr="000133CB">
              <w:rPr>
                <w:sz w:val="24"/>
              </w:rPr>
              <w:t xml:space="preserve">В этой связи, во имя сохранения жизни и </w:t>
            </w:r>
            <w:r w:rsidRPr="000133CB">
              <w:rPr>
                <w:sz w:val="24"/>
              </w:rPr>
              <w:lastRenderedPageBreak/>
              <w:t>здоровья людей на дорогах считаем необходимым поддержать поправки, связанные с процедурами ОБДД.</w:t>
            </w:r>
          </w:p>
          <w:p w:rsidR="004573D7" w:rsidRPr="000133CB" w:rsidRDefault="004573D7" w:rsidP="00651CE8">
            <w:pPr>
              <w:ind w:firstLine="213"/>
              <w:rPr>
                <w:sz w:val="24"/>
                <w:lang w:val="ru-RU"/>
              </w:rPr>
            </w:pPr>
          </w:p>
        </w:tc>
        <w:tc>
          <w:tcPr>
            <w:tcW w:w="1843" w:type="dxa"/>
            <w:tcBorders>
              <w:top w:val="single" w:sz="6" w:space="0" w:color="auto"/>
              <w:left w:val="single" w:sz="6" w:space="0" w:color="auto"/>
              <w:bottom w:val="single" w:sz="6" w:space="0" w:color="auto"/>
              <w:right w:val="single" w:sz="6" w:space="0" w:color="auto"/>
            </w:tcBorders>
          </w:tcPr>
          <w:p w:rsidR="004573D7" w:rsidRPr="000133CB" w:rsidRDefault="004573D7" w:rsidP="00651CE8">
            <w:pPr>
              <w:shd w:val="clear" w:color="auto" w:fill="FFFFFF"/>
              <w:rPr>
                <w:sz w:val="24"/>
                <w:szCs w:val="24"/>
                <w:lang w:val="ru-RU"/>
              </w:rPr>
            </w:pPr>
            <w:r w:rsidRPr="000133CB">
              <w:rPr>
                <w:sz w:val="24"/>
                <w:szCs w:val="24"/>
                <w:lang w:val="ru-RU"/>
              </w:rPr>
              <w:lastRenderedPageBreak/>
              <w:t>Принято</w:t>
            </w:r>
          </w:p>
          <w:p w:rsidR="004573D7" w:rsidRPr="000133CB" w:rsidRDefault="004573D7" w:rsidP="00651CE8">
            <w:pPr>
              <w:shd w:val="clear" w:color="auto" w:fill="FFFFFF"/>
              <w:rPr>
                <w:sz w:val="24"/>
                <w:szCs w:val="24"/>
                <w:lang w:val="ru-RU"/>
              </w:rPr>
            </w:pPr>
          </w:p>
          <w:p w:rsidR="004573D7" w:rsidRPr="000133CB" w:rsidRDefault="004573D7" w:rsidP="00651CE8">
            <w:pPr>
              <w:shd w:val="clear" w:color="auto" w:fill="FFFFFF"/>
              <w:rPr>
                <w:sz w:val="24"/>
                <w:szCs w:val="24"/>
                <w:lang w:val="ru-RU"/>
              </w:rPr>
            </w:pPr>
          </w:p>
        </w:tc>
      </w:tr>
      <w:tr w:rsidR="004573D7" w:rsidRPr="000133CB" w:rsidTr="00E0358D">
        <w:tc>
          <w:tcPr>
            <w:tcW w:w="577" w:type="dxa"/>
            <w:tcBorders>
              <w:top w:val="single" w:sz="6" w:space="0" w:color="auto"/>
              <w:left w:val="single" w:sz="6" w:space="0" w:color="auto"/>
              <w:bottom w:val="single" w:sz="6" w:space="0" w:color="auto"/>
              <w:right w:val="single" w:sz="6" w:space="0" w:color="auto"/>
            </w:tcBorders>
          </w:tcPr>
          <w:p w:rsidR="004573D7" w:rsidRPr="000133CB" w:rsidRDefault="004573D7" w:rsidP="00FF418B">
            <w:pPr>
              <w:numPr>
                <w:ilvl w:val="0"/>
                <w:numId w:val="5"/>
              </w:numPr>
              <w:jc w:val="center"/>
              <w:rPr>
                <w:b/>
                <w:sz w:val="24"/>
                <w:szCs w:val="24"/>
              </w:rPr>
            </w:pPr>
          </w:p>
        </w:tc>
        <w:tc>
          <w:tcPr>
            <w:tcW w:w="1702" w:type="dxa"/>
            <w:tcBorders>
              <w:top w:val="single" w:sz="6" w:space="0" w:color="auto"/>
              <w:left w:val="single" w:sz="6" w:space="0" w:color="auto"/>
              <w:bottom w:val="single" w:sz="6" w:space="0" w:color="auto"/>
              <w:right w:val="single" w:sz="6" w:space="0" w:color="auto"/>
            </w:tcBorders>
          </w:tcPr>
          <w:p w:rsidR="004573D7" w:rsidRPr="000133CB" w:rsidRDefault="004573D7" w:rsidP="00651CE8">
            <w:pPr>
              <w:rPr>
                <w:sz w:val="24"/>
                <w:szCs w:val="28"/>
                <w:lang w:val="ru-RU"/>
              </w:rPr>
            </w:pPr>
            <w:r w:rsidRPr="000133CB">
              <w:rPr>
                <w:sz w:val="24"/>
                <w:szCs w:val="28"/>
                <w:lang w:val="ru-RU"/>
              </w:rPr>
              <w:t>Новый пункт статьи 1 проекта Закона</w:t>
            </w:r>
          </w:p>
          <w:p w:rsidR="004573D7" w:rsidRPr="000133CB" w:rsidRDefault="004573D7" w:rsidP="00651CE8">
            <w:pPr>
              <w:rPr>
                <w:sz w:val="24"/>
                <w:szCs w:val="28"/>
                <w:lang w:val="ru-RU"/>
              </w:rPr>
            </w:pPr>
          </w:p>
          <w:p w:rsidR="004573D7" w:rsidRPr="000133CB" w:rsidRDefault="008E4DEF" w:rsidP="00651CE8">
            <w:pPr>
              <w:rPr>
                <w:sz w:val="24"/>
                <w:szCs w:val="28"/>
                <w:lang w:val="ru-RU"/>
              </w:rPr>
            </w:pPr>
            <w:r w:rsidRPr="000133CB">
              <w:rPr>
                <w:sz w:val="24"/>
                <w:szCs w:val="28"/>
                <w:lang w:val="ru-RU"/>
              </w:rPr>
              <w:t>Часть первая п</w:t>
            </w:r>
            <w:r w:rsidR="004573D7" w:rsidRPr="000133CB">
              <w:rPr>
                <w:sz w:val="24"/>
                <w:szCs w:val="28"/>
                <w:lang w:val="ru-RU"/>
              </w:rPr>
              <w:t>ункт</w:t>
            </w:r>
            <w:r w:rsidRPr="000133CB">
              <w:rPr>
                <w:sz w:val="24"/>
                <w:szCs w:val="28"/>
                <w:lang w:val="ru-RU"/>
              </w:rPr>
              <w:t>а</w:t>
            </w:r>
            <w:r w:rsidR="004573D7" w:rsidRPr="000133CB">
              <w:rPr>
                <w:sz w:val="24"/>
                <w:szCs w:val="28"/>
                <w:lang w:val="ru-RU"/>
              </w:rPr>
              <w:t xml:space="preserve"> 1 и </w:t>
            </w:r>
            <w:r w:rsidRPr="000133CB">
              <w:rPr>
                <w:sz w:val="24"/>
                <w:szCs w:val="28"/>
                <w:lang w:val="ru-RU"/>
              </w:rPr>
              <w:t xml:space="preserve">часть первая пункта </w:t>
            </w:r>
            <w:r w:rsidR="004573D7" w:rsidRPr="000133CB">
              <w:rPr>
                <w:sz w:val="24"/>
                <w:szCs w:val="28"/>
                <w:lang w:val="ru-RU"/>
              </w:rPr>
              <w:t xml:space="preserve">2 статьи 19-4 Закона  </w:t>
            </w:r>
          </w:p>
          <w:p w:rsidR="004573D7" w:rsidRPr="000133CB" w:rsidRDefault="004573D7" w:rsidP="00651CE8">
            <w:pPr>
              <w:rPr>
                <w:sz w:val="24"/>
                <w:szCs w:val="28"/>
                <w:lang w:val="ru-RU"/>
              </w:rPr>
            </w:pPr>
          </w:p>
        </w:tc>
        <w:tc>
          <w:tcPr>
            <w:tcW w:w="2682" w:type="dxa"/>
            <w:tcBorders>
              <w:top w:val="single" w:sz="6" w:space="0" w:color="auto"/>
              <w:left w:val="single" w:sz="6" w:space="0" w:color="auto"/>
              <w:bottom w:val="single" w:sz="6" w:space="0" w:color="auto"/>
              <w:right w:val="single" w:sz="6" w:space="0" w:color="auto"/>
            </w:tcBorders>
          </w:tcPr>
          <w:p w:rsidR="00351316" w:rsidRPr="000133CB" w:rsidRDefault="00351316" w:rsidP="00351316">
            <w:pPr>
              <w:pStyle w:val="ab"/>
              <w:spacing w:before="0" w:beforeAutospacing="0" w:after="0" w:afterAutospacing="0"/>
              <w:ind w:firstLine="215"/>
              <w:jc w:val="both"/>
              <w:rPr>
                <w:bCs/>
                <w:lang w:val="ru-RU"/>
              </w:rPr>
            </w:pPr>
            <w:r w:rsidRPr="000133CB">
              <w:rPr>
                <w:bCs/>
                <w:lang w:val="ru-RU"/>
              </w:rPr>
              <w:t>Статья 19-4. Требования безопасности при эксплуатации автомобильных дорог</w:t>
            </w:r>
          </w:p>
          <w:p w:rsidR="00351316" w:rsidRPr="000133CB" w:rsidRDefault="00150822" w:rsidP="00351316">
            <w:pPr>
              <w:pStyle w:val="ab"/>
              <w:spacing w:before="0" w:beforeAutospacing="0" w:after="0" w:afterAutospacing="0"/>
              <w:ind w:firstLine="215"/>
              <w:jc w:val="both"/>
              <w:rPr>
                <w:bCs/>
                <w:lang w:val="ru-RU"/>
              </w:rPr>
            </w:pPr>
            <w:r w:rsidRPr="000133CB">
              <w:rPr>
                <w:bCs/>
                <w:lang w:val="ru-RU"/>
              </w:rPr>
              <w:t>1</w:t>
            </w:r>
            <w:r w:rsidR="00351316" w:rsidRPr="000133CB">
              <w:rPr>
                <w:bCs/>
                <w:lang w:val="ru-RU"/>
              </w:rPr>
              <w:t xml:space="preserve">. Состояние дорог должно обеспечивать безопасность дорожного </w:t>
            </w:r>
            <w:r w:rsidR="00351316" w:rsidRPr="000133CB">
              <w:rPr>
                <w:b/>
                <w:bCs/>
                <w:lang w:val="ru-RU"/>
              </w:rPr>
              <w:t>движения</w:t>
            </w:r>
            <w:r w:rsidR="00351316" w:rsidRPr="000133CB">
              <w:rPr>
                <w:bCs/>
                <w:lang w:val="ru-RU"/>
              </w:rPr>
              <w:t xml:space="preserve"> и охрану</w:t>
            </w:r>
            <w:r w:rsidRPr="000133CB">
              <w:rPr>
                <w:bCs/>
                <w:lang w:val="ru-RU"/>
              </w:rPr>
              <w:t xml:space="preserve"> </w:t>
            </w:r>
            <w:r w:rsidR="00351316" w:rsidRPr="000133CB">
              <w:rPr>
                <w:bCs/>
                <w:lang w:val="ru-RU"/>
              </w:rPr>
              <w:t>окружающей среды и соответствовать уровню транспортно-эксплуатационной загрузки.</w:t>
            </w:r>
          </w:p>
          <w:p w:rsidR="000C0767" w:rsidRPr="000133CB" w:rsidRDefault="000C0767" w:rsidP="00351316">
            <w:pPr>
              <w:pStyle w:val="ab"/>
              <w:spacing w:before="0" w:beforeAutospacing="0" w:after="0" w:afterAutospacing="0"/>
              <w:ind w:firstLine="215"/>
              <w:jc w:val="both"/>
              <w:rPr>
                <w:bCs/>
                <w:lang w:val="ru-RU"/>
              </w:rPr>
            </w:pPr>
            <w:r w:rsidRPr="000133CB">
              <w:rPr>
                <w:bCs/>
                <w:lang w:val="ru-RU"/>
              </w:rPr>
              <w:t>…</w:t>
            </w:r>
          </w:p>
          <w:p w:rsidR="000C0767" w:rsidRPr="000133CB" w:rsidRDefault="000C0767" w:rsidP="00351316">
            <w:pPr>
              <w:pStyle w:val="ab"/>
              <w:spacing w:before="0" w:beforeAutospacing="0" w:after="0" w:afterAutospacing="0"/>
              <w:ind w:firstLine="215"/>
              <w:jc w:val="both"/>
              <w:rPr>
                <w:bCs/>
                <w:lang w:val="ru-RU"/>
              </w:rPr>
            </w:pPr>
          </w:p>
          <w:p w:rsidR="00351316" w:rsidRPr="000133CB" w:rsidRDefault="00351316" w:rsidP="00351316">
            <w:pPr>
              <w:pStyle w:val="ab"/>
              <w:spacing w:before="0" w:beforeAutospacing="0" w:after="0" w:afterAutospacing="0"/>
              <w:ind w:firstLine="215"/>
              <w:jc w:val="both"/>
              <w:rPr>
                <w:bCs/>
                <w:lang w:val="ru-RU"/>
              </w:rPr>
            </w:pPr>
            <w:r w:rsidRPr="000133CB">
              <w:rPr>
                <w:bCs/>
                <w:lang w:val="ru-RU"/>
              </w:rPr>
              <w:t>2. Проезжая часть автомобильных дорог и улиц населенных пунктов, покрытие тротуаров</w:t>
            </w:r>
            <w:r w:rsidR="00150822" w:rsidRPr="000133CB">
              <w:rPr>
                <w:bCs/>
                <w:lang w:val="ru-RU"/>
              </w:rPr>
              <w:t xml:space="preserve"> </w:t>
            </w:r>
            <w:r w:rsidRPr="000133CB">
              <w:rPr>
                <w:bCs/>
                <w:lang w:val="ru-RU"/>
              </w:rPr>
              <w:t>пешеходных и велосипедных дорожек, посадочных площадок, остановочных пунктов, а также</w:t>
            </w:r>
            <w:r w:rsidR="000C0767" w:rsidRPr="000133CB">
              <w:rPr>
                <w:bCs/>
                <w:lang w:val="ru-RU"/>
              </w:rPr>
              <w:t xml:space="preserve"> </w:t>
            </w:r>
            <w:r w:rsidRPr="000133CB">
              <w:rPr>
                <w:bCs/>
                <w:lang w:val="ru-RU"/>
              </w:rPr>
              <w:t xml:space="preserve">поверхность разделительных полос, </w:t>
            </w:r>
            <w:r w:rsidRPr="000133CB">
              <w:rPr>
                <w:bCs/>
                <w:lang w:val="ru-RU"/>
              </w:rPr>
              <w:lastRenderedPageBreak/>
              <w:t>обочин и откосов земляного полотна должны быть в состоянии,</w:t>
            </w:r>
            <w:r w:rsidR="000C0767" w:rsidRPr="000133CB">
              <w:rPr>
                <w:bCs/>
                <w:lang w:val="ru-RU"/>
              </w:rPr>
              <w:t xml:space="preserve"> </w:t>
            </w:r>
            <w:r w:rsidRPr="000133CB">
              <w:rPr>
                <w:bCs/>
                <w:lang w:val="ru-RU"/>
              </w:rPr>
              <w:t xml:space="preserve">обеспечивающем безопасность дорожного </w:t>
            </w:r>
            <w:r w:rsidRPr="000133CB">
              <w:rPr>
                <w:b/>
                <w:bCs/>
                <w:lang w:val="ru-RU"/>
              </w:rPr>
              <w:t>движения</w:t>
            </w:r>
            <w:r w:rsidRPr="000133CB">
              <w:rPr>
                <w:bCs/>
                <w:lang w:val="ru-RU"/>
              </w:rPr>
              <w:t>.</w:t>
            </w:r>
          </w:p>
          <w:p w:rsidR="000C0767" w:rsidRPr="000133CB" w:rsidRDefault="000C0767" w:rsidP="00351316">
            <w:pPr>
              <w:pStyle w:val="ab"/>
              <w:spacing w:before="0" w:beforeAutospacing="0" w:after="0" w:afterAutospacing="0"/>
              <w:ind w:firstLine="215"/>
              <w:jc w:val="both"/>
              <w:rPr>
                <w:bCs/>
                <w:lang w:val="ru-RU"/>
              </w:rPr>
            </w:pPr>
            <w:r w:rsidRPr="000133CB">
              <w:rPr>
                <w:bCs/>
                <w:lang w:val="ru-RU"/>
              </w:rPr>
              <w:t>…</w:t>
            </w:r>
          </w:p>
          <w:p w:rsidR="000C0767" w:rsidRPr="000133CB" w:rsidRDefault="000C0767" w:rsidP="00351316">
            <w:pPr>
              <w:pStyle w:val="ab"/>
              <w:spacing w:before="0" w:beforeAutospacing="0" w:after="0" w:afterAutospacing="0"/>
              <w:ind w:firstLine="215"/>
              <w:jc w:val="both"/>
              <w:rPr>
                <w:bCs/>
                <w:lang w:val="ru-RU"/>
              </w:rPr>
            </w:pPr>
          </w:p>
          <w:p w:rsidR="004573D7" w:rsidRPr="000133CB" w:rsidRDefault="004573D7" w:rsidP="00351316">
            <w:pPr>
              <w:pStyle w:val="ab"/>
              <w:spacing w:before="0" w:beforeAutospacing="0" w:after="0" w:afterAutospacing="0"/>
              <w:ind w:firstLine="215"/>
              <w:jc w:val="both"/>
              <w:rPr>
                <w:bCs/>
                <w:lang w:val="ru-RU"/>
              </w:rPr>
            </w:pPr>
          </w:p>
        </w:tc>
        <w:tc>
          <w:tcPr>
            <w:tcW w:w="2552" w:type="dxa"/>
            <w:gridSpan w:val="2"/>
            <w:tcBorders>
              <w:top w:val="single" w:sz="6" w:space="0" w:color="auto"/>
              <w:left w:val="single" w:sz="6" w:space="0" w:color="auto"/>
              <w:bottom w:val="single" w:sz="6" w:space="0" w:color="auto"/>
              <w:right w:val="single" w:sz="6" w:space="0" w:color="auto"/>
            </w:tcBorders>
          </w:tcPr>
          <w:p w:rsidR="004573D7" w:rsidRPr="000133CB" w:rsidRDefault="004573D7" w:rsidP="00651CE8">
            <w:pPr>
              <w:ind w:firstLine="213"/>
              <w:rPr>
                <w:sz w:val="24"/>
                <w:szCs w:val="28"/>
                <w:lang w:val="ru-RU"/>
              </w:rPr>
            </w:pPr>
            <w:r w:rsidRPr="000133CB">
              <w:rPr>
                <w:bCs/>
                <w:sz w:val="24"/>
                <w:lang w:val="ru-RU"/>
              </w:rPr>
              <w:lastRenderedPageBreak/>
              <w:t>Отсутствует</w:t>
            </w:r>
          </w:p>
        </w:tc>
        <w:tc>
          <w:tcPr>
            <w:tcW w:w="3119" w:type="dxa"/>
            <w:tcBorders>
              <w:top w:val="single" w:sz="6" w:space="0" w:color="auto"/>
              <w:left w:val="single" w:sz="6" w:space="0" w:color="auto"/>
              <w:bottom w:val="single" w:sz="6" w:space="0" w:color="auto"/>
              <w:right w:val="single" w:sz="6" w:space="0" w:color="auto"/>
            </w:tcBorders>
          </w:tcPr>
          <w:p w:rsidR="004573D7" w:rsidRPr="000133CB" w:rsidRDefault="007D1529" w:rsidP="001535F3">
            <w:pPr>
              <w:ind w:firstLine="213"/>
              <w:rPr>
                <w:sz w:val="24"/>
                <w:szCs w:val="24"/>
                <w:lang w:val="ru-RU"/>
              </w:rPr>
            </w:pPr>
            <w:r w:rsidRPr="000133CB">
              <w:rPr>
                <w:sz w:val="24"/>
                <w:szCs w:val="24"/>
                <w:lang w:val="ru-RU"/>
              </w:rPr>
              <w:t>В статье 19-4:</w:t>
            </w:r>
          </w:p>
          <w:p w:rsidR="007D1529" w:rsidRPr="000133CB" w:rsidRDefault="000C0767" w:rsidP="001535F3">
            <w:pPr>
              <w:ind w:firstLine="213"/>
              <w:rPr>
                <w:sz w:val="24"/>
                <w:szCs w:val="24"/>
                <w:lang w:val="ru-RU"/>
              </w:rPr>
            </w:pPr>
            <w:r w:rsidRPr="000133CB">
              <w:rPr>
                <w:sz w:val="24"/>
                <w:szCs w:val="24"/>
                <w:lang w:val="ru-RU"/>
              </w:rPr>
              <w:t>часть первую п</w:t>
            </w:r>
            <w:r w:rsidR="007D1529" w:rsidRPr="000133CB">
              <w:rPr>
                <w:sz w:val="24"/>
                <w:szCs w:val="24"/>
                <w:lang w:val="ru-RU"/>
              </w:rPr>
              <w:t>ункт</w:t>
            </w:r>
            <w:r w:rsidR="00F627B6" w:rsidRPr="000133CB">
              <w:rPr>
                <w:sz w:val="24"/>
                <w:szCs w:val="24"/>
                <w:lang w:val="ru-RU"/>
              </w:rPr>
              <w:t>а</w:t>
            </w:r>
            <w:r w:rsidR="007D1529" w:rsidRPr="000133CB">
              <w:rPr>
                <w:sz w:val="24"/>
                <w:szCs w:val="24"/>
                <w:lang w:val="ru-RU"/>
              </w:rPr>
              <w:t xml:space="preserve"> 1 после слова «движения» </w:t>
            </w:r>
            <w:r w:rsidR="00F627B6" w:rsidRPr="000133CB">
              <w:rPr>
                <w:sz w:val="24"/>
                <w:szCs w:val="24"/>
                <w:lang w:val="ru-RU"/>
              </w:rPr>
              <w:t>дополнить</w:t>
            </w:r>
            <w:r w:rsidR="007D1529" w:rsidRPr="000133CB">
              <w:rPr>
                <w:sz w:val="24"/>
                <w:szCs w:val="24"/>
                <w:lang w:val="ru-RU"/>
              </w:rPr>
              <w:t xml:space="preserve"> словами </w:t>
            </w:r>
            <w:r w:rsidR="007D1529" w:rsidRPr="000133CB">
              <w:rPr>
                <w:b/>
                <w:sz w:val="24"/>
                <w:szCs w:val="24"/>
                <w:lang w:val="ru-RU"/>
              </w:rPr>
              <w:t>«в соответствии с требованиями законодательства Республики Казахстан о дорожном движении»</w:t>
            </w:r>
            <w:r w:rsidR="007D1529" w:rsidRPr="000133CB">
              <w:rPr>
                <w:sz w:val="24"/>
                <w:szCs w:val="24"/>
                <w:lang w:val="ru-RU"/>
              </w:rPr>
              <w:t>;</w:t>
            </w:r>
          </w:p>
          <w:p w:rsidR="007D1529" w:rsidRPr="000133CB" w:rsidRDefault="004C0599" w:rsidP="001535F3">
            <w:pPr>
              <w:ind w:firstLine="213"/>
              <w:rPr>
                <w:sz w:val="24"/>
                <w:szCs w:val="24"/>
                <w:lang w:val="ru-RU"/>
              </w:rPr>
            </w:pPr>
            <w:r w:rsidRPr="000133CB">
              <w:rPr>
                <w:sz w:val="24"/>
                <w:szCs w:val="24"/>
                <w:lang w:val="ru-RU"/>
              </w:rPr>
              <w:t>часть первую п</w:t>
            </w:r>
            <w:r w:rsidR="007D1529" w:rsidRPr="000133CB">
              <w:rPr>
                <w:sz w:val="24"/>
                <w:szCs w:val="24"/>
                <w:lang w:val="ru-RU"/>
              </w:rPr>
              <w:t>ункт</w:t>
            </w:r>
            <w:r w:rsidRPr="000133CB">
              <w:rPr>
                <w:sz w:val="24"/>
                <w:szCs w:val="24"/>
                <w:lang w:val="ru-RU"/>
              </w:rPr>
              <w:t>а</w:t>
            </w:r>
            <w:r w:rsidR="007D1529" w:rsidRPr="000133CB">
              <w:rPr>
                <w:sz w:val="24"/>
                <w:szCs w:val="24"/>
                <w:lang w:val="ru-RU"/>
              </w:rPr>
              <w:t xml:space="preserve"> 2 дополнить словами </w:t>
            </w:r>
            <w:r w:rsidR="007D1529" w:rsidRPr="000133CB">
              <w:rPr>
                <w:b/>
                <w:sz w:val="24"/>
                <w:szCs w:val="24"/>
                <w:lang w:val="ru-RU"/>
              </w:rPr>
              <w:t>«в соответствии с требованиями законодательства Республики Казахстан о дорожном движении»</w:t>
            </w:r>
            <w:r w:rsidR="007D1529" w:rsidRPr="000133CB">
              <w:rPr>
                <w:sz w:val="24"/>
                <w:szCs w:val="24"/>
                <w:lang w:val="ru-RU"/>
              </w:rPr>
              <w:t>;</w:t>
            </w:r>
          </w:p>
          <w:p w:rsidR="007D1529" w:rsidRPr="000133CB" w:rsidRDefault="007D1529" w:rsidP="001535F3">
            <w:pPr>
              <w:ind w:firstLine="213"/>
              <w:rPr>
                <w:sz w:val="24"/>
                <w:szCs w:val="24"/>
                <w:lang w:val="ru-RU"/>
              </w:rPr>
            </w:pPr>
          </w:p>
        </w:tc>
        <w:tc>
          <w:tcPr>
            <w:tcW w:w="2551" w:type="dxa"/>
            <w:tcBorders>
              <w:top w:val="single" w:sz="6" w:space="0" w:color="auto"/>
              <w:left w:val="single" w:sz="6" w:space="0" w:color="auto"/>
              <w:bottom w:val="single" w:sz="6" w:space="0" w:color="auto"/>
              <w:right w:val="single" w:sz="6" w:space="0" w:color="auto"/>
            </w:tcBorders>
          </w:tcPr>
          <w:p w:rsidR="004573D7" w:rsidRPr="000133CB" w:rsidRDefault="004573D7" w:rsidP="00651CE8">
            <w:pPr>
              <w:ind w:firstLine="213"/>
              <w:rPr>
                <w:b/>
                <w:sz w:val="24"/>
                <w:szCs w:val="24"/>
                <w:lang w:val="ru-RU"/>
              </w:rPr>
            </w:pPr>
            <w:r w:rsidRPr="000133CB">
              <w:rPr>
                <w:b/>
                <w:sz w:val="24"/>
                <w:szCs w:val="24"/>
                <w:lang w:val="ru-RU"/>
              </w:rPr>
              <w:t xml:space="preserve">Депутаты </w:t>
            </w:r>
          </w:p>
          <w:p w:rsidR="004573D7" w:rsidRPr="000133CB" w:rsidRDefault="004573D7" w:rsidP="00651CE8">
            <w:pPr>
              <w:ind w:firstLine="213"/>
              <w:rPr>
                <w:b/>
                <w:sz w:val="24"/>
                <w:szCs w:val="24"/>
              </w:rPr>
            </w:pPr>
            <w:r w:rsidRPr="000133CB">
              <w:rPr>
                <w:b/>
                <w:sz w:val="24"/>
                <w:szCs w:val="24"/>
                <w:bdr w:val="none" w:sz="0" w:space="0" w:color="auto" w:frame="1"/>
                <w:shd w:val="clear" w:color="auto" w:fill="FFFFFF"/>
              </w:rPr>
              <w:t>Баймаханова Г.А.</w:t>
            </w:r>
          </w:p>
          <w:p w:rsidR="004573D7" w:rsidRPr="000133CB" w:rsidRDefault="004573D7" w:rsidP="00651CE8">
            <w:pPr>
              <w:ind w:firstLine="213"/>
              <w:rPr>
                <w:b/>
                <w:sz w:val="24"/>
                <w:szCs w:val="24"/>
              </w:rPr>
            </w:pPr>
            <w:r w:rsidRPr="000133CB">
              <w:rPr>
                <w:b/>
                <w:sz w:val="24"/>
                <w:szCs w:val="24"/>
              </w:rPr>
              <w:t>Дюсембинов Б.С.</w:t>
            </w:r>
          </w:p>
          <w:p w:rsidR="004573D7" w:rsidRPr="000133CB" w:rsidRDefault="004573D7" w:rsidP="00651CE8">
            <w:pPr>
              <w:tabs>
                <w:tab w:val="left" w:pos="4860"/>
              </w:tabs>
              <w:ind w:right="-6" w:firstLine="213"/>
              <w:rPr>
                <w:b/>
                <w:sz w:val="24"/>
                <w:szCs w:val="24"/>
              </w:rPr>
            </w:pPr>
            <w:r w:rsidRPr="000133CB">
              <w:rPr>
                <w:b/>
                <w:sz w:val="24"/>
                <w:szCs w:val="24"/>
              </w:rPr>
              <w:t>Казбекова М.А.</w:t>
            </w:r>
          </w:p>
          <w:p w:rsidR="004573D7" w:rsidRPr="000133CB" w:rsidRDefault="004573D7" w:rsidP="00651CE8">
            <w:pPr>
              <w:ind w:firstLine="213"/>
              <w:rPr>
                <w:b/>
                <w:sz w:val="24"/>
                <w:szCs w:val="24"/>
              </w:rPr>
            </w:pPr>
            <w:r w:rsidRPr="000133CB">
              <w:rPr>
                <w:b/>
                <w:sz w:val="24"/>
                <w:szCs w:val="24"/>
              </w:rPr>
              <w:t>Конуров А.О.</w:t>
            </w:r>
          </w:p>
          <w:p w:rsidR="004573D7" w:rsidRPr="000133CB" w:rsidRDefault="004573D7" w:rsidP="00651CE8">
            <w:pPr>
              <w:ind w:firstLine="213"/>
              <w:rPr>
                <w:b/>
                <w:sz w:val="24"/>
                <w:szCs w:val="24"/>
              </w:rPr>
            </w:pPr>
            <w:r w:rsidRPr="000133CB">
              <w:rPr>
                <w:b/>
                <w:sz w:val="24"/>
                <w:szCs w:val="24"/>
              </w:rPr>
              <w:t>Косарев В.Б.</w:t>
            </w:r>
          </w:p>
          <w:p w:rsidR="004573D7" w:rsidRPr="000133CB" w:rsidRDefault="004573D7" w:rsidP="00651CE8">
            <w:pPr>
              <w:ind w:firstLine="213"/>
              <w:rPr>
                <w:b/>
                <w:sz w:val="24"/>
                <w:szCs w:val="24"/>
              </w:rPr>
            </w:pPr>
            <w:r w:rsidRPr="000133CB">
              <w:rPr>
                <w:b/>
                <w:sz w:val="24"/>
                <w:szCs w:val="24"/>
              </w:rPr>
              <w:t>Магеррамов М.М.</w:t>
            </w:r>
          </w:p>
          <w:p w:rsidR="004573D7" w:rsidRPr="000133CB" w:rsidRDefault="004573D7" w:rsidP="00651CE8">
            <w:pPr>
              <w:tabs>
                <w:tab w:val="left" w:pos="4860"/>
              </w:tabs>
              <w:ind w:right="-6" w:firstLine="213"/>
              <w:rPr>
                <w:b/>
                <w:sz w:val="24"/>
                <w:szCs w:val="24"/>
              </w:rPr>
            </w:pPr>
            <w:r w:rsidRPr="000133CB">
              <w:rPr>
                <w:b/>
                <w:sz w:val="24"/>
                <w:szCs w:val="24"/>
              </w:rPr>
              <w:t>Мәкен Б.М</w:t>
            </w:r>
          </w:p>
          <w:p w:rsidR="004573D7" w:rsidRPr="000133CB" w:rsidRDefault="004573D7" w:rsidP="00651CE8">
            <w:pPr>
              <w:tabs>
                <w:tab w:val="left" w:pos="4860"/>
              </w:tabs>
              <w:ind w:right="-6" w:firstLine="213"/>
              <w:rPr>
                <w:b/>
                <w:sz w:val="24"/>
                <w:szCs w:val="24"/>
              </w:rPr>
            </w:pPr>
            <w:r w:rsidRPr="000133CB">
              <w:rPr>
                <w:b/>
                <w:sz w:val="24"/>
                <w:szCs w:val="24"/>
              </w:rPr>
              <w:t>Мусин К.С</w:t>
            </w:r>
            <w:r w:rsidRPr="000133CB">
              <w:rPr>
                <w:b/>
                <w:sz w:val="24"/>
                <w:szCs w:val="24"/>
                <w:lang w:val="ru-RU"/>
              </w:rPr>
              <w:t>.</w:t>
            </w:r>
            <w:r w:rsidRPr="000133CB">
              <w:rPr>
                <w:b/>
                <w:sz w:val="24"/>
                <w:szCs w:val="24"/>
              </w:rPr>
              <w:t xml:space="preserve">           </w:t>
            </w:r>
          </w:p>
          <w:p w:rsidR="004573D7" w:rsidRPr="000133CB" w:rsidRDefault="004573D7" w:rsidP="00651CE8">
            <w:pPr>
              <w:ind w:firstLine="213"/>
              <w:rPr>
                <w:b/>
                <w:sz w:val="24"/>
                <w:szCs w:val="24"/>
              </w:rPr>
            </w:pPr>
            <w:r w:rsidRPr="000133CB">
              <w:rPr>
                <w:b/>
                <w:sz w:val="24"/>
                <w:szCs w:val="24"/>
              </w:rPr>
              <w:t>Платонов А.С.</w:t>
            </w:r>
          </w:p>
          <w:p w:rsidR="004573D7" w:rsidRPr="000133CB" w:rsidRDefault="004573D7" w:rsidP="00651CE8">
            <w:pPr>
              <w:ind w:firstLine="213"/>
              <w:rPr>
                <w:b/>
                <w:sz w:val="24"/>
                <w:szCs w:val="24"/>
              </w:rPr>
            </w:pPr>
            <w:r w:rsidRPr="000133CB">
              <w:rPr>
                <w:b/>
                <w:sz w:val="24"/>
                <w:szCs w:val="24"/>
              </w:rPr>
              <w:t>Тимощенко Ю.Е.</w:t>
            </w:r>
          </w:p>
          <w:p w:rsidR="004573D7" w:rsidRPr="000133CB" w:rsidRDefault="004573D7" w:rsidP="00651CE8">
            <w:pPr>
              <w:ind w:firstLine="213"/>
              <w:rPr>
                <w:b/>
                <w:sz w:val="24"/>
                <w:szCs w:val="24"/>
              </w:rPr>
            </w:pPr>
            <w:r w:rsidRPr="000133CB">
              <w:rPr>
                <w:b/>
                <w:sz w:val="24"/>
                <w:szCs w:val="24"/>
              </w:rPr>
              <w:t>Хахазов Ш.Х.</w:t>
            </w:r>
          </w:p>
          <w:p w:rsidR="004573D7" w:rsidRPr="000133CB" w:rsidRDefault="004573D7" w:rsidP="00651CE8">
            <w:pPr>
              <w:ind w:firstLine="213"/>
              <w:rPr>
                <w:b/>
                <w:sz w:val="24"/>
                <w:szCs w:val="24"/>
                <w:lang w:val="ru-RU"/>
              </w:rPr>
            </w:pPr>
          </w:p>
          <w:p w:rsidR="004573D7" w:rsidRPr="000133CB" w:rsidRDefault="004573D7" w:rsidP="00651CE8">
            <w:pPr>
              <w:pStyle w:val="af5"/>
              <w:tabs>
                <w:tab w:val="left" w:pos="993"/>
              </w:tabs>
              <w:ind w:left="0" w:firstLine="213"/>
              <w:jc w:val="both"/>
              <w:rPr>
                <w:sz w:val="24"/>
                <w:szCs w:val="22"/>
                <w:lang w:val="ru-RU" w:eastAsia="ru-RU"/>
              </w:rPr>
            </w:pPr>
            <w:r w:rsidRPr="000133CB">
              <w:rPr>
                <w:sz w:val="24"/>
                <w:szCs w:val="22"/>
                <w:lang w:val="ru-RU" w:eastAsia="ru-RU"/>
              </w:rPr>
              <w:t xml:space="preserve">Реализация процедур БДД позволит сократить количество ДТП на 6-7 тысяч, погибших на 700 – 800 и раненых на 8-9 тыс. человек в течении 5 лет с момента их внедрения и реализации мероприятий по повышению безопасности дорожного движения, </w:t>
            </w:r>
            <w:r w:rsidRPr="000133CB">
              <w:rPr>
                <w:sz w:val="24"/>
                <w:szCs w:val="22"/>
                <w:lang w:val="ru-RU" w:eastAsia="ru-RU"/>
              </w:rPr>
              <w:lastRenderedPageBreak/>
              <w:t>принятого по результатам таких процедур. При этом сократятся ежегодные экономические потери Казахстана от ДТП на 2-3 млрд. долларов США.</w:t>
            </w:r>
          </w:p>
          <w:p w:rsidR="004573D7" w:rsidRPr="000133CB" w:rsidRDefault="004573D7" w:rsidP="00651CE8">
            <w:pPr>
              <w:ind w:firstLine="213"/>
              <w:rPr>
                <w:sz w:val="24"/>
                <w:lang w:val="ru-RU"/>
              </w:rPr>
            </w:pPr>
            <w:r w:rsidRPr="000133CB">
              <w:rPr>
                <w:sz w:val="24"/>
              </w:rPr>
              <w:t>В этой связи, во имя сохранения жизни и здоровья людей на дорогах считаем необходимым поддержать поправки, связанные с процедурами ОБДД.</w:t>
            </w:r>
          </w:p>
        </w:tc>
        <w:tc>
          <w:tcPr>
            <w:tcW w:w="1843" w:type="dxa"/>
            <w:tcBorders>
              <w:top w:val="single" w:sz="6" w:space="0" w:color="auto"/>
              <w:left w:val="single" w:sz="6" w:space="0" w:color="auto"/>
              <w:bottom w:val="single" w:sz="6" w:space="0" w:color="auto"/>
              <w:right w:val="single" w:sz="6" w:space="0" w:color="auto"/>
            </w:tcBorders>
          </w:tcPr>
          <w:p w:rsidR="004573D7" w:rsidRPr="000133CB" w:rsidRDefault="004573D7" w:rsidP="00651CE8">
            <w:pPr>
              <w:shd w:val="clear" w:color="auto" w:fill="FFFFFF"/>
              <w:rPr>
                <w:sz w:val="24"/>
                <w:szCs w:val="24"/>
                <w:lang w:val="ru-RU"/>
              </w:rPr>
            </w:pPr>
            <w:r w:rsidRPr="000133CB">
              <w:rPr>
                <w:sz w:val="24"/>
                <w:szCs w:val="24"/>
                <w:lang w:val="ru-RU"/>
              </w:rPr>
              <w:lastRenderedPageBreak/>
              <w:t>Принято</w:t>
            </w:r>
          </w:p>
          <w:p w:rsidR="004573D7" w:rsidRPr="000133CB" w:rsidRDefault="004573D7" w:rsidP="00651CE8">
            <w:pPr>
              <w:shd w:val="clear" w:color="auto" w:fill="FFFFFF"/>
              <w:rPr>
                <w:sz w:val="24"/>
                <w:szCs w:val="24"/>
                <w:lang w:val="ru-RU"/>
              </w:rPr>
            </w:pPr>
          </w:p>
          <w:p w:rsidR="004573D7" w:rsidRPr="000133CB" w:rsidRDefault="004573D7" w:rsidP="00651CE8">
            <w:pPr>
              <w:shd w:val="clear" w:color="auto" w:fill="FFFFFF"/>
              <w:rPr>
                <w:sz w:val="24"/>
                <w:szCs w:val="24"/>
                <w:lang w:val="ru-RU"/>
              </w:rPr>
            </w:pPr>
          </w:p>
        </w:tc>
      </w:tr>
      <w:tr w:rsidR="004573D7" w:rsidRPr="000133CB" w:rsidTr="00E0358D">
        <w:tc>
          <w:tcPr>
            <w:tcW w:w="15026" w:type="dxa"/>
            <w:gridSpan w:val="8"/>
            <w:tcBorders>
              <w:top w:val="single" w:sz="6" w:space="0" w:color="auto"/>
              <w:left w:val="single" w:sz="6" w:space="0" w:color="auto"/>
              <w:bottom w:val="single" w:sz="6" w:space="0" w:color="auto"/>
              <w:right w:val="single" w:sz="6" w:space="0" w:color="auto"/>
            </w:tcBorders>
          </w:tcPr>
          <w:p w:rsidR="004573D7" w:rsidRPr="000133CB" w:rsidRDefault="004573D7" w:rsidP="00651CE8">
            <w:pPr>
              <w:shd w:val="clear" w:color="auto" w:fill="FFFFFF"/>
              <w:jc w:val="center"/>
              <w:rPr>
                <w:b/>
                <w:sz w:val="24"/>
                <w:lang w:val="ru-RU"/>
              </w:rPr>
            </w:pPr>
          </w:p>
          <w:p w:rsidR="004573D7" w:rsidRPr="000133CB" w:rsidRDefault="004573D7" w:rsidP="00FD73CF">
            <w:pPr>
              <w:shd w:val="clear" w:color="auto" w:fill="FFFFFF"/>
              <w:jc w:val="center"/>
              <w:rPr>
                <w:sz w:val="24"/>
                <w:szCs w:val="24"/>
                <w:lang w:val="ru-RU"/>
              </w:rPr>
            </w:pPr>
            <w:r w:rsidRPr="000133CB">
              <w:rPr>
                <w:b/>
                <w:sz w:val="24"/>
                <w:lang w:val="ru-RU"/>
              </w:rPr>
              <w:t>Закон Республики Казахстан от 21 февраля 2005 года «Об органах военной полиции»</w:t>
            </w:r>
          </w:p>
        </w:tc>
      </w:tr>
      <w:tr w:rsidR="004573D7" w:rsidRPr="000133CB" w:rsidTr="00E0358D">
        <w:trPr>
          <w:trHeight w:val="271"/>
        </w:trPr>
        <w:tc>
          <w:tcPr>
            <w:tcW w:w="577" w:type="dxa"/>
            <w:tcBorders>
              <w:top w:val="single" w:sz="6" w:space="0" w:color="auto"/>
              <w:left w:val="single" w:sz="6" w:space="0" w:color="auto"/>
              <w:bottom w:val="single" w:sz="6" w:space="0" w:color="auto"/>
              <w:right w:val="single" w:sz="6" w:space="0" w:color="auto"/>
            </w:tcBorders>
          </w:tcPr>
          <w:p w:rsidR="004573D7" w:rsidRPr="000133CB" w:rsidRDefault="004573D7" w:rsidP="00FF418B">
            <w:pPr>
              <w:numPr>
                <w:ilvl w:val="0"/>
                <w:numId w:val="5"/>
              </w:numPr>
              <w:jc w:val="center"/>
              <w:rPr>
                <w:b/>
                <w:sz w:val="24"/>
                <w:szCs w:val="24"/>
              </w:rPr>
            </w:pPr>
          </w:p>
        </w:tc>
        <w:tc>
          <w:tcPr>
            <w:tcW w:w="1702" w:type="dxa"/>
            <w:tcBorders>
              <w:top w:val="single" w:sz="6" w:space="0" w:color="auto"/>
              <w:left w:val="single" w:sz="6" w:space="0" w:color="auto"/>
              <w:bottom w:val="single" w:sz="6" w:space="0" w:color="auto"/>
              <w:right w:val="single" w:sz="6" w:space="0" w:color="auto"/>
            </w:tcBorders>
          </w:tcPr>
          <w:p w:rsidR="004573D7" w:rsidRPr="000133CB" w:rsidRDefault="004573D7" w:rsidP="00651CE8">
            <w:pPr>
              <w:rPr>
                <w:sz w:val="24"/>
                <w:szCs w:val="28"/>
                <w:lang w:val="ru-RU"/>
              </w:rPr>
            </w:pPr>
            <w:r w:rsidRPr="000133CB">
              <w:rPr>
                <w:sz w:val="24"/>
                <w:szCs w:val="28"/>
                <w:lang w:val="ru-RU"/>
              </w:rPr>
              <w:t>Новая часть вторая статьи 8</w:t>
            </w:r>
          </w:p>
        </w:tc>
        <w:tc>
          <w:tcPr>
            <w:tcW w:w="2682" w:type="dxa"/>
            <w:tcBorders>
              <w:top w:val="single" w:sz="6" w:space="0" w:color="auto"/>
              <w:left w:val="single" w:sz="6" w:space="0" w:color="auto"/>
              <w:bottom w:val="single" w:sz="6" w:space="0" w:color="auto"/>
              <w:right w:val="single" w:sz="6" w:space="0" w:color="auto"/>
            </w:tcBorders>
          </w:tcPr>
          <w:p w:rsidR="004573D7" w:rsidRPr="000133CB" w:rsidRDefault="004573D7" w:rsidP="00651CE8">
            <w:pPr>
              <w:keepNext/>
              <w:keepLines/>
              <w:ind w:firstLine="213"/>
              <w:rPr>
                <w:rFonts w:eastAsia="Consolas"/>
                <w:sz w:val="24"/>
                <w:szCs w:val="24"/>
                <w:lang w:val="ru-RU"/>
              </w:rPr>
            </w:pPr>
            <w:r w:rsidRPr="000133CB">
              <w:rPr>
                <w:rFonts w:eastAsia="Consolas"/>
                <w:sz w:val="24"/>
                <w:szCs w:val="24"/>
              </w:rPr>
              <w:t>Статья 8. Права органов военной полиции</w:t>
            </w:r>
          </w:p>
          <w:p w:rsidR="004573D7" w:rsidRPr="000133CB" w:rsidRDefault="00F2172C" w:rsidP="00651CE8">
            <w:pPr>
              <w:keepNext/>
              <w:keepLines/>
              <w:ind w:firstLine="213"/>
              <w:rPr>
                <w:rFonts w:eastAsia="Consolas"/>
                <w:sz w:val="24"/>
                <w:szCs w:val="24"/>
                <w:lang w:val="ru-RU"/>
              </w:rPr>
            </w:pPr>
            <w:r w:rsidRPr="000133CB">
              <w:rPr>
                <w:rFonts w:eastAsia="Consolas"/>
                <w:sz w:val="24"/>
                <w:szCs w:val="24"/>
                <w:lang w:val="ru-RU"/>
              </w:rPr>
              <w:t>Часть третья о</w:t>
            </w:r>
            <w:r w:rsidR="004573D7" w:rsidRPr="000133CB">
              <w:rPr>
                <w:rFonts w:eastAsia="Consolas"/>
                <w:sz w:val="24"/>
                <w:szCs w:val="24"/>
                <w:lang w:val="ru-RU"/>
              </w:rPr>
              <w:t>тсутствует</w:t>
            </w:r>
          </w:p>
          <w:p w:rsidR="004573D7" w:rsidRPr="000133CB" w:rsidRDefault="004573D7" w:rsidP="00651CE8">
            <w:pPr>
              <w:keepNext/>
              <w:keepLines/>
              <w:ind w:firstLine="213"/>
              <w:rPr>
                <w:rFonts w:eastAsia="Consolas"/>
                <w:sz w:val="24"/>
                <w:szCs w:val="24"/>
                <w:lang w:val="ru-RU"/>
              </w:rPr>
            </w:pPr>
          </w:p>
          <w:p w:rsidR="004573D7" w:rsidRPr="000133CB" w:rsidRDefault="004573D7" w:rsidP="00651CE8">
            <w:pPr>
              <w:keepNext/>
              <w:keepLines/>
              <w:ind w:firstLine="213"/>
              <w:rPr>
                <w:rFonts w:eastAsia="Consolas"/>
                <w:sz w:val="24"/>
                <w:szCs w:val="24"/>
              </w:rPr>
            </w:pPr>
          </w:p>
        </w:tc>
        <w:tc>
          <w:tcPr>
            <w:tcW w:w="2552" w:type="dxa"/>
            <w:gridSpan w:val="2"/>
            <w:tcBorders>
              <w:top w:val="single" w:sz="6" w:space="0" w:color="auto"/>
              <w:left w:val="single" w:sz="6" w:space="0" w:color="auto"/>
              <w:bottom w:val="single" w:sz="6" w:space="0" w:color="auto"/>
              <w:right w:val="single" w:sz="6" w:space="0" w:color="auto"/>
            </w:tcBorders>
          </w:tcPr>
          <w:p w:rsidR="004573D7" w:rsidRPr="000133CB" w:rsidRDefault="004573D7" w:rsidP="00651CE8">
            <w:pPr>
              <w:keepNext/>
              <w:keepLines/>
              <w:ind w:firstLine="213"/>
              <w:rPr>
                <w:b/>
                <w:bCs/>
                <w:sz w:val="24"/>
                <w:szCs w:val="24"/>
              </w:rPr>
            </w:pPr>
            <w:r w:rsidRPr="000133CB">
              <w:rPr>
                <w:b/>
                <w:bCs/>
                <w:sz w:val="24"/>
                <w:szCs w:val="24"/>
              </w:rPr>
              <w:t>Отсутствует.</w:t>
            </w:r>
          </w:p>
        </w:tc>
        <w:tc>
          <w:tcPr>
            <w:tcW w:w="3119" w:type="dxa"/>
            <w:tcBorders>
              <w:top w:val="single" w:sz="6" w:space="0" w:color="auto"/>
              <w:left w:val="single" w:sz="6" w:space="0" w:color="auto"/>
              <w:bottom w:val="single" w:sz="6" w:space="0" w:color="auto"/>
              <w:right w:val="single" w:sz="6" w:space="0" w:color="auto"/>
            </w:tcBorders>
          </w:tcPr>
          <w:p w:rsidR="004573D7" w:rsidRPr="000133CB" w:rsidRDefault="004573D7" w:rsidP="00651CE8">
            <w:pPr>
              <w:keepNext/>
              <w:keepLines/>
              <w:ind w:firstLine="213"/>
              <w:rPr>
                <w:sz w:val="24"/>
                <w:szCs w:val="24"/>
              </w:rPr>
            </w:pPr>
            <w:r w:rsidRPr="000133CB">
              <w:rPr>
                <w:sz w:val="24"/>
                <w:szCs w:val="24"/>
              </w:rPr>
              <w:t xml:space="preserve">Статью 8 дополнить частью </w:t>
            </w:r>
            <w:r w:rsidR="004568B2" w:rsidRPr="000133CB">
              <w:rPr>
                <w:sz w:val="24"/>
                <w:szCs w:val="24"/>
                <w:lang w:val="ru-RU"/>
              </w:rPr>
              <w:t>третьей</w:t>
            </w:r>
            <w:r w:rsidRPr="000133CB">
              <w:rPr>
                <w:sz w:val="24"/>
                <w:szCs w:val="24"/>
              </w:rPr>
              <w:t xml:space="preserve"> следующего содержания:</w:t>
            </w:r>
          </w:p>
          <w:p w:rsidR="004573D7" w:rsidRPr="000133CB" w:rsidRDefault="004573D7" w:rsidP="00651CE8">
            <w:pPr>
              <w:keepNext/>
              <w:keepLines/>
              <w:ind w:firstLine="213"/>
              <w:rPr>
                <w:sz w:val="24"/>
                <w:szCs w:val="24"/>
              </w:rPr>
            </w:pPr>
            <w:r w:rsidRPr="000133CB">
              <w:rPr>
                <w:b/>
                <w:sz w:val="24"/>
                <w:szCs w:val="24"/>
              </w:rPr>
              <w:t>«Кроме того, органы военной полиции Комитета национальной безопасности вправе проверять в органах национальной безопасности Республики Казахстан исполнение контрольных и профилактических мероприятий по обеспечению безопасности дорожного движения.».</w:t>
            </w:r>
          </w:p>
          <w:p w:rsidR="004573D7" w:rsidRPr="000133CB" w:rsidRDefault="004573D7" w:rsidP="00651CE8">
            <w:pPr>
              <w:keepNext/>
              <w:keepLines/>
              <w:ind w:firstLine="213"/>
              <w:rPr>
                <w:b/>
                <w:bCs/>
                <w:sz w:val="24"/>
                <w:szCs w:val="24"/>
              </w:rPr>
            </w:pPr>
          </w:p>
        </w:tc>
        <w:tc>
          <w:tcPr>
            <w:tcW w:w="2551" w:type="dxa"/>
            <w:tcBorders>
              <w:top w:val="single" w:sz="6" w:space="0" w:color="auto"/>
              <w:left w:val="single" w:sz="6" w:space="0" w:color="auto"/>
              <w:bottom w:val="single" w:sz="6" w:space="0" w:color="auto"/>
              <w:right w:val="single" w:sz="6" w:space="0" w:color="auto"/>
            </w:tcBorders>
          </w:tcPr>
          <w:p w:rsidR="004573D7" w:rsidRPr="000133CB" w:rsidRDefault="004573D7" w:rsidP="00651CE8">
            <w:pPr>
              <w:ind w:firstLine="213"/>
              <w:rPr>
                <w:b/>
                <w:sz w:val="24"/>
                <w:szCs w:val="24"/>
              </w:rPr>
            </w:pPr>
            <w:r w:rsidRPr="000133CB">
              <w:rPr>
                <w:b/>
                <w:sz w:val="24"/>
                <w:szCs w:val="24"/>
              </w:rPr>
              <w:lastRenderedPageBreak/>
              <w:t>Депутат Ертаев Б.</w:t>
            </w:r>
          </w:p>
          <w:p w:rsidR="004573D7" w:rsidRPr="000133CB" w:rsidRDefault="004573D7" w:rsidP="00651CE8">
            <w:pPr>
              <w:ind w:firstLine="213"/>
              <w:rPr>
                <w:b/>
                <w:sz w:val="24"/>
                <w:szCs w:val="24"/>
              </w:rPr>
            </w:pPr>
          </w:p>
          <w:p w:rsidR="004573D7" w:rsidRPr="000133CB" w:rsidRDefault="004573D7" w:rsidP="00651CE8">
            <w:pPr>
              <w:ind w:firstLine="213"/>
              <w:rPr>
                <w:sz w:val="24"/>
                <w:szCs w:val="24"/>
              </w:rPr>
            </w:pPr>
            <w:r w:rsidRPr="000133CB">
              <w:rPr>
                <w:sz w:val="24"/>
                <w:szCs w:val="24"/>
              </w:rPr>
              <w:t>В соответствии подпунктом 6) статьи 5 Закона РК «Об органах военной полиции» одной из основных задач военной полиции КНБ является обеспечение безопасности дорожного движения транспортных средств органов национальной безопасности.</w:t>
            </w:r>
          </w:p>
          <w:p w:rsidR="004573D7" w:rsidRPr="000133CB" w:rsidRDefault="004573D7" w:rsidP="00651CE8">
            <w:pPr>
              <w:ind w:firstLine="213"/>
              <w:rPr>
                <w:sz w:val="24"/>
                <w:szCs w:val="24"/>
              </w:rPr>
            </w:pPr>
            <w:r w:rsidRPr="000133CB">
              <w:rPr>
                <w:color w:val="000000"/>
                <w:sz w:val="24"/>
                <w:szCs w:val="24"/>
              </w:rPr>
              <w:t xml:space="preserve">Вместе с тем, </w:t>
            </w:r>
            <w:r w:rsidRPr="000133CB">
              <w:rPr>
                <w:color w:val="000000"/>
                <w:sz w:val="24"/>
                <w:szCs w:val="24"/>
              </w:rPr>
              <w:lastRenderedPageBreak/>
              <w:t xml:space="preserve">Законом права органов военной полиции по обеспечению безопасности дорожного движения транспортных средств ограничены исполнением контрольных и профилактических мероприятий по обеспечению безопасности дорожного движения  </w:t>
            </w:r>
            <w:r w:rsidRPr="000133CB">
              <w:rPr>
                <w:b/>
                <w:color w:val="000000"/>
                <w:sz w:val="24"/>
                <w:szCs w:val="24"/>
              </w:rPr>
              <w:t>лишь в воинских частях и военных учреждениях,</w:t>
            </w:r>
            <w:r w:rsidRPr="000133CB">
              <w:rPr>
                <w:color w:val="000000"/>
                <w:sz w:val="24"/>
                <w:szCs w:val="24"/>
              </w:rPr>
              <w:t xml:space="preserve"> что не в полной мере отвечает задачам, органов военной полиции, так как органы национальной безопасности относятся к специальным государственным органам. К </w:t>
            </w:r>
            <w:r w:rsidRPr="000133CB">
              <w:rPr>
                <w:sz w:val="24"/>
                <w:szCs w:val="24"/>
              </w:rPr>
              <w:t xml:space="preserve">воинским формированиям в системе органов национальной безопасности согласно Закону Республики Казахстан «Об обороне и вооруженных силах </w:t>
            </w:r>
            <w:r w:rsidRPr="000133CB">
              <w:rPr>
                <w:sz w:val="24"/>
                <w:szCs w:val="24"/>
              </w:rPr>
              <w:lastRenderedPageBreak/>
              <w:t>Республики Казахстан» относятся лишь Пограничная служба,</w:t>
            </w:r>
            <w:r w:rsidRPr="000133CB">
              <w:rPr>
                <w:sz w:val="24"/>
                <w:szCs w:val="24"/>
                <w:lang w:val="ru-RU"/>
              </w:rPr>
              <w:t xml:space="preserve"> </w:t>
            </w:r>
            <w:r w:rsidRPr="000133CB">
              <w:rPr>
                <w:sz w:val="24"/>
                <w:szCs w:val="24"/>
              </w:rPr>
              <w:t>органы военной контрразведки и</w:t>
            </w:r>
            <w:r w:rsidRPr="000133CB">
              <w:rPr>
                <w:sz w:val="24"/>
                <w:szCs w:val="24"/>
                <w:lang w:val="ru-RU"/>
              </w:rPr>
              <w:t xml:space="preserve"> </w:t>
            </w:r>
            <w:r w:rsidRPr="000133CB">
              <w:rPr>
                <w:sz w:val="24"/>
                <w:szCs w:val="24"/>
              </w:rPr>
              <w:t xml:space="preserve">военной полиции Комитета национальной безопасности Республики Казахстан. </w:t>
            </w:r>
          </w:p>
          <w:p w:rsidR="004573D7" w:rsidRPr="000133CB" w:rsidRDefault="004573D7" w:rsidP="00651CE8">
            <w:pPr>
              <w:ind w:firstLine="213"/>
              <w:rPr>
                <w:sz w:val="24"/>
                <w:szCs w:val="24"/>
              </w:rPr>
            </w:pPr>
            <w:r w:rsidRPr="000133CB">
              <w:rPr>
                <w:sz w:val="24"/>
                <w:szCs w:val="24"/>
              </w:rPr>
              <w:t>Для полноценной реализации задач и функций органам военной полиции КНБ необходимы права и полномочия на проведение проверок порядка соблюдения законодательства и нормативных правовых актов (в том числе ведомственных) в сфере безопасности дорожного движения транспортных средств в органах национальной безопасности в целом.</w:t>
            </w:r>
          </w:p>
        </w:tc>
        <w:tc>
          <w:tcPr>
            <w:tcW w:w="1843" w:type="dxa"/>
            <w:tcBorders>
              <w:top w:val="single" w:sz="6" w:space="0" w:color="auto"/>
              <w:left w:val="single" w:sz="6" w:space="0" w:color="auto"/>
              <w:bottom w:val="single" w:sz="6" w:space="0" w:color="auto"/>
              <w:right w:val="single" w:sz="6" w:space="0" w:color="auto"/>
            </w:tcBorders>
          </w:tcPr>
          <w:p w:rsidR="004573D7" w:rsidRPr="000133CB" w:rsidRDefault="004573D7" w:rsidP="00651CE8">
            <w:pPr>
              <w:shd w:val="clear" w:color="auto" w:fill="FFFFFF"/>
              <w:rPr>
                <w:sz w:val="24"/>
                <w:szCs w:val="24"/>
                <w:lang w:val="ru-RU"/>
              </w:rPr>
            </w:pPr>
            <w:r w:rsidRPr="000133CB">
              <w:rPr>
                <w:sz w:val="24"/>
                <w:szCs w:val="24"/>
                <w:lang w:val="ru-RU"/>
              </w:rPr>
              <w:lastRenderedPageBreak/>
              <w:t>принято</w:t>
            </w:r>
          </w:p>
        </w:tc>
      </w:tr>
      <w:tr w:rsidR="004573D7" w:rsidRPr="000133CB" w:rsidTr="00E0358D">
        <w:tc>
          <w:tcPr>
            <w:tcW w:w="15026" w:type="dxa"/>
            <w:gridSpan w:val="8"/>
            <w:tcBorders>
              <w:top w:val="single" w:sz="6" w:space="0" w:color="auto"/>
              <w:left w:val="single" w:sz="6" w:space="0" w:color="auto"/>
              <w:bottom w:val="single" w:sz="6" w:space="0" w:color="auto"/>
              <w:right w:val="single" w:sz="6" w:space="0" w:color="auto"/>
            </w:tcBorders>
          </w:tcPr>
          <w:p w:rsidR="004573D7" w:rsidRPr="000133CB" w:rsidRDefault="004573D7" w:rsidP="00651CE8">
            <w:pPr>
              <w:shd w:val="clear" w:color="auto" w:fill="FFFFFF"/>
              <w:jc w:val="center"/>
              <w:rPr>
                <w:b/>
                <w:sz w:val="24"/>
                <w:lang w:val="ru-RU"/>
              </w:rPr>
            </w:pPr>
          </w:p>
          <w:p w:rsidR="004573D7" w:rsidRPr="000133CB" w:rsidRDefault="004573D7" w:rsidP="00FD73CF">
            <w:pPr>
              <w:shd w:val="clear" w:color="auto" w:fill="FFFFFF"/>
              <w:jc w:val="center"/>
              <w:rPr>
                <w:sz w:val="24"/>
                <w:szCs w:val="24"/>
                <w:lang w:val="ru-RU"/>
              </w:rPr>
            </w:pPr>
            <w:r w:rsidRPr="000133CB">
              <w:rPr>
                <w:b/>
                <w:sz w:val="24"/>
                <w:lang w:val="ru-RU"/>
              </w:rPr>
              <w:t>Закон Республики Казахстан от 17 апреля 2014 года «О дорожном движении»</w:t>
            </w:r>
          </w:p>
        </w:tc>
      </w:tr>
      <w:tr w:rsidR="004573D7" w:rsidRPr="000133CB" w:rsidTr="00E0358D">
        <w:tc>
          <w:tcPr>
            <w:tcW w:w="577" w:type="dxa"/>
            <w:tcBorders>
              <w:top w:val="single" w:sz="6" w:space="0" w:color="auto"/>
              <w:left w:val="single" w:sz="6" w:space="0" w:color="auto"/>
              <w:bottom w:val="single" w:sz="6" w:space="0" w:color="auto"/>
              <w:right w:val="single" w:sz="6" w:space="0" w:color="auto"/>
            </w:tcBorders>
          </w:tcPr>
          <w:p w:rsidR="004573D7" w:rsidRPr="000133CB" w:rsidRDefault="004573D7" w:rsidP="00FF418B">
            <w:pPr>
              <w:numPr>
                <w:ilvl w:val="0"/>
                <w:numId w:val="5"/>
              </w:numPr>
              <w:jc w:val="center"/>
              <w:rPr>
                <w:b/>
                <w:sz w:val="24"/>
                <w:szCs w:val="24"/>
              </w:rPr>
            </w:pPr>
          </w:p>
        </w:tc>
        <w:tc>
          <w:tcPr>
            <w:tcW w:w="1702" w:type="dxa"/>
            <w:tcBorders>
              <w:top w:val="single" w:sz="6" w:space="0" w:color="auto"/>
              <w:left w:val="single" w:sz="6" w:space="0" w:color="auto"/>
              <w:bottom w:val="single" w:sz="6" w:space="0" w:color="auto"/>
              <w:right w:val="single" w:sz="6" w:space="0" w:color="auto"/>
            </w:tcBorders>
          </w:tcPr>
          <w:p w:rsidR="004573D7" w:rsidRPr="000133CB" w:rsidRDefault="004573D7" w:rsidP="00651CE8">
            <w:pPr>
              <w:rPr>
                <w:sz w:val="24"/>
                <w:szCs w:val="28"/>
                <w:lang w:val="ru-RU"/>
              </w:rPr>
            </w:pPr>
            <w:r w:rsidRPr="000133CB">
              <w:rPr>
                <w:sz w:val="24"/>
                <w:szCs w:val="28"/>
                <w:lang w:val="ru-RU"/>
              </w:rPr>
              <w:t>Новый пункт  статьи 1</w:t>
            </w:r>
          </w:p>
          <w:p w:rsidR="004573D7" w:rsidRPr="000133CB" w:rsidRDefault="004573D7" w:rsidP="00651CE8">
            <w:pPr>
              <w:rPr>
                <w:sz w:val="24"/>
                <w:szCs w:val="28"/>
                <w:lang w:val="ru-RU"/>
              </w:rPr>
            </w:pPr>
            <w:r w:rsidRPr="000133CB">
              <w:rPr>
                <w:sz w:val="24"/>
                <w:szCs w:val="28"/>
                <w:lang w:val="ru-RU"/>
              </w:rPr>
              <w:t>проекта Закона</w:t>
            </w:r>
          </w:p>
        </w:tc>
        <w:tc>
          <w:tcPr>
            <w:tcW w:w="2682" w:type="dxa"/>
            <w:tcBorders>
              <w:top w:val="single" w:sz="6" w:space="0" w:color="auto"/>
              <w:left w:val="single" w:sz="6" w:space="0" w:color="auto"/>
              <w:bottom w:val="single" w:sz="6" w:space="0" w:color="auto"/>
              <w:right w:val="single" w:sz="6" w:space="0" w:color="auto"/>
            </w:tcBorders>
          </w:tcPr>
          <w:p w:rsidR="004573D7" w:rsidRPr="000133CB" w:rsidRDefault="004573D7" w:rsidP="00651CE8">
            <w:pPr>
              <w:tabs>
                <w:tab w:val="left" w:pos="1996"/>
              </w:tabs>
              <w:ind w:firstLine="227"/>
              <w:rPr>
                <w:sz w:val="24"/>
                <w:szCs w:val="28"/>
              </w:rPr>
            </w:pPr>
            <w:r w:rsidRPr="000133CB">
              <w:rPr>
                <w:sz w:val="24"/>
                <w:szCs w:val="28"/>
              </w:rPr>
              <w:t>Отсутствует</w:t>
            </w:r>
          </w:p>
        </w:tc>
        <w:tc>
          <w:tcPr>
            <w:tcW w:w="2541" w:type="dxa"/>
            <w:tcBorders>
              <w:top w:val="single" w:sz="6" w:space="0" w:color="auto"/>
              <w:left w:val="single" w:sz="6" w:space="0" w:color="auto"/>
              <w:bottom w:val="single" w:sz="6" w:space="0" w:color="auto"/>
              <w:right w:val="single" w:sz="6" w:space="0" w:color="auto"/>
            </w:tcBorders>
          </w:tcPr>
          <w:p w:rsidR="004573D7" w:rsidRPr="000133CB" w:rsidRDefault="004573D7" w:rsidP="00651CE8">
            <w:pPr>
              <w:ind w:firstLine="227"/>
              <w:rPr>
                <w:sz w:val="24"/>
                <w:szCs w:val="28"/>
                <w:lang w:val="ru-RU"/>
              </w:rPr>
            </w:pPr>
            <w:r w:rsidRPr="000133CB">
              <w:rPr>
                <w:bCs/>
                <w:sz w:val="24"/>
                <w:lang w:val="ru-RU"/>
              </w:rPr>
              <w:t>Отсутствует</w:t>
            </w:r>
          </w:p>
        </w:tc>
        <w:tc>
          <w:tcPr>
            <w:tcW w:w="3130" w:type="dxa"/>
            <w:gridSpan w:val="2"/>
            <w:tcBorders>
              <w:top w:val="single" w:sz="6" w:space="0" w:color="auto"/>
              <w:left w:val="single" w:sz="6" w:space="0" w:color="auto"/>
              <w:bottom w:val="single" w:sz="6" w:space="0" w:color="auto"/>
              <w:right w:val="single" w:sz="6" w:space="0" w:color="auto"/>
            </w:tcBorders>
          </w:tcPr>
          <w:p w:rsidR="004573D7" w:rsidRPr="000133CB" w:rsidRDefault="004573D7" w:rsidP="00651CE8">
            <w:pPr>
              <w:ind w:firstLine="227"/>
              <w:rPr>
                <w:sz w:val="24"/>
                <w:szCs w:val="28"/>
              </w:rPr>
            </w:pPr>
            <w:r w:rsidRPr="000133CB">
              <w:rPr>
                <w:sz w:val="24"/>
                <w:szCs w:val="28"/>
              </w:rPr>
              <w:t>Дополнить пунктом 3 следующего содержания:</w:t>
            </w:r>
          </w:p>
          <w:p w:rsidR="004573D7" w:rsidRPr="000133CB" w:rsidRDefault="004573D7" w:rsidP="00651CE8">
            <w:pPr>
              <w:ind w:firstLine="227"/>
              <w:rPr>
                <w:sz w:val="24"/>
                <w:szCs w:val="28"/>
              </w:rPr>
            </w:pPr>
            <w:r w:rsidRPr="000133CB">
              <w:rPr>
                <w:sz w:val="24"/>
                <w:szCs w:val="28"/>
              </w:rPr>
              <w:t>«3</w:t>
            </w:r>
            <w:r w:rsidRPr="000133CB">
              <w:rPr>
                <w:sz w:val="24"/>
                <w:szCs w:val="28"/>
                <w:lang w:val="ru-RU"/>
              </w:rPr>
              <w:t xml:space="preserve">. </w:t>
            </w:r>
            <w:r w:rsidRPr="000133CB">
              <w:rPr>
                <w:sz w:val="24"/>
                <w:szCs w:val="28"/>
              </w:rPr>
              <w:t xml:space="preserve">В Закон Республики Казахстан от 17 апреля 2014 </w:t>
            </w:r>
            <w:r w:rsidRPr="000133CB">
              <w:rPr>
                <w:sz w:val="24"/>
                <w:szCs w:val="28"/>
              </w:rPr>
              <w:lastRenderedPageBreak/>
              <w:t>года «О дорожном движении»:».</w:t>
            </w:r>
          </w:p>
          <w:p w:rsidR="004573D7" w:rsidRPr="000133CB" w:rsidRDefault="004573D7" w:rsidP="00651CE8">
            <w:pPr>
              <w:rPr>
                <w:sz w:val="24"/>
                <w:szCs w:val="28"/>
                <w:lang w:val="ru-RU"/>
              </w:rPr>
            </w:pPr>
          </w:p>
        </w:tc>
        <w:tc>
          <w:tcPr>
            <w:tcW w:w="2551" w:type="dxa"/>
            <w:tcBorders>
              <w:top w:val="single" w:sz="6" w:space="0" w:color="auto"/>
              <w:left w:val="single" w:sz="6" w:space="0" w:color="auto"/>
              <w:bottom w:val="single" w:sz="6" w:space="0" w:color="auto"/>
              <w:right w:val="single" w:sz="6" w:space="0" w:color="auto"/>
            </w:tcBorders>
          </w:tcPr>
          <w:p w:rsidR="004573D7" w:rsidRPr="000133CB" w:rsidRDefault="004573D7" w:rsidP="00651CE8">
            <w:pPr>
              <w:ind w:firstLine="227"/>
              <w:rPr>
                <w:b/>
                <w:sz w:val="24"/>
                <w:szCs w:val="28"/>
                <w:lang w:val="ru-RU"/>
              </w:rPr>
            </w:pPr>
            <w:r w:rsidRPr="000133CB">
              <w:rPr>
                <w:b/>
                <w:sz w:val="24"/>
                <w:szCs w:val="28"/>
                <w:lang w:val="ru-RU"/>
              </w:rPr>
              <w:lastRenderedPageBreak/>
              <w:t>Комитет по законодательству и судебно-правовой реформе</w:t>
            </w:r>
          </w:p>
          <w:p w:rsidR="004573D7" w:rsidRPr="000133CB" w:rsidRDefault="004573D7" w:rsidP="00651CE8">
            <w:pPr>
              <w:ind w:firstLine="227"/>
              <w:rPr>
                <w:sz w:val="24"/>
                <w:szCs w:val="28"/>
                <w:lang w:val="ru-RU"/>
              </w:rPr>
            </w:pPr>
          </w:p>
          <w:p w:rsidR="004573D7" w:rsidRPr="000133CB" w:rsidRDefault="004573D7" w:rsidP="00651CE8">
            <w:pPr>
              <w:ind w:firstLine="227"/>
              <w:rPr>
                <w:sz w:val="24"/>
                <w:szCs w:val="28"/>
                <w:lang w:val="ru-RU"/>
              </w:rPr>
            </w:pPr>
            <w:r w:rsidRPr="000133CB">
              <w:rPr>
                <w:sz w:val="24"/>
                <w:szCs w:val="28"/>
                <w:lang w:val="ru-RU"/>
              </w:rPr>
              <w:t>Юридическая техника</w:t>
            </w:r>
          </w:p>
        </w:tc>
        <w:tc>
          <w:tcPr>
            <w:tcW w:w="1843" w:type="dxa"/>
            <w:tcBorders>
              <w:top w:val="single" w:sz="6" w:space="0" w:color="auto"/>
              <w:left w:val="single" w:sz="6" w:space="0" w:color="auto"/>
              <w:bottom w:val="single" w:sz="6" w:space="0" w:color="auto"/>
              <w:right w:val="single" w:sz="6" w:space="0" w:color="auto"/>
            </w:tcBorders>
          </w:tcPr>
          <w:p w:rsidR="004573D7" w:rsidRPr="000133CB" w:rsidRDefault="004573D7" w:rsidP="00651CE8">
            <w:pPr>
              <w:shd w:val="clear" w:color="auto" w:fill="FFFFFF"/>
              <w:rPr>
                <w:sz w:val="24"/>
                <w:szCs w:val="24"/>
                <w:lang w:val="ru-RU"/>
              </w:rPr>
            </w:pPr>
            <w:r w:rsidRPr="000133CB">
              <w:rPr>
                <w:sz w:val="24"/>
                <w:szCs w:val="24"/>
                <w:lang w:val="ru-RU"/>
              </w:rPr>
              <w:lastRenderedPageBreak/>
              <w:t>Принято</w:t>
            </w:r>
          </w:p>
        </w:tc>
      </w:tr>
      <w:tr w:rsidR="004573D7" w:rsidRPr="000133CB" w:rsidTr="00E0358D">
        <w:tc>
          <w:tcPr>
            <w:tcW w:w="577" w:type="dxa"/>
            <w:tcBorders>
              <w:top w:val="single" w:sz="6" w:space="0" w:color="auto"/>
              <w:left w:val="single" w:sz="6" w:space="0" w:color="auto"/>
              <w:bottom w:val="single" w:sz="6" w:space="0" w:color="auto"/>
              <w:right w:val="single" w:sz="6" w:space="0" w:color="auto"/>
            </w:tcBorders>
          </w:tcPr>
          <w:p w:rsidR="004573D7" w:rsidRPr="000133CB" w:rsidRDefault="004573D7" w:rsidP="00FF418B">
            <w:pPr>
              <w:numPr>
                <w:ilvl w:val="0"/>
                <w:numId w:val="5"/>
              </w:numPr>
              <w:jc w:val="center"/>
              <w:rPr>
                <w:b/>
                <w:sz w:val="24"/>
                <w:szCs w:val="24"/>
              </w:rPr>
            </w:pPr>
          </w:p>
        </w:tc>
        <w:tc>
          <w:tcPr>
            <w:tcW w:w="1702" w:type="dxa"/>
            <w:tcBorders>
              <w:top w:val="single" w:sz="6" w:space="0" w:color="auto"/>
              <w:left w:val="single" w:sz="6" w:space="0" w:color="auto"/>
              <w:bottom w:val="single" w:sz="6" w:space="0" w:color="auto"/>
              <w:right w:val="single" w:sz="6" w:space="0" w:color="auto"/>
            </w:tcBorders>
          </w:tcPr>
          <w:p w:rsidR="004573D7" w:rsidRPr="000133CB" w:rsidRDefault="004573D7" w:rsidP="00651CE8">
            <w:pPr>
              <w:shd w:val="clear" w:color="auto" w:fill="FFFFFF"/>
              <w:rPr>
                <w:sz w:val="24"/>
                <w:szCs w:val="24"/>
                <w:lang w:val="ru-RU"/>
              </w:rPr>
            </w:pPr>
            <w:r w:rsidRPr="000133CB">
              <w:rPr>
                <w:sz w:val="24"/>
                <w:szCs w:val="24"/>
                <w:lang w:val="ru-RU"/>
              </w:rPr>
              <w:t>Новый подпункт статьи 1 проекта Закона</w:t>
            </w:r>
          </w:p>
          <w:p w:rsidR="004573D7" w:rsidRPr="000133CB" w:rsidRDefault="004573D7" w:rsidP="00651CE8">
            <w:pPr>
              <w:shd w:val="clear" w:color="auto" w:fill="FFFFFF"/>
              <w:rPr>
                <w:sz w:val="24"/>
                <w:szCs w:val="24"/>
                <w:lang w:val="ru-RU"/>
              </w:rPr>
            </w:pPr>
          </w:p>
          <w:p w:rsidR="004573D7" w:rsidRPr="000133CB" w:rsidRDefault="004573D7" w:rsidP="00651CE8">
            <w:pPr>
              <w:shd w:val="clear" w:color="auto" w:fill="FFFFFF"/>
              <w:rPr>
                <w:sz w:val="24"/>
                <w:szCs w:val="24"/>
                <w:lang w:val="ru-RU"/>
              </w:rPr>
            </w:pPr>
            <w:r w:rsidRPr="000133CB">
              <w:rPr>
                <w:sz w:val="24"/>
                <w:szCs w:val="24"/>
                <w:lang w:val="ru-RU"/>
              </w:rPr>
              <w:t xml:space="preserve">Абзац первый подпункта 2) </w:t>
            </w:r>
          </w:p>
          <w:p w:rsidR="004573D7" w:rsidRPr="000133CB" w:rsidRDefault="004573D7" w:rsidP="00651CE8">
            <w:pPr>
              <w:shd w:val="clear" w:color="auto" w:fill="FFFFFF"/>
              <w:rPr>
                <w:sz w:val="24"/>
                <w:szCs w:val="24"/>
                <w:lang w:val="ru-RU"/>
              </w:rPr>
            </w:pPr>
            <w:r w:rsidRPr="000133CB">
              <w:rPr>
                <w:sz w:val="24"/>
                <w:szCs w:val="24"/>
                <w:lang w:val="ru-RU"/>
              </w:rPr>
              <w:t>статьи 1 Закона</w:t>
            </w:r>
          </w:p>
        </w:tc>
        <w:tc>
          <w:tcPr>
            <w:tcW w:w="2682" w:type="dxa"/>
            <w:tcBorders>
              <w:top w:val="single" w:sz="6" w:space="0" w:color="auto"/>
              <w:left w:val="single" w:sz="6" w:space="0" w:color="auto"/>
              <w:bottom w:val="single" w:sz="6" w:space="0" w:color="auto"/>
              <w:right w:val="single" w:sz="6" w:space="0" w:color="auto"/>
            </w:tcBorders>
          </w:tcPr>
          <w:p w:rsidR="004573D7" w:rsidRPr="000133CB" w:rsidRDefault="004573D7" w:rsidP="00651CE8">
            <w:pPr>
              <w:ind w:firstLine="213"/>
              <w:rPr>
                <w:sz w:val="24"/>
                <w:szCs w:val="24"/>
              </w:rPr>
            </w:pPr>
            <w:r w:rsidRPr="000133CB">
              <w:rPr>
                <w:sz w:val="24"/>
                <w:szCs w:val="24"/>
              </w:rPr>
              <w:t>Статья 1. Основные понятия, используемые в настоящем Законе</w:t>
            </w:r>
          </w:p>
          <w:p w:rsidR="004573D7" w:rsidRPr="000133CB" w:rsidRDefault="004573D7" w:rsidP="00651CE8">
            <w:pPr>
              <w:ind w:firstLine="213"/>
              <w:rPr>
                <w:sz w:val="24"/>
                <w:szCs w:val="24"/>
                <w:lang w:val="ru-RU"/>
              </w:rPr>
            </w:pPr>
            <w:r w:rsidRPr="000133CB">
              <w:rPr>
                <w:sz w:val="24"/>
                <w:szCs w:val="24"/>
              </w:rPr>
              <w:t>В настоящем Законе используются следующие основные понятия:</w:t>
            </w:r>
          </w:p>
          <w:p w:rsidR="004573D7" w:rsidRPr="000133CB" w:rsidRDefault="004573D7" w:rsidP="0057271C">
            <w:pPr>
              <w:ind w:firstLine="213"/>
              <w:rPr>
                <w:sz w:val="24"/>
                <w:szCs w:val="24"/>
                <w:lang w:val="ru-RU"/>
              </w:rPr>
            </w:pPr>
            <w:r w:rsidRPr="000133CB">
              <w:rPr>
                <w:sz w:val="24"/>
                <w:szCs w:val="24"/>
                <w:lang w:val="ru-RU"/>
              </w:rPr>
              <w:t xml:space="preserve">2) автомагистраль – дорога, специально </w:t>
            </w:r>
            <w:r w:rsidRPr="000133CB">
              <w:rPr>
                <w:b/>
                <w:sz w:val="24"/>
                <w:szCs w:val="24"/>
                <w:lang w:val="ru-RU"/>
              </w:rPr>
              <w:t>запроектированная и построенная (или реконструированная)</w:t>
            </w:r>
            <w:r w:rsidRPr="000133CB">
              <w:rPr>
                <w:sz w:val="24"/>
                <w:szCs w:val="24"/>
                <w:lang w:val="ru-RU"/>
              </w:rPr>
              <w:t xml:space="preserve"> для движения транспортных средств, которая не обслуживает придорожные владения. Доступ на нее возможен только с других дорог через развязки в разных уровнях. Эта дорога:</w:t>
            </w:r>
          </w:p>
          <w:p w:rsidR="00FD73CF" w:rsidRPr="000133CB" w:rsidRDefault="00FD73CF" w:rsidP="0057271C">
            <w:pPr>
              <w:ind w:firstLine="213"/>
              <w:rPr>
                <w:sz w:val="24"/>
                <w:szCs w:val="24"/>
                <w:lang w:val="ru-RU"/>
              </w:rPr>
            </w:pPr>
          </w:p>
        </w:tc>
        <w:tc>
          <w:tcPr>
            <w:tcW w:w="2541" w:type="dxa"/>
            <w:tcBorders>
              <w:top w:val="single" w:sz="6" w:space="0" w:color="auto"/>
              <w:left w:val="single" w:sz="6" w:space="0" w:color="auto"/>
              <w:bottom w:val="single" w:sz="6" w:space="0" w:color="auto"/>
              <w:right w:val="single" w:sz="6" w:space="0" w:color="auto"/>
            </w:tcBorders>
          </w:tcPr>
          <w:p w:rsidR="004573D7" w:rsidRPr="000133CB" w:rsidRDefault="004573D7" w:rsidP="00651CE8">
            <w:pPr>
              <w:ind w:firstLine="213"/>
              <w:rPr>
                <w:sz w:val="24"/>
                <w:szCs w:val="24"/>
              </w:rPr>
            </w:pPr>
            <w:r w:rsidRPr="000133CB">
              <w:rPr>
                <w:sz w:val="24"/>
                <w:szCs w:val="24"/>
              </w:rPr>
              <w:t>Отсутствует.</w:t>
            </w:r>
          </w:p>
        </w:tc>
        <w:tc>
          <w:tcPr>
            <w:tcW w:w="3130" w:type="dxa"/>
            <w:gridSpan w:val="2"/>
            <w:tcBorders>
              <w:top w:val="single" w:sz="6" w:space="0" w:color="auto"/>
              <w:left w:val="single" w:sz="6" w:space="0" w:color="auto"/>
              <w:bottom w:val="single" w:sz="6" w:space="0" w:color="auto"/>
              <w:right w:val="single" w:sz="6" w:space="0" w:color="auto"/>
            </w:tcBorders>
          </w:tcPr>
          <w:p w:rsidR="004573D7" w:rsidRPr="000133CB" w:rsidRDefault="00A222DD" w:rsidP="00A222DD">
            <w:pPr>
              <w:ind w:firstLine="213"/>
              <w:contextualSpacing/>
              <w:rPr>
                <w:bCs/>
                <w:sz w:val="24"/>
                <w:szCs w:val="24"/>
              </w:rPr>
            </w:pPr>
            <w:r w:rsidRPr="000133CB">
              <w:rPr>
                <w:sz w:val="24"/>
                <w:szCs w:val="24"/>
                <w:lang w:val="ru-RU"/>
              </w:rPr>
              <w:t xml:space="preserve">В абзаце первом подпункта </w:t>
            </w:r>
            <w:r w:rsidR="004573D7" w:rsidRPr="000133CB">
              <w:rPr>
                <w:sz w:val="24"/>
                <w:szCs w:val="24"/>
              </w:rPr>
              <w:t>2)</w:t>
            </w:r>
            <w:r w:rsidRPr="000133CB">
              <w:rPr>
                <w:sz w:val="24"/>
                <w:szCs w:val="24"/>
                <w:lang w:val="ru-RU"/>
              </w:rPr>
              <w:t xml:space="preserve"> статьи 1 слова «запроектированная и построенная (или реконструированная)» заменить словами «</w:t>
            </w:r>
            <w:r w:rsidR="004573D7" w:rsidRPr="000133CB">
              <w:rPr>
                <w:b/>
                <w:sz w:val="24"/>
                <w:szCs w:val="24"/>
              </w:rPr>
              <w:t>построенная или реконструированная в соответствии с проектом</w:t>
            </w:r>
            <w:r w:rsidRPr="000133CB">
              <w:rPr>
                <w:b/>
                <w:sz w:val="24"/>
                <w:szCs w:val="24"/>
                <w:lang w:val="ru-RU"/>
              </w:rPr>
              <w:t>»</w:t>
            </w:r>
          </w:p>
        </w:tc>
        <w:tc>
          <w:tcPr>
            <w:tcW w:w="2551" w:type="dxa"/>
            <w:tcBorders>
              <w:top w:val="single" w:sz="6" w:space="0" w:color="auto"/>
              <w:left w:val="single" w:sz="6" w:space="0" w:color="auto"/>
              <w:bottom w:val="single" w:sz="6" w:space="0" w:color="auto"/>
              <w:right w:val="single" w:sz="6" w:space="0" w:color="auto"/>
            </w:tcBorders>
          </w:tcPr>
          <w:p w:rsidR="004573D7" w:rsidRPr="000133CB" w:rsidRDefault="004573D7" w:rsidP="00651CE8">
            <w:pPr>
              <w:shd w:val="clear" w:color="auto" w:fill="FFFFFF"/>
              <w:ind w:firstLine="227"/>
              <w:rPr>
                <w:b/>
                <w:sz w:val="24"/>
                <w:szCs w:val="28"/>
                <w:lang w:val="ru-RU"/>
              </w:rPr>
            </w:pPr>
            <w:r w:rsidRPr="000133CB">
              <w:rPr>
                <w:b/>
                <w:sz w:val="24"/>
                <w:szCs w:val="24"/>
                <w:lang w:val="ru-RU"/>
              </w:rPr>
              <w:t xml:space="preserve">Комитет </w:t>
            </w:r>
            <w:r w:rsidRPr="000133CB">
              <w:rPr>
                <w:b/>
                <w:sz w:val="24"/>
                <w:szCs w:val="28"/>
              </w:rPr>
              <w:t>по вопросам экологии и природопользованию</w:t>
            </w:r>
          </w:p>
          <w:p w:rsidR="004573D7" w:rsidRPr="000133CB" w:rsidRDefault="004573D7" w:rsidP="00651CE8">
            <w:pPr>
              <w:ind w:firstLine="213"/>
              <w:contextualSpacing/>
              <w:rPr>
                <w:b/>
                <w:sz w:val="24"/>
                <w:szCs w:val="24"/>
                <w:lang w:val="ru-RU"/>
              </w:rPr>
            </w:pPr>
          </w:p>
          <w:p w:rsidR="004573D7" w:rsidRPr="000133CB" w:rsidRDefault="004573D7" w:rsidP="00651CE8">
            <w:pPr>
              <w:ind w:firstLine="213"/>
              <w:contextualSpacing/>
              <w:rPr>
                <w:b/>
                <w:sz w:val="24"/>
                <w:szCs w:val="24"/>
                <w:lang w:val="ru-RU"/>
              </w:rPr>
            </w:pPr>
            <w:r w:rsidRPr="000133CB">
              <w:rPr>
                <w:b/>
                <w:sz w:val="24"/>
                <w:szCs w:val="24"/>
                <w:lang w:val="ru-RU"/>
              </w:rPr>
              <w:t>Депутат Баймаханова Г.А.</w:t>
            </w:r>
          </w:p>
          <w:p w:rsidR="004573D7" w:rsidRPr="000133CB" w:rsidRDefault="004573D7" w:rsidP="00651CE8">
            <w:pPr>
              <w:ind w:firstLine="213"/>
              <w:contextualSpacing/>
              <w:rPr>
                <w:b/>
                <w:sz w:val="24"/>
                <w:szCs w:val="24"/>
                <w:lang w:val="ru-RU"/>
              </w:rPr>
            </w:pPr>
          </w:p>
          <w:p w:rsidR="004573D7" w:rsidRPr="000133CB" w:rsidRDefault="004573D7" w:rsidP="00651CE8">
            <w:pPr>
              <w:ind w:firstLine="213"/>
              <w:contextualSpacing/>
              <w:rPr>
                <w:sz w:val="24"/>
                <w:szCs w:val="24"/>
                <w:lang w:val="ru-RU"/>
              </w:rPr>
            </w:pPr>
            <w:r w:rsidRPr="000133CB">
              <w:rPr>
                <w:sz w:val="24"/>
                <w:szCs w:val="24"/>
                <w:lang w:val="ru-RU"/>
              </w:rPr>
              <w:t>Редакционная правка</w:t>
            </w:r>
          </w:p>
        </w:tc>
        <w:tc>
          <w:tcPr>
            <w:tcW w:w="1843" w:type="dxa"/>
            <w:tcBorders>
              <w:top w:val="single" w:sz="6" w:space="0" w:color="auto"/>
              <w:left w:val="single" w:sz="6" w:space="0" w:color="auto"/>
              <w:bottom w:val="single" w:sz="6" w:space="0" w:color="auto"/>
              <w:right w:val="single" w:sz="6" w:space="0" w:color="auto"/>
            </w:tcBorders>
          </w:tcPr>
          <w:p w:rsidR="004573D7" w:rsidRPr="000133CB" w:rsidRDefault="004573D7" w:rsidP="00651CE8">
            <w:pPr>
              <w:shd w:val="clear" w:color="auto" w:fill="FFFFFF"/>
              <w:rPr>
                <w:sz w:val="24"/>
                <w:szCs w:val="24"/>
                <w:lang w:val="ru-RU"/>
              </w:rPr>
            </w:pPr>
            <w:r w:rsidRPr="000133CB">
              <w:rPr>
                <w:sz w:val="24"/>
                <w:szCs w:val="24"/>
                <w:lang w:val="ru-RU"/>
              </w:rPr>
              <w:t>Принято</w:t>
            </w:r>
          </w:p>
        </w:tc>
      </w:tr>
      <w:tr w:rsidR="004573D7" w:rsidRPr="000133CB" w:rsidTr="00E0358D">
        <w:tc>
          <w:tcPr>
            <w:tcW w:w="577" w:type="dxa"/>
            <w:tcBorders>
              <w:top w:val="single" w:sz="6" w:space="0" w:color="auto"/>
              <w:left w:val="single" w:sz="6" w:space="0" w:color="auto"/>
              <w:bottom w:val="single" w:sz="6" w:space="0" w:color="auto"/>
              <w:right w:val="single" w:sz="6" w:space="0" w:color="auto"/>
            </w:tcBorders>
          </w:tcPr>
          <w:p w:rsidR="004573D7" w:rsidRPr="000133CB" w:rsidRDefault="004573D7" w:rsidP="00FF418B">
            <w:pPr>
              <w:numPr>
                <w:ilvl w:val="0"/>
                <w:numId w:val="5"/>
              </w:numPr>
              <w:jc w:val="center"/>
              <w:rPr>
                <w:b/>
                <w:sz w:val="24"/>
                <w:szCs w:val="24"/>
              </w:rPr>
            </w:pPr>
          </w:p>
        </w:tc>
        <w:tc>
          <w:tcPr>
            <w:tcW w:w="1702" w:type="dxa"/>
            <w:tcBorders>
              <w:top w:val="single" w:sz="6" w:space="0" w:color="auto"/>
              <w:left w:val="single" w:sz="6" w:space="0" w:color="auto"/>
              <w:bottom w:val="single" w:sz="6" w:space="0" w:color="auto"/>
              <w:right w:val="single" w:sz="6" w:space="0" w:color="auto"/>
            </w:tcBorders>
          </w:tcPr>
          <w:p w:rsidR="004573D7" w:rsidRPr="000133CB" w:rsidRDefault="004573D7" w:rsidP="00651CE8">
            <w:pPr>
              <w:shd w:val="clear" w:color="auto" w:fill="FFFFFF"/>
              <w:rPr>
                <w:sz w:val="24"/>
                <w:szCs w:val="24"/>
                <w:lang w:val="ru-RU"/>
              </w:rPr>
            </w:pPr>
            <w:r w:rsidRPr="000133CB">
              <w:rPr>
                <w:sz w:val="24"/>
                <w:szCs w:val="24"/>
                <w:lang w:val="ru-RU"/>
              </w:rPr>
              <w:t>Новый подпункт статьи 1 проекта Закона</w:t>
            </w:r>
          </w:p>
          <w:p w:rsidR="004573D7" w:rsidRPr="000133CB" w:rsidRDefault="004573D7" w:rsidP="00651CE8">
            <w:pPr>
              <w:shd w:val="clear" w:color="auto" w:fill="FFFFFF"/>
              <w:rPr>
                <w:sz w:val="24"/>
                <w:szCs w:val="24"/>
                <w:lang w:val="ru-RU"/>
              </w:rPr>
            </w:pPr>
          </w:p>
          <w:p w:rsidR="004573D7" w:rsidRPr="000133CB" w:rsidRDefault="004573D7" w:rsidP="00651CE8">
            <w:pPr>
              <w:shd w:val="clear" w:color="auto" w:fill="FFFFFF"/>
              <w:rPr>
                <w:sz w:val="24"/>
                <w:szCs w:val="24"/>
                <w:lang w:val="ru-RU"/>
              </w:rPr>
            </w:pPr>
            <w:r w:rsidRPr="000133CB">
              <w:rPr>
                <w:sz w:val="24"/>
                <w:szCs w:val="24"/>
                <w:lang w:val="ru-RU"/>
              </w:rPr>
              <w:t>Подпункт 3) статьи 1 Закона</w:t>
            </w:r>
          </w:p>
          <w:p w:rsidR="004573D7" w:rsidRPr="000133CB" w:rsidRDefault="004573D7" w:rsidP="00651CE8">
            <w:pPr>
              <w:shd w:val="clear" w:color="auto" w:fill="FFFFFF"/>
              <w:rPr>
                <w:sz w:val="24"/>
                <w:szCs w:val="24"/>
                <w:lang w:val="ru-RU"/>
              </w:rPr>
            </w:pPr>
          </w:p>
        </w:tc>
        <w:tc>
          <w:tcPr>
            <w:tcW w:w="2682" w:type="dxa"/>
            <w:tcBorders>
              <w:top w:val="single" w:sz="6" w:space="0" w:color="auto"/>
              <w:left w:val="single" w:sz="6" w:space="0" w:color="auto"/>
              <w:bottom w:val="single" w:sz="6" w:space="0" w:color="auto"/>
              <w:right w:val="single" w:sz="6" w:space="0" w:color="auto"/>
            </w:tcBorders>
          </w:tcPr>
          <w:p w:rsidR="004573D7" w:rsidRPr="000133CB" w:rsidRDefault="004573D7" w:rsidP="00651CE8">
            <w:pPr>
              <w:pStyle w:val="ab"/>
              <w:shd w:val="clear" w:color="auto" w:fill="FFFFFF"/>
              <w:spacing w:before="0" w:beforeAutospacing="0" w:after="0" w:afterAutospacing="0"/>
              <w:ind w:firstLine="227"/>
              <w:jc w:val="both"/>
              <w:textAlignment w:val="baseline"/>
              <w:rPr>
                <w:spacing w:val="2"/>
                <w:szCs w:val="20"/>
              </w:rPr>
            </w:pPr>
            <w:r w:rsidRPr="000133CB">
              <w:rPr>
                <w:bCs/>
                <w:spacing w:val="2"/>
                <w:szCs w:val="20"/>
                <w:bdr w:val="none" w:sz="0" w:space="0" w:color="auto" w:frame="1"/>
              </w:rPr>
              <w:t>Статья 1. Основные понятия, используемые</w:t>
            </w:r>
            <w:r w:rsidRPr="000133CB">
              <w:rPr>
                <w:bCs/>
                <w:spacing w:val="2"/>
                <w:szCs w:val="20"/>
                <w:bdr w:val="none" w:sz="0" w:space="0" w:color="auto" w:frame="1"/>
                <w:lang w:val="ru-RU"/>
              </w:rPr>
              <w:t xml:space="preserve"> </w:t>
            </w:r>
            <w:r w:rsidRPr="000133CB">
              <w:rPr>
                <w:bCs/>
                <w:spacing w:val="2"/>
                <w:szCs w:val="20"/>
                <w:bdr w:val="none" w:sz="0" w:space="0" w:color="auto" w:frame="1"/>
              </w:rPr>
              <w:t>в настоящем Законе</w:t>
            </w:r>
          </w:p>
          <w:p w:rsidR="004573D7" w:rsidRPr="000133CB" w:rsidRDefault="004573D7" w:rsidP="00651CE8">
            <w:pPr>
              <w:pStyle w:val="ab"/>
              <w:shd w:val="clear" w:color="auto" w:fill="FFFFFF"/>
              <w:spacing w:before="0" w:beforeAutospacing="0" w:after="0" w:afterAutospacing="0"/>
              <w:ind w:firstLine="227"/>
              <w:jc w:val="both"/>
              <w:textAlignment w:val="baseline"/>
              <w:rPr>
                <w:spacing w:val="2"/>
                <w:szCs w:val="20"/>
                <w:lang w:val="ru-RU"/>
              </w:rPr>
            </w:pPr>
            <w:r w:rsidRPr="000133CB">
              <w:rPr>
                <w:spacing w:val="2"/>
                <w:szCs w:val="20"/>
              </w:rPr>
              <w:t>В настоящем Законе используются следующие основные понятия:</w:t>
            </w:r>
          </w:p>
          <w:p w:rsidR="004573D7" w:rsidRPr="000133CB" w:rsidRDefault="004573D7" w:rsidP="00651CE8">
            <w:pPr>
              <w:pStyle w:val="ab"/>
              <w:shd w:val="clear" w:color="auto" w:fill="FFFFFF"/>
              <w:spacing w:before="0" w:beforeAutospacing="0" w:after="0" w:afterAutospacing="0"/>
              <w:ind w:firstLine="227"/>
              <w:jc w:val="both"/>
              <w:textAlignment w:val="baseline"/>
              <w:rPr>
                <w:spacing w:val="2"/>
                <w:szCs w:val="20"/>
                <w:lang w:val="ru-RU"/>
              </w:rPr>
            </w:pPr>
            <w:r w:rsidRPr="000133CB">
              <w:rPr>
                <w:spacing w:val="2"/>
                <w:szCs w:val="20"/>
                <w:lang w:val="ru-RU"/>
              </w:rPr>
              <w:t>…</w:t>
            </w:r>
          </w:p>
          <w:p w:rsidR="004573D7" w:rsidRPr="000133CB" w:rsidRDefault="004573D7" w:rsidP="00651CE8">
            <w:pPr>
              <w:pStyle w:val="ab"/>
              <w:shd w:val="clear" w:color="auto" w:fill="FFFFFF"/>
              <w:spacing w:before="0" w:beforeAutospacing="0" w:after="0" w:afterAutospacing="0"/>
              <w:ind w:firstLine="227"/>
              <w:jc w:val="both"/>
              <w:textAlignment w:val="baseline"/>
              <w:rPr>
                <w:lang w:val="ru-RU"/>
              </w:rPr>
            </w:pPr>
            <w:r w:rsidRPr="000133CB">
              <w:t xml:space="preserve">3) автомобиль – механическое </w:t>
            </w:r>
            <w:r w:rsidRPr="000133CB">
              <w:lastRenderedPageBreak/>
              <w:t>транспортное средство, предназначенное для движения по дорогам и перевозки по ним людей, грузов или оборудования, установленного на нем, или буксировки по дорогам транспортных средств, предназначенных для перевозки людей, грузов или оборудования, установленного на нем, в том числе включая троллейбусы;</w:t>
            </w:r>
          </w:p>
          <w:p w:rsidR="004573D7" w:rsidRPr="000133CB" w:rsidRDefault="004573D7" w:rsidP="00651CE8">
            <w:pPr>
              <w:pStyle w:val="ab"/>
              <w:shd w:val="clear" w:color="auto" w:fill="FFFFFF"/>
              <w:spacing w:before="0" w:beforeAutospacing="0" w:after="0" w:afterAutospacing="0"/>
              <w:ind w:firstLine="227"/>
              <w:jc w:val="both"/>
              <w:textAlignment w:val="baseline"/>
              <w:rPr>
                <w:lang w:val="ru-RU"/>
              </w:rPr>
            </w:pPr>
          </w:p>
        </w:tc>
        <w:tc>
          <w:tcPr>
            <w:tcW w:w="2541" w:type="dxa"/>
            <w:tcBorders>
              <w:top w:val="single" w:sz="6" w:space="0" w:color="auto"/>
              <w:left w:val="single" w:sz="6" w:space="0" w:color="auto"/>
              <w:bottom w:val="single" w:sz="6" w:space="0" w:color="auto"/>
              <w:right w:val="single" w:sz="6" w:space="0" w:color="auto"/>
            </w:tcBorders>
          </w:tcPr>
          <w:p w:rsidR="004573D7" w:rsidRPr="000133CB" w:rsidRDefault="004573D7" w:rsidP="00651CE8">
            <w:pPr>
              <w:ind w:firstLine="227"/>
              <w:rPr>
                <w:sz w:val="24"/>
                <w:szCs w:val="28"/>
                <w:lang w:val="ru-RU"/>
              </w:rPr>
            </w:pPr>
            <w:r w:rsidRPr="000133CB">
              <w:rPr>
                <w:bCs/>
                <w:sz w:val="24"/>
                <w:lang w:val="ru-RU"/>
              </w:rPr>
              <w:lastRenderedPageBreak/>
              <w:t>Отсутствует</w:t>
            </w:r>
          </w:p>
        </w:tc>
        <w:tc>
          <w:tcPr>
            <w:tcW w:w="3130" w:type="dxa"/>
            <w:gridSpan w:val="2"/>
            <w:tcBorders>
              <w:top w:val="single" w:sz="6" w:space="0" w:color="auto"/>
              <w:left w:val="single" w:sz="6" w:space="0" w:color="auto"/>
              <w:bottom w:val="single" w:sz="6" w:space="0" w:color="auto"/>
              <w:right w:val="single" w:sz="6" w:space="0" w:color="auto"/>
            </w:tcBorders>
          </w:tcPr>
          <w:p w:rsidR="004573D7" w:rsidRPr="000133CB" w:rsidRDefault="004573D7" w:rsidP="004573D7">
            <w:pPr>
              <w:pStyle w:val="ab"/>
              <w:shd w:val="clear" w:color="auto" w:fill="FFFFFF"/>
              <w:spacing w:before="0" w:beforeAutospacing="0" w:after="0" w:afterAutospacing="0"/>
              <w:ind w:firstLine="227"/>
              <w:jc w:val="both"/>
              <w:textAlignment w:val="baseline"/>
              <w:rPr>
                <w:b/>
                <w:lang w:val="ru-RU"/>
              </w:rPr>
            </w:pPr>
            <w:r w:rsidRPr="000133CB">
              <w:rPr>
                <w:lang w:val="ru-RU"/>
              </w:rPr>
              <w:t xml:space="preserve">Подпункт </w:t>
            </w:r>
            <w:r w:rsidRPr="000133CB">
              <w:t xml:space="preserve">3) </w:t>
            </w:r>
            <w:r w:rsidRPr="000133CB">
              <w:rPr>
                <w:lang w:val="ru-RU"/>
              </w:rPr>
              <w:t>статьи 1 дополнить предложением «</w:t>
            </w:r>
            <w:r w:rsidRPr="000133CB">
              <w:rPr>
                <w:b/>
              </w:rPr>
              <w:t>Данное</w:t>
            </w:r>
            <w:r w:rsidRPr="000133CB">
              <w:t xml:space="preserve"> </w:t>
            </w:r>
            <w:r w:rsidRPr="000133CB">
              <w:rPr>
                <w:b/>
              </w:rPr>
              <w:t>понятие не распространяется на трактор</w:t>
            </w:r>
            <w:r w:rsidRPr="000133CB">
              <w:rPr>
                <w:b/>
                <w:lang w:val="ru-RU"/>
              </w:rPr>
              <w:t>ы</w:t>
            </w:r>
            <w:r w:rsidRPr="000133CB">
              <w:rPr>
                <w:b/>
              </w:rPr>
              <w:t xml:space="preserve"> и самоходные машины</w:t>
            </w:r>
            <w:r w:rsidR="002875EB" w:rsidRPr="000133CB">
              <w:rPr>
                <w:b/>
                <w:lang w:val="ru-RU"/>
              </w:rPr>
              <w:t>;</w:t>
            </w:r>
            <w:r w:rsidRPr="000133CB">
              <w:rPr>
                <w:b/>
                <w:lang w:val="ru-RU"/>
              </w:rPr>
              <w:t>»</w:t>
            </w:r>
            <w:r w:rsidRPr="000133CB">
              <w:rPr>
                <w:b/>
              </w:rPr>
              <w:t>;</w:t>
            </w:r>
          </w:p>
          <w:p w:rsidR="004573D7" w:rsidRPr="000133CB" w:rsidRDefault="004573D7" w:rsidP="004573D7">
            <w:pPr>
              <w:pStyle w:val="ab"/>
              <w:shd w:val="clear" w:color="auto" w:fill="FFFFFF"/>
              <w:spacing w:before="0" w:beforeAutospacing="0" w:after="0" w:afterAutospacing="0"/>
              <w:ind w:firstLine="227"/>
              <w:jc w:val="both"/>
              <w:textAlignment w:val="baseline"/>
              <w:rPr>
                <w:szCs w:val="28"/>
                <w:lang w:val="ru-RU"/>
              </w:rPr>
            </w:pPr>
          </w:p>
        </w:tc>
        <w:tc>
          <w:tcPr>
            <w:tcW w:w="2551" w:type="dxa"/>
            <w:tcBorders>
              <w:top w:val="single" w:sz="6" w:space="0" w:color="auto"/>
              <w:left w:val="single" w:sz="6" w:space="0" w:color="auto"/>
              <w:bottom w:val="single" w:sz="6" w:space="0" w:color="auto"/>
              <w:right w:val="single" w:sz="6" w:space="0" w:color="auto"/>
            </w:tcBorders>
          </w:tcPr>
          <w:p w:rsidR="004573D7" w:rsidRPr="000133CB" w:rsidRDefault="004573D7" w:rsidP="00651CE8">
            <w:pPr>
              <w:ind w:firstLine="227"/>
              <w:rPr>
                <w:b/>
                <w:sz w:val="24"/>
                <w:szCs w:val="24"/>
                <w:lang w:val="ru-RU"/>
              </w:rPr>
            </w:pPr>
            <w:r w:rsidRPr="000133CB">
              <w:rPr>
                <w:b/>
                <w:sz w:val="24"/>
                <w:szCs w:val="24"/>
                <w:lang w:val="ru-RU"/>
              </w:rPr>
              <w:t>Депутаты Казбекова М.А., Кожахметов А.Т., Мәкен Б.М.</w:t>
            </w:r>
          </w:p>
          <w:p w:rsidR="004573D7" w:rsidRPr="000133CB" w:rsidRDefault="004573D7" w:rsidP="00651CE8">
            <w:pPr>
              <w:ind w:firstLine="227"/>
              <w:rPr>
                <w:b/>
                <w:sz w:val="24"/>
                <w:szCs w:val="24"/>
                <w:lang w:val="ru-RU"/>
              </w:rPr>
            </w:pPr>
          </w:p>
          <w:p w:rsidR="004573D7" w:rsidRPr="000133CB" w:rsidRDefault="004573D7" w:rsidP="00651CE8">
            <w:pPr>
              <w:shd w:val="clear" w:color="auto" w:fill="FFFFFF"/>
              <w:ind w:firstLine="227"/>
              <w:rPr>
                <w:b/>
                <w:sz w:val="24"/>
                <w:szCs w:val="24"/>
                <w:lang w:val="ru-RU"/>
              </w:rPr>
            </w:pPr>
          </w:p>
          <w:p w:rsidR="004573D7" w:rsidRPr="000133CB" w:rsidRDefault="004573D7" w:rsidP="00651CE8">
            <w:pPr>
              <w:shd w:val="clear" w:color="auto" w:fill="FFFFFF"/>
              <w:ind w:firstLine="227"/>
              <w:rPr>
                <w:b/>
                <w:sz w:val="24"/>
                <w:szCs w:val="24"/>
                <w:lang w:val="ru-RU"/>
              </w:rPr>
            </w:pPr>
            <w:r w:rsidRPr="000133CB">
              <w:rPr>
                <w:sz w:val="24"/>
                <w:szCs w:val="24"/>
              </w:rPr>
              <w:t xml:space="preserve">Приводится в соответствие с термином «автомобиль», </w:t>
            </w:r>
            <w:r w:rsidRPr="000133CB">
              <w:rPr>
                <w:sz w:val="24"/>
                <w:szCs w:val="24"/>
              </w:rPr>
              <w:lastRenderedPageBreak/>
              <w:t>изложенной в Конвенции о дорожном движении, 1968г.</w:t>
            </w:r>
          </w:p>
        </w:tc>
        <w:tc>
          <w:tcPr>
            <w:tcW w:w="1843" w:type="dxa"/>
            <w:tcBorders>
              <w:top w:val="single" w:sz="6" w:space="0" w:color="auto"/>
              <w:left w:val="single" w:sz="6" w:space="0" w:color="auto"/>
              <w:bottom w:val="single" w:sz="6" w:space="0" w:color="auto"/>
              <w:right w:val="single" w:sz="6" w:space="0" w:color="auto"/>
            </w:tcBorders>
          </w:tcPr>
          <w:p w:rsidR="004573D7" w:rsidRPr="000133CB" w:rsidRDefault="004573D7" w:rsidP="00651CE8">
            <w:pPr>
              <w:shd w:val="clear" w:color="auto" w:fill="FFFFFF"/>
              <w:rPr>
                <w:sz w:val="24"/>
                <w:szCs w:val="24"/>
                <w:lang w:val="ru-RU"/>
              </w:rPr>
            </w:pPr>
            <w:r w:rsidRPr="000133CB">
              <w:rPr>
                <w:sz w:val="24"/>
                <w:szCs w:val="24"/>
                <w:lang w:val="ru-RU"/>
              </w:rPr>
              <w:lastRenderedPageBreak/>
              <w:t>Принято</w:t>
            </w:r>
          </w:p>
          <w:p w:rsidR="004573D7" w:rsidRPr="000133CB" w:rsidRDefault="004573D7" w:rsidP="00651CE8">
            <w:pPr>
              <w:shd w:val="clear" w:color="auto" w:fill="FFFFFF"/>
              <w:rPr>
                <w:sz w:val="24"/>
                <w:szCs w:val="24"/>
                <w:lang w:val="ru-RU"/>
              </w:rPr>
            </w:pPr>
          </w:p>
          <w:p w:rsidR="004573D7" w:rsidRPr="000133CB" w:rsidRDefault="004573D7" w:rsidP="00651CE8">
            <w:pPr>
              <w:shd w:val="clear" w:color="auto" w:fill="FFFFFF"/>
              <w:rPr>
                <w:sz w:val="24"/>
                <w:szCs w:val="24"/>
                <w:lang w:val="ru-RU"/>
              </w:rPr>
            </w:pPr>
          </w:p>
        </w:tc>
      </w:tr>
      <w:tr w:rsidR="004573D7" w:rsidRPr="000133CB" w:rsidTr="00E0358D">
        <w:tc>
          <w:tcPr>
            <w:tcW w:w="577" w:type="dxa"/>
            <w:tcBorders>
              <w:top w:val="single" w:sz="6" w:space="0" w:color="auto"/>
              <w:left w:val="single" w:sz="6" w:space="0" w:color="auto"/>
              <w:bottom w:val="single" w:sz="6" w:space="0" w:color="auto"/>
              <w:right w:val="single" w:sz="6" w:space="0" w:color="auto"/>
            </w:tcBorders>
          </w:tcPr>
          <w:p w:rsidR="004573D7" w:rsidRPr="000133CB" w:rsidRDefault="004573D7" w:rsidP="00FF418B">
            <w:pPr>
              <w:numPr>
                <w:ilvl w:val="0"/>
                <w:numId w:val="5"/>
              </w:numPr>
              <w:jc w:val="center"/>
              <w:rPr>
                <w:b/>
                <w:sz w:val="24"/>
                <w:szCs w:val="24"/>
              </w:rPr>
            </w:pPr>
          </w:p>
        </w:tc>
        <w:tc>
          <w:tcPr>
            <w:tcW w:w="1702" w:type="dxa"/>
            <w:tcBorders>
              <w:top w:val="single" w:sz="6" w:space="0" w:color="auto"/>
              <w:left w:val="single" w:sz="6" w:space="0" w:color="auto"/>
              <w:bottom w:val="single" w:sz="6" w:space="0" w:color="auto"/>
              <w:right w:val="single" w:sz="6" w:space="0" w:color="auto"/>
            </w:tcBorders>
          </w:tcPr>
          <w:p w:rsidR="004573D7" w:rsidRPr="000133CB" w:rsidRDefault="004573D7" w:rsidP="00651CE8">
            <w:pPr>
              <w:shd w:val="clear" w:color="auto" w:fill="FFFFFF"/>
              <w:rPr>
                <w:sz w:val="24"/>
                <w:szCs w:val="24"/>
                <w:lang w:val="ru-RU"/>
              </w:rPr>
            </w:pPr>
            <w:r w:rsidRPr="000133CB">
              <w:rPr>
                <w:sz w:val="24"/>
                <w:szCs w:val="24"/>
                <w:lang w:val="ru-RU"/>
              </w:rPr>
              <w:t>Новый подпункт статьи 1 проекта Закона</w:t>
            </w:r>
          </w:p>
          <w:p w:rsidR="004573D7" w:rsidRPr="000133CB" w:rsidRDefault="004573D7" w:rsidP="00651CE8">
            <w:pPr>
              <w:shd w:val="clear" w:color="auto" w:fill="FFFFFF"/>
              <w:rPr>
                <w:sz w:val="24"/>
                <w:szCs w:val="24"/>
                <w:lang w:val="ru-RU"/>
              </w:rPr>
            </w:pPr>
          </w:p>
          <w:p w:rsidR="004573D7" w:rsidRPr="000133CB" w:rsidRDefault="004573D7" w:rsidP="00651CE8">
            <w:pPr>
              <w:shd w:val="clear" w:color="auto" w:fill="FFFFFF"/>
              <w:rPr>
                <w:sz w:val="24"/>
                <w:szCs w:val="24"/>
                <w:lang w:val="ru-RU"/>
              </w:rPr>
            </w:pPr>
          </w:p>
          <w:p w:rsidR="004573D7" w:rsidRPr="000133CB" w:rsidRDefault="004573D7" w:rsidP="00651CE8">
            <w:pPr>
              <w:shd w:val="clear" w:color="auto" w:fill="FFFFFF"/>
              <w:rPr>
                <w:sz w:val="24"/>
                <w:szCs w:val="24"/>
                <w:lang w:val="ru-RU"/>
              </w:rPr>
            </w:pPr>
            <w:r w:rsidRPr="000133CB">
              <w:rPr>
                <w:sz w:val="24"/>
                <w:szCs w:val="24"/>
                <w:lang w:val="ru-RU"/>
              </w:rPr>
              <w:t xml:space="preserve">Подпункт 6) </w:t>
            </w:r>
          </w:p>
          <w:p w:rsidR="004573D7" w:rsidRPr="000133CB" w:rsidRDefault="004573D7" w:rsidP="00651CE8">
            <w:pPr>
              <w:shd w:val="clear" w:color="auto" w:fill="FFFFFF"/>
              <w:rPr>
                <w:sz w:val="24"/>
                <w:szCs w:val="24"/>
                <w:lang w:val="ru-RU"/>
              </w:rPr>
            </w:pPr>
            <w:r w:rsidRPr="000133CB">
              <w:rPr>
                <w:sz w:val="24"/>
                <w:szCs w:val="24"/>
                <w:lang w:val="ru-RU"/>
              </w:rPr>
              <w:t>статьи 1 Закона</w:t>
            </w:r>
          </w:p>
        </w:tc>
        <w:tc>
          <w:tcPr>
            <w:tcW w:w="2682" w:type="dxa"/>
            <w:tcBorders>
              <w:top w:val="single" w:sz="6" w:space="0" w:color="auto"/>
              <w:left w:val="single" w:sz="6" w:space="0" w:color="auto"/>
              <w:bottom w:val="single" w:sz="6" w:space="0" w:color="auto"/>
              <w:right w:val="single" w:sz="6" w:space="0" w:color="auto"/>
            </w:tcBorders>
          </w:tcPr>
          <w:p w:rsidR="004573D7" w:rsidRPr="000133CB" w:rsidRDefault="004573D7" w:rsidP="00651CE8">
            <w:pPr>
              <w:pStyle w:val="j19"/>
              <w:shd w:val="clear" w:color="auto" w:fill="FFFFFF"/>
              <w:spacing w:before="0" w:beforeAutospacing="0" w:after="0" w:afterAutospacing="0"/>
              <w:ind w:firstLine="213"/>
              <w:jc w:val="both"/>
              <w:textAlignment w:val="baseline"/>
            </w:pPr>
            <w:r w:rsidRPr="000133CB">
              <w:rPr>
                <w:rStyle w:val="s1"/>
                <w:b w:val="0"/>
                <w:bCs w:val="0"/>
                <w:color w:val="auto"/>
                <w:sz w:val="24"/>
                <w:szCs w:val="24"/>
              </w:rPr>
              <w:t>Статья 1. Основные понятия, используемые в настоящем Законе</w:t>
            </w:r>
          </w:p>
          <w:p w:rsidR="004573D7" w:rsidRPr="000133CB" w:rsidRDefault="004573D7" w:rsidP="00651CE8">
            <w:pPr>
              <w:pStyle w:val="j18"/>
              <w:shd w:val="clear" w:color="auto" w:fill="FFFFFF"/>
              <w:spacing w:before="0" w:beforeAutospacing="0" w:after="0" w:afterAutospacing="0"/>
              <w:ind w:firstLine="213"/>
              <w:jc w:val="both"/>
              <w:textAlignment w:val="baseline"/>
            </w:pPr>
            <w:r w:rsidRPr="000133CB">
              <w:t>В настоящем Законе используются следующие основные понятия:</w:t>
            </w:r>
          </w:p>
          <w:p w:rsidR="004573D7" w:rsidRPr="000133CB" w:rsidRDefault="004573D7" w:rsidP="00651CE8">
            <w:pPr>
              <w:pStyle w:val="j18"/>
              <w:shd w:val="clear" w:color="auto" w:fill="FFFFFF"/>
              <w:spacing w:before="0" w:beforeAutospacing="0" w:after="0" w:afterAutospacing="0"/>
              <w:ind w:firstLine="213"/>
              <w:jc w:val="both"/>
              <w:textAlignment w:val="baseline"/>
            </w:pPr>
            <w:r w:rsidRPr="000133CB">
              <w:t>…</w:t>
            </w:r>
          </w:p>
          <w:p w:rsidR="004573D7" w:rsidRPr="000133CB" w:rsidRDefault="004573D7" w:rsidP="003E09F4">
            <w:pPr>
              <w:pStyle w:val="j18"/>
              <w:shd w:val="clear" w:color="auto" w:fill="FFFFFF"/>
              <w:spacing w:before="0" w:beforeAutospacing="0" w:after="0" w:afterAutospacing="0"/>
              <w:ind w:firstLine="213"/>
              <w:jc w:val="both"/>
              <w:textAlignment w:val="baseline"/>
            </w:pPr>
            <w:r w:rsidRPr="000133CB">
              <w:t xml:space="preserve">6) велосипед - транспортное средство, имеющее два колеса или более (кроме </w:t>
            </w:r>
            <w:r w:rsidRPr="000133CB">
              <w:rPr>
                <w:b/>
              </w:rPr>
              <w:t>кресло-колясок</w:t>
            </w:r>
            <w:r w:rsidRPr="000133CB">
              <w:t xml:space="preserve"> для инвалидов) и приводимое в движение мускульной силой людей, находящихся на нем;</w:t>
            </w:r>
          </w:p>
        </w:tc>
        <w:tc>
          <w:tcPr>
            <w:tcW w:w="2541" w:type="dxa"/>
            <w:tcBorders>
              <w:top w:val="single" w:sz="6" w:space="0" w:color="auto"/>
              <w:left w:val="single" w:sz="6" w:space="0" w:color="auto"/>
              <w:bottom w:val="single" w:sz="6" w:space="0" w:color="auto"/>
              <w:right w:val="single" w:sz="6" w:space="0" w:color="auto"/>
            </w:tcBorders>
          </w:tcPr>
          <w:p w:rsidR="004573D7" w:rsidRPr="000133CB" w:rsidRDefault="004573D7" w:rsidP="00651CE8">
            <w:pPr>
              <w:ind w:firstLine="213"/>
              <w:rPr>
                <w:sz w:val="24"/>
                <w:szCs w:val="24"/>
              </w:rPr>
            </w:pPr>
            <w:r w:rsidRPr="000133CB">
              <w:rPr>
                <w:sz w:val="24"/>
                <w:szCs w:val="24"/>
              </w:rPr>
              <w:t>отсутствует</w:t>
            </w:r>
          </w:p>
        </w:tc>
        <w:tc>
          <w:tcPr>
            <w:tcW w:w="3130" w:type="dxa"/>
            <w:gridSpan w:val="2"/>
            <w:tcBorders>
              <w:top w:val="single" w:sz="6" w:space="0" w:color="auto"/>
              <w:left w:val="single" w:sz="6" w:space="0" w:color="auto"/>
              <w:bottom w:val="single" w:sz="6" w:space="0" w:color="auto"/>
              <w:right w:val="single" w:sz="6" w:space="0" w:color="auto"/>
            </w:tcBorders>
          </w:tcPr>
          <w:p w:rsidR="004573D7" w:rsidRPr="000133CB" w:rsidRDefault="0048616D" w:rsidP="0048616D">
            <w:pPr>
              <w:pStyle w:val="j18"/>
              <w:shd w:val="clear" w:color="auto" w:fill="FFFFFF"/>
              <w:spacing w:before="0" w:beforeAutospacing="0" w:after="0" w:afterAutospacing="0"/>
              <w:ind w:firstLine="213"/>
              <w:jc w:val="both"/>
              <w:textAlignment w:val="baseline"/>
              <w:rPr>
                <w:b/>
              </w:rPr>
            </w:pPr>
            <w:r w:rsidRPr="000133CB">
              <w:t>В подпункте 6</w:t>
            </w:r>
            <w:r w:rsidR="004573D7" w:rsidRPr="000133CB">
              <w:t xml:space="preserve">) </w:t>
            </w:r>
            <w:r w:rsidR="00716E6A" w:rsidRPr="000133CB">
              <w:t xml:space="preserve">статьи 1 </w:t>
            </w:r>
            <w:r w:rsidRPr="000133CB">
              <w:t>слова «кресло-колясок» заменить словами</w:t>
            </w:r>
            <w:r w:rsidRPr="000133CB">
              <w:rPr>
                <w:b/>
              </w:rPr>
              <w:t xml:space="preserve"> «</w:t>
            </w:r>
            <w:r w:rsidR="004573D7" w:rsidRPr="000133CB">
              <w:rPr>
                <w:b/>
              </w:rPr>
              <w:t>кресел-колясок</w:t>
            </w:r>
            <w:r w:rsidRPr="000133CB">
              <w:rPr>
                <w:b/>
              </w:rPr>
              <w:t>»</w:t>
            </w:r>
          </w:p>
        </w:tc>
        <w:tc>
          <w:tcPr>
            <w:tcW w:w="2551" w:type="dxa"/>
            <w:tcBorders>
              <w:top w:val="single" w:sz="6" w:space="0" w:color="auto"/>
              <w:left w:val="single" w:sz="6" w:space="0" w:color="auto"/>
              <w:bottom w:val="single" w:sz="6" w:space="0" w:color="auto"/>
              <w:right w:val="single" w:sz="6" w:space="0" w:color="auto"/>
            </w:tcBorders>
          </w:tcPr>
          <w:p w:rsidR="004573D7" w:rsidRPr="000133CB" w:rsidRDefault="004573D7" w:rsidP="00651CE8">
            <w:pPr>
              <w:ind w:firstLine="213"/>
              <w:rPr>
                <w:b/>
                <w:sz w:val="24"/>
                <w:szCs w:val="24"/>
                <w:lang w:val="ru-RU"/>
              </w:rPr>
            </w:pPr>
            <w:r w:rsidRPr="000133CB">
              <w:rPr>
                <w:b/>
                <w:sz w:val="24"/>
                <w:szCs w:val="24"/>
                <w:lang w:val="ru-RU"/>
              </w:rPr>
              <w:t xml:space="preserve">Депутат </w:t>
            </w:r>
            <w:r w:rsidRPr="000133CB">
              <w:rPr>
                <w:b/>
                <w:sz w:val="24"/>
                <w:szCs w:val="24"/>
              </w:rPr>
              <w:t>Мусин К.С.</w:t>
            </w:r>
          </w:p>
          <w:p w:rsidR="004573D7" w:rsidRPr="000133CB" w:rsidRDefault="004573D7" w:rsidP="00651CE8">
            <w:pPr>
              <w:ind w:firstLine="213"/>
              <w:rPr>
                <w:b/>
                <w:sz w:val="24"/>
                <w:szCs w:val="24"/>
                <w:lang w:val="ru-RU"/>
              </w:rPr>
            </w:pPr>
          </w:p>
          <w:p w:rsidR="004573D7" w:rsidRPr="000133CB" w:rsidRDefault="004573D7" w:rsidP="00651CE8">
            <w:pPr>
              <w:ind w:firstLine="213"/>
              <w:rPr>
                <w:sz w:val="24"/>
                <w:szCs w:val="24"/>
              </w:rPr>
            </w:pPr>
            <w:r w:rsidRPr="000133CB">
              <w:rPr>
                <w:sz w:val="24"/>
                <w:szCs w:val="24"/>
              </w:rPr>
              <w:t>Приведение в соответствие с правилами русского языка</w:t>
            </w:r>
          </w:p>
        </w:tc>
        <w:tc>
          <w:tcPr>
            <w:tcW w:w="1843" w:type="dxa"/>
            <w:tcBorders>
              <w:top w:val="single" w:sz="6" w:space="0" w:color="auto"/>
              <w:left w:val="single" w:sz="6" w:space="0" w:color="auto"/>
              <w:bottom w:val="single" w:sz="6" w:space="0" w:color="auto"/>
              <w:right w:val="single" w:sz="6" w:space="0" w:color="auto"/>
            </w:tcBorders>
          </w:tcPr>
          <w:p w:rsidR="004573D7" w:rsidRPr="000133CB" w:rsidRDefault="004573D7" w:rsidP="00651CE8">
            <w:pPr>
              <w:shd w:val="clear" w:color="auto" w:fill="FFFFFF"/>
              <w:rPr>
                <w:sz w:val="24"/>
                <w:szCs w:val="24"/>
                <w:lang w:val="ru-RU"/>
              </w:rPr>
            </w:pPr>
            <w:r w:rsidRPr="000133CB">
              <w:rPr>
                <w:sz w:val="24"/>
                <w:szCs w:val="24"/>
                <w:lang w:val="ru-RU"/>
              </w:rPr>
              <w:t>Принято</w:t>
            </w:r>
          </w:p>
        </w:tc>
      </w:tr>
      <w:tr w:rsidR="004573D7" w:rsidRPr="000133CB" w:rsidTr="00E0358D">
        <w:tc>
          <w:tcPr>
            <w:tcW w:w="577" w:type="dxa"/>
            <w:tcBorders>
              <w:top w:val="single" w:sz="6" w:space="0" w:color="auto"/>
              <w:left w:val="single" w:sz="6" w:space="0" w:color="auto"/>
              <w:bottom w:val="single" w:sz="6" w:space="0" w:color="auto"/>
              <w:right w:val="single" w:sz="6" w:space="0" w:color="auto"/>
            </w:tcBorders>
          </w:tcPr>
          <w:p w:rsidR="004573D7" w:rsidRPr="000133CB" w:rsidRDefault="004573D7" w:rsidP="00FF418B">
            <w:pPr>
              <w:numPr>
                <w:ilvl w:val="0"/>
                <w:numId w:val="5"/>
              </w:numPr>
              <w:jc w:val="center"/>
              <w:rPr>
                <w:b/>
                <w:sz w:val="24"/>
                <w:szCs w:val="24"/>
              </w:rPr>
            </w:pPr>
          </w:p>
        </w:tc>
        <w:tc>
          <w:tcPr>
            <w:tcW w:w="1702" w:type="dxa"/>
            <w:tcBorders>
              <w:top w:val="single" w:sz="6" w:space="0" w:color="auto"/>
              <w:left w:val="single" w:sz="6" w:space="0" w:color="auto"/>
              <w:bottom w:val="single" w:sz="6" w:space="0" w:color="auto"/>
              <w:right w:val="single" w:sz="6" w:space="0" w:color="auto"/>
            </w:tcBorders>
          </w:tcPr>
          <w:p w:rsidR="004573D7" w:rsidRPr="000133CB" w:rsidRDefault="004573D7" w:rsidP="00651CE8">
            <w:pPr>
              <w:shd w:val="clear" w:color="auto" w:fill="FFFFFF"/>
              <w:rPr>
                <w:sz w:val="24"/>
                <w:szCs w:val="24"/>
                <w:lang w:val="ru-RU"/>
              </w:rPr>
            </w:pPr>
            <w:r w:rsidRPr="000133CB">
              <w:rPr>
                <w:sz w:val="24"/>
                <w:szCs w:val="24"/>
                <w:lang w:val="ru-RU"/>
              </w:rPr>
              <w:t>Новый подпункт статьи 1 проекта Закона</w:t>
            </w:r>
          </w:p>
          <w:p w:rsidR="004573D7" w:rsidRPr="000133CB" w:rsidRDefault="004573D7" w:rsidP="00651CE8">
            <w:pPr>
              <w:shd w:val="clear" w:color="auto" w:fill="FFFFFF"/>
              <w:rPr>
                <w:sz w:val="24"/>
                <w:szCs w:val="24"/>
                <w:lang w:val="ru-RU"/>
              </w:rPr>
            </w:pPr>
          </w:p>
          <w:p w:rsidR="004573D7" w:rsidRPr="000133CB" w:rsidRDefault="004573D7" w:rsidP="00651CE8">
            <w:pPr>
              <w:shd w:val="clear" w:color="auto" w:fill="FFFFFF"/>
              <w:rPr>
                <w:sz w:val="24"/>
                <w:szCs w:val="24"/>
                <w:lang w:val="ru-RU"/>
              </w:rPr>
            </w:pPr>
          </w:p>
          <w:p w:rsidR="004573D7" w:rsidRPr="000133CB" w:rsidRDefault="004573D7" w:rsidP="00651CE8">
            <w:pPr>
              <w:shd w:val="clear" w:color="auto" w:fill="FFFFFF"/>
              <w:rPr>
                <w:sz w:val="24"/>
                <w:szCs w:val="24"/>
                <w:lang w:val="ru-RU"/>
              </w:rPr>
            </w:pPr>
            <w:r w:rsidRPr="000133CB">
              <w:rPr>
                <w:sz w:val="24"/>
                <w:szCs w:val="24"/>
                <w:lang w:val="ru-RU"/>
              </w:rPr>
              <w:t xml:space="preserve">Подпункт 10) </w:t>
            </w:r>
          </w:p>
          <w:p w:rsidR="004573D7" w:rsidRPr="000133CB" w:rsidRDefault="004573D7" w:rsidP="00651CE8">
            <w:pPr>
              <w:shd w:val="clear" w:color="auto" w:fill="FFFFFF"/>
              <w:rPr>
                <w:sz w:val="24"/>
                <w:szCs w:val="24"/>
                <w:lang w:val="ru-RU"/>
              </w:rPr>
            </w:pPr>
            <w:r w:rsidRPr="000133CB">
              <w:rPr>
                <w:sz w:val="24"/>
                <w:szCs w:val="24"/>
                <w:lang w:val="ru-RU"/>
              </w:rPr>
              <w:t>статьи 1 Закона</w:t>
            </w:r>
          </w:p>
        </w:tc>
        <w:tc>
          <w:tcPr>
            <w:tcW w:w="2682" w:type="dxa"/>
            <w:tcBorders>
              <w:top w:val="single" w:sz="6" w:space="0" w:color="auto"/>
              <w:left w:val="single" w:sz="6" w:space="0" w:color="auto"/>
              <w:bottom w:val="single" w:sz="6" w:space="0" w:color="auto"/>
              <w:right w:val="single" w:sz="6" w:space="0" w:color="auto"/>
            </w:tcBorders>
          </w:tcPr>
          <w:p w:rsidR="004573D7" w:rsidRPr="000133CB" w:rsidRDefault="004573D7" w:rsidP="00651CE8">
            <w:pPr>
              <w:pStyle w:val="j19"/>
              <w:shd w:val="clear" w:color="auto" w:fill="FFFFFF"/>
              <w:spacing w:before="0" w:beforeAutospacing="0" w:after="0" w:afterAutospacing="0"/>
              <w:ind w:firstLine="213"/>
              <w:jc w:val="both"/>
              <w:textAlignment w:val="baseline"/>
            </w:pPr>
            <w:r w:rsidRPr="000133CB">
              <w:rPr>
                <w:rStyle w:val="s1"/>
                <w:b w:val="0"/>
                <w:bCs w:val="0"/>
                <w:color w:val="auto"/>
                <w:sz w:val="24"/>
                <w:szCs w:val="24"/>
              </w:rPr>
              <w:t>Статья 1. Основные понятия, используемые в настоящем Законе</w:t>
            </w:r>
          </w:p>
          <w:p w:rsidR="004573D7" w:rsidRPr="000133CB" w:rsidRDefault="004573D7" w:rsidP="00651CE8">
            <w:pPr>
              <w:pStyle w:val="j18"/>
              <w:shd w:val="clear" w:color="auto" w:fill="FFFFFF"/>
              <w:spacing w:before="0" w:beforeAutospacing="0" w:after="0" w:afterAutospacing="0"/>
              <w:ind w:firstLine="213"/>
              <w:jc w:val="both"/>
              <w:textAlignment w:val="baseline"/>
            </w:pPr>
            <w:r w:rsidRPr="000133CB">
              <w:t>В настоящем Законе используются следующие основные понятия:</w:t>
            </w:r>
          </w:p>
          <w:p w:rsidR="004573D7" w:rsidRPr="000133CB" w:rsidRDefault="004573D7" w:rsidP="00651CE8">
            <w:pPr>
              <w:pStyle w:val="j18"/>
              <w:shd w:val="clear" w:color="auto" w:fill="FFFFFF"/>
              <w:spacing w:before="0" w:beforeAutospacing="0" w:after="0" w:afterAutospacing="0"/>
              <w:ind w:firstLine="213"/>
              <w:jc w:val="both"/>
              <w:textAlignment w:val="baseline"/>
            </w:pPr>
            <w:r w:rsidRPr="000133CB">
              <w:t>…</w:t>
            </w:r>
          </w:p>
          <w:p w:rsidR="004573D7" w:rsidRPr="000133CB" w:rsidRDefault="004573D7" w:rsidP="0057271C">
            <w:pPr>
              <w:pStyle w:val="j18"/>
              <w:shd w:val="clear" w:color="auto" w:fill="FFFFFF"/>
              <w:spacing w:before="0" w:beforeAutospacing="0" w:after="0" w:afterAutospacing="0"/>
              <w:ind w:firstLine="213"/>
              <w:jc w:val="both"/>
              <w:textAlignment w:val="baseline"/>
            </w:pPr>
            <w:r w:rsidRPr="000133CB">
              <w:t xml:space="preserve">10) пешеход - лицо, находящееся вне транспортного средства на дороге и не производящее на ней работы. К пешеходам приравниваются физические лица, передвигающиеся в </w:t>
            </w:r>
            <w:r w:rsidRPr="000133CB">
              <w:rPr>
                <w:b/>
              </w:rPr>
              <w:t>кресло-колясках</w:t>
            </w:r>
            <w:r w:rsidRPr="000133CB">
              <w:t xml:space="preserve"> для инвалидов, ведущие велосипед, мопед, мотоцикл, везущие санки, тележку, детскую коляску;</w:t>
            </w:r>
          </w:p>
          <w:p w:rsidR="00FD73CF" w:rsidRPr="000133CB" w:rsidRDefault="00FD73CF" w:rsidP="0057271C">
            <w:pPr>
              <w:pStyle w:val="j18"/>
              <w:shd w:val="clear" w:color="auto" w:fill="FFFFFF"/>
              <w:spacing w:before="0" w:beforeAutospacing="0" w:after="0" w:afterAutospacing="0"/>
              <w:ind w:firstLine="213"/>
              <w:jc w:val="both"/>
              <w:textAlignment w:val="baseline"/>
            </w:pPr>
          </w:p>
        </w:tc>
        <w:tc>
          <w:tcPr>
            <w:tcW w:w="2541" w:type="dxa"/>
            <w:tcBorders>
              <w:top w:val="single" w:sz="6" w:space="0" w:color="auto"/>
              <w:left w:val="single" w:sz="6" w:space="0" w:color="auto"/>
              <w:bottom w:val="single" w:sz="6" w:space="0" w:color="auto"/>
              <w:right w:val="single" w:sz="6" w:space="0" w:color="auto"/>
            </w:tcBorders>
          </w:tcPr>
          <w:p w:rsidR="004573D7" w:rsidRPr="000133CB" w:rsidRDefault="004573D7" w:rsidP="00651CE8">
            <w:pPr>
              <w:ind w:firstLine="213"/>
              <w:rPr>
                <w:sz w:val="24"/>
                <w:szCs w:val="24"/>
              </w:rPr>
            </w:pPr>
            <w:r w:rsidRPr="000133CB">
              <w:rPr>
                <w:sz w:val="24"/>
                <w:szCs w:val="24"/>
              </w:rPr>
              <w:t>отсутствует</w:t>
            </w:r>
          </w:p>
        </w:tc>
        <w:tc>
          <w:tcPr>
            <w:tcW w:w="3130" w:type="dxa"/>
            <w:gridSpan w:val="2"/>
            <w:tcBorders>
              <w:top w:val="single" w:sz="6" w:space="0" w:color="auto"/>
              <w:left w:val="single" w:sz="6" w:space="0" w:color="auto"/>
              <w:bottom w:val="single" w:sz="6" w:space="0" w:color="auto"/>
              <w:right w:val="single" w:sz="6" w:space="0" w:color="auto"/>
            </w:tcBorders>
          </w:tcPr>
          <w:p w:rsidR="004573D7" w:rsidRPr="000133CB" w:rsidRDefault="0048616D" w:rsidP="0049400C">
            <w:pPr>
              <w:pStyle w:val="j18"/>
              <w:shd w:val="clear" w:color="auto" w:fill="FFFFFF"/>
              <w:spacing w:before="0" w:beforeAutospacing="0" w:after="0" w:afterAutospacing="0"/>
              <w:ind w:firstLine="213"/>
              <w:jc w:val="both"/>
              <w:textAlignment w:val="baseline"/>
            </w:pPr>
            <w:r w:rsidRPr="000133CB">
              <w:rPr>
                <w:lang w:val="kk-KZ"/>
              </w:rPr>
              <w:t xml:space="preserve">В подпункте 10) </w:t>
            </w:r>
            <w:r w:rsidR="00716E6A" w:rsidRPr="000133CB">
              <w:rPr>
                <w:lang w:val="kk-KZ"/>
              </w:rPr>
              <w:t xml:space="preserve">статьи 1 </w:t>
            </w:r>
            <w:r w:rsidRPr="000133CB">
              <w:rPr>
                <w:lang w:val="kk-KZ"/>
              </w:rPr>
              <w:t>слова «кресло-коляс</w:t>
            </w:r>
            <w:r w:rsidR="0049400C" w:rsidRPr="000133CB">
              <w:rPr>
                <w:lang w:val="kk-KZ"/>
              </w:rPr>
              <w:t>ках</w:t>
            </w:r>
            <w:r w:rsidRPr="000133CB">
              <w:rPr>
                <w:lang w:val="kk-KZ"/>
              </w:rPr>
              <w:t>» заменить словами</w:t>
            </w:r>
            <w:r w:rsidRPr="000133CB">
              <w:rPr>
                <w:b/>
                <w:lang w:val="kk-KZ"/>
              </w:rPr>
              <w:t xml:space="preserve"> «крес</w:t>
            </w:r>
            <w:r w:rsidR="0049400C" w:rsidRPr="000133CB">
              <w:rPr>
                <w:b/>
                <w:lang w:val="kk-KZ"/>
              </w:rPr>
              <w:t>лах</w:t>
            </w:r>
            <w:r w:rsidRPr="000133CB">
              <w:rPr>
                <w:b/>
                <w:lang w:val="kk-KZ"/>
              </w:rPr>
              <w:t>-коляс</w:t>
            </w:r>
            <w:r w:rsidR="0049400C" w:rsidRPr="000133CB">
              <w:rPr>
                <w:b/>
                <w:lang w:val="kk-KZ"/>
              </w:rPr>
              <w:t>ках</w:t>
            </w:r>
            <w:r w:rsidRPr="000133CB">
              <w:rPr>
                <w:b/>
                <w:lang w:val="kk-KZ"/>
              </w:rPr>
              <w:t>»</w:t>
            </w:r>
          </w:p>
        </w:tc>
        <w:tc>
          <w:tcPr>
            <w:tcW w:w="2551" w:type="dxa"/>
            <w:tcBorders>
              <w:top w:val="single" w:sz="6" w:space="0" w:color="auto"/>
              <w:left w:val="single" w:sz="6" w:space="0" w:color="auto"/>
              <w:bottom w:val="single" w:sz="6" w:space="0" w:color="auto"/>
              <w:right w:val="single" w:sz="6" w:space="0" w:color="auto"/>
            </w:tcBorders>
          </w:tcPr>
          <w:p w:rsidR="004573D7" w:rsidRPr="000133CB" w:rsidRDefault="004573D7" w:rsidP="00651CE8">
            <w:pPr>
              <w:ind w:firstLine="213"/>
              <w:rPr>
                <w:b/>
                <w:sz w:val="24"/>
                <w:szCs w:val="24"/>
                <w:lang w:val="ru-RU"/>
              </w:rPr>
            </w:pPr>
            <w:r w:rsidRPr="000133CB">
              <w:rPr>
                <w:b/>
                <w:sz w:val="24"/>
                <w:szCs w:val="24"/>
                <w:lang w:val="ru-RU"/>
              </w:rPr>
              <w:t xml:space="preserve">Депутат </w:t>
            </w:r>
            <w:r w:rsidRPr="000133CB">
              <w:rPr>
                <w:b/>
                <w:sz w:val="24"/>
                <w:szCs w:val="24"/>
              </w:rPr>
              <w:t>Мусин К.С.</w:t>
            </w:r>
          </w:p>
          <w:p w:rsidR="004573D7" w:rsidRPr="000133CB" w:rsidRDefault="004573D7" w:rsidP="00651CE8">
            <w:pPr>
              <w:ind w:firstLine="213"/>
              <w:rPr>
                <w:b/>
                <w:sz w:val="24"/>
                <w:szCs w:val="24"/>
                <w:lang w:val="ru-RU"/>
              </w:rPr>
            </w:pPr>
          </w:p>
          <w:p w:rsidR="004573D7" w:rsidRPr="000133CB" w:rsidRDefault="004573D7" w:rsidP="00651CE8">
            <w:pPr>
              <w:ind w:firstLine="213"/>
              <w:rPr>
                <w:sz w:val="24"/>
                <w:szCs w:val="24"/>
              </w:rPr>
            </w:pPr>
            <w:r w:rsidRPr="000133CB">
              <w:rPr>
                <w:sz w:val="24"/>
                <w:szCs w:val="24"/>
              </w:rPr>
              <w:t>Приведение в соответствие с правилами русского языка</w:t>
            </w:r>
          </w:p>
        </w:tc>
        <w:tc>
          <w:tcPr>
            <w:tcW w:w="1843" w:type="dxa"/>
            <w:tcBorders>
              <w:top w:val="single" w:sz="6" w:space="0" w:color="auto"/>
              <w:left w:val="single" w:sz="6" w:space="0" w:color="auto"/>
              <w:bottom w:val="single" w:sz="6" w:space="0" w:color="auto"/>
              <w:right w:val="single" w:sz="6" w:space="0" w:color="auto"/>
            </w:tcBorders>
          </w:tcPr>
          <w:p w:rsidR="004573D7" w:rsidRPr="000133CB" w:rsidRDefault="004573D7" w:rsidP="00651CE8">
            <w:pPr>
              <w:shd w:val="clear" w:color="auto" w:fill="FFFFFF"/>
              <w:rPr>
                <w:sz w:val="24"/>
                <w:szCs w:val="24"/>
                <w:lang w:val="ru-RU"/>
              </w:rPr>
            </w:pPr>
            <w:r w:rsidRPr="000133CB">
              <w:rPr>
                <w:sz w:val="24"/>
                <w:szCs w:val="24"/>
                <w:lang w:val="ru-RU"/>
              </w:rPr>
              <w:t>Принято</w:t>
            </w:r>
          </w:p>
        </w:tc>
      </w:tr>
      <w:tr w:rsidR="004573D7" w:rsidRPr="000133CB" w:rsidTr="00E0358D">
        <w:tc>
          <w:tcPr>
            <w:tcW w:w="577" w:type="dxa"/>
            <w:tcBorders>
              <w:top w:val="single" w:sz="6" w:space="0" w:color="auto"/>
              <w:left w:val="single" w:sz="6" w:space="0" w:color="auto"/>
              <w:bottom w:val="single" w:sz="6" w:space="0" w:color="auto"/>
              <w:right w:val="single" w:sz="6" w:space="0" w:color="auto"/>
            </w:tcBorders>
          </w:tcPr>
          <w:p w:rsidR="004573D7" w:rsidRPr="000133CB" w:rsidRDefault="004573D7" w:rsidP="00FF418B">
            <w:pPr>
              <w:numPr>
                <w:ilvl w:val="0"/>
                <w:numId w:val="5"/>
              </w:numPr>
              <w:jc w:val="center"/>
              <w:rPr>
                <w:b/>
                <w:sz w:val="24"/>
                <w:szCs w:val="24"/>
              </w:rPr>
            </w:pPr>
          </w:p>
        </w:tc>
        <w:tc>
          <w:tcPr>
            <w:tcW w:w="1702" w:type="dxa"/>
            <w:tcBorders>
              <w:top w:val="single" w:sz="6" w:space="0" w:color="auto"/>
              <w:left w:val="single" w:sz="6" w:space="0" w:color="auto"/>
              <w:bottom w:val="single" w:sz="6" w:space="0" w:color="auto"/>
              <w:right w:val="single" w:sz="6" w:space="0" w:color="auto"/>
            </w:tcBorders>
          </w:tcPr>
          <w:p w:rsidR="004573D7" w:rsidRPr="000133CB" w:rsidRDefault="004573D7" w:rsidP="00651CE8">
            <w:pPr>
              <w:shd w:val="clear" w:color="auto" w:fill="FFFFFF"/>
              <w:rPr>
                <w:sz w:val="24"/>
                <w:szCs w:val="24"/>
                <w:lang w:val="ru-RU"/>
              </w:rPr>
            </w:pPr>
            <w:r w:rsidRPr="000133CB">
              <w:rPr>
                <w:sz w:val="24"/>
                <w:szCs w:val="24"/>
                <w:lang w:val="ru-RU"/>
              </w:rPr>
              <w:t>Новый подпункт статьи 1 проекта Закона</w:t>
            </w:r>
          </w:p>
          <w:p w:rsidR="004573D7" w:rsidRPr="000133CB" w:rsidRDefault="004573D7" w:rsidP="00651CE8">
            <w:pPr>
              <w:shd w:val="clear" w:color="auto" w:fill="FFFFFF"/>
              <w:rPr>
                <w:sz w:val="24"/>
                <w:szCs w:val="24"/>
                <w:lang w:val="ru-RU"/>
              </w:rPr>
            </w:pPr>
          </w:p>
          <w:p w:rsidR="004573D7" w:rsidRPr="000133CB" w:rsidRDefault="004573D7" w:rsidP="00651CE8">
            <w:pPr>
              <w:shd w:val="clear" w:color="auto" w:fill="FFFFFF"/>
              <w:rPr>
                <w:sz w:val="24"/>
                <w:szCs w:val="24"/>
                <w:lang w:val="ru-RU"/>
              </w:rPr>
            </w:pPr>
          </w:p>
          <w:p w:rsidR="004573D7" w:rsidRPr="000133CB" w:rsidRDefault="004573D7" w:rsidP="00651CE8">
            <w:pPr>
              <w:shd w:val="clear" w:color="auto" w:fill="FFFFFF"/>
              <w:rPr>
                <w:sz w:val="24"/>
                <w:szCs w:val="24"/>
                <w:lang w:val="ru-RU"/>
              </w:rPr>
            </w:pPr>
            <w:r w:rsidRPr="000133CB">
              <w:rPr>
                <w:sz w:val="24"/>
                <w:szCs w:val="24"/>
                <w:lang w:val="ru-RU"/>
              </w:rPr>
              <w:t xml:space="preserve">Подпункт 11) </w:t>
            </w:r>
          </w:p>
          <w:p w:rsidR="004573D7" w:rsidRPr="000133CB" w:rsidRDefault="004573D7" w:rsidP="00651CE8">
            <w:pPr>
              <w:shd w:val="clear" w:color="auto" w:fill="FFFFFF"/>
              <w:rPr>
                <w:sz w:val="24"/>
                <w:szCs w:val="24"/>
                <w:lang w:val="ru-RU"/>
              </w:rPr>
            </w:pPr>
            <w:r w:rsidRPr="000133CB">
              <w:rPr>
                <w:sz w:val="24"/>
                <w:szCs w:val="24"/>
                <w:lang w:val="ru-RU"/>
              </w:rPr>
              <w:t>статьи 1 Закона</w:t>
            </w:r>
          </w:p>
        </w:tc>
        <w:tc>
          <w:tcPr>
            <w:tcW w:w="2682" w:type="dxa"/>
            <w:tcBorders>
              <w:top w:val="single" w:sz="6" w:space="0" w:color="auto"/>
              <w:left w:val="single" w:sz="6" w:space="0" w:color="auto"/>
              <w:bottom w:val="single" w:sz="6" w:space="0" w:color="auto"/>
              <w:right w:val="single" w:sz="6" w:space="0" w:color="auto"/>
            </w:tcBorders>
          </w:tcPr>
          <w:p w:rsidR="004573D7" w:rsidRPr="000133CB" w:rsidRDefault="004573D7" w:rsidP="00651CE8">
            <w:pPr>
              <w:pStyle w:val="ab"/>
              <w:shd w:val="clear" w:color="auto" w:fill="FFFFFF"/>
              <w:spacing w:before="0" w:beforeAutospacing="0" w:after="0" w:afterAutospacing="0"/>
              <w:ind w:firstLine="227"/>
              <w:jc w:val="both"/>
              <w:textAlignment w:val="baseline"/>
              <w:rPr>
                <w:spacing w:val="2"/>
                <w:szCs w:val="20"/>
              </w:rPr>
            </w:pPr>
            <w:r w:rsidRPr="000133CB">
              <w:rPr>
                <w:bCs/>
                <w:spacing w:val="2"/>
                <w:szCs w:val="20"/>
                <w:bdr w:val="none" w:sz="0" w:space="0" w:color="auto" w:frame="1"/>
              </w:rPr>
              <w:t>Статья 1. Основные понятия, используемые</w:t>
            </w:r>
            <w:r w:rsidRPr="000133CB">
              <w:rPr>
                <w:bCs/>
                <w:spacing w:val="2"/>
                <w:szCs w:val="20"/>
                <w:bdr w:val="none" w:sz="0" w:space="0" w:color="auto" w:frame="1"/>
                <w:lang w:val="ru-RU"/>
              </w:rPr>
              <w:t xml:space="preserve"> </w:t>
            </w:r>
            <w:r w:rsidRPr="000133CB">
              <w:rPr>
                <w:bCs/>
                <w:spacing w:val="2"/>
                <w:szCs w:val="20"/>
                <w:bdr w:val="none" w:sz="0" w:space="0" w:color="auto" w:frame="1"/>
              </w:rPr>
              <w:t>в настоящем Законе</w:t>
            </w:r>
          </w:p>
          <w:p w:rsidR="004573D7" w:rsidRPr="000133CB" w:rsidRDefault="004573D7" w:rsidP="00651CE8">
            <w:pPr>
              <w:pStyle w:val="ab"/>
              <w:shd w:val="clear" w:color="auto" w:fill="FFFFFF"/>
              <w:spacing w:before="0" w:beforeAutospacing="0" w:after="0" w:afterAutospacing="0"/>
              <w:ind w:firstLine="227"/>
              <w:jc w:val="both"/>
              <w:textAlignment w:val="baseline"/>
              <w:rPr>
                <w:spacing w:val="2"/>
                <w:szCs w:val="20"/>
                <w:lang w:val="ru-RU"/>
              </w:rPr>
            </w:pPr>
            <w:r w:rsidRPr="000133CB">
              <w:rPr>
                <w:spacing w:val="2"/>
                <w:szCs w:val="20"/>
              </w:rPr>
              <w:t>В настоящем Законе используются следующие основные понятия:</w:t>
            </w:r>
          </w:p>
          <w:p w:rsidR="004573D7" w:rsidRPr="000133CB" w:rsidRDefault="004573D7" w:rsidP="00651CE8">
            <w:pPr>
              <w:pStyle w:val="ab"/>
              <w:shd w:val="clear" w:color="auto" w:fill="FFFFFF"/>
              <w:spacing w:before="0" w:beforeAutospacing="0" w:after="0" w:afterAutospacing="0"/>
              <w:ind w:firstLine="227"/>
              <w:jc w:val="both"/>
              <w:textAlignment w:val="baseline"/>
              <w:rPr>
                <w:spacing w:val="2"/>
                <w:szCs w:val="20"/>
                <w:lang w:val="ru-RU"/>
              </w:rPr>
            </w:pPr>
            <w:r w:rsidRPr="000133CB">
              <w:rPr>
                <w:spacing w:val="2"/>
                <w:szCs w:val="20"/>
                <w:lang w:val="ru-RU"/>
              </w:rPr>
              <w:t>…</w:t>
            </w:r>
          </w:p>
          <w:p w:rsidR="004573D7" w:rsidRPr="000133CB" w:rsidRDefault="004573D7" w:rsidP="00651CE8">
            <w:pPr>
              <w:pStyle w:val="ab"/>
              <w:shd w:val="clear" w:color="auto" w:fill="FFFFFF"/>
              <w:spacing w:before="0" w:beforeAutospacing="0" w:after="0" w:afterAutospacing="0"/>
              <w:ind w:firstLine="227"/>
              <w:jc w:val="both"/>
              <w:textAlignment w:val="baseline"/>
              <w:rPr>
                <w:spacing w:val="1"/>
                <w:szCs w:val="16"/>
                <w:shd w:val="clear" w:color="auto" w:fill="FFFFFF"/>
                <w:lang w:val="ru-RU"/>
              </w:rPr>
            </w:pPr>
            <w:r w:rsidRPr="000133CB">
              <w:rPr>
                <w:spacing w:val="1"/>
                <w:szCs w:val="16"/>
                <w:shd w:val="clear" w:color="auto" w:fill="FFFFFF"/>
              </w:rPr>
              <w:t xml:space="preserve">11) дорога – вся полоса отвода земли </w:t>
            </w:r>
            <w:r w:rsidRPr="000133CB">
              <w:rPr>
                <w:spacing w:val="1"/>
                <w:szCs w:val="16"/>
                <w:shd w:val="clear" w:color="auto" w:fill="FFFFFF"/>
              </w:rPr>
              <w:lastRenderedPageBreak/>
              <w:t xml:space="preserve">либо поверхность искусственного сооружения, обустроенная или приспособленная и используемая для движения транспортных </w:t>
            </w:r>
            <w:r w:rsidRPr="000133CB">
              <w:rPr>
                <w:b/>
                <w:spacing w:val="1"/>
                <w:szCs w:val="16"/>
                <w:shd w:val="clear" w:color="auto" w:fill="FFFFFF"/>
              </w:rPr>
              <w:t>средств</w:t>
            </w:r>
            <w:r w:rsidRPr="000133CB">
              <w:rPr>
                <w:spacing w:val="1"/>
                <w:szCs w:val="16"/>
                <w:shd w:val="clear" w:color="auto" w:fill="FFFFFF"/>
              </w:rPr>
              <w:t>. Дорога включает в себя одну или несколько проезжих частей, а также трамвайные пути, тротуары, обочины и разделительные полосы при их наличии;</w:t>
            </w:r>
          </w:p>
          <w:p w:rsidR="004573D7" w:rsidRPr="000133CB" w:rsidRDefault="004573D7" w:rsidP="00651CE8">
            <w:pPr>
              <w:pStyle w:val="ab"/>
              <w:shd w:val="clear" w:color="auto" w:fill="FFFFFF"/>
              <w:spacing w:before="0" w:beforeAutospacing="0" w:after="0" w:afterAutospacing="0"/>
              <w:ind w:firstLine="227"/>
              <w:jc w:val="both"/>
              <w:textAlignment w:val="baseline"/>
              <w:rPr>
                <w:spacing w:val="2"/>
                <w:szCs w:val="20"/>
                <w:lang w:val="ru-RU"/>
              </w:rPr>
            </w:pPr>
          </w:p>
        </w:tc>
        <w:tc>
          <w:tcPr>
            <w:tcW w:w="2541" w:type="dxa"/>
            <w:tcBorders>
              <w:top w:val="single" w:sz="6" w:space="0" w:color="auto"/>
              <w:left w:val="single" w:sz="6" w:space="0" w:color="auto"/>
              <w:bottom w:val="single" w:sz="6" w:space="0" w:color="auto"/>
              <w:right w:val="single" w:sz="6" w:space="0" w:color="auto"/>
            </w:tcBorders>
          </w:tcPr>
          <w:p w:rsidR="004573D7" w:rsidRPr="000133CB" w:rsidRDefault="004573D7" w:rsidP="00651CE8">
            <w:pPr>
              <w:ind w:firstLine="227"/>
              <w:rPr>
                <w:sz w:val="24"/>
                <w:szCs w:val="28"/>
                <w:lang w:val="ru-RU"/>
              </w:rPr>
            </w:pPr>
            <w:r w:rsidRPr="000133CB">
              <w:rPr>
                <w:bCs/>
                <w:sz w:val="24"/>
                <w:lang w:val="ru-RU"/>
              </w:rPr>
              <w:lastRenderedPageBreak/>
              <w:t>Отсутствует</w:t>
            </w:r>
          </w:p>
        </w:tc>
        <w:tc>
          <w:tcPr>
            <w:tcW w:w="3130" w:type="dxa"/>
            <w:gridSpan w:val="2"/>
            <w:tcBorders>
              <w:top w:val="single" w:sz="6" w:space="0" w:color="auto"/>
              <w:left w:val="single" w:sz="6" w:space="0" w:color="auto"/>
              <w:bottom w:val="single" w:sz="6" w:space="0" w:color="auto"/>
              <w:right w:val="single" w:sz="6" w:space="0" w:color="auto"/>
            </w:tcBorders>
          </w:tcPr>
          <w:p w:rsidR="004573D7" w:rsidRPr="000133CB" w:rsidRDefault="004573D7" w:rsidP="003E09F4">
            <w:pPr>
              <w:ind w:firstLine="227"/>
              <w:rPr>
                <w:sz w:val="24"/>
                <w:szCs w:val="28"/>
                <w:lang w:val="ru-RU"/>
              </w:rPr>
            </w:pPr>
            <w:r w:rsidRPr="000133CB">
              <w:rPr>
                <w:sz w:val="24"/>
                <w:szCs w:val="24"/>
                <w:lang w:val="ru-RU"/>
              </w:rPr>
              <w:t xml:space="preserve">подпункт </w:t>
            </w:r>
            <w:r w:rsidRPr="000133CB">
              <w:rPr>
                <w:sz w:val="24"/>
                <w:szCs w:val="24"/>
              </w:rPr>
              <w:t xml:space="preserve">11) </w:t>
            </w:r>
            <w:r w:rsidRPr="000133CB">
              <w:rPr>
                <w:sz w:val="24"/>
                <w:szCs w:val="24"/>
                <w:lang w:val="ru-RU"/>
              </w:rPr>
              <w:t>статьи 1 после слова «средств» дополнить словами «</w:t>
            </w:r>
            <w:r w:rsidRPr="000133CB">
              <w:rPr>
                <w:b/>
                <w:sz w:val="24"/>
                <w:szCs w:val="24"/>
              </w:rPr>
              <w:t>и пешеходов в порядке, установленном настоящим Законом</w:t>
            </w:r>
            <w:r w:rsidRPr="000133CB">
              <w:rPr>
                <w:b/>
                <w:sz w:val="24"/>
                <w:szCs w:val="24"/>
                <w:lang w:val="ru-RU"/>
              </w:rPr>
              <w:t>»</w:t>
            </w:r>
          </w:p>
        </w:tc>
        <w:tc>
          <w:tcPr>
            <w:tcW w:w="2551" w:type="dxa"/>
            <w:tcBorders>
              <w:top w:val="single" w:sz="6" w:space="0" w:color="auto"/>
              <w:left w:val="single" w:sz="6" w:space="0" w:color="auto"/>
              <w:bottom w:val="single" w:sz="6" w:space="0" w:color="auto"/>
              <w:right w:val="single" w:sz="6" w:space="0" w:color="auto"/>
            </w:tcBorders>
          </w:tcPr>
          <w:p w:rsidR="004573D7" w:rsidRPr="000133CB" w:rsidRDefault="004573D7" w:rsidP="00651CE8">
            <w:pPr>
              <w:ind w:firstLine="227"/>
              <w:rPr>
                <w:b/>
                <w:sz w:val="24"/>
                <w:szCs w:val="24"/>
                <w:lang w:val="ru-RU"/>
              </w:rPr>
            </w:pPr>
            <w:r w:rsidRPr="000133CB">
              <w:rPr>
                <w:b/>
                <w:sz w:val="24"/>
                <w:szCs w:val="24"/>
                <w:lang w:val="ru-RU"/>
              </w:rPr>
              <w:t>Депутаты Казбекова М.А., Мусин К.С.</w:t>
            </w:r>
          </w:p>
          <w:p w:rsidR="004573D7" w:rsidRPr="000133CB" w:rsidRDefault="004573D7" w:rsidP="00651CE8">
            <w:pPr>
              <w:ind w:firstLine="227"/>
              <w:rPr>
                <w:b/>
                <w:sz w:val="24"/>
                <w:szCs w:val="24"/>
                <w:lang w:val="ru-RU"/>
              </w:rPr>
            </w:pPr>
          </w:p>
          <w:p w:rsidR="004573D7" w:rsidRPr="000133CB" w:rsidRDefault="004573D7" w:rsidP="00651CE8">
            <w:pPr>
              <w:ind w:firstLine="227"/>
              <w:rPr>
                <w:b/>
                <w:sz w:val="24"/>
                <w:szCs w:val="28"/>
                <w:lang w:val="ru-RU"/>
              </w:rPr>
            </w:pPr>
            <w:r w:rsidRPr="000133CB">
              <w:rPr>
                <w:sz w:val="24"/>
                <w:szCs w:val="24"/>
              </w:rPr>
              <w:t xml:space="preserve">В соответствии с понятием дорога, тротуары и обочины являются ее элементами. Пешеходы </w:t>
            </w:r>
            <w:r w:rsidRPr="000133CB">
              <w:rPr>
                <w:sz w:val="24"/>
                <w:szCs w:val="24"/>
              </w:rPr>
              <w:lastRenderedPageBreak/>
              <w:t>передвигаются по тротуарам, а в их отсутвтии по обочинам.</w:t>
            </w:r>
          </w:p>
        </w:tc>
        <w:tc>
          <w:tcPr>
            <w:tcW w:w="1843" w:type="dxa"/>
            <w:tcBorders>
              <w:top w:val="single" w:sz="6" w:space="0" w:color="auto"/>
              <w:left w:val="single" w:sz="6" w:space="0" w:color="auto"/>
              <w:bottom w:val="single" w:sz="6" w:space="0" w:color="auto"/>
              <w:right w:val="single" w:sz="6" w:space="0" w:color="auto"/>
            </w:tcBorders>
          </w:tcPr>
          <w:p w:rsidR="004573D7" w:rsidRPr="000133CB" w:rsidRDefault="004573D7" w:rsidP="00651CE8">
            <w:pPr>
              <w:shd w:val="clear" w:color="auto" w:fill="FFFFFF"/>
              <w:rPr>
                <w:sz w:val="24"/>
                <w:szCs w:val="24"/>
                <w:lang w:val="ru-RU"/>
              </w:rPr>
            </w:pPr>
            <w:r w:rsidRPr="000133CB">
              <w:rPr>
                <w:sz w:val="24"/>
                <w:szCs w:val="24"/>
                <w:lang w:val="ru-RU"/>
              </w:rPr>
              <w:lastRenderedPageBreak/>
              <w:t>Принято</w:t>
            </w:r>
          </w:p>
          <w:p w:rsidR="004573D7" w:rsidRPr="000133CB" w:rsidRDefault="004573D7" w:rsidP="00651CE8">
            <w:pPr>
              <w:shd w:val="clear" w:color="auto" w:fill="FFFFFF"/>
              <w:rPr>
                <w:sz w:val="24"/>
                <w:szCs w:val="24"/>
                <w:lang w:val="ru-RU"/>
              </w:rPr>
            </w:pPr>
          </w:p>
          <w:p w:rsidR="004573D7" w:rsidRPr="000133CB" w:rsidRDefault="004573D7" w:rsidP="00651CE8">
            <w:pPr>
              <w:shd w:val="clear" w:color="auto" w:fill="FFFFFF"/>
              <w:rPr>
                <w:sz w:val="24"/>
                <w:szCs w:val="24"/>
                <w:lang w:val="ru-RU"/>
              </w:rPr>
            </w:pPr>
          </w:p>
        </w:tc>
      </w:tr>
      <w:tr w:rsidR="004573D7" w:rsidRPr="000133CB" w:rsidTr="00E0358D">
        <w:tc>
          <w:tcPr>
            <w:tcW w:w="577" w:type="dxa"/>
            <w:tcBorders>
              <w:top w:val="single" w:sz="6" w:space="0" w:color="auto"/>
              <w:left w:val="single" w:sz="6" w:space="0" w:color="auto"/>
              <w:bottom w:val="single" w:sz="6" w:space="0" w:color="auto"/>
              <w:right w:val="single" w:sz="6" w:space="0" w:color="auto"/>
            </w:tcBorders>
          </w:tcPr>
          <w:p w:rsidR="004573D7" w:rsidRPr="000133CB" w:rsidRDefault="004573D7" w:rsidP="00FF418B">
            <w:pPr>
              <w:numPr>
                <w:ilvl w:val="0"/>
                <w:numId w:val="5"/>
              </w:numPr>
              <w:jc w:val="center"/>
              <w:rPr>
                <w:b/>
                <w:sz w:val="24"/>
                <w:szCs w:val="24"/>
              </w:rPr>
            </w:pPr>
          </w:p>
        </w:tc>
        <w:tc>
          <w:tcPr>
            <w:tcW w:w="1702" w:type="dxa"/>
            <w:tcBorders>
              <w:top w:val="single" w:sz="6" w:space="0" w:color="auto"/>
              <w:left w:val="single" w:sz="6" w:space="0" w:color="auto"/>
              <w:bottom w:val="single" w:sz="6" w:space="0" w:color="auto"/>
              <w:right w:val="single" w:sz="6" w:space="0" w:color="auto"/>
            </w:tcBorders>
          </w:tcPr>
          <w:p w:rsidR="004573D7" w:rsidRPr="000133CB" w:rsidRDefault="004573D7" w:rsidP="00651CE8">
            <w:pPr>
              <w:shd w:val="clear" w:color="auto" w:fill="FFFFFF"/>
              <w:rPr>
                <w:sz w:val="24"/>
                <w:szCs w:val="24"/>
                <w:lang w:val="ru-RU"/>
              </w:rPr>
            </w:pPr>
            <w:r w:rsidRPr="000133CB">
              <w:rPr>
                <w:sz w:val="24"/>
                <w:szCs w:val="24"/>
                <w:lang w:val="ru-RU"/>
              </w:rPr>
              <w:t>Новый подпункт статьи 1 проекта Закона</w:t>
            </w:r>
          </w:p>
          <w:p w:rsidR="004573D7" w:rsidRPr="000133CB" w:rsidRDefault="004573D7" w:rsidP="00651CE8">
            <w:pPr>
              <w:shd w:val="clear" w:color="auto" w:fill="FFFFFF"/>
              <w:rPr>
                <w:sz w:val="24"/>
                <w:szCs w:val="24"/>
                <w:lang w:val="ru-RU"/>
              </w:rPr>
            </w:pPr>
          </w:p>
          <w:p w:rsidR="004573D7" w:rsidRPr="000133CB" w:rsidRDefault="004573D7" w:rsidP="00651CE8">
            <w:pPr>
              <w:shd w:val="clear" w:color="auto" w:fill="FFFFFF"/>
              <w:rPr>
                <w:sz w:val="24"/>
                <w:szCs w:val="24"/>
                <w:lang w:val="ru-RU"/>
              </w:rPr>
            </w:pPr>
          </w:p>
          <w:p w:rsidR="004573D7" w:rsidRPr="000133CB" w:rsidRDefault="004573D7" w:rsidP="00651CE8">
            <w:pPr>
              <w:shd w:val="clear" w:color="auto" w:fill="FFFFFF"/>
              <w:rPr>
                <w:sz w:val="24"/>
                <w:szCs w:val="24"/>
                <w:lang w:val="ru-RU"/>
              </w:rPr>
            </w:pPr>
            <w:r w:rsidRPr="000133CB">
              <w:rPr>
                <w:sz w:val="24"/>
                <w:szCs w:val="24"/>
                <w:lang w:val="ru-RU"/>
              </w:rPr>
              <w:t xml:space="preserve">Подпункт 18) </w:t>
            </w:r>
          </w:p>
          <w:p w:rsidR="004573D7" w:rsidRPr="000133CB" w:rsidRDefault="004573D7" w:rsidP="00651CE8">
            <w:pPr>
              <w:shd w:val="clear" w:color="auto" w:fill="FFFFFF"/>
              <w:rPr>
                <w:sz w:val="24"/>
                <w:szCs w:val="24"/>
                <w:lang w:val="ru-RU"/>
              </w:rPr>
            </w:pPr>
            <w:r w:rsidRPr="000133CB">
              <w:rPr>
                <w:sz w:val="24"/>
                <w:szCs w:val="24"/>
                <w:lang w:val="ru-RU"/>
              </w:rPr>
              <w:t>статьи 1 Закона</w:t>
            </w:r>
          </w:p>
        </w:tc>
        <w:tc>
          <w:tcPr>
            <w:tcW w:w="2682" w:type="dxa"/>
            <w:tcBorders>
              <w:top w:val="single" w:sz="6" w:space="0" w:color="auto"/>
              <w:left w:val="single" w:sz="6" w:space="0" w:color="auto"/>
              <w:bottom w:val="single" w:sz="6" w:space="0" w:color="auto"/>
              <w:right w:val="single" w:sz="6" w:space="0" w:color="auto"/>
            </w:tcBorders>
          </w:tcPr>
          <w:p w:rsidR="004573D7" w:rsidRPr="000133CB" w:rsidRDefault="004573D7" w:rsidP="00651CE8">
            <w:pPr>
              <w:pStyle w:val="j19"/>
              <w:shd w:val="clear" w:color="auto" w:fill="FFFFFF"/>
              <w:spacing w:before="0" w:beforeAutospacing="0" w:after="0" w:afterAutospacing="0"/>
              <w:ind w:firstLine="213"/>
              <w:jc w:val="both"/>
              <w:textAlignment w:val="baseline"/>
            </w:pPr>
            <w:r w:rsidRPr="000133CB">
              <w:rPr>
                <w:rStyle w:val="s1"/>
                <w:b w:val="0"/>
                <w:bCs w:val="0"/>
                <w:color w:val="auto"/>
                <w:sz w:val="24"/>
                <w:szCs w:val="24"/>
              </w:rPr>
              <w:t>Статья 1. Основные понятия, используемые в настоящем Законе</w:t>
            </w:r>
          </w:p>
          <w:p w:rsidR="004573D7" w:rsidRPr="000133CB" w:rsidRDefault="004573D7" w:rsidP="00651CE8">
            <w:pPr>
              <w:pStyle w:val="j18"/>
              <w:shd w:val="clear" w:color="auto" w:fill="FFFFFF"/>
              <w:spacing w:before="0" w:beforeAutospacing="0" w:after="0" w:afterAutospacing="0"/>
              <w:ind w:firstLine="213"/>
              <w:jc w:val="both"/>
              <w:textAlignment w:val="baseline"/>
            </w:pPr>
            <w:r w:rsidRPr="000133CB">
              <w:t>В настоящем Законе используются следующие основные понятия:</w:t>
            </w:r>
          </w:p>
          <w:p w:rsidR="004573D7" w:rsidRPr="000133CB" w:rsidRDefault="004573D7" w:rsidP="00651CE8">
            <w:pPr>
              <w:pStyle w:val="j18"/>
              <w:shd w:val="clear" w:color="auto" w:fill="FFFFFF"/>
              <w:spacing w:before="0" w:beforeAutospacing="0" w:after="0" w:afterAutospacing="0"/>
              <w:ind w:firstLine="213"/>
              <w:jc w:val="both"/>
              <w:textAlignment w:val="baseline"/>
            </w:pPr>
            <w:r w:rsidRPr="000133CB">
              <w:t>…</w:t>
            </w:r>
          </w:p>
          <w:p w:rsidR="004573D7" w:rsidRPr="000133CB" w:rsidRDefault="004573D7" w:rsidP="00651CE8">
            <w:pPr>
              <w:ind w:firstLine="213"/>
              <w:rPr>
                <w:sz w:val="24"/>
                <w:szCs w:val="24"/>
                <w:lang w:val="ru-RU"/>
              </w:rPr>
            </w:pPr>
            <w:r w:rsidRPr="000133CB">
              <w:rPr>
                <w:sz w:val="24"/>
                <w:szCs w:val="24"/>
              </w:rPr>
              <w:t>18) уполномоченный орган по обеспечению безопасности дорожного движения (далее - уполномоченный орган) -</w:t>
            </w:r>
            <w:bookmarkStart w:id="1" w:name="SUB1004029213_2"/>
            <w:r w:rsidRPr="000133CB">
              <w:rPr>
                <w:sz w:val="24"/>
                <w:szCs w:val="24"/>
              </w:rPr>
              <w:t>центральный исполнительный орган</w:t>
            </w:r>
            <w:bookmarkEnd w:id="1"/>
            <w:r w:rsidRPr="000133CB">
              <w:rPr>
                <w:sz w:val="24"/>
                <w:szCs w:val="24"/>
                <w:lang w:val="ru-RU"/>
              </w:rPr>
              <w:t xml:space="preserve"> </w:t>
            </w:r>
            <w:r w:rsidRPr="000133CB">
              <w:rPr>
                <w:sz w:val="24"/>
                <w:szCs w:val="24"/>
              </w:rPr>
              <w:t xml:space="preserve">и </w:t>
            </w:r>
            <w:r w:rsidRPr="000133CB">
              <w:rPr>
                <w:b/>
                <w:sz w:val="24"/>
                <w:szCs w:val="24"/>
              </w:rPr>
              <w:t xml:space="preserve">его территориальные подразделения </w:t>
            </w:r>
            <w:r w:rsidRPr="000133CB">
              <w:rPr>
                <w:b/>
                <w:sz w:val="24"/>
                <w:szCs w:val="24"/>
              </w:rPr>
              <w:lastRenderedPageBreak/>
              <w:t>столицы, городов республиканского и областного значения</w:t>
            </w:r>
            <w:r w:rsidRPr="000133CB">
              <w:rPr>
                <w:sz w:val="24"/>
                <w:szCs w:val="24"/>
              </w:rPr>
              <w:t>, осуществляющие руководство в пределах своей компетенции и межотраслевую координацию в сфере обеспечения безопасности дорожного движения;</w:t>
            </w:r>
          </w:p>
          <w:p w:rsidR="004573D7" w:rsidRPr="000133CB" w:rsidRDefault="004573D7" w:rsidP="00651CE8">
            <w:pPr>
              <w:ind w:firstLine="213"/>
              <w:rPr>
                <w:rStyle w:val="s1"/>
                <w:b w:val="0"/>
                <w:bCs w:val="0"/>
                <w:color w:val="auto"/>
                <w:sz w:val="24"/>
                <w:szCs w:val="24"/>
                <w:lang w:val="ru-RU"/>
              </w:rPr>
            </w:pPr>
          </w:p>
        </w:tc>
        <w:tc>
          <w:tcPr>
            <w:tcW w:w="2541" w:type="dxa"/>
            <w:tcBorders>
              <w:top w:val="single" w:sz="6" w:space="0" w:color="auto"/>
              <w:left w:val="single" w:sz="6" w:space="0" w:color="auto"/>
              <w:bottom w:val="single" w:sz="6" w:space="0" w:color="auto"/>
              <w:right w:val="single" w:sz="6" w:space="0" w:color="auto"/>
            </w:tcBorders>
          </w:tcPr>
          <w:p w:rsidR="004573D7" w:rsidRPr="000133CB" w:rsidRDefault="004573D7" w:rsidP="00651CE8">
            <w:pPr>
              <w:ind w:firstLine="213"/>
              <w:rPr>
                <w:sz w:val="24"/>
                <w:szCs w:val="24"/>
              </w:rPr>
            </w:pPr>
          </w:p>
        </w:tc>
        <w:tc>
          <w:tcPr>
            <w:tcW w:w="3130" w:type="dxa"/>
            <w:gridSpan w:val="2"/>
            <w:tcBorders>
              <w:top w:val="single" w:sz="6" w:space="0" w:color="auto"/>
              <w:left w:val="single" w:sz="6" w:space="0" w:color="auto"/>
              <w:bottom w:val="single" w:sz="6" w:space="0" w:color="auto"/>
              <w:right w:val="single" w:sz="6" w:space="0" w:color="auto"/>
            </w:tcBorders>
          </w:tcPr>
          <w:p w:rsidR="004573D7" w:rsidRPr="000133CB" w:rsidRDefault="00973A41" w:rsidP="00462885">
            <w:pPr>
              <w:pStyle w:val="j18"/>
              <w:shd w:val="clear" w:color="auto" w:fill="FFFFFF"/>
              <w:spacing w:before="0" w:beforeAutospacing="0" w:after="0" w:afterAutospacing="0"/>
              <w:ind w:firstLine="213"/>
              <w:jc w:val="both"/>
              <w:textAlignment w:val="baseline"/>
              <w:rPr>
                <w:rStyle w:val="s1"/>
                <w:b w:val="0"/>
                <w:bCs w:val="0"/>
                <w:color w:val="auto"/>
                <w:sz w:val="24"/>
                <w:szCs w:val="24"/>
              </w:rPr>
            </w:pPr>
            <w:r w:rsidRPr="000133CB">
              <w:t xml:space="preserve">В подпункте 18) </w:t>
            </w:r>
            <w:r w:rsidR="003B70B4" w:rsidRPr="000133CB">
              <w:t xml:space="preserve">статьи 1 </w:t>
            </w:r>
            <w:r w:rsidRPr="000133CB">
              <w:t xml:space="preserve">слова </w:t>
            </w:r>
            <w:r w:rsidRPr="000133CB">
              <w:rPr>
                <w:lang w:val="kk-KZ"/>
              </w:rPr>
              <w:t>«его территориальные подразделения столицы, городов республиканского и областного значения,» заменить словами «</w:t>
            </w:r>
            <w:r w:rsidR="004573D7" w:rsidRPr="000133CB">
              <w:rPr>
                <w:b/>
              </w:rPr>
              <w:t>его территориальные подразделения в областях, городах республиканского значения и столице</w:t>
            </w:r>
            <w:r w:rsidR="004573D7" w:rsidRPr="000133CB">
              <w:t>,</w:t>
            </w:r>
            <w:r w:rsidRPr="000133CB">
              <w:t>»</w:t>
            </w:r>
          </w:p>
        </w:tc>
        <w:tc>
          <w:tcPr>
            <w:tcW w:w="2551" w:type="dxa"/>
            <w:tcBorders>
              <w:top w:val="single" w:sz="6" w:space="0" w:color="auto"/>
              <w:left w:val="single" w:sz="6" w:space="0" w:color="auto"/>
              <w:bottom w:val="single" w:sz="6" w:space="0" w:color="auto"/>
              <w:right w:val="single" w:sz="6" w:space="0" w:color="auto"/>
            </w:tcBorders>
          </w:tcPr>
          <w:p w:rsidR="004573D7" w:rsidRPr="000133CB" w:rsidRDefault="004573D7" w:rsidP="00651CE8">
            <w:pPr>
              <w:ind w:firstLine="284"/>
              <w:rPr>
                <w:b/>
                <w:sz w:val="24"/>
                <w:szCs w:val="24"/>
              </w:rPr>
            </w:pPr>
            <w:r w:rsidRPr="000133CB">
              <w:rPr>
                <w:b/>
                <w:sz w:val="24"/>
                <w:szCs w:val="24"/>
                <w:lang w:val="ru-RU"/>
              </w:rPr>
              <w:t xml:space="preserve">Депутат </w:t>
            </w:r>
            <w:r w:rsidRPr="000133CB">
              <w:rPr>
                <w:b/>
                <w:sz w:val="24"/>
                <w:szCs w:val="24"/>
              </w:rPr>
              <w:t>Мусин К.С.</w:t>
            </w:r>
          </w:p>
          <w:p w:rsidR="004573D7" w:rsidRPr="000133CB" w:rsidRDefault="004573D7" w:rsidP="00651CE8">
            <w:pPr>
              <w:ind w:firstLine="284"/>
              <w:rPr>
                <w:sz w:val="24"/>
                <w:szCs w:val="24"/>
                <w:lang w:val="ru-RU"/>
              </w:rPr>
            </w:pPr>
          </w:p>
          <w:p w:rsidR="004573D7" w:rsidRPr="000133CB" w:rsidRDefault="004573D7" w:rsidP="00651CE8">
            <w:pPr>
              <w:ind w:firstLine="284"/>
              <w:rPr>
                <w:sz w:val="24"/>
                <w:szCs w:val="24"/>
              </w:rPr>
            </w:pPr>
            <w:r w:rsidRPr="000133CB">
              <w:rPr>
                <w:sz w:val="24"/>
                <w:szCs w:val="24"/>
              </w:rPr>
              <w:t>В действующей редакции не предусмотрены подразделения уполномоченного органа в областях.</w:t>
            </w:r>
          </w:p>
          <w:p w:rsidR="004573D7" w:rsidRPr="000133CB" w:rsidRDefault="004573D7" w:rsidP="00651CE8">
            <w:pPr>
              <w:ind w:firstLine="284"/>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4573D7" w:rsidRPr="000133CB" w:rsidRDefault="004573D7" w:rsidP="00651CE8">
            <w:pPr>
              <w:shd w:val="clear" w:color="auto" w:fill="FFFFFF"/>
              <w:rPr>
                <w:sz w:val="24"/>
                <w:szCs w:val="24"/>
                <w:lang w:val="ru-RU"/>
              </w:rPr>
            </w:pPr>
            <w:r w:rsidRPr="000133CB">
              <w:rPr>
                <w:sz w:val="24"/>
                <w:szCs w:val="24"/>
                <w:lang w:val="ru-RU"/>
              </w:rPr>
              <w:t>Принято</w:t>
            </w:r>
          </w:p>
        </w:tc>
      </w:tr>
      <w:tr w:rsidR="00346865" w:rsidRPr="000133CB" w:rsidTr="00E0358D">
        <w:tc>
          <w:tcPr>
            <w:tcW w:w="577" w:type="dxa"/>
            <w:tcBorders>
              <w:top w:val="single" w:sz="6" w:space="0" w:color="auto"/>
              <w:left w:val="single" w:sz="6" w:space="0" w:color="auto"/>
              <w:bottom w:val="single" w:sz="6" w:space="0" w:color="auto"/>
              <w:right w:val="single" w:sz="6" w:space="0" w:color="auto"/>
            </w:tcBorders>
          </w:tcPr>
          <w:p w:rsidR="00346865" w:rsidRPr="000133CB" w:rsidRDefault="00346865" w:rsidP="00FF418B">
            <w:pPr>
              <w:numPr>
                <w:ilvl w:val="0"/>
                <w:numId w:val="5"/>
              </w:numPr>
              <w:jc w:val="center"/>
              <w:rPr>
                <w:b/>
                <w:sz w:val="24"/>
                <w:szCs w:val="24"/>
              </w:rPr>
            </w:pPr>
          </w:p>
        </w:tc>
        <w:tc>
          <w:tcPr>
            <w:tcW w:w="1702" w:type="dxa"/>
            <w:tcBorders>
              <w:top w:val="single" w:sz="6" w:space="0" w:color="auto"/>
              <w:left w:val="single" w:sz="6" w:space="0" w:color="auto"/>
              <w:bottom w:val="single" w:sz="6" w:space="0" w:color="auto"/>
              <w:right w:val="single" w:sz="6" w:space="0" w:color="auto"/>
            </w:tcBorders>
          </w:tcPr>
          <w:p w:rsidR="00346865" w:rsidRPr="000133CB" w:rsidRDefault="00346865" w:rsidP="00651CE8">
            <w:pPr>
              <w:shd w:val="clear" w:color="auto" w:fill="FFFFFF"/>
              <w:rPr>
                <w:sz w:val="24"/>
                <w:szCs w:val="24"/>
                <w:lang w:val="ru-RU"/>
              </w:rPr>
            </w:pPr>
            <w:r w:rsidRPr="000133CB">
              <w:rPr>
                <w:sz w:val="24"/>
                <w:szCs w:val="24"/>
                <w:lang w:val="ru-RU"/>
              </w:rPr>
              <w:t>Новый подпункт статьи 1 проекта Закона</w:t>
            </w:r>
          </w:p>
          <w:p w:rsidR="00346865" w:rsidRPr="000133CB" w:rsidRDefault="00346865" w:rsidP="00651CE8">
            <w:pPr>
              <w:shd w:val="clear" w:color="auto" w:fill="FFFFFF"/>
              <w:rPr>
                <w:sz w:val="24"/>
                <w:szCs w:val="24"/>
                <w:lang w:val="ru-RU"/>
              </w:rPr>
            </w:pPr>
          </w:p>
          <w:p w:rsidR="00346865" w:rsidRPr="000133CB" w:rsidRDefault="00346865" w:rsidP="00651CE8">
            <w:pPr>
              <w:shd w:val="clear" w:color="auto" w:fill="FFFFFF"/>
              <w:rPr>
                <w:sz w:val="24"/>
                <w:szCs w:val="24"/>
                <w:lang w:val="ru-RU"/>
              </w:rPr>
            </w:pPr>
          </w:p>
          <w:p w:rsidR="00346865" w:rsidRPr="000133CB" w:rsidRDefault="00346865" w:rsidP="00651CE8">
            <w:pPr>
              <w:shd w:val="clear" w:color="auto" w:fill="FFFFFF"/>
              <w:rPr>
                <w:sz w:val="24"/>
                <w:szCs w:val="24"/>
                <w:lang w:val="ru-RU"/>
              </w:rPr>
            </w:pPr>
            <w:r w:rsidRPr="000133CB">
              <w:rPr>
                <w:sz w:val="24"/>
                <w:szCs w:val="24"/>
                <w:lang w:val="ru-RU"/>
              </w:rPr>
              <w:t xml:space="preserve">Подпункт 29) </w:t>
            </w:r>
          </w:p>
          <w:p w:rsidR="00346865" w:rsidRPr="000133CB" w:rsidRDefault="00346865" w:rsidP="00651CE8">
            <w:pPr>
              <w:shd w:val="clear" w:color="auto" w:fill="FFFFFF"/>
              <w:rPr>
                <w:sz w:val="24"/>
                <w:szCs w:val="24"/>
                <w:lang w:val="ru-RU"/>
              </w:rPr>
            </w:pPr>
            <w:r w:rsidRPr="000133CB">
              <w:rPr>
                <w:sz w:val="24"/>
                <w:szCs w:val="24"/>
                <w:lang w:val="ru-RU"/>
              </w:rPr>
              <w:t>статьи 1 Закона</w:t>
            </w:r>
          </w:p>
        </w:tc>
        <w:tc>
          <w:tcPr>
            <w:tcW w:w="2682" w:type="dxa"/>
            <w:tcBorders>
              <w:top w:val="single" w:sz="6" w:space="0" w:color="auto"/>
              <w:left w:val="single" w:sz="6" w:space="0" w:color="auto"/>
              <w:bottom w:val="single" w:sz="6" w:space="0" w:color="auto"/>
              <w:right w:val="single" w:sz="6" w:space="0" w:color="auto"/>
            </w:tcBorders>
          </w:tcPr>
          <w:p w:rsidR="00346865" w:rsidRPr="000133CB" w:rsidRDefault="00346865" w:rsidP="00651CE8">
            <w:pPr>
              <w:pStyle w:val="ab"/>
              <w:shd w:val="clear" w:color="auto" w:fill="FFFFFF"/>
              <w:spacing w:before="0" w:beforeAutospacing="0" w:after="0" w:afterAutospacing="0"/>
              <w:ind w:firstLine="227"/>
              <w:jc w:val="both"/>
              <w:textAlignment w:val="baseline"/>
              <w:rPr>
                <w:spacing w:val="2"/>
                <w:szCs w:val="20"/>
              </w:rPr>
            </w:pPr>
            <w:r w:rsidRPr="000133CB">
              <w:rPr>
                <w:bCs/>
                <w:spacing w:val="2"/>
                <w:szCs w:val="20"/>
                <w:bdr w:val="none" w:sz="0" w:space="0" w:color="auto" w:frame="1"/>
              </w:rPr>
              <w:t>Статья 1. Основные понятия, используемые</w:t>
            </w:r>
            <w:r w:rsidRPr="000133CB">
              <w:rPr>
                <w:bCs/>
                <w:spacing w:val="2"/>
                <w:szCs w:val="20"/>
                <w:bdr w:val="none" w:sz="0" w:space="0" w:color="auto" w:frame="1"/>
                <w:lang w:val="ru-RU"/>
              </w:rPr>
              <w:t xml:space="preserve"> </w:t>
            </w:r>
            <w:r w:rsidRPr="000133CB">
              <w:rPr>
                <w:bCs/>
                <w:spacing w:val="2"/>
                <w:szCs w:val="20"/>
                <w:bdr w:val="none" w:sz="0" w:space="0" w:color="auto" w:frame="1"/>
              </w:rPr>
              <w:t>в настоящем Законе</w:t>
            </w:r>
          </w:p>
          <w:p w:rsidR="00346865" w:rsidRPr="000133CB" w:rsidRDefault="00346865" w:rsidP="00651CE8">
            <w:pPr>
              <w:pStyle w:val="ab"/>
              <w:shd w:val="clear" w:color="auto" w:fill="FFFFFF"/>
              <w:spacing w:before="0" w:beforeAutospacing="0" w:after="0" w:afterAutospacing="0"/>
              <w:ind w:firstLine="227"/>
              <w:jc w:val="both"/>
              <w:textAlignment w:val="baseline"/>
              <w:rPr>
                <w:spacing w:val="2"/>
                <w:szCs w:val="20"/>
                <w:lang w:val="ru-RU"/>
              </w:rPr>
            </w:pPr>
            <w:r w:rsidRPr="000133CB">
              <w:rPr>
                <w:spacing w:val="2"/>
                <w:szCs w:val="20"/>
              </w:rPr>
              <w:t>В настоящем Законе используются следующие основные понятия:</w:t>
            </w:r>
          </w:p>
          <w:p w:rsidR="00346865" w:rsidRPr="000133CB" w:rsidRDefault="00346865" w:rsidP="00651CE8">
            <w:pPr>
              <w:pStyle w:val="ab"/>
              <w:shd w:val="clear" w:color="auto" w:fill="FFFFFF"/>
              <w:spacing w:before="0" w:beforeAutospacing="0" w:after="0" w:afterAutospacing="0"/>
              <w:ind w:firstLine="227"/>
              <w:jc w:val="both"/>
              <w:textAlignment w:val="baseline"/>
              <w:rPr>
                <w:spacing w:val="2"/>
                <w:szCs w:val="20"/>
                <w:lang w:val="ru-RU"/>
              </w:rPr>
            </w:pPr>
            <w:r w:rsidRPr="000133CB">
              <w:rPr>
                <w:spacing w:val="2"/>
                <w:szCs w:val="20"/>
                <w:lang w:val="ru-RU"/>
              </w:rPr>
              <w:t>…</w:t>
            </w:r>
          </w:p>
          <w:p w:rsidR="00346865" w:rsidRPr="000133CB" w:rsidRDefault="00346865" w:rsidP="0057271C">
            <w:pPr>
              <w:pStyle w:val="ab"/>
              <w:shd w:val="clear" w:color="auto" w:fill="FFFFFF"/>
              <w:spacing w:before="0" w:beforeAutospacing="0" w:after="0" w:afterAutospacing="0"/>
              <w:ind w:firstLine="227"/>
              <w:jc w:val="both"/>
              <w:textAlignment w:val="baseline"/>
              <w:rPr>
                <w:lang w:val="ru-RU"/>
              </w:rPr>
            </w:pPr>
            <w:r w:rsidRPr="000133CB">
              <w:t xml:space="preserve">29) владелец транспортного средства – собственник транспортного средства, а также лицо, владеющее транспортным средством на праве хозяйственного ведения или праве оперативного управления либо на ином законном основании (право аренды, </w:t>
            </w:r>
            <w:r w:rsidRPr="000133CB">
              <w:rPr>
                <w:b/>
              </w:rPr>
              <w:t>доверенность</w:t>
            </w:r>
            <w:r w:rsidRPr="000133CB">
              <w:t xml:space="preserve"> </w:t>
            </w:r>
            <w:r w:rsidRPr="000133CB">
              <w:rPr>
                <w:b/>
              </w:rPr>
              <w:lastRenderedPageBreak/>
              <w:t>на право управления транспортным средством</w:t>
            </w:r>
            <w:r w:rsidRPr="000133CB">
              <w:t xml:space="preserve">, распоряжение соответствующего органа о передаче этому лицу транспортного средства). Не является владельцем транспортного средства лицо, управляющее транспортным средством в силу исполнения своих служебных или трудовых обязанностей, в том числе на основании трудового или гражданско-правового договора с собственником или иным владельцем транспортного </w:t>
            </w:r>
            <w:r w:rsidRPr="000133CB">
              <w:rPr>
                <w:b/>
              </w:rPr>
              <w:t>средства</w:t>
            </w:r>
            <w:r w:rsidRPr="000133CB">
              <w:t>;</w:t>
            </w:r>
          </w:p>
          <w:p w:rsidR="00FD73CF" w:rsidRPr="000133CB" w:rsidRDefault="00FD73CF" w:rsidP="0057271C">
            <w:pPr>
              <w:pStyle w:val="ab"/>
              <w:shd w:val="clear" w:color="auto" w:fill="FFFFFF"/>
              <w:spacing w:before="0" w:beforeAutospacing="0" w:after="0" w:afterAutospacing="0"/>
              <w:ind w:firstLine="227"/>
              <w:jc w:val="both"/>
              <w:textAlignment w:val="baseline"/>
              <w:rPr>
                <w:lang w:val="ru-RU"/>
              </w:rPr>
            </w:pPr>
          </w:p>
        </w:tc>
        <w:tc>
          <w:tcPr>
            <w:tcW w:w="2541" w:type="dxa"/>
            <w:tcBorders>
              <w:top w:val="single" w:sz="6" w:space="0" w:color="auto"/>
              <w:left w:val="single" w:sz="6" w:space="0" w:color="auto"/>
              <w:bottom w:val="single" w:sz="6" w:space="0" w:color="auto"/>
              <w:right w:val="single" w:sz="6" w:space="0" w:color="auto"/>
            </w:tcBorders>
          </w:tcPr>
          <w:p w:rsidR="00346865" w:rsidRPr="000133CB" w:rsidRDefault="00346865" w:rsidP="00651CE8">
            <w:pPr>
              <w:ind w:firstLine="227"/>
              <w:rPr>
                <w:sz w:val="24"/>
                <w:szCs w:val="28"/>
                <w:lang w:val="ru-RU"/>
              </w:rPr>
            </w:pPr>
            <w:r w:rsidRPr="000133CB">
              <w:rPr>
                <w:bCs/>
                <w:sz w:val="24"/>
                <w:lang w:val="ru-RU"/>
              </w:rPr>
              <w:lastRenderedPageBreak/>
              <w:t>Отсутствует</w:t>
            </w:r>
          </w:p>
        </w:tc>
        <w:tc>
          <w:tcPr>
            <w:tcW w:w="3130" w:type="dxa"/>
            <w:gridSpan w:val="2"/>
            <w:tcBorders>
              <w:top w:val="single" w:sz="6" w:space="0" w:color="auto"/>
              <w:left w:val="single" w:sz="6" w:space="0" w:color="auto"/>
              <w:bottom w:val="single" w:sz="6" w:space="0" w:color="auto"/>
              <w:right w:val="single" w:sz="6" w:space="0" w:color="auto"/>
            </w:tcBorders>
          </w:tcPr>
          <w:p w:rsidR="00346865" w:rsidRPr="000133CB" w:rsidRDefault="00346865" w:rsidP="00120B4A">
            <w:pPr>
              <w:widowControl w:val="0"/>
              <w:ind w:firstLine="227"/>
              <w:rPr>
                <w:sz w:val="24"/>
                <w:szCs w:val="24"/>
                <w:lang w:val="ru-RU"/>
              </w:rPr>
            </w:pPr>
            <w:r w:rsidRPr="000133CB">
              <w:rPr>
                <w:sz w:val="24"/>
                <w:szCs w:val="24"/>
                <w:lang w:val="ru-RU"/>
              </w:rPr>
              <w:t xml:space="preserve">В подпункте </w:t>
            </w:r>
            <w:r w:rsidRPr="000133CB">
              <w:rPr>
                <w:sz w:val="24"/>
                <w:szCs w:val="24"/>
              </w:rPr>
              <w:t xml:space="preserve">29) </w:t>
            </w:r>
            <w:r w:rsidRPr="000133CB">
              <w:rPr>
                <w:sz w:val="24"/>
                <w:szCs w:val="24"/>
                <w:lang w:val="ru-RU"/>
              </w:rPr>
              <w:t>статьи 1</w:t>
            </w:r>
            <w:r w:rsidR="002C4DC9" w:rsidRPr="000133CB">
              <w:rPr>
                <w:sz w:val="24"/>
                <w:szCs w:val="24"/>
                <w:lang w:val="ru-RU"/>
              </w:rPr>
              <w:t>:</w:t>
            </w:r>
          </w:p>
          <w:p w:rsidR="00346865" w:rsidRPr="000133CB" w:rsidRDefault="00346865" w:rsidP="00120B4A">
            <w:pPr>
              <w:widowControl w:val="0"/>
              <w:ind w:firstLine="227"/>
              <w:rPr>
                <w:sz w:val="24"/>
                <w:szCs w:val="24"/>
                <w:lang w:val="ru-RU"/>
              </w:rPr>
            </w:pPr>
            <w:r w:rsidRPr="000133CB">
              <w:rPr>
                <w:sz w:val="24"/>
                <w:szCs w:val="24"/>
                <w:lang w:val="ru-RU"/>
              </w:rPr>
              <w:t xml:space="preserve">В </w:t>
            </w:r>
            <w:r w:rsidR="00C21FDF" w:rsidRPr="000133CB">
              <w:rPr>
                <w:sz w:val="24"/>
                <w:szCs w:val="24"/>
                <w:lang w:val="ru-RU"/>
              </w:rPr>
              <w:t>предложении первом</w:t>
            </w:r>
            <w:r w:rsidRPr="000133CB">
              <w:rPr>
                <w:sz w:val="24"/>
                <w:szCs w:val="24"/>
                <w:lang w:val="ru-RU"/>
              </w:rPr>
              <w:t xml:space="preserve"> слова «</w:t>
            </w:r>
            <w:r w:rsidRPr="000133CB">
              <w:rPr>
                <w:b/>
                <w:sz w:val="24"/>
                <w:szCs w:val="24"/>
              </w:rPr>
              <w:t>доверенность</w:t>
            </w:r>
            <w:r w:rsidRPr="000133CB">
              <w:rPr>
                <w:sz w:val="24"/>
                <w:szCs w:val="24"/>
              </w:rPr>
              <w:t xml:space="preserve"> </w:t>
            </w:r>
            <w:r w:rsidRPr="000133CB">
              <w:rPr>
                <w:b/>
                <w:sz w:val="24"/>
                <w:szCs w:val="24"/>
              </w:rPr>
              <w:t>на право управления транспортным средством</w:t>
            </w:r>
            <w:r w:rsidRPr="000133CB">
              <w:rPr>
                <w:sz w:val="24"/>
                <w:szCs w:val="24"/>
              </w:rPr>
              <w:t>,</w:t>
            </w:r>
            <w:r w:rsidRPr="000133CB">
              <w:rPr>
                <w:sz w:val="24"/>
                <w:szCs w:val="24"/>
                <w:lang w:val="ru-RU"/>
              </w:rPr>
              <w:t>» исключить;</w:t>
            </w:r>
          </w:p>
          <w:p w:rsidR="00346865" w:rsidRPr="000133CB" w:rsidRDefault="00C21FDF" w:rsidP="00322F49">
            <w:pPr>
              <w:widowControl w:val="0"/>
              <w:ind w:firstLine="227"/>
              <w:rPr>
                <w:spacing w:val="2"/>
                <w:sz w:val="24"/>
                <w:szCs w:val="24"/>
              </w:rPr>
            </w:pPr>
            <w:r w:rsidRPr="000133CB">
              <w:rPr>
                <w:sz w:val="24"/>
                <w:szCs w:val="24"/>
                <w:lang w:val="ru-RU"/>
              </w:rPr>
              <w:t>предложение второе</w:t>
            </w:r>
            <w:r w:rsidR="00346865" w:rsidRPr="000133CB">
              <w:rPr>
                <w:sz w:val="24"/>
                <w:szCs w:val="24"/>
                <w:lang w:val="ru-RU"/>
              </w:rPr>
              <w:t xml:space="preserve"> дополнить словами «</w:t>
            </w:r>
            <w:r w:rsidR="00346865" w:rsidRPr="000133CB">
              <w:rPr>
                <w:b/>
                <w:sz w:val="24"/>
                <w:szCs w:val="24"/>
              </w:rPr>
              <w:t>или на основании их волеизъявления без оформления письменной формы сделки</w:t>
            </w:r>
            <w:r w:rsidR="00346865" w:rsidRPr="000133CB">
              <w:rPr>
                <w:b/>
                <w:sz w:val="24"/>
                <w:szCs w:val="24"/>
                <w:lang w:val="ru-RU"/>
              </w:rPr>
              <w:t>»</w:t>
            </w:r>
          </w:p>
        </w:tc>
        <w:tc>
          <w:tcPr>
            <w:tcW w:w="2551" w:type="dxa"/>
            <w:tcBorders>
              <w:top w:val="single" w:sz="6" w:space="0" w:color="auto"/>
              <w:left w:val="single" w:sz="6" w:space="0" w:color="auto"/>
              <w:bottom w:val="single" w:sz="6" w:space="0" w:color="auto"/>
              <w:right w:val="single" w:sz="6" w:space="0" w:color="auto"/>
            </w:tcBorders>
          </w:tcPr>
          <w:p w:rsidR="00346865" w:rsidRPr="000133CB" w:rsidRDefault="00346865" w:rsidP="00651CE8">
            <w:pPr>
              <w:ind w:firstLine="227"/>
              <w:rPr>
                <w:b/>
                <w:sz w:val="24"/>
                <w:szCs w:val="24"/>
                <w:lang w:val="ru-RU"/>
              </w:rPr>
            </w:pPr>
            <w:r w:rsidRPr="000133CB">
              <w:rPr>
                <w:b/>
                <w:sz w:val="24"/>
                <w:szCs w:val="24"/>
                <w:lang w:val="ru-RU"/>
              </w:rPr>
              <w:t>Депутаты Казбекова М.А., Платонов А.С.</w:t>
            </w:r>
          </w:p>
          <w:p w:rsidR="00346865" w:rsidRPr="000133CB" w:rsidRDefault="00346865" w:rsidP="00651CE8">
            <w:pPr>
              <w:ind w:firstLine="227"/>
              <w:rPr>
                <w:b/>
                <w:sz w:val="24"/>
                <w:szCs w:val="24"/>
                <w:lang w:val="ru-RU"/>
              </w:rPr>
            </w:pPr>
          </w:p>
          <w:p w:rsidR="00346865" w:rsidRPr="000133CB" w:rsidRDefault="00346865" w:rsidP="00651CE8">
            <w:pPr>
              <w:ind w:firstLine="227"/>
              <w:rPr>
                <w:b/>
                <w:sz w:val="24"/>
                <w:szCs w:val="24"/>
                <w:lang w:val="ru-RU"/>
              </w:rPr>
            </w:pPr>
            <w:r w:rsidRPr="000133CB">
              <w:rPr>
                <w:sz w:val="24"/>
                <w:szCs w:val="24"/>
              </w:rPr>
              <w:t>Приводится в соответствие с Законом «</w:t>
            </w:r>
            <w:r w:rsidRPr="000133CB">
              <w:rPr>
                <w:bCs/>
                <w:sz w:val="24"/>
                <w:szCs w:val="24"/>
              </w:rPr>
              <w:t>О внесении изменений и дополнений в некоторые законодательные акты Республики Казахстан по вопросам кардинального улучшения условий для предпринимательской деятельности в Республике Казахстан</w:t>
            </w:r>
            <w:r w:rsidRPr="000133CB">
              <w:rPr>
                <w:sz w:val="24"/>
                <w:szCs w:val="24"/>
              </w:rPr>
              <w:t xml:space="preserve">», который вступил в силу 1 января 2015 года, в </w:t>
            </w:r>
            <w:r w:rsidRPr="000133CB">
              <w:rPr>
                <w:sz w:val="24"/>
                <w:szCs w:val="24"/>
              </w:rPr>
              <w:lastRenderedPageBreak/>
              <w:t>части исключения доверенности на право управления транспортными средствами.</w:t>
            </w:r>
          </w:p>
        </w:tc>
        <w:tc>
          <w:tcPr>
            <w:tcW w:w="1843" w:type="dxa"/>
            <w:tcBorders>
              <w:top w:val="single" w:sz="6" w:space="0" w:color="auto"/>
              <w:left w:val="single" w:sz="6" w:space="0" w:color="auto"/>
              <w:bottom w:val="single" w:sz="6" w:space="0" w:color="auto"/>
              <w:right w:val="single" w:sz="6" w:space="0" w:color="auto"/>
            </w:tcBorders>
          </w:tcPr>
          <w:p w:rsidR="00346865" w:rsidRPr="000133CB" w:rsidRDefault="00346865" w:rsidP="00651CE8">
            <w:pPr>
              <w:shd w:val="clear" w:color="auto" w:fill="FFFFFF"/>
              <w:rPr>
                <w:sz w:val="24"/>
                <w:szCs w:val="24"/>
                <w:lang w:val="ru-RU"/>
              </w:rPr>
            </w:pPr>
            <w:r w:rsidRPr="000133CB">
              <w:rPr>
                <w:sz w:val="24"/>
                <w:szCs w:val="24"/>
                <w:lang w:val="ru-RU"/>
              </w:rPr>
              <w:lastRenderedPageBreak/>
              <w:t>Принято</w:t>
            </w:r>
          </w:p>
        </w:tc>
      </w:tr>
      <w:tr w:rsidR="00346865" w:rsidRPr="000133CB" w:rsidTr="00E0358D">
        <w:tc>
          <w:tcPr>
            <w:tcW w:w="577" w:type="dxa"/>
            <w:tcBorders>
              <w:top w:val="single" w:sz="6" w:space="0" w:color="auto"/>
              <w:left w:val="single" w:sz="6" w:space="0" w:color="auto"/>
              <w:bottom w:val="single" w:sz="6" w:space="0" w:color="auto"/>
              <w:right w:val="single" w:sz="6" w:space="0" w:color="auto"/>
            </w:tcBorders>
          </w:tcPr>
          <w:p w:rsidR="00346865" w:rsidRPr="000133CB" w:rsidRDefault="00346865" w:rsidP="00FF418B">
            <w:pPr>
              <w:numPr>
                <w:ilvl w:val="0"/>
                <w:numId w:val="5"/>
              </w:numPr>
              <w:jc w:val="center"/>
              <w:rPr>
                <w:b/>
                <w:sz w:val="24"/>
                <w:szCs w:val="24"/>
              </w:rPr>
            </w:pPr>
          </w:p>
        </w:tc>
        <w:tc>
          <w:tcPr>
            <w:tcW w:w="1702" w:type="dxa"/>
            <w:tcBorders>
              <w:top w:val="single" w:sz="6" w:space="0" w:color="auto"/>
              <w:left w:val="single" w:sz="6" w:space="0" w:color="auto"/>
              <w:bottom w:val="single" w:sz="6" w:space="0" w:color="auto"/>
              <w:right w:val="single" w:sz="6" w:space="0" w:color="auto"/>
            </w:tcBorders>
          </w:tcPr>
          <w:p w:rsidR="00346865" w:rsidRPr="000133CB" w:rsidRDefault="00346865" w:rsidP="00651CE8">
            <w:pPr>
              <w:shd w:val="clear" w:color="auto" w:fill="FFFFFF"/>
              <w:rPr>
                <w:sz w:val="24"/>
                <w:szCs w:val="24"/>
                <w:lang w:val="ru-RU"/>
              </w:rPr>
            </w:pPr>
            <w:r w:rsidRPr="000133CB">
              <w:rPr>
                <w:sz w:val="24"/>
                <w:szCs w:val="24"/>
                <w:lang w:val="ru-RU"/>
              </w:rPr>
              <w:t>Новый подпункт статьи 1 проекта Закона</w:t>
            </w:r>
          </w:p>
          <w:p w:rsidR="00346865" w:rsidRPr="000133CB" w:rsidRDefault="00346865" w:rsidP="00651CE8">
            <w:pPr>
              <w:shd w:val="clear" w:color="auto" w:fill="FFFFFF"/>
              <w:rPr>
                <w:sz w:val="24"/>
                <w:szCs w:val="24"/>
                <w:lang w:val="ru-RU"/>
              </w:rPr>
            </w:pPr>
          </w:p>
          <w:p w:rsidR="00346865" w:rsidRPr="000133CB" w:rsidRDefault="00346865" w:rsidP="00651CE8">
            <w:pPr>
              <w:shd w:val="clear" w:color="auto" w:fill="FFFFFF"/>
              <w:rPr>
                <w:sz w:val="24"/>
                <w:szCs w:val="24"/>
                <w:lang w:val="ru-RU"/>
              </w:rPr>
            </w:pPr>
            <w:r w:rsidRPr="000133CB">
              <w:rPr>
                <w:sz w:val="24"/>
                <w:szCs w:val="24"/>
                <w:lang w:val="ru-RU"/>
              </w:rPr>
              <w:t>Подпункт 39)</w:t>
            </w:r>
          </w:p>
          <w:p w:rsidR="00346865" w:rsidRPr="000133CB" w:rsidRDefault="00346865" w:rsidP="00651CE8">
            <w:pPr>
              <w:shd w:val="clear" w:color="auto" w:fill="FFFFFF"/>
              <w:rPr>
                <w:sz w:val="24"/>
                <w:szCs w:val="24"/>
                <w:lang w:val="ru-RU"/>
              </w:rPr>
            </w:pPr>
            <w:r w:rsidRPr="000133CB">
              <w:rPr>
                <w:sz w:val="24"/>
                <w:szCs w:val="24"/>
                <w:lang w:val="ru-RU"/>
              </w:rPr>
              <w:t>статьи 1 Закона</w:t>
            </w:r>
          </w:p>
        </w:tc>
        <w:tc>
          <w:tcPr>
            <w:tcW w:w="2682" w:type="dxa"/>
            <w:tcBorders>
              <w:top w:val="single" w:sz="6" w:space="0" w:color="auto"/>
              <w:left w:val="single" w:sz="6" w:space="0" w:color="auto"/>
              <w:bottom w:val="single" w:sz="6" w:space="0" w:color="auto"/>
              <w:right w:val="single" w:sz="6" w:space="0" w:color="auto"/>
            </w:tcBorders>
          </w:tcPr>
          <w:p w:rsidR="00346865" w:rsidRPr="000133CB" w:rsidRDefault="00346865" w:rsidP="00651CE8">
            <w:pPr>
              <w:pStyle w:val="ab"/>
              <w:shd w:val="clear" w:color="auto" w:fill="FFFFFF"/>
              <w:spacing w:before="0" w:beforeAutospacing="0" w:after="0" w:afterAutospacing="0"/>
              <w:ind w:firstLine="227"/>
              <w:jc w:val="both"/>
              <w:textAlignment w:val="baseline"/>
              <w:rPr>
                <w:spacing w:val="2"/>
                <w:szCs w:val="20"/>
              </w:rPr>
            </w:pPr>
            <w:r w:rsidRPr="000133CB">
              <w:rPr>
                <w:bCs/>
                <w:spacing w:val="2"/>
                <w:szCs w:val="20"/>
                <w:bdr w:val="none" w:sz="0" w:space="0" w:color="auto" w:frame="1"/>
              </w:rPr>
              <w:t>Статья 1. Основные понятия, используемые</w:t>
            </w:r>
            <w:r w:rsidRPr="000133CB">
              <w:rPr>
                <w:bCs/>
                <w:spacing w:val="2"/>
                <w:szCs w:val="20"/>
                <w:bdr w:val="none" w:sz="0" w:space="0" w:color="auto" w:frame="1"/>
                <w:lang w:val="ru-RU"/>
              </w:rPr>
              <w:t xml:space="preserve"> </w:t>
            </w:r>
            <w:r w:rsidRPr="000133CB">
              <w:rPr>
                <w:bCs/>
                <w:spacing w:val="2"/>
                <w:szCs w:val="20"/>
                <w:bdr w:val="none" w:sz="0" w:space="0" w:color="auto" w:frame="1"/>
              </w:rPr>
              <w:t>в настоящем Законе</w:t>
            </w:r>
          </w:p>
          <w:p w:rsidR="00346865" w:rsidRPr="000133CB" w:rsidRDefault="00346865" w:rsidP="00651CE8">
            <w:pPr>
              <w:pStyle w:val="ab"/>
              <w:shd w:val="clear" w:color="auto" w:fill="FFFFFF"/>
              <w:spacing w:before="0" w:beforeAutospacing="0" w:after="0" w:afterAutospacing="0"/>
              <w:ind w:firstLine="227"/>
              <w:jc w:val="both"/>
              <w:textAlignment w:val="baseline"/>
              <w:rPr>
                <w:spacing w:val="2"/>
                <w:szCs w:val="20"/>
                <w:lang w:val="ru-RU"/>
              </w:rPr>
            </w:pPr>
            <w:r w:rsidRPr="000133CB">
              <w:rPr>
                <w:spacing w:val="2"/>
                <w:szCs w:val="20"/>
              </w:rPr>
              <w:t>В настоящем Законе используются следующие основные понятия:</w:t>
            </w:r>
          </w:p>
          <w:p w:rsidR="00346865" w:rsidRPr="000133CB" w:rsidRDefault="00346865" w:rsidP="00651CE8">
            <w:pPr>
              <w:pStyle w:val="ab"/>
              <w:shd w:val="clear" w:color="auto" w:fill="FFFFFF"/>
              <w:spacing w:before="0" w:beforeAutospacing="0" w:after="0" w:afterAutospacing="0"/>
              <w:ind w:firstLine="227"/>
              <w:jc w:val="both"/>
              <w:textAlignment w:val="baseline"/>
              <w:rPr>
                <w:spacing w:val="2"/>
                <w:szCs w:val="20"/>
                <w:lang w:val="ru-RU"/>
              </w:rPr>
            </w:pPr>
            <w:r w:rsidRPr="000133CB">
              <w:rPr>
                <w:spacing w:val="2"/>
                <w:szCs w:val="20"/>
                <w:lang w:val="ru-RU"/>
              </w:rPr>
              <w:t>…</w:t>
            </w:r>
          </w:p>
          <w:p w:rsidR="00346865" w:rsidRPr="000133CB" w:rsidRDefault="00346865" w:rsidP="00651CE8">
            <w:pPr>
              <w:pStyle w:val="ab"/>
              <w:shd w:val="clear" w:color="auto" w:fill="FFFFFF"/>
              <w:spacing w:before="0" w:beforeAutospacing="0" w:after="0" w:afterAutospacing="0"/>
              <w:ind w:firstLine="227"/>
              <w:jc w:val="both"/>
              <w:textAlignment w:val="baseline"/>
              <w:rPr>
                <w:spacing w:val="1"/>
                <w:szCs w:val="16"/>
                <w:shd w:val="clear" w:color="auto" w:fill="FFFFFF"/>
                <w:lang w:val="ru-RU"/>
              </w:rPr>
            </w:pPr>
            <w:r w:rsidRPr="000133CB">
              <w:rPr>
                <w:spacing w:val="1"/>
                <w:szCs w:val="16"/>
                <w:shd w:val="clear" w:color="auto" w:fill="FFFFFF"/>
              </w:rPr>
              <w:t xml:space="preserve">39) эксплуатация </w:t>
            </w:r>
            <w:r w:rsidRPr="000133CB">
              <w:rPr>
                <w:spacing w:val="1"/>
                <w:szCs w:val="16"/>
                <w:shd w:val="clear" w:color="auto" w:fill="FFFFFF"/>
              </w:rPr>
              <w:lastRenderedPageBreak/>
              <w:t xml:space="preserve">механического транспортного средства – стадия жизненного цикла механического транспортного средства, включающая его использование по назначению с момента его </w:t>
            </w:r>
            <w:r w:rsidRPr="000133CB">
              <w:rPr>
                <w:b/>
                <w:spacing w:val="1"/>
                <w:szCs w:val="16"/>
                <w:shd w:val="clear" w:color="auto" w:fill="FFFFFF"/>
              </w:rPr>
              <w:t>регистрации</w:t>
            </w:r>
            <w:r w:rsidRPr="000133CB">
              <w:rPr>
                <w:spacing w:val="1"/>
                <w:szCs w:val="16"/>
                <w:shd w:val="clear" w:color="auto" w:fill="FFFFFF"/>
              </w:rPr>
              <w:t xml:space="preserve"> до момента утилизации;</w:t>
            </w:r>
          </w:p>
          <w:p w:rsidR="00346865" w:rsidRPr="000133CB" w:rsidRDefault="00346865" w:rsidP="00651CE8">
            <w:pPr>
              <w:pStyle w:val="ab"/>
              <w:shd w:val="clear" w:color="auto" w:fill="FFFFFF"/>
              <w:spacing w:before="0" w:beforeAutospacing="0" w:after="0" w:afterAutospacing="0"/>
              <w:ind w:firstLine="227"/>
              <w:jc w:val="both"/>
              <w:textAlignment w:val="baseline"/>
              <w:rPr>
                <w:bCs/>
                <w:spacing w:val="2"/>
                <w:szCs w:val="20"/>
                <w:bdr w:val="none" w:sz="0" w:space="0" w:color="auto" w:frame="1"/>
                <w:lang w:val="ru-RU"/>
              </w:rPr>
            </w:pPr>
          </w:p>
        </w:tc>
        <w:tc>
          <w:tcPr>
            <w:tcW w:w="2541" w:type="dxa"/>
            <w:tcBorders>
              <w:top w:val="single" w:sz="6" w:space="0" w:color="auto"/>
              <w:left w:val="single" w:sz="6" w:space="0" w:color="auto"/>
              <w:bottom w:val="single" w:sz="6" w:space="0" w:color="auto"/>
              <w:right w:val="single" w:sz="6" w:space="0" w:color="auto"/>
            </w:tcBorders>
          </w:tcPr>
          <w:p w:rsidR="00346865" w:rsidRPr="000133CB" w:rsidRDefault="00346865" w:rsidP="00651CE8">
            <w:pPr>
              <w:ind w:firstLine="227"/>
              <w:rPr>
                <w:sz w:val="24"/>
                <w:szCs w:val="28"/>
                <w:lang w:val="ru-RU"/>
              </w:rPr>
            </w:pPr>
            <w:r w:rsidRPr="000133CB">
              <w:rPr>
                <w:bCs/>
                <w:sz w:val="24"/>
                <w:lang w:val="ru-RU"/>
              </w:rPr>
              <w:lastRenderedPageBreak/>
              <w:t>Отсутствует</w:t>
            </w:r>
          </w:p>
        </w:tc>
        <w:tc>
          <w:tcPr>
            <w:tcW w:w="3130" w:type="dxa"/>
            <w:gridSpan w:val="2"/>
            <w:tcBorders>
              <w:top w:val="single" w:sz="6" w:space="0" w:color="auto"/>
              <w:left w:val="single" w:sz="6" w:space="0" w:color="auto"/>
              <w:bottom w:val="single" w:sz="6" w:space="0" w:color="auto"/>
              <w:right w:val="single" w:sz="6" w:space="0" w:color="auto"/>
            </w:tcBorders>
          </w:tcPr>
          <w:p w:rsidR="00FD4B34" w:rsidRPr="000133CB" w:rsidRDefault="00FD4B34" w:rsidP="00FD4B34">
            <w:pPr>
              <w:ind w:firstLine="227"/>
              <w:rPr>
                <w:sz w:val="24"/>
                <w:szCs w:val="28"/>
                <w:lang w:val="ru-RU"/>
              </w:rPr>
            </w:pPr>
            <w:r w:rsidRPr="000133CB">
              <w:rPr>
                <w:sz w:val="24"/>
                <w:szCs w:val="28"/>
                <w:lang w:val="ru-RU"/>
              </w:rPr>
              <w:t xml:space="preserve">в подпункте 39) </w:t>
            </w:r>
            <w:r w:rsidR="003B70B4" w:rsidRPr="000133CB">
              <w:rPr>
                <w:sz w:val="24"/>
                <w:szCs w:val="28"/>
                <w:lang w:val="ru-RU"/>
              </w:rPr>
              <w:t xml:space="preserve">статьи 1 </w:t>
            </w:r>
            <w:r w:rsidRPr="000133CB">
              <w:rPr>
                <w:sz w:val="24"/>
                <w:szCs w:val="28"/>
                <w:lang w:val="ru-RU"/>
              </w:rPr>
              <w:t xml:space="preserve">слово «регистрации» заменить словами </w:t>
            </w:r>
            <w:r w:rsidRPr="000133CB">
              <w:rPr>
                <w:b/>
                <w:sz w:val="24"/>
                <w:szCs w:val="28"/>
                <w:lang w:val="ru-RU"/>
              </w:rPr>
              <w:t>«государственной регистрации»;</w:t>
            </w:r>
          </w:p>
          <w:p w:rsidR="00346865" w:rsidRPr="000133CB" w:rsidRDefault="00346865" w:rsidP="00651CE8">
            <w:pPr>
              <w:ind w:firstLine="227"/>
              <w:rPr>
                <w:sz w:val="24"/>
                <w:szCs w:val="28"/>
              </w:rPr>
            </w:pPr>
          </w:p>
        </w:tc>
        <w:tc>
          <w:tcPr>
            <w:tcW w:w="2551" w:type="dxa"/>
            <w:tcBorders>
              <w:top w:val="single" w:sz="6" w:space="0" w:color="auto"/>
              <w:left w:val="single" w:sz="6" w:space="0" w:color="auto"/>
              <w:bottom w:val="single" w:sz="6" w:space="0" w:color="auto"/>
              <w:right w:val="single" w:sz="6" w:space="0" w:color="auto"/>
            </w:tcBorders>
          </w:tcPr>
          <w:p w:rsidR="00346865" w:rsidRPr="000133CB" w:rsidRDefault="00346865" w:rsidP="00651CE8">
            <w:pPr>
              <w:shd w:val="clear" w:color="auto" w:fill="FFFFFF"/>
              <w:ind w:firstLine="227"/>
              <w:rPr>
                <w:b/>
                <w:sz w:val="24"/>
                <w:szCs w:val="28"/>
                <w:lang w:val="ru-RU"/>
              </w:rPr>
            </w:pPr>
            <w:r w:rsidRPr="000133CB">
              <w:rPr>
                <w:b/>
                <w:sz w:val="24"/>
                <w:szCs w:val="24"/>
                <w:lang w:val="ru-RU"/>
              </w:rPr>
              <w:t xml:space="preserve">Комитет </w:t>
            </w:r>
            <w:r w:rsidRPr="000133CB">
              <w:rPr>
                <w:b/>
                <w:sz w:val="24"/>
                <w:szCs w:val="28"/>
              </w:rPr>
              <w:t>по вопросам экологии и природопользованию</w:t>
            </w:r>
          </w:p>
          <w:p w:rsidR="00346865" w:rsidRPr="000133CB" w:rsidRDefault="00346865" w:rsidP="00651CE8">
            <w:pPr>
              <w:shd w:val="clear" w:color="auto" w:fill="FFFFFF"/>
              <w:ind w:firstLine="227"/>
              <w:rPr>
                <w:b/>
                <w:sz w:val="24"/>
                <w:szCs w:val="24"/>
                <w:lang w:val="ru-RU"/>
              </w:rPr>
            </w:pPr>
          </w:p>
          <w:p w:rsidR="00346865" w:rsidRPr="000133CB" w:rsidRDefault="00346865" w:rsidP="00651CE8">
            <w:pPr>
              <w:shd w:val="clear" w:color="auto" w:fill="FFFFFF"/>
              <w:ind w:firstLine="227"/>
              <w:rPr>
                <w:sz w:val="24"/>
                <w:szCs w:val="28"/>
                <w:lang w:val="ru-RU"/>
              </w:rPr>
            </w:pPr>
            <w:r w:rsidRPr="000133CB">
              <w:rPr>
                <w:sz w:val="24"/>
                <w:szCs w:val="28"/>
              </w:rPr>
              <w:t xml:space="preserve">Приведение в  соответствие  с текстом </w:t>
            </w:r>
            <w:r w:rsidRPr="000133CB">
              <w:rPr>
                <w:sz w:val="24"/>
                <w:szCs w:val="28"/>
                <w:lang w:val="ru-RU"/>
              </w:rPr>
              <w:t>под</w:t>
            </w:r>
            <w:r w:rsidRPr="000133CB">
              <w:rPr>
                <w:sz w:val="24"/>
                <w:szCs w:val="28"/>
              </w:rPr>
              <w:t>пункта 30) статьи 1.</w:t>
            </w:r>
          </w:p>
          <w:p w:rsidR="00346865" w:rsidRPr="000133CB" w:rsidRDefault="00346865" w:rsidP="00651CE8">
            <w:pPr>
              <w:shd w:val="clear" w:color="auto" w:fill="FFFFFF"/>
              <w:ind w:firstLine="227"/>
              <w:rPr>
                <w:b/>
                <w:sz w:val="24"/>
                <w:szCs w:val="24"/>
                <w:lang w:val="ru-RU"/>
              </w:rPr>
            </w:pPr>
          </w:p>
        </w:tc>
        <w:tc>
          <w:tcPr>
            <w:tcW w:w="1843" w:type="dxa"/>
            <w:tcBorders>
              <w:top w:val="single" w:sz="6" w:space="0" w:color="auto"/>
              <w:left w:val="single" w:sz="6" w:space="0" w:color="auto"/>
              <w:bottom w:val="single" w:sz="6" w:space="0" w:color="auto"/>
              <w:right w:val="single" w:sz="6" w:space="0" w:color="auto"/>
            </w:tcBorders>
          </w:tcPr>
          <w:p w:rsidR="00346865" w:rsidRPr="000133CB" w:rsidRDefault="00346865" w:rsidP="00651CE8">
            <w:pPr>
              <w:shd w:val="clear" w:color="auto" w:fill="FFFFFF"/>
              <w:rPr>
                <w:sz w:val="24"/>
                <w:szCs w:val="24"/>
                <w:lang w:val="ru-RU"/>
              </w:rPr>
            </w:pPr>
            <w:r w:rsidRPr="000133CB">
              <w:rPr>
                <w:sz w:val="24"/>
                <w:szCs w:val="24"/>
                <w:lang w:val="ru-RU"/>
              </w:rPr>
              <w:t>Принято</w:t>
            </w:r>
          </w:p>
          <w:p w:rsidR="00346865" w:rsidRPr="000133CB" w:rsidRDefault="00346865" w:rsidP="00651CE8">
            <w:pPr>
              <w:shd w:val="clear" w:color="auto" w:fill="FFFFFF"/>
              <w:rPr>
                <w:sz w:val="24"/>
                <w:szCs w:val="24"/>
                <w:lang w:val="ru-RU"/>
              </w:rPr>
            </w:pPr>
          </w:p>
          <w:p w:rsidR="00346865" w:rsidRPr="000133CB" w:rsidRDefault="00346865" w:rsidP="00651CE8">
            <w:pPr>
              <w:shd w:val="clear" w:color="auto" w:fill="FFFFFF"/>
              <w:rPr>
                <w:sz w:val="24"/>
                <w:szCs w:val="24"/>
                <w:lang w:val="ru-RU"/>
              </w:rPr>
            </w:pPr>
          </w:p>
        </w:tc>
      </w:tr>
      <w:tr w:rsidR="00346865" w:rsidRPr="000133CB" w:rsidTr="00E0358D">
        <w:tc>
          <w:tcPr>
            <w:tcW w:w="577" w:type="dxa"/>
            <w:tcBorders>
              <w:top w:val="single" w:sz="6" w:space="0" w:color="auto"/>
              <w:left w:val="single" w:sz="6" w:space="0" w:color="auto"/>
              <w:bottom w:val="single" w:sz="6" w:space="0" w:color="auto"/>
              <w:right w:val="single" w:sz="6" w:space="0" w:color="auto"/>
            </w:tcBorders>
          </w:tcPr>
          <w:p w:rsidR="00346865" w:rsidRPr="000133CB" w:rsidRDefault="00346865" w:rsidP="00FF418B">
            <w:pPr>
              <w:numPr>
                <w:ilvl w:val="0"/>
                <w:numId w:val="5"/>
              </w:numPr>
              <w:jc w:val="center"/>
              <w:rPr>
                <w:b/>
                <w:sz w:val="24"/>
                <w:szCs w:val="24"/>
              </w:rPr>
            </w:pPr>
          </w:p>
        </w:tc>
        <w:tc>
          <w:tcPr>
            <w:tcW w:w="1702" w:type="dxa"/>
            <w:tcBorders>
              <w:top w:val="single" w:sz="6" w:space="0" w:color="auto"/>
              <w:left w:val="single" w:sz="6" w:space="0" w:color="auto"/>
              <w:bottom w:val="single" w:sz="6" w:space="0" w:color="auto"/>
              <w:right w:val="single" w:sz="6" w:space="0" w:color="auto"/>
            </w:tcBorders>
          </w:tcPr>
          <w:p w:rsidR="00346865" w:rsidRPr="000133CB" w:rsidRDefault="00346865" w:rsidP="00651CE8">
            <w:pPr>
              <w:shd w:val="clear" w:color="auto" w:fill="FFFFFF"/>
              <w:rPr>
                <w:sz w:val="24"/>
                <w:szCs w:val="24"/>
                <w:lang w:val="ru-RU"/>
              </w:rPr>
            </w:pPr>
            <w:r w:rsidRPr="000133CB">
              <w:rPr>
                <w:sz w:val="24"/>
                <w:szCs w:val="24"/>
                <w:lang w:val="ru-RU"/>
              </w:rPr>
              <w:t>Новый подпункт статьи 1 проекта Закона</w:t>
            </w:r>
          </w:p>
          <w:p w:rsidR="00346865" w:rsidRPr="000133CB" w:rsidRDefault="00346865" w:rsidP="00651CE8">
            <w:pPr>
              <w:shd w:val="clear" w:color="auto" w:fill="FFFFFF"/>
              <w:rPr>
                <w:sz w:val="24"/>
                <w:szCs w:val="24"/>
                <w:lang w:val="ru-RU"/>
              </w:rPr>
            </w:pPr>
          </w:p>
          <w:p w:rsidR="00346865" w:rsidRPr="000133CB" w:rsidRDefault="00346865" w:rsidP="00651CE8">
            <w:pPr>
              <w:shd w:val="clear" w:color="auto" w:fill="FFFFFF"/>
              <w:rPr>
                <w:sz w:val="24"/>
                <w:szCs w:val="24"/>
                <w:lang w:val="ru-RU"/>
              </w:rPr>
            </w:pPr>
            <w:r w:rsidRPr="000133CB">
              <w:rPr>
                <w:sz w:val="24"/>
                <w:szCs w:val="24"/>
                <w:lang w:val="ru-RU"/>
              </w:rPr>
              <w:t>Подпункт 41)</w:t>
            </w:r>
          </w:p>
          <w:p w:rsidR="00346865" w:rsidRPr="000133CB" w:rsidRDefault="00346865" w:rsidP="00651CE8">
            <w:pPr>
              <w:shd w:val="clear" w:color="auto" w:fill="FFFFFF"/>
              <w:rPr>
                <w:sz w:val="24"/>
                <w:szCs w:val="24"/>
                <w:lang w:val="ru-RU"/>
              </w:rPr>
            </w:pPr>
            <w:r w:rsidRPr="000133CB">
              <w:rPr>
                <w:sz w:val="24"/>
                <w:szCs w:val="24"/>
                <w:lang w:val="ru-RU"/>
              </w:rPr>
              <w:t>статьи 1 Закона</w:t>
            </w:r>
          </w:p>
        </w:tc>
        <w:tc>
          <w:tcPr>
            <w:tcW w:w="2682" w:type="dxa"/>
            <w:tcBorders>
              <w:top w:val="single" w:sz="6" w:space="0" w:color="auto"/>
              <w:left w:val="single" w:sz="6" w:space="0" w:color="auto"/>
              <w:bottom w:val="single" w:sz="6" w:space="0" w:color="auto"/>
              <w:right w:val="single" w:sz="6" w:space="0" w:color="auto"/>
            </w:tcBorders>
          </w:tcPr>
          <w:p w:rsidR="00346865" w:rsidRPr="000133CB" w:rsidRDefault="00346865" w:rsidP="00651CE8">
            <w:pPr>
              <w:pStyle w:val="j19"/>
              <w:shd w:val="clear" w:color="auto" w:fill="FFFFFF"/>
              <w:spacing w:before="0" w:beforeAutospacing="0" w:after="0" w:afterAutospacing="0"/>
              <w:ind w:firstLine="213"/>
              <w:jc w:val="both"/>
              <w:textAlignment w:val="baseline"/>
            </w:pPr>
            <w:r w:rsidRPr="000133CB">
              <w:rPr>
                <w:rStyle w:val="s1"/>
                <w:b w:val="0"/>
                <w:bCs w:val="0"/>
                <w:color w:val="auto"/>
                <w:sz w:val="24"/>
                <w:szCs w:val="24"/>
              </w:rPr>
              <w:t>Статья 1. Основные понятия, используемые в настоящем Законе</w:t>
            </w:r>
          </w:p>
          <w:p w:rsidR="00346865" w:rsidRPr="000133CB" w:rsidRDefault="00346865" w:rsidP="00651CE8">
            <w:pPr>
              <w:pStyle w:val="j18"/>
              <w:shd w:val="clear" w:color="auto" w:fill="FFFFFF"/>
              <w:spacing w:before="0" w:beforeAutospacing="0" w:after="0" w:afterAutospacing="0"/>
              <w:ind w:firstLine="213"/>
              <w:jc w:val="both"/>
              <w:textAlignment w:val="baseline"/>
            </w:pPr>
            <w:r w:rsidRPr="000133CB">
              <w:t>В настоящем Законе используются следующие основные понятия:</w:t>
            </w:r>
          </w:p>
          <w:p w:rsidR="00346865" w:rsidRPr="000133CB" w:rsidRDefault="00346865" w:rsidP="00651CE8">
            <w:pPr>
              <w:ind w:firstLine="213"/>
              <w:rPr>
                <w:sz w:val="24"/>
                <w:szCs w:val="24"/>
                <w:lang w:val="ru-RU"/>
              </w:rPr>
            </w:pPr>
            <w:r w:rsidRPr="000133CB">
              <w:rPr>
                <w:sz w:val="24"/>
                <w:szCs w:val="24"/>
              </w:rPr>
              <w:t>…</w:t>
            </w:r>
          </w:p>
          <w:p w:rsidR="00346865" w:rsidRPr="000133CB" w:rsidRDefault="00346865" w:rsidP="00651CE8">
            <w:pPr>
              <w:ind w:firstLine="213"/>
              <w:rPr>
                <w:sz w:val="24"/>
                <w:szCs w:val="24"/>
              </w:rPr>
            </w:pPr>
            <w:r w:rsidRPr="000133CB">
              <w:rPr>
                <w:sz w:val="24"/>
                <w:szCs w:val="24"/>
              </w:rPr>
              <w:t xml:space="preserve">41) мопед - двух- или трехколесное транспортное средство, снабженное двигателем внутреннего сгорания с объемом цилиндра, не превышающим пятидесяти кубических сантиметров, </w:t>
            </w:r>
            <w:r w:rsidRPr="000133CB">
              <w:rPr>
                <w:b/>
                <w:sz w:val="24"/>
                <w:szCs w:val="24"/>
              </w:rPr>
              <w:t xml:space="preserve">и имеющее максимально </w:t>
            </w:r>
            <w:r w:rsidRPr="000133CB">
              <w:rPr>
                <w:sz w:val="24"/>
                <w:szCs w:val="24"/>
              </w:rPr>
              <w:t xml:space="preserve">конструктивную скорость не более пятидесяти километров в час. К мопедам приравниваются </w:t>
            </w:r>
            <w:r w:rsidRPr="000133CB">
              <w:rPr>
                <w:sz w:val="24"/>
                <w:szCs w:val="24"/>
              </w:rPr>
              <w:lastRenderedPageBreak/>
              <w:t>велосипеды с подвесным двигателем, мокики, скутеры и другие транспортные средства с аналогичными характеристиками;</w:t>
            </w:r>
          </w:p>
          <w:p w:rsidR="00346865" w:rsidRPr="000133CB" w:rsidRDefault="00346865" w:rsidP="00676564">
            <w:pPr>
              <w:rPr>
                <w:sz w:val="24"/>
                <w:szCs w:val="24"/>
                <w:lang w:val="ru-RU"/>
              </w:rPr>
            </w:pPr>
          </w:p>
        </w:tc>
        <w:tc>
          <w:tcPr>
            <w:tcW w:w="2541" w:type="dxa"/>
            <w:tcBorders>
              <w:top w:val="single" w:sz="6" w:space="0" w:color="auto"/>
              <w:left w:val="single" w:sz="6" w:space="0" w:color="auto"/>
              <w:bottom w:val="single" w:sz="6" w:space="0" w:color="auto"/>
              <w:right w:val="single" w:sz="6" w:space="0" w:color="auto"/>
            </w:tcBorders>
          </w:tcPr>
          <w:p w:rsidR="00346865" w:rsidRPr="000133CB" w:rsidRDefault="00346865" w:rsidP="00651CE8">
            <w:pPr>
              <w:ind w:firstLine="213"/>
              <w:rPr>
                <w:sz w:val="24"/>
                <w:szCs w:val="24"/>
              </w:rPr>
            </w:pPr>
            <w:r w:rsidRPr="000133CB">
              <w:rPr>
                <w:sz w:val="24"/>
                <w:szCs w:val="24"/>
              </w:rPr>
              <w:lastRenderedPageBreak/>
              <w:t>отсутствует</w:t>
            </w:r>
          </w:p>
        </w:tc>
        <w:tc>
          <w:tcPr>
            <w:tcW w:w="3130" w:type="dxa"/>
            <w:gridSpan w:val="2"/>
            <w:tcBorders>
              <w:top w:val="single" w:sz="6" w:space="0" w:color="auto"/>
              <w:left w:val="single" w:sz="6" w:space="0" w:color="auto"/>
              <w:bottom w:val="single" w:sz="6" w:space="0" w:color="auto"/>
              <w:right w:val="single" w:sz="6" w:space="0" w:color="auto"/>
            </w:tcBorders>
          </w:tcPr>
          <w:p w:rsidR="00346865" w:rsidRPr="000133CB" w:rsidRDefault="00462885" w:rsidP="003B70B4">
            <w:pPr>
              <w:ind w:firstLine="213"/>
              <w:rPr>
                <w:sz w:val="24"/>
                <w:szCs w:val="24"/>
              </w:rPr>
            </w:pPr>
            <w:r w:rsidRPr="000133CB">
              <w:rPr>
                <w:sz w:val="24"/>
                <w:szCs w:val="24"/>
                <w:lang w:val="ru-RU"/>
              </w:rPr>
              <w:t xml:space="preserve">В подпункте 41) </w:t>
            </w:r>
            <w:r w:rsidR="003B70B4" w:rsidRPr="000133CB">
              <w:rPr>
                <w:sz w:val="24"/>
                <w:szCs w:val="24"/>
                <w:lang w:val="ru-RU"/>
              </w:rPr>
              <w:t xml:space="preserve">статьи 1 </w:t>
            </w:r>
            <w:r w:rsidRPr="000133CB">
              <w:rPr>
                <w:sz w:val="24"/>
                <w:szCs w:val="24"/>
                <w:lang w:val="ru-RU"/>
              </w:rPr>
              <w:t>сло</w:t>
            </w:r>
            <w:r w:rsidR="00454867" w:rsidRPr="000133CB">
              <w:rPr>
                <w:sz w:val="24"/>
                <w:szCs w:val="24"/>
                <w:lang w:val="ru-RU"/>
              </w:rPr>
              <w:t>ва «</w:t>
            </w:r>
            <w:r w:rsidR="00454867" w:rsidRPr="000133CB">
              <w:rPr>
                <w:sz w:val="24"/>
                <w:szCs w:val="24"/>
              </w:rPr>
              <w:t>и имеющее максимально</w:t>
            </w:r>
            <w:r w:rsidR="00454867" w:rsidRPr="000133CB">
              <w:rPr>
                <w:sz w:val="24"/>
                <w:szCs w:val="24"/>
                <w:lang w:val="ru-RU"/>
              </w:rPr>
              <w:t>» заменить словами «</w:t>
            </w:r>
            <w:r w:rsidR="00BA3903" w:rsidRPr="000133CB">
              <w:rPr>
                <w:b/>
                <w:sz w:val="24"/>
                <w:szCs w:val="24"/>
                <w:lang w:val="ru-RU"/>
              </w:rPr>
              <w:t>либо</w:t>
            </w:r>
            <w:r w:rsidR="00BA3903" w:rsidRPr="000133CB">
              <w:rPr>
                <w:sz w:val="24"/>
                <w:szCs w:val="24"/>
                <w:lang w:val="ru-RU"/>
              </w:rPr>
              <w:t xml:space="preserve"> </w:t>
            </w:r>
            <w:r w:rsidR="00346865" w:rsidRPr="000133CB">
              <w:rPr>
                <w:b/>
                <w:sz w:val="24"/>
                <w:szCs w:val="24"/>
              </w:rPr>
              <w:t>электрическим двигателем</w:t>
            </w:r>
            <w:r w:rsidR="00346865" w:rsidRPr="000133CB">
              <w:rPr>
                <w:sz w:val="24"/>
                <w:szCs w:val="24"/>
              </w:rPr>
              <w:t xml:space="preserve">, и имеющее </w:t>
            </w:r>
            <w:r w:rsidR="00346865" w:rsidRPr="000133CB">
              <w:rPr>
                <w:b/>
                <w:sz w:val="24"/>
                <w:szCs w:val="24"/>
              </w:rPr>
              <w:t>максимальную</w:t>
            </w:r>
            <w:r w:rsidR="00454867" w:rsidRPr="000133CB">
              <w:rPr>
                <w:b/>
                <w:sz w:val="24"/>
                <w:szCs w:val="24"/>
                <w:lang w:val="ru-RU"/>
              </w:rPr>
              <w:t>»</w:t>
            </w:r>
          </w:p>
        </w:tc>
        <w:tc>
          <w:tcPr>
            <w:tcW w:w="2551" w:type="dxa"/>
            <w:tcBorders>
              <w:top w:val="single" w:sz="6" w:space="0" w:color="auto"/>
              <w:left w:val="single" w:sz="6" w:space="0" w:color="auto"/>
              <w:bottom w:val="single" w:sz="6" w:space="0" w:color="auto"/>
              <w:right w:val="single" w:sz="6" w:space="0" w:color="auto"/>
            </w:tcBorders>
          </w:tcPr>
          <w:p w:rsidR="00346865" w:rsidRPr="000133CB" w:rsidRDefault="00346865" w:rsidP="00651CE8">
            <w:pPr>
              <w:ind w:firstLine="284"/>
              <w:rPr>
                <w:b/>
                <w:sz w:val="24"/>
                <w:szCs w:val="24"/>
              </w:rPr>
            </w:pPr>
            <w:r w:rsidRPr="000133CB">
              <w:rPr>
                <w:b/>
                <w:sz w:val="24"/>
                <w:szCs w:val="24"/>
                <w:lang w:val="ru-RU"/>
              </w:rPr>
              <w:t xml:space="preserve">Депутат </w:t>
            </w:r>
            <w:r w:rsidRPr="000133CB">
              <w:rPr>
                <w:b/>
                <w:sz w:val="24"/>
                <w:szCs w:val="24"/>
              </w:rPr>
              <w:t>Мусин К.С.</w:t>
            </w:r>
          </w:p>
          <w:p w:rsidR="00346865" w:rsidRPr="000133CB" w:rsidRDefault="00346865" w:rsidP="00651CE8">
            <w:pPr>
              <w:ind w:firstLine="284"/>
              <w:rPr>
                <w:sz w:val="24"/>
                <w:szCs w:val="24"/>
                <w:lang w:val="ru-RU"/>
              </w:rPr>
            </w:pPr>
          </w:p>
          <w:p w:rsidR="00346865" w:rsidRPr="000133CB" w:rsidRDefault="00346865" w:rsidP="00651CE8">
            <w:pPr>
              <w:ind w:firstLine="284"/>
              <w:rPr>
                <w:sz w:val="24"/>
                <w:szCs w:val="24"/>
              </w:rPr>
            </w:pPr>
            <w:r w:rsidRPr="000133CB">
              <w:rPr>
                <w:sz w:val="24"/>
                <w:szCs w:val="24"/>
              </w:rPr>
              <w:t>Производители мопедов в настоящее время оснащают их также и электрическими двигателями и выпускают серийно. Ввиду отсутствия электродвигателя в определении такое транспортное средство выпадает из сферы регулирования настоящего закона. Кроме того, норма приводится в соответствие с правилами русского языка.</w:t>
            </w:r>
          </w:p>
        </w:tc>
        <w:tc>
          <w:tcPr>
            <w:tcW w:w="1843" w:type="dxa"/>
            <w:tcBorders>
              <w:top w:val="single" w:sz="6" w:space="0" w:color="auto"/>
              <w:left w:val="single" w:sz="6" w:space="0" w:color="auto"/>
              <w:bottom w:val="single" w:sz="6" w:space="0" w:color="auto"/>
              <w:right w:val="single" w:sz="6" w:space="0" w:color="auto"/>
            </w:tcBorders>
          </w:tcPr>
          <w:p w:rsidR="00346865" w:rsidRPr="000133CB" w:rsidRDefault="00346865" w:rsidP="00651CE8">
            <w:pPr>
              <w:shd w:val="clear" w:color="auto" w:fill="FFFFFF"/>
              <w:rPr>
                <w:sz w:val="24"/>
                <w:szCs w:val="24"/>
                <w:lang w:val="ru-RU"/>
              </w:rPr>
            </w:pPr>
            <w:r w:rsidRPr="000133CB">
              <w:rPr>
                <w:sz w:val="24"/>
                <w:szCs w:val="24"/>
                <w:lang w:val="ru-RU"/>
              </w:rPr>
              <w:t>Принято</w:t>
            </w:r>
          </w:p>
        </w:tc>
      </w:tr>
      <w:tr w:rsidR="00346865" w:rsidRPr="000133CB" w:rsidTr="00E0358D">
        <w:tc>
          <w:tcPr>
            <w:tcW w:w="577" w:type="dxa"/>
            <w:tcBorders>
              <w:top w:val="single" w:sz="6" w:space="0" w:color="auto"/>
              <w:left w:val="single" w:sz="6" w:space="0" w:color="auto"/>
              <w:bottom w:val="single" w:sz="6" w:space="0" w:color="auto"/>
              <w:right w:val="single" w:sz="6" w:space="0" w:color="auto"/>
            </w:tcBorders>
          </w:tcPr>
          <w:p w:rsidR="00346865" w:rsidRPr="000133CB" w:rsidRDefault="00346865" w:rsidP="00FF418B">
            <w:pPr>
              <w:numPr>
                <w:ilvl w:val="0"/>
                <w:numId w:val="5"/>
              </w:numPr>
              <w:jc w:val="center"/>
              <w:rPr>
                <w:b/>
                <w:sz w:val="24"/>
                <w:szCs w:val="24"/>
              </w:rPr>
            </w:pPr>
          </w:p>
        </w:tc>
        <w:tc>
          <w:tcPr>
            <w:tcW w:w="1702" w:type="dxa"/>
            <w:tcBorders>
              <w:top w:val="single" w:sz="6" w:space="0" w:color="auto"/>
              <w:left w:val="single" w:sz="6" w:space="0" w:color="auto"/>
              <w:bottom w:val="single" w:sz="6" w:space="0" w:color="auto"/>
              <w:right w:val="single" w:sz="6" w:space="0" w:color="auto"/>
            </w:tcBorders>
          </w:tcPr>
          <w:p w:rsidR="00346865" w:rsidRPr="000133CB" w:rsidRDefault="00346865" w:rsidP="00651CE8">
            <w:pPr>
              <w:shd w:val="clear" w:color="auto" w:fill="FFFFFF"/>
              <w:rPr>
                <w:sz w:val="24"/>
                <w:szCs w:val="24"/>
                <w:lang w:val="ru-RU"/>
              </w:rPr>
            </w:pPr>
            <w:r w:rsidRPr="000133CB">
              <w:rPr>
                <w:sz w:val="24"/>
                <w:szCs w:val="24"/>
                <w:lang w:val="ru-RU"/>
              </w:rPr>
              <w:t>Новый подпункт статьи 1 проекта Закона</w:t>
            </w:r>
          </w:p>
          <w:p w:rsidR="00346865" w:rsidRPr="000133CB" w:rsidRDefault="00346865" w:rsidP="00651CE8">
            <w:pPr>
              <w:shd w:val="clear" w:color="auto" w:fill="FFFFFF"/>
              <w:rPr>
                <w:sz w:val="24"/>
                <w:szCs w:val="24"/>
                <w:lang w:val="ru-RU"/>
              </w:rPr>
            </w:pPr>
          </w:p>
          <w:p w:rsidR="00346865" w:rsidRPr="000133CB" w:rsidRDefault="00346865" w:rsidP="00651CE8">
            <w:pPr>
              <w:shd w:val="clear" w:color="auto" w:fill="FFFFFF"/>
              <w:rPr>
                <w:sz w:val="24"/>
                <w:szCs w:val="24"/>
                <w:lang w:val="ru-RU"/>
              </w:rPr>
            </w:pPr>
            <w:r w:rsidRPr="000133CB">
              <w:rPr>
                <w:sz w:val="24"/>
                <w:szCs w:val="24"/>
                <w:lang w:val="ru-RU"/>
              </w:rPr>
              <w:t>Подпункт 3) статьи 5</w:t>
            </w:r>
          </w:p>
          <w:p w:rsidR="00346865" w:rsidRPr="000133CB" w:rsidRDefault="00346865" w:rsidP="00651CE8">
            <w:pPr>
              <w:shd w:val="clear" w:color="auto" w:fill="FFFFFF"/>
              <w:rPr>
                <w:sz w:val="24"/>
                <w:szCs w:val="24"/>
                <w:lang w:val="ru-RU"/>
              </w:rPr>
            </w:pPr>
            <w:r w:rsidRPr="000133CB">
              <w:rPr>
                <w:sz w:val="24"/>
                <w:szCs w:val="24"/>
                <w:lang w:val="ru-RU"/>
              </w:rPr>
              <w:t>Закона</w:t>
            </w:r>
          </w:p>
        </w:tc>
        <w:tc>
          <w:tcPr>
            <w:tcW w:w="2682" w:type="dxa"/>
            <w:tcBorders>
              <w:top w:val="single" w:sz="6" w:space="0" w:color="auto"/>
              <w:left w:val="single" w:sz="6" w:space="0" w:color="auto"/>
              <w:bottom w:val="single" w:sz="6" w:space="0" w:color="auto"/>
              <w:right w:val="single" w:sz="6" w:space="0" w:color="auto"/>
            </w:tcBorders>
          </w:tcPr>
          <w:p w:rsidR="00346865" w:rsidRPr="000133CB" w:rsidRDefault="00346865" w:rsidP="00651CE8">
            <w:pPr>
              <w:pStyle w:val="j19"/>
              <w:shd w:val="clear" w:color="auto" w:fill="FFFFFF"/>
              <w:spacing w:before="0" w:beforeAutospacing="0" w:after="0" w:afterAutospacing="0"/>
              <w:ind w:firstLine="213"/>
              <w:jc w:val="both"/>
              <w:textAlignment w:val="baseline"/>
            </w:pPr>
            <w:r w:rsidRPr="000133CB">
              <w:rPr>
                <w:rStyle w:val="s1"/>
                <w:b w:val="0"/>
                <w:bCs w:val="0"/>
                <w:color w:val="auto"/>
                <w:sz w:val="24"/>
                <w:szCs w:val="24"/>
              </w:rPr>
              <w:t>Статья 5. Государственное управление в сфере дорожного движения</w:t>
            </w:r>
          </w:p>
          <w:p w:rsidR="00346865" w:rsidRPr="000133CB" w:rsidRDefault="00346865" w:rsidP="00651CE8">
            <w:pPr>
              <w:pStyle w:val="j18"/>
              <w:shd w:val="clear" w:color="auto" w:fill="FFFFFF"/>
              <w:spacing w:before="0" w:beforeAutospacing="0" w:after="0" w:afterAutospacing="0"/>
              <w:ind w:firstLine="213"/>
              <w:jc w:val="both"/>
              <w:textAlignment w:val="baseline"/>
            </w:pPr>
            <w:r w:rsidRPr="000133CB">
              <w:t>Государственное управление в сфере дорожного движения включает в себя:</w:t>
            </w:r>
          </w:p>
          <w:p w:rsidR="00346865" w:rsidRPr="000133CB" w:rsidRDefault="00346865" w:rsidP="00651CE8">
            <w:pPr>
              <w:pStyle w:val="j18"/>
              <w:shd w:val="clear" w:color="auto" w:fill="FFFFFF"/>
              <w:spacing w:before="0" w:beforeAutospacing="0" w:after="0" w:afterAutospacing="0"/>
              <w:ind w:firstLine="213"/>
              <w:jc w:val="both"/>
              <w:textAlignment w:val="baseline"/>
            </w:pPr>
            <w:bookmarkStart w:id="2" w:name="SUB50001"/>
            <w:bookmarkStart w:id="3" w:name="SUB50003"/>
            <w:bookmarkEnd w:id="2"/>
            <w:bookmarkEnd w:id="3"/>
            <w:r w:rsidRPr="000133CB">
              <w:t>…</w:t>
            </w:r>
          </w:p>
          <w:p w:rsidR="00346865" w:rsidRPr="000133CB" w:rsidRDefault="00346865" w:rsidP="00651CE8">
            <w:pPr>
              <w:pStyle w:val="j18"/>
              <w:shd w:val="clear" w:color="auto" w:fill="FFFFFF"/>
              <w:spacing w:before="0" w:beforeAutospacing="0" w:after="0" w:afterAutospacing="0"/>
              <w:ind w:firstLine="213"/>
              <w:jc w:val="both"/>
              <w:textAlignment w:val="baseline"/>
            </w:pPr>
            <w:r w:rsidRPr="000133CB">
              <w:t xml:space="preserve">3) обеспечение обязательного страхования гражданско-правовой ответственности владельцев транспортных </w:t>
            </w:r>
            <w:r w:rsidRPr="000133CB">
              <w:rPr>
                <w:b/>
              </w:rPr>
              <w:t>средств и</w:t>
            </w:r>
            <w:r w:rsidRPr="000133CB">
              <w:t xml:space="preserve"> </w:t>
            </w:r>
            <w:r w:rsidRPr="000133CB">
              <w:rPr>
                <w:b/>
              </w:rPr>
              <w:t>перевозчиков</w:t>
            </w:r>
            <w:r w:rsidRPr="000133CB">
              <w:t xml:space="preserve"> перед пассажирами;</w:t>
            </w:r>
          </w:p>
          <w:p w:rsidR="00346865" w:rsidRPr="000133CB" w:rsidRDefault="00346865" w:rsidP="00651CE8">
            <w:pPr>
              <w:pStyle w:val="j18"/>
              <w:shd w:val="clear" w:color="auto" w:fill="FFFFFF"/>
              <w:spacing w:before="0" w:beforeAutospacing="0" w:after="0" w:afterAutospacing="0"/>
              <w:ind w:firstLine="213"/>
              <w:jc w:val="both"/>
              <w:textAlignment w:val="baseline"/>
              <w:rPr>
                <w:rStyle w:val="s1"/>
                <w:b w:val="0"/>
                <w:bCs w:val="0"/>
                <w:color w:val="auto"/>
                <w:sz w:val="24"/>
                <w:szCs w:val="24"/>
              </w:rPr>
            </w:pPr>
          </w:p>
        </w:tc>
        <w:tc>
          <w:tcPr>
            <w:tcW w:w="2541" w:type="dxa"/>
            <w:tcBorders>
              <w:top w:val="single" w:sz="6" w:space="0" w:color="auto"/>
              <w:left w:val="single" w:sz="6" w:space="0" w:color="auto"/>
              <w:bottom w:val="single" w:sz="6" w:space="0" w:color="auto"/>
              <w:right w:val="single" w:sz="6" w:space="0" w:color="auto"/>
            </w:tcBorders>
          </w:tcPr>
          <w:p w:rsidR="00346865" w:rsidRPr="000133CB" w:rsidRDefault="00346865" w:rsidP="00651CE8">
            <w:pPr>
              <w:ind w:firstLine="213"/>
              <w:rPr>
                <w:sz w:val="24"/>
                <w:szCs w:val="24"/>
              </w:rPr>
            </w:pPr>
            <w:r w:rsidRPr="000133CB">
              <w:rPr>
                <w:sz w:val="24"/>
                <w:szCs w:val="24"/>
              </w:rPr>
              <w:t>отсутствует</w:t>
            </w:r>
          </w:p>
        </w:tc>
        <w:tc>
          <w:tcPr>
            <w:tcW w:w="3130" w:type="dxa"/>
            <w:gridSpan w:val="2"/>
            <w:tcBorders>
              <w:top w:val="single" w:sz="6" w:space="0" w:color="auto"/>
              <w:left w:val="single" w:sz="6" w:space="0" w:color="auto"/>
              <w:bottom w:val="single" w:sz="6" w:space="0" w:color="auto"/>
              <w:right w:val="single" w:sz="6" w:space="0" w:color="auto"/>
            </w:tcBorders>
          </w:tcPr>
          <w:p w:rsidR="00346865" w:rsidRPr="000133CB" w:rsidRDefault="00057456" w:rsidP="00651CE8">
            <w:pPr>
              <w:pStyle w:val="j18"/>
              <w:shd w:val="clear" w:color="auto" w:fill="FFFFFF"/>
              <w:spacing w:before="0" w:beforeAutospacing="0" w:after="0" w:afterAutospacing="0"/>
              <w:ind w:firstLine="213"/>
              <w:jc w:val="both"/>
              <w:textAlignment w:val="baseline"/>
              <w:rPr>
                <w:b/>
              </w:rPr>
            </w:pPr>
            <w:r w:rsidRPr="000133CB">
              <w:t xml:space="preserve">В подпункте 3) </w:t>
            </w:r>
            <w:r w:rsidR="00D27D95" w:rsidRPr="000133CB">
              <w:t xml:space="preserve">статьи 5 </w:t>
            </w:r>
            <w:r w:rsidR="006F619F" w:rsidRPr="000133CB">
              <w:t>слова «</w:t>
            </w:r>
            <w:r w:rsidR="006F619F" w:rsidRPr="000133CB">
              <w:rPr>
                <w:lang w:val="kk-KZ"/>
              </w:rPr>
              <w:t>средств и</w:t>
            </w:r>
            <w:r w:rsidR="005C51CA" w:rsidRPr="000133CB">
              <w:rPr>
                <w:lang w:val="kk-KZ"/>
              </w:rPr>
              <w:t xml:space="preserve"> перевозчиков</w:t>
            </w:r>
            <w:r w:rsidR="006F619F" w:rsidRPr="000133CB">
              <w:rPr>
                <w:lang w:val="kk-KZ"/>
              </w:rPr>
              <w:t>» заменить словами «</w:t>
            </w:r>
            <w:r w:rsidR="00346865" w:rsidRPr="000133CB">
              <w:t xml:space="preserve">средств </w:t>
            </w:r>
            <w:r w:rsidR="00346865" w:rsidRPr="000133CB">
              <w:rPr>
                <w:b/>
              </w:rPr>
              <w:t>перед третьими лицами</w:t>
            </w:r>
            <w:r w:rsidR="00346865" w:rsidRPr="000133CB">
              <w:t xml:space="preserve">, </w:t>
            </w:r>
            <w:r w:rsidR="00346865" w:rsidRPr="000133CB">
              <w:rPr>
                <w:b/>
              </w:rPr>
              <w:t>а также</w:t>
            </w:r>
            <w:r w:rsidR="00FD73CF" w:rsidRPr="000133CB">
              <w:rPr>
                <w:b/>
              </w:rPr>
              <w:t xml:space="preserve"> перевоз</w:t>
            </w:r>
            <w:r w:rsidR="00346865" w:rsidRPr="000133CB">
              <w:rPr>
                <w:b/>
              </w:rPr>
              <w:t xml:space="preserve">чиков </w:t>
            </w:r>
            <w:r w:rsidR="00157710" w:rsidRPr="000133CB">
              <w:rPr>
                <w:b/>
              </w:rPr>
              <w:t>–</w:t>
            </w:r>
            <w:r w:rsidR="00FD73CF" w:rsidRPr="000133CB">
              <w:rPr>
                <w:b/>
                <w:lang w:val="kk-KZ"/>
              </w:rPr>
              <w:t>»</w:t>
            </w:r>
          </w:p>
          <w:p w:rsidR="00346865" w:rsidRPr="000133CB" w:rsidRDefault="00346865" w:rsidP="00651CE8">
            <w:pPr>
              <w:pStyle w:val="j19"/>
              <w:shd w:val="clear" w:color="auto" w:fill="FFFFFF"/>
              <w:spacing w:before="0" w:beforeAutospacing="0" w:after="0" w:afterAutospacing="0"/>
              <w:ind w:left="1200" w:firstLine="213"/>
              <w:jc w:val="both"/>
              <w:textAlignment w:val="baseline"/>
              <w:rPr>
                <w:rStyle w:val="s1"/>
                <w:b w:val="0"/>
                <w:bCs w:val="0"/>
                <w:color w:val="auto"/>
                <w:sz w:val="24"/>
                <w:szCs w:val="24"/>
              </w:rPr>
            </w:pPr>
          </w:p>
        </w:tc>
        <w:tc>
          <w:tcPr>
            <w:tcW w:w="2551" w:type="dxa"/>
            <w:tcBorders>
              <w:top w:val="single" w:sz="6" w:space="0" w:color="auto"/>
              <w:left w:val="single" w:sz="6" w:space="0" w:color="auto"/>
              <w:bottom w:val="single" w:sz="6" w:space="0" w:color="auto"/>
              <w:right w:val="single" w:sz="6" w:space="0" w:color="auto"/>
            </w:tcBorders>
          </w:tcPr>
          <w:p w:rsidR="00346865" w:rsidRPr="000133CB" w:rsidRDefault="00346865" w:rsidP="00651CE8">
            <w:pPr>
              <w:ind w:firstLine="284"/>
              <w:rPr>
                <w:b/>
                <w:sz w:val="24"/>
                <w:szCs w:val="24"/>
              </w:rPr>
            </w:pPr>
            <w:r w:rsidRPr="000133CB">
              <w:rPr>
                <w:b/>
                <w:sz w:val="24"/>
                <w:szCs w:val="24"/>
              </w:rPr>
              <w:t>Депутат Мусин К.С.</w:t>
            </w:r>
          </w:p>
          <w:p w:rsidR="00346865" w:rsidRPr="000133CB" w:rsidRDefault="00346865" w:rsidP="00651CE8">
            <w:pPr>
              <w:ind w:firstLine="284"/>
              <w:rPr>
                <w:sz w:val="24"/>
                <w:szCs w:val="24"/>
                <w:lang w:val="ru-RU"/>
              </w:rPr>
            </w:pPr>
          </w:p>
          <w:p w:rsidR="00346865" w:rsidRPr="000133CB" w:rsidRDefault="00346865" w:rsidP="00651CE8">
            <w:pPr>
              <w:ind w:firstLine="284"/>
              <w:rPr>
                <w:sz w:val="24"/>
                <w:szCs w:val="24"/>
              </w:rPr>
            </w:pPr>
            <w:r w:rsidRPr="000133CB">
              <w:rPr>
                <w:sz w:val="24"/>
                <w:szCs w:val="24"/>
              </w:rPr>
              <w:t>Приведение в соответствие с Законом Республики Казахстан от 1 июля 2003 года № 446-II «Об обязательном страховании гражданско-правовой ответственности владельцев транспортных средств» и Закон Республики Казахстан от 1 июля 2003 года № 444-II «Об обязательном страховании гражданско-правовой ответственности</w:t>
            </w:r>
          </w:p>
          <w:p w:rsidR="00346865" w:rsidRPr="000133CB" w:rsidRDefault="00346865" w:rsidP="00651CE8">
            <w:pPr>
              <w:ind w:firstLine="284"/>
              <w:rPr>
                <w:sz w:val="24"/>
                <w:szCs w:val="24"/>
                <w:lang w:val="ru-RU"/>
              </w:rPr>
            </w:pPr>
            <w:r w:rsidRPr="000133CB">
              <w:rPr>
                <w:sz w:val="24"/>
                <w:szCs w:val="24"/>
              </w:rPr>
              <w:t xml:space="preserve">перевозчика перед пассажирами» в соответствии с которыми владельцы транспортных средств </w:t>
            </w:r>
            <w:r w:rsidRPr="000133CB">
              <w:rPr>
                <w:sz w:val="24"/>
                <w:szCs w:val="24"/>
              </w:rPr>
              <w:lastRenderedPageBreak/>
              <w:t>и перевозчики несут разную ответственность.</w:t>
            </w:r>
          </w:p>
          <w:p w:rsidR="00346865" w:rsidRPr="000133CB" w:rsidRDefault="00346865" w:rsidP="00651CE8">
            <w:pPr>
              <w:ind w:firstLine="284"/>
              <w:rPr>
                <w:sz w:val="24"/>
                <w:szCs w:val="24"/>
                <w:lang w:val="ru-RU"/>
              </w:rPr>
            </w:pPr>
          </w:p>
        </w:tc>
        <w:tc>
          <w:tcPr>
            <w:tcW w:w="1843" w:type="dxa"/>
            <w:tcBorders>
              <w:top w:val="single" w:sz="6" w:space="0" w:color="auto"/>
              <w:left w:val="single" w:sz="6" w:space="0" w:color="auto"/>
              <w:bottom w:val="single" w:sz="6" w:space="0" w:color="auto"/>
              <w:right w:val="single" w:sz="6" w:space="0" w:color="auto"/>
            </w:tcBorders>
          </w:tcPr>
          <w:p w:rsidR="00346865" w:rsidRPr="000133CB" w:rsidRDefault="00346865" w:rsidP="00651CE8">
            <w:pPr>
              <w:shd w:val="clear" w:color="auto" w:fill="FFFFFF"/>
              <w:rPr>
                <w:sz w:val="24"/>
                <w:szCs w:val="24"/>
                <w:lang w:val="ru-RU"/>
              </w:rPr>
            </w:pPr>
            <w:r w:rsidRPr="000133CB">
              <w:rPr>
                <w:sz w:val="24"/>
                <w:szCs w:val="24"/>
                <w:lang w:val="ru-RU"/>
              </w:rPr>
              <w:lastRenderedPageBreak/>
              <w:t>Принято</w:t>
            </w:r>
          </w:p>
        </w:tc>
      </w:tr>
      <w:tr w:rsidR="00346865" w:rsidRPr="000133CB" w:rsidTr="00E0358D">
        <w:tc>
          <w:tcPr>
            <w:tcW w:w="577" w:type="dxa"/>
            <w:tcBorders>
              <w:top w:val="single" w:sz="6" w:space="0" w:color="auto"/>
              <w:left w:val="single" w:sz="6" w:space="0" w:color="auto"/>
              <w:bottom w:val="single" w:sz="6" w:space="0" w:color="auto"/>
              <w:right w:val="single" w:sz="6" w:space="0" w:color="auto"/>
            </w:tcBorders>
          </w:tcPr>
          <w:p w:rsidR="00346865" w:rsidRPr="000133CB" w:rsidRDefault="00346865" w:rsidP="00FF418B">
            <w:pPr>
              <w:numPr>
                <w:ilvl w:val="0"/>
                <w:numId w:val="5"/>
              </w:numPr>
              <w:jc w:val="center"/>
              <w:rPr>
                <w:b/>
                <w:sz w:val="24"/>
                <w:szCs w:val="24"/>
              </w:rPr>
            </w:pPr>
          </w:p>
        </w:tc>
        <w:tc>
          <w:tcPr>
            <w:tcW w:w="1702" w:type="dxa"/>
            <w:tcBorders>
              <w:top w:val="single" w:sz="6" w:space="0" w:color="auto"/>
              <w:left w:val="single" w:sz="6" w:space="0" w:color="auto"/>
              <w:bottom w:val="single" w:sz="6" w:space="0" w:color="auto"/>
              <w:right w:val="single" w:sz="6" w:space="0" w:color="auto"/>
            </w:tcBorders>
          </w:tcPr>
          <w:p w:rsidR="00346865" w:rsidRPr="000133CB" w:rsidRDefault="00346865" w:rsidP="00651CE8">
            <w:pPr>
              <w:shd w:val="clear" w:color="auto" w:fill="FFFFFF"/>
              <w:rPr>
                <w:sz w:val="24"/>
                <w:szCs w:val="24"/>
              </w:rPr>
            </w:pPr>
            <w:r w:rsidRPr="000133CB">
              <w:rPr>
                <w:sz w:val="24"/>
                <w:szCs w:val="24"/>
                <w:lang w:val="ru-RU"/>
              </w:rPr>
              <w:t>Подпункт 24) с</w:t>
            </w:r>
            <w:r w:rsidRPr="000133CB">
              <w:rPr>
                <w:sz w:val="24"/>
                <w:szCs w:val="24"/>
              </w:rPr>
              <w:t>тать</w:t>
            </w:r>
            <w:r w:rsidRPr="000133CB">
              <w:rPr>
                <w:sz w:val="24"/>
                <w:szCs w:val="24"/>
                <w:lang w:val="ru-RU"/>
              </w:rPr>
              <w:t>и</w:t>
            </w:r>
            <w:r w:rsidRPr="000133CB">
              <w:rPr>
                <w:sz w:val="24"/>
                <w:szCs w:val="24"/>
              </w:rPr>
              <w:t xml:space="preserve"> 10</w:t>
            </w:r>
          </w:p>
        </w:tc>
        <w:tc>
          <w:tcPr>
            <w:tcW w:w="2682" w:type="dxa"/>
            <w:tcBorders>
              <w:top w:val="single" w:sz="6" w:space="0" w:color="auto"/>
              <w:left w:val="single" w:sz="6" w:space="0" w:color="auto"/>
              <w:bottom w:val="single" w:sz="6" w:space="0" w:color="auto"/>
              <w:right w:val="single" w:sz="6" w:space="0" w:color="auto"/>
            </w:tcBorders>
          </w:tcPr>
          <w:p w:rsidR="00346865" w:rsidRPr="000133CB" w:rsidRDefault="00346865" w:rsidP="00651CE8">
            <w:pPr>
              <w:pStyle w:val="ab"/>
              <w:spacing w:before="0" w:beforeAutospacing="0" w:after="0" w:afterAutospacing="0"/>
              <w:ind w:firstLine="213"/>
              <w:jc w:val="both"/>
              <w:rPr>
                <w:lang w:val="ru-RU" w:eastAsia="ru-RU"/>
              </w:rPr>
            </w:pPr>
            <w:r w:rsidRPr="000133CB">
              <w:rPr>
                <w:lang w:val="ru-RU" w:eastAsia="ru-RU"/>
              </w:rPr>
              <w:t>Статья 10 Компетенция уполномоченного органа</w:t>
            </w:r>
          </w:p>
          <w:p w:rsidR="00346865" w:rsidRPr="000133CB" w:rsidRDefault="00346865" w:rsidP="00651CE8">
            <w:pPr>
              <w:pStyle w:val="ab"/>
              <w:spacing w:before="0" w:beforeAutospacing="0" w:after="0" w:afterAutospacing="0"/>
              <w:ind w:firstLine="213"/>
              <w:jc w:val="both"/>
              <w:rPr>
                <w:lang w:val="ru-RU" w:eastAsia="ru-RU"/>
              </w:rPr>
            </w:pPr>
            <w:r w:rsidRPr="000133CB">
              <w:rPr>
                <w:rFonts w:eastAsia="Batang"/>
                <w:lang w:val="ru-RU" w:eastAsia="ru-RU"/>
              </w:rPr>
              <w:t>Уполномоченный орган</w:t>
            </w:r>
            <w:r w:rsidRPr="000133CB">
              <w:rPr>
                <w:lang w:val="ru-RU" w:eastAsia="ru-RU"/>
              </w:rPr>
              <w:t>:</w:t>
            </w:r>
          </w:p>
          <w:p w:rsidR="00346865" w:rsidRPr="000133CB" w:rsidRDefault="00346865" w:rsidP="00651CE8">
            <w:pPr>
              <w:pStyle w:val="ab"/>
              <w:spacing w:before="0" w:beforeAutospacing="0" w:after="0" w:afterAutospacing="0"/>
              <w:ind w:firstLine="213"/>
              <w:jc w:val="both"/>
              <w:rPr>
                <w:lang w:val="ru-RU" w:eastAsia="ru-RU"/>
              </w:rPr>
            </w:pPr>
            <w:r w:rsidRPr="000133CB">
              <w:rPr>
                <w:b/>
                <w:lang w:val="ru-RU" w:eastAsia="ru-RU"/>
              </w:rPr>
              <w:t>24) утверждает перечень, формы и периодичность представления отчетности профессиональными объединениями и учебными организациями по подготовке водителей транспортных средств;</w:t>
            </w:r>
            <w:r w:rsidRPr="000133CB">
              <w:rPr>
                <w:lang w:val="ru-RU" w:eastAsia="ru-RU"/>
              </w:rPr>
              <w:br/>
              <w:t>  </w:t>
            </w:r>
          </w:p>
        </w:tc>
        <w:tc>
          <w:tcPr>
            <w:tcW w:w="2541" w:type="dxa"/>
            <w:tcBorders>
              <w:top w:val="single" w:sz="6" w:space="0" w:color="auto"/>
              <w:left w:val="single" w:sz="6" w:space="0" w:color="auto"/>
              <w:bottom w:val="single" w:sz="6" w:space="0" w:color="auto"/>
              <w:right w:val="single" w:sz="6" w:space="0" w:color="auto"/>
            </w:tcBorders>
          </w:tcPr>
          <w:p w:rsidR="00346865" w:rsidRPr="000133CB" w:rsidRDefault="00346865" w:rsidP="00651CE8">
            <w:pPr>
              <w:ind w:firstLine="213"/>
              <w:rPr>
                <w:rFonts w:eastAsia="Times New Roman"/>
                <w:bCs/>
                <w:sz w:val="24"/>
                <w:szCs w:val="24"/>
                <w:lang w:val="ru-RU" w:eastAsia="ru-RU"/>
              </w:rPr>
            </w:pPr>
            <w:r w:rsidRPr="000133CB">
              <w:rPr>
                <w:rFonts w:eastAsia="Times New Roman"/>
                <w:bCs/>
                <w:sz w:val="24"/>
                <w:szCs w:val="24"/>
                <w:lang w:val="ru-RU" w:eastAsia="ru-RU"/>
              </w:rPr>
              <w:t>Отсутствует</w:t>
            </w:r>
          </w:p>
        </w:tc>
        <w:tc>
          <w:tcPr>
            <w:tcW w:w="3130" w:type="dxa"/>
            <w:gridSpan w:val="2"/>
            <w:tcBorders>
              <w:top w:val="single" w:sz="6" w:space="0" w:color="auto"/>
              <w:left w:val="single" w:sz="6" w:space="0" w:color="auto"/>
              <w:bottom w:val="single" w:sz="6" w:space="0" w:color="auto"/>
              <w:right w:val="single" w:sz="6" w:space="0" w:color="auto"/>
            </w:tcBorders>
          </w:tcPr>
          <w:p w:rsidR="00346865" w:rsidRPr="000133CB" w:rsidRDefault="00346865" w:rsidP="00651CE8">
            <w:pPr>
              <w:ind w:firstLine="213"/>
              <w:rPr>
                <w:sz w:val="24"/>
                <w:szCs w:val="24"/>
              </w:rPr>
            </w:pPr>
            <w:r w:rsidRPr="000133CB">
              <w:rPr>
                <w:b/>
                <w:bCs/>
                <w:sz w:val="24"/>
                <w:szCs w:val="24"/>
                <w:lang w:val="ru-RU"/>
              </w:rPr>
              <w:t>Подпункт 24) статьи 10 и</w:t>
            </w:r>
            <w:r w:rsidRPr="000133CB">
              <w:rPr>
                <w:b/>
                <w:bCs/>
                <w:sz w:val="24"/>
                <w:szCs w:val="24"/>
              </w:rPr>
              <w:t>сключить</w:t>
            </w:r>
          </w:p>
        </w:tc>
        <w:tc>
          <w:tcPr>
            <w:tcW w:w="2551" w:type="dxa"/>
            <w:tcBorders>
              <w:top w:val="single" w:sz="6" w:space="0" w:color="auto"/>
              <w:left w:val="single" w:sz="6" w:space="0" w:color="auto"/>
              <w:bottom w:val="single" w:sz="6" w:space="0" w:color="auto"/>
              <w:right w:val="single" w:sz="6" w:space="0" w:color="auto"/>
            </w:tcBorders>
          </w:tcPr>
          <w:p w:rsidR="00346865" w:rsidRPr="000133CB" w:rsidRDefault="00346865" w:rsidP="00651CE8">
            <w:pPr>
              <w:pStyle w:val="a4"/>
              <w:keepNext/>
              <w:keepLines/>
              <w:ind w:firstLine="213"/>
              <w:jc w:val="both"/>
              <w:rPr>
                <w:rFonts w:ascii="Times New Roman" w:hAnsi="Times New Roman" w:cs="Times New Roman"/>
                <w:b/>
                <w:szCs w:val="24"/>
                <w:lang w:val="kk-KZ"/>
              </w:rPr>
            </w:pPr>
            <w:r w:rsidRPr="000133CB">
              <w:rPr>
                <w:rFonts w:ascii="Times New Roman" w:hAnsi="Times New Roman" w:cs="Times New Roman"/>
                <w:b/>
                <w:szCs w:val="24"/>
                <w:lang w:val="kk-KZ"/>
              </w:rPr>
              <w:t>Депутаты Казбекова М.А., Смагулов А.А.</w:t>
            </w:r>
          </w:p>
          <w:p w:rsidR="00346865" w:rsidRPr="000133CB" w:rsidRDefault="00346865" w:rsidP="00651CE8">
            <w:pPr>
              <w:pStyle w:val="a4"/>
              <w:keepNext/>
              <w:keepLines/>
              <w:ind w:firstLine="213"/>
              <w:jc w:val="both"/>
              <w:rPr>
                <w:rFonts w:ascii="Times New Roman" w:hAnsi="Times New Roman" w:cs="Times New Roman"/>
                <w:szCs w:val="24"/>
                <w:lang w:val="ru-RU"/>
              </w:rPr>
            </w:pPr>
          </w:p>
          <w:p w:rsidR="00346865" w:rsidRPr="000133CB" w:rsidRDefault="00346865" w:rsidP="00651CE8">
            <w:pPr>
              <w:pStyle w:val="a4"/>
              <w:keepNext/>
              <w:keepLines/>
              <w:ind w:firstLine="213"/>
              <w:jc w:val="both"/>
              <w:rPr>
                <w:rFonts w:ascii="Times New Roman" w:hAnsi="Times New Roman" w:cs="Times New Roman"/>
                <w:szCs w:val="24"/>
                <w:lang w:val="ru-RU"/>
              </w:rPr>
            </w:pPr>
            <w:r w:rsidRPr="000133CB">
              <w:rPr>
                <w:rFonts w:ascii="Times New Roman" w:hAnsi="Times New Roman" w:cs="Times New Roman"/>
                <w:szCs w:val="24"/>
                <w:lang w:val="ru-RU"/>
              </w:rPr>
              <w:t>В рамках сокращения административных барьеров в сфере деятельности субъектов предпринимательства, осуществляющих подготовку водителей  транспортных средств.</w:t>
            </w:r>
          </w:p>
          <w:p w:rsidR="00346865" w:rsidRPr="000133CB" w:rsidRDefault="00346865" w:rsidP="00651CE8">
            <w:pPr>
              <w:pStyle w:val="a5"/>
              <w:ind w:firstLine="213"/>
              <w:jc w:val="both"/>
              <w:rPr>
                <w:rFonts w:ascii="Times New Roman" w:hAnsi="Times New Roman"/>
                <w:sz w:val="24"/>
                <w:szCs w:val="24"/>
              </w:rPr>
            </w:pPr>
            <w:r w:rsidRPr="000133CB">
              <w:rPr>
                <w:rFonts w:ascii="Times New Roman" w:hAnsi="Times New Roman"/>
                <w:sz w:val="24"/>
                <w:szCs w:val="24"/>
              </w:rPr>
              <w:t xml:space="preserve">МВД в 2014 году была внедрено прикладное программное обеспечение  «Автошкола», которое позволяет получать  необходимую информацию о качественном составе учебных организаций, в том числе вести  автоматический учет за качеством подготовки водителей транспортных средств.  </w:t>
            </w:r>
            <w:r w:rsidRPr="000133CB">
              <w:rPr>
                <w:rFonts w:ascii="Times New Roman" w:hAnsi="Times New Roman"/>
                <w:sz w:val="24"/>
                <w:szCs w:val="24"/>
              </w:rPr>
              <w:lastRenderedPageBreak/>
              <w:t xml:space="preserve">Кроме того, </w:t>
            </w:r>
            <w:r w:rsidRPr="000133CB">
              <w:rPr>
                <w:rFonts w:ascii="Times New Roman" w:hAnsi="Times New Roman"/>
                <w:sz w:val="24"/>
                <w:szCs w:val="24"/>
                <w:lang w:eastAsia="ru-RU"/>
              </w:rPr>
              <w:t>Законом Республики Казахстан от 29 марта 2016 года № 479-V ЗРК              «</w:t>
            </w:r>
            <w:r w:rsidRPr="000133CB">
              <w:rPr>
                <w:rFonts w:ascii="Times New Roman" w:hAnsi="Times New Roman"/>
                <w:sz w:val="24"/>
                <w:szCs w:val="24"/>
              </w:rPr>
              <w:t xml:space="preserve">О внесении изменений и дополнений в некоторые законодательные акты Республики Казахстан по вопросам сокращения разрешительных документов и упрощения разрешительных процедур» в статью 10 Закона Республики Казахстан «О дорожном движении»  внесены изменения, в части отмены  ведения </w:t>
            </w:r>
            <w:r w:rsidRPr="000133CB">
              <w:rPr>
                <w:rFonts w:ascii="Times New Roman" w:hAnsi="Times New Roman"/>
                <w:i/>
                <w:sz w:val="24"/>
                <w:szCs w:val="24"/>
              </w:rPr>
              <w:t>(подпункт 19)</w:t>
            </w:r>
            <w:r w:rsidRPr="000133CB">
              <w:rPr>
                <w:rFonts w:ascii="Times New Roman" w:hAnsi="Times New Roman"/>
                <w:sz w:val="24"/>
                <w:szCs w:val="24"/>
              </w:rPr>
              <w:t xml:space="preserve"> реестров учебных организаций по подготовке водителей транспортных средств и </w:t>
            </w:r>
            <w:r w:rsidRPr="000133CB">
              <w:rPr>
                <w:rFonts w:ascii="Times New Roman" w:hAnsi="Times New Roman"/>
                <w:i/>
                <w:sz w:val="24"/>
                <w:szCs w:val="24"/>
              </w:rPr>
              <w:t xml:space="preserve">(подпункт 21) </w:t>
            </w:r>
            <w:r w:rsidRPr="000133CB">
              <w:rPr>
                <w:rFonts w:ascii="Times New Roman" w:hAnsi="Times New Roman"/>
                <w:sz w:val="24"/>
                <w:szCs w:val="24"/>
              </w:rPr>
              <w:t xml:space="preserve">реестров преподавателей, мастеров производственного обучения и мастеров обучения вождению во </w:t>
            </w:r>
            <w:r w:rsidRPr="000133CB">
              <w:rPr>
                <w:rFonts w:ascii="Times New Roman" w:hAnsi="Times New Roman"/>
                <w:sz w:val="24"/>
                <w:szCs w:val="24"/>
              </w:rPr>
              <w:lastRenderedPageBreak/>
              <w:t xml:space="preserve">время образовательного процесса по подготовке водителей транспортных средств, а также </w:t>
            </w:r>
            <w:r w:rsidRPr="000133CB">
              <w:rPr>
                <w:rFonts w:ascii="Times New Roman" w:hAnsi="Times New Roman"/>
                <w:i/>
                <w:sz w:val="24"/>
                <w:szCs w:val="24"/>
              </w:rPr>
              <w:t>(подпункт 22)</w:t>
            </w:r>
            <w:r w:rsidRPr="000133CB">
              <w:rPr>
                <w:rFonts w:ascii="Times New Roman" w:hAnsi="Times New Roman"/>
                <w:sz w:val="24"/>
                <w:szCs w:val="24"/>
              </w:rPr>
              <w:t xml:space="preserve"> аккредитации профессиональных объединений по подготовке водителей транспортных средств, которые вступили в силу 21 апреля 2016 года.</w:t>
            </w:r>
          </w:p>
          <w:p w:rsidR="00346865" w:rsidRPr="000133CB" w:rsidRDefault="00346865" w:rsidP="00651CE8">
            <w:pPr>
              <w:pStyle w:val="a5"/>
              <w:ind w:firstLine="213"/>
              <w:jc w:val="both"/>
              <w:rPr>
                <w:rStyle w:val="s0"/>
                <w:rFonts w:eastAsia="Batang"/>
                <w:color w:val="auto"/>
                <w:sz w:val="24"/>
                <w:szCs w:val="24"/>
              </w:rPr>
            </w:pPr>
          </w:p>
        </w:tc>
        <w:tc>
          <w:tcPr>
            <w:tcW w:w="1843" w:type="dxa"/>
            <w:tcBorders>
              <w:top w:val="single" w:sz="6" w:space="0" w:color="auto"/>
              <w:left w:val="single" w:sz="6" w:space="0" w:color="auto"/>
              <w:bottom w:val="single" w:sz="6" w:space="0" w:color="auto"/>
              <w:right w:val="single" w:sz="6" w:space="0" w:color="auto"/>
            </w:tcBorders>
          </w:tcPr>
          <w:p w:rsidR="00346865" w:rsidRPr="000133CB" w:rsidRDefault="00346865" w:rsidP="00651CE8">
            <w:pPr>
              <w:shd w:val="clear" w:color="auto" w:fill="FFFFFF"/>
              <w:rPr>
                <w:sz w:val="24"/>
                <w:szCs w:val="24"/>
                <w:lang w:val="ru-RU"/>
              </w:rPr>
            </w:pPr>
            <w:r w:rsidRPr="000133CB">
              <w:rPr>
                <w:sz w:val="24"/>
                <w:szCs w:val="24"/>
                <w:lang w:val="ru-RU"/>
              </w:rPr>
              <w:lastRenderedPageBreak/>
              <w:t>принято</w:t>
            </w:r>
          </w:p>
        </w:tc>
      </w:tr>
      <w:tr w:rsidR="00346865" w:rsidRPr="000133CB" w:rsidTr="00E0358D">
        <w:tc>
          <w:tcPr>
            <w:tcW w:w="577" w:type="dxa"/>
            <w:tcBorders>
              <w:top w:val="single" w:sz="6" w:space="0" w:color="auto"/>
              <w:left w:val="single" w:sz="6" w:space="0" w:color="auto"/>
              <w:bottom w:val="single" w:sz="6" w:space="0" w:color="auto"/>
              <w:right w:val="single" w:sz="6" w:space="0" w:color="auto"/>
            </w:tcBorders>
          </w:tcPr>
          <w:p w:rsidR="00346865" w:rsidRPr="000133CB" w:rsidRDefault="00346865" w:rsidP="00FF418B">
            <w:pPr>
              <w:numPr>
                <w:ilvl w:val="0"/>
                <w:numId w:val="5"/>
              </w:numPr>
              <w:jc w:val="center"/>
              <w:rPr>
                <w:b/>
                <w:sz w:val="24"/>
                <w:szCs w:val="24"/>
              </w:rPr>
            </w:pPr>
          </w:p>
        </w:tc>
        <w:tc>
          <w:tcPr>
            <w:tcW w:w="1702" w:type="dxa"/>
            <w:tcBorders>
              <w:top w:val="single" w:sz="6" w:space="0" w:color="auto"/>
              <w:left w:val="single" w:sz="6" w:space="0" w:color="auto"/>
              <w:bottom w:val="single" w:sz="6" w:space="0" w:color="auto"/>
              <w:right w:val="single" w:sz="6" w:space="0" w:color="auto"/>
            </w:tcBorders>
          </w:tcPr>
          <w:p w:rsidR="00346865" w:rsidRPr="000133CB" w:rsidRDefault="00346865" w:rsidP="00651CE8">
            <w:pPr>
              <w:rPr>
                <w:sz w:val="24"/>
                <w:szCs w:val="24"/>
              </w:rPr>
            </w:pPr>
            <w:r w:rsidRPr="000133CB">
              <w:rPr>
                <w:sz w:val="24"/>
                <w:szCs w:val="24"/>
              </w:rPr>
              <w:t>Статья 16-1</w:t>
            </w:r>
          </w:p>
        </w:tc>
        <w:tc>
          <w:tcPr>
            <w:tcW w:w="2682" w:type="dxa"/>
            <w:tcBorders>
              <w:top w:val="single" w:sz="6" w:space="0" w:color="auto"/>
              <w:left w:val="single" w:sz="6" w:space="0" w:color="auto"/>
              <w:bottom w:val="single" w:sz="6" w:space="0" w:color="auto"/>
              <w:right w:val="single" w:sz="6" w:space="0" w:color="auto"/>
            </w:tcBorders>
          </w:tcPr>
          <w:p w:rsidR="00346865" w:rsidRPr="000133CB" w:rsidRDefault="00346865" w:rsidP="00651CE8">
            <w:pPr>
              <w:ind w:firstLine="213"/>
              <w:rPr>
                <w:sz w:val="24"/>
                <w:szCs w:val="24"/>
              </w:rPr>
            </w:pPr>
            <w:r w:rsidRPr="000133CB">
              <w:rPr>
                <w:sz w:val="24"/>
                <w:szCs w:val="24"/>
              </w:rPr>
              <w:t>Отсутствует</w:t>
            </w:r>
          </w:p>
        </w:tc>
        <w:tc>
          <w:tcPr>
            <w:tcW w:w="2541" w:type="dxa"/>
            <w:tcBorders>
              <w:top w:val="single" w:sz="6" w:space="0" w:color="auto"/>
              <w:left w:val="single" w:sz="6" w:space="0" w:color="auto"/>
              <w:bottom w:val="single" w:sz="6" w:space="0" w:color="auto"/>
              <w:right w:val="single" w:sz="6" w:space="0" w:color="auto"/>
            </w:tcBorders>
          </w:tcPr>
          <w:p w:rsidR="00346865" w:rsidRPr="000133CB" w:rsidRDefault="00346865" w:rsidP="00651CE8">
            <w:pPr>
              <w:ind w:firstLine="213"/>
              <w:rPr>
                <w:sz w:val="24"/>
                <w:szCs w:val="24"/>
              </w:rPr>
            </w:pPr>
            <w:r w:rsidRPr="000133CB">
              <w:rPr>
                <w:sz w:val="24"/>
                <w:szCs w:val="24"/>
              </w:rPr>
              <w:t>Отсутствует</w:t>
            </w:r>
          </w:p>
        </w:tc>
        <w:tc>
          <w:tcPr>
            <w:tcW w:w="3130" w:type="dxa"/>
            <w:gridSpan w:val="2"/>
            <w:tcBorders>
              <w:top w:val="single" w:sz="6" w:space="0" w:color="auto"/>
              <w:left w:val="single" w:sz="6" w:space="0" w:color="auto"/>
              <w:bottom w:val="single" w:sz="6" w:space="0" w:color="auto"/>
              <w:right w:val="single" w:sz="6" w:space="0" w:color="auto"/>
            </w:tcBorders>
          </w:tcPr>
          <w:p w:rsidR="00346865" w:rsidRPr="000133CB" w:rsidRDefault="00346865" w:rsidP="00651CE8">
            <w:pPr>
              <w:ind w:firstLine="213"/>
              <w:rPr>
                <w:sz w:val="24"/>
                <w:szCs w:val="24"/>
              </w:rPr>
            </w:pPr>
            <w:r w:rsidRPr="000133CB">
              <w:rPr>
                <w:sz w:val="24"/>
                <w:szCs w:val="24"/>
              </w:rPr>
              <w:t>Дополнить новой статьей</w:t>
            </w:r>
            <w:r w:rsidR="00D27D95" w:rsidRPr="000133CB">
              <w:rPr>
                <w:sz w:val="24"/>
                <w:szCs w:val="24"/>
                <w:lang w:val="ru-RU"/>
              </w:rPr>
              <w:t xml:space="preserve"> 16-1</w:t>
            </w:r>
            <w:r w:rsidRPr="000133CB">
              <w:rPr>
                <w:sz w:val="24"/>
                <w:szCs w:val="24"/>
              </w:rPr>
              <w:t xml:space="preserve"> следующего содержания:</w:t>
            </w:r>
          </w:p>
          <w:p w:rsidR="00346865" w:rsidRPr="000133CB" w:rsidRDefault="00346865" w:rsidP="00651CE8">
            <w:pPr>
              <w:ind w:firstLine="213"/>
              <w:rPr>
                <w:b/>
                <w:sz w:val="24"/>
                <w:szCs w:val="24"/>
                <w:lang w:val="ru-RU"/>
              </w:rPr>
            </w:pPr>
            <w:r w:rsidRPr="000133CB">
              <w:rPr>
                <w:b/>
                <w:sz w:val="24"/>
                <w:szCs w:val="24"/>
              </w:rPr>
              <w:t>«</w:t>
            </w:r>
            <w:r w:rsidRPr="000133CB">
              <w:rPr>
                <w:b/>
                <w:sz w:val="24"/>
                <w:szCs w:val="24"/>
                <w:lang w:val="ru-RU"/>
              </w:rPr>
              <w:t xml:space="preserve">Статья </w:t>
            </w:r>
            <w:r w:rsidRPr="000133CB">
              <w:rPr>
                <w:b/>
                <w:sz w:val="24"/>
                <w:szCs w:val="24"/>
              </w:rPr>
              <w:t>16-1. Компетенция органов, осуществляющих оперативно-розыскную деятельность</w:t>
            </w:r>
          </w:p>
          <w:p w:rsidR="00346865" w:rsidRPr="000133CB" w:rsidRDefault="00346865" w:rsidP="00651CE8">
            <w:pPr>
              <w:ind w:firstLine="213"/>
              <w:rPr>
                <w:sz w:val="24"/>
                <w:szCs w:val="24"/>
              </w:rPr>
            </w:pPr>
            <w:r w:rsidRPr="000133CB">
              <w:rPr>
                <w:b/>
                <w:sz w:val="24"/>
                <w:szCs w:val="24"/>
                <w:lang w:val="ru-RU"/>
              </w:rPr>
              <w:t>Органы, осуществляющие оперативно-розыскную деятельность, р</w:t>
            </w:r>
            <w:r w:rsidRPr="000133CB">
              <w:rPr>
                <w:b/>
                <w:sz w:val="24"/>
                <w:szCs w:val="24"/>
              </w:rPr>
              <w:t>азрабатывают и утверждают правила эксплуатации транспортных средств органов</w:t>
            </w:r>
            <w:r w:rsidRPr="000133CB">
              <w:rPr>
                <w:b/>
                <w:sz w:val="24"/>
                <w:szCs w:val="24"/>
                <w:lang w:val="ru-RU"/>
              </w:rPr>
              <w:t>,</w:t>
            </w:r>
            <w:r w:rsidRPr="000133CB">
              <w:rPr>
                <w:b/>
                <w:sz w:val="24"/>
                <w:szCs w:val="24"/>
              </w:rPr>
              <w:t xml:space="preserve"> осуществляющих оперативно-розыскную деятельность.».</w:t>
            </w:r>
          </w:p>
        </w:tc>
        <w:tc>
          <w:tcPr>
            <w:tcW w:w="2551" w:type="dxa"/>
            <w:tcBorders>
              <w:top w:val="single" w:sz="6" w:space="0" w:color="auto"/>
              <w:left w:val="single" w:sz="6" w:space="0" w:color="auto"/>
              <w:bottom w:val="single" w:sz="6" w:space="0" w:color="auto"/>
              <w:right w:val="single" w:sz="6" w:space="0" w:color="auto"/>
            </w:tcBorders>
          </w:tcPr>
          <w:p w:rsidR="00346865" w:rsidRPr="000133CB" w:rsidRDefault="00346865" w:rsidP="00651CE8">
            <w:pPr>
              <w:ind w:firstLine="213"/>
              <w:rPr>
                <w:b/>
                <w:sz w:val="24"/>
                <w:szCs w:val="24"/>
                <w:lang w:val="ru-RU"/>
              </w:rPr>
            </w:pPr>
            <w:r w:rsidRPr="000133CB">
              <w:rPr>
                <w:b/>
                <w:sz w:val="24"/>
                <w:szCs w:val="24"/>
                <w:lang w:val="ru-RU"/>
              </w:rPr>
              <w:t>Депутат Баймаханова Г.А.</w:t>
            </w:r>
          </w:p>
          <w:p w:rsidR="00346865" w:rsidRPr="000133CB" w:rsidRDefault="00346865" w:rsidP="00651CE8">
            <w:pPr>
              <w:ind w:firstLine="213"/>
              <w:rPr>
                <w:b/>
                <w:sz w:val="24"/>
                <w:szCs w:val="24"/>
                <w:lang w:val="ru-RU"/>
              </w:rPr>
            </w:pPr>
          </w:p>
          <w:p w:rsidR="00346865" w:rsidRPr="000133CB" w:rsidRDefault="00346865" w:rsidP="00651CE8">
            <w:pPr>
              <w:ind w:firstLine="213"/>
              <w:rPr>
                <w:sz w:val="24"/>
                <w:szCs w:val="24"/>
                <w:lang w:val="ru-RU"/>
              </w:rPr>
            </w:pPr>
            <w:r w:rsidRPr="000133CB">
              <w:rPr>
                <w:sz w:val="24"/>
                <w:szCs w:val="24"/>
              </w:rPr>
              <w:t xml:space="preserve">С учетом деятельности органов ОРД и необходимостью обеспечения конспирации транспортных средств, предлагается установить правовые основания для определения порядка по эксплуатации транспортных средств органов осуществляющих оперативно-розыскной </w:t>
            </w:r>
            <w:r w:rsidRPr="000133CB">
              <w:rPr>
                <w:sz w:val="24"/>
                <w:szCs w:val="24"/>
              </w:rPr>
              <w:lastRenderedPageBreak/>
              <w:t>деятельности.</w:t>
            </w:r>
          </w:p>
          <w:p w:rsidR="00346865" w:rsidRPr="000133CB" w:rsidRDefault="00346865" w:rsidP="00651CE8">
            <w:pPr>
              <w:ind w:firstLine="213"/>
              <w:rPr>
                <w:sz w:val="24"/>
                <w:szCs w:val="24"/>
                <w:lang w:val="ru-RU"/>
              </w:rPr>
            </w:pPr>
          </w:p>
        </w:tc>
        <w:tc>
          <w:tcPr>
            <w:tcW w:w="1843" w:type="dxa"/>
            <w:tcBorders>
              <w:top w:val="single" w:sz="6" w:space="0" w:color="auto"/>
              <w:left w:val="single" w:sz="6" w:space="0" w:color="auto"/>
              <w:bottom w:val="single" w:sz="6" w:space="0" w:color="auto"/>
              <w:right w:val="single" w:sz="6" w:space="0" w:color="auto"/>
            </w:tcBorders>
          </w:tcPr>
          <w:p w:rsidR="00346865" w:rsidRPr="000133CB" w:rsidRDefault="00346865" w:rsidP="00651CE8">
            <w:pPr>
              <w:shd w:val="clear" w:color="auto" w:fill="FFFFFF"/>
              <w:rPr>
                <w:sz w:val="24"/>
                <w:szCs w:val="24"/>
                <w:lang w:val="ru-RU"/>
              </w:rPr>
            </w:pPr>
            <w:r w:rsidRPr="000133CB">
              <w:rPr>
                <w:sz w:val="24"/>
                <w:szCs w:val="24"/>
                <w:lang w:val="ru-RU"/>
              </w:rPr>
              <w:lastRenderedPageBreak/>
              <w:t>Принято</w:t>
            </w:r>
          </w:p>
          <w:p w:rsidR="00346865" w:rsidRPr="000133CB" w:rsidRDefault="00346865" w:rsidP="00651CE8">
            <w:pPr>
              <w:shd w:val="clear" w:color="auto" w:fill="FFFFFF"/>
              <w:rPr>
                <w:sz w:val="24"/>
                <w:szCs w:val="24"/>
                <w:lang w:val="ru-RU"/>
              </w:rPr>
            </w:pPr>
          </w:p>
        </w:tc>
      </w:tr>
      <w:tr w:rsidR="00346865" w:rsidRPr="000133CB" w:rsidTr="00E0358D">
        <w:tc>
          <w:tcPr>
            <w:tcW w:w="577" w:type="dxa"/>
            <w:tcBorders>
              <w:top w:val="single" w:sz="6" w:space="0" w:color="auto"/>
              <w:left w:val="single" w:sz="6" w:space="0" w:color="auto"/>
              <w:bottom w:val="single" w:sz="6" w:space="0" w:color="auto"/>
              <w:right w:val="single" w:sz="6" w:space="0" w:color="auto"/>
            </w:tcBorders>
          </w:tcPr>
          <w:p w:rsidR="00346865" w:rsidRPr="000133CB" w:rsidRDefault="00346865" w:rsidP="00FF418B">
            <w:pPr>
              <w:numPr>
                <w:ilvl w:val="0"/>
                <w:numId w:val="5"/>
              </w:numPr>
              <w:jc w:val="center"/>
              <w:rPr>
                <w:b/>
                <w:sz w:val="24"/>
                <w:szCs w:val="24"/>
              </w:rPr>
            </w:pPr>
          </w:p>
        </w:tc>
        <w:tc>
          <w:tcPr>
            <w:tcW w:w="1702" w:type="dxa"/>
            <w:tcBorders>
              <w:top w:val="single" w:sz="6" w:space="0" w:color="auto"/>
              <w:left w:val="single" w:sz="6" w:space="0" w:color="auto"/>
              <w:bottom w:val="single" w:sz="6" w:space="0" w:color="auto"/>
              <w:right w:val="single" w:sz="6" w:space="0" w:color="auto"/>
            </w:tcBorders>
          </w:tcPr>
          <w:p w:rsidR="00346865" w:rsidRPr="000133CB" w:rsidRDefault="00346865" w:rsidP="00651CE8">
            <w:pPr>
              <w:shd w:val="clear" w:color="auto" w:fill="FFFFFF"/>
              <w:rPr>
                <w:sz w:val="24"/>
                <w:szCs w:val="24"/>
                <w:lang w:val="ru-RU"/>
              </w:rPr>
            </w:pPr>
            <w:r w:rsidRPr="000133CB">
              <w:rPr>
                <w:sz w:val="24"/>
                <w:szCs w:val="24"/>
                <w:lang w:val="ru-RU"/>
              </w:rPr>
              <w:t>Новый подпункт статьи 1 проекта Закона</w:t>
            </w:r>
          </w:p>
          <w:p w:rsidR="00346865" w:rsidRPr="000133CB" w:rsidRDefault="00346865" w:rsidP="00651CE8">
            <w:pPr>
              <w:shd w:val="clear" w:color="auto" w:fill="FFFFFF"/>
              <w:rPr>
                <w:sz w:val="24"/>
                <w:szCs w:val="24"/>
                <w:lang w:val="ru-RU"/>
              </w:rPr>
            </w:pPr>
          </w:p>
          <w:p w:rsidR="00346865" w:rsidRPr="000133CB" w:rsidRDefault="00346865" w:rsidP="00651CE8">
            <w:pPr>
              <w:shd w:val="clear" w:color="auto" w:fill="FFFFFF"/>
              <w:rPr>
                <w:sz w:val="24"/>
                <w:szCs w:val="24"/>
                <w:lang w:val="ru-RU"/>
              </w:rPr>
            </w:pPr>
            <w:r w:rsidRPr="000133CB">
              <w:rPr>
                <w:sz w:val="24"/>
                <w:szCs w:val="24"/>
                <w:lang w:val="ru-RU"/>
              </w:rPr>
              <w:t xml:space="preserve">Подпункт 3) пункта 1 статьи 19 Закона </w:t>
            </w:r>
          </w:p>
        </w:tc>
        <w:tc>
          <w:tcPr>
            <w:tcW w:w="2682" w:type="dxa"/>
            <w:tcBorders>
              <w:top w:val="single" w:sz="6" w:space="0" w:color="auto"/>
              <w:left w:val="single" w:sz="6" w:space="0" w:color="auto"/>
              <w:bottom w:val="single" w:sz="6" w:space="0" w:color="auto"/>
              <w:right w:val="single" w:sz="6" w:space="0" w:color="auto"/>
            </w:tcBorders>
          </w:tcPr>
          <w:p w:rsidR="00346865" w:rsidRPr="000133CB" w:rsidRDefault="00346865" w:rsidP="00651CE8">
            <w:pPr>
              <w:pStyle w:val="ab"/>
              <w:spacing w:before="0" w:beforeAutospacing="0" w:after="0" w:afterAutospacing="0"/>
              <w:ind w:firstLine="227"/>
              <w:jc w:val="both"/>
              <w:rPr>
                <w:lang w:val="ru-RU"/>
              </w:rPr>
            </w:pPr>
            <w:r w:rsidRPr="000133CB">
              <w:rPr>
                <w:bCs/>
                <w:lang w:val="ru-RU"/>
              </w:rPr>
              <w:t>Статья 19. Риски в сфере дорожного движения</w:t>
            </w:r>
          </w:p>
          <w:p w:rsidR="00346865" w:rsidRPr="000133CB" w:rsidRDefault="00346865" w:rsidP="00651CE8">
            <w:pPr>
              <w:pStyle w:val="ab"/>
              <w:spacing w:before="0" w:beforeAutospacing="0" w:after="0" w:afterAutospacing="0"/>
              <w:ind w:firstLine="227"/>
              <w:jc w:val="both"/>
              <w:rPr>
                <w:lang w:val="ru-RU"/>
              </w:rPr>
            </w:pPr>
            <w:r w:rsidRPr="000133CB">
              <w:rPr>
                <w:lang w:val="ru-RU"/>
              </w:rPr>
              <w:t>1. Возникновение дорожно-транспортных происшествий и их последствия возможны в результате имеющихся рисков в сфере дорожного движения, связанных с осуществлением деятельности по следующим направлениям:</w:t>
            </w:r>
          </w:p>
          <w:p w:rsidR="00346865" w:rsidRPr="000133CB" w:rsidRDefault="00346865" w:rsidP="00651CE8">
            <w:pPr>
              <w:pStyle w:val="ab"/>
              <w:spacing w:before="0" w:beforeAutospacing="0" w:after="0" w:afterAutospacing="0"/>
              <w:ind w:firstLine="227"/>
              <w:jc w:val="both"/>
              <w:rPr>
                <w:lang w:val="ru-RU"/>
              </w:rPr>
            </w:pPr>
            <w:r w:rsidRPr="000133CB">
              <w:rPr>
                <w:lang w:val="ru-RU"/>
              </w:rPr>
              <w:t>…</w:t>
            </w:r>
          </w:p>
          <w:p w:rsidR="00346865" w:rsidRPr="000133CB" w:rsidRDefault="00346865" w:rsidP="00651CE8">
            <w:pPr>
              <w:pStyle w:val="ab"/>
              <w:spacing w:before="0" w:beforeAutospacing="0" w:after="0" w:afterAutospacing="0"/>
              <w:ind w:firstLine="227"/>
              <w:jc w:val="both"/>
              <w:rPr>
                <w:lang w:val="ru-RU"/>
              </w:rPr>
            </w:pPr>
            <w:r w:rsidRPr="000133CB">
              <w:rPr>
                <w:lang w:val="ru-RU"/>
              </w:rPr>
              <w:t>3) риск медицинских организаций. К нему относится риск оказания несвоевременной медицинской помощи пострадавшим в результате дорожно-транспортного происшествия;</w:t>
            </w:r>
          </w:p>
          <w:p w:rsidR="00346865" w:rsidRPr="000133CB" w:rsidRDefault="00346865" w:rsidP="00651CE8">
            <w:pPr>
              <w:pStyle w:val="ab"/>
              <w:spacing w:before="0" w:beforeAutospacing="0" w:after="0" w:afterAutospacing="0"/>
              <w:ind w:firstLine="227"/>
              <w:jc w:val="both"/>
              <w:rPr>
                <w:bCs/>
                <w:lang w:val="ru-RU"/>
              </w:rPr>
            </w:pPr>
          </w:p>
        </w:tc>
        <w:tc>
          <w:tcPr>
            <w:tcW w:w="2541" w:type="dxa"/>
            <w:tcBorders>
              <w:top w:val="single" w:sz="6" w:space="0" w:color="auto"/>
              <w:left w:val="single" w:sz="6" w:space="0" w:color="auto"/>
              <w:bottom w:val="single" w:sz="6" w:space="0" w:color="auto"/>
              <w:right w:val="single" w:sz="6" w:space="0" w:color="auto"/>
            </w:tcBorders>
          </w:tcPr>
          <w:p w:rsidR="00346865" w:rsidRPr="000133CB" w:rsidRDefault="00346865" w:rsidP="00651CE8">
            <w:pPr>
              <w:ind w:firstLine="227"/>
              <w:rPr>
                <w:sz w:val="24"/>
                <w:szCs w:val="28"/>
                <w:lang w:val="ru-RU"/>
              </w:rPr>
            </w:pPr>
            <w:r w:rsidRPr="000133CB">
              <w:rPr>
                <w:bCs/>
                <w:sz w:val="24"/>
                <w:lang w:val="ru-RU"/>
              </w:rPr>
              <w:t>Отсутствует</w:t>
            </w:r>
          </w:p>
        </w:tc>
        <w:tc>
          <w:tcPr>
            <w:tcW w:w="3130" w:type="dxa"/>
            <w:gridSpan w:val="2"/>
            <w:tcBorders>
              <w:top w:val="single" w:sz="6" w:space="0" w:color="auto"/>
              <w:left w:val="single" w:sz="6" w:space="0" w:color="auto"/>
              <w:bottom w:val="single" w:sz="6" w:space="0" w:color="auto"/>
              <w:right w:val="single" w:sz="6" w:space="0" w:color="auto"/>
            </w:tcBorders>
          </w:tcPr>
          <w:p w:rsidR="00E918F4" w:rsidRPr="000133CB" w:rsidRDefault="00E918F4" w:rsidP="00E918F4">
            <w:pPr>
              <w:pStyle w:val="ab"/>
              <w:spacing w:before="0" w:beforeAutospacing="0" w:after="0" w:afterAutospacing="0"/>
              <w:ind w:firstLine="227"/>
              <w:jc w:val="both"/>
              <w:rPr>
                <w:lang w:val="ru-RU"/>
              </w:rPr>
            </w:pPr>
            <w:r w:rsidRPr="000133CB">
              <w:rPr>
                <w:lang w:val="ru-RU"/>
              </w:rPr>
              <w:t>подпункт 3) пункта 1 статьи 19 изложить в следующей редакции:</w:t>
            </w:r>
          </w:p>
          <w:p w:rsidR="00346865" w:rsidRPr="000133CB" w:rsidRDefault="00E918F4" w:rsidP="00E918F4">
            <w:pPr>
              <w:pStyle w:val="ab"/>
              <w:spacing w:before="0" w:beforeAutospacing="0" w:after="0" w:afterAutospacing="0"/>
              <w:ind w:firstLine="227"/>
              <w:jc w:val="both"/>
              <w:rPr>
                <w:lang w:val="ru-RU"/>
              </w:rPr>
            </w:pPr>
            <w:r w:rsidRPr="000133CB">
              <w:rPr>
                <w:lang w:val="ru-RU"/>
              </w:rPr>
              <w:t>«</w:t>
            </w:r>
            <w:r w:rsidR="00346865" w:rsidRPr="000133CB">
              <w:rPr>
                <w:lang w:val="ru-RU"/>
              </w:rPr>
              <w:t>3) риск медицинских организаций. К нему относится риск:</w:t>
            </w:r>
          </w:p>
          <w:p w:rsidR="00346865" w:rsidRPr="000133CB" w:rsidRDefault="00346865" w:rsidP="00E918F4">
            <w:pPr>
              <w:pStyle w:val="ab"/>
              <w:spacing w:before="0" w:beforeAutospacing="0" w:after="0" w:afterAutospacing="0"/>
              <w:ind w:firstLine="227"/>
              <w:jc w:val="both"/>
              <w:rPr>
                <w:lang w:val="ru-RU"/>
              </w:rPr>
            </w:pPr>
            <w:r w:rsidRPr="000133CB">
              <w:rPr>
                <w:lang w:val="ru-RU"/>
              </w:rPr>
              <w:t xml:space="preserve"> оказания несвоевременной медицинской помощи пострадавшим в результате дорожно-транспортного происшествия; </w:t>
            </w:r>
          </w:p>
          <w:p w:rsidR="00346865" w:rsidRPr="000133CB" w:rsidRDefault="00346865" w:rsidP="00E918F4">
            <w:pPr>
              <w:pStyle w:val="ab"/>
              <w:spacing w:before="0" w:beforeAutospacing="0" w:after="0" w:afterAutospacing="0"/>
              <w:ind w:firstLine="227"/>
              <w:jc w:val="both"/>
              <w:rPr>
                <w:lang w:val="ru-RU"/>
              </w:rPr>
            </w:pPr>
            <w:r w:rsidRPr="000133CB">
              <w:rPr>
                <w:b/>
                <w:lang w:val="ru-RU"/>
              </w:rPr>
              <w:t>допуска к участию в дорожном движении лиц, имеющих медицинские противопоказания или ограничения к управлению транспортными средствами;</w:t>
            </w:r>
            <w:r w:rsidR="00E918F4" w:rsidRPr="000133CB">
              <w:rPr>
                <w:b/>
                <w:lang w:val="ru-RU"/>
              </w:rPr>
              <w:t>»</w:t>
            </w:r>
          </w:p>
        </w:tc>
        <w:tc>
          <w:tcPr>
            <w:tcW w:w="2551" w:type="dxa"/>
            <w:tcBorders>
              <w:top w:val="single" w:sz="6" w:space="0" w:color="auto"/>
              <w:left w:val="single" w:sz="6" w:space="0" w:color="auto"/>
              <w:bottom w:val="single" w:sz="6" w:space="0" w:color="auto"/>
              <w:right w:val="single" w:sz="6" w:space="0" w:color="auto"/>
            </w:tcBorders>
          </w:tcPr>
          <w:p w:rsidR="00346865" w:rsidRPr="000133CB" w:rsidRDefault="00346865" w:rsidP="00651CE8">
            <w:pPr>
              <w:ind w:firstLine="227"/>
              <w:rPr>
                <w:b/>
                <w:sz w:val="24"/>
                <w:szCs w:val="24"/>
                <w:lang w:val="ru-RU"/>
              </w:rPr>
            </w:pPr>
            <w:r w:rsidRPr="000133CB">
              <w:rPr>
                <w:b/>
                <w:sz w:val="24"/>
                <w:szCs w:val="24"/>
                <w:lang w:val="ru-RU"/>
              </w:rPr>
              <w:t xml:space="preserve">Депутаты </w:t>
            </w:r>
          </w:p>
          <w:p w:rsidR="00346865" w:rsidRPr="000133CB" w:rsidRDefault="00346865" w:rsidP="00651CE8">
            <w:pPr>
              <w:ind w:firstLine="227"/>
              <w:rPr>
                <w:b/>
                <w:sz w:val="24"/>
                <w:szCs w:val="24"/>
              </w:rPr>
            </w:pPr>
            <w:r w:rsidRPr="000133CB">
              <w:rPr>
                <w:b/>
                <w:sz w:val="24"/>
                <w:szCs w:val="24"/>
                <w:bdr w:val="none" w:sz="0" w:space="0" w:color="auto" w:frame="1"/>
                <w:shd w:val="clear" w:color="auto" w:fill="FFFFFF"/>
              </w:rPr>
              <w:t>Баймаханова Г.А.</w:t>
            </w:r>
          </w:p>
          <w:p w:rsidR="00346865" w:rsidRPr="000133CB" w:rsidRDefault="00346865" w:rsidP="00651CE8">
            <w:pPr>
              <w:ind w:firstLine="227"/>
              <w:rPr>
                <w:b/>
                <w:sz w:val="24"/>
                <w:szCs w:val="24"/>
              </w:rPr>
            </w:pPr>
            <w:r w:rsidRPr="000133CB">
              <w:rPr>
                <w:b/>
                <w:sz w:val="24"/>
                <w:szCs w:val="24"/>
              </w:rPr>
              <w:t>Дюсембинов Б.С.</w:t>
            </w:r>
          </w:p>
          <w:p w:rsidR="00346865" w:rsidRPr="000133CB" w:rsidRDefault="00346865" w:rsidP="00651CE8">
            <w:pPr>
              <w:tabs>
                <w:tab w:val="left" w:pos="4860"/>
              </w:tabs>
              <w:ind w:right="-6" w:firstLine="227"/>
              <w:rPr>
                <w:b/>
                <w:sz w:val="24"/>
                <w:szCs w:val="24"/>
              </w:rPr>
            </w:pPr>
            <w:r w:rsidRPr="000133CB">
              <w:rPr>
                <w:b/>
                <w:sz w:val="24"/>
                <w:szCs w:val="24"/>
              </w:rPr>
              <w:t>Казбекова М.А.</w:t>
            </w:r>
          </w:p>
          <w:p w:rsidR="00346865" w:rsidRPr="000133CB" w:rsidRDefault="00346865" w:rsidP="00651CE8">
            <w:pPr>
              <w:ind w:firstLine="227"/>
              <w:rPr>
                <w:b/>
                <w:sz w:val="24"/>
                <w:szCs w:val="24"/>
              </w:rPr>
            </w:pPr>
            <w:r w:rsidRPr="000133CB">
              <w:rPr>
                <w:b/>
                <w:sz w:val="24"/>
                <w:szCs w:val="24"/>
              </w:rPr>
              <w:t>Конуров А.О.</w:t>
            </w:r>
          </w:p>
          <w:p w:rsidR="00346865" w:rsidRPr="000133CB" w:rsidRDefault="00346865" w:rsidP="00651CE8">
            <w:pPr>
              <w:ind w:firstLine="227"/>
              <w:rPr>
                <w:b/>
                <w:sz w:val="24"/>
                <w:szCs w:val="24"/>
              </w:rPr>
            </w:pPr>
            <w:r w:rsidRPr="000133CB">
              <w:rPr>
                <w:b/>
                <w:sz w:val="24"/>
                <w:szCs w:val="24"/>
              </w:rPr>
              <w:t>Косарев В.Б.</w:t>
            </w:r>
          </w:p>
          <w:p w:rsidR="00346865" w:rsidRPr="000133CB" w:rsidRDefault="00346865" w:rsidP="00651CE8">
            <w:pPr>
              <w:ind w:firstLine="227"/>
              <w:rPr>
                <w:b/>
                <w:sz w:val="24"/>
                <w:szCs w:val="24"/>
              </w:rPr>
            </w:pPr>
            <w:r w:rsidRPr="000133CB">
              <w:rPr>
                <w:b/>
                <w:sz w:val="24"/>
                <w:szCs w:val="24"/>
              </w:rPr>
              <w:t>Магеррамов М.М.</w:t>
            </w:r>
          </w:p>
          <w:p w:rsidR="00346865" w:rsidRPr="000133CB" w:rsidRDefault="00346865" w:rsidP="00651CE8">
            <w:pPr>
              <w:tabs>
                <w:tab w:val="left" w:pos="4860"/>
              </w:tabs>
              <w:ind w:right="-6" w:firstLine="227"/>
              <w:rPr>
                <w:b/>
                <w:sz w:val="24"/>
                <w:szCs w:val="24"/>
              </w:rPr>
            </w:pPr>
            <w:r w:rsidRPr="000133CB">
              <w:rPr>
                <w:b/>
                <w:sz w:val="24"/>
                <w:szCs w:val="24"/>
              </w:rPr>
              <w:t>Мәкен Б.М</w:t>
            </w:r>
          </w:p>
          <w:p w:rsidR="00346865" w:rsidRPr="000133CB" w:rsidRDefault="00346865" w:rsidP="00651CE8">
            <w:pPr>
              <w:tabs>
                <w:tab w:val="left" w:pos="4860"/>
              </w:tabs>
              <w:ind w:right="-6" w:firstLine="227"/>
              <w:rPr>
                <w:b/>
                <w:sz w:val="24"/>
                <w:szCs w:val="24"/>
              </w:rPr>
            </w:pPr>
            <w:r w:rsidRPr="000133CB">
              <w:rPr>
                <w:b/>
                <w:sz w:val="24"/>
                <w:szCs w:val="24"/>
              </w:rPr>
              <w:t>Мусин К.С</w:t>
            </w:r>
            <w:r w:rsidRPr="000133CB">
              <w:rPr>
                <w:b/>
                <w:sz w:val="24"/>
                <w:szCs w:val="24"/>
                <w:lang w:val="ru-RU"/>
              </w:rPr>
              <w:t>.</w:t>
            </w:r>
            <w:r w:rsidRPr="000133CB">
              <w:rPr>
                <w:b/>
                <w:sz w:val="24"/>
                <w:szCs w:val="24"/>
              </w:rPr>
              <w:t xml:space="preserve">           </w:t>
            </w:r>
          </w:p>
          <w:p w:rsidR="00346865" w:rsidRPr="000133CB" w:rsidRDefault="00346865" w:rsidP="00651CE8">
            <w:pPr>
              <w:ind w:firstLine="227"/>
              <w:rPr>
                <w:b/>
                <w:sz w:val="24"/>
                <w:szCs w:val="24"/>
              </w:rPr>
            </w:pPr>
            <w:r w:rsidRPr="000133CB">
              <w:rPr>
                <w:b/>
                <w:sz w:val="24"/>
                <w:szCs w:val="24"/>
              </w:rPr>
              <w:t>Платонов А.С.</w:t>
            </w:r>
          </w:p>
          <w:p w:rsidR="00346865" w:rsidRPr="000133CB" w:rsidRDefault="00346865" w:rsidP="00651CE8">
            <w:pPr>
              <w:ind w:firstLine="227"/>
              <w:rPr>
                <w:b/>
                <w:sz w:val="24"/>
                <w:szCs w:val="24"/>
              </w:rPr>
            </w:pPr>
            <w:r w:rsidRPr="000133CB">
              <w:rPr>
                <w:b/>
                <w:sz w:val="24"/>
                <w:szCs w:val="24"/>
              </w:rPr>
              <w:t>Тимощенко Ю.Е.</w:t>
            </w:r>
          </w:p>
          <w:p w:rsidR="00346865" w:rsidRPr="000133CB" w:rsidRDefault="00346865" w:rsidP="00651CE8">
            <w:pPr>
              <w:ind w:firstLine="227"/>
              <w:rPr>
                <w:b/>
                <w:sz w:val="24"/>
                <w:szCs w:val="24"/>
              </w:rPr>
            </w:pPr>
            <w:r w:rsidRPr="000133CB">
              <w:rPr>
                <w:b/>
                <w:sz w:val="24"/>
                <w:szCs w:val="24"/>
              </w:rPr>
              <w:t>Хахазов Ш.Х.</w:t>
            </w:r>
          </w:p>
          <w:p w:rsidR="00346865" w:rsidRPr="000133CB" w:rsidRDefault="00346865" w:rsidP="00651CE8">
            <w:pPr>
              <w:ind w:firstLine="227"/>
              <w:rPr>
                <w:b/>
                <w:sz w:val="24"/>
                <w:szCs w:val="24"/>
                <w:lang w:val="ru-RU"/>
              </w:rPr>
            </w:pPr>
          </w:p>
          <w:p w:rsidR="00346865" w:rsidRPr="000133CB" w:rsidRDefault="00346865" w:rsidP="00651CE8">
            <w:pPr>
              <w:ind w:firstLine="227"/>
              <w:rPr>
                <w:iCs/>
                <w:sz w:val="24"/>
                <w:szCs w:val="24"/>
              </w:rPr>
            </w:pPr>
            <w:r w:rsidRPr="000133CB">
              <w:rPr>
                <w:iCs/>
                <w:sz w:val="24"/>
                <w:szCs w:val="24"/>
              </w:rPr>
              <w:t xml:space="preserve">В целях определения всех рисков, имеющихся в сфере дорожного движения и принятия к ним всех мер по их снижению и исключению. </w:t>
            </w:r>
          </w:p>
        </w:tc>
        <w:tc>
          <w:tcPr>
            <w:tcW w:w="1843" w:type="dxa"/>
            <w:tcBorders>
              <w:top w:val="single" w:sz="6" w:space="0" w:color="auto"/>
              <w:left w:val="single" w:sz="6" w:space="0" w:color="auto"/>
              <w:bottom w:val="single" w:sz="6" w:space="0" w:color="auto"/>
              <w:right w:val="single" w:sz="6" w:space="0" w:color="auto"/>
            </w:tcBorders>
          </w:tcPr>
          <w:p w:rsidR="00346865" w:rsidRPr="000133CB" w:rsidRDefault="00346865" w:rsidP="00651CE8">
            <w:pPr>
              <w:shd w:val="clear" w:color="auto" w:fill="FFFFFF"/>
              <w:rPr>
                <w:sz w:val="24"/>
                <w:szCs w:val="24"/>
                <w:lang w:val="ru-RU"/>
              </w:rPr>
            </w:pPr>
            <w:r w:rsidRPr="000133CB">
              <w:rPr>
                <w:sz w:val="24"/>
                <w:szCs w:val="24"/>
                <w:lang w:val="ru-RU"/>
              </w:rPr>
              <w:t>Принято</w:t>
            </w:r>
          </w:p>
          <w:p w:rsidR="00346865" w:rsidRPr="000133CB" w:rsidRDefault="00346865" w:rsidP="00651CE8">
            <w:pPr>
              <w:shd w:val="clear" w:color="auto" w:fill="FFFFFF"/>
              <w:rPr>
                <w:sz w:val="24"/>
                <w:szCs w:val="24"/>
                <w:lang w:val="ru-RU"/>
              </w:rPr>
            </w:pPr>
          </w:p>
          <w:p w:rsidR="00346865" w:rsidRPr="000133CB" w:rsidRDefault="00346865" w:rsidP="00651CE8">
            <w:pPr>
              <w:shd w:val="clear" w:color="auto" w:fill="FFFFFF"/>
              <w:rPr>
                <w:sz w:val="24"/>
                <w:szCs w:val="24"/>
                <w:lang w:val="ru-RU"/>
              </w:rPr>
            </w:pPr>
          </w:p>
        </w:tc>
      </w:tr>
      <w:tr w:rsidR="00346865" w:rsidRPr="000133CB" w:rsidTr="00E0358D">
        <w:tc>
          <w:tcPr>
            <w:tcW w:w="577" w:type="dxa"/>
            <w:tcBorders>
              <w:top w:val="single" w:sz="6" w:space="0" w:color="auto"/>
              <w:left w:val="single" w:sz="6" w:space="0" w:color="auto"/>
              <w:bottom w:val="single" w:sz="6" w:space="0" w:color="auto"/>
              <w:right w:val="single" w:sz="6" w:space="0" w:color="auto"/>
            </w:tcBorders>
          </w:tcPr>
          <w:p w:rsidR="00346865" w:rsidRPr="000133CB" w:rsidRDefault="00346865" w:rsidP="00FF418B">
            <w:pPr>
              <w:numPr>
                <w:ilvl w:val="0"/>
                <w:numId w:val="5"/>
              </w:numPr>
              <w:jc w:val="center"/>
              <w:rPr>
                <w:b/>
                <w:sz w:val="24"/>
                <w:szCs w:val="24"/>
              </w:rPr>
            </w:pPr>
          </w:p>
        </w:tc>
        <w:tc>
          <w:tcPr>
            <w:tcW w:w="1702" w:type="dxa"/>
            <w:tcBorders>
              <w:top w:val="single" w:sz="6" w:space="0" w:color="auto"/>
              <w:left w:val="single" w:sz="6" w:space="0" w:color="auto"/>
              <w:bottom w:val="single" w:sz="6" w:space="0" w:color="auto"/>
              <w:right w:val="single" w:sz="6" w:space="0" w:color="auto"/>
            </w:tcBorders>
          </w:tcPr>
          <w:p w:rsidR="00346865" w:rsidRPr="000133CB" w:rsidRDefault="00346865" w:rsidP="00651CE8">
            <w:pPr>
              <w:shd w:val="clear" w:color="auto" w:fill="FFFFFF"/>
              <w:rPr>
                <w:sz w:val="24"/>
                <w:szCs w:val="24"/>
                <w:lang w:val="ru-RU"/>
              </w:rPr>
            </w:pPr>
            <w:r w:rsidRPr="000133CB">
              <w:rPr>
                <w:sz w:val="24"/>
                <w:szCs w:val="24"/>
                <w:lang w:val="ru-RU"/>
              </w:rPr>
              <w:t>Новый подпункт статьи 1 проекта Закона</w:t>
            </w:r>
          </w:p>
          <w:p w:rsidR="00346865" w:rsidRPr="000133CB" w:rsidRDefault="00346865" w:rsidP="00651CE8">
            <w:pPr>
              <w:shd w:val="clear" w:color="auto" w:fill="FFFFFF"/>
              <w:rPr>
                <w:sz w:val="24"/>
                <w:szCs w:val="24"/>
                <w:lang w:val="ru-RU"/>
              </w:rPr>
            </w:pPr>
          </w:p>
          <w:p w:rsidR="00346865" w:rsidRPr="000133CB" w:rsidRDefault="00346865" w:rsidP="00651CE8">
            <w:pPr>
              <w:shd w:val="clear" w:color="auto" w:fill="FFFFFF"/>
              <w:rPr>
                <w:sz w:val="24"/>
                <w:szCs w:val="24"/>
                <w:lang w:val="ru-RU"/>
              </w:rPr>
            </w:pPr>
            <w:r w:rsidRPr="000133CB">
              <w:rPr>
                <w:sz w:val="24"/>
                <w:szCs w:val="24"/>
              </w:rPr>
              <w:t>Под</w:t>
            </w:r>
            <w:r w:rsidRPr="000133CB">
              <w:rPr>
                <w:sz w:val="24"/>
                <w:szCs w:val="24"/>
                <w:lang w:val="ru-RU"/>
              </w:rPr>
              <w:t>п</w:t>
            </w:r>
            <w:r w:rsidRPr="000133CB">
              <w:rPr>
                <w:sz w:val="24"/>
                <w:szCs w:val="24"/>
              </w:rPr>
              <w:t xml:space="preserve">ункт </w:t>
            </w:r>
            <w:r w:rsidRPr="000133CB">
              <w:rPr>
                <w:sz w:val="24"/>
                <w:szCs w:val="24"/>
                <w:lang w:val="ru-RU"/>
              </w:rPr>
              <w:t xml:space="preserve">1) </w:t>
            </w:r>
          </w:p>
          <w:p w:rsidR="00346865" w:rsidRPr="000133CB" w:rsidRDefault="00346865" w:rsidP="00651CE8">
            <w:pPr>
              <w:shd w:val="clear" w:color="auto" w:fill="FFFFFF"/>
              <w:rPr>
                <w:sz w:val="24"/>
                <w:szCs w:val="24"/>
                <w:lang w:val="ru-RU"/>
              </w:rPr>
            </w:pPr>
            <w:r w:rsidRPr="000133CB">
              <w:rPr>
                <w:sz w:val="24"/>
                <w:szCs w:val="24"/>
                <w:lang w:val="ru-RU"/>
              </w:rPr>
              <w:lastRenderedPageBreak/>
              <w:t xml:space="preserve">пункта 1 </w:t>
            </w:r>
          </w:p>
          <w:p w:rsidR="00346865" w:rsidRPr="000133CB" w:rsidRDefault="00346865" w:rsidP="00651CE8">
            <w:pPr>
              <w:shd w:val="clear" w:color="auto" w:fill="FFFFFF"/>
              <w:rPr>
                <w:sz w:val="24"/>
                <w:szCs w:val="24"/>
                <w:lang w:val="ru-RU"/>
              </w:rPr>
            </w:pPr>
            <w:r w:rsidRPr="000133CB">
              <w:rPr>
                <w:sz w:val="24"/>
                <w:szCs w:val="24"/>
                <w:lang w:val="ru-RU"/>
              </w:rPr>
              <w:t>статьи 23</w:t>
            </w:r>
          </w:p>
          <w:p w:rsidR="00346865" w:rsidRPr="000133CB" w:rsidRDefault="00346865" w:rsidP="00651CE8">
            <w:pPr>
              <w:shd w:val="clear" w:color="auto" w:fill="FFFFFF"/>
              <w:rPr>
                <w:sz w:val="24"/>
                <w:szCs w:val="24"/>
                <w:lang w:val="ru-RU"/>
              </w:rPr>
            </w:pPr>
            <w:r w:rsidRPr="000133CB">
              <w:rPr>
                <w:sz w:val="24"/>
                <w:szCs w:val="24"/>
                <w:lang w:val="ru-RU"/>
              </w:rPr>
              <w:t>Закона</w:t>
            </w:r>
          </w:p>
        </w:tc>
        <w:tc>
          <w:tcPr>
            <w:tcW w:w="2682" w:type="dxa"/>
            <w:tcBorders>
              <w:top w:val="single" w:sz="6" w:space="0" w:color="auto"/>
              <w:left w:val="single" w:sz="6" w:space="0" w:color="auto"/>
              <w:bottom w:val="single" w:sz="6" w:space="0" w:color="auto"/>
              <w:right w:val="single" w:sz="6" w:space="0" w:color="auto"/>
            </w:tcBorders>
          </w:tcPr>
          <w:p w:rsidR="00346865" w:rsidRPr="000133CB" w:rsidRDefault="00346865" w:rsidP="00651CE8">
            <w:pPr>
              <w:pStyle w:val="ab"/>
              <w:shd w:val="clear" w:color="auto" w:fill="FFFFFF"/>
              <w:spacing w:before="0" w:beforeAutospacing="0" w:after="0" w:afterAutospacing="0"/>
              <w:ind w:firstLine="227"/>
              <w:jc w:val="both"/>
              <w:textAlignment w:val="baseline"/>
              <w:rPr>
                <w:szCs w:val="20"/>
              </w:rPr>
            </w:pPr>
            <w:r w:rsidRPr="000133CB">
              <w:rPr>
                <w:bCs/>
                <w:szCs w:val="20"/>
                <w:bdr w:val="none" w:sz="0" w:space="0" w:color="auto" w:frame="1"/>
              </w:rPr>
              <w:lastRenderedPageBreak/>
              <w:t>Статья 23. Права и обязанности должностных лиц</w:t>
            </w:r>
            <w:r w:rsidRPr="000133CB">
              <w:rPr>
                <w:szCs w:val="20"/>
                <w:lang w:val="ru-RU"/>
              </w:rPr>
              <w:t xml:space="preserve"> </w:t>
            </w:r>
            <w:r w:rsidRPr="000133CB">
              <w:rPr>
                <w:bCs/>
                <w:szCs w:val="20"/>
                <w:bdr w:val="none" w:sz="0" w:space="0" w:color="auto" w:frame="1"/>
              </w:rPr>
              <w:t>уполномоченного органа, осуществляющих</w:t>
            </w:r>
            <w:r w:rsidRPr="000133CB">
              <w:rPr>
                <w:szCs w:val="20"/>
                <w:lang w:val="ru-RU"/>
              </w:rPr>
              <w:t xml:space="preserve"> </w:t>
            </w:r>
            <w:r w:rsidRPr="000133CB">
              <w:rPr>
                <w:bCs/>
                <w:szCs w:val="20"/>
                <w:bdr w:val="none" w:sz="0" w:space="0" w:color="auto" w:frame="1"/>
              </w:rPr>
              <w:lastRenderedPageBreak/>
              <w:t>государственный контроль и надзор в сфере</w:t>
            </w:r>
            <w:r w:rsidRPr="000133CB">
              <w:rPr>
                <w:szCs w:val="20"/>
                <w:lang w:val="ru-RU"/>
              </w:rPr>
              <w:t xml:space="preserve"> </w:t>
            </w:r>
            <w:r w:rsidRPr="000133CB">
              <w:rPr>
                <w:bCs/>
                <w:szCs w:val="20"/>
                <w:bdr w:val="none" w:sz="0" w:space="0" w:color="auto" w:frame="1"/>
              </w:rPr>
              <w:t>дорожного движения</w:t>
            </w:r>
          </w:p>
          <w:p w:rsidR="00346865" w:rsidRPr="000133CB" w:rsidRDefault="00346865" w:rsidP="00651CE8">
            <w:pPr>
              <w:pStyle w:val="ab"/>
              <w:shd w:val="clear" w:color="auto" w:fill="FFFFFF"/>
              <w:spacing w:before="0" w:beforeAutospacing="0" w:after="0" w:afterAutospacing="0"/>
              <w:ind w:firstLine="227"/>
              <w:jc w:val="both"/>
              <w:textAlignment w:val="baseline"/>
              <w:rPr>
                <w:szCs w:val="20"/>
                <w:lang w:val="ru-RU"/>
              </w:rPr>
            </w:pPr>
            <w:r w:rsidRPr="000133CB">
              <w:rPr>
                <w:szCs w:val="20"/>
              </w:rPr>
              <w:t>1. Должностные лица уполномоченного органа, осуществляющие государственный контроль и надзор в сфере дорожного движения, имеют право:</w:t>
            </w:r>
          </w:p>
          <w:p w:rsidR="00346865" w:rsidRPr="000133CB" w:rsidRDefault="00346865" w:rsidP="00651CE8">
            <w:pPr>
              <w:ind w:firstLine="227"/>
              <w:rPr>
                <w:rFonts w:eastAsia="Times New Roman"/>
                <w:sz w:val="24"/>
                <w:szCs w:val="24"/>
                <w:lang w:val="ru-RU"/>
              </w:rPr>
            </w:pPr>
            <w:r w:rsidRPr="000133CB">
              <w:rPr>
                <w:rFonts w:eastAsia="Times New Roman"/>
                <w:sz w:val="24"/>
                <w:szCs w:val="24"/>
                <w:lang w:val="ru-RU"/>
              </w:rPr>
              <w:t>1) давать юридическим лицам, индивидуальным предпринимателям и должностным лицам обязательные для исполнения предписания об устранении нарушений нормативных правовых актов в сфере обеспечения безопасности дорожного движения, а в случае непринятия по таким предписаниям необходимых мер привлекать виновных лиц к ответственности, предусмотренной</w:t>
            </w:r>
            <w:r w:rsidR="009C0352" w:rsidRPr="000133CB">
              <w:rPr>
                <w:rFonts w:eastAsia="Times New Roman"/>
                <w:sz w:val="24"/>
                <w:szCs w:val="24"/>
                <w:lang w:val="ru-RU"/>
              </w:rPr>
              <w:t xml:space="preserve"> </w:t>
            </w:r>
            <w:r w:rsidRPr="000133CB">
              <w:rPr>
                <w:rFonts w:eastAsia="Times New Roman"/>
                <w:sz w:val="24"/>
                <w:szCs w:val="24"/>
                <w:lang w:val="ru-RU"/>
              </w:rPr>
              <w:t xml:space="preserve">законами Республики Казахстан. Предписания </w:t>
            </w:r>
            <w:r w:rsidRPr="000133CB">
              <w:rPr>
                <w:rFonts w:eastAsia="Times New Roman"/>
                <w:sz w:val="24"/>
                <w:szCs w:val="24"/>
                <w:lang w:val="ru-RU"/>
              </w:rPr>
              <w:lastRenderedPageBreak/>
              <w:t xml:space="preserve">даются </w:t>
            </w:r>
            <w:r w:rsidRPr="000133CB">
              <w:rPr>
                <w:rFonts w:eastAsia="Times New Roman"/>
                <w:b/>
                <w:sz w:val="24"/>
                <w:szCs w:val="24"/>
                <w:lang w:val="ru-RU"/>
              </w:rPr>
              <w:t>главными государственными инспекторами безопасности дорожного движения</w:t>
            </w:r>
            <w:r w:rsidRPr="000133CB">
              <w:rPr>
                <w:rFonts w:eastAsia="Times New Roman"/>
                <w:sz w:val="24"/>
                <w:szCs w:val="24"/>
                <w:lang w:val="ru-RU"/>
              </w:rPr>
              <w:t xml:space="preserve"> в соответствии с их компетенцией в письменной форме с указанием сроков предоставления информации о принимаемых мерах;</w:t>
            </w:r>
          </w:p>
          <w:p w:rsidR="00346865" w:rsidRPr="000133CB" w:rsidRDefault="00346865" w:rsidP="00651CE8">
            <w:pPr>
              <w:ind w:firstLine="227"/>
              <w:rPr>
                <w:rFonts w:eastAsia="Times New Roman"/>
                <w:sz w:val="24"/>
                <w:szCs w:val="24"/>
                <w:lang w:val="ru-RU"/>
              </w:rPr>
            </w:pPr>
          </w:p>
        </w:tc>
        <w:tc>
          <w:tcPr>
            <w:tcW w:w="2541" w:type="dxa"/>
            <w:tcBorders>
              <w:top w:val="single" w:sz="6" w:space="0" w:color="auto"/>
              <w:left w:val="single" w:sz="6" w:space="0" w:color="auto"/>
              <w:bottom w:val="single" w:sz="6" w:space="0" w:color="auto"/>
              <w:right w:val="single" w:sz="6" w:space="0" w:color="auto"/>
            </w:tcBorders>
          </w:tcPr>
          <w:p w:rsidR="00346865" w:rsidRPr="000133CB" w:rsidRDefault="00346865" w:rsidP="00651CE8">
            <w:pPr>
              <w:ind w:firstLine="227"/>
              <w:rPr>
                <w:sz w:val="24"/>
                <w:szCs w:val="28"/>
                <w:lang w:val="ru-RU"/>
              </w:rPr>
            </w:pPr>
            <w:r w:rsidRPr="000133CB">
              <w:rPr>
                <w:bCs/>
                <w:sz w:val="24"/>
                <w:lang w:val="ru-RU"/>
              </w:rPr>
              <w:lastRenderedPageBreak/>
              <w:t>Отсутствует</w:t>
            </w:r>
          </w:p>
        </w:tc>
        <w:tc>
          <w:tcPr>
            <w:tcW w:w="3130" w:type="dxa"/>
            <w:gridSpan w:val="2"/>
            <w:tcBorders>
              <w:top w:val="single" w:sz="6" w:space="0" w:color="auto"/>
              <w:left w:val="single" w:sz="6" w:space="0" w:color="auto"/>
              <w:bottom w:val="single" w:sz="6" w:space="0" w:color="auto"/>
              <w:right w:val="single" w:sz="6" w:space="0" w:color="auto"/>
            </w:tcBorders>
          </w:tcPr>
          <w:p w:rsidR="00346865" w:rsidRPr="000133CB" w:rsidRDefault="00346865" w:rsidP="00942F5E">
            <w:pPr>
              <w:tabs>
                <w:tab w:val="left" w:pos="1100"/>
                <w:tab w:val="left" w:pos="1134"/>
                <w:tab w:val="left" w:pos="1300"/>
              </w:tabs>
              <w:ind w:firstLine="227"/>
              <w:rPr>
                <w:sz w:val="24"/>
                <w:szCs w:val="24"/>
                <w:lang w:val="ru-RU"/>
              </w:rPr>
            </w:pPr>
            <w:r w:rsidRPr="000133CB">
              <w:rPr>
                <w:sz w:val="24"/>
                <w:szCs w:val="24"/>
                <w:lang w:val="ru-RU"/>
              </w:rPr>
              <w:t>В п</w:t>
            </w:r>
            <w:r w:rsidRPr="000133CB">
              <w:rPr>
                <w:sz w:val="24"/>
                <w:szCs w:val="24"/>
              </w:rPr>
              <w:t>одпункт</w:t>
            </w:r>
            <w:r w:rsidR="00942F5E" w:rsidRPr="000133CB">
              <w:rPr>
                <w:sz w:val="24"/>
                <w:szCs w:val="24"/>
                <w:lang w:val="ru-RU"/>
              </w:rPr>
              <w:t>е</w:t>
            </w:r>
            <w:r w:rsidRPr="000133CB">
              <w:rPr>
                <w:sz w:val="24"/>
                <w:szCs w:val="24"/>
              </w:rPr>
              <w:t xml:space="preserve"> 1) пункта 1 статьи 23</w:t>
            </w:r>
            <w:r w:rsidRPr="000133CB">
              <w:rPr>
                <w:sz w:val="24"/>
                <w:szCs w:val="24"/>
                <w:lang w:val="ru-RU"/>
              </w:rPr>
              <w:t xml:space="preserve"> слова </w:t>
            </w:r>
            <w:r w:rsidRPr="000133CB">
              <w:rPr>
                <w:b/>
                <w:sz w:val="24"/>
                <w:szCs w:val="24"/>
                <w:lang w:val="ru-RU"/>
              </w:rPr>
              <w:t>«главными государственными инспекторами безопасности дорожного движения»</w:t>
            </w:r>
            <w:r w:rsidRPr="000133CB">
              <w:rPr>
                <w:sz w:val="24"/>
                <w:szCs w:val="24"/>
                <w:lang w:val="ru-RU"/>
              </w:rPr>
              <w:t xml:space="preserve"> </w:t>
            </w:r>
            <w:r w:rsidR="002875EB" w:rsidRPr="000133CB">
              <w:rPr>
                <w:sz w:val="24"/>
                <w:szCs w:val="24"/>
                <w:lang w:val="ru-RU"/>
              </w:rPr>
              <w:t>исключить</w:t>
            </w:r>
          </w:p>
        </w:tc>
        <w:tc>
          <w:tcPr>
            <w:tcW w:w="2551" w:type="dxa"/>
            <w:tcBorders>
              <w:top w:val="single" w:sz="6" w:space="0" w:color="auto"/>
              <w:left w:val="single" w:sz="6" w:space="0" w:color="auto"/>
              <w:bottom w:val="single" w:sz="6" w:space="0" w:color="auto"/>
              <w:right w:val="single" w:sz="6" w:space="0" w:color="auto"/>
            </w:tcBorders>
          </w:tcPr>
          <w:p w:rsidR="00346865" w:rsidRPr="000133CB" w:rsidRDefault="00346865" w:rsidP="00651CE8">
            <w:pPr>
              <w:ind w:firstLine="227"/>
              <w:rPr>
                <w:b/>
                <w:sz w:val="24"/>
                <w:szCs w:val="24"/>
                <w:lang w:val="ru-RU"/>
              </w:rPr>
            </w:pPr>
            <w:r w:rsidRPr="000133CB">
              <w:rPr>
                <w:b/>
                <w:sz w:val="24"/>
                <w:szCs w:val="24"/>
                <w:lang w:val="ru-RU"/>
              </w:rPr>
              <w:t>Депутаты Казбекова М.А., Мусин К.С.</w:t>
            </w:r>
          </w:p>
          <w:p w:rsidR="00346865" w:rsidRPr="000133CB" w:rsidRDefault="00346865" w:rsidP="00651CE8">
            <w:pPr>
              <w:ind w:firstLine="227"/>
              <w:rPr>
                <w:b/>
                <w:sz w:val="24"/>
                <w:szCs w:val="24"/>
                <w:lang w:val="ru-RU"/>
              </w:rPr>
            </w:pPr>
          </w:p>
          <w:p w:rsidR="00346865" w:rsidRPr="000133CB" w:rsidRDefault="00346865" w:rsidP="00651CE8">
            <w:pPr>
              <w:ind w:firstLine="227"/>
              <w:rPr>
                <w:b/>
                <w:sz w:val="24"/>
                <w:szCs w:val="24"/>
                <w:lang w:val="ru-RU"/>
              </w:rPr>
            </w:pPr>
            <w:r w:rsidRPr="000133CB">
              <w:rPr>
                <w:sz w:val="24"/>
                <w:szCs w:val="24"/>
                <w:lang w:val="ru-RU"/>
              </w:rPr>
              <w:t xml:space="preserve">Для повышения ответственности </w:t>
            </w:r>
            <w:r w:rsidRPr="000133CB">
              <w:rPr>
                <w:sz w:val="24"/>
                <w:szCs w:val="24"/>
                <w:lang w:val="ru-RU"/>
              </w:rPr>
              <w:lastRenderedPageBreak/>
              <w:t>должностных лиц.</w:t>
            </w:r>
          </w:p>
        </w:tc>
        <w:tc>
          <w:tcPr>
            <w:tcW w:w="1843" w:type="dxa"/>
            <w:tcBorders>
              <w:top w:val="single" w:sz="6" w:space="0" w:color="auto"/>
              <w:left w:val="single" w:sz="6" w:space="0" w:color="auto"/>
              <w:bottom w:val="single" w:sz="6" w:space="0" w:color="auto"/>
              <w:right w:val="single" w:sz="6" w:space="0" w:color="auto"/>
            </w:tcBorders>
          </w:tcPr>
          <w:p w:rsidR="00346865" w:rsidRPr="000133CB" w:rsidRDefault="00346865" w:rsidP="00651CE8">
            <w:pPr>
              <w:shd w:val="clear" w:color="auto" w:fill="FFFFFF"/>
              <w:rPr>
                <w:sz w:val="24"/>
                <w:szCs w:val="24"/>
                <w:lang w:val="ru-RU"/>
              </w:rPr>
            </w:pPr>
            <w:r w:rsidRPr="000133CB">
              <w:rPr>
                <w:sz w:val="24"/>
                <w:szCs w:val="24"/>
                <w:lang w:val="ru-RU"/>
              </w:rPr>
              <w:lastRenderedPageBreak/>
              <w:t>принято</w:t>
            </w:r>
          </w:p>
        </w:tc>
      </w:tr>
      <w:tr w:rsidR="00346865" w:rsidRPr="000133CB" w:rsidTr="00E0358D">
        <w:tc>
          <w:tcPr>
            <w:tcW w:w="577" w:type="dxa"/>
            <w:tcBorders>
              <w:top w:val="single" w:sz="6" w:space="0" w:color="auto"/>
              <w:left w:val="single" w:sz="6" w:space="0" w:color="auto"/>
              <w:bottom w:val="single" w:sz="6" w:space="0" w:color="auto"/>
              <w:right w:val="single" w:sz="6" w:space="0" w:color="auto"/>
            </w:tcBorders>
          </w:tcPr>
          <w:p w:rsidR="00346865" w:rsidRPr="000133CB" w:rsidRDefault="00346865" w:rsidP="00FF418B">
            <w:pPr>
              <w:numPr>
                <w:ilvl w:val="0"/>
                <w:numId w:val="5"/>
              </w:numPr>
              <w:jc w:val="center"/>
              <w:rPr>
                <w:b/>
                <w:sz w:val="24"/>
                <w:szCs w:val="24"/>
              </w:rPr>
            </w:pPr>
          </w:p>
        </w:tc>
        <w:tc>
          <w:tcPr>
            <w:tcW w:w="1702" w:type="dxa"/>
            <w:tcBorders>
              <w:top w:val="single" w:sz="6" w:space="0" w:color="auto"/>
              <w:left w:val="single" w:sz="6" w:space="0" w:color="auto"/>
              <w:bottom w:val="single" w:sz="6" w:space="0" w:color="auto"/>
              <w:right w:val="single" w:sz="6" w:space="0" w:color="auto"/>
            </w:tcBorders>
          </w:tcPr>
          <w:p w:rsidR="00346865" w:rsidRPr="000133CB" w:rsidRDefault="00346865" w:rsidP="00651CE8">
            <w:pPr>
              <w:shd w:val="clear" w:color="auto" w:fill="FFFFFF"/>
              <w:rPr>
                <w:sz w:val="24"/>
                <w:szCs w:val="24"/>
                <w:lang w:val="ru-RU"/>
              </w:rPr>
            </w:pPr>
            <w:r w:rsidRPr="000133CB">
              <w:rPr>
                <w:sz w:val="24"/>
                <w:szCs w:val="24"/>
                <w:lang w:val="ru-RU"/>
              </w:rPr>
              <w:t>Новый подпункт статьи 1 проекта Закона</w:t>
            </w:r>
          </w:p>
          <w:p w:rsidR="00346865" w:rsidRPr="000133CB" w:rsidRDefault="00346865" w:rsidP="00651CE8">
            <w:pPr>
              <w:shd w:val="clear" w:color="auto" w:fill="FFFFFF"/>
              <w:rPr>
                <w:sz w:val="24"/>
                <w:szCs w:val="24"/>
                <w:lang w:val="ru-RU"/>
              </w:rPr>
            </w:pPr>
          </w:p>
          <w:p w:rsidR="00346865" w:rsidRPr="000133CB" w:rsidRDefault="00346865" w:rsidP="00651CE8">
            <w:pPr>
              <w:shd w:val="clear" w:color="auto" w:fill="FFFFFF"/>
              <w:rPr>
                <w:sz w:val="24"/>
                <w:szCs w:val="24"/>
                <w:lang w:val="ru-RU"/>
              </w:rPr>
            </w:pPr>
            <w:r w:rsidRPr="000133CB">
              <w:rPr>
                <w:sz w:val="24"/>
                <w:szCs w:val="24"/>
              </w:rPr>
              <w:t>Под</w:t>
            </w:r>
            <w:r w:rsidRPr="000133CB">
              <w:rPr>
                <w:sz w:val="24"/>
                <w:szCs w:val="24"/>
                <w:lang w:val="ru-RU"/>
              </w:rPr>
              <w:t>п</w:t>
            </w:r>
            <w:r w:rsidRPr="000133CB">
              <w:rPr>
                <w:sz w:val="24"/>
                <w:szCs w:val="24"/>
              </w:rPr>
              <w:t xml:space="preserve">ункт </w:t>
            </w:r>
            <w:r w:rsidRPr="000133CB">
              <w:rPr>
                <w:sz w:val="24"/>
                <w:szCs w:val="24"/>
                <w:lang w:val="ru-RU"/>
              </w:rPr>
              <w:t xml:space="preserve">10) </w:t>
            </w:r>
          </w:p>
          <w:p w:rsidR="00346865" w:rsidRPr="000133CB" w:rsidRDefault="00346865" w:rsidP="00651CE8">
            <w:pPr>
              <w:shd w:val="clear" w:color="auto" w:fill="FFFFFF"/>
              <w:rPr>
                <w:sz w:val="24"/>
                <w:szCs w:val="24"/>
                <w:lang w:val="ru-RU"/>
              </w:rPr>
            </w:pPr>
            <w:r w:rsidRPr="000133CB">
              <w:rPr>
                <w:sz w:val="24"/>
                <w:szCs w:val="24"/>
                <w:lang w:val="ru-RU"/>
              </w:rPr>
              <w:t xml:space="preserve">пункта 1 </w:t>
            </w:r>
          </w:p>
          <w:p w:rsidR="00346865" w:rsidRPr="000133CB" w:rsidRDefault="00346865" w:rsidP="00651CE8">
            <w:pPr>
              <w:shd w:val="clear" w:color="auto" w:fill="FFFFFF"/>
              <w:rPr>
                <w:sz w:val="24"/>
                <w:szCs w:val="24"/>
                <w:lang w:val="ru-RU"/>
              </w:rPr>
            </w:pPr>
            <w:r w:rsidRPr="000133CB">
              <w:rPr>
                <w:sz w:val="24"/>
                <w:szCs w:val="24"/>
                <w:lang w:val="ru-RU"/>
              </w:rPr>
              <w:t>статьи 23</w:t>
            </w:r>
          </w:p>
          <w:p w:rsidR="00346865" w:rsidRPr="000133CB" w:rsidRDefault="00346865" w:rsidP="00651CE8">
            <w:pPr>
              <w:shd w:val="clear" w:color="auto" w:fill="FFFFFF"/>
              <w:rPr>
                <w:sz w:val="24"/>
                <w:szCs w:val="24"/>
                <w:lang w:val="ru-RU"/>
              </w:rPr>
            </w:pPr>
            <w:r w:rsidRPr="000133CB">
              <w:rPr>
                <w:sz w:val="24"/>
                <w:szCs w:val="24"/>
                <w:lang w:val="ru-RU"/>
              </w:rPr>
              <w:t>Закона</w:t>
            </w:r>
          </w:p>
        </w:tc>
        <w:tc>
          <w:tcPr>
            <w:tcW w:w="2682" w:type="dxa"/>
            <w:tcBorders>
              <w:top w:val="single" w:sz="6" w:space="0" w:color="auto"/>
              <w:left w:val="single" w:sz="6" w:space="0" w:color="auto"/>
              <w:bottom w:val="single" w:sz="6" w:space="0" w:color="auto"/>
              <w:right w:val="single" w:sz="6" w:space="0" w:color="auto"/>
            </w:tcBorders>
          </w:tcPr>
          <w:p w:rsidR="00346865" w:rsidRPr="000133CB" w:rsidRDefault="00346865" w:rsidP="00651CE8">
            <w:pPr>
              <w:pStyle w:val="ab"/>
              <w:shd w:val="clear" w:color="auto" w:fill="FFFFFF"/>
              <w:spacing w:before="0" w:beforeAutospacing="0" w:after="0" w:afterAutospacing="0"/>
              <w:ind w:firstLine="227"/>
              <w:jc w:val="both"/>
              <w:textAlignment w:val="baseline"/>
              <w:rPr>
                <w:szCs w:val="20"/>
              </w:rPr>
            </w:pPr>
            <w:r w:rsidRPr="000133CB">
              <w:rPr>
                <w:bCs/>
                <w:szCs w:val="20"/>
                <w:bdr w:val="none" w:sz="0" w:space="0" w:color="auto" w:frame="1"/>
              </w:rPr>
              <w:t>Статья 23. Права и обязанности должностных лиц</w:t>
            </w:r>
            <w:r w:rsidRPr="000133CB">
              <w:rPr>
                <w:szCs w:val="20"/>
                <w:lang w:val="ru-RU"/>
              </w:rPr>
              <w:t xml:space="preserve"> </w:t>
            </w:r>
            <w:r w:rsidRPr="000133CB">
              <w:rPr>
                <w:bCs/>
                <w:szCs w:val="20"/>
                <w:bdr w:val="none" w:sz="0" w:space="0" w:color="auto" w:frame="1"/>
              </w:rPr>
              <w:t>уполномоченного органа, осуществляющих</w:t>
            </w:r>
            <w:r w:rsidRPr="000133CB">
              <w:rPr>
                <w:szCs w:val="20"/>
                <w:lang w:val="ru-RU"/>
              </w:rPr>
              <w:t xml:space="preserve"> </w:t>
            </w:r>
            <w:r w:rsidRPr="000133CB">
              <w:rPr>
                <w:bCs/>
                <w:szCs w:val="20"/>
                <w:bdr w:val="none" w:sz="0" w:space="0" w:color="auto" w:frame="1"/>
              </w:rPr>
              <w:t>государственный контроль и надзор в сфере</w:t>
            </w:r>
            <w:r w:rsidRPr="000133CB">
              <w:rPr>
                <w:szCs w:val="20"/>
                <w:lang w:val="ru-RU"/>
              </w:rPr>
              <w:t xml:space="preserve"> </w:t>
            </w:r>
            <w:r w:rsidRPr="000133CB">
              <w:rPr>
                <w:bCs/>
                <w:szCs w:val="20"/>
                <w:bdr w:val="none" w:sz="0" w:space="0" w:color="auto" w:frame="1"/>
              </w:rPr>
              <w:t>дорожного движения</w:t>
            </w:r>
          </w:p>
          <w:p w:rsidR="00346865" w:rsidRPr="000133CB" w:rsidRDefault="00346865" w:rsidP="00651CE8">
            <w:pPr>
              <w:pStyle w:val="ab"/>
              <w:shd w:val="clear" w:color="auto" w:fill="FFFFFF"/>
              <w:spacing w:before="0" w:beforeAutospacing="0" w:after="0" w:afterAutospacing="0"/>
              <w:ind w:firstLine="227"/>
              <w:jc w:val="both"/>
              <w:textAlignment w:val="baseline"/>
              <w:rPr>
                <w:szCs w:val="20"/>
                <w:lang w:val="ru-RU"/>
              </w:rPr>
            </w:pPr>
            <w:r w:rsidRPr="000133CB">
              <w:rPr>
                <w:szCs w:val="20"/>
              </w:rPr>
              <w:t>1. Должностные лица уполномоченного органа, осуществляющие государственный контроль и надзор в сфере дорожного движения, имеют право:</w:t>
            </w:r>
          </w:p>
          <w:p w:rsidR="00346865" w:rsidRPr="000133CB" w:rsidRDefault="00346865" w:rsidP="00651CE8">
            <w:pPr>
              <w:pStyle w:val="ab"/>
              <w:shd w:val="clear" w:color="auto" w:fill="FFFFFF"/>
              <w:spacing w:before="0" w:beforeAutospacing="0" w:after="0" w:afterAutospacing="0"/>
              <w:ind w:firstLine="227"/>
              <w:jc w:val="both"/>
              <w:textAlignment w:val="baseline"/>
              <w:rPr>
                <w:szCs w:val="20"/>
                <w:lang w:val="ru-RU"/>
              </w:rPr>
            </w:pPr>
            <w:r w:rsidRPr="000133CB">
              <w:rPr>
                <w:szCs w:val="20"/>
                <w:shd w:val="clear" w:color="auto" w:fill="FFFFFF"/>
              </w:rPr>
              <w:t xml:space="preserve">10) разрешить покинуть водителю </w:t>
            </w:r>
            <w:r w:rsidRPr="000133CB">
              <w:rPr>
                <w:b/>
                <w:szCs w:val="20"/>
                <w:shd w:val="clear" w:color="auto" w:fill="FFFFFF"/>
              </w:rPr>
              <w:t>и (или) пассажиру</w:t>
            </w:r>
            <w:r w:rsidRPr="000133CB">
              <w:rPr>
                <w:szCs w:val="20"/>
                <w:shd w:val="clear" w:color="auto" w:fill="FFFFFF"/>
              </w:rPr>
              <w:t xml:space="preserve"> </w:t>
            </w:r>
            <w:r w:rsidRPr="000133CB">
              <w:rPr>
                <w:b/>
                <w:szCs w:val="20"/>
                <w:shd w:val="clear" w:color="auto" w:fill="FFFFFF"/>
              </w:rPr>
              <w:lastRenderedPageBreak/>
              <w:t>(пассажирам)</w:t>
            </w:r>
            <w:r w:rsidRPr="000133CB">
              <w:rPr>
                <w:szCs w:val="20"/>
                <w:shd w:val="clear" w:color="auto" w:fill="FFFFFF"/>
              </w:rPr>
              <w:t xml:space="preserve"> кабину (салон) транспортного средства в случаях отсутствия с </w:t>
            </w:r>
            <w:r w:rsidRPr="000133CB">
              <w:rPr>
                <w:b/>
                <w:szCs w:val="20"/>
                <w:shd w:val="clear" w:color="auto" w:fill="FFFFFF"/>
              </w:rPr>
              <w:t>их</w:t>
            </w:r>
            <w:r w:rsidRPr="000133CB">
              <w:rPr>
                <w:szCs w:val="20"/>
                <w:shd w:val="clear" w:color="auto" w:fill="FFFFFF"/>
              </w:rPr>
              <w:t xml:space="preserve"> стороны угрозы жизни или здоровью сотрудника органа внутренних дел (противоправное поведение, схожесть с лицом, находящимся в розыске, подозрение в состоянии опьянения).</w:t>
            </w:r>
          </w:p>
          <w:p w:rsidR="00346865" w:rsidRPr="000133CB" w:rsidRDefault="00346865" w:rsidP="00651CE8">
            <w:pPr>
              <w:pStyle w:val="ab"/>
              <w:shd w:val="clear" w:color="auto" w:fill="FFFFFF"/>
              <w:spacing w:before="0" w:beforeAutospacing="0" w:after="0" w:afterAutospacing="0"/>
              <w:ind w:firstLine="227"/>
              <w:jc w:val="both"/>
              <w:textAlignment w:val="baseline"/>
              <w:rPr>
                <w:rFonts w:ascii="Courier New" w:hAnsi="Courier New" w:cs="Courier New"/>
                <w:spacing w:val="1"/>
                <w:sz w:val="16"/>
                <w:szCs w:val="16"/>
                <w:shd w:val="clear" w:color="auto" w:fill="FFFFFF"/>
              </w:rPr>
            </w:pPr>
          </w:p>
        </w:tc>
        <w:tc>
          <w:tcPr>
            <w:tcW w:w="2541" w:type="dxa"/>
            <w:tcBorders>
              <w:top w:val="single" w:sz="6" w:space="0" w:color="auto"/>
              <w:left w:val="single" w:sz="6" w:space="0" w:color="auto"/>
              <w:bottom w:val="single" w:sz="6" w:space="0" w:color="auto"/>
              <w:right w:val="single" w:sz="6" w:space="0" w:color="auto"/>
            </w:tcBorders>
          </w:tcPr>
          <w:p w:rsidR="00346865" w:rsidRPr="000133CB" w:rsidRDefault="00346865" w:rsidP="00651CE8">
            <w:pPr>
              <w:ind w:firstLine="227"/>
              <w:rPr>
                <w:sz w:val="24"/>
                <w:szCs w:val="28"/>
                <w:lang w:val="ru-RU"/>
              </w:rPr>
            </w:pPr>
            <w:r w:rsidRPr="000133CB">
              <w:rPr>
                <w:bCs/>
                <w:sz w:val="24"/>
                <w:lang w:val="ru-RU"/>
              </w:rPr>
              <w:lastRenderedPageBreak/>
              <w:t>Отсутствует</w:t>
            </w:r>
          </w:p>
        </w:tc>
        <w:tc>
          <w:tcPr>
            <w:tcW w:w="3130" w:type="dxa"/>
            <w:gridSpan w:val="2"/>
            <w:tcBorders>
              <w:top w:val="single" w:sz="6" w:space="0" w:color="auto"/>
              <w:left w:val="single" w:sz="6" w:space="0" w:color="auto"/>
              <w:bottom w:val="single" w:sz="6" w:space="0" w:color="auto"/>
              <w:right w:val="single" w:sz="6" w:space="0" w:color="auto"/>
            </w:tcBorders>
          </w:tcPr>
          <w:p w:rsidR="00D4682E" w:rsidRPr="000133CB" w:rsidRDefault="007B1E95" w:rsidP="00785225">
            <w:pPr>
              <w:ind w:firstLine="227"/>
              <w:rPr>
                <w:sz w:val="24"/>
                <w:szCs w:val="24"/>
                <w:lang w:val="ru-RU"/>
              </w:rPr>
            </w:pPr>
            <w:r w:rsidRPr="000133CB">
              <w:rPr>
                <w:sz w:val="24"/>
                <w:szCs w:val="24"/>
                <w:lang w:val="ru-RU"/>
              </w:rPr>
              <w:t>В п</w:t>
            </w:r>
            <w:r w:rsidR="00346865" w:rsidRPr="000133CB">
              <w:rPr>
                <w:sz w:val="24"/>
                <w:szCs w:val="24"/>
              </w:rPr>
              <w:t>одпункт</w:t>
            </w:r>
            <w:r w:rsidRPr="000133CB">
              <w:rPr>
                <w:sz w:val="24"/>
                <w:szCs w:val="24"/>
                <w:lang w:val="ru-RU"/>
              </w:rPr>
              <w:t>е</w:t>
            </w:r>
            <w:r w:rsidR="00346865" w:rsidRPr="000133CB">
              <w:rPr>
                <w:sz w:val="24"/>
                <w:szCs w:val="24"/>
              </w:rPr>
              <w:t xml:space="preserve"> 10) пункта 1 статьи 23</w:t>
            </w:r>
            <w:r w:rsidR="00D4682E" w:rsidRPr="000133CB">
              <w:rPr>
                <w:sz w:val="24"/>
                <w:szCs w:val="24"/>
                <w:lang w:val="ru-RU"/>
              </w:rPr>
              <w:t>:</w:t>
            </w:r>
          </w:p>
          <w:p w:rsidR="00D4682E" w:rsidRPr="000133CB" w:rsidRDefault="00760DE7" w:rsidP="00785225">
            <w:pPr>
              <w:ind w:firstLine="227"/>
              <w:rPr>
                <w:sz w:val="24"/>
                <w:szCs w:val="24"/>
                <w:lang w:val="ru-RU"/>
              </w:rPr>
            </w:pPr>
            <w:r w:rsidRPr="000133CB">
              <w:rPr>
                <w:sz w:val="24"/>
                <w:szCs w:val="24"/>
                <w:lang w:val="ru-RU"/>
              </w:rPr>
              <w:t>с</w:t>
            </w:r>
            <w:r w:rsidR="007B1E95" w:rsidRPr="000133CB">
              <w:rPr>
                <w:sz w:val="24"/>
                <w:szCs w:val="24"/>
                <w:lang w:val="ru-RU"/>
              </w:rPr>
              <w:t xml:space="preserve">лова </w:t>
            </w:r>
            <w:r w:rsidR="007B1E95" w:rsidRPr="000133CB">
              <w:rPr>
                <w:b/>
                <w:sz w:val="24"/>
                <w:szCs w:val="24"/>
                <w:lang w:val="ru-RU"/>
              </w:rPr>
              <w:t>«и (или</w:t>
            </w:r>
            <w:r w:rsidRPr="000133CB">
              <w:rPr>
                <w:b/>
                <w:sz w:val="24"/>
                <w:szCs w:val="24"/>
                <w:lang w:val="ru-RU"/>
              </w:rPr>
              <w:t>) пассажиру (</w:t>
            </w:r>
            <w:r w:rsidR="007B1E95" w:rsidRPr="000133CB">
              <w:rPr>
                <w:b/>
                <w:sz w:val="24"/>
                <w:szCs w:val="24"/>
                <w:lang w:val="ru-RU"/>
              </w:rPr>
              <w:t>пассажирам</w:t>
            </w:r>
            <w:r w:rsidRPr="000133CB">
              <w:rPr>
                <w:b/>
                <w:sz w:val="24"/>
                <w:szCs w:val="24"/>
                <w:lang w:val="ru-RU"/>
              </w:rPr>
              <w:t>)</w:t>
            </w:r>
            <w:r w:rsidR="007B1E95" w:rsidRPr="000133CB">
              <w:rPr>
                <w:b/>
                <w:sz w:val="24"/>
                <w:szCs w:val="24"/>
                <w:lang w:val="ru-RU"/>
              </w:rPr>
              <w:t>»</w:t>
            </w:r>
            <w:r w:rsidR="00785225" w:rsidRPr="000133CB">
              <w:rPr>
                <w:sz w:val="24"/>
                <w:szCs w:val="24"/>
                <w:lang w:val="ru-RU"/>
              </w:rPr>
              <w:t xml:space="preserve"> исключить</w:t>
            </w:r>
            <w:r w:rsidR="00D4682E" w:rsidRPr="000133CB">
              <w:rPr>
                <w:sz w:val="24"/>
                <w:szCs w:val="24"/>
                <w:lang w:val="ru-RU"/>
              </w:rPr>
              <w:t>;</w:t>
            </w:r>
          </w:p>
          <w:p w:rsidR="00346865" w:rsidRPr="000133CB" w:rsidRDefault="00760DE7" w:rsidP="00785225">
            <w:pPr>
              <w:ind w:firstLine="227"/>
              <w:rPr>
                <w:sz w:val="24"/>
                <w:szCs w:val="28"/>
                <w:lang w:val="ru-RU"/>
              </w:rPr>
            </w:pPr>
            <w:r w:rsidRPr="000133CB">
              <w:rPr>
                <w:sz w:val="24"/>
                <w:szCs w:val="24"/>
                <w:lang w:val="ru-RU"/>
              </w:rPr>
              <w:t xml:space="preserve">слово «их» заменить словом </w:t>
            </w:r>
            <w:r w:rsidRPr="000133CB">
              <w:rPr>
                <w:b/>
                <w:sz w:val="24"/>
                <w:szCs w:val="24"/>
                <w:lang w:val="ru-RU"/>
              </w:rPr>
              <w:t>«его»</w:t>
            </w:r>
            <w:r w:rsidR="00860FBC" w:rsidRPr="000133CB">
              <w:rPr>
                <w:b/>
                <w:sz w:val="24"/>
                <w:szCs w:val="24"/>
                <w:lang w:val="ru-RU"/>
              </w:rPr>
              <w:t>;</w:t>
            </w:r>
          </w:p>
        </w:tc>
        <w:tc>
          <w:tcPr>
            <w:tcW w:w="2551" w:type="dxa"/>
            <w:tcBorders>
              <w:top w:val="single" w:sz="6" w:space="0" w:color="auto"/>
              <w:left w:val="single" w:sz="6" w:space="0" w:color="auto"/>
              <w:bottom w:val="single" w:sz="6" w:space="0" w:color="auto"/>
              <w:right w:val="single" w:sz="6" w:space="0" w:color="auto"/>
            </w:tcBorders>
          </w:tcPr>
          <w:p w:rsidR="00346865" w:rsidRPr="000133CB" w:rsidRDefault="00346865" w:rsidP="00651CE8">
            <w:pPr>
              <w:ind w:firstLine="227"/>
              <w:rPr>
                <w:b/>
                <w:sz w:val="24"/>
                <w:lang w:val="ru-RU"/>
              </w:rPr>
            </w:pPr>
            <w:r w:rsidRPr="000133CB">
              <w:rPr>
                <w:b/>
                <w:sz w:val="24"/>
              </w:rPr>
              <w:t>Депутаты</w:t>
            </w:r>
          </w:p>
          <w:p w:rsidR="00346865" w:rsidRPr="000133CB" w:rsidRDefault="00346865" w:rsidP="00651CE8">
            <w:pPr>
              <w:ind w:firstLine="227"/>
              <w:rPr>
                <w:b/>
                <w:sz w:val="24"/>
                <w:lang w:val="ru-RU"/>
              </w:rPr>
            </w:pPr>
            <w:r w:rsidRPr="000133CB">
              <w:rPr>
                <w:b/>
                <w:sz w:val="24"/>
                <w:bdr w:val="none" w:sz="0" w:space="0" w:color="auto" w:frame="1"/>
              </w:rPr>
              <w:t>Баймаханова Г.А.</w:t>
            </w:r>
          </w:p>
          <w:p w:rsidR="00346865" w:rsidRPr="000133CB" w:rsidRDefault="00346865" w:rsidP="00651CE8">
            <w:pPr>
              <w:ind w:firstLine="227"/>
              <w:rPr>
                <w:b/>
                <w:sz w:val="24"/>
              </w:rPr>
            </w:pPr>
            <w:r w:rsidRPr="000133CB">
              <w:rPr>
                <w:b/>
                <w:sz w:val="24"/>
                <w:bdr w:val="none" w:sz="0" w:space="0" w:color="auto" w:frame="1"/>
              </w:rPr>
              <w:t>Косарев В.Б.</w:t>
            </w:r>
          </w:p>
          <w:p w:rsidR="00346865" w:rsidRPr="000133CB" w:rsidRDefault="00346865" w:rsidP="00651CE8">
            <w:pPr>
              <w:ind w:firstLine="227"/>
              <w:rPr>
                <w:b/>
                <w:sz w:val="24"/>
                <w:bdr w:val="none" w:sz="0" w:space="0" w:color="auto" w:frame="1"/>
              </w:rPr>
            </w:pPr>
            <w:r w:rsidRPr="000133CB">
              <w:rPr>
                <w:b/>
                <w:sz w:val="24"/>
                <w:bdr w:val="none" w:sz="0" w:space="0" w:color="auto" w:frame="1"/>
              </w:rPr>
              <w:t>Ахметбеков Ж.А.</w:t>
            </w:r>
          </w:p>
          <w:p w:rsidR="00346865" w:rsidRPr="000133CB" w:rsidRDefault="00346865" w:rsidP="00651CE8">
            <w:pPr>
              <w:ind w:firstLine="227"/>
              <w:rPr>
                <w:b/>
                <w:sz w:val="24"/>
              </w:rPr>
            </w:pPr>
            <w:r w:rsidRPr="000133CB">
              <w:rPr>
                <w:b/>
                <w:sz w:val="24"/>
                <w:bdr w:val="none" w:sz="0" w:space="0" w:color="auto" w:frame="1"/>
              </w:rPr>
              <w:t>Конуров А.О.</w:t>
            </w:r>
          </w:p>
          <w:p w:rsidR="00346865" w:rsidRPr="000133CB" w:rsidRDefault="00346865" w:rsidP="00651CE8">
            <w:pPr>
              <w:shd w:val="clear" w:color="auto" w:fill="FFFFFF"/>
              <w:ind w:firstLine="227"/>
              <w:rPr>
                <w:b/>
                <w:sz w:val="24"/>
                <w:szCs w:val="24"/>
              </w:rPr>
            </w:pPr>
          </w:p>
          <w:p w:rsidR="00346865" w:rsidRPr="000133CB" w:rsidRDefault="00346865" w:rsidP="00651CE8">
            <w:pPr>
              <w:shd w:val="clear" w:color="auto" w:fill="FFFFFF"/>
              <w:ind w:firstLine="227"/>
              <w:rPr>
                <w:sz w:val="24"/>
                <w:szCs w:val="24"/>
              </w:rPr>
            </w:pPr>
            <w:r w:rsidRPr="000133CB">
              <w:rPr>
                <w:sz w:val="24"/>
                <w:szCs w:val="24"/>
              </w:rPr>
              <w:t>Пассажир (пассажиры) должны обладать правом беспрепятственного выхода из транспортного средства.</w:t>
            </w:r>
          </w:p>
          <w:p w:rsidR="00346865" w:rsidRPr="000133CB" w:rsidRDefault="00346865" w:rsidP="00651CE8">
            <w:pPr>
              <w:ind w:firstLine="227"/>
              <w:rPr>
                <w:b/>
                <w:sz w:val="24"/>
                <w:szCs w:val="24"/>
                <w:lang w:val="ru-RU"/>
              </w:rPr>
            </w:pPr>
          </w:p>
        </w:tc>
        <w:tc>
          <w:tcPr>
            <w:tcW w:w="1843" w:type="dxa"/>
            <w:tcBorders>
              <w:top w:val="single" w:sz="6" w:space="0" w:color="auto"/>
              <w:left w:val="single" w:sz="6" w:space="0" w:color="auto"/>
              <w:bottom w:val="single" w:sz="6" w:space="0" w:color="auto"/>
              <w:right w:val="single" w:sz="6" w:space="0" w:color="auto"/>
            </w:tcBorders>
          </w:tcPr>
          <w:p w:rsidR="00346865" w:rsidRPr="000133CB" w:rsidRDefault="00346865" w:rsidP="00651CE8">
            <w:pPr>
              <w:shd w:val="clear" w:color="auto" w:fill="FFFFFF"/>
              <w:rPr>
                <w:sz w:val="24"/>
                <w:szCs w:val="24"/>
                <w:lang w:val="ru-RU"/>
              </w:rPr>
            </w:pPr>
            <w:r w:rsidRPr="000133CB">
              <w:rPr>
                <w:sz w:val="24"/>
                <w:szCs w:val="24"/>
                <w:lang w:val="ru-RU"/>
              </w:rPr>
              <w:t>Принято</w:t>
            </w:r>
          </w:p>
          <w:p w:rsidR="00346865" w:rsidRPr="000133CB" w:rsidRDefault="00346865" w:rsidP="00651CE8">
            <w:pPr>
              <w:shd w:val="clear" w:color="auto" w:fill="FFFFFF"/>
              <w:rPr>
                <w:sz w:val="24"/>
                <w:szCs w:val="24"/>
                <w:lang w:val="ru-RU"/>
              </w:rPr>
            </w:pPr>
          </w:p>
          <w:p w:rsidR="00346865" w:rsidRPr="000133CB" w:rsidRDefault="00346865" w:rsidP="00651CE8">
            <w:pPr>
              <w:shd w:val="clear" w:color="auto" w:fill="FFFFFF"/>
              <w:rPr>
                <w:sz w:val="24"/>
                <w:szCs w:val="24"/>
                <w:lang w:val="ru-RU"/>
              </w:rPr>
            </w:pPr>
          </w:p>
        </w:tc>
      </w:tr>
      <w:tr w:rsidR="00346865" w:rsidRPr="000133CB" w:rsidTr="00E0358D">
        <w:tc>
          <w:tcPr>
            <w:tcW w:w="577" w:type="dxa"/>
            <w:tcBorders>
              <w:top w:val="single" w:sz="6" w:space="0" w:color="auto"/>
              <w:left w:val="single" w:sz="6" w:space="0" w:color="auto"/>
              <w:bottom w:val="single" w:sz="6" w:space="0" w:color="auto"/>
              <w:right w:val="single" w:sz="6" w:space="0" w:color="auto"/>
            </w:tcBorders>
          </w:tcPr>
          <w:p w:rsidR="00346865" w:rsidRPr="000133CB" w:rsidRDefault="00346865" w:rsidP="00FF418B">
            <w:pPr>
              <w:numPr>
                <w:ilvl w:val="0"/>
                <w:numId w:val="5"/>
              </w:numPr>
              <w:jc w:val="center"/>
              <w:rPr>
                <w:b/>
                <w:sz w:val="24"/>
                <w:szCs w:val="24"/>
              </w:rPr>
            </w:pPr>
          </w:p>
        </w:tc>
        <w:tc>
          <w:tcPr>
            <w:tcW w:w="1702" w:type="dxa"/>
            <w:tcBorders>
              <w:top w:val="single" w:sz="6" w:space="0" w:color="auto"/>
              <w:left w:val="single" w:sz="6" w:space="0" w:color="auto"/>
              <w:bottom w:val="single" w:sz="6" w:space="0" w:color="auto"/>
              <w:right w:val="single" w:sz="6" w:space="0" w:color="auto"/>
            </w:tcBorders>
          </w:tcPr>
          <w:p w:rsidR="00346865" w:rsidRPr="000133CB" w:rsidRDefault="00346865" w:rsidP="00651CE8">
            <w:pPr>
              <w:shd w:val="clear" w:color="auto" w:fill="FFFFFF"/>
              <w:rPr>
                <w:sz w:val="24"/>
                <w:szCs w:val="24"/>
                <w:lang w:val="ru-RU"/>
              </w:rPr>
            </w:pPr>
            <w:r w:rsidRPr="000133CB">
              <w:rPr>
                <w:sz w:val="24"/>
                <w:szCs w:val="24"/>
                <w:lang w:val="ru-RU"/>
              </w:rPr>
              <w:t>Новый подпункт статьи 1 проекта Закона</w:t>
            </w:r>
          </w:p>
          <w:p w:rsidR="00346865" w:rsidRPr="000133CB" w:rsidRDefault="00346865" w:rsidP="00651CE8">
            <w:pPr>
              <w:shd w:val="clear" w:color="auto" w:fill="FFFFFF"/>
              <w:rPr>
                <w:sz w:val="24"/>
                <w:szCs w:val="24"/>
                <w:lang w:val="ru-RU"/>
              </w:rPr>
            </w:pPr>
          </w:p>
          <w:p w:rsidR="00346865" w:rsidRPr="000133CB" w:rsidRDefault="00346865" w:rsidP="00651CE8">
            <w:pPr>
              <w:shd w:val="clear" w:color="auto" w:fill="FFFFFF"/>
              <w:rPr>
                <w:sz w:val="24"/>
                <w:szCs w:val="24"/>
                <w:lang w:val="ru-RU"/>
              </w:rPr>
            </w:pPr>
            <w:r w:rsidRPr="000133CB">
              <w:rPr>
                <w:sz w:val="24"/>
                <w:szCs w:val="24"/>
                <w:lang w:val="ru-RU"/>
              </w:rPr>
              <w:t>Пункт 2 статьи 24</w:t>
            </w:r>
          </w:p>
        </w:tc>
        <w:tc>
          <w:tcPr>
            <w:tcW w:w="2682" w:type="dxa"/>
            <w:tcBorders>
              <w:top w:val="single" w:sz="6" w:space="0" w:color="auto"/>
              <w:left w:val="single" w:sz="6" w:space="0" w:color="auto"/>
              <w:bottom w:val="single" w:sz="6" w:space="0" w:color="auto"/>
              <w:right w:val="single" w:sz="6" w:space="0" w:color="auto"/>
            </w:tcBorders>
          </w:tcPr>
          <w:p w:rsidR="00346865" w:rsidRPr="000133CB" w:rsidRDefault="00346865" w:rsidP="00651CE8">
            <w:pPr>
              <w:ind w:firstLine="227"/>
              <w:rPr>
                <w:sz w:val="24"/>
                <w:szCs w:val="24"/>
              </w:rPr>
            </w:pPr>
            <w:r w:rsidRPr="000133CB">
              <w:rPr>
                <w:sz w:val="24"/>
                <w:szCs w:val="24"/>
              </w:rPr>
              <w:t>Статья 24. Осуществление государственного контроля в сфере дорожного движения</w:t>
            </w:r>
          </w:p>
          <w:p w:rsidR="00346865" w:rsidRPr="000133CB" w:rsidRDefault="00346865" w:rsidP="00651CE8">
            <w:pPr>
              <w:pStyle w:val="af5"/>
              <w:ind w:left="0" w:firstLine="227"/>
              <w:jc w:val="both"/>
              <w:rPr>
                <w:rFonts w:eastAsia="Times New Roman"/>
                <w:sz w:val="24"/>
                <w:szCs w:val="24"/>
                <w:lang w:val="ru-RU"/>
              </w:rPr>
            </w:pPr>
            <w:r w:rsidRPr="000133CB">
              <w:rPr>
                <w:rFonts w:eastAsia="Times New Roman"/>
                <w:sz w:val="24"/>
                <w:szCs w:val="24"/>
                <w:lang w:val="ru-RU"/>
              </w:rPr>
              <w:t>2. По результатам проведенного государственного контроля государственными инспекторами выносятся следующие акты:</w:t>
            </w:r>
          </w:p>
          <w:p w:rsidR="00346865" w:rsidRPr="000133CB" w:rsidRDefault="00346865" w:rsidP="00651CE8">
            <w:pPr>
              <w:pStyle w:val="af5"/>
              <w:ind w:left="0" w:firstLine="227"/>
              <w:jc w:val="both"/>
              <w:rPr>
                <w:rFonts w:eastAsia="Times New Roman"/>
                <w:sz w:val="24"/>
                <w:szCs w:val="24"/>
                <w:lang w:val="ru-RU"/>
              </w:rPr>
            </w:pPr>
            <w:r w:rsidRPr="000133CB">
              <w:rPr>
                <w:rFonts w:eastAsia="Times New Roman"/>
                <w:sz w:val="24"/>
                <w:szCs w:val="24"/>
                <w:lang w:val="ru-RU"/>
              </w:rPr>
              <w:t>1) акт по результатам проведения проверки;</w:t>
            </w:r>
          </w:p>
          <w:p w:rsidR="00346865" w:rsidRPr="000133CB" w:rsidRDefault="00346865" w:rsidP="00651CE8">
            <w:pPr>
              <w:pStyle w:val="af5"/>
              <w:ind w:left="0" w:firstLine="227"/>
              <w:jc w:val="both"/>
              <w:rPr>
                <w:rFonts w:eastAsia="Times New Roman"/>
                <w:sz w:val="24"/>
                <w:szCs w:val="24"/>
                <w:lang w:val="ru-RU"/>
              </w:rPr>
            </w:pPr>
            <w:r w:rsidRPr="000133CB">
              <w:rPr>
                <w:rFonts w:eastAsia="Times New Roman"/>
                <w:sz w:val="24"/>
                <w:szCs w:val="24"/>
                <w:lang w:val="ru-RU"/>
              </w:rPr>
              <w:t>2) протокол об административном правонарушении;</w:t>
            </w:r>
          </w:p>
          <w:p w:rsidR="00346865" w:rsidRPr="000133CB" w:rsidRDefault="00346865" w:rsidP="00651CE8">
            <w:pPr>
              <w:pStyle w:val="af5"/>
              <w:ind w:left="0" w:firstLine="227"/>
              <w:jc w:val="both"/>
              <w:rPr>
                <w:rFonts w:eastAsia="Times New Roman"/>
                <w:sz w:val="24"/>
                <w:szCs w:val="24"/>
                <w:lang w:val="ru-RU"/>
              </w:rPr>
            </w:pPr>
            <w:r w:rsidRPr="000133CB">
              <w:rPr>
                <w:rFonts w:eastAsia="Times New Roman"/>
                <w:sz w:val="24"/>
                <w:szCs w:val="24"/>
                <w:lang w:val="ru-RU"/>
              </w:rPr>
              <w:t xml:space="preserve">3) предписание об устранении нарушений требований </w:t>
            </w:r>
            <w:r w:rsidRPr="000133CB">
              <w:rPr>
                <w:rFonts w:eastAsia="Times New Roman"/>
                <w:sz w:val="24"/>
                <w:szCs w:val="24"/>
                <w:lang w:val="ru-RU"/>
              </w:rPr>
              <w:lastRenderedPageBreak/>
              <w:t>законодательства Республики Казахстан о дорожном движении;</w:t>
            </w:r>
          </w:p>
          <w:p w:rsidR="00346865" w:rsidRPr="000133CB" w:rsidRDefault="00346865" w:rsidP="00651CE8">
            <w:pPr>
              <w:pStyle w:val="ab"/>
              <w:shd w:val="clear" w:color="auto" w:fill="FFFFFF"/>
              <w:spacing w:before="0" w:beforeAutospacing="0" w:after="0" w:afterAutospacing="0"/>
              <w:ind w:firstLine="227"/>
              <w:jc w:val="both"/>
              <w:textAlignment w:val="baseline"/>
              <w:rPr>
                <w:bCs/>
                <w:szCs w:val="20"/>
                <w:bdr w:val="none" w:sz="0" w:space="0" w:color="auto" w:frame="1"/>
                <w:lang w:val="ru-RU"/>
              </w:rPr>
            </w:pPr>
            <w:r w:rsidRPr="000133CB">
              <w:rPr>
                <w:lang w:val="ru-RU"/>
              </w:rPr>
              <w:t>4) постановление о привлечении виновных лиц к административной ответственности в случае нарушения законодательства Республики Казахстан о дорожном движении.</w:t>
            </w:r>
          </w:p>
        </w:tc>
        <w:tc>
          <w:tcPr>
            <w:tcW w:w="2541" w:type="dxa"/>
            <w:tcBorders>
              <w:top w:val="single" w:sz="6" w:space="0" w:color="auto"/>
              <w:left w:val="single" w:sz="6" w:space="0" w:color="auto"/>
              <w:bottom w:val="single" w:sz="6" w:space="0" w:color="auto"/>
              <w:right w:val="single" w:sz="6" w:space="0" w:color="auto"/>
            </w:tcBorders>
          </w:tcPr>
          <w:p w:rsidR="00346865" w:rsidRPr="000133CB" w:rsidRDefault="00346865" w:rsidP="00651CE8">
            <w:pPr>
              <w:ind w:firstLine="227"/>
              <w:rPr>
                <w:sz w:val="24"/>
                <w:szCs w:val="28"/>
                <w:lang w:val="ru-RU"/>
              </w:rPr>
            </w:pPr>
            <w:r w:rsidRPr="000133CB">
              <w:rPr>
                <w:bCs/>
                <w:sz w:val="24"/>
                <w:lang w:val="ru-RU"/>
              </w:rPr>
              <w:lastRenderedPageBreak/>
              <w:t>Отсутствует</w:t>
            </w:r>
          </w:p>
        </w:tc>
        <w:tc>
          <w:tcPr>
            <w:tcW w:w="3130" w:type="dxa"/>
            <w:gridSpan w:val="2"/>
            <w:tcBorders>
              <w:top w:val="single" w:sz="6" w:space="0" w:color="auto"/>
              <w:left w:val="single" w:sz="6" w:space="0" w:color="auto"/>
              <w:bottom w:val="single" w:sz="6" w:space="0" w:color="auto"/>
              <w:right w:val="single" w:sz="6" w:space="0" w:color="auto"/>
            </w:tcBorders>
          </w:tcPr>
          <w:p w:rsidR="00920B22" w:rsidRPr="000133CB" w:rsidRDefault="00920B22" w:rsidP="00920B22">
            <w:pPr>
              <w:ind w:firstLine="227"/>
              <w:rPr>
                <w:sz w:val="24"/>
                <w:szCs w:val="24"/>
                <w:lang w:val="ru-RU"/>
              </w:rPr>
            </w:pPr>
            <w:r w:rsidRPr="000133CB">
              <w:rPr>
                <w:sz w:val="24"/>
                <w:szCs w:val="24"/>
                <w:lang w:val="ru-RU"/>
              </w:rPr>
              <w:t>пункт 2 статьи 24 дополнить подпунктом 1-1) следующего содержания:</w:t>
            </w:r>
          </w:p>
          <w:p w:rsidR="00920B22" w:rsidRPr="000133CB" w:rsidRDefault="00920B22" w:rsidP="00920B22">
            <w:pPr>
              <w:ind w:firstLine="227"/>
              <w:rPr>
                <w:b/>
                <w:sz w:val="24"/>
                <w:szCs w:val="24"/>
                <w:lang w:val="ru-RU"/>
              </w:rPr>
            </w:pPr>
            <w:r w:rsidRPr="000133CB">
              <w:rPr>
                <w:b/>
                <w:sz w:val="24"/>
                <w:szCs w:val="24"/>
                <w:lang w:val="ru-RU"/>
              </w:rPr>
              <w:t>«1-1) акт по результатам проведения обследования автомобильных дорог, дорожных сооружений, технических средств регулирования дорожного движения и железнодорожных переездов;»;</w:t>
            </w:r>
          </w:p>
          <w:p w:rsidR="00346865" w:rsidRPr="000133CB" w:rsidRDefault="00346865" w:rsidP="00651CE8">
            <w:pPr>
              <w:ind w:firstLine="227"/>
              <w:rPr>
                <w:sz w:val="24"/>
                <w:szCs w:val="28"/>
                <w:lang w:val="ru-RU"/>
              </w:rPr>
            </w:pPr>
          </w:p>
        </w:tc>
        <w:tc>
          <w:tcPr>
            <w:tcW w:w="2551" w:type="dxa"/>
            <w:tcBorders>
              <w:top w:val="single" w:sz="6" w:space="0" w:color="auto"/>
              <w:left w:val="single" w:sz="6" w:space="0" w:color="auto"/>
              <w:bottom w:val="single" w:sz="6" w:space="0" w:color="auto"/>
              <w:right w:val="single" w:sz="6" w:space="0" w:color="auto"/>
            </w:tcBorders>
          </w:tcPr>
          <w:p w:rsidR="00346865" w:rsidRPr="000133CB" w:rsidRDefault="00346865" w:rsidP="00651CE8">
            <w:pPr>
              <w:ind w:firstLine="227"/>
              <w:rPr>
                <w:b/>
                <w:sz w:val="24"/>
                <w:szCs w:val="24"/>
                <w:lang w:val="ru-RU"/>
              </w:rPr>
            </w:pPr>
            <w:r w:rsidRPr="000133CB">
              <w:rPr>
                <w:b/>
                <w:sz w:val="24"/>
                <w:szCs w:val="24"/>
                <w:lang w:val="ru-RU"/>
              </w:rPr>
              <w:t>Депутаты Казбекова М.А., Баймаханова Г.А., Смагулов А.А.</w:t>
            </w:r>
          </w:p>
          <w:p w:rsidR="00346865" w:rsidRPr="000133CB" w:rsidRDefault="00346865" w:rsidP="00651CE8">
            <w:pPr>
              <w:shd w:val="clear" w:color="auto" w:fill="FFFFFF"/>
              <w:ind w:firstLine="227"/>
              <w:rPr>
                <w:b/>
                <w:sz w:val="24"/>
                <w:szCs w:val="24"/>
                <w:lang w:val="ru-RU"/>
              </w:rPr>
            </w:pPr>
          </w:p>
          <w:p w:rsidR="00346865" w:rsidRPr="000133CB" w:rsidRDefault="00346865" w:rsidP="00651CE8">
            <w:pPr>
              <w:ind w:firstLine="227"/>
              <w:rPr>
                <w:rFonts w:eastAsia="Times New Roman"/>
                <w:sz w:val="24"/>
                <w:szCs w:val="24"/>
                <w:lang w:val="ru-RU" w:eastAsia="ru-RU"/>
              </w:rPr>
            </w:pPr>
            <w:r w:rsidRPr="000133CB">
              <w:rPr>
                <w:rFonts w:eastAsia="Times New Roman"/>
                <w:sz w:val="24"/>
                <w:szCs w:val="24"/>
                <w:lang w:val="ru-RU" w:eastAsia="ru-RU"/>
              </w:rPr>
              <w:t xml:space="preserve">Уточнение  редакции,  так как обследование улично-дорожной сети не относится к проверке, при этом, по результатам контроля составляется акт обследования; </w:t>
            </w:r>
          </w:p>
          <w:p w:rsidR="00346865" w:rsidRPr="000133CB" w:rsidRDefault="00346865" w:rsidP="00651CE8">
            <w:pPr>
              <w:shd w:val="clear" w:color="auto" w:fill="FFFFFF"/>
              <w:ind w:firstLine="227"/>
              <w:rPr>
                <w:sz w:val="24"/>
                <w:szCs w:val="24"/>
                <w:lang w:val="ru-RU"/>
              </w:rPr>
            </w:pPr>
          </w:p>
        </w:tc>
        <w:tc>
          <w:tcPr>
            <w:tcW w:w="1843" w:type="dxa"/>
            <w:tcBorders>
              <w:top w:val="single" w:sz="6" w:space="0" w:color="auto"/>
              <w:left w:val="single" w:sz="6" w:space="0" w:color="auto"/>
              <w:bottom w:val="single" w:sz="6" w:space="0" w:color="auto"/>
              <w:right w:val="single" w:sz="6" w:space="0" w:color="auto"/>
            </w:tcBorders>
          </w:tcPr>
          <w:p w:rsidR="00346865" w:rsidRPr="000133CB" w:rsidRDefault="00346865" w:rsidP="00651CE8">
            <w:pPr>
              <w:shd w:val="clear" w:color="auto" w:fill="FFFFFF"/>
              <w:rPr>
                <w:sz w:val="24"/>
                <w:szCs w:val="24"/>
                <w:lang w:val="ru-RU"/>
              </w:rPr>
            </w:pPr>
            <w:r w:rsidRPr="000133CB">
              <w:rPr>
                <w:sz w:val="24"/>
                <w:szCs w:val="24"/>
                <w:lang w:val="ru-RU"/>
              </w:rPr>
              <w:t>Принято</w:t>
            </w:r>
          </w:p>
        </w:tc>
      </w:tr>
      <w:tr w:rsidR="00346865" w:rsidRPr="000133CB" w:rsidTr="00E0358D">
        <w:tc>
          <w:tcPr>
            <w:tcW w:w="577" w:type="dxa"/>
            <w:tcBorders>
              <w:top w:val="single" w:sz="6" w:space="0" w:color="auto"/>
              <w:left w:val="single" w:sz="6" w:space="0" w:color="auto"/>
              <w:bottom w:val="single" w:sz="6" w:space="0" w:color="auto"/>
              <w:right w:val="single" w:sz="6" w:space="0" w:color="auto"/>
            </w:tcBorders>
          </w:tcPr>
          <w:p w:rsidR="00346865" w:rsidRPr="000133CB" w:rsidRDefault="00346865" w:rsidP="00FF418B">
            <w:pPr>
              <w:numPr>
                <w:ilvl w:val="0"/>
                <w:numId w:val="5"/>
              </w:numPr>
              <w:jc w:val="center"/>
              <w:rPr>
                <w:b/>
                <w:sz w:val="24"/>
                <w:szCs w:val="24"/>
              </w:rPr>
            </w:pPr>
          </w:p>
        </w:tc>
        <w:tc>
          <w:tcPr>
            <w:tcW w:w="1702" w:type="dxa"/>
            <w:tcBorders>
              <w:top w:val="single" w:sz="6" w:space="0" w:color="auto"/>
              <w:left w:val="single" w:sz="6" w:space="0" w:color="auto"/>
              <w:bottom w:val="single" w:sz="6" w:space="0" w:color="auto"/>
              <w:right w:val="single" w:sz="6" w:space="0" w:color="auto"/>
            </w:tcBorders>
          </w:tcPr>
          <w:p w:rsidR="00346865" w:rsidRPr="000133CB" w:rsidRDefault="00346865" w:rsidP="00651CE8">
            <w:pPr>
              <w:shd w:val="clear" w:color="auto" w:fill="FFFFFF"/>
              <w:rPr>
                <w:sz w:val="24"/>
                <w:szCs w:val="24"/>
                <w:lang w:val="ru-RU"/>
              </w:rPr>
            </w:pPr>
            <w:r w:rsidRPr="000133CB">
              <w:rPr>
                <w:sz w:val="24"/>
                <w:szCs w:val="24"/>
                <w:lang w:val="ru-RU"/>
              </w:rPr>
              <w:t>Новый подпункт статьи 1 проекта Закона</w:t>
            </w:r>
          </w:p>
          <w:p w:rsidR="00346865" w:rsidRPr="000133CB" w:rsidRDefault="00346865" w:rsidP="00651CE8">
            <w:pPr>
              <w:shd w:val="clear" w:color="auto" w:fill="FFFFFF"/>
              <w:rPr>
                <w:sz w:val="24"/>
                <w:szCs w:val="24"/>
                <w:lang w:val="ru-RU"/>
              </w:rPr>
            </w:pPr>
          </w:p>
          <w:p w:rsidR="00346865" w:rsidRPr="000133CB" w:rsidRDefault="00346865" w:rsidP="00651CE8">
            <w:pPr>
              <w:shd w:val="clear" w:color="auto" w:fill="FFFFFF"/>
              <w:rPr>
                <w:sz w:val="24"/>
                <w:szCs w:val="24"/>
                <w:lang w:val="ru-RU"/>
              </w:rPr>
            </w:pPr>
            <w:r w:rsidRPr="000133CB">
              <w:rPr>
                <w:sz w:val="24"/>
                <w:szCs w:val="24"/>
                <w:lang w:val="ru-RU"/>
              </w:rPr>
              <w:t xml:space="preserve">Пункты 1,3,4 статьи 36 Закона </w:t>
            </w:r>
          </w:p>
        </w:tc>
        <w:tc>
          <w:tcPr>
            <w:tcW w:w="2682" w:type="dxa"/>
            <w:tcBorders>
              <w:top w:val="single" w:sz="6" w:space="0" w:color="auto"/>
              <w:left w:val="single" w:sz="6" w:space="0" w:color="auto"/>
              <w:bottom w:val="single" w:sz="6" w:space="0" w:color="auto"/>
              <w:right w:val="single" w:sz="6" w:space="0" w:color="auto"/>
            </w:tcBorders>
          </w:tcPr>
          <w:p w:rsidR="00346865" w:rsidRPr="000133CB" w:rsidRDefault="00346865" w:rsidP="00651CE8">
            <w:pPr>
              <w:pStyle w:val="ab"/>
              <w:spacing w:before="0" w:beforeAutospacing="0" w:after="0" w:afterAutospacing="0"/>
              <w:ind w:firstLine="227"/>
              <w:jc w:val="both"/>
              <w:rPr>
                <w:bCs/>
                <w:lang w:val="ru-RU"/>
              </w:rPr>
            </w:pPr>
            <w:r w:rsidRPr="000133CB">
              <w:rPr>
                <w:bCs/>
              </w:rPr>
              <w:t>Статья 36. Основные требования по обеспечению безопасности</w:t>
            </w:r>
            <w:r w:rsidRPr="000133CB">
              <w:rPr>
                <w:bCs/>
                <w:lang w:val="ru-RU"/>
              </w:rPr>
              <w:t xml:space="preserve"> </w:t>
            </w:r>
            <w:r w:rsidRPr="000133CB">
              <w:rPr>
                <w:bCs/>
              </w:rPr>
              <w:t>дорожного движения при проектировании,</w:t>
            </w:r>
            <w:r w:rsidRPr="000133CB">
              <w:rPr>
                <w:bCs/>
                <w:lang w:val="ru-RU"/>
              </w:rPr>
              <w:t xml:space="preserve"> </w:t>
            </w:r>
            <w:r w:rsidRPr="000133CB">
              <w:rPr>
                <w:bCs/>
              </w:rPr>
              <w:t>строительстве,</w:t>
            </w:r>
            <w:r w:rsidRPr="000133CB">
              <w:rPr>
                <w:bCs/>
                <w:lang w:val="ru-RU"/>
              </w:rPr>
              <w:t xml:space="preserve"> </w:t>
            </w:r>
            <w:r w:rsidRPr="000133CB">
              <w:rPr>
                <w:bCs/>
              </w:rPr>
              <w:t>реконструкции, ремонте,</w:t>
            </w:r>
            <w:r w:rsidRPr="000133CB">
              <w:rPr>
                <w:bCs/>
                <w:lang w:val="ru-RU"/>
              </w:rPr>
              <w:t xml:space="preserve"> </w:t>
            </w:r>
            <w:r w:rsidRPr="000133CB">
              <w:rPr>
                <w:bCs/>
              </w:rPr>
              <w:t>содержании дорог и управлении ими</w:t>
            </w:r>
          </w:p>
          <w:p w:rsidR="00346865" w:rsidRPr="000133CB" w:rsidRDefault="00346865" w:rsidP="00651CE8">
            <w:pPr>
              <w:pStyle w:val="ab"/>
              <w:spacing w:before="0" w:beforeAutospacing="0" w:after="0" w:afterAutospacing="0"/>
              <w:ind w:firstLine="227"/>
              <w:jc w:val="both"/>
            </w:pPr>
            <w:r w:rsidRPr="000133CB">
              <w:rPr>
                <w:lang w:val="ru-RU"/>
              </w:rPr>
              <w:t>1</w:t>
            </w:r>
            <w:r w:rsidRPr="000133CB">
              <w:t xml:space="preserve">. Проектирование, строительство, реконструкция, ремонт, содержание дорог и управление ими на территории Республики Казахстан должны выполняться на основе и с соблюдением требований </w:t>
            </w:r>
            <w:r w:rsidRPr="000133CB">
              <w:rPr>
                <w:b/>
              </w:rPr>
              <w:t>безопасности, установленных</w:t>
            </w:r>
            <w:r w:rsidRPr="000133CB">
              <w:t xml:space="preserve"> техническими </w:t>
            </w:r>
            <w:r w:rsidRPr="000133CB">
              <w:lastRenderedPageBreak/>
              <w:t>регламентами в сфере автомобильных дорог.</w:t>
            </w:r>
          </w:p>
          <w:p w:rsidR="00346865" w:rsidRPr="000133CB" w:rsidRDefault="00346865" w:rsidP="00651CE8">
            <w:pPr>
              <w:ind w:firstLine="227"/>
              <w:rPr>
                <w:sz w:val="24"/>
                <w:szCs w:val="24"/>
                <w:lang w:val="ru-RU"/>
              </w:rPr>
            </w:pPr>
            <w:r w:rsidRPr="000133CB">
              <w:rPr>
                <w:sz w:val="24"/>
                <w:szCs w:val="24"/>
              </w:rPr>
              <w:t>При проектировании, строительстве и реконструкции дорог не допускается снижение капитальных затрат за счет инженерных решений, отрицательно влияющих на безопасность дорожного движения.</w:t>
            </w:r>
            <w:bookmarkStart w:id="4" w:name="z170"/>
            <w:bookmarkEnd w:id="4"/>
          </w:p>
          <w:p w:rsidR="00346865" w:rsidRPr="000133CB" w:rsidRDefault="00346865" w:rsidP="00651CE8">
            <w:pPr>
              <w:ind w:firstLine="227"/>
              <w:rPr>
                <w:sz w:val="24"/>
                <w:szCs w:val="24"/>
                <w:lang w:val="ru-RU"/>
              </w:rPr>
            </w:pPr>
            <w:r w:rsidRPr="000133CB">
              <w:rPr>
                <w:sz w:val="24"/>
                <w:szCs w:val="24"/>
                <w:lang w:val="ru-RU"/>
              </w:rPr>
              <w:t>…</w:t>
            </w:r>
          </w:p>
          <w:p w:rsidR="00346865" w:rsidRPr="000133CB" w:rsidRDefault="00346865" w:rsidP="00651CE8">
            <w:pPr>
              <w:ind w:firstLine="227"/>
              <w:rPr>
                <w:sz w:val="24"/>
                <w:szCs w:val="24"/>
                <w:lang w:val="ru-RU"/>
              </w:rPr>
            </w:pPr>
            <w:r w:rsidRPr="000133CB">
              <w:rPr>
                <w:sz w:val="24"/>
                <w:szCs w:val="24"/>
              </w:rPr>
              <w:t>3. Ответственность за соответствие состояния дорог установленным требованиям в части обеспечения безопасности дорожного движения на этапе проектирования возлагается на исполнителя проекта, а на этапах реконструкции и строительства – на исполнителя работ.</w:t>
            </w:r>
          </w:p>
          <w:p w:rsidR="00346865" w:rsidRPr="000133CB" w:rsidRDefault="00346865" w:rsidP="00651CE8">
            <w:pPr>
              <w:ind w:firstLine="227"/>
              <w:rPr>
                <w:sz w:val="24"/>
                <w:szCs w:val="24"/>
                <w:lang w:val="ru-RU"/>
              </w:rPr>
            </w:pPr>
            <w:bookmarkStart w:id="5" w:name="z171"/>
            <w:bookmarkEnd w:id="5"/>
            <w:r w:rsidRPr="000133CB">
              <w:rPr>
                <w:sz w:val="24"/>
                <w:szCs w:val="24"/>
              </w:rPr>
              <w:t xml:space="preserve">4. Обязанность по обеспечению соответствия состояния дорог в процессе эксплуатации </w:t>
            </w:r>
            <w:r w:rsidRPr="000133CB">
              <w:rPr>
                <w:b/>
                <w:sz w:val="24"/>
                <w:szCs w:val="24"/>
              </w:rPr>
              <w:t>установленным</w:t>
            </w:r>
            <w:r w:rsidRPr="000133CB">
              <w:rPr>
                <w:sz w:val="24"/>
                <w:szCs w:val="24"/>
              </w:rPr>
              <w:t xml:space="preserve"> правилам, техническим </w:t>
            </w:r>
            <w:r w:rsidRPr="000133CB">
              <w:rPr>
                <w:sz w:val="24"/>
                <w:szCs w:val="24"/>
              </w:rPr>
              <w:lastRenderedPageBreak/>
              <w:t>регламентам возлагается на физических и юридических лиц, во владении (в ведении) которых находятся дороги.</w:t>
            </w:r>
          </w:p>
          <w:p w:rsidR="00346865" w:rsidRPr="000133CB" w:rsidRDefault="00346865" w:rsidP="00651CE8">
            <w:pPr>
              <w:ind w:firstLine="227"/>
              <w:rPr>
                <w:b/>
                <w:bCs/>
                <w:spacing w:val="2"/>
                <w:sz w:val="24"/>
                <w:bdr w:val="none" w:sz="0" w:space="0" w:color="auto" w:frame="1"/>
                <w:lang w:val="ru-RU" w:eastAsia="ru-RU"/>
              </w:rPr>
            </w:pPr>
          </w:p>
        </w:tc>
        <w:tc>
          <w:tcPr>
            <w:tcW w:w="2541" w:type="dxa"/>
            <w:tcBorders>
              <w:top w:val="single" w:sz="6" w:space="0" w:color="auto"/>
              <w:left w:val="single" w:sz="6" w:space="0" w:color="auto"/>
              <w:bottom w:val="single" w:sz="6" w:space="0" w:color="auto"/>
              <w:right w:val="single" w:sz="6" w:space="0" w:color="auto"/>
            </w:tcBorders>
          </w:tcPr>
          <w:p w:rsidR="00346865" w:rsidRPr="000133CB" w:rsidRDefault="00346865" w:rsidP="00651CE8">
            <w:pPr>
              <w:ind w:firstLine="227"/>
              <w:rPr>
                <w:sz w:val="24"/>
                <w:szCs w:val="28"/>
                <w:lang w:val="ru-RU"/>
              </w:rPr>
            </w:pPr>
            <w:r w:rsidRPr="000133CB">
              <w:rPr>
                <w:bCs/>
                <w:sz w:val="24"/>
                <w:lang w:val="ru-RU"/>
              </w:rPr>
              <w:lastRenderedPageBreak/>
              <w:t>Отсутствует</w:t>
            </w:r>
          </w:p>
        </w:tc>
        <w:tc>
          <w:tcPr>
            <w:tcW w:w="3130" w:type="dxa"/>
            <w:gridSpan w:val="2"/>
            <w:tcBorders>
              <w:top w:val="single" w:sz="6" w:space="0" w:color="auto"/>
              <w:left w:val="single" w:sz="6" w:space="0" w:color="auto"/>
              <w:bottom w:val="single" w:sz="6" w:space="0" w:color="auto"/>
              <w:right w:val="single" w:sz="6" w:space="0" w:color="auto"/>
            </w:tcBorders>
          </w:tcPr>
          <w:p w:rsidR="00770709" w:rsidRPr="000133CB" w:rsidRDefault="00770709" w:rsidP="00651CE8">
            <w:pPr>
              <w:pStyle w:val="ab"/>
              <w:spacing w:before="0" w:beforeAutospacing="0" w:after="0" w:afterAutospacing="0"/>
              <w:ind w:firstLine="227"/>
              <w:jc w:val="both"/>
              <w:rPr>
                <w:lang w:val="ru-RU"/>
              </w:rPr>
            </w:pPr>
            <w:r w:rsidRPr="000133CB">
              <w:rPr>
                <w:lang w:val="ru-RU"/>
              </w:rPr>
              <w:t>В статье 36:</w:t>
            </w:r>
          </w:p>
          <w:p w:rsidR="00770709" w:rsidRPr="000133CB" w:rsidRDefault="00770709" w:rsidP="00651CE8">
            <w:pPr>
              <w:pStyle w:val="ab"/>
              <w:spacing w:before="0" w:beforeAutospacing="0" w:after="0" w:afterAutospacing="0"/>
              <w:ind w:firstLine="227"/>
              <w:jc w:val="both"/>
              <w:rPr>
                <w:b/>
                <w:lang w:val="ru-RU"/>
              </w:rPr>
            </w:pPr>
            <w:r w:rsidRPr="000133CB">
              <w:rPr>
                <w:lang w:val="ru-RU"/>
              </w:rPr>
              <w:t>в пункт</w:t>
            </w:r>
            <w:r w:rsidR="004B0CBA" w:rsidRPr="000133CB">
              <w:rPr>
                <w:lang w:val="ru-RU"/>
              </w:rPr>
              <w:t>е</w:t>
            </w:r>
            <w:r w:rsidRPr="000133CB">
              <w:rPr>
                <w:lang w:val="ru-RU"/>
              </w:rPr>
              <w:t xml:space="preserve"> </w:t>
            </w:r>
            <w:r w:rsidR="00346865" w:rsidRPr="000133CB">
              <w:rPr>
                <w:lang w:val="ru-RU"/>
              </w:rPr>
              <w:t>1</w:t>
            </w:r>
            <w:r w:rsidRPr="000133CB">
              <w:rPr>
                <w:lang w:val="ru-RU"/>
              </w:rPr>
              <w:t xml:space="preserve"> слова «</w:t>
            </w:r>
            <w:r w:rsidR="00346865" w:rsidRPr="000133CB">
              <w:t>безопасности</w:t>
            </w:r>
            <w:r w:rsidRPr="000133CB">
              <w:rPr>
                <w:lang w:val="ru-RU"/>
              </w:rPr>
              <w:t>, установленных» заменить словами «безопасности</w:t>
            </w:r>
            <w:r w:rsidR="00346865" w:rsidRPr="000133CB">
              <w:rPr>
                <w:lang w:val="ru-RU"/>
              </w:rPr>
              <w:t xml:space="preserve"> </w:t>
            </w:r>
            <w:r w:rsidR="00346865" w:rsidRPr="000133CB">
              <w:rPr>
                <w:b/>
                <w:lang w:val="ru-RU"/>
              </w:rPr>
              <w:t>дорожного движения</w:t>
            </w:r>
            <w:r w:rsidR="00346865" w:rsidRPr="000133CB">
              <w:t>, установленных</w:t>
            </w:r>
            <w:r w:rsidR="00346865" w:rsidRPr="000133CB">
              <w:rPr>
                <w:lang w:val="ru-RU"/>
              </w:rPr>
              <w:t xml:space="preserve"> </w:t>
            </w:r>
            <w:r w:rsidR="00346865" w:rsidRPr="000133CB">
              <w:rPr>
                <w:b/>
                <w:lang w:val="ru-RU"/>
              </w:rPr>
              <w:t>настоящим Законом,</w:t>
            </w:r>
            <w:r w:rsidRPr="000133CB">
              <w:rPr>
                <w:b/>
                <w:lang w:val="ru-RU"/>
              </w:rPr>
              <w:t>»;</w:t>
            </w:r>
          </w:p>
          <w:p w:rsidR="003D54F1" w:rsidRPr="000133CB" w:rsidRDefault="003D54F1" w:rsidP="00651CE8">
            <w:pPr>
              <w:pStyle w:val="ab"/>
              <w:spacing w:before="0" w:beforeAutospacing="0" w:after="0" w:afterAutospacing="0"/>
              <w:ind w:firstLine="227"/>
              <w:jc w:val="both"/>
              <w:rPr>
                <w:b/>
                <w:lang w:val="ru-RU"/>
              </w:rPr>
            </w:pPr>
          </w:p>
          <w:p w:rsidR="003D54F1" w:rsidRPr="000133CB" w:rsidRDefault="003D54F1" w:rsidP="00651CE8">
            <w:pPr>
              <w:pStyle w:val="ab"/>
              <w:spacing w:before="0" w:beforeAutospacing="0" w:after="0" w:afterAutospacing="0"/>
              <w:ind w:firstLine="227"/>
              <w:jc w:val="both"/>
              <w:rPr>
                <w:b/>
                <w:lang w:val="ru-RU"/>
              </w:rPr>
            </w:pPr>
          </w:p>
          <w:p w:rsidR="003D54F1" w:rsidRPr="000133CB" w:rsidRDefault="003D54F1" w:rsidP="00651CE8">
            <w:pPr>
              <w:pStyle w:val="ab"/>
              <w:spacing w:before="0" w:beforeAutospacing="0" w:after="0" w:afterAutospacing="0"/>
              <w:ind w:firstLine="227"/>
              <w:jc w:val="both"/>
              <w:rPr>
                <w:b/>
                <w:lang w:val="ru-RU"/>
              </w:rPr>
            </w:pPr>
          </w:p>
          <w:p w:rsidR="003D54F1" w:rsidRPr="000133CB" w:rsidRDefault="003D54F1" w:rsidP="00651CE8">
            <w:pPr>
              <w:pStyle w:val="ab"/>
              <w:spacing w:before="0" w:beforeAutospacing="0" w:after="0" w:afterAutospacing="0"/>
              <w:ind w:firstLine="227"/>
              <w:jc w:val="both"/>
              <w:rPr>
                <w:b/>
                <w:lang w:val="ru-RU"/>
              </w:rPr>
            </w:pPr>
          </w:p>
          <w:p w:rsidR="003D54F1" w:rsidRPr="000133CB" w:rsidRDefault="003D54F1" w:rsidP="00651CE8">
            <w:pPr>
              <w:pStyle w:val="ab"/>
              <w:spacing w:before="0" w:beforeAutospacing="0" w:after="0" w:afterAutospacing="0"/>
              <w:ind w:firstLine="227"/>
              <w:jc w:val="both"/>
              <w:rPr>
                <w:b/>
                <w:lang w:val="ru-RU"/>
              </w:rPr>
            </w:pPr>
          </w:p>
          <w:p w:rsidR="003D54F1" w:rsidRPr="000133CB" w:rsidRDefault="003D54F1" w:rsidP="00651CE8">
            <w:pPr>
              <w:pStyle w:val="ab"/>
              <w:spacing w:before="0" w:beforeAutospacing="0" w:after="0" w:afterAutospacing="0"/>
              <w:ind w:firstLine="227"/>
              <w:jc w:val="both"/>
              <w:rPr>
                <w:b/>
                <w:lang w:val="ru-RU"/>
              </w:rPr>
            </w:pPr>
          </w:p>
          <w:p w:rsidR="003D54F1" w:rsidRPr="000133CB" w:rsidRDefault="003D54F1" w:rsidP="00651CE8">
            <w:pPr>
              <w:pStyle w:val="ab"/>
              <w:spacing w:before="0" w:beforeAutospacing="0" w:after="0" w:afterAutospacing="0"/>
              <w:ind w:firstLine="227"/>
              <w:jc w:val="both"/>
              <w:rPr>
                <w:b/>
                <w:lang w:val="ru-RU"/>
              </w:rPr>
            </w:pPr>
          </w:p>
          <w:p w:rsidR="003D54F1" w:rsidRPr="000133CB" w:rsidRDefault="003D54F1" w:rsidP="00651CE8">
            <w:pPr>
              <w:pStyle w:val="ab"/>
              <w:spacing w:before="0" w:beforeAutospacing="0" w:after="0" w:afterAutospacing="0"/>
              <w:ind w:firstLine="227"/>
              <w:jc w:val="both"/>
              <w:rPr>
                <w:b/>
                <w:lang w:val="ru-RU"/>
              </w:rPr>
            </w:pPr>
          </w:p>
          <w:p w:rsidR="003D54F1" w:rsidRPr="000133CB" w:rsidRDefault="003D54F1" w:rsidP="00651CE8">
            <w:pPr>
              <w:pStyle w:val="ab"/>
              <w:spacing w:before="0" w:beforeAutospacing="0" w:after="0" w:afterAutospacing="0"/>
              <w:ind w:firstLine="227"/>
              <w:jc w:val="both"/>
              <w:rPr>
                <w:b/>
                <w:lang w:val="ru-RU"/>
              </w:rPr>
            </w:pPr>
          </w:p>
          <w:p w:rsidR="003D54F1" w:rsidRPr="000133CB" w:rsidRDefault="003D54F1" w:rsidP="00651CE8">
            <w:pPr>
              <w:pStyle w:val="ab"/>
              <w:spacing w:before="0" w:beforeAutospacing="0" w:after="0" w:afterAutospacing="0"/>
              <w:ind w:firstLine="227"/>
              <w:jc w:val="both"/>
              <w:rPr>
                <w:b/>
                <w:lang w:val="ru-RU"/>
              </w:rPr>
            </w:pPr>
          </w:p>
          <w:p w:rsidR="003D54F1" w:rsidRPr="000133CB" w:rsidRDefault="003D54F1" w:rsidP="00651CE8">
            <w:pPr>
              <w:pStyle w:val="ab"/>
              <w:spacing w:before="0" w:beforeAutospacing="0" w:after="0" w:afterAutospacing="0"/>
              <w:ind w:firstLine="227"/>
              <w:jc w:val="both"/>
              <w:rPr>
                <w:b/>
                <w:lang w:val="ru-RU"/>
              </w:rPr>
            </w:pPr>
          </w:p>
          <w:p w:rsidR="003D54F1" w:rsidRPr="000133CB" w:rsidRDefault="003D54F1" w:rsidP="00651CE8">
            <w:pPr>
              <w:pStyle w:val="ab"/>
              <w:spacing w:before="0" w:beforeAutospacing="0" w:after="0" w:afterAutospacing="0"/>
              <w:ind w:firstLine="227"/>
              <w:jc w:val="both"/>
              <w:rPr>
                <w:b/>
                <w:lang w:val="ru-RU"/>
              </w:rPr>
            </w:pPr>
          </w:p>
          <w:p w:rsidR="003D54F1" w:rsidRPr="000133CB" w:rsidRDefault="003D54F1" w:rsidP="00651CE8">
            <w:pPr>
              <w:pStyle w:val="ab"/>
              <w:spacing w:before="0" w:beforeAutospacing="0" w:after="0" w:afterAutospacing="0"/>
              <w:ind w:firstLine="227"/>
              <w:jc w:val="both"/>
              <w:rPr>
                <w:b/>
                <w:lang w:val="ru-RU"/>
              </w:rPr>
            </w:pPr>
          </w:p>
          <w:p w:rsidR="003D54F1" w:rsidRPr="000133CB" w:rsidRDefault="003D54F1" w:rsidP="00651CE8">
            <w:pPr>
              <w:pStyle w:val="ab"/>
              <w:spacing w:before="0" w:beforeAutospacing="0" w:after="0" w:afterAutospacing="0"/>
              <w:ind w:firstLine="227"/>
              <w:jc w:val="both"/>
              <w:rPr>
                <w:b/>
                <w:lang w:val="ru-RU"/>
              </w:rPr>
            </w:pPr>
          </w:p>
          <w:p w:rsidR="003D54F1" w:rsidRPr="000133CB" w:rsidRDefault="003D54F1" w:rsidP="00651CE8">
            <w:pPr>
              <w:pStyle w:val="ab"/>
              <w:spacing w:before="0" w:beforeAutospacing="0" w:after="0" w:afterAutospacing="0"/>
              <w:ind w:firstLine="227"/>
              <w:jc w:val="both"/>
              <w:rPr>
                <w:b/>
                <w:lang w:val="ru-RU"/>
              </w:rPr>
            </w:pPr>
          </w:p>
          <w:p w:rsidR="003D54F1" w:rsidRPr="000133CB" w:rsidRDefault="003D54F1" w:rsidP="00651CE8">
            <w:pPr>
              <w:pStyle w:val="ab"/>
              <w:spacing w:before="0" w:beforeAutospacing="0" w:after="0" w:afterAutospacing="0"/>
              <w:ind w:firstLine="227"/>
              <w:jc w:val="both"/>
              <w:rPr>
                <w:b/>
                <w:lang w:val="ru-RU"/>
              </w:rPr>
            </w:pPr>
          </w:p>
          <w:p w:rsidR="003D54F1" w:rsidRPr="000133CB" w:rsidRDefault="003D54F1" w:rsidP="00651CE8">
            <w:pPr>
              <w:pStyle w:val="ab"/>
              <w:spacing w:before="0" w:beforeAutospacing="0" w:after="0" w:afterAutospacing="0"/>
              <w:ind w:firstLine="227"/>
              <w:jc w:val="both"/>
              <w:rPr>
                <w:b/>
                <w:lang w:val="ru-RU"/>
              </w:rPr>
            </w:pPr>
          </w:p>
          <w:p w:rsidR="003D54F1" w:rsidRPr="000133CB" w:rsidRDefault="003D54F1" w:rsidP="00651CE8">
            <w:pPr>
              <w:pStyle w:val="ab"/>
              <w:spacing w:before="0" w:beforeAutospacing="0" w:after="0" w:afterAutospacing="0"/>
              <w:ind w:firstLine="227"/>
              <w:jc w:val="both"/>
              <w:rPr>
                <w:b/>
                <w:lang w:val="ru-RU"/>
              </w:rPr>
            </w:pPr>
          </w:p>
          <w:p w:rsidR="003D54F1" w:rsidRPr="000133CB" w:rsidRDefault="003D54F1" w:rsidP="00651CE8">
            <w:pPr>
              <w:pStyle w:val="ab"/>
              <w:spacing w:before="0" w:beforeAutospacing="0" w:after="0" w:afterAutospacing="0"/>
              <w:ind w:firstLine="227"/>
              <w:jc w:val="both"/>
              <w:rPr>
                <w:b/>
                <w:lang w:val="ru-RU"/>
              </w:rPr>
            </w:pPr>
          </w:p>
          <w:p w:rsidR="003D54F1" w:rsidRPr="000133CB" w:rsidRDefault="003D54F1" w:rsidP="00651CE8">
            <w:pPr>
              <w:pStyle w:val="ab"/>
              <w:spacing w:before="0" w:beforeAutospacing="0" w:after="0" w:afterAutospacing="0"/>
              <w:ind w:firstLine="227"/>
              <w:jc w:val="both"/>
              <w:rPr>
                <w:b/>
                <w:lang w:val="ru-RU"/>
              </w:rPr>
            </w:pPr>
          </w:p>
          <w:p w:rsidR="003D54F1" w:rsidRPr="000133CB" w:rsidRDefault="003D54F1" w:rsidP="00651CE8">
            <w:pPr>
              <w:pStyle w:val="ab"/>
              <w:spacing w:before="0" w:beforeAutospacing="0" w:after="0" w:afterAutospacing="0"/>
              <w:ind w:firstLine="227"/>
              <w:jc w:val="both"/>
              <w:rPr>
                <w:b/>
                <w:lang w:val="ru-RU"/>
              </w:rPr>
            </w:pPr>
          </w:p>
          <w:p w:rsidR="003D54F1" w:rsidRPr="000133CB" w:rsidRDefault="003D54F1" w:rsidP="00651CE8">
            <w:pPr>
              <w:pStyle w:val="ab"/>
              <w:spacing w:before="0" w:beforeAutospacing="0" w:after="0" w:afterAutospacing="0"/>
              <w:ind w:firstLine="227"/>
              <w:jc w:val="both"/>
              <w:rPr>
                <w:b/>
                <w:lang w:val="ru-RU"/>
              </w:rPr>
            </w:pPr>
          </w:p>
          <w:p w:rsidR="003D54F1" w:rsidRPr="000133CB" w:rsidRDefault="003D54F1" w:rsidP="00651CE8">
            <w:pPr>
              <w:pStyle w:val="ab"/>
              <w:spacing w:before="0" w:beforeAutospacing="0" w:after="0" w:afterAutospacing="0"/>
              <w:ind w:firstLine="227"/>
              <w:jc w:val="both"/>
              <w:rPr>
                <w:b/>
                <w:lang w:val="ru-RU"/>
              </w:rPr>
            </w:pPr>
          </w:p>
          <w:p w:rsidR="003D54F1" w:rsidRPr="000133CB" w:rsidRDefault="003D54F1" w:rsidP="00651CE8">
            <w:pPr>
              <w:pStyle w:val="ab"/>
              <w:spacing w:before="0" w:beforeAutospacing="0" w:after="0" w:afterAutospacing="0"/>
              <w:ind w:firstLine="227"/>
              <w:jc w:val="both"/>
              <w:rPr>
                <w:b/>
                <w:lang w:val="ru-RU"/>
              </w:rPr>
            </w:pPr>
          </w:p>
          <w:p w:rsidR="003D54F1" w:rsidRPr="000133CB" w:rsidRDefault="003D54F1" w:rsidP="00651CE8">
            <w:pPr>
              <w:pStyle w:val="ab"/>
              <w:spacing w:before="0" w:beforeAutospacing="0" w:after="0" w:afterAutospacing="0"/>
              <w:ind w:firstLine="227"/>
              <w:jc w:val="both"/>
              <w:rPr>
                <w:b/>
                <w:lang w:val="ru-RU"/>
              </w:rPr>
            </w:pPr>
          </w:p>
          <w:p w:rsidR="003D54F1" w:rsidRPr="000133CB" w:rsidRDefault="003D54F1" w:rsidP="00651CE8">
            <w:pPr>
              <w:pStyle w:val="ab"/>
              <w:spacing w:before="0" w:beforeAutospacing="0" w:after="0" w:afterAutospacing="0"/>
              <w:ind w:firstLine="227"/>
              <w:jc w:val="both"/>
              <w:rPr>
                <w:b/>
                <w:lang w:val="ru-RU"/>
              </w:rPr>
            </w:pPr>
          </w:p>
          <w:p w:rsidR="003D54F1" w:rsidRPr="000133CB" w:rsidRDefault="003D54F1" w:rsidP="00651CE8">
            <w:pPr>
              <w:pStyle w:val="ab"/>
              <w:spacing w:before="0" w:beforeAutospacing="0" w:after="0" w:afterAutospacing="0"/>
              <w:ind w:firstLine="227"/>
              <w:jc w:val="both"/>
              <w:rPr>
                <w:b/>
                <w:lang w:val="ru-RU"/>
              </w:rPr>
            </w:pPr>
          </w:p>
          <w:p w:rsidR="003D54F1" w:rsidRPr="000133CB" w:rsidRDefault="003D54F1" w:rsidP="00651CE8">
            <w:pPr>
              <w:pStyle w:val="ab"/>
              <w:spacing w:before="0" w:beforeAutospacing="0" w:after="0" w:afterAutospacing="0"/>
              <w:ind w:firstLine="227"/>
              <w:jc w:val="both"/>
              <w:rPr>
                <w:b/>
                <w:lang w:val="ru-RU"/>
              </w:rPr>
            </w:pPr>
          </w:p>
          <w:p w:rsidR="003D54F1" w:rsidRPr="000133CB" w:rsidRDefault="003D54F1" w:rsidP="003D54F1">
            <w:pPr>
              <w:pStyle w:val="ab"/>
              <w:spacing w:before="0" w:beforeAutospacing="0" w:after="0" w:afterAutospacing="0"/>
              <w:ind w:firstLine="227"/>
              <w:jc w:val="both"/>
              <w:rPr>
                <w:lang w:val="ru-RU"/>
              </w:rPr>
            </w:pPr>
            <w:r w:rsidRPr="000133CB">
              <w:rPr>
                <w:lang w:val="ru-RU"/>
              </w:rPr>
              <w:t>в пункте 3 слово «исполнителя» заменить словами</w:t>
            </w:r>
            <w:r w:rsidRPr="000133CB">
              <w:rPr>
                <w:b/>
                <w:lang w:val="ru-RU"/>
              </w:rPr>
              <w:t xml:space="preserve"> «</w:t>
            </w:r>
            <w:r w:rsidR="00346865" w:rsidRPr="000133CB">
              <w:rPr>
                <w:b/>
              </w:rPr>
              <w:t>заказчика и</w:t>
            </w:r>
            <w:r w:rsidR="00346865" w:rsidRPr="000133CB">
              <w:t xml:space="preserve"> </w:t>
            </w:r>
            <w:r w:rsidR="00346865" w:rsidRPr="000133CB">
              <w:rPr>
                <w:b/>
              </w:rPr>
              <w:t>исполнителя</w:t>
            </w:r>
            <w:r w:rsidRPr="000133CB">
              <w:rPr>
                <w:b/>
                <w:lang w:val="ru-RU"/>
              </w:rPr>
              <w:t>»;</w:t>
            </w:r>
          </w:p>
          <w:p w:rsidR="003D54F1" w:rsidRPr="000133CB" w:rsidRDefault="003D54F1" w:rsidP="003D54F1">
            <w:pPr>
              <w:pStyle w:val="ab"/>
              <w:spacing w:before="0" w:beforeAutospacing="0" w:after="0" w:afterAutospacing="0"/>
              <w:ind w:firstLine="227"/>
              <w:jc w:val="both"/>
              <w:rPr>
                <w:lang w:val="ru-RU"/>
              </w:rPr>
            </w:pPr>
          </w:p>
          <w:p w:rsidR="003D54F1" w:rsidRPr="000133CB" w:rsidRDefault="003D54F1" w:rsidP="003D54F1">
            <w:pPr>
              <w:pStyle w:val="ab"/>
              <w:spacing w:before="0" w:beforeAutospacing="0" w:after="0" w:afterAutospacing="0"/>
              <w:ind w:firstLine="227"/>
              <w:jc w:val="both"/>
              <w:rPr>
                <w:lang w:val="ru-RU"/>
              </w:rPr>
            </w:pPr>
          </w:p>
          <w:p w:rsidR="003D54F1" w:rsidRPr="000133CB" w:rsidRDefault="003D54F1" w:rsidP="003D54F1">
            <w:pPr>
              <w:pStyle w:val="ab"/>
              <w:spacing w:before="0" w:beforeAutospacing="0" w:after="0" w:afterAutospacing="0"/>
              <w:ind w:firstLine="227"/>
              <w:jc w:val="both"/>
              <w:rPr>
                <w:lang w:val="ru-RU"/>
              </w:rPr>
            </w:pPr>
          </w:p>
          <w:p w:rsidR="003D54F1" w:rsidRPr="000133CB" w:rsidRDefault="003D54F1" w:rsidP="003D54F1">
            <w:pPr>
              <w:pStyle w:val="ab"/>
              <w:spacing w:before="0" w:beforeAutospacing="0" w:after="0" w:afterAutospacing="0"/>
              <w:ind w:firstLine="227"/>
              <w:jc w:val="both"/>
              <w:rPr>
                <w:lang w:val="ru-RU"/>
              </w:rPr>
            </w:pPr>
          </w:p>
          <w:p w:rsidR="003D54F1" w:rsidRPr="000133CB" w:rsidRDefault="003D54F1" w:rsidP="003D54F1">
            <w:pPr>
              <w:pStyle w:val="ab"/>
              <w:spacing w:before="0" w:beforeAutospacing="0" w:after="0" w:afterAutospacing="0"/>
              <w:ind w:firstLine="227"/>
              <w:jc w:val="both"/>
              <w:rPr>
                <w:lang w:val="ru-RU"/>
              </w:rPr>
            </w:pPr>
          </w:p>
          <w:p w:rsidR="003D54F1" w:rsidRPr="000133CB" w:rsidRDefault="003D54F1" w:rsidP="003D54F1">
            <w:pPr>
              <w:pStyle w:val="ab"/>
              <w:spacing w:before="0" w:beforeAutospacing="0" w:after="0" w:afterAutospacing="0"/>
              <w:ind w:firstLine="227"/>
              <w:jc w:val="both"/>
              <w:rPr>
                <w:lang w:val="ru-RU"/>
              </w:rPr>
            </w:pPr>
          </w:p>
          <w:p w:rsidR="003D54F1" w:rsidRPr="000133CB" w:rsidRDefault="003D54F1" w:rsidP="003D54F1">
            <w:pPr>
              <w:pStyle w:val="ab"/>
              <w:spacing w:before="0" w:beforeAutospacing="0" w:after="0" w:afterAutospacing="0"/>
              <w:ind w:firstLine="227"/>
              <w:jc w:val="both"/>
              <w:rPr>
                <w:lang w:val="ru-RU"/>
              </w:rPr>
            </w:pPr>
          </w:p>
          <w:p w:rsidR="003D54F1" w:rsidRPr="000133CB" w:rsidRDefault="003D54F1" w:rsidP="003D54F1">
            <w:pPr>
              <w:pStyle w:val="ab"/>
              <w:spacing w:before="0" w:beforeAutospacing="0" w:after="0" w:afterAutospacing="0"/>
              <w:ind w:firstLine="227"/>
              <w:jc w:val="both"/>
              <w:rPr>
                <w:lang w:val="ru-RU"/>
              </w:rPr>
            </w:pPr>
          </w:p>
          <w:p w:rsidR="003D54F1" w:rsidRPr="000133CB" w:rsidRDefault="003D54F1" w:rsidP="003D54F1">
            <w:pPr>
              <w:pStyle w:val="ab"/>
              <w:spacing w:before="0" w:beforeAutospacing="0" w:after="0" w:afterAutospacing="0"/>
              <w:ind w:firstLine="227"/>
              <w:jc w:val="both"/>
              <w:rPr>
                <w:lang w:val="ru-RU"/>
              </w:rPr>
            </w:pPr>
          </w:p>
          <w:p w:rsidR="003D54F1" w:rsidRPr="000133CB" w:rsidRDefault="003D54F1" w:rsidP="003D54F1">
            <w:pPr>
              <w:pStyle w:val="ab"/>
              <w:spacing w:before="0" w:beforeAutospacing="0" w:after="0" w:afterAutospacing="0"/>
              <w:ind w:firstLine="227"/>
              <w:jc w:val="both"/>
              <w:rPr>
                <w:lang w:val="ru-RU"/>
              </w:rPr>
            </w:pPr>
          </w:p>
          <w:p w:rsidR="00211EA7" w:rsidRPr="000133CB" w:rsidRDefault="003D54F1" w:rsidP="00211EA7">
            <w:pPr>
              <w:pStyle w:val="ab"/>
              <w:spacing w:before="0" w:beforeAutospacing="0" w:after="0" w:afterAutospacing="0"/>
              <w:ind w:firstLine="227"/>
              <w:jc w:val="both"/>
              <w:rPr>
                <w:b/>
                <w:lang w:val="ru-RU"/>
              </w:rPr>
            </w:pPr>
            <w:r w:rsidRPr="000133CB">
              <w:rPr>
                <w:lang w:val="ru-RU"/>
              </w:rPr>
              <w:t>пункт 4 после слова «</w:t>
            </w:r>
            <w:r w:rsidR="00346865" w:rsidRPr="000133CB">
              <w:t>установленным</w:t>
            </w:r>
            <w:r w:rsidR="00211EA7" w:rsidRPr="000133CB">
              <w:rPr>
                <w:lang w:val="ru-RU"/>
              </w:rPr>
              <w:t>» дополнить словами «</w:t>
            </w:r>
            <w:r w:rsidR="00346865" w:rsidRPr="000133CB">
              <w:rPr>
                <w:b/>
              </w:rPr>
              <w:t>требованиям настоящего Закона,</w:t>
            </w:r>
            <w:r w:rsidR="00211EA7" w:rsidRPr="000133CB">
              <w:rPr>
                <w:b/>
                <w:lang w:val="ru-RU"/>
              </w:rPr>
              <w:t>»</w:t>
            </w:r>
          </w:p>
          <w:p w:rsidR="00211EA7" w:rsidRPr="000133CB" w:rsidRDefault="00211EA7" w:rsidP="00211EA7">
            <w:pPr>
              <w:pStyle w:val="ab"/>
              <w:spacing w:before="0" w:beforeAutospacing="0" w:after="0" w:afterAutospacing="0"/>
              <w:ind w:firstLine="227"/>
              <w:jc w:val="both"/>
              <w:rPr>
                <w:b/>
                <w:lang w:val="ru-RU"/>
              </w:rPr>
            </w:pPr>
          </w:p>
          <w:p w:rsidR="00211EA7" w:rsidRPr="000133CB" w:rsidRDefault="00211EA7" w:rsidP="00211EA7">
            <w:pPr>
              <w:pStyle w:val="ab"/>
              <w:spacing w:before="0" w:beforeAutospacing="0" w:after="0" w:afterAutospacing="0"/>
              <w:ind w:firstLine="227"/>
              <w:jc w:val="both"/>
              <w:rPr>
                <w:b/>
                <w:lang w:val="ru-RU"/>
              </w:rPr>
            </w:pPr>
          </w:p>
          <w:p w:rsidR="00346865" w:rsidRPr="000133CB" w:rsidRDefault="00346865" w:rsidP="00211EA7">
            <w:pPr>
              <w:pStyle w:val="ab"/>
              <w:spacing w:before="0" w:beforeAutospacing="0" w:after="0" w:afterAutospacing="0"/>
              <w:ind w:firstLine="227"/>
              <w:jc w:val="both"/>
              <w:rPr>
                <w:b/>
              </w:rPr>
            </w:pPr>
          </w:p>
        </w:tc>
        <w:tc>
          <w:tcPr>
            <w:tcW w:w="2551" w:type="dxa"/>
            <w:tcBorders>
              <w:top w:val="single" w:sz="6" w:space="0" w:color="auto"/>
              <w:left w:val="single" w:sz="6" w:space="0" w:color="auto"/>
              <w:bottom w:val="single" w:sz="6" w:space="0" w:color="auto"/>
              <w:right w:val="single" w:sz="6" w:space="0" w:color="auto"/>
            </w:tcBorders>
          </w:tcPr>
          <w:p w:rsidR="00346865" w:rsidRPr="000133CB" w:rsidRDefault="00346865" w:rsidP="00651CE8">
            <w:pPr>
              <w:ind w:firstLine="227"/>
              <w:rPr>
                <w:b/>
                <w:sz w:val="24"/>
                <w:szCs w:val="24"/>
                <w:lang w:val="ru-RU"/>
              </w:rPr>
            </w:pPr>
            <w:r w:rsidRPr="000133CB">
              <w:rPr>
                <w:b/>
                <w:sz w:val="24"/>
                <w:szCs w:val="24"/>
                <w:lang w:val="ru-RU"/>
              </w:rPr>
              <w:lastRenderedPageBreak/>
              <w:t xml:space="preserve">Депутаты </w:t>
            </w:r>
          </w:p>
          <w:p w:rsidR="00346865" w:rsidRPr="000133CB" w:rsidRDefault="00346865" w:rsidP="00651CE8">
            <w:pPr>
              <w:ind w:firstLine="227"/>
              <w:rPr>
                <w:b/>
                <w:sz w:val="24"/>
                <w:szCs w:val="24"/>
              </w:rPr>
            </w:pPr>
            <w:r w:rsidRPr="000133CB">
              <w:rPr>
                <w:b/>
                <w:sz w:val="24"/>
                <w:szCs w:val="24"/>
                <w:bdr w:val="none" w:sz="0" w:space="0" w:color="auto" w:frame="1"/>
                <w:shd w:val="clear" w:color="auto" w:fill="FFFFFF"/>
              </w:rPr>
              <w:t>Баймаханова Г.А.</w:t>
            </w:r>
          </w:p>
          <w:p w:rsidR="00346865" w:rsidRPr="000133CB" w:rsidRDefault="00346865" w:rsidP="00651CE8">
            <w:pPr>
              <w:ind w:firstLine="227"/>
              <w:rPr>
                <w:b/>
                <w:sz w:val="24"/>
                <w:szCs w:val="24"/>
              </w:rPr>
            </w:pPr>
            <w:r w:rsidRPr="000133CB">
              <w:rPr>
                <w:b/>
                <w:sz w:val="24"/>
                <w:szCs w:val="24"/>
              </w:rPr>
              <w:t>Дюсембинов Б.С.</w:t>
            </w:r>
          </w:p>
          <w:p w:rsidR="00346865" w:rsidRPr="000133CB" w:rsidRDefault="00346865" w:rsidP="00651CE8">
            <w:pPr>
              <w:tabs>
                <w:tab w:val="left" w:pos="4860"/>
              </w:tabs>
              <w:ind w:right="-6" w:firstLine="227"/>
              <w:rPr>
                <w:b/>
                <w:sz w:val="24"/>
                <w:szCs w:val="24"/>
              </w:rPr>
            </w:pPr>
            <w:r w:rsidRPr="000133CB">
              <w:rPr>
                <w:b/>
                <w:sz w:val="24"/>
                <w:szCs w:val="24"/>
              </w:rPr>
              <w:t>Казбекова М.А.</w:t>
            </w:r>
          </w:p>
          <w:p w:rsidR="00346865" w:rsidRPr="000133CB" w:rsidRDefault="00346865" w:rsidP="00651CE8">
            <w:pPr>
              <w:ind w:firstLine="227"/>
              <w:rPr>
                <w:b/>
                <w:sz w:val="24"/>
                <w:szCs w:val="24"/>
              </w:rPr>
            </w:pPr>
            <w:r w:rsidRPr="000133CB">
              <w:rPr>
                <w:b/>
                <w:sz w:val="24"/>
                <w:szCs w:val="24"/>
              </w:rPr>
              <w:t>Конуров А.О.</w:t>
            </w:r>
          </w:p>
          <w:p w:rsidR="00346865" w:rsidRPr="000133CB" w:rsidRDefault="00346865" w:rsidP="00651CE8">
            <w:pPr>
              <w:ind w:firstLine="227"/>
              <w:rPr>
                <w:b/>
                <w:sz w:val="24"/>
                <w:szCs w:val="24"/>
              </w:rPr>
            </w:pPr>
            <w:r w:rsidRPr="000133CB">
              <w:rPr>
                <w:b/>
                <w:sz w:val="24"/>
                <w:szCs w:val="24"/>
              </w:rPr>
              <w:t>Косарев В.Б.</w:t>
            </w:r>
          </w:p>
          <w:p w:rsidR="00346865" w:rsidRPr="000133CB" w:rsidRDefault="00346865" w:rsidP="00651CE8">
            <w:pPr>
              <w:ind w:firstLine="227"/>
              <w:rPr>
                <w:b/>
                <w:sz w:val="24"/>
                <w:szCs w:val="24"/>
              </w:rPr>
            </w:pPr>
            <w:r w:rsidRPr="000133CB">
              <w:rPr>
                <w:b/>
                <w:sz w:val="24"/>
                <w:szCs w:val="24"/>
              </w:rPr>
              <w:t>Магеррамов М.М.</w:t>
            </w:r>
          </w:p>
          <w:p w:rsidR="00346865" w:rsidRPr="000133CB" w:rsidRDefault="00346865" w:rsidP="00651CE8">
            <w:pPr>
              <w:tabs>
                <w:tab w:val="left" w:pos="4860"/>
              </w:tabs>
              <w:ind w:right="-6" w:firstLine="227"/>
              <w:rPr>
                <w:b/>
                <w:sz w:val="24"/>
                <w:szCs w:val="24"/>
              </w:rPr>
            </w:pPr>
            <w:r w:rsidRPr="000133CB">
              <w:rPr>
                <w:b/>
                <w:sz w:val="24"/>
                <w:szCs w:val="24"/>
              </w:rPr>
              <w:t>Мәкен Б.М</w:t>
            </w:r>
          </w:p>
          <w:p w:rsidR="00346865" w:rsidRPr="000133CB" w:rsidRDefault="00346865" w:rsidP="00651CE8">
            <w:pPr>
              <w:tabs>
                <w:tab w:val="left" w:pos="4860"/>
              </w:tabs>
              <w:ind w:right="-6" w:firstLine="227"/>
              <w:rPr>
                <w:b/>
                <w:sz w:val="24"/>
                <w:szCs w:val="24"/>
              </w:rPr>
            </w:pPr>
            <w:r w:rsidRPr="000133CB">
              <w:rPr>
                <w:b/>
                <w:sz w:val="24"/>
                <w:szCs w:val="24"/>
              </w:rPr>
              <w:t>Мусин К.С</w:t>
            </w:r>
            <w:r w:rsidRPr="000133CB">
              <w:rPr>
                <w:b/>
                <w:sz w:val="24"/>
                <w:szCs w:val="24"/>
                <w:lang w:val="ru-RU"/>
              </w:rPr>
              <w:t>.</w:t>
            </w:r>
            <w:r w:rsidRPr="000133CB">
              <w:rPr>
                <w:b/>
                <w:sz w:val="24"/>
                <w:szCs w:val="24"/>
              </w:rPr>
              <w:t xml:space="preserve">          </w:t>
            </w:r>
          </w:p>
          <w:p w:rsidR="00346865" w:rsidRPr="000133CB" w:rsidRDefault="00346865" w:rsidP="00651CE8">
            <w:pPr>
              <w:ind w:firstLine="227"/>
              <w:rPr>
                <w:b/>
                <w:sz w:val="24"/>
                <w:szCs w:val="24"/>
              </w:rPr>
            </w:pPr>
            <w:r w:rsidRPr="000133CB">
              <w:rPr>
                <w:b/>
                <w:sz w:val="24"/>
                <w:szCs w:val="24"/>
              </w:rPr>
              <w:t>Платонов А.С.</w:t>
            </w:r>
          </w:p>
          <w:p w:rsidR="00346865" w:rsidRPr="000133CB" w:rsidRDefault="00346865" w:rsidP="00651CE8">
            <w:pPr>
              <w:ind w:firstLine="227"/>
              <w:rPr>
                <w:b/>
                <w:sz w:val="24"/>
                <w:szCs w:val="24"/>
              </w:rPr>
            </w:pPr>
            <w:r w:rsidRPr="000133CB">
              <w:rPr>
                <w:b/>
                <w:sz w:val="24"/>
                <w:szCs w:val="24"/>
              </w:rPr>
              <w:t>Тимощенко Ю.Е.</w:t>
            </w:r>
          </w:p>
          <w:p w:rsidR="00346865" w:rsidRPr="000133CB" w:rsidRDefault="00346865" w:rsidP="00651CE8">
            <w:pPr>
              <w:ind w:firstLine="227"/>
              <w:rPr>
                <w:b/>
                <w:sz w:val="24"/>
                <w:szCs w:val="24"/>
              </w:rPr>
            </w:pPr>
            <w:r w:rsidRPr="000133CB">
              <w:rPr>
                <w:b/>
                <w:sz w:val="24"/>
                <w:szCs w:val="24"/>
              </w:rPr>
              <w:t>Хахазов Ш.Х.</w:t>
            </w:r>
          </w:p>
          <w:p w:rsidR="00346865" w:rsidRPr="000133CB" w:rsidRDefault="00346865" w:rsidP="00651CE8">
            <w:pPr>
              <w:ind w:firstLine="227"/>
              <w:rPr>
                <w:b/>
                <w:sz w:val="24"/>
                <w:szCs w:val="24"/>
                <w:lang w:val="ru-RU"/>
              </w:rPr>
            </w:pPr>
          </w:p>
          <w:p w:rsidR="00346865" w:rsidRPr="000133CB" w:rsidRDefault="00346865" w:rsidP="00651CE8">
            <w:pPr>
              <w:pStyle w:val="af5"/>
              <w:tabs>
                <w:tab w:val="left" w:pos="993"/>
              </w:tabs>
              <w:ind w:left="0" w:firstLine="227"/>
              <w:jc w:val="both"/>
              <w:rPr>
                <w:sz w:val="24"/>
                <w:szCs w:val="22"/>
                <w:lang w:val="ru-RU" w:eastAsia="ru-RU"/>
              </w:rPr>
            </w:pPr>
            <w:r w:rsidRPr="000133CB">
              <w:rPr>
                <w:sz w:val="24"/>
                <w:szCs w:val="22"/>
                <w:lang w:val="ru-RU" w:eastAsia="ru-RU"/>
              </w:rPr>
              <w:t xml:space="preserve">Реализация процедур БДД позволит сократить количество ДТП на 6-7 тысяч, погибших на 700 – 800 и раненых на 8-9 тыс. человек в течении 5 лет с момента их внедрения и реализации </w:t>
            </w:r>
            <w:r w:rsidRPr="000133CB">
              <w:rPr>
                <w:sz w:val="24"/>
                <w:szCs w:val="22"/>
                <w:lang w:val="ru-RU" w:eastAsia="ru-RU"/>
              </w:rPr>
              <w:lastRenderedPageBreak/>
              <w:t>мероприятий по повышению безопасности дорожного движения, принятого по результатам таких процедур. При этом сократятся ежегодные экономические потери Казахстана от ДТП на 2-3 млрд. долларов США.</w:t>
            </w:r>
          </w:p>
          <w:p w:rsidR="00346865" w:rsidRPr="000133CB" w:rsidRDefault="00346865" w:rsidP="00651CE8">
            <w:pPr>
              <w:ind w:firstLine="227"/>
              <w:rPr>
                <w:b/>
                <w:sz w:val="24"/>
                <w:szCs w:val="24"/>
                <w:lang w:val="ru-RU"/>
              </w:rPr>
            </w:pPr>
            <w:r w:rsidRPr="000133CB">
              <w:rPr>
                <w:sz w:val="24"/>
              </w:rPr>
              <w:t>В этой связи, во имя сохранения жизни и здоровья людей на дорогах считаем необходимым поддержать поправки, связанные с процедурами ОБДД.</w:t>
            </w:r>
          </w:p>
        </w:tc>
        <w:tc>
          <w:tcPr>
            <w:tcW w:w="1843" w:type="dxa"/>
            <w:tcBorders>
              <w:top w:val="single" w:sz="6" w:space="0" w:color="auto"/>
              <w:left w:val="single" w:sz="6" w:space="0" w:color="auto"/>
              <w:bottom w:val="single" w:sz="6" w:space="0" w:color="auto"/>
              <w:right w:val="single" w:sz="6" w:space="0" w:color="auto"/>
            </w:tcBorders>
          </w:tcPr>
          <w:p w:rsidR="00346865" w:rsidRPr="000133CB" w:rsidRDefault="00346865" w:rsidP="00651CE8">
            <w:pPr>
              <w:shd w:val="clear" w:color="auto" w:fill="FFFFFF"/>
              <w:rPr>
                <w:sz w:val="24"/>
                <w:szCs w:val="24"/>
                <w:lang w:val="ru-RU"/>
              </w:rPr>
            </w:pPr>
            <w:r w:rsidRPr="000133CB">
              <w:rPr>
                <w:sz w:val="24"/>
                <w:szCs w:val="24"/>
                <w:lang w:val="ru-RU"/>
              </w:rPr>
              <w:lastRenderedPageBreak/>
              <w:t>Принято</w:t>
            </w:r>
          </w:p>
        </w:tc>
      </w:tr>
      <w:tr w:rsidR="006E00D0" w:rsidRPr="000133CB" w:rsidTr="00E0358D">
        <w:tc>
          <w:tcPr>
            <w:tcW w:w="577" w:type="dxa"/>
            <w:tcBorders>
              <w:top w:val="single" w:sz="6" w:space="0" w:color="auto"/>
              <w:left w:val="single" w:sz="6" w:space="0" w:color="auto"/>
              <w:bottom w:val="single" w:sz="6" w:space="0" w:color="auto"/>
              <w:right w:val="single" w:sz="6" w:space="0" w:color="auto"/>
            </w:tcBorders>
          </w:tcPr>
          <w:p w:rsidR="006E00D0" w:rsidRPr="000133CB" w:rsidRDefault="006E00D0" w:rsidP="00FF418B">
            <w:pPr>
              <w:numPr>
                <w:ilvl w:val="0"/>
                <w:numId w:val="5"/>
              </w:numPr>
              <w:jc w:val="center"/>
              <w:rPr>
                <w:b/>
                <w:sz w:val="24"/>
                <w:szCs w:val="24"/>
              </w:rPr>
            </w:pPr>
          </w:p>
        </w:tc>
        <w:tc>
          <w:tcPr>
            <w:tcW w:w="1702" w:type="dxa"/>
            <w:tcBorders>
              <w:top w:val="single" w:sz="6" w:space="0" w:color="auto"/>
              <w:left w:val="single" w:sz="6" w:space="0" w:color="auto"/>
              <w:bottom w:val="single" w:sz="6" w:space="0" w:color="auto"/>
              <w:right w:val="single" w:sz="6" w:space="0" w:color="auto"/>
            </w:tcBorders>
          </w:tcPr>
          <w:p w:rsidR="006E00D0" w:rsidRPr="000133CB" w:rsidRDefault="006E00D0" w:rsidP="00651CE8">
            <w:pPr>
              <w:shd w:val="clear" w:color="auto" w:fill="FFFFFF"/>
              <w:rPr>
                <w:sz w:val="24"/>
                <w:szCs w:val="24"/>
                <w:lang w:val="ru-RU"/>
              </w:rPr>
            </w:pPr>
            <w:r w:rsidRPr="000133CB">
              <w:rPr>
                <w:sz w:val="24"/>
                <w:szCs w:val="24"/>
                <w:lang w:val="ru-RU"/>
              </w:rPr>
              <w:t>Новый подпункт статьи 1 проекта Закона</w:t>
            </w:r>
          </w:p>
          <w:p w:rsidR="006E00D0" w:rsidRPr="000133CB" w:rsidRDefault="006E00D0" w:rsidP="00651CE8">
            <w:pPr>
              <w:shd w:val="clear" w:color="auto" w:fill="FFFFFF"/>
              <w:rPr>
                <w:sz w:val="24"/>
                <w:szCs w:val="24"/>
                <w:lang w:val="ru-RU"/>
              </w:rPr>
            </w:pPr>
          </w:p>
          <w:p w:rsidR="006E00D0" w:rsidRPr="000133CB" w:rsidRDefault="006E00D0" w:rsidP="00651CE8">
            <w:pPr>
              <w:shd w:val="clear" w:color="auto" w:fill="FFFFFF"/>
              <w:rPr>
                <w:sz w:val="24"/>
                <w:szCs w:val="24"/>
                <w:lang w:val="ru-RU"/>
              </w:rPr>
            </w:pPr>
            <w:r w:rsidRPr="000133CB">
              <w:rPr>
                <w:sz w:val="24"/>
                <w:szCs w:val="24"/>
                <w:lang w:val="ru-RU"/>
              </w:rPr>
              <w:t>Пункт 3 статьи 37 Закона</w:t>
            </w:r>
          </w:p>
        </w:tc>
        <w:tc>
          <w:tcPr>
            <w:tcW w:w="2682" w:type="dxa"/>
            <w:tcBorders>
              <w:top w:val="single" w:sz="6" w:space="0" w:color="auto"/>
              <w:left w:val="single" w:sz="6" w:space="0" w:color="auto"/>
              <w:bottom w:val="single" w:sz="6" w:space="0" w:color="auto"/>
              <w:right w:val="single" w:sz="6" w:space="0" w:color="auto"/>
            </w:tcBorders>
          </w:tcPr>
          <w:p w:rsidR="006E00D0" w:rsidRPr="000133CB" w:rsidRDefault="006E00D0" w:rsidP="00651CE8">
            <w:pPr>
              <w:ind w:firstLine="227"/>
              <w:rPr>
                <w:sz w:val="24"/>
                <w:szCs w:val="24"/>
              </w:rPr>
            </w:pPr>
            <w:r w:rsidRPr="000133CB">
              <w:rPr>
                <w:sz w:val="24"/>
                <w:szCs w:val="24"/>
              </w:rPr>
              <w:t>Статья 37. Основные требования к должностным и иным лицам,</w:t>
            </w:r>
            <w:r w:rsidRPr="000133CB">
              <w:rPr>
                <w:sz w:val="24"/>
                <w:szCs w:val="24"/>
                <w:lang w:val="ru-RU"/>
              </w:rPr>
              <w:t xml:space="preserve"> </w:t>
            </w:r>
            <w:r w:rsidRPr="000133CB">
              <w:rPr>
                <w:sz w:val="24"/>
                <w:szCs w:val="24"/>
              </w:rPr>
              <w:t>ответственным за состояние дорог, железнодорожных переездов и других дорожных сооружений</w:t>
            </w:r>
          </w:p>
          <w:p w:rsidR="006E00D0" w:rsidRPr="000133CB" w:rsidRDefault="006E00D0" w:rsidP="00651CE8">
            <w:pPr>
              <w:ind w:firstLine="227"/>
              <w:rPr>
                <w:sz w:val="24"/>
                <w:szCs w:val="24"/>
              </w:rPr>
            </w:pPr>
            <w:r w:rsidRPr="000133CB">
              <w:rPr>
                <w:sz w:val="24"/>
                <w:szCs w:val="24"/>
              </w:rPr>
              <w:t>…</w:t>
            </w:r>
          </w:p>
          <w:p w:rsidR="006E00D0" w:rsidRPr="000133CB" w:rsidRDefault="006E00D0" w:rsidP="00651CE8">
            <w:pPr>
              <w:ind w:firstLine="227"/>
              <w:rPr>
                <w:sz w:val="24"/>
                <w:szCs w:val="24"/>
                <w:lang w:val="ru-RU"/>
              </w:rPr>
            </w:pPr>
            <w:r w:rsidRPr="000133CB">
              <w:rPr>
                <w:sz w:val="24"/>
                <w:szCs w:val="24"/>
              </w:rPr>
              <w:t>3. Соответствующие должностные и иные лица согласовывают с уполномоченным органом:</w:t>
            </w:r>
          </w:p>
          <w:p w:rsidR="006E00D0" w:rsidRPr="000133CB" w:rsidRDefault="006E00D0" w:rsidP="00651CE8">
            <w:pPr>
              <w:ind w:firstLine="227"/>
              <w:rPr>
                <w:sz w:val="24"/>
                <w:szCs w:val="24"/>
                <w:lang w:val="ru-RU"/>
              </w:rPr>
            </w:pPr>
            <w:r w:rsidRPr="000133CB">
              <w:rPr>
                <w:sz w:val="24"/>
                <w:szCs w:val="24"/>
              </w:rPr>
              <w:t xml:space="preserve">1) документацию по организации дорожного движения и транспортному планированию в городах и на дорогах, оборудование дорог техническими средствами </w:t>
            </w:r>
            <w:r w:rsidRPr="000133CB">
              <w:rPr>
                <w:b/>
                <w:sz w:val="24"/>
                <w:szCs w:val="24"/>
              </w:rPr>
              <w:t>организации движения</w:t>
            </w:r>
            <w:r w:rsidRPr="000133CB">
              <w:rPr>
                <w:sz w:val="24"/>
                <w:szCs w:val="24"/>
              </w:rPr>
              <w:t xml:space="preserve"> с учетом потребностей инвалидов различных </w:t>
            </w:r>
            <w:r w:rsidRPr="000133CB">
              <w:rPr>
                <w:sz w:val="24"/>
                <w:szCs w:val="24"/>
              </w:rPr>
              <w:lastRenderedPageBreak/>
              <w:t>категорий; проекты строительства, реконструкции дорог, дорожных сооружений в порядке</w:t>
            </w:r>
            <w:r w:rsidRPr="000133CB">
              <w:rPr>
                <w:b/>
                <w:sz w:val="24"/>
                <w:szCs w:val="24"/>
              </w:rPr>
              <w:t>, определяемом Правительством Республики Казахстан</w:t>
            </w:r>
            <w:r w:rsidRPr="000133CB">
              <w:rPr>
                <w:sz w:val="24"/>
                <w:szCs w:val="24"/>
              </w:rPr>
              <w:t>;</w:t>
            </w:r>
          </w:p>
          <w:p w:rsidR="006E00D0" w:rsidRPr="000133CB" w:rsidRDefault="006E00D0" w:rsidP="00651CE8">
            <w:pPr>
              <w:ind w:firstLine="227"/>
              <w:rPr>
                <w:rFonts w:eastAsia="Times New Roman"/>
                <w:sz w:val="24"/>
                <w:szCs w:val="24"/>
                <w:lang w:val="ru-RU" w:eastAsia="ru-RU"/>
              </w:rPr>
            </w:pPr>
            <w:r w:rsidRPr="000133CB">
              <w:rPr>
                <w:sz w:val="24"/>
                <w:szCs w:val="24"/>
              </w:rPr>
              <w:t>2) проведени</w:t>
            </w:r>
            <w:r w:rsidRPr="000133CB">
              <w:rPr>
                <w:b/>
                <w:sz w:val="24"/>
                <w:szCs w:val="24"/>
              </w:rPr>
              <w:t>е</w:t>
            </w:r>
            <w:r w:rsidRPr="000133CB">
              <w:rPr>
                <w:sz w:val="24"/>
                <w:szCs w:val="24"/>
              </w:rPr>
              <w:t xml:space="preserve"> на дорогах массовых, спортивных и иных мероприятий.</w:t>
            </w:r>
          </w:p>
        </w:tc>
        <w:tc>
          <w:tcPr>
            <w:tcW w:w="2541" w:type="dxa"/>
            <w:tcBorders>
              <w:top w:val="single" w:sz="6" w:space="0" w:color="auto"/>
              <w:left w:val="single" w:sz="6" w:space="0" w:color="auto"/>
              <w:bottom w:val="single" w:sz="6" w:space="0" w:color="auto"/>
              <w:right w:val="single" w:sz="6" w:space="0" w:color="auto"/>
            </w:tcBorders>
          </w:tcPr>
          <w:p w:rsidR="006E00D0" w:rsidRPr="000133CB" w:rsidRDefault="006E00D0" w:rsidP="00651CE8">
            <w:pPr>
              <w:ind w:firstLine="227"/>
              <w:rPr>
                <w:sz w:val="24"/>
                <w:szCs w:val="28"/>
                <w:lang w:val="ru-RU"/>
              </w:rPr>
            </w:pPr>
            <w:r w:rsidRPr="000133CB">
              <w:rPr>
                <w:bCs/>
                <w:sz w:val="24"/>
                <w:lang w:val="ru-RU"/>
              </w:rPr>
              <w:lastRenderedPageBreak/>
              <w:t>Отсутствует</w:t>
            </w:r>
          </w:p>
        </w:tc>
        <w:tc>
          <w:tcPr>
            <w:tcW w:w="3130" w:type="dxa"/>
            <w:gridSpan w:val="2"/>
            <w:tcBorders>
              <w:top w:val="single" w:sz="6" w:space="0" w:color="auto"/>
              <w:left w:val="single" w:sz="6" w:space="0" w:color="auto"/>
              <w:bottom w:val="single" w:sz="6" w:space="0" w:color="auto"/>
              <w:right w:val="single" w:sz="6" w:space="0" w:color="auto"/>
            </w:tcBorders>
          </w:tcPr>
          <w:p w:rsidR="006E00D0" w:rsidRPr="000133CB" w:rsidRDefault="006E00D0" w:rsidP="00120B4A">
            <w:pPr>
              <w:pStyle w:val="af5"/>
              <w:tabs>
                <w:tab w:val="left" w:pos="1100"/>
                <w:tab w:val="left" w:pos="1300"/>
              </w:tabs>
              <w:ind w:left="0" w:firstLine="227"/>
              <w:jc w:val="both"/>
              <w:rPr>
                <w:rFonts w:eastAsia="Times New Roman"/>
                <w:sz w:val="24"/>
                <w:szCs w:val="24"/>
                <w:lang w:val="ru-RU"/>
              </w:rPr>
            </w:pPr>
            <w:r w:rsidRPr="000133CB">
              <w:rPr>
                <w:rFonts w:eastAsia="Times New Roman"/>
                <w:sz w:val="24"/>
                <w:szCs w:val="24"/>
                <w:lang w:val="ru-RU"/>
              </w:rPr>
              <w:t>В пункте 3 статьи 37:</w:t>
            </w:r>
          </w:p>
          <w:p w:rsidR="006E00D0" w:rsidRPr="000133CB" w:rsidRDefault="006E00D0" w:rsidP="00120B4A">
            <w:pPr>
              <w:pStyle w:val="af5"/>
              <w:tabs>
                <w:tab w:val="left" w:pos="1100"/>
                <w:tab w:val="left" w:pos="1300"/>
              </w:tabs>
              <w:ind w:left="0" w:firstLine="227"/>
              <w:jc w:val="both"/>
              <w:rPr>
                <w:rFonts w:eastAsia="Times New Roman"/>
                <w:sz w:val="24"/>
                <w:szCs w:val="24"/>
                <w:lang w:val="ru-RU"/>
              </w:rPr>
            </w:pPr>
            <w:r w:rsidRPr="000133CB">
              <w:rPr>
                <w:rFonts w:eastAsia="Times New Roman"/>
                <w:sz w:val="24"/>
                <w:szCs w:val="24"/>
                <w:lang w:val="ru-RU"/>
              </w:rPr>
              <w:t>В подпункте 1):</w:t>
            </w:r>
          </w:p>
          <w:p w:rsidR="006E00D0" w:rsidRPr="000133CB" w:rsidRDefault="006E00D0" w:rsidP="00120B4A">
            <w:pPr>
              <w:pStyle w:val="af5"/>
              <w:tabs>
                <w:tab w:val="left" w:pos="1100"/>
                <w:tab w:val="left" w:pos="1300"/>
              </w:tabs>
              <w:ind w:left="0" w:firstLine="227"/>
              <w:jc w:val="both"/>
              <w:rPr>
                <w:b/>
                <w:sz w:val="24"/>
                <w:szCs w:val="24"/>
                <w:lang w:val="ru-RU"/>
              </w:rPr>
            </w:pPr>
            <w:r w:rsidRPr="000133CB">
              <w:rPr>
                <w:rFonts w:eastAsia="Times New Roman"/>
                <w:sz w:val="24"/>
                <w:szCs w:val="24"/>
                <w:lang w:val="ru-RU"/>
              </w:rPr>
              <w:t>слова «организации движения» заменить словами «</w:t>
            </w:r>
            <w:r w:rsidRPr="000133CB">
              <w:rPr>
                <w:b/>
                <w:sz w:val="24"/>
                <w:szCs w:val="24"/>
              </w:rPr>
              <w:t>регулирования дорожного движения</w:t>
            </w:r>
            <w:r w:rsidRPr="000133CB">
              <w:rPr>
                <w:b/>
                <w:sz w:val="24"/>
                <w:szCs w:val="24"/>
                <w:lang w:val="ru-RU"/>
              </w:rPr>
              <w:t>»;</w:t>
            </w:r>
          </w:p>
          <w:p w:rsidR="006E00D0" w:rsidRPr="000133CB" w:rsidRDefault="006E00D0" w:rsidP="00120B4A">
            <w:pPr>
              <w:pStyle w:val="af5"/>
              <w:tabs>
                <w:tab w:val="left" w:pos="1100"/>
                <w:tab w:val="left" w:pos="1300"/>
              </w:tabs>
              <w:ind w:left="0" w:firstLine="227"/>
              <w:jc w:val="both"/>
              <w:rPr>
                <w:b/>
                <w:sz w:val="24"/>
                <w:szCs w:val="24"/>
                <w:lang w:val="ru-RU"/>
              </w:rPr>
            </w:pPr>
            <w:r w:rsidRPr="000133CB">
              <w:rPr>
                <w:sz w:val="24"/>
                <w:szCs w:val="24"/>
                <w:lang w:val="ru-RU"/>
              </w:rPr>
              <w:t>слова «</w:t>
            </w:r>
            <w:r w:rsidRPr="000133CB">
              <w:rPr>
                <w:sz w:val="24"/>
                <w:szCs w:val="24"/>
              </w:rPr>
              <w:t>Правительством Республики Казахстан</w:t>
            </w:r>
            <w:r w:rsidRPr="000133CB">
              <w:rPr>
                <w:sz w:val="24"/>
                <w:szCs w:val="24"/>
                <w:lang w:val="ru-RU"/>
              </w:rPr>
              <w:t>» заменить словами «</w:t>
            </w:r>
            <w:r w:rsidRPr="000133CB">
              <w:rPr>
                <w:b/>
                <w:sz w:val="24"/>
                <w:szCs w:val="24"/>
                <w:lang w:val="ru-RU"/>
              </w:rPr>
              <w:t>уполномоченным органом»;</w:t>
            </w:r>
          </w:p>
          <w:p w:rsidR="006E00D0" w:rsidRPr="000133CB" w:rsidRDefault="006E00D0" w:rsidP="00120B4A">
            <w:pPr>
              <w:pStyle w:val="af5"/>
              <w:tabs>
                <w:tab w:val="left" w:pos="1100"/>
                <w:tab w:val="left" w:pos="1300"/>
              </w:tabs>
              <w:ind w:left="0" w:firstLine="227"/>
              <w:jc w:val="both"/>
              <w:rPr>
                <w:rFonts w:eastAsia="Times New Roman"/>
                <w:b/>
                <w:sz w:val="24"/>
                <w:szCs w:val="24"/>
                <w:lang w:val="ru-RU"/>
              </w:rPr>
            </w:pPr>
            <w:r w:rsidRPr="000133CB">
              <w:rPr>
                <w:sz w:val="24"/>
                <w:szCs w:val="24"/>
                <w:lang w:val="ru-RU"/>
              </w:rPr>
              <w:t>в подпункте 2)</w:t>
            </w:r>
            <w:r w:rsidRPr="000133CB">
              <w:rPr>
                <w:sz w:val="24"/>
                <w:szCs w:val="24"/>
              </w:rPr>
              <w:t xml:space="preserve"> </w:t>
            </w:r>
            <w:r w:rsidRPr="000133CB">
              <w:rPr>
                <w:sz w:val="24"/>
                <w:szCs w:val="24"/>
                <w:lang w:val="ru-RU"/>
              </w:rPr>
              <w:t>слово «проведение» заменить словами «</w:t>
            </w:r>
            <w:r w:rsidRPr="000133CB">
              <w:rPr>
                <w:b/>
                <w:sz w:val="24"/>
                <w:szCs w:val="24"/>
              </w:rPr>
              <w:t>схемы и маршруты</w:t>
            </w:r>
            <w:r w:rsidRPr="000133CB">
              <w:rPr>
                <w:sz w:val="24"/>
                <w:szCs w:val="24"/>
              </w:rPr>
              <w:t xml:space="preserve"> </w:t>
            </w:r>
            <w:r w:rsidRPr="000133CB">
              <w:rPr>
                <w:b/>
                <w:sz w:val="24"/>
                <w:szCs w:val="24"/>
              </w:rPr>
              <w:t>проведения</w:t>
            </w:r>
            <w:r w:rsidRPr="000133CB">
              <w:rPr>
                <w:b/>
                <w:sz w:val="24"/>
                <w:szCs w:val="24"/>
                <w:lang w:val="ru-RU"/>
              </w:rPr>
              <w:t>»</w:t>
            </w:r>
          </w:p>
        </w:tc>
        <w:tc>
          <w:tcPr>
            <w:tcW w:w="2551" w:type="dxa"/>
            <w:tcBorders>
              <w:top w:val="single" w:sz="6" w:space="0" w:color="auto"/>
              <w:left w:val="single" w:sz="6" w:space="0" w:color="auto"/>
              <w:bottom w:val="single" w:sz="6" w:space="0" w:color="auto"/>
              <w:right w:val="single" w:sz="6" w:space="0" w:color="auto"/>
            </w:tcBorders>
          </w:tcPr>
          <w:p w:rsidR="006E00D0" w:rsidRPr="000133CB" w:rsidRDefault="006E00D0" w:rsidP="00651CE8">
            <w:pPr>
              <w:ind w:firstLine="227"/>
              <w:rPr>
                <w:b/>
                <w:sz w:val="24"/>
                <w:szCs w:val="24"/>
                <w:lang w:val="ru-RU"/>
              </w:rPr>
            </w:pPr>
            <w:r w:rsidRPr="000133CB">
              <w:rPr>
                <w:b/>
                <w:sz w:val="24"/>
                <w:szCs w:val="24"/>
                <w:lang w:val="ru-RU"/>
              </w:rPr>
              <w:t>Депутаты Казбекова М.А., Дюсембинов Б.С., Платонов А.С.</w:t>
            </w:r>
          </w:p>
          <w:p w:rsidR="006E00D0" w:rsidRPr="000133CB" w:rsidRDefault="006E00D0" w:rsidP="00651CE8">
            <w:pPr>
              <w:ind w:firstLine="227"/>
              <w:rPr>
                <w:sz w:val="24"/>
                <w:szCs w:val="24"/>
                <w:lang w:val="ru-RU"/>
              </w:rPr>
            </w:pPr>
          </w:p>
          <w:p w:rsidR="006E00D0" w:rsidRPr="000133CB" w:rsidRDefault="006E00D0" w:rsidP="00651CE8">
            <w:pPr>
              <w:ind w:firstLine="227"/>
              <w:rPr>
                <w:sz w:val="24"/>
                <w:szCs w:val="24"/>
                <w:lang w:val="ru-RU"/>
              </w:rPr>
            </w:pPr>
            <w:r w:rsidRPr="000133CB">
              <w:rPr>
                <w:sz w:val="24"/>
                <w:szCs w:val="24"/>
                <w:lang w:val="ru-RU"/>
              </w:rPr>
              <w:t>Приведение в соответствие с Законом Республики Казахстан «О внесении изменений и дополнений в некоторые законодательные акты Республики Казахстан по вопросам разграничения полномочий между уровнями государственного управления».</w:t>
            </w:r>
          </w:p>
          <w:p w:rsidR="006E00D0" w:rsidRPr="000133CB" w:rsidRDefault="006E00D0" w:rsidP="00651CE8">
            <w:pPr>
              <w:ind w:firstLine="227"/>
              <w:rPr>
                <w:sz w:val="24"/>
                <w:szCs w:val="24"/>
                <w:lang w:val="ru-RU"/>
              </w:rPr>
            </w:pPr>
            <w:r w:rsidRPr="000133CB">
              <w:rPr>
                <w:sz w:val="24"/>
                <w:szCs w:val="24"/>
              </w:rPr>
              <w:t xml:space="preserve">В виду разработки правил согласования проектной и иной документации уполномоченным органом, а также в </w:t>
            </w:r>
            <w:r w:rsidRPr="000133CB">
              <w:rPr>
                <w:sz w:val="24"/>
                <w:szCs w:val="24"/>
              </w:rPr>
              <w:lastRenderedPageBreak/>
              <w:t>виду проведенной работы по 50% сокращению разрешительных документов и процедур в рамках которой исключается согласование с УАП проведение на дорогах массовых и спортивных и иных мероприятий</w:t>
            </w:r>
            <w:r w:rsidRPr="000133CB">
              <w:rPr>
                <w:sz w:val="24"/>
                <w:szCs w:val="24"/>
                <w:lang w:val="ru-RU"/>
              </w:rPr>
              <w:t>.</w:t>
            </w:r>
          </w:p>
          <w:p w:rsidR="006E00D0" w:rsidRPr="000133CB" w:rsidRDefault="006E00D0" w:rsidP="00651CE8">
            <w:pPr>
              <w:ind w:firstLine="227"/>
              <w:rPr>
                <w:b/>
                <w:sz w:val="24"/>
                <w:szCs w:val="24"/>
                <w:lang w:val="ru-RU"/>
              </w:rPr>
            </w:pPr>
          </w:p>
          <w:p w:rsidR="006E00D0" w:rsidRPr="000133CB" w:rsidRDefault="006E00D0" w:rsidP="00651CE8">
            <w:pPr>
              <w:ind w:firstLine="227"/>
              <w:rPr>
                <w:b/>
                <w:sz w:val="24"/>
                <w:szCs w:val="24"/>
                <w:lang w:val="ru-RU"/>
              </w:rPr>
            </w:pPr>
          </w:p>
        </w:tc>
        <w:tc>
          <w:tcPr>
            <w:tcW w:w="1843" w:type="dxa"/>
            <w:tcBorders>
              <w:top w:val="single" w:sz="6" w:space="0" w:color="auto"/>
              <w:left w:val="single" w:sz="6" w:space="0" w:color="auto"/>
              <w:bottom w:val="single" w:sz="6" w:space="0" w:color="auto"/>
              <w:right w:val="single" w:sz="6" w:space="0" w:color="auto"/>
            </w:tcBorders>
          </w:tcPr>
          <w:p w:rsidR="006E00D0" w:rsidRPr="000133CB" w:rsidRDefault="006E00D0" w:rsidP="00651CE8">
            <w:pPr>
              <w:shd w:val="clear" w:color="auto" w:fill="FFFFFF"/>
              <w:rPr>
                <w:sz w:val="24"/>
                <w:szCs w:val="24"/>
                <w:lang w:val="ru-RU"/>
              </w:rPr>
            </w:pPr>
            <w:r w:rsidRPr="000133CB">
              <w:rPr>
                <w:sz w:val="24"/>
                <w:szCs w:val="24"/>
                <w:lang w:val="ru-RU"/>
              </w:rPr>
              <w:lastRenderedPageBreak/>
              <w:t>Принято</w:t>
            </w:r>
          </w:p>
        </w:tc>
      </w:tr>
      <w:tr w:rsidR="006E00D0" w:rsidRPr="000133CB" w:rsidTr="00E0358D">
        <w:tc>
          <w:tcPr>
            <w:tcW w:w="577" w:type="dxa"/>
            <w:tcBorders>
              <w:top w:val="single" w:sz="6" w:space="0" w:color="auto"/>
              <w:left w:val="single" w:sz="6" w:space="0" w:color="auto"/>
              <w:bottom w:val="single" w:sz="6" w:space="0" w:color="auto"/>
              <w:right w:val="single" w:sz="6" w:space="0" w:color="auto"/>
            </w:tcBorders>
          </w:tcPr>
          <w:p w:rsidR="006E00D0" w:rsidRPr="000133CB" w:rsidRDefault="006E00D0" w:rsidP="00FF418B">
            <w:pPr>
              <w:numPr>
                <w:ilvl w:val="0"/>
                <w:numId w:val="5"/>
              </w:numPr>
              <w:jc w:val="center"/>
              <w:rPr>
                <w:b/>
                <w:sz w:val="24"/>
                <w:szCs w:val="24"/>
              </w:rPr>
            </w:pPr>
          </w:p>
        </w:tc>
        <w:tc>
          <w:tcPr>
            <w:tcW w:w="1702" w:type="dxa"/>
            <w:tcBorders>
              <w:top w:val="single" w:sz="6" w:space="0" w:color="auto"/>
              <w:left w:val="single" w:sz="6" w:space="0" w:color="auto"/>
              <w:bottom w:val="single" w:sz="6" w:space="0" w:color="auto"/>
              <w:right w:val="single" w:sz="6" w:space="0" w:color="auto"/>
            </w:tcBorders>
          </w:tcPr>
          <w:p w:rsidR="006E00D0" w:rsidRPr="000133CB" w:rsidRDefault="006E00D0" w:rsidP="00651CE8">
            <w:pPr>
              <w:shd w:val="clear" w:color="auto" w:fill="FFFFFF"/>
              <w:rPr>
                <w:sz w:val="24"/>
                <w:szCs w:val="24"/>
                <w:lang w:val="ru-RU"/>
              </w:rPr>
            </w:pPr>
            <w:r w:rsidRPr="000133CB">
              <w:rPr>
                <w:sz w:val="24"/>
                <w:szCs w:val="24"/>
                <w:lang w:val="ru-RU"/>
              </w:rPr>
              <w:t>Новый подпункт статьи 1 проекта Закона</w:t>
            </w:r>
          </w:p>
          <w:p w:rsidR="006E00D0" w:rsidRPr="000133CB" w:rsidRDefault="006E00D0" w:rsidP="00651CE8">
            <w:pPr>
              <w:shd w:val="clear" w:color="auto" w:fill="FFFFFF"/>
              <w:rPr>
                <w:sz w:val="24"/>
                <w:szCs w:val="24"/>
                <w:lang w:val="ru-RU"/>
              </w:rPr>
            </w:pPr>
          </w:p>
          <w:p w:rsidR="006E00D0" w:rsidRPr="000133CB" w:rsidRDefault="006E00D0" w:rsidP="00651CE8">
            <w:pPr>
              <w:shd w:val="clear" w:color="auto" w:fill="FFFFFF"/>
              <w:rPr>
                <w:sz w:val="24"/>
                <w:szCs w:val="24"/>
                <w:lang w:val="ru-RU"/>
              </w:rPr>
            </w:pPr>
            <w:r w:rsidRPr="000133CB">
              <w:rPr>
                <w:sz w:val="24"/>
                <w:szCs w:val="24"/>
                <w:lang w:val="ru-RU"/>
              </w:rPr>
              <w:t>Подпункт 8) пункта 3 статьи 39 Закона</w:t>
            </w:r>
          </w:p>
        </w:tc>
        <w:tc>
          <w:tcPr>
            <w:tcW w:w="2682" w:type="dxa"/>
            <w:tcBorders>
              <w:top w:val="single" w:sz="6" w:space="0" w:color="auto"/>
              <w:left w:val="single" w:sz="6" w:space="0" w:color="auto"/>
              <w:bottom w:val="single" w:sz="6" w:space="0" w:color="auto"/>
              <w:right w:val="single" w:sz="6" w:space="0" w:color="auto"/>
            </w:tcBorders>
          </w:tcPr>
          <w:p w:rsidR="006E00D0" w:rsidRPr="000133CB" w:rsidRDefault="006E00D0" w:rsidP="00651CE8">
            <w:pPr>
              <w:ind w:firstLine="227"/>
              <w:rPr>
                <w:rFonts w:eastAsia="Times New Roman"/>
                <w:sz w:val="24"/>
                <w:szCs w:val="24"/>
                <w:lang w:val="ru-RU" w:eastAsia="ru-RU"/>
              </w:rPr>
            </w:pPr>
            <w:r w:rsidRPr="000133CB">
              <w:rPr>
                <w:rFonts w:eastAsia="Times New Roman"/>
                <w:sz w:val="24"/>
                <w:szCs w:val="24"/>
                <w:lang w:val="ru-RU" w:eastAsia="ru-RU"/>
              </w:rPr>
              <w:t>Статья 39. Обеспечение безопасности дорог в отношении их пользователей</w:t>
            </w:r>
          </w:p>
          <w:p w:rsidR="006E00D0" w:rsidRPr="000133CB" w:rsidRDefault="006E00D0" w:rsidP="00651CE8">
            <w:pPr>
              <w:ind w:firstLine="227"/>
              <w:contextualSpacing/>
              <w:rPr>
                <w:rFonts w:eastAsia="Times New Roman"/>
                <w:sz w:val="24"/>
                <w:szCs w:val="24"/>
                <w:lang w:val="ru-RU" w:eastAsia="ru-RU"/>
              </w:rPr>
            </w:pPr>
            <w:r w:rsidRPr="000133CB">
              <w:rPr>
                <w:rFonts w:eastAsia="Times New Roman"/>
                <w:sz w:val="24"/>
                <w:szCs w:val="24"/>
                <w:lang w:val="ru-RU" w:eastAsia="ru-RU"/>
              </w:rPr>
              <w:t>…</w:t>
            </w:r>
          </w:p>
          <w:p w:rsidR="006E00D0" w:rsidRPr="000133CB" w:rsidRDefault="006E00D0" w:rsidP="00651CE8">
            <w:pPr>
              <w:ind w:firstLine="227"/>
              <w:contextualSpacing/>
              <w:rPr>
                <w:rFonts w:eastAsia="Times New Roman"/>
                <w:sz w:val="24"/>
                <w:szCs w:val="24"/>
                <w:lang w:val="ru-RU" w:eastAsia="ru-RU"/>
              </w:rPr>
            </w:pPr>
            <w:r w:rsidRPr="000133CB">
              <w:rPr>
                <w:rFonts w:eastAsia="Times New Roman"/>
                <w:sz w:val="24"/>
                <w:szCs w:val="24"/>
                <w:lang w:val="ru-RU" w:eastAsia="ru-RU"/>
              </w:rPr>
              <w:t>3. На дорогах запрещается:</w:t>
            </w:r>
          </w:p>
          <w:p w:rsidR="006E00D0" w:rsidRPr="000133CB" w:rsidRDefault="006E00D0" w:rsidP="00651CE8">
            <w:pPr>
              <w:ind w:firstLine="227"/>
              <w:contextualSpacing/>
              <w:rPr>
                <w:rFonts w:eastAsia="Times New Roman"/>
                <w:sz w:val="24"/>
                <w:szCs w:val="24"/>
                <w:lang w:val="ru-RU" w:eastAsia="ru-RU"/>
              </w:rPr>
            </w:pPr>
            <w:r w:rsidRPr="000133CB">
              <w:rPr>
                <w:rFonts w:eastAsia="Times New Roman"/>
                <w:sz w:val="24"/>
                <w:szCs w:val="24"/>
                <w:lang w:val="ru-RU" w:eastAsia="ru-RU"/>
              </w:rPr>
              <w:t>…</w:t>
            </w:r>
          </w:p>
          <w:p w:rsidR="006E00D0" w:rsidRPr="000133CB" w:rsidRDefault="006E00D0" w:rsidP="00651CE8">
            <w:pPr>
              <w:ind w:firstLine="227"/>
              <w:contextualSpacing/>
              <w:rPr>
                <w:rFonts w:eastAsia="Times New Roman"/>
                <w:sz w:val="24"/>
                <w:szCs w:val="24"/>
                <w:lang w:val="ru-RU" w:eastAsia="ru-RU"/>
              </w:rPr>
            </w:pPr>
            <w:r w:rsidRPr="000133CB">
              <w:rPr>
                <w:rFonts w:eastAsia="Times New Roman"/>
                <w:sz w:val="24"/>
                <w:szCs w:val="24"/>
                <w:lang w:val="ru-RU" w:eastAsia="ru-RU"/>
              </w:rPr>
              <w:t>8) без</w:t>
            </w:r>
            <w:r w:rsidRPr="000133CB">
              <w:rPr>
                <w:rFonts w:eastAsia="Times New Roman"/>
                <w:b/>
                <w:sz w:val="24"/>
                <w:szCs w:val="24"/>
                <w:lang w:val="ru-RU" w:eastAsia="ru-RU"/>
              </w:rPr>
              <w:t xml:space="preserve"> разрешения</w:t>
            </w:r>
            <w:r w:rsidRPr="000133CB">
              <w:rPr>
                <w:rFonts w:eastAsia="Times New Roman"/>
                <w:sz w:val="24"/>
                <w:szCs w:val="24"/>
                <w:lang w:val="ru-RU" w:eastAsia="ru-RU"/>
              </w:rPr>
              <w:t xml:space="preserve"> </w:t>
            </w:r>
            <w:r w:rsidRPr="000133CB">
              <w:rPr>
                <w:rFonts w:eastAsia="Times New Roman"/>
                <w:b/>
                <w:sz w:val="24"/>
                <w:szCs w:val="24"/>
                <w:lang w:val="ru-RU" w:eastAsia="ru-RU"/>
              </w:rPr>
              <w:t>уполномоченного органа</w:t>
            </w:r>
            <w:r w:rsidRPr="000133CB">
              <w:rPr>
                <w:rFonts w:eastAsia="Times New Roman"/>
                <w:sz w:val="24"/>
                <w:szCs w:val="24"/>
                <w:lang w:val="ru-RU" w:eastAsia="ru-RU"/>
              </w:rPr>
              <w:t xml:space="preserve"> проводить массовые, спортивные и иные мероприятия.</w:t>
            </w:r>
          </w:p>
          <w:p w:rsidR="006E00D0" w:rsidRPr="000133CB" w:rsidRDefault="006E00D0" w:rsidP="00651CE8">
            <w:pPr>
              <w:ind w:firstLine="227"/>
              <w:contextualSpacing/>
              <w:rPr>
                <w:rFonts w:eastAsia="Times New Roman"/>
                <w:sz w:val="24"/>
                <w:szCs w:val="24"/>
                <w:lang w:val="ru-RU" w:eastAsia="ru-RU"/>
              </w:rPr>
            </w:pPr>
          </w:p>
        </w:tc>
        <w:tc>
          <w:tcPr>
            <w:tcW w:w="2541" w:type="dxa"/>
            <w:tcBorders>
              <w:top w:val="single" w:sz="6" w:space="0" w:color="auto"/>
              <w:left w:val="single" w:sz="6" w:space="0" w:color="auto"/>
              <w:bottom w:val="single" w:sz="6" w:space="0" w:color="auto"/>
              <w:right w:val="single" w:sz="6" w:space="0" w:color="auto"/>
            </w:tcBorders>
          </w:tcPr>
          <w:p w:rsidR="006E00D0" w:rsidRPr="000133CB" w:rsidRDefault="006E00D0" w:rsidP="00651CE8">
            <w:pPr>
              <w:ind w:firstLine="227"/>
              <w:rPr>
                <w:sz w:val="24"/>
                <w:szCs w:val="28"/>
                <w:lang w:val="ru-RU"/>
              </w:rPr>
            </w:pPr>
            <w:r w:rsidRPr="000133CB">
              <w:rPr>
                <w:bCs/>
                <w:sz w:val="24"/>
                <w:lang w:val="ru-RU"/>
              </w:rPr>
              <w:t>Отсутствует</w:t>
            </w:r>
          </w:p>
        </w:tc>
        <w:tc>
          <w:tcPr>
            <w:tcW w:w="3130" w:type="dxa"/>
            <w:gridSpan w:val="2"/>
            <w:tcBorders>
              <w:top w:val="single" w:sz="6" w:space="0" w:color="auto"/>
              <w:left w:val="single" w:sz="6" w:space="0" w:color="auto"/>
              <w:bottom w:val="single" w:sz="6" w:space="0" w:color="auto"/>
              <w:right w:val="single" w:sz="6" w:space="0" w:color="auto"/>
            </w:tcBorders>
          </w:tcPr>
          <w:p w:rsidR="006E00D0" w:rsidRPr="000133CB" w:rsidRDefault="006E00D0" w:rsidP="00120B4A">
            <w:pPr>
              <w:tabs>
                <w:tab w:val="left" w:pos="0"/>
                <w:tab w:val="left" w:pos="1100"/>
                <w:tab w:val="left" w:pos="1300"/>
              </w:tabs>
              <w:ind w:firstLine="227"/>
              <w:rPr>
                <w:rFonts w:eastAsia="Times New Roman"/>
                <w:sz w:val="24"/>
                <w:szCs w:val="24"/>
                <w:lang w:val="ru-RU"/>
              </w:rPr>
            </w:pPr>
            <w:r w:rsidRPr="000133CB">
              <w:rPr>
                <w:rFonts w:eastAsia="Times New Roman"/>
                <w:sz w:val="24"/>
                <w:szCs w:val="24"/>
                <w:lang w:val="ru-RU" w:eastAsia="ru-RU"/>
              </w:rPr>
              <w:t>В подпункте 8) пункта 3 статьи 39 слово «разрешения уполномоченного органа» заменить словами «с</w:t>
            </w:r>
            <w:r w:rsidRPr="000133CB">
              <w:rPr>
                <w:rFonts w:eastAsia="Times New Roman"/>
                <w:b/>
                <w:sz w:val="24"/>
                <w:szCs w:val="24"/>
                <w:lang w:val="ru-RU" w:eastAsia="ru-RU"/>
              </w:rPr>
              <w:t>огласования схем и маршрутов</w:t>
            </w:r>
            <w:r w:rsidRPr="000133CB">
              <w:rPr>
                <w:rFonts w:eastAsia="Times New Roman"/>
                <w:sz w:val="24"/>
                <w:szCs w:val="24"/>
                <w:lang w:val="ru-RU" w:eastAsia="ru-RU"/>
              </w:rPr>
              <w:t xml:space="preserve"> </w:t>
            </w:r>
            <w:r w:rsidRPr="000133CB">
              <w:rPr>
                <w:rFonts w:eastAsia="Times New Roman"/>
                <w:b/>
                <w:sz w:val="24"/>
                <w:szCs w:val="24"/>
                <w:lang w:val="ru-RU" w:eastAsia="ru-RU"/>
              </w:rPr>
              <w:t>с уполномоченным органом»</w:t>
            </w:r>
          </w:p>
        </w:tc>
        <w:tc>
          <w:tcPr>
            <w:tcW w:w="2551" w:type="dxa"/>
            <w:tcBorders>
              <w:top w:val="single" w:sz="6" w:space="0" w:color="auto"/>
              <w:left w:val="single" w:sz="6" w:space="0" w:color="auto"/>
              <w:bottom w:val="single" w:sz="6" w:space="0" w:color="auto"/>
              <w:right w:val="single" w:sz="6" w:space="0" w:color="auto"/>
            </w:tcBorders>
          </w:tcPr>
          <w:p w:rsidR="006E00D0" w:rsidRPr="000133CB" w:rsidRDefault="006E00D0" w:rsidP="00651CE8">
            <w:pPr>
              <w:ind w:firstLine="227"/>
              <w:rPr>
                <w:b/>
                <w:sz w:val="24"/>
                <w:szCs w:val="24"/>
                <w:lang w:val="ru-RU"/>
              </w:rPr>
            </w:pPr>
            <w:r w:rsidRPr="000133CB">
              <w:rPr>
                <w:b/>
                <w:sz w:val="24"/>
                <w:szCs w:val="24"/>
                <w:lang w:val="ru-RU"/>
              </w:rPr>
              <w:t>Депутаты Казбекова М.А., Кожахметов А.Т.</w:t>
            </w:r>
          </w:p>
          <w:p w:rsidR="006E00D0" w:rsidRPr="000133CB" w:rsidRDefault="006E00D0" w:rsidP="00651CE8">
            <w:pPr>
              <w:ind w:firstLine="227"/>
              <w:rPr>
                <w:b/>
                <w:sz w:val="24"/>
                <w:szCs w:val="24"/>
                <w:lang w:val="ru-RU"/>
              </w:rPr>
            </w:pPr>
          </w:p>
          <w:p w:rsidR="006E00D0" w:rsidRPr="000133CB" w:rsidRDefault="006E00D0" w:rsidP="00651CE8">
            <w:pPr>
              <w:ind w:firstLine="227"/>
              <w:rPr>
                <w:sz w:val="24"/>
                <w:szCs w:val="24"/>
                <w:lang w:val="ru-RU"/>
              </w:rPr>
            </w:pPr>
            <w:r w:rsidRPr="000133CB">
              <w:rPr>
                <w:sz w:val="24"/>
                <w:szCs w:val="24"/>
                <w:lang w:val="ru-RU"/>
              </w:rPr>
              <w:t>В целях обеспечения безопасности при проведении массовых мероприятий</w:t>
            </w:r>
          </w:p>
          <w:p w:rsidR="006E00D0" w:rsidRPr="000133CB" w:rsidRDefault="006E00D0" w:rsidP="00651CE8">
            <w:pPr>
              <w:ind w:firstLine="227"/>
              <w:rPr>
                <w:b/>
                <w:sz w:val="24"/>
                <w:szCs w:val="24"/>
                <w:lang w:val="ru-RU"/>
              </w:rPr>
            </w:pPr>
          </w:p>
          <w:p w:rsidR="006E00D0" w:rsidRPr="000133CB" w:rsidRDefault="006E00D0" w:rsidP="00651CE8">
            <w:pPr>
              <w:ind w:firstLine="227"/>
              <w:rPr>
                <w:b/>
                <w:sz w:val="24"/>
                <w:szCs w:val="24"/>
                <w:lang w:val="ru-RU"/>
              </w:rPr>
            </w:pPr>
          </w:p>
        </w:tc>
        <w:tc>
          <w:tcPr>
            <w:tcW w:w="1843" w:type="dxa"/>
            <w:tcBorders>
              <w:top w:val="single" w:sz="6" w:space="0" w:color="auto"/>
              <w:left w:val="single" w:sz="6" w:space="0" w:color="auto"/>
              <w:bottom w:val="single" w:sz="6" w:space="0" w:color="auto"/>
              <w:right w:val="single" w:sz="6" w:space="0" w:color="auto"/>
            </w:tcBorders>
          </w:tcPr>
          <w:p w:rsidR="006E00D0" w:rsidRPr="000133CB" w:rsidRDefault="006E00D0" w:rsidP="00651CE8">
            <w:pPr>
              <w:shd w:val="clear" w:color="auto" w:fill="FFFFFF"/>
              <w:rPr>
                <w:sz w:val="24"/>
                <w:szCs w:val="24"/>
                <w:lang w:val="ru-RU"/>
              </w:rPr>
            </w:pPr>
            <w:r w:rsidRPr="000133CB">
              <w:rPr>
                <w:sz w:val="24"/>
                <w:szCs w:val="24"/>
                <w:lang w:val="ru-RU"/>
              </w:rPr>
              <w:t>Принято</w:t>
            </w:r>
          </w:p>
        </w:tc>
      </w:tr>
      <w:tr w:rsidR="006E00D0" w:rsidRPr="000133CB" w:rsidTr="00E0358D">
        <w:tc>
          <w:tcPr>
            <w:tcW w:w="577" w:type="dxa"/>
            <w:tcBorders>
              <w:top w:val="single" w:sz="6" w:space="0" w:color="auto"/>
              <w:left w:val="single" w:sz="6" w:space="0" w:color="auto"/>
              <w:bottom w:val="single" w:sz="6" w:space="0" w:color="auto"/>
              <w:right w:val="single" w:sz="6" w:space="0" w:color="auto"/>
            </w:tcBorders>
          </w:tcPr>
          <w:p w:rsidR="006E00D0" w:rsidRPr="000133CB" w:rsidRDefault="006E00D0" w:rsidP="00FF418B">
            <w:pPr>
              <w:numPr>
                <w:ilvl w:val="0"/>
                <w:numId w:val="5"/>
              </w:numPr>
              <w:jc w:val="center"/>
              <w:rPr>
                <w:b/>
                <w:sz w:val="24"/>
                <w:szCs w:val="24"/>
              </w:rPr>
            </w:pPr>
          </w:p>
        </w:tc>
        <w:tc>
          <w:tcPr>
            <w:tcW w:w="1702" w:type="dxa"/>
            <w:tcBorders>
              <w:top w:val="single" w:sz="6" w:space="0" w:color="auto"/>
              <w:left w:val="single" w:sz="6" w:space="0" w:color="auto"/>
              <w:bottom w:val="single" w:sz="6" w:space="0" w:color="auto"/>
              <w:right w:val="single" w:sz="6" w:space="0" w:color="auto"/>
            </w:tcBorders>
          </w:tcPr>
          <w:p w:rsidR="006E00D0" w:rsidRPr="000133CB" w:rsidRDefault="006E00D0" w:rsidP="00651CE8">
            <w:pPr>
              <w:shd w:val="clear" w:color="auto" w:fill="FFFFFF"/>
              <w:rPr>
                <w:sz w:val="24"/>
                <w:szCs w:val="24"/>
                <w:lang w:val="ru-RU"/>
              </w:rPr>
            </w:pPr>
            <w:r w:rsidRPr="000133CB">
              <w:rPr>
                <w:sz w:val="24"/>
                <w:szCs w:val="24"/>
                <w:lang w:val="ru-RU"/>
              </w:rPr>
              <w:t>Новый подпункт статьи 1 проекта Закона</w:t>
            </w:r>
          </w:p>
          <w:p w:rsidR="006E00D0" w:rsidRPr="000133CB" w:rsidRDefault="006E00D0" w:rsidP="00651CE8">
            <w:pPr>
              <w:shd w:val="clear" w:color="auto" w:fill="FFFFFF"/>
              <w:rPr>
                <w:sz w:val="24"/>
                <w:szCs w:val="24"/>
                <w:lang w:val="ru-RU"/>
              </w:rPr>
            </w:pPr>
          </w:p>
          <w:p w:rsidR="006E00D0" w:rsidRPr="000133CB" w:rsidRDefault="006E00D0" w:rsidP="00651CE8">
            <w:pPr>
              <w:shd w:val="clear" w:color="auto" w:fill="FFFFFF"/>
              <w:rPr>
                <w:sz w:val="24"/>
                <w:szCs w:val="24"/>
                <w:lang w:val="ru-RU"/>
              </w:rPr>
            </w:pPr>
            <w:r w:rsidRPr="000133CB">
              <w:rPr>
                <w:sz w:val="24"/>
                <w:szCs w:val="24"/>
                <w:lang w:val="ru-RU"/>
              </w:rPr>
              <w:lastRenderedPageBreak/>
              <w:t>Пункт 2 статьи 42-1 Закона</w:t>
            </w:r>
          </w:p>
        </w:tc>
        <w:tc>
          <w:tcPr>
            <w:tcW w:w="2682" w:type="dxa"/>
            <w:tcBorders>
              <w:top w:val="single" w:sz="6" w:space="0" w:color="auto"/>
              <w:left w:val="single" w:sz="6" w:space="0" w:color="auto"/>
              <w:bottom w:val="single" w:sz="6" w:space="0" w:color="auto"/>
              <w:right w:val="single" w:sz="6" w:space="0" w:color="auto"/>
            </w:tcBorders>
          </w:tcPr>
          <w:p w:rsidR="006E00D0" w:rsidRPr="000133CB" w:rsidRDefault="006E00D0" w:rsidP="00651CE8">
            <w:pPr>
              <w:pStyle w:val="j19"/>
              <w:shd w:val="clear" w:color="auto" w:fill="FFFFFF"/>
              <w:spacing w:before="0" w:beforeAutospacing="0" w:after="0" w:afterAutospacing="0"/>
              <w:ind w:firstLine="213"/>
              <w:jc w:val="both"/>
              <w:textAlignment w:val="baseline"/>
            </w:pPr>
            <w:r w:rsidRPr="000133CB">
              <w:rPr>
                <w:rStyle w:val="s1"/>
                <w:b w:val="0"/>
                <w:bCs w:val="0"/>
                <w:sz w:val="24"/>
                <w:szCs w:val="24"/>
              </w:rPr>
              <w:lastRenderedPageBreak/>
              <w:t xml:space="preserve">Статья 42-1. Парковка в местах, оборудованных специальными сертифицированными </w:t>
            </w:r>
            <w:r w:rsidRPr="000133CB">
              <w:rPr>
                <w:rStyle w:val="s1"/>
                <w:b w:val="0"/>
                <w:bCs w:val="0"/>
                <w:sz w:val="24"/>
                <w:szCs w:val="24"/>
              </w:rPr>
              <w:lastRenderedPageBreak/>
              <w:t>устройствами, предназначенными для взимания оплаты за парковку и учета времени парковки транспортных средств</w:t>
            </w:r>
          </w:p>
          <w:p w:rsidR="006E00D0" w:rsidRPr="000133CB" w:rsidRDefault="006E00D0" w:rsidP="00651CE8">
            <w:pPr>
              <w:pStyle w:val="j18"/>
              <w:shd w:val="clear" w:color="auto" w:fill="FFFFFF"/>
              <w:spacing w:before="0" w:beforeAutospacing="0" w:after="0" w:afterAutospacing="0"/>
              <w:ind w:firstLine="213"/>
              <w:jc w:val="both"/>
              <w:textAlignment w:val="baseline"/>
            </w:pPr>
            <w:bookmarkStart w:id="6" w:name="SUB42010100"/>
            <w:bookmarkStart w:id="7" w:name="SUB42010200"/>
            <w:bookmarkEnd w:id="6"/>
            <w:bookmarkEnd w:id="7"/>
            <w:r w:rsidRPr="000133CB">
              <w:t xml:space="preserve">2. Парковка в местах, предусмотренных пунктом 1 настоящей статьи, осуществляется в соответствии с правилами парковки в местах, оборудованных специальными сертифицированными устройствами, предназначенными для взимания оплаты за парковку и учета времени парковки транспортных средств, и </w:t>
            </w:r>
            <w:r w:rsidRPr="000133CB">
              <w:rPr>
                <w:b/>
              </w:rPr>
              <w:t>в соответствии с</w:t>
            </w:r>
            <w:bookmarkStart w:id="8" w:name="SUB1005338387"/>
            <w:r w:rsidRPr="000133CB">
              <w:rPr>
                <w:rStyle w:val="apple-converted-space"/>
                <w:rFonts w:eastAsia="Calibri"/>
              </w:rPr>
              <w:t xml:space="preserve"> </w:t>
            </w:r>
            <w:r w:rsidRPr="000133CB">
              <w:rPr>
                <w:rStyle w:val="s2"/>
                <w:rFonts w:eastAsia="Calibri"/>
              </w:rPr>
              <w:t>тарификацией</w:t>
            </w:r>
            <w:bookmarkEnd w:id="8"/>
            <w:r w:rsidRPr="000133CB">
              <w:t xml:space="preserve">, </w:t>
            </w:r>
            <w:r w:rsidRPr="000133CB">
              <w:rPr>
                <w:b/>
              </w:rPr>
              <w:t>определенной</w:t>
            </w:r>
            <w:r w:rsidRPr="000133CB">
              <w:t xml:space="preserve"> местными исполнительными органами областей, городов республиканского значения и столицы.</w:t>
            </w:r>
          </w:p>
          <w:p w:rsidR="006E00D0" w:rsidRPr="000133CB" w:rsidRDefault="006E00D0" w:rsidP="00651CE8">
            <w:pPr>
              <w:pStyle w:val="j18"/>
              <w:shd w:val="clear" w:color="auto" w:fill="FFFFFF"/>
              <w:spacing w:before="0" w:beforeAutospacing="0" w:after="0" w:afterAutospacing="0"/>
              <w:ind w:firstLine="213"/>
              <w:jc w:val="both"/>
              <w:textAlignment w:val="baseline"/>
              <w:rPr>
                <w:rStyle w:val="s1"/>
                <w:sz w:val="24"/>
                <w:szCs w:val="24"/>
              </w:rPr>
            </w:pPr>
          </w:p>
        </w:tc>
        <w:tc>
          <w:tcPr>
            <w:tcW w:w="2541" w:type="dxa"/>
            <w:tcBorders>
              <w:top w:val="single" w:sz="6" w:space="0" w:color="auto"/>
              <w:left w:val="single" w:sz="6" w:space="0" w:color="auto"/>
              <w:bottom w:val="single" w:sz="6" w:space="0" w:color="auto"/>
              <w:right w:val="single" w:sz="6" w:space="0" w:color="auto"/>
            </w:tcBorders>
          </w:tcPr>
          <w:p w:rsidR="006E00D0" w:rsidRPr="000133CB" w:rsidRDefault="006E00D0" w:rsidP="00651CE8">
            <w:pPr>
              <w:ind w:firstLine="213"/>
              <w:rPr>
                <w:sz w:val="24"/>
                <w:szCs w:val="24"/>
              </w:rPr>
            </w:pPr>
            <w:r w:rsidRPr="000133CB">
              <w:rPr>
                <w:sz w:val="24"/>
                <w:szCs w:val="24"/>
              </w:rPr>
              <w:lastRenderedPageBreak/>
              <w:t>отсутствует</w:t>
            </w:r>
          </w:p>
        </w:tc>
        <w:tc>
          <w:tcPr>
            <w:tcW w:w="3130" w:type="dxa"/>
            <w:gridSpan w:val="2"/>
            <w:tcBorders>
              <w:top w:val="single" w:sz="6" w:space="0" w:color="auto"/>
              <w:left w:val="single" w:sz="6" w:space="0" w:color="auto"/>
              <w:bottom w:val="single" w:sz="6" w:space="0" w:color="auto"/>
              <w:right w:val="single" w:sz="6" w:space="0" w:color="auto"/>
            </w:tcBorders>
          </w:tcPr>
          <w:p w:rsidR="006E00D0" w:rsidRPr="000133CB" w:rsidRDefault="00A14DC7" w:rsidP="00A14DC7">
            <w:pPr>
              <w:pStyle w:val="j19"/>
              <w:shd w:val="clear" w:color="auto" w:fill="FFFFFF"/>
              <w:spacing w:before="0" w:beforeAutospacing="0" w:after="0" w:afterAutospacing="0"/>
              <w:ind w:firstLine="213"/>
              <w:jc w:val="both"/>
              <w:textAlignment w:val="baseline"/>
              <w:rPr>
                <w:rStyle w:val="s1"/>
                <w:b w:val="0"/>
                <w:bCs w:val="0"/>
                <w:color w:val="auto"/>
                <w:sz w:val="24"/>
                <w:szCs w:val="24"/>
              </w:rPr>
            </w:pPr>
            <w:r w:rsidRPr="000133CB">
              <w:rPr>
                <w:rStyle w:val="s1"/>
                <w:b w:val="0"/>
                <w:bCs w:val="0"/>
                <w:sz w:val="24"/>
                <w:szCs w:val="24"/>
              </w:rPr>
              <w:t>В пункте 2 статьи 42-1 с</w:t>
            </w:r>
            <w:r w:rsidR="006E00D0" w:rsidRPr="000133CB">
              <w:rPr>
                <w:rStyle w:val="s1"/>
                <w:b w:val="0"/>
                <w:bCs w:val="0"/>
                <w:sz w:val="24"/>
                <w:szCs w:val="24"/>
              </w:rPr>
              <w:t xml:space="preserve">лова </w:t>
            </w:r>
            <w:r w:rsidR="006E00D0" w:rsidRPr="000133CB">
              <w:rPr>
                <w:rStyle w:val="s1"/>
                <w:bCs w:val="0"/>
                <w:sz w:val="24"/>
                <w:szCs w:val="24"/>
              </w:rPr>
              <w:t>«</w:t>
            </w:r>
            <w:r w:rsidR="006E00D0" w:rsidRPr="000133CB">
              <w:rPr>
                <w:color w:val="000000"/>
                <w:lang w:val="kk-KZ"/>
              </w:rPr>
              <w:t>в соответствии с тарификацией, определенной» заменить словами</w:t>
            </w:r>
            <w:r w:rsidR="006E00D0" w:rsidRPr="000133CB">
              <w:rPr>
                <w:b/>
                <w:color w:val="000000"/>
                <w:lang w:val="kk-KZ"/>
              </w:rPr>
              <w:t xml:space="preserve"> «</w:t>
            </w:r>
            <w:r w:rsidR="006E00D0" w:rsidRPr="000133CB">
              <w:t xml:space="preserve">тарификацией, </w:t>
            </w:r>
            <w:r w:rsidR="006E00D0" w:rsidRPr="000133CB">
              <w:rPr>
                <w:b/>
              </w:rPr>
              <w:lastRenderedPageBreak/>
              <w:t>утверждаемыми»</w:t>
            </w:r>
          </w:p>
        </w:tc>
        <w:tc>
          <w:tcPr>
            <w:tcW w:w="2551" w:type="dxa"/>
            <w:tcBorders>
              <w:top w:val="single" w:sz="6" w:space="0" w:color="auto"/>
              <w:left w:val="single" w:sz="6" w:space="0" w:color="auto"/>
              <w:bottom w:val="single" w:sz="6" w:space="0" w:color="auto"/>
              <w:right w:val="single" w:sz="6" w:space="0" w:color="auto"/>
            </w:tcBorders>
          </w:tcPr>
          <w:p w:rsidR="006E00D0" w:rsidRPr="000133CB" w:rsidRDefault="006E00D0" w:rsidP="00651CE8">
            <w:pPr>
              <w:ind w:firstLine="284"/>
              <w:rPr>
                <w:b/>
                <w:sz w:val="24"/>
                <w:szCs w:val="24"/>
              </w:rPr>
            </w:pPr>
            <w:r w:rsidRPr="000133CB">
              <w:rPr>
                <w:b/>
                <w:sz w:val="24"/>
                <w:szCs w:val="24"/>
              </w:rPr>
              <w:lastRenderedPageBreak/>
              <w:t>Депутат Мусин К.С.</w:t>
            </w:r>
          </w:p>
          <w:p w:rsidR="006E00D0" w:rsidRPr="000133CB" w:rsidRDefault="006E00D0" w:rsidP="00651CE8">
            <w:pPr>
              <w:ind w:firstLine="284"/>
              <w:rPr>
                <w:sz w:val="24"/>
                <w:szCs w:val="24"/>
                <w:lang w:val="ru-RU"/>
              </w:rPr>
            </w:pPr>
          </w:p>
          <w:p w:rsidR="006E00D0" w:rsidRPr="000133CB" w:rsidRDefault="006E00D0" w:rsidP="00651CE8">
            <w:pPr>
              <w:ind w:firstLine="284"/>
              <w:rPr>
                <w:sz w:val="24"/>
                <w:szCs w:val="24"/>
              </w:rPr>
            </w:pPr>
            <w:r w:rsidRPr="000133CB">
              <w:rPr>
                <w:sz w:val="24"/>
                <w:szCs w:val="24"/>
              </w:rPr>
              <w:t xml:space="preserve">Поправка вносится в целях уточнения </w:t>
            </w:r>
            <w:r w:rsidRPr="000133CB">
              <w:rPr>
                <w:sz w:val="24"/>
                <w:szCs w:val="24"/>
              </w:rPr>
              <w:lastRenderedPageBreak/>
              <w:t>компетенции местных исполнительных органов, а также приведения в соответствие с правилами юридической техники.</w:t>
            </w:r>
          </w:p>
        </w:tc>
        <w:tc>
          <w:tcPr>
            <w:tcW w:w="1843" w:type="dxa"/>
            <w:tcBorders>
              <w:top w:val="single" w:sz="6" w:space="0" w:color="auto"/>
              <w:left w:val="single" w:sz="6" w:space="0" w:color="auto"/>
              <w:bottom w:val="single" w:sz="6" w:space="0" w:color="auto"/>
              <w:right w:val="single" w:sz="6" w:space="0" w:color="auto"/>
            </w:tcBorders>
          </w:tcPr>
          <w:p w:rsidR="006E00D0" w:rsidRPr="000133CB" w:rsidRDefault="006E00D0" w:rsidP="00651CE8">
            <w:pPr>
              <w:shd w:val="clear" w:color="auto" w:fill="FFFFFF"/>
              <w:rPr>
                <w:sz w:val="24"/>
                <w:szCs w:val="24"/>
                <w:lang w:val="ru-RU"/>
              </w:rPr>
            </w:pPr>
            <w:r w:rsidRPr="000133CB">
              <w:rPr>
                <w:sz w:val="24"/>
                <w:szCs w:val="24"/>
                <w:lang w:val="ru-RU"/>
              </w:rPr>
              <w:lastRenderedPageBreak/>
              <w:t>принято</w:t>
            </w:r>
          </w:p>
        </w:tc>
      </w:tr>
      <w:tr w:rsidR="006E00D0" w:rsidRPr="000133CB" w:rsidTr="00E0358D">
        <w:tc>
          <w:tcPr>
            <w:tcW w:w="577" w:type="dxa"/>
            <w:tcBorders>
              <w:top w:val="single" w:sz="6" w:space="0" w:color="auto"/>
              <w:left w:val="single" w:sz="6" w:space="0" w:color="auto"/>
              <w:bottom w:val="single" w:sz="6" w:space="0" w:color="auto"/>
              <w:right w:val="single" w:sz="6" w:space="0" w:color="auto"/>
            </w:tcBorders>
          </w:tcPr>
          <w:p w:rsidR="006E00D0" w:rsidRPr="000133CB" w:rsidRDefault="006E00D0" w:rsidP="00FF418B">
            <w:pPr>
              <w:numPr>
                <w:ilvl w:val="0"/>
                <w:numId w:val="5"/>
              </w:numPr>
              <w:jc w:val="center"/>
              <w:rPr>
                <w:b/>
                <w:sz w:val="24"/>
                <w:szCs w:val="24"/>
              </w:rPr>
            </w:pPr>
          </w:p>
        </w:tc>
        <w:tc>
          <w:tcPr>
            <w:tcW w:w="1702" w:type="dxa"/>
            <w:tcBorders>
              <w:top w:val="single" w:sz="6" w:space="0" w:color="auto"/>
              <w:left w:val="single" w:sz="6" w:space="0" w:color="auto"/>
              <w:bottom w:val="single" w:sz="6" w:space="0" w:color="auto"/>
              <w:right w:val="single" w:sz="6" w:space="0" w:color="auto"/>
            </w:tcBorders>
          </w:tcPr>
          <w:p w:rsidR="006E00D0" w:rsidRPr="000133CB" w:rsidRDefault="006E00D0" w:rsidP="00651CE8">
            <w:pPr>
              <w:shd w:val="clear" w:color="auto" w:fill="FFFFFF"/>
              <w:rPr>
                <w:sz w:val="24"/>
                <w:szCs w:val="24"/>
                <w:lang w:val="ru-RU"/>
              </w:rPr>
            </w:pPr>
            <w:r w:rsidRPr="000133CB">
              <w:rPr>
                <w:sz w:val="24"/>
                <w:szCs w:val="24"/>
                <w:lang w:val="ru-RU"/>
              </w:rPr>
              <w:t xml:space="preserve">Новый подпункт статьи 1 </w:t>
            </w:r>
            <w:r w:rsidRPr="000133CB">
              <w:rPr>
                <w:sz w:val="24"/>
                <w:szCs w:val="24"/>
                <w:lang w:val="ru-RU"/>
              </w:rPr>
              <w:lastRenderedPageBreak/>
              <w:t>проекта Закона</w:t>
            </w:r>
          </w:p>
          <w:p w:rsidR="006E00D0" w:rsidRPr="000133CB" w:rsidRDefault="006E00D0" w:rsidP="00651CE8">
            <w:pPr>
              <w:shd w:val="clear" w:color="auto" w:fill="FFFFFF"/>
              <w:rPr>
                <w:sz w:val="24"/>
                <w:szCs w:val="24"/>
                <w:lang w:val="ru-RU"/>
              </w:rPr>
            </w:pPr>
          </w:p>
          <w:p w:rsidR="006E00D0" w:rsidRPr="000133CB" w:rsidRDefault="006E00D0" w:rsidP="00651CE8">
            <w:pPr>
              <w:shd w:val="clear" w:color="auto" w:fill="FFFFFF"/>
              <w:rPr>
                <w:sz w:val="24"/>
                <w:szCs w:val="24"/>
                <w:lang w:val="ru-RU"/>
              </w:rPr>
            </w:pPr>
            <w:r w:rsidRPr="000133CB">
              <w:rPr>
                <w:sz w:val="24"/>
                <w:szCs w:val="24"/>
                <w:lang w:val="ru-RU"/>
              </w:rPr>
              <w:t>Подпункт 8) пункта 1 статьи 51 Закона</w:t>
            </w:r>
          </w:p>
          <w:p w:rsidR="006E00D0" w:rsidRPr="000133CB" w:rsidRDefault="006E00D0" w:rsidP="00651CE8">
            <w:pPr>
              <w:shd w:val="clear" w:color="auto" w:fill="FFFFFF"/>
              <w:rPr>
                <w:sz w:val="24"/>
                <w:szCs w:val="24"/>
                <w:lang w:val="ru-RU"/>
              </w:rPr>
            </w:pPr>
          </w:p>
        </w:tc>
        <w:tc>
          <w:tcPr>
            <w:tcW w:w="2682" w:type="dxa"/>
            <w:tcBorders>
              <w:top w:val="single" w:sz="6" w:space="0" w:color="auto"/>
              <w:left w:val="single" w:sz="6" w:space="0" w:color="auto"/>
              <w:bottom w:val="single" w:sz="6" w:space="0" w:color="auto"/>
              <w:right w:val="single" w:sz="6" w:space="0" w:color="auto"/>
            </w:tcBorders>
          </w:tcPr>
          <w:p w:rsidR="006E00D0" w:rsidRPr="000133CB" w:rsidRDefault="006E00D0" w:rsidP="00651CE8">
            <w:pPr>
              <w:ind w:firstLine="227"/>
              <w:rPr>
                <w:sz w:val="24"/>
                <w:szCs w:val="24"/>
              </w:rPr>
            </w:pPr>
            <w:r w:rsidRPr="000133CB">
              <w:rPr>
                <w:sz w:val="24"/>
                <w:szCs w:val="24"/>
              </w:rPr>
              <w:lastRenderedPageBreak/>
              <w:t xml:space="preserve">Статья 51. Основания и порядок запрещения эксплуатации </w:t>
            </w:r>
            <w:r w:rsidRPr="000133CB">
              <w:rPr>
                <w:sz w:val="24"/>
                <w:szCs w:val="24"/>
              </w:rPr>
              <w:lastRenderedPageBreak/>
              <w:t>транспортных средств</w:t>
            </w:r>
          </w:p>
          <w:p w:rsidR="006E00D0" w:rsidRPr="000133CB" w:rsidRDefault="006E00D0" w:rsidP="00651CE8">
            <w:pPr>
              <w:pStyle w:val="af5"/>
              <w:ind w:left="0" w:firstLine="227"/>
              <w:jc w:val="both"/>
              <w:rPr>
                <w:rFonts w:eastAsia="Times New Roman"/>
                <w:sz w:val="24"/>
                <w:szCs w:val="24"/>
                <w:lang w:val="ru-RU"/>
              </w:rPr>
            </w:pPr>
            <w:r w:rsidRPr="000133CB">
              <w:rPr>
                <w:rFonts w:eastAsia="Times New Roman"/>
                <w:sz w:val="24"/>
                <w:szCs w:val="24"/>
                <w:lang w:val="ru-RU"/>
              </w:rPr>
              <w:t>1. Эксплуатация транспортных средств запрещается в случаях:</w:t>
            </w:r>
          </w:p>
          <w:p w:rsidR="006E00D0" w:rsidRPr="000133CB" w:rsidRDefault="006E00D0" w:rsidP="00651CE8">
            <w:pPr>
              <w:pStyle w:val="af5"/>
              <w:ind w:left="0" w:firstLine="227"/>
              <w:jc w:val="both"/>
              <w:rPr>
                <w:rFonts w:eastAsia="Times New Roman"/>
                <w:sz w:val="24"/>
                <w:szCs w:val="24"/>
                <w:lang w:val="ru-RU"/>
              </w:rPr>
            </w:pPr>
            <w:r w:rsidRPr="000133CB">
              <w:rPr>
                <w:rFonts w:eastAsia="Times New Roman"/>
                <w:sz w:val="24"/>
                <w:szCs w:val="24"/>
                <w:lang w:val="ru-RU"/>
              </w:rPr>
              <w:t>…</w:t>
            </w:r>
          </w:p>
          <w:p w:rsidR="006E00D0" w:rsidRPr="000133CB" w:rsidRDefault="006E00D0" w:rsidP="00651CE8">
            <w:pPr>
              <w:ind w:firstLine="227"/>
              <w:rPr>
                <w:rFonts w:eastAsia="Times New Roman"/>
                <w:sz w:val="24"/>
                <w:szCs w:val="24"/>
                <w:lang w:val="ru-RU" w:eastAsia="ru-RU"/>
              </w:rPr>
            </w:pPr>
            <w:r w:rsidRPr="000133CB">
              <w:rPr>
                <w:rFonts w:eastAsia="Times New Roman"/>
                <w:sz w:val="24"/>
                <w:szCs w:val="24"/>
                <w:lang w:val="ru-RU"/>
              </w:rPr>
              <w:t>8) нанесения на кузов аэрографических трехмерных рисунков;</w:t>
            </w:r>
          </w:p>
        </w:tc>
        <w:tc>
          <w:tcPr>
            <w:tcW w:w="2541" w:type="dxa"/>
            <w:tcBorders>
              <w:top w:val="single" w:sz="6" w:space="0" w:color="auto"/>
              <w:left w:val="single" w:sz="6" w:space="0" w:color="auto"/>
              <w:bottom w:val="single" w:sz="6" w:space="0" w:color="auto"/>
              <w:right w:val="single" w:sz="6" w:space="0" w:color="auto"/>
            </w:tcBorders>
          </w:tcPr>
          <w:p w:rsidR="006E00D0" w:rsidRPr="000133CB" w:rsidRDefault="006E00D0" w:rsidP="00651CE8">
            <w:pPr>
              <w:ind w:firstLine="227"/>
              <w:rPr>
                <w:sz w:val="24"/>
                <w:szCs w:val="28"/>
                <w:lang w:val="ru-RU"/>
              </w:rPr>
            </w:pPr>
            <w:r w:rsidRPr="000133CB">
              <w:rPr>
                <w:bCs/>
                <w:sz w:val="24"/>
                <w:lang w:val="ru-RU"/>
              </w:rPr>
              <w:lastRenderedPageBreak/>
              <w:t>Отсутствует</w:t>
            </w:r>
          </w:p>
        </w:tc>
        <w:tc>
          <w:tcPr>
            <w:tcW w:w="3130" w:type="dxa"/>
            <w:gridSpan w:val="2"/>
            <w:tcBorders>
              <w:top w:val="single" w:sz="6" w:space="0" w:color="auto"/>
              <w:left w:val="single" w:sz="6" w:space="0" w:color="auto"/>
              <w:bottom w:val="single" w:sz="6" w:space="0" w:color="auto"/>
              <w:right w:val="single" w:sz="6" w:space="0" w:color="auto"/>
            </w:tcBorders>
          </w:tcPr>
          <w:p w:rsidR="006E00D0" w:rsidRPr="000133CB" w:rsidRDefault="006E00D0" w:rsidP="00651CE8">
            <w:pPr>
              <w:tabs>
                <w:tab w:val="left" w:pos="0"/>
                <w:tab w:val="left" w:pos="1100"/>
                <w:tab w:val="left" w:pos="1300"/>
              </w:tabs>
              <w:ind w:firstLine="227"/>
              <w:rPr>
                <w:sz w:val="24"/>
                <w:szCs w:val="28"/>
                <w:lang w:val="ru-RU"/>
              </w:rPr>
            </w:pPr>
            <w:r w:rsidRPr="000133CB">
              <w:rPr>
                <w:sz w:val="24"/>
                <w:szCs w:val="28"/>
                <w:lang w:val="ru-RU"/>
              </w:rPr>
              <w:t>П</w:t>
            </w:r>
            <w:r w:rsidRPr="000133CB">
              <w:rPr>
                <w:sz w:val="24"/>
                <w:szCs w:val="28"/>
              </w:rPr>
              <w:t>одпункт 8</w:t>
            </w:r>
            <w:r w:rsidRPr="000133CB">
              <w:rPr>
                <w:sz w:val="24"/>
                <w:szCs w:val="28"/>
                <w:lang w:val="ru-RU"/>
              </w:rPr>
              <w:t>)</w:t>
            </w:r>
            <w:r w:rsidRPr="000133CB">
              <w:rPr>
                <w:sz w:val="24"/>
                <w:szCs w:val="28"/>
              </w:rPr>
              <w:t xml:space="preserve"> пункта 1 статьи 51</w:t>
            </w:r>
            <w:r w:rsidRPr="000133CB">
              <w:rPr>
                <w:sz w:val="24"/>
                <w:szCs w:val="28"/>
                <w:lang w:val="ru-RU"/>
              </w:rPr>
              <w:t xml:space="preserve"> исключить</w:t>
            </w:r>
          </w:p>
        </w:tc>
        <w:tc>
          <w:tcPr>
            <w:tcW w:w="2551" w:type="dxa"/>
            <w:tcBorders>
              <w:top w:val="single" w:sz="6" w:space="0" w:color="auto"/>
              <w:left w:val="single" w:sz="6" w:space="0" w:color="auto"/>
              <w:bottom w:val="single" w:sz="6" w:space="0" w:color="auto"/>
              <w:right w:val="single" w:sz="6" w:space="0" w:color="auto"/>
            </w:tcBorders>
          </w:tcPr>
          <w:p w:rsidR="006E00D0" w:rsidRPr="000133CB" w:rsidRDefault="006E00D0" w:rsidP="00651CE8">
            <w:pPr>
              <w:ind w:firstLine="227"/>
              <w:rPr>
                <w:b/>
                <w:sz w:val="24"/>
                <w:szCs w:val="24"/>
                <w:lang w:val="ru-RU"/>
              </w:rPr>
            </w:pPr>
            <w:r w:rsidRPr="000133CB">
              <w:rPr>
                <w:b/>
                <w:sz w:val="24"/>
                <w:szCs w:val="24"/>
                <w:lang w:val="ru-RU"/>
              </w:rPr>
              <w:t xml:space="preserve">Комитет по законодательству и судебно-правовой </w:t>
            </w:r>
            <w:r w:rsidRPr="000133CB">
              <w:rPr>
                <w:b/>
                <w:sz w:val="24"/>
                <w:szCs w:val="24"/>
                <w:lang w:val="ru-RU"/>
              </w:rPr>
              <w:lastRenderedPageBreak/>
              <w:t>реформе</w:t>
            </w:r>
          </w:p>
          <w:p w:rsidR="006E00D0" w:rsidRPr="000133CB" w:rsidRDefault="006E00D0" w:rsidP="00651CE8">
            <w:pPr>
              <w:ind w:firstLine="227"/>
              <w:rPr>
                <w:b/>
                <w:sz w:val="24"/>
                <w:szCs w:val="24"/>
                <w:lang w:val="ru-RU"/>
              </w:rPr>
            </w:pPr>
          </w:p>
          <w:p w:rsidR="006E00D0" w:rsidRPr="000133CB" w:rsidRDefault="006E00D0" w:rsidP="00651CE8">
            <w:pPr>
              <w:ind w:firstLine="227"/>
              <w:rPr>
                <w:sz w:val="24"/>
                <w:szCs w:val="24"/>
                <w:lang w:val="ru-RU"/>
              </w:rPr>
            </w:pPr>
            <w:r w:rsidRPr="000133CB">
              <w:rPr>
                <w:sz w:val="24"/>
                <w:szCs w:val="24"/>
                <w:lang w:val="ru-RU"/>
              </w:rPr>
              <w:t>Аэрография на кузове транспортного средства никак не может повлиять на техническую эксплуатацию транспорта, в этой связи, данный запрет необходимо исключить.</w:t>
            </w:r>
          </w:p>
          <w:p w:rsidR="006E00D0" w:rsidRPr="000133CB" w:rsidRDefault="006E00D0" w:rsidP="00BF5262">
            <w:pPr>
              <w:rPr>
                <w:b/>
                <w:sz w:val="24"/>
                <w:szCs w:val="24"/>
                <w:lang w:val="ru-RU"/>
              </w:rPr>
            </w:pPr>
          </w:p>
        </w:tc>
        <w:tc>
          <w:tcPr>
            <w:tcW w:w="1843" w:type="dxa"/>
            <w:tcBorders>
              <w:top w:val="single" w:sz="6" w:space="0" w:color="auto"/>
              <w:left w:val="single" w:sz="6" w:space="0" w:color="auto"/>
              <w:bottom w:val="single" w:sz="6" w:space="0" w:color="auto"/>
              <w:right w:val="single" w:sz="6" w:space="0" w:color="auto"/>
            </w:tcBorders>
          </w:tcPr>
          <w:p w:rsidR="006E00D0" w:rsidRPr="000133CB" w:rsidRDefault="006E00D0" w:rsidP="00651CE8">
            <w:pPr>
              <w:shd w:val="clear" w:color="auto" w:fill="FFFFFF"/>
              <w:rPr>
                <w:sz w:val="24"/>
                <w:szCs w:val="24"/>
                <w:lang w:val="ru-RU"/>
              </w:rPr>
            </w:pPr>
            <w:r w:rsidRPr="000133CB">
              <w:rPr>
                <w:sz w:val="24"/>
                <w:szCs w:val="24"/>
                <w:lang w:val="ru-RU"/>
              </w:rPr>
              <w:lastRenderedPageBreak/>
              <w:t>Принято</w:t>
            </w:r>
          </w:p>
        </w:tc>
      </w:tr>
      <w:tr w:rsidR="006E00D0" w:rsidRPr="000133CB" w:rsidTr="00E0358D">
        <w:tc>
          <w:tcPr>
            <w:tcW w:w="577" w:type="dxa"/>
            <w:tcBorders>
              <w:top w:val="single" w:sz="6" w:space="0" w:color="auto"/>
              <w:left w:val="single" w:sz="6" w:space="0" w:color="auto"/>
              <w:bottom w:val="single" w:sz="6" w:space="0" w:color="auto"/>
              <w:right w:val="single" w:sz="6" w:space="0" w:color="auto"/>
            </w:tcBorders>
          </w:tcPr>
          <w:p w:rsidR="006E00D0" w:rsidRPr="000133CB" w:rsidRDefault="006E00D0" w:rsidP="00FF418B">
            <w:pPr>
              <w:numPr>
                <w:ilvl w:val="0"/>
                <w:numId w:val="5"/>
              </w:numPr>
              <w:jc w:val="center"/>
              <w:rPr>
                <w:b/>
                <w:sz w:val="24"/>
                <w:szCs w:val="24"/>
              </w:rPr>
            </w:pPr>
          </w:p>
        </w:tc>
        <w:tc>
          <w:tcPr>
            <w:tcW w:w="1702" w:type="dxa"/>
            <w:tcBorders>
              <w:top w:val="single" w:sz="6" w:space="0" w:color="auto"/>
              <w:left w:val="single" w:sz="6" w:space="0" w:color="auto"/>
              <w:bottom w:val="single" w:sz="6" w:space="0" w:color="auto"/>
              <w:right w:val="single" w:sz="6" w:space="0" w:color="auto"/>
            </w:tcBorders>
          </w:tcPr>
          <w:p w:rsidR="006E00D0" w:rsidRPr="000133CB" w:rsidRDefault="006E00D0" w:rsidP="00651CE8">
            <w:pPr>
              <w:rPr>
                <w:sz w:val="24"/>
                <w:szCs w:val="24"/>
              </w:rPr>
            </w:pPr>
            <w:r w:rsidRPr="000133CB">
              <w:rPr>
                <w:sz w:val="24"/>
                <w:szCs w:val="24"/>
              </w:rPr>
              <w:t>Статья 52</w:t>
            </w:r>
          </w:p>
        </w:tc>
        <w:tc>
          <w:tcPr>
            <w:tcW w:w="2682" w:type="dxa"/>
            <w:tcBorders>
              <w:top w:val="single" w:sz="6" w:space="0" w:color="auto"/>
              <w:left w:val="single" w:sz="6" w:space="0" w:color="auto"/>
              <w:bottom w:val="single" w:sz="6" w:space="0" w:color="auto"/>
              <w:right w:val="single" w:sz="6" w:space="0" w:color="auto"/>
            </w:tcBorders>
          </w:tcPr>
          <w:p w:rsidR="006E00D0" w:rsidRPr="000133CB" w:rsidRDefault="006E00D0" w:rsidP="00651CE8">
            <w:pPr>
              <w:ind w:firstLine="318"/>
              <w:rPr>
                <w:sz w:val="24"/>
                <w:szCs w:val="24"/>
              </w:rPr>
            </w:pPr>
            <w:r w:rsidRPr="000133CB">
              <w:rPr>
                <w:sz w:val="24"/>
                <w:szCs w:val="24"/>
              </w:rPr>
              <w:t>Статья 52. Основания остановки транспортного средства</w:t>
            </w:r>
          </w:p>
          <w:p w:rsidR="006E00D0" w:rsidRPr="000133CB" w:rsidRDefault="006E00D0" w:rsidP="00651CE8">
            <w:pPr>
              <w:ind w:firstLine="318"/>
              <w:rPr>
                <w:sz w:val="24"/>
                <w:szCs w:val="24"/>
              </w:rPr>
            </w:pPr>
            <w:r w:rsidRPr="000133CB">
              <w:rPr>
                <w:sz w:val="24"/>
                <w:szCs w:val="24"/>
              </w:rPr>
              <w:t>1. Основаниями остановки транспортного средства по требованию сотрудника органов внутренних дел являются:</w:t>
            </w:r>
          </w:p>
          <w:p w:rsidR="006E00D0" w:rsidRPr="000133CB" w:rsidRDefault="006E00D0" w:rsidP="00651CE8">
            <w:pPr>
              <w:ind w:firstLine="318"/>
              <w:rPr>
                <w:sz w:val="24"/>
                <w:szCs w:val="24"/>
              </w:rPr>
            </w:pPr>
            <w:r w:rsidRPr="000133CB">
              <w:rPr>
                <w:sz w:val="24"/>
                <w:szCs w:val="24"/>
              </w:rPr>
              <w:t xml:space="preserve">1) нарушение водителем транспортного средства требований настоящего Закона и (или) правил дорожного движения, в том числе зафиксированное </w:t>
            </w:r>
            <w:r w:rsidRPr="000133CB">
              <w:rPr>
                <w:b/>
                <w:sz w:val="24"/>
                <w:szCs w:val="24"/>
              </w:rPr>
              <w:t>техническим средством фиксации</w:t>
            </w:r>
            <w:r w:rsidRPr="000133CB">
              <w:rPr>
                <w:sz w:val="24"/>
                <w:szCs w:val="24"/>
              </w:rPr>
              <w:t xml:space="preserve"> нарушение правил </w:t>
            </w:r>
            <w:r w:rsidRPr="000133CB">
              <w:rPr>
                <w:sz w:val="24"/>
                <w:szCs w:val="24"/>
              </w:rPr>
              <w:lastRenderedPageBreak/>
              <w:t>дорожного движения;</w:t>
            </w:r>
          </w:p>
          <w:p w:rsidR="006E00D0" w:rsidRPr="000133CB" w:rsidRDefault="006E00D0" w:rsidP="00651CE8">
            <w:pPr>
              <w:ind w:firstLine="318"/>
              <w:rPr>
                <w:sz w:val="24"/>
                <w:szCs w:val="24"/>
              </w:rPr>
            </w:pPr>
            <w:r w:rsidRPr="000133CB">
              <w:rPr>
                <w:sz w:val="24"/>
                <w:szCs w:val="24"/>
              </w:rPr>
              <w:t>2) работа по розыску угнанных, похищенных транспортных средств, а также транспортных средств, водители которых скрылись с мест дорожно-транспортных происшествий, иных преступлений, связанных с использованием транспортных средств;</w:t>
            </w:r>
          </w:p>
          <w:p w:rsidR="006E00D0" w:rsidRPr="000133CB" w:rsidRDefault="006E00D0" w:rsidP="00651CE8">
            <w:pPr>
              <w:ind w:firstLine="318"/>
              <w:rPr>
                <w:sz w:val="24"/>
                <w:szCs w:val="24"/>
              </w:rPr>
            </w:pPr>
            <w:r w:rsidRPr="000133CB">
              <w:rPr>
                <w:sz w:val="24"/>
                <w:szCs w:val="24"/>
              </w:rPr>
              <w:t>3) необходимость предоставления транспортного средства в случаях, предусмотренных подпунктом 7) пункта 3 статьи 54 настоящего Закона;</w:t>
            </w:r>
          </w:p>
          <w:p w:rsidR="006E00D0" w:rsidRPr="000133CB" w:rsidRDefault="006E00D0" w:rsidP="00651CE8">
            <w:pPr>
              <w:ind w:firstLine="318"/>
              <w:rPr>
                <w:sz w:val="24"/>
                <w:szCs w:val="24"/>
              </w:rPr>
            </w:pPr>
            <w:r w:rsidRPr="000133CB">
              <w:rPr>
                <w:sz w:val="24"/>
                <w:szCs w:val="24"/>
              </w:rPr>
              <w:t>4) проверка у водителя документов, предусмотренных подпунктом 1) пункта 3 статьи 54 настоящего Закона, на стационарных постах полиции, а также при проведении оперативно-профилактических мероприятий;</w:t>
            </w:r>
          </w:p>
          <w:p w:rsidR="006E00D0" w:rsidRPr="000133CB" w:rsidRDefault="006E00D0" w:rsidP="00651CE8">
            <w:pPr>
              <w:ind w:firstLine="318"/>
              <w:rPr>
                <w:sz w:val="24"/>
                <w:szCs w:val="24"/>
              </w:rPr>
            </w:pPr>
            <w:r w:rsidRPr="000133CB">
              <w:rPr>
                <w:sz w:val="24"/>
                <w:szCs w:val="24"/>
              </w:rPr>
              <w:t xml:space="preserve">5) проверка </w:t>
            </w:r>
            <w:r w:rsidRPr="000133CB">
              <w:rPr>
                <w:sz w:val="24"/>
                <w:szCs w:val="24"/>
              </w:rPr>
              <w:lastRenderedPageBreak/>
              <w:t>документов на перевозимый груз на постах полиции и контрольно-пропускных пунктах. В период проведения специальных мероприятий допускается остановка транспортных средств вне постов полиции с целью проверки документов на перевозимый груз;</w:t>
            </w:r>
          </w:p>
          <w:p w:rsidR="006E00D0" w:rsidRPr="000133CB" w:rsidRDefault="006E00D0" w:rsidP="00651CE8">
            <w:pPr>
              <w:ind w:firstLine="318"/>
              <w:rPr>
                <w:sz w:val="24"/>
                <w:szCs w:val="24"/>
              </w:rPr>
            </w:pPr>
            <w:r w:rsidRPr="000133CB">
              <w:rPr>
                <w:sz w:val="24"/>
                <w:szCs w:val="24"/>
              </w:rPr>
              <w:t>6) выполнение решений уполномоченных на то государственных органов или должностных лиц об ограничении или запрещении движения;</w:t>
            </w:r>
          </w:p>
          <w:p w:rsidR="006E00D0" w:rsidRPr="000133CB" w:rsidRDefault="006E00D0" w:rsidP="00651CE8">
            <w:pPr>
              <w:ind w:firstLine="318"/>
              <w:rPr>
                <w:sz w:val="24"/>
                <w:szCs w:val="24"/>
              </w:rPr>
            </w:pPr>
            <w:r w:rsidRPr="000133CB">
              <w:rPr>
                <w:sz w:val="24"/>
                <w:szCs w:val="24"/>
              </w:rPr>
              <w:t>7) необходимость опроса водителя и (или) пассажира (пассажиров) об обстоятельствах совершения дорожно-транспортных происшествий, административного правонарушения, преступления, очевидцами которых они являются;</w:t>
            </w:r>
          </w:p>
          <w:p w:rsidR="006E00D0" w:rsidRPr="000133CB" w:rsidRDefault="006E00D0" w:rsidP="00651CE8">
            <w:pPr>
              <w:ind w:firstLine="318"/>
              <w:rPr>
                <w:sz w:val="24"/>
                <w:szCs w:val="24"/>
              </w:rPr>
            </w:pPr>
            <w:r w:rsidRPr="000133CB">
              <w:rPr>
                <w:sz w:val="24"/>
                <w:szCs w:val="24"/>
              </w:rPr>
              <w:lastRenderedPageBreak/>
              <w:t>8) регулирование дорожного движения.</w:t>
            </w:r>
          </w:p>
          <w:p w:rsidR="006E00D0" w:rsidRPr="000133CB" w:rsidRDefault="006E00D0" w:rsidP="00651CE8">
            <w:pPr>
              <w:ind w:firstLine="318"/>
              <w:rPr>
                <w:sz w:val="24"/>
                <w:szCs w:val="24"/>
              </w:rPr>
            </w:pPr>
            <w:r w:rsidRPr="000133CB">
              <w:rPr>
                <w:sz w:val="24"/>
                <w:szCs w:val="24"/>
              </w:rPr>
              <w:t>2. Остановка транспортного средства по требованию сотрудника органов внутренних дел по основаниям, не предусмотренным пунктом 1 настоящей статьи, запрещается.</w:t>
            </w:r>
          </w:p>
          <w:p w:rsidR="006E00D0" w:rsidRPr="000133CB" w:rsidRDefault="006E00D0" w:rsidP="00651CE8">
            <w:pPr>
              <w:rPr>
                <w:sz w:val="24"/>
                <w:szCs w:val="24"/>
                <w:lang w:val="ru-RU"/>
              </w:rPr>
            </w:pPr>
          </w:p>
        </w:tc>
        <w:tc>
          <w:tcPr>
            <w:tcW w:w="2541" w:type="dxa"/>
            <w:tcBorders>
              <w:top w:val="single" w:sz="6" w:space="0" w:color="auto"/>
              <w:left w:val="single" w:sz="6" w:space="0" w:color="auto"/>
              <w:bottom w:val="single" w:sz="6" w:space="0" w:color="auto"/>
              <w:right w:val="single" w:sz="6" w:space="0" w:color="auto"/>
            </w:tcBorders>
          </w:tcPr>
          <w:p w:rsidR="006E00D0" w:rsidRPr="000133CB" w:rsidRDefault="006E00D0" w:rsidP="00651CE8">
            <w:pPr>
              <w:ind w:firstLine="227"/>
              <w:rPr>
                <w:sz w:val="24"/>
                <w:szCs w:val="28"/>
                <w:lang w:val="ru-RU"/>
              </w:rPr>
            </w:pPr>
            <w:r w:rsidRPr="000133CB">
              <w:rPr>
                <w:bCs/>
                <w:sz w:val="24"/>
                <w:lang w:val="ru-RU"/>
              </w:rPr>
              <w:lastRenderedPageBreak/>
              <w:t>Отсутствует</w:t>
            </w:r>
          </w:p>
        </w:tc>
        <w:tc>
          <w:tcPr>
            <w:tcW w:w="3130" w:type="dxa"/>
            <w:gridSpan w:val="2"/>
            <w:tcBorders>
              <w:top w:val="single" w:sz="6" w:space="0" w:color="auto"/>
              <w:left w:val="single" w:sz="6" w:space="0" w:color="auto"/>
              <w:bottom w:val="single" w:sz="6" w:space="0" w:color="auto"/>
              <w:right w:val="single" w:sz="6" w:space="0" w:color="auto"/>
            </w:tcBorders>
          </w:tcPr>
          <w:p w:rsidR="006E00D0" w:rsidRPr="000133CB" w:rsidRDefault="006E00D0" w:rsidP="00651CE8">
            <w:pPr>
              <w:ind w:firstLine="318"/>
              <w:rPr>
                <w:sz w:val="24"/>
                <w:szCs w:val="24"/>
                <w:lang w:val="ru-RU"/>
              </w:rPr>
            </w:pPr>
            <w:r w:rsidRPr="000133CB">
              <w:rPr>
                <w:sz w:val="24"/>
                <w:szCs w:val="24"/>
                <w:lang w:val="ru-RU"/>
              </w:rPr>
              <w:t>В статье 52:</w:t>
            </w:r>
          </w:p>
          <w:p w:rsidR="006E00D0" w:rsidRPr="000133CB" w:rsidRDefault="0012355B" w:rsidP="00651CE8">
            <w:pPr>
              <w:ind w:firstLine="318"/>
              <w:rPr>
                <w:sz w:val="24"/>
                <w:szCs w:val="24"/>
              </w:rPr>
            </w:pPr>
            <w:r w:rsidRPr="000133CB">
              <w:rPr>
                <w:sz w:val="24"/>
                <w:szCs w:val="24"/>
                <w:lang w:val="ru-RU"/>
              </w:rPr>
              <w:t>з</w:t>
            </w:r>
            <w:r w:rsidR="006E00D0" w:rsidRPr="000133CB">
              <w:rPr>
                <w:sz w:val="24"/>
                <w:szCs w:val="24"/>
                <w:lang w:val="ru-RU"/>
              </w:rPr>
              <w:t>аголовок и</w:t>
            </w:r>
            <w:r w:rsidR="006E00D0" w:rsidRPr="000133CB">
              <w:rPr>
                <w:sz w:val="24"/>
                <w:szCs w:val="24"/>
              </w:rPr>
              <w:t>зложить в следующей редакции:</w:t>
            </w:r>
          </w:p>
          <w:p w:rsidR="006E00D0" w:rsidRPr="000133CB" w:rsidRDefault="006E00D0" w:rsidP="00651CE8">
            <w:pPr>
              <w:ind w:firstLine="318"/>
              <w:rPr>
                <w:sz w:val="24"/>
                <w:szCs w:val="24"/>
                <w:lang w:val="ru-RU"/>
              </w:rPr>
            </w:pPr>
            <w:r w:rsidRPr="000133CB">
              <w:rPr>
                <w:sz w:val="24"/>
                <w:szCs w:val="24"/>
              </w:rPr>
              <w:t xml:space="preserve">«Статья 52. Основания </w:t>
            </w:r>
            <w:r w:rsidRPr="000133CB">
              <w:rPr>
                <w:b/>
                <w:sz w:val="24"/>
                <w:szCs w:val="24"/>
              </w:rPr>
              <w:t>и порядок</w:t>
            </w:r>
            <w:r w:rsidRPr="000133CB">
              <w:rPr>
                <w:sz w:val="24"/>
                <w:szCs w:val="24"/>
              </w:rPr>
              <w:t xml:space="preserve"> остановки транспортного средства</w:t>
            </w:r>
            <w:r w:rsidRPr="000133CB">
              <w:rPr>
                <w:sz w:val="24"/>
                <w:szCs w:val="24"/>
                <w:lang w:val="ru-RU"/>
              </w:rPr>
              <w:t>»</w:t>
            </w:r>
          </w:p>
          <w:p w:rsidR="006E00D0" w:rsidRPr="000133CB" w:rsidRDefault="006E00D0" w:rsidP="00651CE8">
            <w:pPr>
              <w:ind w:firstLine="318"/>
              <w:rPr>
                <w:sz w:val="24"/>
                <w:szCs w:val="24"/>
                <w:lang w:val="ru-RU"/>
              </w:rPr>
            </w:pPr>
            <w:r w:rsidRPr="000133CB">
              <w:rPr>
                <w:sz w:val="24"/>
                <w:szCs w:val="24"/>
                <w:lang w:val="ru-RU"/>
              </w:rPr>
              <w:t>В подпункте 1) пункта 1 слова «</w:t>
            </w:r>
            <w:r w:rsidRPr="000133CB">
              <w:rPr>
                <w:sz w:val="24"/>
                <w:szCs w:val="24"/>
              </w:rPr>
              <w:t>техническим средством фиксации</w:t>
            </w:r>
            <w:r w:rsidRPr="000133CB">
              <w:rPr>
                <w:sz w:val="24"/>
                <w:szCs w:val="24"/>
                <w:lang w:val="ru-RU"/>
              </w:rPr>
              <w:t>» заменить словами  «</w:t>
            </w:r>
            <w:r w:rsidRPr="000133CB">
              <w:rPr>
                <w:b/>
                <w:sz w:val="24"/>
                <w:szCs w:val="24"/>
                <w:lang w:val="ru-RU"/>
              </w:rPr>
              <w:t xml:space="preserve">сертифицированным специальным </w:t>
            </w:r>
            <w:r w:rsidRPr="000133CB">
              <w:rPr>
                <w:b/>
                <w:sz w:val="24"/>
                <w:szCs w:val="24"/>
              </w:rPr>
              <w:t>техническим средств</w:t>
            </w:r>
            <w:r w:rsidRPr="000133CB">
              <w:rPr>
                <w:b/>
                <w:sz w:val="24"/>
                <w:szCs w:val="24"/>
                <w:lang w:val="ru-RU"/>
              </w:rPr>
              <w:t>ом и прибором»;</w:t>
            </w:r>
          </w:p>
          <w:p w:rsidR="006E00D0" w:rsidRPr="000133CB" w:rsidRDefault="006E00D0" w:rsidP="00651CE8">
            <w:pPr>
              <w:ind w:firstLine="318"/>
              <w:rPr>
                <w:sz w:val="24"/>
                <w:szCs w:val="24"/>
                <w:lang w:val="ru-RU"/>
              </w:rPr>
            </w:pPr>
          </w:p>
          <w:p w:rsidR="006E00D0" w:rsidRPr="000133CB" w:rsidRDefault="006E00D0" w:rsidP="00651CE8">
            <w:pPr>
              <w:ind w:firstLine="318"/>
              <w:rPr>
                <w:sz w:val="24"/>
                <w:szCs w:val="24"/>
                <w:lang w:val="ru-RU"/>
              </w:rPr>
            </w:pPr>
            <w:r w:rsidRPr="000133CB">
              <w:rPr>
                <w:sz w:val="24"/>
                <w:szCs w:val="24"/>
                <w:lang w:val="ru-RU"/>
              </w:rPr>
              <w:t>дополнить пунктами 3 и 4 следующего содержания:</w:t>
            </w:r>
          </w:p>
          <w:p w:rsidR="006E00D0" w:rsidRPr="000133CB" w:rsidRDefault="006E00D0" w:rsidP="00651CE8">
            <w:pPr>
              <w:ind w:firstLine="318"/>
              <w:rPr>
                <w:b/>
                <w:sz w:val="24"/>
                <w:szCs w:val="24"/>
              </w:rPr>
            </w:pPr>
            <w:r w:rsidRPr="000133CB">
              <w:rPr>
                <w:b/>
                <w:sz w:val="24"/>
                <w:szCs w:val="24"/>
                <w:lang w:val="ru-RU"/>
              </w:rPr>
              <w:t>«</w:t>
            </w:r>
            <w:r w:rsidRPr="000133CB">
              <w:rPr>
                <w:b/>
                <w:sz w:val="24"/>
                <w:szCs w:val="24"/>
              </w:rPr>
              <w:t xml:space="preserve">3. В случае остановки транспортного средства в соответствии с пунктом 1 настоящей статьи сотрудник органов </w:t>
            </w:r>
            <w:r w:rsidRPr="000133CB">
              <w:rPr>
                <w:b/>
                <w:sz w:val="24"/>
                <w:szCs w:val="24"/>
              </w:rPr>
              <w:lastRenderedPageBreak/>
              <w:t>внутренних дел обязан последовательно совершить следующие действия:</w:t>
            </w:r>
          </w:p>
          <w:p w:rsidR="006E00D0" w:rsidRPr="000133CB" w:rsidRDefault="006E00D0" w:rsidP="00651CE8">
            <w:pPr>
              <w:ind w:firstLine="318"/>
              <w:rPr>
                <w:b/>
                <w:sz w:val="24"/>
                <w:szCs w:val="24"/>
              </w:rPr>
            </w:pPr>
            <w:r w:rsidRPr="000133CB">
              <w:rPr>
                <w:b/>
                <w:sz w:val="24"/>
                <w:szCs w:val="24"/>
              </w:rPr>
              <w:t>1) незамедлительно подойти к транспортному средству;</w:t>
            </w:r>
          </w:p>
          <w:p w:rsidR="006E00D0" w:rsidRPr="000133CB" w:rsidRDefault="006E00D0" w:rsidP="00651CE8">
            <w:pPr>
              <w:ind w:firstLine="318"/>
              <w:rPr>
                <w:b/>
                <w:sz w:val="24"/>
                <w:szCs w:val="24"/>
              </w:rPr>
            </w:pPr>
            <w:r w:rsidRPr="000133CB">
              <w:rPr>
                <w:b/>
                <w:sz w:val="24"/>
                <w:szCs w:val="24"/>
              </w:rPr>
              <w:t xml:space="preserve">2) представиться и </w:t>
            </w:r>
            <w:r w:rsidRPr="000133CB">
              <w:rPr>
                <w:b/>
                <w:sz w:val="24"/>
                <w:szCs w:val="24"/>
                <w:lang w:val="ru-RU"/>
              </w:rPr>
              <w:t xml:space="preserve">по требованию водителя </w:t>
            </w:r>
            <w:r w:rsidRPr="000133CB">
              <w:rPr>
                <w:b/>
                <w:sz w:val="24"/>
                <w:szCs w:val="24"/>
              </w:rPr>
              <w:t>предъявить служебное удостоверение для ознакомления и установления фамилии и должности;</w:t>
            </w:r>
          </w:p>
          <w:p w:rsidR="006E00D0" w:rsidRPr="000133CB" w:rsidRDefault="006E00D0" w:rsidP="00651CE8">
            <w:pPr>
              <w:ind w:firstLine="318"/>
              <w:rPr>
                <w:b/>
                <w:sz w:val="24"/>
                <w:szCs w:val="24"/>
              </w:rPr>
            </w:pPr>
            <w:r w:rsidRPr="000133CB">
              <w:rPr>
                <w:b/>
                <w:sz w:val="24"/>
                <w:szCs w:val="24"/>
              </w:rPr>
              <w:t>3) разъяснить причину остановки транспортного средства;</w:t>
            </w:r>
          </w:p>
          <w:p w:rsidR="006E00D0" w:rsidRPr="000133CB" w:rsidRDefault="006E00D0" w:rsidP="00651CE8">
            <w:pPr>
              <w:ind w:firstLine="318"/>
              <w:rPr>
                <w:b/>
                <w:sz w:val="24"/>
                <w:szCs w:val="24"/>
              </w:rPr>
            </w:pPr>
            <w:r w:rsidRPr="000133CB">
              <w:rPr>
                <w:b/>
                <w:sz w:val="24"/>
                <w:szCs w:val="24"/>
              </w:rPr>
              <w:t xml:space="preserve">4) в случае, если нарушение водителем транспортного средства требований настоящего Закона и (или) правил дорожного движения зафиксировано </w:t>
            </w:r>
            <w:r w:rsidRPr="000133CB">
              <w:rPr>
                <w:b/>
                <w:sz w:val="24"/>
                <w:szCs w:val="24"/>
                <w:lang w:val="ru-RU"/>
              </w:rPr>
              <w:t xml:space="preserve">сертифицированными специальными </w:t>
            </w:r>
            <w:r w:rsidRPr="000133CB">
              <w:rPr>
                <w:b/>
                <w:sz w:val="24"/>
                <w:szCs w:val="24"/>
              </w:rPr>
              <w:t>техническим</w:t>
            </w:r>
            <w:r w:rsidRPr="000133CB">
              <w:rPr>
                <w:b/>
                <w:sz w:val="24"/>
                <w:szCs w:val="24"/>
                <w:lang w:val="ru-RU"/>
              </w:rPr>
              <w:t>и</w:t>
            </w:r>
            <w:r w:rsidRPr="000133CB">
              <w:rPr>
                <w:b/>
                <w:sz w:val="24"/>
                <w:szCs w:val="24"/>
              </w:rPr>
              <w:t xml:space="preserve"> средств</w:t>
            </w:r>
            <w:r w:rsidRPr="000133CB">
              <w:rPr>
                <w:b/>
                <w:sz w:val="24"/>
                <w:szCs w:val="24"/>
                <w:lang w:val="ru-RU"/>
              </w:rPr>
              <w:t>ами и приборами</w:t>
            </w:r>
            <w:r w:rsidRPr="000133CB">
              <w:rPr>
                <w:b/>
                <w:sz w:val="24"/>
                <w:szCs w:val="24"/>
              </w:rPr>
              <w:t>, предъявить водителю соответствующие материалы для ознакомления</w:t>
            </w:r>
            <w:r w:rsidRPr="000133CB">
              <w:rPr>
                <w:b/>
                <w:sz w:val="24"/>
                <w:szCs w:val="24"/>
                <w:lang w:val="ru-RU"/>
              </w:rPr>
              <w:t>.</w:t>
            </w:r>
          </w:p>
          <w:p w:rsidR="006E00D0" w:rsidRPr="000133CB" w:rsidRDefault="006E00D0" w:rsidP="00651CE8">
            <w:pPr>
              <w:ind w:firstLine="318"/>
              <w:rPr>
                <w:b/>
                <w:sz w:val="24"/>
                <w:szCs w:val="24"/>
              </w:rPr>
            </w:pPr>
            <w:r w:rsidRPr="000133CB">
              <w:rPr>
                <w:b/>
                <w:sz w:val="24"/>
                <w:szCs w:val="24"/>
              </w:rPr>
              <w:t xml:space="preserve">4. При наличии оснований остановки </w:t>
            </w:r>
            <w:r w:rsidRPr="000133CB">
              <w:rPr>
                <w:b/>
                <w:sz w:val="24"/>
                <w:szCs w:val="24"/>
              </w:rPr>
              <w:lastRenderedPageBreak/>
              <w:t>транспортного средства и после выполнения сотрудником органов внутренних дел всех действий, установленных в пункте 3 настоящей статьи, водитель обязан выполнить законные требования сотрудника органов внутренних дел.</w:t>
            </w:r>
            <w:r w:rsidRPr="000133CB">
              <w:rPr>
                <w:sz w:val="24"/>
                <w:szCs w:val="24"/>
              </w:rPr>
              <w:t>».</w:t>
            </w:r>
          </w:p>
          <w:p w:rsidR="006E00D0" w:rsidRPr="000133CB" w:rsidRDefault="006E00D0" w:rsidP="00651CE8">
            <w:pPr>
              <w:ind w:firstLine="318"/>
              <w:rPr>
                <w:sz w:val="24"/>
                <w:szCs w:val="24"/>
              </w:rPr>
            </w:pPr>
          </w:p>
        </w:tc>
        <w:tc>
          <w:tcPr>
            <w:tcW w:w="2551" w:type="dxa"/>
            <w:tcBorders>
              <w:top w:val="single" w:sz="6" w:space="0" w:color="auto"/>
              <w:left w:val="single" w:sz="6" w:space="0" w:color="auto"/>
              <w:bottom w:val="single" w:sz="6" w:space="0" w:color="auto"/>
              <w:right w:val="single" w:sz="6" w:space="0" w:color="auto"/>
            </w:tcBorders>
          </w:tcPr>
          <w:p w:rsidR="006E00D0" w:rsidRPr="000133CB" w:rsidRDefault="006E00D0" w:rsidP="00651CE8">
            <w:pPr>
              <w:ind w:firstLine="318"/>
              <w:rPr>
                <w:b/>
                <w:sz w:val="24"/>
                <w:szCs w:val="24"/>
              </w:rPr>
            </w:pPr>
            <w:r w:rsidRPr="000133CB">
              <w:rPr>
                <w:b/>
                <w:sz w:val="24"/>
                <w:szCs w:val="24"/>
              </w:rPr>
              <w:lastRenderedPageBreak/>
              <w:t>Депутат</w:t>
            </w:r>
            <w:r w:rsidRPr="000133CB">
              <w:rPr>
                <w:b/>
                <w:sz w:val="24"/>
                <w:szCs w:val="24"/>
                <w:lang w:val="ru-RU"/>
              </w:rPr>
              <w:t>ы</w:t>
            </w:r>
            <w:r w:rsidRPr="000133CB">
              <w:rPr>
                <w:b/>
                <w:sz w:val="24"/>
                <w:szCs w:val="24"/>
              </w:rPr>
              <w:t xml:space="preserve"> Му</w:t>
            </w:r>
            <w:r w:rsidRPr="000133CB">
              <w:rPr>
                <w:b/>
                <w:sz w:val="24"/>
                <w:szCs w:val="24"/>
                <w:lang w:val="ru-RU"/>
              </w:rPr>
              <w:t>с</w:t>
            </w:r>
            <w:r w:rsidRPr="000133CB">
              <w:rPr>
                <w:b/>
                <w:sz w:val="24"/>
                <w:szCs w:val="24"/>
              </w:rPr>
              <w:t>ин К</w:t>
            </w:r>
            <w:r w:rsidRPr="000133CB">
              <w:rPr>
                <w:b/>
                <w:sz w:val="24"/>
                <w:szCs w:val="24"/>
                <w:lang w:val="ru-RU"/>
              </w:rPr>
              <w:t>.</w:t>
            </w:r>
            <w:r w:rsidRPr="000133CB">
              <w:rPr>
                <w:b/>
                <w:sz w:val="24"/>
                <w:szCs w:val="24"/>
              </w:rPr>
              <w:t>С</w:t>
            </w:r>
            <w:r w:rsidRPr="000133CB">
              <w:rPr>
                <w:b/>
                <w:sz w:val="24"/>
                <w:szCs w:val="24"/>
                <w:lang w:val="ru-RU"/>
              </w:rPr>
              <w:t>., Хахазов Ш.Х.</w:t>
            </w:r>
          </w:p>
          <w:p w:rsidR="006E00D0" w:rsidRPr="000133CB" w:rsidRDefault="006E00D0" w:rsidP="00651CE8">
            <w:pPr>
              <w:ind w:firstLine="318"/>
              <w:rPr>
                <w:sz w:val="24"/>
                <w:szCs w:val="24"/>
                <w:lang w:val="ru-RU"/>
              </w:rPr>
            </w:pPr>
          </w:p>
          <w:p w:rsidR="006E00D0" w:rsidRPr="000133CB" w:rsidRDefault="006E00D0" w:rsidP="00651CE8">
            <w:pPr>
              <w:ind w:firstLine="318"/>
              <w:rPr>
                <w:sz w:val="24"/>
                <w:szCs w:val="24"/>
              </w:rPr>
            </w:pPr>
            <w:r w:rsidRPr="000133CB">
              <w:rPr>
                <w:sz w:val="24"/>
                <w:szCs w:val="24"/>
              </w:rPr>
              <w:t xml:space="preserve">1. Практика применения ст. 52 Закона свидетельствует, что споры и разногласия между водителем и сотрудником органов внутренних дел, а также коррупционные проявления имеют место быть именно при остановке транспортного средства и определении порядка действий каждого из них. Об этом свидетельствуют </w:t>
            </w:r>
            <w:r w:rsidRPr="000133CB">
              <w:rPr>
                <w:sz w:val="24"/>
                <w:szCs w:val="24"/>
              </w:rPr>
              <w:lastRenderedPageBreak/>
              <w:t xml:space="preserve">различные ролики, выкладываемые на популярных интернет-ресурсах (Новости, </w:t>
            </w:r>
            <w:r w:rsidRPr="000133CB">
              <w:rPr>
                <w:sz w:val="24"/>
                <w:szCs w:val="24"/>
                <w:lang w:val="en-US"/>
              </w:rPr>
              <w:t>YouTube</w:t>
            </w:r>
            <w:r w:rsidRPr="000133CB">
              <w:rPr>
                <w:sz w:val="24"/>
                <w:szCs w:val="24"/>
              </w:rPr>
              <w:t>).</w:t>
            </w:r>
          </w:p>
          <w:p w:rsidR="006E00D0" w:rsidRPr="000133CB" w:rsidRDefault="006E00D0" w:rsidP="00651CE8">
            <w:pPr>
              <w:ind w:firstLine="318"/>
              <w:rPr>
                <w:sz w:val="24"/>
                <w:szCs w:val="24"/>
              </w:rPr>
            </w:pPr>
            <w:r w:rsidRPr="000133CB">
              <w:rPr>
                <w:sz w:val="24"/>
                <w:szCs w:val="24"/>
              </w:rPr>
              <w:t>Учитывая, что данные вопросы напрямую затрагивают конституционное право граждан на свободу передвижения, полагаем необходимым детально регламентировать на законодательном уровне не только основания, но также и порядок остановки транспортного средства.</w:t>
            </w:r>
          </w:p>
          <w:p w:rsidR="006E00D0" w:rsidRPr="000133CB" w:rsidRDefault="006E00D0" w:rsidP="00651CE8">
            <w:pPr>
              <w:ind w:firstLine="318"/>
              <w:rPr>
                <w:sz w:val="24"/>
                <w:szCs w:val="24"/>
              </w:rPr>
            </w:pPr>
            <w:r w:rsidRPr="000133CB">
              <w:rPr>
                <w:sz w:val="24"/>
                <w:szCs w:val="24"/>
              </w:rPr>
              <w:t>2. В соответствии с п. 5 ст. 19 Закона «Об органах внутренних дел Республики Казахстан» сотрудники при реализации полномочий органов внутренних дел обязаны представиться и предъявить служебное удостоверение при обращении к физическим лицам.</w:t>
            </w:r>
          </w:p>
          <w:p w:rsidR="006E00D0" w:rsidRPr="000133CB" w:rsidRDefault="006E00D0" w:rsidP="00651CE8">
            <w:pPr>
              <w:ind w:firstLine="318"/>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E00D0" w:rsidRPr="000133CB" w:rsidRDefault="006E00D0" w:rsidP="00651CE8">
            <w:pPr>
              <w:shd w:val="clear" w:color="auto" w:fill="FFFFFF"/>
              <w:rPr>
                <w:sz w:val="24"/>
                <w:szCs w:val="24"/>
                <w:lang w:val="ru-RU"/>
              </w:rPr>
            </w:pPr>
            <w:r w:rsidRPr="000133CB">
              <w:rPr>
                <w:sz w:val="24"/>
                <w:szCs w:val="24"/>
                <w:lang w:val="ru-RU"/>
              </w:rPr>
              <w:lastRenderedPageBreak/>
              <w:t>принято</w:t>
            </w:r>
          </w:p>
        </w:tc>
      </w:tr>
      <w:tr w:rsidR="006E00D0" w:rsidRPr="000133CB" w:rsidTr="00E0358D">
        <w:tc>
          <w:tcPr>
            <w:tcW w:w="577" w:type="dxa"/>
            <w:tcBorders>
              <w:top w:val="single" w:sz="6" w:space="0" w:color="auto"/>
              <w:left w:val="single" w:sz="6" w:space="0" w:color="auto"/>
              <w:bottom w:val="single" w:sz="6" w:space="0" w:color="auto"/>
              <w:right w:val="single" w:sz="6" w:space="0" w:color="auto"/>
            </w:tcBorders>
          </w:tcPr>
          <w:p w:rsidR="006E00D0" w:rsidRPr="000133CB" w:rsidRDefault="006E00D0" w:rsidP="00FF418B">
            <w:pPr>
              <w:numPr>
                <w:ilvl w:val="0"/>
                <w:numId w:val="5"/>
              </w:numPr>
              <w:jc w:val="center"/>
              <w:rPr>
                <w:b/>
                <w:sz w:val="24"/>
                <w:szCs w:val="24"/>
              </w:rPr>
            </w:pPr>
          </w:p>
        </w:tc>
        <w:tc>
          <w:tcPr>
            <w:tcW w:w="1702" w:type="dxa"/>
            <w:tcBorders>
              <w:top w:val="single" w:sz="6" w:space="0" w:color="auto"/>
              <w:left w:val="single" w:sz="6" w:space="0" w:color="auto"/>
              <w:bottom w:val="single" w:sz="6" w:space="0" w:color="auto"/>
              <w:right w:val="single" w:sz="6" w:space="0" w:color="auto"/>
            </w:tcBorders>
          </w:tcPr>
          <w:p w:rsidR="006E00D0" w:rsidRPr="000133CB" w:rsidRDefault="006E00D0" w:rsidP="00651CE8">
            <w:pPr>
              <w:shd w:val="clear" w:color="auto" w:fill="FFFFFF"/>
              <w:rPr>
                <w:sz w:val="24"/>
                <w:szCs w:val="24"/>
                <w:lang w:val="ru-RU"/>
              </w:rPr>
            </w:pPr>
            <w:r w:rsidRPr="000133CB">
              <w:rPr>
                <w:sz w:val="24"/>
                <w:szCs w:val="24"/>
                <w:lang w:val="ru-RU"/>
              </w:rPr>
              <w:t>Примечание статьи 52 проекта Закона</w:t>
            </w:r>
          </w:p>
          <w:p w:rsidR="006E00D0" w:rsidRPr="000133CB" w:rsidRDefault="006E00D0" w:rsidP="00651CE8">
            <w:pPr>
              <w:shd w:val="clear" w:color="auto" w:fill="FFFFFF"/>
              <w:rPr>
                <w:sz w:val="24"/>
                <w:szCs w:val="24"/>
                <w:lang w:val="ru-RU"/>
              </w:rPr>
            </w:pPr>
          </w:p>
        </w:tc>
        <w:tc>
          <w:tcPr>
            <w:tcW w:w="2682" w:type="dxa"/>
            <w:tcBorders>
              <w:top w:val="single" w:sz="6" w:space="0" w:color="auto"/>
              <w:left w:val="single" w:sz="6" w:space="0" w:color="auto"/>
              <w:bottom w:val="single" w:sz="6" w:space="0" w:color="auto"/>
              <w:right w:val="single" w:sz="6" w:space="0" w:color="auto"/>
            </w:tcBorders>
          </w:tcPr>
          <w:p w:rsidR="006E00D0" w:rsidRPr="000133CB" w:rsidRDefault="006E00D0" w:rsidP="00651CE8">
            <w:pPr>
              <w:ind w:firstLine="213"/>
              <w:rPr>
                <w:sz w:val="24"/>
                <w:szCs w:val="24"/>
                <w:lang w:val="ru-RU"/>
              </w:rPr>
            </w:pPr>
            <w:r w:rsidRPr="000133CB">
              <w:rPr>
                <w:sz w:val="24"/>
                <w:szCs w:val="24"/>
                <w:lang w:val="ru-RU"/>
              </w:rPr>
              <w:t>Статья 52. Основания остановки транспортного средства</w:t>
            </w:r>
          </w:p>
          <w:p w:rsidR="006E00D0" w:rsidRPr="000133CB" w:rsidRDefault="006E00D0" w:rsidP="00651CE8">
            <w:pPr>
              <w:ind w:firstLine="213"/>
              <w:rPr>
                <w:sz w:val="24"/>
                <w:szCs w:val="24"/>
                <w:lang w:val="ru-RU"/>
              </w:rPr>
            </w:pPr>
            <w:r w:rsidRPr="000133CB">
              <w:rPr>
                <w:sz w:val="24"/>
                <w:szCs w:val="24"/>
                <w:lang w:val="ru-RU"/>
              </w:rPr>
              <w:t>1. Основаниями остановки транспортного средства по требованию сотрудника органов внутренних дел являются:</w:t>
            </w:r>
          </w:p>
          <w:p w:rsidR="006E00D0" w:rsidRPr="000133CB" w:rsidRDefault="006E00D0" w:rsidP="00651CE8">
            <w:pPr>
              <w:tabs>
                <w:tab w:val="left" w:pos="1215"/>
              </w:tabs>
              <w:ind w:firstLine="213"/>
              <w:rPr>
                <w:sz w:val="24"/>
                <w:szCs w:val="24"/>
                <w:lang w:val="ru-RU"/>
              </w:rPr>
            </w:pPr>
            <w:r w:rsidRPr="000133CB">
              <w:rPr>
                <w:sz w:val="24"/>
                <w:szCs w:val="24"/>
                <w:lang w:val="ru-RU"/>
              </w:rPr>
              <w:t>1) нарушение водителем транспортного средства требований настоящего Закона и (или) правил дорожного движения, в том числе зафиксированное техническим средством фиксации нарушение правил дорожного движения;</w:t>
            </w:r>
          </w:p>
          <w:p w:rsidR="006E00D0" w:rsidRPr="000133CB" w:rsidRDefault="006E00D0" w:rsidP="00651CE8">
            <w:pPr>
              <w:ind w:firstLine="213"/>
              <w:rPr>
                <w:sz w:val="24"/>
                <w:szCs w:val="24"/>
                <w:lang w:val="ru-RU"/>
              </w:rPr>
            </w:pPr>
            <w:r w:rsidRPr="000133CB">
              <w:rPr>
                <w:sz w:val="24"/>
                <w:szCs w:val="24"/>
                <w:lang w:val="ru-RU"/>
              </w:rPr>
              <w:lastRenderedPageBreak/>
              <w:t xml:space="preserve"> 2) работа по розыску угнанных, похищенных транспортных средств, а также транспортных средств, водители которых скрылись с мест дорожно-транспортных происшествий, иных преступлений, связанных с использованием транспортных средств;</w:t>
            </w:r>
          </w:p>
          <w:p w:rsidR="006E00D0" w:rsidRPr="000133CB" w:rsidRDefault="006E00D0" w:rsidP="00651CE8">
            <w:pPr>
              <w:ind w:firstLine="213"/>
              <w:rPr>
                <w:sz w:val="24"/>
                <w:szCs w:val="24"/>
                <w:lang w:val="ru-RU"/>
              </w:rPr>
            </w:pPr>
            <w:r w:rsidRPr="000133CB">
              <w:rPr>
                <w:sz w:val="24"/>
                <w:szCs w:val="24"/>
                <w:lang w:val="ru-RU"/>
              </w:rPr>
              <w:t xml:space="preserve"> 3) необходимость предоставления транспортного средства в случаях, предусмотренных подпунктом 7) пункта 3 статьи 54 настоящего Закона;</w:t>
            </w:r>
          </w:p>
          <w:p w:rsidR="006E00D0" w:rsidRPr="000133CB" w:rsidRDefault="006E00D0" w:rsidP="00651CE8">
            <w:pPr>
              <w:ind w:firstLine="213"/>
              <w:rPr>
                <w:sz w:val="24"/>
                <w:szCs w:val="24"/>
                <w:lang w:val="ru-RU"/>
              </w:rPr>
            </w:pPr>
            <w:r w:rsidRPr="000133CB">
              <w:rPr>
                <w:sz w:val="24"/>
                <w:szCs w:val="24"/>
                <w:lang w:val="ru-RU"/>
              </w:rPr>
              <w:t xml:space="preserve"> 4) проверка у водителя документов, предусмотренных подпунктом 1) пункта 3 статьи 54 настоящего Закона, на стационарных постах полиции, а также при проведении оперативно-профилактических мероприятий;</w:t>
            </w:r>
          </w:p>
          <w:p w:rsidR="006E00D0" w:rsidRPr="000133CB" w:rsidRDefault="006E00D0" w:rsidP="00651CE8">
            <w:pPr>
              <w:ind w:firstLine="213"/>
              <w:rPr>
                <w:sz w:val="24"/>
                <w:szCs w:val="24"/>
                <w:lang w:val="ru-RU"/>
              </w:rPr>
            </w:pPr>
            <w:r w:rsidRPr="000133CB">
              <w:rPr>
                <w:sz w:val="24"/>
                <w:szCs w:val="24"/>
                <w:lang w:val="ru-RU"/>
              </w:rPr>
              <w:t xml:space="preserve">5) проверка документов на </w:t>
            </w:r>
            <w:r w:rsidRPr="000133CB">
              <w:rPr>
                <w:sz w:val="24"/>
                <w:szCs w:val="24"/>
                <w:lang w:val="ru-RU"/>
              </w:rPr>
              <w:lastRenderedPageBreak/>
              <w:t>перевозимый груз на постах полиции и контрольно-пропускных пунктах. В период проведения специальных мероприятий допускается остановка транспортных средств вне постов полиции с целью проверки документов на перевозимый груз;</w:t>
            </w:r>
          </w:p>
          <w:p w:rsidR="006E00D0" w:rsidRPr="000133CB" w:rsidRDefault="006E00D0" w:rsidP="00651CE8">
            <w:pPr>
              <w:ind w:firstLine="213"/>
              <w:rPr>
                <w:sz w:val="24"/>
                <w:szCs w:val="24"/>
                <w:lang w:val="ru-RU"/>
              </w:rPr>
            </w:pPr>
            <w:r w:rsidRPr="000133CB">
              <w:rPr>
                <w:sz w:val="24"/>
                <w:szCs w:val="24"/>
                <w:lang w:val="ru-RU"/>
              </w:rPr>
              <w:t>6) выполнение решений уполномоченных на то государственных органов или должностных лиц об ограничении или запрещении движения;</w:t>
            </w:r>
          </w:p>
          <w:p w:rsidR="006E00D0" w:rsidRPr="000133CB" w:rsidRDefault="006E00D0" w:rsidP="00651CE8">
            <w:pPr>
              <w:ind w:firstLine="213"/>
              <w:rPr>
                <w:sz w:val="24"/>
                <w:szCs w:val="24"/>
                <w:lang w:val="ru-RU"/>
              </w:rPr>
            </w:pPr>
            <w:r w:rsidRPr="000133CB">
              <w:rPr>
                <w:sz w:val="24"/>
                <w:szCs w:val="24"/>
                <w:lang w:val="ru-RU"/>
              </w:rPr>
              <w:t>7) необходимость опроса водителя и (или) пассажира (пассажиров) об обстоятельствах совершения дорожно-транспортных происшествий, административного правонарушения, преступления, очевидцами которых они являются;</w:t>
            </w:r>
          </w:p>
          <w:p w:rsidR="006E00D0" w:rsidRPr="000133CB" w:rsidRDefault="006E00D0" w:rsidP="00651CE8">
            <w:pPr>
              <w:ind w:firstLine="213"/>
              <w:rPr>
                <w:sz w:val="24"/>
                <w:szCs w:val="24"/>
                <w:lang w:val="ru-RU"/>
              </w:rPr>
            </w:pPr>
            <w:r w:rsidRPr="000133CB">
              <w:rPr>
                <w:sz w:val="24"/>
                <w:szCs w:val="24"/>
                <w:lang w:val="ru-RU"/>
              </w:rPr>
              <w:t xml:space="preserve">8) регулирование </w:t>
            </w:r>
            <w:r w:rsidRPr="000133CB">
              <w:rPr>
                <w:sz w:val="24"/>
                <w:szCs w:val="24"/>
                <w:lang w:val="ru-RU"/>
              </w:rPr>
              <w:lastRenderedPageBreak/>
              <w:t>дорожного движения.</w:t>
            </w:r>
          </w:p>
          <w:p w:rsidR="006E00D0" w:rsidRPr="000133CB" w:rsidRDefault="006E00D0" w:rsidP="00651CE8">
            <w:pPr>
              <w:ind w:firstLine="213"/>
              <w:rPr>
                <w:b/>
                <w:sz w:val="24"/>
                <w:szCs w:val="24"/>
                <w:lang w:val="ru-RU"/>
              </w:rPr>
            </w:pPr>
            <w:r w:rsidRPr="000133CB">
              <w:rPr>
                <w:sz w:val="24"/>
                <w:szCs w:val="24"/>
                <w:lang w:val="ru-RU"/>
              </w:rPr>
              <w:t>2. Остановка транспортного средства по требованию сотрудника органов внутренних дел по основаниям, не предусмотренным пунктом 1 настоящей статьи, запрещается</w:t>
            </w:r>
            <w:r w:rsidRPr="000133CB">
              <w:rPr>
                <w:b/>
                <w:sz w:val="24"/>
                <w:szCs w:val="24"/>
                <w:lang w:val="ru-RU"/>
              </w:rPr>
              <w:t>.</w:t>
            </w:r>
          </w:p>
          <w:p w:rsidR="006E00D0" w:rsidRPr="000133CB" w:rsidRDefault="006E00D0" w:rsidP="00651CE8">
            <w:pPr>
              <w:ind w:firstLine="213"/>
              <w:rPr>
                <w:b/>
                <w:sz w:val="24"/>
                <w:szCs w:val="24"/>
                <w:lang w:val="ru-RU"/>
              </w:rPr>
            </w:pPr>
            <w:r w:rsidRPr="000133CB">
              <w:rPr>
                <w:b/>
                <w:sz w:val="24"/>
                <w:szCs w:val="24"/>
                <w:lang w:val="ru-RU"/>
              </w:rPr>
              <w:t>Отсутствует</w:t>
            </w:r>
          </w:p>
          <w:p w:rsidR="006E00D0" w:rsidRPr="000133CB" w:rsidRDefault="006E00D0" w:rsidP="00651CE8">
            <w:pPr>
              <w:ind w:firstLine="213"/>
              <w:rPr>
                <w:b/>
                <w:sz w:val="24"/>
                <w:szCs w:val="24"/>
                <w:lang w:val="ru-RU"/>
              </w:rPr>
            </w:pPr>
          </w:p>
        </w:tc>
        <w:tc>
          <w:tcPr>
            <w:tcW w:w="2541" w:type="dxa"/>
            <w:tcBorders>
              <w:top w:val="single" w:sz="6" w:space="0" w:color="auto"/>
              <w:left w:val="single" w:sz="6" w:space="0" w:color="auto"/>
              <w:bottom w:val="single" w:sz="6" w:space="0" w:color="auto"/>
              <w:right w:val="single" w:sz="6" w:space="0" w:color="auto"/>
            </w:tcBorders>
          </w:tcPr>
          <w:p w:rsidR="006E00D0" w:rsidRPr="000133CB" w:rsidRDefault="006E00D0" w:rsidP="00651CE8">
            <w:pPr>
              <w:ind w:firstLine="213"/>
              <w:rPr>
                <w:b/>
                <w:sz w:val="24"/>
                <w:szCs w:val="24"/>
              </w:rPr>
            </w:pPr>
            <w:r w:rsidRPr="000133CB">
              <w:rPr>
                <w:b/>
                <w:sz w:val="24"/>
                <w:szCs w:val="24"/>
              </w:rPr>
              <w:lastRenderedPageBreak/>
              <w:t>Отсутствует.</w:t>
            </w:r>
          </w:p>
        </w:tc>
        <w:tc>
          <w:tcPr>
            <w:tcW w:w="3130" w:type="dxa"/>
            <w:gridSpan w:val="2"/>
            <w:tcBorders>
              <w:top w:val="single" w:sz="6" w:space="0" w:color="auto"/>
              <w:left w:val="single" w:sz="6" w:space="0" w:color="auto"/>
              <w:bottom w:val="single" w:sz="6" w:space="0" w:color="auto"/>
              <w:right w:val="single" w:sz="6" w:space="0" w:color="auto"/>
            </w:tcBorders>
          </w:tcPr>
          <w:p w:rsidR="006E00D0" w:rsidRPr="000133CB" w:rsidRDefault="006E00D0" w:rsidP="00651CE8">
            <w:pPr>
              <w:ind w:firstLine="213"/>
              <w:rPr>
                <w:sz w:val="24"/>
                <w:szCs w:val="24"/>
                <w:lang w:val="ru-RU"/>
              </w:rPr>
            </w:pPr>
            <w:r w:rsidRPr="000133CB">
              <w:rPr>
                <w:sz w:val="24"/>
                <w:szCs w:val="24"/>
              </w:rPr>
              <w:t>Стать</w:t>
            </w:r>
            <w:r w:rsidRPr="000133CB">
              <w:rPr>
                <w:sz w:val="24"/>
                <w:szCs w:val="24"/>
                <w:lang w:val="ru-RU"/>
              </w:rPr>
              <w:t>ю</w:t>
            </w:r>
            <w:r w:rsidRPr="000133CB">
              <w:rPr>
                <w:sz w:val="24"/>
                <w:szCs w:val="24"/>
              </w:rPr>
              <w:t xml:space="preserve"> 52</w:t>
            </w:r>
            <w:r w:rsidRPr="000133CB">
              <w:rPr>
                <w:sz w:val="24"/>
                <w:szCs w:val="24"/>
                <w:lang w:val="ru-RU"/>
              </w:rPr>
              <w:t xml:space="preserve"> дополнить примечанием следующего содержания:</w:t>
            </w:r>
          </w:p>
          <w:p w:rsidR="006E00D0" w:rsidRPr="000133CB" w:rsidRDefault="006E00D0" w:rsidP="00651CE8">
            <w:pPr>
              <w:ind w:firstLine="213"/>
              <w:contextualSpacing/>
              <w:rPr>
                <w:b/>
                <w:bCs/>
                <w:sz w:val="24"/>
                <w:szCs w:val="24"/>
                <w:lang w:val="ru-RU"/>
              </w:rPr>
            </w:pPr>
            <w:r w:rsidRPr="000133CB">
              <w:rPr>
                <w:b/>
                <w:bCs/>
                <w:sz w:val="24"/>
                <w:szCs w:val="24"/>
                <w:lang w:val="ru-RU"/>
              </w:rPr>
              <w:t xml:space="preserve">«Примечание. В настоящей статье под специальными мероприятиями понимаются оперативно-профилактические, оперативно-розыскные, охранные мероприятия и антитеррористические операции, проводимые правоохранительными и специальными государственными органами.». </w:t>
            </w:r>
          </w:p>
          <w:p w:rsidR="006E00D0" w:rsidRPr="000133CB" w:rsidRDefault="006E00D0" w:rsidP="00651CE8">
            <w:pPr>
              <w:ind w:firstLine="213"/>
              <w:contextualSpacing/>
              <w:rPr>
                <w:bCs/>
                <w:sz w:val="24"/>
                <w:szCs w:val="24"/>
                <w:lang w:val="ru-RU"/>
              </w:rPr>
            </w:pPr>
          </w:p>
        </w:tc>
        <w:tc>
          <w:tcPr>
            <w:tcW w:w="2551" w:type="dxa"/>
            <w:tcBorders>
              <w:top w:val="single" w:sz="6" w:space="0" w:color="auto"/>
              <w:left w:val="single" w:sz="6" w:space="0" w:color="auto"/>
              <w:bottom w:val="single" w:sz="6" w:space="0" w:color="auto"/>
              <w:right w:val="single" w:sz="6" w:space="0" w:color="auto"/>
            </w:tcBorders>
          </w:tcPr>
          <w:p w:rsidR="006E00D0" w:rsidRPr="000133CB" w:rsidRDefault="006E00D0" w:rsidP="00651CE8">
            <w:pPr>
              <w:keepNext/>
              <w:keepLines/>
              <w:ind w:firstLine="227"/>
              <w:rPr>
                <w:b/>
                <w:sz w:val="24"/>
                <w:szCs w:val="24"/>
                <w:lang w:val="ru-RU"/>
              </w:rPr>
            </w:pPr>
            <w:r w:rsidRPr="000133CB">
              <w:rPr>
                <w:b/>
                <w:sz w:val="24"/>
                <w:szCs w:val="24"/>
                <w:lang w:val="ru-RU"/>
              </w:rPr>
              <w:t>Депутат Хахазов Ш.Х.</w:t>
            </w:r>
          </w:p>
          <w:p w:rsidR="006E00D0" w:rsidRPr="000133CB" w:rsidRDefault="006E00D0" w:rsidP="00651CE8">
            <w:pPr>
              <w:ind w:firstLine="213"/>
              <w:contextualSpacing/>
              <w:rPr>
                <w:sz w:val="24"/>
                <w:szCs w:val="24"/>
                <w:lang w:val="ru-RU"/>
              </w:rPr>
            </w:pPr>
          </w:p>
          <w:p w:rsidR="006E00D0" w:rsidRPr="000133CB" w:rsidRDefault="006E00D0" w:rsidP="00651CE8">
            <w:pPr>
              <w:ind w:firstLine="213"/>
              <w:contextualSpacing/>
              <w:rPr>
                <w:sz w:val="24"/>
                <w:szCs w:val="24"/>
                <w:lang w:val="ru-RU"/>
              </w:rPr>
            </w:pPr>
            <w:r w:rsidRPr="000133CB">
              <w:rPr>
                <w:sz w:val="24"/>
                <w:szCs w:val="24"/>
                <w:lang w:val="ru-RU"/>
              </w:rPr>
              <w:t xml:space="preserve">Для снижения дискреционных полномочий должностных лиц необходима четкая правовая конкретизация понятия «специальные мероприятия», которое отсутствует в действующем законодательстве, но является одним из оснований для остановки транспортных средств, предусмотренная подпунктом 5) пункта 1 статьи 52 Закона «О </w:t>
            </w:r>
            <w:r w:rsidRPr="000133CB">
              <w:rPr>
                <w:sz w:val="24"/>
                <w:szCs w:val="24"/>
                <w:lang w:val="ru-RU"/>
              </w:rPr>
              <w:lastRenderedPageBreak/>
              <w:t xml:space="preserve">дорожном движении» </w:t>
            </w:r>
            <w:r w:rsidRPr="000133CB">
              <w:rPr>
                <w:i/>
                <w:sz w:val="22"/>
                <w:lang w:val="ru-RU"/>
              </w:rPr>
              <w:t>(5) проверка документов на перевозимый груз на постах полиции и контрольно-пропускных пунктах. В период проведения специальных мероприятий допускается остановка транспортных средств вне постов полиции с целью проверки документов на перевозимый груз;)</w:t>
            </w:r>
            <w:r w:rsidRPr="000133CB">
              <w:rPr>
                <w:sz w:val="24"/>
                <w:szCs w:val="24"/>
                <w:lang w:val="ru-RU"/>
              </w:rPr>
              <w:t>.</w:t>
            </w:r>
          </w:p>
        </w:tc>
        <w:tc>
          <w:tcPr>
            <w:tcW w:w="1843" w:type="dxa"/>
            <w:tcBorders>
              <w:top w:val="single" w:sz="6" w:space="0" w:color="auto"/>
              <w:left w:val="single" w:sz="6" w:space="0" w:color="auto"/>
              <w:bottom w:val="single" w:sz="6" w:space="0" w:color="auto"/>
              <w:right w:val="single" w:sz="6" w:space="0" w:color="auto"/>
            </w:tcBorders>
          </w:tcPr>
          <w:p w:rsidR="006E00D0" w:rsidRPr="000133CB" w:rsidRDefault="006E00D0" w:rsidP="00651CE8">
            <w:pPr>
              <w:shd w:val="clear" w:color="auto" w:fill="FFFFFF"/>
              <w:rPr>
                <w:sz w:val="24"/>
                <w:szCs w:val="24"/>
                <w:lang w:val="ru-RU"/>
              </w:rPr>
            </w:pPr>
            <w:r w:rsidRPr="000133CB">
              <w:rPr>
                <w:sz w:val="24"/>
                <w:szCs w:val="24"/>
                <w:lang w:val="ru-RU"/>
              </w:rPr>
              <w:lastRenderedPageBreak/>
              <w:t xml:space="preserve">Принято </w:t>
            </w:r>
          </w:p>
          <w:p w:rsidR="006E00D0" w:rsidRPr="000133CB" w:rsidRDefault="006E00D0" w:rsidP="00651CE8">
            <w:pPr>
              <w:shd w:val="clear" w:color="auto" w:fill="FFFFFF"/>
              <w:rPr>
                <w:sz w:val="24"/>
                <w:szCs w:val="24"/>
                <w:lang w:val="ru-RU"/>
              </w:rPr>
            </w:pPr>
          </w:p>
          <w:p w:rsidR="006E00D0" w:rsidRPr="000133CB" w:rsidRDefault="006E00D0" w:rsidP="00651CE8">
            <w:pPr>
              <w:shd w:val="clear" w:color="auto" w:fill="FFFFFF"/>
              <w:rPr>
                <w:sz w:val="24"/>
                <w:szCs w:val="24"/>
                <w:lang w:val="ru-RU"/>
              </w:rPr>
            </w:pPr>
          </w:p>
        </w:tc>
      </w:tr>
      <w:tr w:rsidR="006E00D0" w:rsidRPr="000133CB" w:rsidTr="00E0358D">
        <w:tc>
          <w:tcPr>
            <w:tcW w:w="577" w:type="dxa"/>
            <w:tcBorders>
              <w:top w:val="single" w:sz="6" w:space="0" w:color="auto"/>
              <w:left w:val="single" w:sz="6" w:space="0" w:color="auto"/>
              <w:bottom w:val="single" w:sz="6" w:space="0" w:color="auto"/>
              <w:right w:val="single" w:sz="6" w:space="0" w:color="auto"/>
            </w:tcBorders>
          </w:tcPr>
          <w:p w:rsidR="006E00D0" w:rsidRPr="000133CB" w:rsidRDefault="006E00D0" w:rsidP="00FF418B">
            <w:pPr>
              <w:numPr>
                <w:ilvl w:val="0"/>
                <w:numId w:val="5"/>
              </w:numPr>
              <w:jc w:val="center"/>
              <w:rPr>
                <w:b/>
                <w:sz w:val="24"/>
                <w:szCs w:val="24"/>
              </w:rPr>
            </w:pPr>
          </w:p>
        </w:tc>
        <w:tc>
          <w:tcPr>
            <w:tcW w:w="1702" w:type="dxa"/>
            <w:tcBorders>
              <w:top w:val="single" w:sz="6" w:space="0" w:color="auto"/>
              <w:left w:val="single" w:sz="6" w:space="0" w:color="auto"/>
              <w:bottom w:val="single" w:sz="6" w:space="0" w:color="auto"/>
              <w:right w:val="single" w:sz="6" w:space="0" w:color="auto"/>
            </w:tcBorders>
          </w:tcPr>
          <w:p w:rsidR="006E00D0" w:rsidRPr="000133CB" w:rsidRDefault="006E00D0" w:rsidP="00651CE8">
            <w:pPr>
              <w:shd w:val="clear" w:color="auto" w:fill="FFFFFF"/>
              <w:rPr>
                <w:sz w:val="24"/>
                <w:szCs w:val="24"/>
                <w:lang w:val="ru-RU"/>
              </w:rPr>
            </w:pPr>
            <w:r w:rsidRPr="000133CB">
              <w:rPr>
                <w:sz w:val="24"/>
                <w:szCs w:val="24"/>
                <w:lang w:val="ru-RU"/>
              </w:rPr>
              <w:t>Новый подпункт статьи 1 проекта Закона</w:t>
            </w:r>
          </w:p>
          <w:p w:rsidR="006E00D0" w:rsidRPr="000133CB" w:rsidRDefault="006E00D0" w:rsidP="00651CE8">
            <w:pPr>
              <w:shd w:val="clear" w:color="auto" w:fill="FFFFFF"/>
              <w:rPr>
                <w:sz w:val="24"/>
                <w:szCs w:val="24"/>
                <w:lang w:val="ru-RU"/>
              </w:rPr>
            </w:pPr>
          </w:p>
          <w:p w:rsidR="006E00D0" w:rsidRPr="000133CB" w:rsidRDefault="006E00D0" w:rsidP="00651CE8">
            <w:pPr>
              <w:keepNext/>
              <w:keepLines/>
              <w:tabs>
                <w:tab w:val="left" w:pos="720"/>
                <w:tab w:val="left" w:pos="4680"/>
                <w:tab w:val="left" w:pos="6840"/>
              </w:tabs>
              <w:rPr>
                <w:bCs/>
                <w:sz w:val="24"/>
              </w:rPr>
            </w:pPr>
            <w:r w:rsidRPr="000133CB">
              <w:rPr>
                <w:bCs/>
                <w:sz w:val="24"/>
              </w:rPr>
              <w:t xml:space="preserve">Подпункт </w:t>
            </w:r>
            <w:r w:rsidRPr="000133CB">
              <w:rPr>
                <w:bCs/>
                <w:sz w:val="24"/>
                <w:lang w:val="ru-RU"/>
              </w:rPr>
              <w:t>2</w:t>
            </w:r>
            <w:r w:rsidRPr="000133CB">
              <w:rPr>
                <w:bCs/>
                <w:sz w:val="24"/>
              </w:rPr>
              <w:t>)</w:t>
            </w:r>
          </w:p>
          <w:p w:rsidR="006E00D0" w:rsidRPr="000133CB" w:rsidRDefault="006E00D0" w:rsidP="00651CE8">
            <w:pPr>
              <w:keepNext/>
              <w:keepLines/>
              <w:tabs>
                <w:tab w:val="left" w:pos="720"/>
                <w:tab w:val="left" w:pos="4680"/>
                <w:tab w:val="left" w:pos="6840"/>
              </w:tabs>
              <w:rPr>
                <w:bCs/>
                <w:sz w:val="24"/>
              </w:rPr>
            </w:pPr>
            <w:r w:rsidRPr="000133CB">
              <w:rPr>
                <w:bCs/>
                <w:sz w:val="24"/>
                <w:lang w:val="ru-RU"/>
              </w:rPr>
              <w:t>п</w:t>
            </w:r>
            <w:r w:rsidRPr="000133CB">
              <w:rPr>
                <w:bCs/>
                <w:sz w:val="24"/>
              </w:rPr>
              <w:t>ункта 2</w:t>
            </w:r>
          </w:p>
          <w:p w:rsidR="006E00D0" w:rsidRPr="000133CB" w:rsidRDefault="006E00D0" w:rsidP="00651CE8">
            <w:pPr>
              <w:keepNext/>
              <w:keepLines/>
              <w:tabs>
                <w:tab w:val="left" w:pos="720"/>
                <w:tab w:val="left" w:pos="4680"/>
                <w:tab w:val="left" w:pos="6840"/>
              </w:tabs>
              <w:rPr>
                <w:bCs/>
              </w:rPr>
            </w:pPr>
            <w:r w:rsidRPr="000133CB">
              <w:rPr>
                <w:bCs/>
                <w:sz w:val="24"/>
                <w:lang w:val="ru-RU"/>
              </w:rPr>
              <w:t>с</w:t>
            </w:r>
            <w:r w:rsidRPr="000133CB">
              <w:rPr>
                <w:bCs/>
                <w:sz w:val="24"/>
              </w:rPr>
              <w:t>татьи 54</w:t>
            </w:r>
          </w:p>
          <w:p w:rsidR="006E00D0" w:rsidRPr="000133CB" w:rsidRDefault="006E00D0" w:rsidP="00651CE8">
            <w:pPr>
              <w:shd w:val="clear" w:color="auto" w:fill="FFFFFF"/>
              <w:rPr>
                <w:sz w:val="24"/>
                <w:szCs w:val="24"/>
                <w:lang w:val="ru-RU"/>
              </w:rPr>
            </w:pPr>
            <w:r w:rsidRPr="000133CB">
              <w:rPr>
                <w:sz w:val="24"/>
                <w:szCs w:val="24"/>
                <w:lang w:val="ru-RU"/>
              </w:rPr>
              <w:t>Закона</w:t>
            </w:r>
          </w:p>
        </w:tc>
        <w:tc>
          <w:tcPr>
            <w:tcW w:w="2682" w:type="dxa"/>
            <w:tcBorders>
              <w:top w:val="single" w:sz="6" w:space="0" w:color="auto"/>
              <w:left w:val="single" w:sz="6" w:space="0" w:color="auto"/>
              <w:bottom w:val="single" w:sz="6" w:space="0" w:color="auto"/>
              <w:right w:val="single" w:sz="6" w:space="0" w:color="auto"/>
            </w:tcBorders>
          </w:tcPr>
          <w:p w:rsidR="006E00D0" w:rsidRPr="000133CB" w:rsidRDefault="006E00D0" w:rsidP="00651CE8">
            <w:pPr>
              <w:ind w:firstLine="227"/>
              <w:rPr>
                <w:sz w:val="24"/>
                <w:szCs w:val="28"/>
              </w:rPr>
            </w:pPr>
            <w:r w:rsidRPr="000133CB">
              <w:rPr>
                <w:sz w:val="24"/>
                <w:szCs w:val="28"/>
              </w:rPr>
              <w:t>Статья 54. Права и обязанности собственника и водителя механического транспортного средства</w:t>
            </w:r>
          </w:p>
          <w:p w:rsidR="006E00D0" w:rsidRPr="000133CB" w:rsidRDefault="006E00D0" w:rsidP="00651CE8">
            <w:pPr>
              <w:ind w:firstLine="227"/>
              <w:rPr>
                <w:sz w:val="24"/>
                <w:szCs w:val="28"/>
              </w:rPr>
            </w:pPr>
            <w:r w:rsidRPr="000133CB">
              <w:rPr>
                <w:sz w:val="24"/>
                <w:szCs w:val="28"/>
              </w:rPr>
              <w:t>…</w:t>
            </w:r>
          </w:p>
          <w:p w:rsidR="006E00D0" w:rsidRPr="000133CB" w:rsidRDefault="006E00D0" w:rsidP="00651CE8">
            <w:pPr>
              <w:keepNext/>
              <w:keepLines/>
              <w:ind w:firstLine="227"/>
              <w:rPr>
                <w:spacing w:val="2"/>
                <w:sz w:val="24"/>
                <w:szCs w:val="24"/>
                <w:shd w:val="clear" w:color="auto" w:fill="FFFFFF"/>
              </w:rPr>
            </w:pPr>
            <w:r w:rsidRPr="000133CB">
              <w:rPr>
                <w:spacing w:val="2"/>
                <w:sz w:val="24"/>
                <w:szCs w:val="24"/>
                <w:shd w:val="clear" w:color="auto" w:fill="FFFFFF"/>
              </w:rPr>
              <w:t>2. Водитель механического транспортного средства имеет право:</w:t>
            </w:r>
          </w:p>
          <w:p w:rsidR="006E00D0" w:rsidRPr="000133CB" w:rsidRDefault="006E00D0" w:rsidP="00651CE8">
            <w:pPr>
              <w:keepNext/>
              <w:keepLines/>
              <w:ind w:firstLine="227"/>
              <w:rPr>
                <w:spacing w:val="2"/>
                <w:sz w:val="24"/>
                <w:szCs w:val="24"/>
                <w:shd w:val="clear" w:color="auto" w:fill="FFFFFF"/>
              </w:rPr>
            </w:pPr>
            <w:r w:rsidRPr="000133CB">
              <w:rPr>
                <w:spacing w:val="2"/>
                <w:sz w:val="24"/>
                <w:szCs w:val="24"/>
                <w:shd w:val="clear" w:color="auto" w:fill="FFFFFF"/>
              </w:rPr>
              <w:t>…</w:t>
            </w:r>
          </w:p>
          <w:p w:rsidR="006E00D0" w:rsidRPr="000133CB" w:rsidRDefault="006E00D0" w:rsidP="00651CE8">
            <w:pPr>
              <w:ind w:firstLine="227"/>
              <w:rPr>
                <w:sz w:val="24"/>
                <w:szCs w:val="24"/>
                <w:lang w:val="ru-RU"/>
              </w:rPr>
            </w:pPr>
            <w:r w:rsidRPr="000133CB">
              <w:rPr>
                <w:rFonts w:eastAsia="Times New Roman"/>
                <w:sz w:val="24"/>
                <w:szCs w:val="24"/>
                <w:lang w:val="ru-RU"/>
              </w:rPr>
              <w:t xml:space="preserve">2) передавать право управления и пользования транспортным средством, находящимся в его личной собственности, другим лицам, имеющим право управления механическим </w:t>
            </w:r>
            <w:r w:rsidRPr="000133CB">
              <w:rPr>
                <w:rFonts w:eastAsia="Times New Roman"/>
                <w:sz w:val="24"/>
                <w:szCs w:val="24"/>
                <w:lang w:val="ru-RU"/>
              </w:rPr>
              <w:lastRenderedPageBreak/>
              <w:t>транспортным средством соответствующей категории</w:t>
            </w:r>
            <w:r w:rsidRPr="000133CB">
              <w:rPr>
                <w:rFonts w:eastAsia="Times New Roman"/>
                <w:b/>
                <w:sz w:val="24"/>
                <w:szCs w:val="24"/>
                <w:lang w:val="ru-RU"/>
              </w:rPr>
              <w:t>, в простой письменной форме</w:t>
            </w:r>
            <w:r w:rsidRPr="000133CB">
              <w:rPr>
                <w:rFonts w:eastAsia="Times New Roman"/>
                <w:szCs w:val="24"/>
                <w:lang w:val="ru-RU"/>
              </w:rPr>
              <w:t>;</w:t>
            </w:r>
          </w:p>
        </w:tc>
        <w:tc>
          <w:tcPr>
            <w:tcW w:w="2541" w:type="dxa"/>
            <w:tcBorders>
              <w:top w:val="single" w:sz="6" w:space="0" w:color="auto"/>
              <w:left w:val="single" w:sz="6" w:space="0" w:color="auto"/>
              <w:bottom w:val="single" w:sz="6" w:space="0" w:color="auto"/>
              <w:right w:val="single" w:sz="6" w:space="0" w:color="auto"/>
            </w:tcBorders>
          </w:tcPr>
          <w:p w:rsidR="006E00D0" w:rsidRPr="000133CB" w:rsidRDefault="006E00D0" w:rsidP="00651CE8">
            <w:pPr>
              <w:ind w:firstLine="227"/>
              <w:rPr>
                <w:sz w:val="24"/>
                <w:szCs w:val="28"/>
                <w:lang w:val="ru-RU"/>
              </w:rPr>
            </w:pPr>
            <w:r w:rsidRPr="000133CB">
              <w:rPr>
                <w:bCs/>
                <w:sz w:val="24"/>
                <w:lang w:val="ru-RU"/>
              </w:rPr>
              <w:lastRenderedPageBreak/>
              <w:t>Отсутствует</w:t>
            </w:r>
          </w:p>
        </w:tc>
        <w:tc>
          <w:tcPr>
            <w:tcW w:w="3130" w:type="dxa"/>
            <w:gridSpan w:val="2"/>
            <w:tcBorders>
              <w:top w:val="single" w:sz="6" w:space="0" w:color="auto"/>
              <w:left w:val="single" w:sz="6" w:space="0" w:color="auto"/>
              <w:bottom w:val="single" w:sz="6" w:space="0" w:color="auto"/>
              <w:right w:val="single" w:sz="6" w:space="0" w:color="auto"/>
            </w:tcBorders>
          </w:tcPr>
          <w:p w:rsidR="006E00D0" w:rsidRPr="000133CB" w:rsidRDefault="006E00D0" w:rsidP="00120B4A">
            <w:pPr>
              <w:ind w:firstLine="227"/>
              <w:rPr>
                <w:sz w:val="24"/>
                <w:szCs w:val="24"/>
                <w:lang w:val="ru-RU"/>
              </w:rPr>
            </w:pPr>
            <w:r w:rsidRPr="000133CB">
              <w:rPr>
                <w:rFonts w:eastAsia="Times New Roman"/>
                <w:sz w:val="24"/>
                <w:szCs w:val="24"/>
                <w:lang w:val="ru-RU"/>
              </w:rPr>
              <w:t>В подпункте 2) пункта 2 статьи 54 слова «</w:t>
            </w:r>
            <w:r w:rsidRPr="000133CB">
              <w:rPr>
                <w:rFonts w:eastAsia="Times New Roman"/>
                <w:b/>
                <w:sz w:val="24"/>
                <w:szCs w:val="24"/>
                <w:lang w:val="ru-RU"/>
              </w:rPr>
              <w:t>, в простой письменной форме</w:t>
            </w:r>
            <w:r w:rsidRPr="000133CB">
              <w:rPr>
                <w:rFonts w:eastAsia="Times New Roman"/>
                <w:sz w:val="24"/>
                <w:szCs w:val="24"/>
                <w:lang w:val="ru-RU"/>
              </w:rPr>
              <w:t>» исключить</w:t>
            </w:r>
          </w:p>
        </w:tc>
        <w:tc>
          <w:tcPr>
            <w:tcW w:w="2551" w:type="dxa"/>
            <w:tcBorders>
              <w:top w:val="single" w:sz="6" w:space="0" w:color="auto"/>
              <w:left w:val="single" w:sz="6" w:space="0" w:color="auto"/>
              <w:bottom w:val="single" w:sz="6" w:space="0" w:color="auto"/>
              <w:right w:val="single" w:sz="6" w:space="0" w:color="auto"/>
            </w:tcBorders>
          </w:tcPr>
          <w:p w:rsidR="006E00D0" w:rsidRPr="000133CB" w:rsidRDefault="006E00D0" w:rsidP="00651CE8">
            <w:pPr>
              <w:ind w:firstLine="227"/>
              <w:rPr>
                <w:b/>
                <w:sz w:val="24"/>
                <w:szCs w:val="24"/>
                <w:lang w:val="ru-RU"/>
              </w:rPr>
            </w:pPr>
            <w:r w:rsidRPr="000133CB">
              <w:rPr>
                <w:b/>
                <w:sz w:val="24"/>
                <w:szCs w:val="24"/>
                <w:lang w:val="ru-RU"/>
              </w:rPr>
              <w:t>Депутаты Казбекова М.А., М</w:t>
            </w:r>
            <w:r w:rsidRPr="000133CB">
              <w:rPr>
                <w:b/>
                <w:sz w:val="24"/>
                <w:szCs w:val="24"/>
              </w:rPr>
              <w:t>ә</w:t>
            </w:r>
            <w:r w:rsidRPr="000133CB">
              <w:rPr>
                <w:b/>
                <w:sz w:val="24"/>
                <w:szCs w:val="24"/>
                <w:lang w:val="ru-RU"/>
              </w:rPr>
              <w:t>кен Б.М.</w:t>
            </w:r>
          </w:p>
          <w:p w:rsidR="006E00D0" w:rsidRPr="000133CB" w:rsidRDefault="006E00D0" w:rsidP="00651CE8">
            <w:pPr>
              <w:ind w:firstLine="227"/>
              <w:rPr>
                <w:b/>
                <w:sz w:val="24"/>
                <w:szCs w:val="24"/>
                <w:lang w:val="ru-RU"/>
              </w:rPr>
            </w:pPr>
          </w:p>
          <w:p w:rsidR="006E00D0" w:rsidRPr="000133CB" w:rsidRDefault="006E00D0" w:rsidP="00651CE8">
            <w:pPr>
              <w:ind w:firstLine="227"/>
              <w:rPr>
                <w:sz w:val="24"/>
                <w:szCs w:val="24"/>
                <w:lang w:val="ru-RU"/>
              </w:rPr>
            </w:pPr>
            <w:r w:rsidRPr="000133CB">
              <w:rPr>
                <w:sz w:val="24"/>
                <w:szCs w:val="24"/>
              </w:rPr>
              <w:t>Приводится в соответствие с Законом «</w:t>
            </w:r>
            <w:r w:rsidRPr="000133CB">
              <w:rPr>
                <w:bCs/>
                <w:sz w:val="24"/>
                <w:szCs w:val="24"/>
              </w:rPr>
              <w:t>О внесении изменений и дополнений в некоторые законодательные акты Республики Казахстан по вопросам кардинального улучшения условий для предпринимательской деятельности в Республике Казахстан</w:t>
            </w:r>
            <w:r w:rsidRPr="000133CB">
              <w:rPr>
                <w:sz w:val="24"/>
                <w:szCs w:val="24"/>
              </w:rPr>
              <w:t xml:space="preserve">», который вступил в силу 1 января 2015 года, в </w:t>
            </w:r>
            <w:r w:rsidRPr="000133CB">
              <w:rPr>
                <w:sz w:val="24"/>
                <w:szCs w:val="24"/>
              </w:rPr>
              <w:lastRenderedPageBreak/>
              <w:t>части исключения доверенности на право управления транспортными средствами.</w:t>
            </w:r>
          </w:p>
          <w:p w:rsidR="006E00D0" w:rsidRPr="000133CB" w:rsidRDefault="006E00D0" w:rsidP="00651CE8">
            <w:pPr>
              <w:ind w:firstLine="227"/>
              <w:rPr>
                <w:sz w:val="24"/>
                <w:szCs w:val="24"/>
                <w:lang w:val="ru-RU"/>
              </w:rPr>
            </w:pPr>
          </w:p>
        </w:tc>
        <w:tc>
          <w:tcPr>
            <w:tcW w:w="1843" w:type="dxa"/>
            <w:tcBorders>
              <w:top w:val="single" w:sz="6" w:space="0" w:color="auto"/>
              <w:left w:val="single" w:sz="6" w:space="0" w:color="auto"/>
              <w:bottom w:val="single" w:sz="6" w:space="0" w:color="auto"/>
              <w:right w:val="single" w:sz="6" w:space="0" w:color="auto"/>
            </w:tcBorders>
          </w:tcPr>
          <w:p w:rsidR="006E00D0" w:rsidRPr="000133CB" w:rsidRDefault="006E00D0" w:rsidP="00651CE8">
            <w:pPr>
              <w:shd w:val="clear" w:color="auto" w:fill="FFFFFF"/>
              <w:rPr>
                <w:sz w:val="24"/>
                <w:szCs w:val="24"/>
                <w:lang w:val="ru-RU"/>
              </w:rPr>
            </w:pPr>
            <w:r w:rsidRPr="000133CB">
              <w:rPr>
                <w:sz w:val="24"/>
                <w:szCs w:val="24"/>
                <w:lang w:val="ru-RU"/>
              </w:rPr>
              <w:lastRenderedPageBreak/>
              <w:t>Принято</w:t>
            </w:r>
          </w:p>
        </w:tc>
      </w:tr>
      <w:tr w:rsidR="006E00D0" w:rsidRPr="000133CB" w:rsidTr="00E0358D">
        <w:tc>
          <w:tcPr>
            <w:tcW w:w="577" w:type="dxa"/>
            <w:tcBorders>
              <w:top w:val="single" w:sz="6" w:space="0" w:color="auto"/>
              <w:left w:val="single" w:sz="6" w:space="0" w:color="auto"/>
              <w:bottom w:val="single" w:sz="6" w:space="0" w:color="auto"/>
              <w:right w:val="single" w:sz="6" w:space="0" w:color="auto"/>
            </w:tcBorders>
          </w:tcPr>
          <w:p w:rsidR="006E00D0" w:rsidRPr="000133CB" w:rsidRDefault="006E00D0" w:rsidP="00FF418B">
            <w:pPr>
              <w:numPr>
                <w:ilvl w:val="0"/>
                <w:numId w:val="5"/>
              </w:numPr>
              <w:jc w:val="center"/>
              <w:rPr>
                <w:b/>
                <w:sz w:val="24"/>
                <w:szCs w:val="24"/>
              </w:rPr>
            </w:pPr>
          </w:p>
        </w:tc>
        <w:tc>
          <w:tcPr>
            <w:tcW w:w="1702" w:type="dxa"/>
            <w:tcBorders>
              <w:top w:val="single" w:sz="6" w:space="0" w:color="auto"/>
              <w:left w:val="single" w:sz="6" w:space="0" w:color="auto"/>
              <w:bottom w:val="single" w:sz="6" w:space="0" w:color="auto"/>
              <w:right w:val="single" w:sz="6" w:space="0" w:color="auto"/>
            </w:tcBorders>
          </w:tcPr>
          <w:p w:rsidR="006E00D0" w:rsidRPr="000133CB" w:rsidRDefault="006E00D0" w:rsidP="00651CE8">
            <w:pPr>
              <w:shd w:val="clear" w:color="auto" w:fill="FFFFFF"/>
              <w:rPr>
                <w:sz w:val="24"/>
                <w:szCs w:val="24"/>
                <w:lang w:val="ru-RU"/>
              </w:rPr>
            </w:pPr>
            <w:r w:rsidRPr="000133CB">
              <w:rPr>
                <w:sz w:val="24"/>
                <w:szCs w:val="24"/>
                <w:lang w:val="ru-RU"/>
              </w:rPr>
              <w:t>Новый подпункт статьи 1 проекта Закона</w:t>
            </w:r>
          </w:p>
          <w:p w:rsidR="006E00D0" w:rsidRPr="000133CB" w:rsidRDefault="006E00D0" w:rsidP="00651CE8">
            <w:pPr>
              <w:shd w:val="clear" w:color="auto" w:fill="FFFFFF"/>
              <w:rPr>
                <w:sz w:val="24"/>
                <w:szCs w:val="24"/>
                <w:lang w:val="ru-RU"/>
              </w:rPr>
            </w:pPr>
          </w:p>
          <w:p w:rsidR="006E00D0" w:rsidRPr="000133CB" w:rsidRDefault="006E00D0" w:rsidP="00651CE8">
            <w:pPr>
              <w:keepNext/>
              <w:keepLines/>
              <w:tabs>
                <w:tab w:val="left" w:pos="720"/>
                <w:tab w:val="left" w:pos="4680"/>
                <w:tab w:val="left" w:pos="6840"/>
              </w:tabs>
              <w:rPr>
                <w:bCs/>
                <w:sz w:val="24"/>
                <w:szCs w:val="24"/>
              </w:rPr>
            </w:pPr>
            <w:r w:rsidRPr="000133CB">
              <w:rPr>
                <w:bCs/>
                <w:sz w:val="24"/>
                <w:szCs w:val="24"/>
              </w:rPr>
              <w:t>Подпункт 3)</w:t>
            </w:r>
          </w:p>
          <w:p w:rsidR="006E00D0" w:rsidRPr="000133CB" w:rsidRDefault="006E00D0" w:rsidP="00651CE8">
            <w:pPr>
              <w:keepNext/>
              <w:keepLines/>
              <w:tabs>
                <w:tab w:val="left" w:pos="720"/>
                <w:tab w:val="left" w:pos="4680"/>
                <w:tab w:val="left" w:pos="6840"/>
              </w:tabs>
              <w:rPr>
                <w:bCs/>
                <w:sz w:val="24"/>
                <w:szCs w:val="24"/>
              </w:rPr>
            </w:pPr>
            <w:r w:rsidRPr="000133CB">
              <w:rPr>
                <w:bCs/>
                <w:sz w:val="24"/>
                <w:szCs w:val="24"/>
                <w:lang w:val="ru-RU"/>
              </w:rPr>
              <w:t>п</w:t>
            </w:r>
            <w:r w:rsidRPr="000133CB">
              <w:rPr>
                <w:bCs/>
                <w:sz w:val="24"/>
                <w:szCs w:val="24"/>
              </w:rPr>
              <w:t>ункта 2</w:t>
            </w:r>
          </w:p>
          <w:p w:rsidR="006E00D0" w:rsidRPr="000133CB" w:rsidRDefault="006E00D0" w:rsidP="00651CE8">
            <w:pPr>
              <w:keepNext/>
              <w:keepLines/>
              <w:tabs>
                <w:tab w:val="left" w:pos="720"/>
                <w:tab w:val="left" w:pos="4680"/>
                <w:tab w:val="left" w:pos="6840"/>
              </w:tabs>
              <w:rPr>
                <w:bCs/>
                <w:sz w:val="24"/>
                <w:szCs w:val="24"/>
              </w:rPr>
            </w:pPr>
            <w:r w:rsidRPr="000133CB">
              <w:rPr>
                <w:bCs/>
                <w:sz w:val="24"/>
                <w:szCs w:val="24"/>
                <w:lang w:val="ru-RU"/>
              </w:rPr>
              <w:t>с</w:t>
            </w:r>
            <w:r w:rsidRPr="000133CB">
              <w:rPr>
                <w:bCs/>
                <w:sz w:val="24"/>
                <w:szCs w:val="24"/>
              </w:rPr>
              <w:t>татьи 54</w:t>
            </w:r>
          </w:p>
          <w:p w:rsidR="006E00D0" w:rsidRPr="000133CB" w:rsidRDefault="006E00D0" w:rsidP="00651CE8">
            <w:pPr>
              <w:shd w:val="clear" w:color="auto" w:fill="FFFFFF"/>
              <w:rPr>
                <w:sz w:val="24"/>
                <w:szCs w:val="24"/>
                <w:lang w:val="ru-RU"/>
              </w:rPr>
            </w:pPr>
            <w:r w:rsidRPr="000133CB">
              <w:rPr>
                <w:sz w:val="24"/>
                <w:szCs w:val="24"/>
                <w:lang w:val="ru-RU"/>
              </w:rPr>
              <w:t>Закона</w:t>
            </w:r>
          </w:p>
        </w:tc>
        <w:tc>
          <w:tcPr>
            <w:tcW w:w="2682" w:type="dxa"/>
            <w:tcBorders>
              <w:top w:val="single" w:sz="6" w:space="0" w:color="auto"/>
              <w:left w:val="single" w:sz="6" w:space="0" w:color="auto"/>
              <w:bottom w:val="single" w:sz="6" w:space="0" w:color="auto"/>
              <w:right w:val="single" w:sz="6" w:space="0" w:color="auto"/>
            </w:tcBorders>
          </w:tcPr>
          <w:p w:rsidR="006E00D0" w:rsidRPr="000133CB" w:rsidRDefault="006E00D0" w:rsidP="00651CE8">
            <w:pPr>
              <w:pStyle w:val="ab"/>
              <w:shd w:val="clear" w:color="auto" w:fill="FFFFFF"/>
              <w:spacing w:before="0" w:beforeAutospacing="0" w:after="0" w:afterAutospacing="0"/>
              <w:ind w:firstLine="227"/>
              <w:jc w:val="both"/>
              <w:textAlignment w:val="baseline"/>
              <w:rPr>
                <w:rFonts w:ascii="Courier New" w:hAnsi="Courier New" w:cs="Courier New"/>
                <w:spacing w:val="1"/>
                <w:shd w:val="clear" w:color="auto" w:fill="FFFFFF"/>
              </w:rPr>
            </w:pPr>
            <w:r w:rsidRPr="000133CB">
              <w:rPr>
                <w:spacing w:val="2"/>
                <w:shd w:val="clear" w:color="auto" w:fill="FFFFFF"/>
              </w:rPr>
              <w:t xml:space="preserve">3) получить от лица, обладающего правом проверять документы у водителя </w:t>
            </w:r>
            <w:r w:rsidRPr="000133CB">
              <w:rPr>
                <w:b/>
                <w:spacing w:val="2"/>
                <w:shd w:val="clear" w:color="auto" w:fill="FFFFFF"/>
              </w:rPr>
              <w:t>или использовать транспортное средство</w:t>
            </w:r>
            <w:r w:rsidRPr="000133CB">
              <w:rPr>
                <w:spacing w:val="2"/>
                <w:shd w:val="clear" w:color="auto" w:fill="FFFFFF"/>
              </w:rPr>
              <w:t>, разъяснение причины остановки транспортного средства;</w:t>
            </w:r>
          </w:p>
        </w:tc>
        <w:tc>
          <w:tcPr>
            <w:tcW w:w="2541" w:type="dxa"/>
            <w:tcBorders>
              <w:top w:val="single" w:sz="6" w:space="0" w:color="auto"/>
              <w:left w:val="single" w:sz="6" w:space="0" w:color="auto"/>
              <w:bottom w:val="single" w:sz="6" w:space="0" w:color="auto"/>
              <w:right w:val="single" w:sz="6" w:space="0" w:color="auto"/>
            </w:tcBorders>
          </w:tcPr>
          <w:p w:rsidR="006E00D0" w:rsidRPr="000133CB" w:rsidRDefault="006E00D0" w:rsidP="00651CE8">
            <w:pPr>
              <w:pStyle w:val="ab"/>
              <w:shd w:val="clear" w:color="auto" w:fill="FFFFFF"/>
              <w:spacing w:before="0" w:beforeAutospacing="0" w:after="0" w:afterAutospacing="0" w:line="285" w:lineRule="atLeast"/>
              <w:ind w:firstLine="227"/>
              <w:jc w:val="center"/>
              <w:textAlignment w:val="baseline"/>
              <w:rPr>
                <w:b/>
                <w:bCs/>
                <w:spacing w:val="2"/>
                <w:bdr w:val="none" w:sz="0" w:space="0" w:color="auto" w:frame="1"/>
              </w:rPr>
            </w:pPr>
            <w:r w:rsidRPr="000133CB">
              <w:rPr>
                <w:b/>
                <w:bCs/>
                <w:spacing w:val="2"/>
                <w:bdr w:val="none" w:sz="0" w:space="0" w:color="auto" w:frame="1"/>
              </w:rPr>
              <w:t>Отсутствует</w:t>
            </w:r>
          </w:p>
        </w:tc>
        <w:tc>
          <w:tcPr>
            <w:tcW w:w="3130" w:type="dxa"/>
            <w:gridSpan w:val="2"/>
            <w:tcBorders>
              <w:top w:val="single" w:sz="6" w:space="0" w:color="auto"/>
              <w:left w:val="single" w:sz="6" w:space="0" w:color="auto"/>
              <w:bottom w:val="single" w:sz="6" w:space="0" w:color="auto"/>
              <w:right w:val="single" w:sz="6" w:space="0" w:color="auto"/>
            </w:tcBorders>
          </w:tcPr>
          <w:p w:rsidR="006F17B6" w:rsidRPr="000133CB" w:rsidRDefault="003215F9" w:rsidP="006F17B6">
            <w:pPr>
              <w:ind w:firstLine="227"/>
              <w:rPr>
                <w:bCs/>
                <w:sz w:val="24"/>
                <w:szCs w:val="24"/>
                <w:lang w:val="ru-RU"/>
              </w:rPr>
            </w:pPr>
            <w:r w:rsidRPr="000133CB">
              <w:rPr>
                <w:bCs/>
                <w:sz w:val="24"/>
                <w:szCs w:val="24"/>
                <w:lang w:val="ru-RU"/>
              </w:rPr>
              <w:t>п</w:t>
            </w:r>
            <w:r w:rsidR="006F17B6" w:rsidRPr="000133CB">
              <w:rPr>
                <w:bCs/>
                <w:sz w:val="24"/>
                <w:szCs w:val="24"/>
              </w:rPr>
              <w:t>одпункт 3)</w:t>
            </w:r>
            <w:r w:rsidR="006F17B6" w:rsidRPr="000133CB">
              <w:rPr>
                <w:bCs/>
                <w:sz w:val="24"/>
                <w:szCs w:val="24"/>
                <w:lang w:val="ru-RU"/>
              </w:rPr>
              <w:t xml:space="preserve"> п</w:t>
            </w:r>
            <w:r w:rsidR="006F17B6" w:rsidRPr="000133CB">
              <w:rPr>
                <w:bCs/>
                <w:sz w:val="24"/>
                <w:szCs w:val="24"/>
              </w:rPr>
              <w:t>ункта 2</w:t>
            </w:r>
            <w:r w:rsidR="006F17B6" w:rsidRPr="000133CB">
              <w:rPr>
                <w:bCs/>
                <w:sz w:val="24"/>
                <w:szCs w:val="24"/>
                <w:lang w:val="ru-RU"/>
              </w:rPr>
              <w:t xml:space="preserve"> с</w:t>
            </w:r>
            <w:r w:rsidR="006F17B6" w:rsidRPr="000133CB">
              <w:rPr>
                <w:bCs/>
                <w:sz w:val="24"/>
                <w:szCs w:val="24"/>
              </w:rPr>
              <w:t>татьи 54</w:t>
            </w:r>
            <w:r w:rsidR="008D784A" w:rsidRPr="000133CB">
              <w:rPr>
                <w:bCs/>
                <w:sz w:val="24"/>
                <w:szCs w:val="24"/>
                <w:lang w:val="ru-RU"/>
              </w:rPr>
              <w:t xml:space="preserve"> изложить в следующей редакции</w:t>
            </w:r>
            <w:r w:rsidR="006F17B6" w:rsidRPr="000133CB">
              <w:rPr>
                <w:bCs/>
                <w:sz w:val="24"/>
                <w:szCs w:val="24"/>
                <w:lang w:val="ru-RU"/>
              </w:rPr>
              <w:t>:</w:t>
            </w:r>
          </w:p>
          <w:p w:rsidR="006E00D0" w:rsidRPr="000133CB" w:rsidRDefault="006F17B6" w:rsidP="006F17B6">
            <w:pPr>
              <w:ind w:firstLine="227"/>
              <w:rPr>
                <w:sz w:val="24"/>
                <w:szCs w:val="24"/>
                <w:lang w:val="ru-RU"/>
              </w:rPr>
            </w:pPr>
            <w:r w:rsidRPr="000133CB">
              <w:rPr>
                <w:sz w:val="24"/>
                <w:szCs w:val="24"/>
                <w:lang w:val="ru-RU"/>
              </w:rPr>
              <w:t xml:space="preserve"> </w:t>
            </w:r>
            <w:r w:rsidR="006E00D0" w:rsidRPr="000133CB">
              <w:rPr>
                <w:sz w:val="24"/>
                <w:szCs w:val="24"/>
                <w:lang w:val="ru-RU"/>
              </w:rPr>
              <w:t xml:space="preserve">«3) получить от </w:t>
            </w:r>
            <w:r w:rsidR="006E00D0" w:rsidRPr="000133CB">
              <w:rPr>
                <w:b/>
                <w:sz w:val="24"/>
                <w:szCs w:val="24"/>
                <w:lang w:val="ru-RU"/>
              </w:rPr>
              <w:t>должностного</w:t>
            </w:r>
            <w:r w:rsidR="006E00D0" w:rsidRPr="000133CB">
              <w:rPr>
                <w:sz w:val="24"/>
                <w:szCs w:val="24"/>
                <w:lang w:val="ru-RU"/>
              </w:rPr>
              <w:t xml:space="preserve"> лица, обладающего правом проверять документы у водителя, разъяснение причины остановки транспортного средства, </w:t>
            </w:r>
            <w:r w:rsidR="006E00D0" w:rsidRPr="000133CB">
              <w:rPr>
                <w:b/>
                <w:sz w:val="24"/>
                <w:szCs w:val="24"/>
                <w:lang w:val="ru-RU"/>
              </w:rPr>
              <w:t>проводить при этом фото- и видеосъемку</w:t>
            </w:r>
            <w:r w:rsidR="006E00D0" w:rsidRPr="000133CB">
              <w:rPr>
                <w:sz w:val="24"/>
                <w:szCs w:val="24"/>
                <w:lang w:val="ru-RU"/>
              </w:rPr>
              <w:t xml:space="preserve">;»; </w:t>
            </w:r>
          </w:p>
          <w:p w:rsidR="006E00D0" w:rsidRPr="000133CB" w:rsidRDefault="006E00D0" w:rsidP="00651CE8">
            <w:pPr>
              <w:ind w:firstLine="227"/>
              <w:rPr>
                <w:sz w:val="24"/>
                <w:szCs w:val="24"/>
                <w:lang w:val="ru-RU"/>
              </w:rPr>
            </w:pPr>
          </w:p>
          <w:p w:rsidR="006E00D0" w:rsidRPr="000133CB" w:rsidRDefault="006E00D0" w:rsidP="00651CE8">
            <w:pPr>
              <w:ind w:firstLine="227"/>
              <w:rPr>
                <w:b/>
                <w:color w:val="000000"/>
                <w:spacing w:val="2"/>
                <w:sz w:val="24"/>
                <w:szCs w:val="24"/>
                <w:shd w:val="clear" w:color="auto" w:fill="FFFFFF"/>
                <w:lang w:val="ru-RU"/>
              </w:rPr>
            </w:pPr>
          </w:p>
        </w:tc>
        <w:tc>
          <w:tcPr>
            <w:tcW w:w="2551" w:type="dxa"/>
            <w:tcBorders>
              <w:top w:val="single" w:sz="6" w:space="0" w:color="auto"/>
              <w:left w:val="single" w:sz="6" w:space="0" w:color="auto"/>
              <w:bottom w:val="single" w:sz="6" w:space="0" w:color="auto"/>
              <w:right w:val="single" w:sz="6" w:space="0" w:color="auto"/>
            </w:tcBorders>
          </w:tcPr>
          <w:p w:rsidR="006E00D0" w:rsidRPr="000133CB" w:rsidRDefault="006E00D0" w:rsidP="00651CE8">
            <w:pPr>
              <w:keepNext/>
              <w:keepLines/>
              <w:ind w:firstLine="227"/>
              <w:rPr>
                <w:b/>
                <w:sz w:val="24"/>
                <w:szCs w:val="24"/>
                <w:lang w:val="ru-RU"/>
              </w:rPr>
            </w:pPr>
            <w:r w:rsidRPr="000133CB">
              <w:rPr>
                <w:b/>
                <w:sz w:val="24"/>
                <w:szCs w:val="24"/>
                <w:lang w:val="ru-RU"/>
              </w:rPr>
              <w:t>Депутат Хахазов Ш.Х.</w:t>
            </w:r>
          </w:p>
          <w:p w:rsidR="006E00D0" w:rsidRPr="000133CB" w:rsidRDefault="006E00D0" w:rsidP="00651CE8">
            <w:pPr>
              <w:keepNext/>
              <w:keepLines/>
              <w:ind w:firstLine="227"/>
              <w:rPr>
                <w:sz w:val="24"/>
                <w:szCs w:val="24"/>
                <w:lang w:val="ru-RU"/>
              </w:rPr>
            </w:pPr>
          </w:p>
          <w:p w:rsidR="006E00D0" w:rsidRPr="000133CB" w:rsidRDefault="006E00D0" w:rsidP="00651CE8">
            <w:pPr>
              <w:keepNext/>
              <w:keepLines/>
              <w:ind w:firstLine="227"/>
              <w:rPr>
                <w:spacing w:val="2"/>
                <w:sz w:val="24"/>
                <w:szCs w:val="24"/>
                <w:shd w:val="clear" w:color="auto" w:fill="FFFFFF"/>
                <w:lang w:val="ru-RU"/>
              </w:rPr>
            </w:pPr>
            <w:r w:rsidRPr="000133CB">
              <w:rPr>
                <w:sz w:val="24"/>
                <w:szCs w:val="24"/>
              </w:rPr>
              <w:t xml:space="preserve">В настоящее время у сотрудников </w:t>
            </w:r>
            <w:r w:rsidRPr="000133CB">
              <w:rPr>
                <w:spacing w:val="2"/>
                <w:sz w:val="24"/>
                <w:szCs w:val="24"/>
                <w:shd w:val="clear" w:color="auto" w:fill="FFFFFF"/>
              </w:rPr>
              <w:t xml:space="preserve">органов внутренних дел имеются видеорегистраторы, которые могут быть включены, а могут быть выключены, в связи с чем у водителя должно быть право фиксации действий </w:t>
            </w:r>
            <w:r w:rsidRPr="000133CB">
              <w:rPr>
                <w:sz w:val="24"/>
                <w:szCs w:val="24"/>
              </w:rPr>
              <w:t xml:space="preserve">сотрудников </w:t>
            </w:r>
            <w:r w:rsidRPr="000133CB">
              <w:rPr>
                <w:spacing w:val="2"/>
                <w:sz w:val="24"/>
                <w:szCs w:val="24"/>
                <w:shd w:val="clear" w:color="auto" w:fill="FFFFFF"/>
              </w:rPr>
              <w:t>органов внутренних дел на камеру и использования записи при необходимости в дальнейшем как доказательную базу.</w:t>
            </w:r>
          </w:p>
          <w:p w:rsidR="006E00D0" w:rsidRPr="000133CB" w:rsidRDefault="006E00D0" w:rsidP="00651CE8">
            <w:pPr>
              <w:keepNext/>
              <w:keepLines/>
              <w:ind w:firstLine="227"/>
              <w:rPr>
                <w:spacing w:val="2"/>
                <w:sz w:val="24"/>
                <w:szCs w:val="24"/>
                <w:shd w:val="clear" w:color="auto" w:fill="FFFFFF"/>
                <w:lang w:val="ru-RU"/>
              </w:rPr>
            </w:pPr>
          </w:p>
        </w:tc>
        <w:tc>
          <w:tcPr>
            <w:tcW w:w="1843" w:type="dxa"/>
            <w:tcBorders>
              <w:top w:val="single" w:sz="6" w:space="0" w:color="auto"/>
              <w:left w:val="single" w:sz="6" w:space="0" w:color="auto"/>
              <w:bottom w:val="single" w:sz="6" w:space="0" w:color="auto"/>
              <w:right w:val="single" w:sz="6" w:space="0" w:color="auto"/>
            </w:tcBorders>
          </w:tcPr>
          <w:p w:rsidR="006E00D0" w:rsidRPr="000133CB" w:rsidRDefault="006E00D0" w:rsidP="00651CE8">
            <w:pPr>
              <w:shd w:val="clear" w:color="auto" w:fill="FFFFFF"/>
              <w:rPr>
                <w:sz w:val="24"/>
                <w:szCs w:val="24"/>
                <w:lang w:val="ru-RU"/>
              </w:rPr>
            </w:pPr>
            <w:r w:rsidRPr="000133CB">
              <w:rPr>
                <w:sz w:val="24"/>
                <w:szCs w:val="24"/>
                <w:lang w:val="ru-RU"/>
              </w:rPr>
              <w:t>принято</w:t>
            </w:r>
          </w:p>
        </w:tc>
      </w:tr>
      <w:tr w:rsidR="006E00D0" w:rsidRPr="000133CB" w:rsidTr="00E0358D">
        <w:tc>
          <w:tcPr>
            <w:tcW w:w="577" w:type="dxa"/>
            <w:tcBorders>
              <w:top w:val="single" w:sz="6" w:space="0" w:color="auto"/>
              <w:left w:val="single" w:sz="6" w:space="0" w:color="auto"/>
              <w:bottom w:val="single" w:sz="6" w:space="0" w:color="auto"/>
              <w:right w:val="single" w:sz="6" w:space="0" w:color="auto"/>
            </w:tcBorders>
          </w:tcPr>
          <w:p w:rsidR="006E00D0" w:rsidRPr="000133CB" w:rsidRDefault="006E00D0" w:rsidP="00FF418B">
            <w:pPr>
              <w:numPr>
                <w:ilvl w:val="0"/>
                <w:numId w:val="5"/>
              </w:numPr>
              <w:jc w:val="center"/>
              <w:rPr>
                <w:b/>
                <w:sz w:val="24"/>
                <w:szCs w:val="24"/>
              </w:rPr>
            </w:pPr>
          </w:p>
        </w:tc>
        <w:tc>
          <w:tcPr>
            <w:tcW w:w="1702" w:type="dxa"/>
            <w:tcBorders>
              <w:top w:val="single" w:sz="6" w:space="0" w:color="auto"/>
              <w:left w:val="single" w:sz="6" w:space="0" w:color="auto"/>
              <w:bottom w:val="single" w:sz="6" w:space="0" w:color="auto"/>
              <w:right w:val="single" w:sz="6" w:space="0" w:color="auto"/>
            </w:tcBorders>
          </w:tcPr>
          <w:p w:rsidR="006E00D0" w:rsidRPr="000133CB" w:rsidRDefault="006E00D0" w:rsidP="00651CE8">
            <w:pPr>
              <w:shd w:val="clear" w:color="auto" w:fill="FFFFFF"/>
              <w:rPr>
                <w:sz w:val="24"/>
                <w:szCs w:val="24"/>
                <w:lang w:val="ru-RU"/>
              </w:rPr>
            </w:pPr>
            <w:r w:rsidRPr="000133CB">
              <w:rPr>
                <w:sz w:val="24"/>
                <w:szCs w:val="24"/>
                <w:lang w:val="ru-RU"/>
              </w:rPr>
              <w:t>Новый подпункт статьи 1 проекта Закона</w:t>
            </w:r>
          </w:p>
          <w:p w:rsidR="006E00D0" w:rsidRPr="000133CB" w:rsidRDefault="006E00D0" w:rsidP="00651CE8">
            <w:pPr>
              <w:shd w:val="clear" w:color="auto" w:fill="FFFFFF"/>
              <w:rPr>
                <w:sz w:val="24"/>
                <w:szCs w:val="24"/>
                <w:lang w:val="ru-RU"/>
              </w:rPr>
            </w:pPr>
          </w:p>
          <w:p w:rsidR="006E00D0" w:rsidRPr="000133CB" w:rsidRDefault="006E00D0" w:rsidP="00651CE8">
            <w:pPr>
              <w:keepNext/>
              <w:keepLines/>
              <w:tabs>
                <w:tab w:val="left" w:pos="720"/>
                <w:tab w:val="left" w:pos="4680"/>
                <w:tab w:val="left" w:pos="6840"/>
              </w:tabs>
              <w:rPr>
                <w:bCs/>
                <w:sz w:val="24"/>
              </w:rPr>
            </w:pPr>
            <w:r w:rsidRPr="000133CB">
              <w:rPr>
                <w:bCs/>
                <w:sz w:val="24"/>
                <w:lang w:val="ru-RU"/>
              </w:rPr>
              <w:t xml:space="preserve">Новый </w:t>
            </w:r>
            <w:r w:rsidRPr="000133CB">
              <w:rPr>
                <w:bCs/>
                <w:sz w:val="24"/>
                <w:lang w:val="ru-RU"/>
              </w:rPr>
              <w:lastRenderedPageBreak/>
              <w:t>п</w:t>
            </w:r>
            <w:r w:rsidRPr="000133CB">
              <w:rPr>
                <w:bCs/>
                <w:sz w:val="24"/>
              </w:rPr>
              <w:t xml:space="preserve">одпункт </w:t>
            </w:r>
            <w:r w:rsidRPr="000133CB">
              <w:rPr>
                <w:bCs/>
                <w:sz w:val="24"/>
                <w:lang w:val="ru-RU"/>
              </w:rPr>
              <w:t>5-1</w:t>
            </w:r>
            <w:r w:rsidRPr="000133CB">
              <w:rPr>
                <w:bCs/>
                <w:sz w:val="24"/>
              </w:rPr>
              <w:t>)</w:t>
            </w:r>
          </w:p>
          <w:p w:rsidR="006E00D0" w:rsidRPr="000133CB" w:rsidRDefault="006E00D0" w:rsidP="00651CE8">
            <w:pPr>
              <w:keepNext/>
              <w:keepLines/>
              <w:tabs>
                <w:tab w:val="left" w:pos="720"/>
                <w:tab w:val="left" w:pos="4680"/>
                <w:tab w:val="left" w:pos="6840"/>
              </w:tabs>
              <w:rPr>
                <w:bCs/>
                <w:sz w:val="24"/>
              </w:rPr>
            </w:pPr>
            <w:r w:rsidRPr="000133CB">
              <w:rPr>
                <w:bCs/>
                <w:sz w:val="24"/>
                <w:lang w:val="ru-RU"/>
              </w:rPr>
              <w:t>п</w:t>
            </w:r>
            <w:r w:rsidRPr="000133CB">
              <w:rPr>
                <w:bCs/>
                <w:sz w:val="24"/>
              </w:rPr>
              <w:t>ункта 3</w:t>
            </w:r>
          </w:p>
          <w:p w:rsidR="006E00D0" w:rsidRPr="000133CB" w:rsidRDefault="006E00D0" w:rsidP="00651CE8">
            <w:pPr>
              <w:keepNext/>
              <w:keepLines/>
              <w:tabs>
                <w:tab w:val="left" w:pos="720"/>
                <w:tab w:val="left" w:pos="4680"/>
                <w:tab w:val="left" w:pos="6840"/>
              </w:tabs>
              <w:rPr>
                <w:bCs/>
                <w:sz w:val="24"/>
              </w:rPr>
            </w:pPr>
            <w:r w:rsidRPr="000133CB">
              <w:rPr>
                <w:bCs/>
                <w:sz w:val="24"/>
                <w:lang w:val="ru-RU"/>
              </w:rPr>
              <w:t>с</w:t>
            </w:r>
            <w:r w:rsidRPr="000133CB">
              <w:rPr>
                <w:bCs/>
                <w:sz w:val="24"/>
              </w:rPr>
              <w:t>татьи 54</w:t>
            </w:r>
          </w:p>
          <w:p w:rsidR="006E00D0" w:rsidRPr="000133CB" w:rsidRDefault="006E00D0" w:rsidP="00651CE8">
            <w:pPr>
              <w:shd w:val="clear" w:color="auto" w:fill="FFFFFF"/>
              <w:rPr>
                <w:sz w:val="24"/>
                <w:szCs w:val="24"/>
                <w:lang w:val="ru-RU"/>
              </w:rPr>
            </w:pPr>
          </w:p>
        </w:tc>
        <w:tc>
          <w:tcPr>
            <w:tcW w:w="2682" w:type="dxa"/>
            <w:tcBorders>
              <w:top w:val="single" w:sz="6" w:space="0" w:color="auto"/>
              <w:left w:val="single" w:sz="6" w:space="0" w:color="auto"/>
              <w:bottom w:val="single" w:sz="6" w:space="0" w:color="auto"/>
              <w:right w:val="single" w:sz="6" w:space="0" w:color="auto"/>
            </w:tcBorders>
          </w:tcPr>
          <w:p w:rsidR="006E00D0" w:rsidRPr="000133CB" w:rsidRDefault="006E00D0" w:rsidP="00651CE8">
            <w:pPr>
              <w:keepNext/>
              <w:keepLines/>
              <w:ind w:firstLine="227"/>
              <w:rPr>
                <w:bCs/>
                <w:spacing w:val="2"/>
                <w:sz w:val="24"/>
                <w:bdr w:val="none" w:sz="0" w:space="0" w:color="auto" w:frame="1"/>
                <w:shd w:val="clear" w:color="auto" w:fill="FFFFFF"/>
              </w:rPr>
            </w:pPr>
            <w:r w:rsidRPr="000133CB">
              <w:rPr>
                <w:bCs/>
                <w:spacing w:val="2"/>
                <w:sz w:val="24"/>
                <w:bdr w:val="none" w:sz="0" w:space="0" w:color="auto" w:frame="1"/>
                <w:shd w:val="clear" w:color="auto" w:fill="FFFFFF"/>
              </w:rPr>
              <w:lastRenderedPageBreak/>
              <w:t>Статья 54. Права и обязанности собственника и водителя механического транспортного средства</w:t>
            </w:r>
          </w:p>
          <w:p w:rsidR="006E00D0" w:rsidRPr="000133CB" w:rsidRDefault="006E00D0" w:rsidP="00651CE8">
            <w:pPr>
              <w:keepNext/>
              <w:keepLines/>
              <w:ind w:firstLine="227"/>
              <w:rPr>
                <w:bCs/>
                <w:spacing w:val="2"/>
                <w:sz w:val="24"/>
                <w:bdr w:val="none" w:sz="0" w:space="0" w:color="auto" w:frame="1"/>
                <w:shd w:val="clear" w:color="auto" w:fill="FFFFFF"/>
              </w:rPr>
            </w:pPr>
            <w:r w:rsidRPr="000133CB">
              <w:rPr>
                <w:bCs/>
                <w:spacing w:val="2"/>
                <w:sz w:val="24"/>
                <w:bdr w:val="none" w:sz="0" w:space="0" w:color="auto" w:frame="1"/>
                <w:shd w:val="clear" w:color="auto" w:fill="FFFFFF"/>
              </w:rPr>
              <w:lastRenderedPageBreak/>
              <w:t>…</w:t>
            </w:r>
          </w:p>
          <w:p w:rsidR="006E00D0" w:rsidRPr="000133CB" w:rsidRDefault="006E00D0" w:rsidP="00651CE8">
            <w:pPr>
              <w:keepNext/>
              <w:keepLines/>
              <w:ind w:firstLine="227"/>
              <w:rPr>
                <w:spacing w:val="2"/>
                <w:sz w:val="24"/>
                <w:shd w:val="clear" w:color="auto" w:fill="FFFFFF"/>
              </w:rPr>
            </w:pPr>
            <w:r w:rsidRPr="000133CB">
              <w:rPr>
                <w:spacing w:val="2"/>
                <w:sz w:val="24"/>
                <w:shd w:val="clear" w:color="auto" w:fill="FFFFFF"/>
              </w:rPr>
              <w:t>3. Водитель механического транспортного средства обязан:</w:t>
            </w:r>
          </w:p>
          <w:p w:rsidR="006E00D0" w:rsidRPr="000133CB" w:rsidRDefault="006E00D0" w:rsidP="00651CE8">
            <w:pPr>
              <w:keepNext/>
              <w:keepLines/>
              <w:ind w:firstLine="227"/>
              <w:rPr>
                <w:spacing w:val="2"/>
                <w:sz w:val="24"/>
                <w:shd w:val="clear" w:color="auto" w:fill="FFFFFF"/>
                <w:lang w:val="ru-RU"/>
              </w:rPr>
            </w:pPr>
            <w:r w:rsidRPr="000133CB">
              <w:rPr>
                <w:spacing w:val="2"/>
                <w:sz w:val="24"/>
                <w:shd w:val="clear" w:color="auto" w:fill="FFFFFF"/>
              </w:rPr>
              <w:t>…</w:t>
            </w:r>
          </w:p>
          <w:p w:rsidR="006E00D0" w:rsidRPr="000133CB" w:rsidRDefault="006E00D0" w:rsidP="00651CE8">
            <w:pPr>
              <w:keepNext/>
              <w:keepLines/>
              <w:ind w:firstLine="227"/>
              <w:rPr>
                <w:rFonts w:eastAsia="Times New Roman"/>
                <w:sz w:val="24"/>
                <w:szCs w:val="24"/>
                <w:lang w:val="ru-RU"/>
              </w:rPr>
            </w:pPr>
            <w:r w:rsidRPr="000133CB">
              <w:rPr>
                <w:rFonts w:eastAsia="Times New Roman"/>
                <w:sz w:val="24"/>
                <w:szCs w:val="24"/>
                <w:lang w:val="ru-RU"/>
              </w:rPr>
              <w:t>Подпункт 5-1) отсутствует</w:t>
            </w:r>
          </w:p>
          <w:p w:rsidR="006E00D0" w:rsidRPr="000133CB" w:rsidRDefault="006E00D0" w:rsidP="00651CE8">
            <w:pPr>
              <w:keepNext/>
              <w:keepLines/>
              <w:ind w:firstLine="227"/>
              <w:rPr>
                <w:rFonts w:eastAsia="Times New Roman"/>
                <w:sz w:val="24"/>
                <w:szCs w:val="24"/>
                <w:lang w:val="ru-RU"/>
              </w:rPr>
            </w:pPr>
          </w:p>
        </w:tc>
        <w:tc>
          <w:tcPr>
            <w:tcW w:w="2541" w:type="dxa"/>
            <w:tcBorders>
              <w:top w:val="single" w:sz="6" w:space="0" w:color="auto"/>
              <w:left w:val="single" w:sz="6" w:space="0" w:color="auto"/>
              <w:bottom w:val="single" w:sz="6" w:space="0" w:color="auto"/>
              <w:right w:val="single" w:sz="6" w:space="0" w:color="auto"/>
            </w:tcBorders>
          </w:tcPr>
          <w:p w:rsidR="006E00D0" w:rsidRPr="000133CB" w:rsidRDefault="006E00D0" w:rsidP="00651CE8">
            <w:pPr>
              <w:ind w:firstLine="227"/>
              <w:rPr>
                <w:sz w:val="24"/>
                <w:szCs w:val="28"/>
                <w:lang w:val="ru-RU"/>
              </w:rPr>
            </w:pPr>
            <w:r w:rsidRPr="000133CB">
              <w:rPr>
                <w:bCs/>
                <w:sz w:val="24"/>
                <w:lang w:val="ru-RU"/>
              </w:rPr>
              <w:lastRenderedPageBreak/>
              <w:t>Отсутствует</w:t>
            </w:r>
          </w:p>
        </w:tc>
        <w:tc>
          <w:tcPr>
            <w:tcW w:w="3130" w:type="dxa"/>
            <w:gridSpan w:val="2"/>
            <w:tcBorders>
              <w:top w:val="single" w:sz="6" w:space="0" w:color="auto"/>
              <w:left w:val="single" w:sz="6" w:space="0" w:color="auto"/>
              <w:bottom w:val="single" w:sz="6" w:space="0" w:color="auto"/>
              <w:right w:val="single" w:sz="6" w:space="0" w:color="auto"/>
            </w:tcBorders>
          </w:tcPr>
          <w:p w:rsidR="006E00D0" w:rsidRPr="000133CB" w:rsidRDefault="00410E99" w:rsidP="00651CE8">
            <w:pPr>
              <w:keepNext/>
              <w:keepLines/>
              <w:ind w:firstLine="227"/>
              <w:rPr>
                <w:rFonts w:eastAsia="Times New Roman"/>
                <w:sz w:val="24"/>
                <w:szCs w:val="24"/>
                <w:lang w:val="ru-RU" w:eastAsia="ru-RU"/>
              </w:rPr>
            </w:pPr>
            <w:r w:rsidRPr="000133CB">
              <w:rPr>
                <w:rFonts w:eastAsia="Times New Roman"/>
                <w:sz w:val="24"/>
                <w:szCs w:val="24"/>
                <w:lang w:val="ru-RU" w:eastAsia="ru-RU"/>
              </w:rPr>
              <w:t>Пункт 3 статьи 54 д</w:t>
            </w:r>
            <w:r w:rsidR="006E00D0" w:rsidRPr="000133CB">
              <w:rPr>
                <w:rFonts w:eastAsia="Times New Roman"/>
                <w:sz w:val="24"/>
                <w:szCs w:val="24"/>
                <w:lang w:val="ru-RU" w:eastAsia="ru-RU"/>
              </w:rPr>
              <w:t>ополнить подпунктом 5-1) следующего содержания:</w:t>
            </w:r>
          </w:p>
          <w:p w:rsidR="006E00D0" w:rsidRPr="000133CB" w:rsidRDefault="006E00D0" w:rsidP="00651CE8">
            <w:pPr>
              <w:keepNext/>
              <w:keepLines/>
              <w:ind w:firstLine="227"/>
              <w:rPr>
                <w:spacing w:val="2"/>
                <w:sz w:val="24"/>
                <w:shd w:val="clear" w:color="auto" w:fill="FFFFFF"/>
              </w:rPr>
            </w:pPr>
            <w:r w:rsidRPr="000133CB">
              <w:rPr>
                <w:rFonts w:eastAsia="Times New Roman"/>
                <w:b/>
                <w:sz w:val="24"/>
                <w:szCs w:val="24"/>
                <w:lang w:val="ru-RU" w:eastAsia="ru-RU"/>
              </w:rPr>
              <w:t>«5-1) п</w:t>
            </w:r>
            <w:r w:rsidRPr="000133CB">
              <w:rPr>
                <w:rFonts w:eastAsia="Times New Roman"/>
                <w:b/>
                <w:sz w:val="24"/>
                <w:szCs w:val="24"/>
                <w:lang w:val="ru-RU"/>
              </w:rPr>
              <w:t xml:space="preserve">ри управлении мотоциклом быть в застегнутом мотошлеме и </w:t>
            </w:r>
            <w:r w:rsidRPr="000133CB">
              <w:rPr>
                <w:rFonts w:eastAsia="Times New Roman"/>
                <w:b/>
                <w:sz w:val="24"/>
                <w:szCs w:val="24"/>
                <w:lang w:val="ru-RU"/>
              </w:rPr>
              <w:lastRenderedPageBreak/>
              <w:t>не перевозить пассажиров без застегнутого мотошлема</w:t>
            </w:r>
            <w:r w:rsidRPr="000133CB">
              <w:rPr>
                <w:rFonts w:eastAsia="Times New Roman"/>
                <w:sz w:val="24"/>
                <w:szCs w:val="24"/>
                <w:lang w:val="ru-RU"/>
              </w:rPr>
              <w:t>;»</w:t>
            </w:r>
          </w:p>
        </w:tc>
        <w:tc>
          <w:tcPr>
            <w:tcW w:w="2551" w:type="dxa"/>
            <w:tcBorders>
              <w:top w:val="single" w:sz="6" w:space="0" w:color="auto"/>
              <w:left w:val="single" w:sz="6" w:space="0" w:color="auto"/>
              <w:bottom w:val="single" w:sz="6" w:space="0" w:color="auto"/>
              <w:right w:val="single" w:sz="6" w:space="0" w:color="auto"/>
            </w:tcBorders>
          </w:tcPr>
          <w:p w:rsidR="006E00D0" w:rsidRPr="000133CB" w:rsidRDefault="006E00D0" w:rsidP="00651CE8">
            <w:pPr>
              <w:ind w:firstLine="227"/>
              <w:rPr>
                <w:b/>
                <w:sz w:val="24"/>
                <w:szCs w:val="24"/>
                <w:lang w:val="ru-RU"/>
              </w:rPr>
            </w:pPr>
            <w:r w:rsidRPr="000133CB">
              <w:rPr>
                <w:b/>
                <w:sz w:val="24"/>
                <w:szCs w:val="24"/>
                <w:lang w:val="ru-RU"/>
              </w:rPr>
              <w:lastRenderedPageBreak/>
              <w:t>Депутаты Казбекова М.А., Платонов А.С.</w:t>
            </w:r>
          </w:p>
          <w:p w:rsidR="006E00D0" w:rsidRPr="000133CB" w:rsidRDefault="006E00D0" w:rsidP="00651CE8">
            <w:pPr>
              <w:keepNext/>
              <w:keepLines/>
              <w:ind w:firstLine="227"/>
              <w:rPr>
                <w:b/>
                <w:sz w:val="24"/>
                <w:lang w:val="ru-RU"/>
              </w:rPr>
            </w:pPr>
          </w:p>
          <w:p w:rsidR="006E00D0" w:rsidRPr="000133CB" w:rsidRDefault="006E00D0" w:rsidP="00651CE8">
            <w:pPr>
              <w:keepNext/>
              <w:keepLines/>
              <w:ind w:firstLine="227"/>
              <w:rPr>
                <w:b/>
                <w:sz w:val="24"/>
                <w:lang w:val="ru-RU"/>
              </w:rPr>
            </w:pPr>
            <w:r w:rsidRPr="000133CB">
              <w:rPr>
                <w:sz w:val="24"/>
                <w:szCs w:val="24"/>
              </w:rPr>
              <w:t xml:space="preserve">В целях обеспечения безопасности </w:t>
            </w:r>
            <w:r w:rsidRPr="000133CB">
              <w:rPr>
                <w:sz w:val="24"/>
                <w:szCs w:val="24"/>
              </w:rPr>
              <w:lastRenderedPageBreak/>
              <w:t>водителей и пассажиров мотоциклов.</w:t>
            </w:r>
          </w:p>
        </w:tc>
        <w:tc>
          <w:tcPr>
            <w:tcW w:w="1843" w:type="dxa"/>
            <w:tcBorders>
              <w:top w:val="single" w:sz="6" w:space="0" w:color="auto"/>
              <w:left w:val="single" w:sz="6" w:space="0" w:color="auto"/>
              <w:bottom w:val="single" w:sz="6" w:space="0" w:color="auto"/>
              <w:right w:val="single" w:sz="6" w:space="0" w:color="auto"/>
            </w:tcBorders>
          </w:tcPr>
          <w:p w:rsidR="006E00D0" w:rsidRPr="000133CB" w:rsidRDefault="006E00D0" w:rsidP="00651CE8">
            <w:pPr>
              <w:shd w:val="clear" w:color="auto" w:fill="FFFFFF"/>
              <w:rPr>
                <w:sz w:val="24"/>
                <w:szCs w:val="24"/>
                <w:lang w:val="ru-RU"/>
              </w:rPr>
            </w:pPr>
            <w:r w:rsidRPr="000133CB">
              <w:rPr>
                <w:sz w:val="24"/>
                <w:szCs w:val="24"/>
                <w:lang w:val="ru-RU"/>
              </w:rPr>
              <w:lastRenderedPageBreak/>
              <w:t>Принято</w:t>
            </w:r>
          </w:p>
        </w:tc>
      </w:tr>
      <w:tr w:rsidR="006E00D0" w:rsidRPr="000133CB" w:rsidTr="00E0358D">
        <w:tc>
          <w:tcPr>
            <w:tcW w:w="577" w:type="dxa"/>
            <w:tcBorders>
              <w:top w:val="single" w:sz="6" w:space="0" w:color="auto"/>
              <w:left w:val="single" w:sz="6" w:space="0" w:color="auto"/>
              <w:bottom w:val="single" w:sz="6" w:space="0" w:color="auto"/>
              <w:right w:val="single" w:sz="6" w:space="0" w:color="auto"/>
            </w:tcBorders>
          </w:tcPr>
          <w:p w:rsidR="006E00D0" w:rsidRPr="000133CB" w:rsidRDefault="006E00D0" w:rsidP="00FF418B">
            <w:pPr>
              <w:numPr>
                <w:ilvl w:val="0"/>
                <w:numId w:val="5"/>
              </w:numPr>
              <w:jc w:val="center"/>
              <w:rPr>
                <w:b/>
                <w:sz w:val="24"/>
                <w:szCs w:val="24"/>
              </w:rPr>
            </w:pPr>
          </w:p>
        </w:tc>
        <w:tc>
          <w:tcPr>
            <w:tcW w:w="1702" w:type="dxa"/>
            <w:tcBorders>
              <w:top w:val="single" w:sz="6" w:space="0" w:color="auto"/>
              <w:left w:val="single" w:sz="6" w:space="0" w:color="auto"/>
              <w:bottom w:val="single" w:sz="6" w:space="0" w:color="auto"/>
              <w:right w:val="single" w:sz="6" w:space="0" w:color="auto"/>
            </w:tcBorders>
          </w:tcPr>
          <w:p w:rsidR="006E00D0" w:rsidRPr="000133CB" w:rsidRDefault="006E00D0" w:rsidP="00651CE8">
            <w:pPr>
              <w:shd w:val="clear" w:color="auto" w:fill="FFFFFF"/>
              <w:rPr>
                <w:sz w:val="24"/>
                <w:szCs w:val="24"/>
                <w:lang w:val="ru-RU"/>
              </w:rPr>
            </w:pPr>
            <w:r w:rsidRPr="000133CB">
              <w:rPr>
                <w:sz w:val="24"/>
                <w:szCs w:val="24"/>
                <w:lang w:val="ru-RU"/>
              </w:rPr>
              <w:t>Новый подпункт статьи 1 проекта Закона</w:t>
            </w:r>
          </w:p>
          <w:p w:rsidR="006E00D0" w:rsidRPr="000133CB" w:rsidRDefault="006E00D0" w:rsidP="00651CE8">
            <w:pPr>
              <w:shd w:val="clear" w:color="auto" w:fill="FFFFFF"/>
              <w:rPr>
                <w:sz w:val="24"/>
                <w:szCs w:val="24"/>
                <w:lang w:val="ru-RU"/>
              </w:rPr>
            </w:pPr>
          </w:p>
          <w:p w:rsidR="006E00D0" w:rsidRPr="000133CB" w:rsidRDefault="006E00D0" w:rsidP="00651CE8">
            <w:pPr>
              <w:shd w:val="clear" w:color="auto" w:fill="FFFFFF"/>
              <w:rPr>
                <w:sz w:val="24"/>
                <w:szCs w:val="24"/>
                <w:lang w:val="ru-RU"/>
              </w:rPr>
            </w:pPr>
            <w:r w:rsidRPr="000133CB">
              <w:rPr>
                <w:sz w:val="24"/>
                <w:szCs w:val="24"/>
                <w:lang w:val="ru-RU"/>
              </w:rPr>
              <w:t xml:space="preserve">Подпункт 7) </w:t>
            </w:r>
            <w:r w:rsidRPr="000133CB">
              <w:rPr>
                <w:sz w:val="24"/>
                <w:szCs w:val="28"/>
                <w:lang w:val="ru-RU"/>
              </w:rPr>
              <w:t>пункта 4 статьи 54 Закона</w:t>
            </w:r>
          </w:p>
          <w:p w:rsidR="006E00D0" w:rsidRPr="000133CB" w:rsidRDefault="006E00D0" w:rsidP="00651CE8">
            <w:pPr>
              <w:shd w:val="clear" w:color="auto" w:fill="FFFFFF"/>
              <w:rPr>
                <w:sz w:val="24"/>
                <w:szCs w:val="24"/>
                <w:lang w:val="ru-RU"/>
              </w:rPr>
            </w:pPr>
          </w:p>
          <w:p w:rsidR="006E00D0" w:rsidRPr="000133CB" w:rsidRDefault="006E00D0" w:rsidP="00651CE8">
            <w:pPr>
              <w:shd w:val="clear" w:color="auto" w:fill="FFFFFF"/>
              <w:rPr>
                <w:sz w:val="24"/>
                <w:szCs w:val="24"/>
                <w:lang w:val="ru-RU"/>
              </w:rPr>
            </w:pPr>
          </w:p>
        </w:tc>
        <w:tc>
          <w:tcPr>
            <w:tcW w:w="2682" w:type="dxa"/>
            <w:tcBorders>
              <w:top w:val="single" w:sz="6" w:space="0" w:color="auto"/>
              <w:left w:val="single" w:sz="6" w:space="0" w:color="auto"/>
              <w:bottom w:val="single" w:sz="6" w:space="0" w:color="auto"/>
              <w:right w:val="single" w:sz="6" w:space="0" w:color="auto"/>
            </w:tcBorders>
          </w:tcPr>
          <w:p w:rsidR="006E00D0" w:rsidRPr="000133CB" w:rsidRDefault="006E00D0" w:rsidP="00651CE8">
            <w:pPr>
              <w:keepNext/>
              <w:keepLines/>
              <w:ind w:firstLine="227"/>
              <w:rPr>
                <w:bCs/>
                <w:spacing w:val="2"/>
                <w:sz w:val="24"/>
                <w:bdr w:val="none" w:sz="0" w:space="0" w:color="auto" w:frame="1"/>
                <w:shd w:val="clear" w:color="auto" w:fill="FFFFFF"/>
              </w:rPr>
            </w:pPr>
            <w:r w:rsidRPr="000133CB">
              <w:rPr>
                <w:bCs/>
                <w:spacing w:val="2"/>
                <w:sz w:val="24"/>
                <w:bdr w:val="none" w:sz="0" w:space="0" w:color="auto" w:frame="1"/>
                <w:shd w:val="clear" w:color="auto" w:fill="FFFFFF"/>
              </w:rPr>
              <w:t>Статья 54. Права и обязанности собственника и водителя механического транспортного средства</w:t>
            </w:r>
          </w:p>
          <w:p w:rsidR="006E00D0" w:rsidRPr="000133CB" w:rsidRDefault="006E00D0" w:rsidP="00651CE8">
            <w:pPr>
              <w:keepNext/>
              <w:keepLines/>
              <w:ind w:firstLine="227"/>
              <w:rPr>
                <w:bCs/>
                <w:spacing w:val="2"/>
                <w:sz w:val="24"/>
                <w:bdr w:val="none" w:sz="0" w:space="0" w:color="auto" w:frame="1"/>
                <w:shd w:val="clear" w:color="auto" w:fill="FFFFFF"/>
              </w:rPr>
            </w:pPr>
            <w:r w:rsidRPr="000133CB">
              <w:rPr>
                <w:bCs/>
                <w:spacing w:val="2"/>
                <w:sz w:val="24"/>
                <w:bdr w:val="none" w:sz="0" w:space="0" w:color="auto" w:frame="1"/>
                <w:shd w:val="clear" w:color="auto" w:fill="FFFFFF"/>
              </w:rPr>
              <w:t>…</w:t>
            </w:r>
          </w:p>
          <w:p w:rsidR="006E00D0" w:rsidRPr="000133CB" w:rsidRDefault="006E00D0" w:rsidP="00651CE8">
            <w:pPr>
              <w:keepNext/>
              <w:keepLines/>
              <w:ind w:firstLine="227"/>
              <w:rPr>
                <w:spacing w:val="1"/>
                <w:sz w:val="24"/>
                <w:szCs w:val="18"/>
                <w:shd w:val="clear" w:color="auto" w:fill="FFFFFF"/>
                <w:lang w:val="ru-RU"/>
              </w:rPr>
            </w:pPr>
            <w:r w:rsidRPr="000133CB">
              <w:rPr>
                <w:spacing w:val="1"/>
                <w:sz w:val="24"/>
                <w:szCs w:val="18"/>
                <w:shd w:val="clear" w:color="auto" w:fill="FFFFFF"/>
              </w:rPr>
              <w:t>4. Водителю запрещается:</w:t>
            </w:r>
          </w:p>
          <w:p w:rsidR="006E00D0" w:rsidRPr="000133CB" w:rsidRDefault="006E00D0" w:rsidP="00651CE8">
            <w:pPr>
              <w:keepNext/>
              <w:keepLines/>
              <w:ind w:firstLine="227"/>
              <w:rPr>
                <w:spacing w:val="1"/>
                <w:sz w:val="24"/>
                <w:szCs w:val="18"/>
                <w:shd w:val="clear" w:color="auto" w:fill="FFFFFF"/>
                <w:lang w:val="ru-RU"/>
              </w:rPr>
            </w:pPr>
            <w:r w:rsidRPr="000133CB">
              <w:rPr>
                <w:sz w:val="24"/>
                <w:szCs w:val="24"/>
                <w:lang w:val="ru-RU"/>
              </w:rPr>
              <w:t xml:space="preserve">7) передавать управление транспортным средством лицам, находящимся в состоянии опьянения, под воздействием лекарственных препаратов, ухудшающих реакцию и внимание, в болезненном или утомленном состоянии, а также лицам, кроме обучаемых вождению, не имеющим при себе </w:t>
            </w:r>
            <w:r w:rsidRPr="000133CB">
              <w:rPr>
                <w:sz w:val="24"/>
                <w:szCs w:val="24"/>
                <w:lang w:val="ru-RU"/>
              </w:rPr>
              <w:lastRenderedPageBreak/>
              <w:t>водительское удостоверение (временное удостоверение, выданное взамен водительского удостоверения, и документ, удостоверяющий личность водителя) на право управления транспортным средством данной категории или не указанным в путевом (маршрутном) листе;</w:t>
            </w:r>
            <w:r w:rsidRPr="000133CB">
              <w:rPr>
                <w:sz w:val="24"/>
                <w:szCs w:val="24"/>
                <w:lang w:val="ru-RU"/>
              </w:rPr>
              <w:br/>
            </w:r>
          </w:p>
        </w:tc>
        <w:tc>
          <w:tcPr>
            <w:tcW w:w="2541" w:type="dxa"/>
            <w:tcBorders>
              <w:top w:val="single" w:sz="6" w:space="0" w:color="auto"/>
              <w:left w:val="single" w:sz="6" w:space="0" w:color="auto"/>
              <w:bottom w:val="single" w:sz="6" w:space="0" w:color="auto"/>
              <w:right w:val="single" w:sz="6" w:space="0" w:color="auto"/>
            </w:tcBorders>
          </w:tcPr>
          <w:p w:rsidR="006E00D0" w:rsidRPr="000133CB" w:rsidRDefault="006E00D0" w:rsidP="00651CE8">
            <w:pPr>
              <w:keepNext/>
              <w:keepLines/>
              <w:ind w:firstLine="227"/>
              <w:rPr>
                <w:b/>
                <w:spacing w:val="2"/>
                <w:sz w:val="24"/>
                <w:shd w:val="clear" w:color="auto" w:fill="FFFFFF"/>
                <w:lang w:val="ru-RU"/>
              </w:rPr>
            </w:pPr>
            <w:r w:rsidRPr="000133CB">
              <w:rPr>
                <w:b/>
                <w:spacing w:val="2"/>
                <w:sz w:val="24"/>
                <w:shd w:val="clear" w:color="auto" w:fill="FFFFFF"/>
                <w:lang w:val="ru-RU"/>
              </w:rPr>
              <w:lastRenderedPageBreak/>
              <w:t>Отсутствует</w:t>
            </w:r>
          </w:p>
        </w:tc>
        <w:tc>
          <w:tcPr>
            <w:tcW w:w="3130" w:type="dxa"/>
            <w:gridSpan w:val="2"/>
            <w:tcBorders>
              <w:top w:val="single" w:sz="6" w:space="0" w:color="auto"/>
              <w:left w:val="single" w:sz="6" w:space="0" w:color="auto"/>
              <w:bottom w:val="single" w:sz="6" w:space="0" w:color="auto"/>
              <w:right w:val="single" w:sz="6" w:space="0" w:color="auto"/>
            </w:tcBorders>
          </w:tcPr>
          <w:p w:rsidR="006E00D0" w:rsidRPr="000133CB" w:rsidRDefault="006E00D0" w:rsidP="0042190A">
            <w:pPr>
              <w:keepNext/>
              <w:keepLines/>
              <w:ind w:firstLine="227"/>
              <w:rPr>
                <w:rStyle w:val="apple-converted-space"/>
                <w:sz w:val="24"/>
                <w:szCs w:val="24"/>
                <w:lang w:val="ru-RU"/>
              </w:rPr>
            </w:pPr>
            <w:r w:rsidRPr="000133CB">
              <w:rPr>
                <w:sz w:val="24"/>
                <w:szCs w:val="24"/>
                <w:lang w:val="ru-RU"/>
              </w:rPr>
              <w:t xml:space="preserve">Подпункт 7) </w:t>
            </w:r>
            <w:r w:rsidR="00410E99" w:rsidRPr="000133CB">
              <w:rPr>
                <w:sz w:val="24"/>
                <w:szCs w:val="24"/>
                <w:lang w:val="ru-RU"/>
              </w:rPr>
              <w:t xml:space="preserve">пункта 4 статьи 54 </w:t>
            </w:r>
            <w:r w:rsidRPr="000133CB">
              <w:rPr>
                <w:sz w:val="24"/>
                <w:szCs w:val="24"/>
                <w:lang w:val="ru-RU"/>
              </w:rPr>
              <w:t>дополнить словами «</w:t>
            </w:r>
            <w:r w:rsidR="00F07B17" w:rsidRPr="000133CB">
              <w:rPr>
                <w:sz w:val="24"/>
                <w:szCs w:val="24"/>
                <w:lang w:val="ru-RU"/>
              </w:rPr>
              <w:t xml:space="preserve">, </w:t>
            </w:r>
            <w:r w:rsidRPr="000133CB">
              <w:rPr>
                <w:b/>
                <w:sz w:val="24"/>
                <w:szCs w:val="24"/>
              </w:rPr>
              <w:t>либо лиц</w:t>
            </w:r>
            <w:r w:rsidR="009D6B0B" w:rsidRPr="000133CB">
              <w:rPr>
                <w:b/>
                <w:sz w:val="24"/>
                <w:szCs w:val="24"/>
                <w:lang w:val="ru-RU"/>
              </w:rPr>
              <w:t>ам</w:t>
            </w:r>
            <w:r w:rsidRPr="000133CB">
              <w:rPr>
                <w:b/>
                <w:sz w:val="24"/>
                <w:szCs w:val="24"/>
              </w:rPr>
              <w:t>, не имеющ</w:t>
            </w:r>
            <w:r w:rsidR="009D6B0B" w:rsidRPr="000133CB">
              <w:rPr>
                <w:b/>
                <w:sz w:val="24"/>
                <w:szCs w:val="24"/>
                <w:lang w:val="ru-RU"/>
              </w:rPr>
              <w:t>им</w:t>
            </w:r>
            <w:r w:rsidRPr="000133CB">
              <w:rPr>
                <w:b/>
                <w:sz w:val="24"/>
                <w:szCs w:val="24"/>
              </w:rPr>
              <w:t xml:space="preserve"> прав</w:t>
            </w:r>
            <w:r w:rsidRPr="000133CB">
              <w:rPr>
                <w:b/>
                <w:sz w:val="24"/>
                <w:szCs w:val="24"/>
                <w:lang w:val="ru-RU"/>
              </w:rPr>
              <w:t>а</w:t>
            </w:r>
            <w:r w:rsidRPr="000133CB">
              <w:rPr>
                <w:b/>
                <w:sz w:val="24"/>
                <w:szCs w:val="24"/>
              </w:rPr>
              <w:t xml:space="preserve"> управления или лишенн</w:t>
            </w:r>
            <w:r w:rsidR="009D6B0B" w:rsidRPr="000133CB">
              <w:rPr>
                <w:b/>
                <w:sz w:val="24"/>
                <w:szCs w:val="24"/>
                <w:lang w:val="ru-RU"/>
              </w:rPr>
              <w:t>ым</w:t>
            </w:r>
            <w:r w:rsidRPr="000133CB">
              <w:rPr>
                <w:b/>
                <w:sz w:val="24"/>
                <w:szCs w:val="24"/>
              </w:rPr>
              <w:t xml:space="preserve"> прав</w:t>
            </w:r>
            <w:r w:rsidRPr="000133CB">
              <w:rPr>
                <w:b/>
                <w:sz w:val="24"/>
                <w:szCs w:val="24"/>
                <w:lang w:val="ru-RU"/>
              </w:rPr>
              <w:t>а</w:t>
            </w:r>
            <w:r w:rsidRPr="000133CB">
              <w:rPr>
                <w:b/>
                <w:sz w:val="24"/>
                <w:szCs w:val="24"/>
              </w:rPr>
              <w:t xml:space="preserve"> управления транспортным средством</w:t>
            </w:r>
            <w:r w:rsidRPr="000133CB">
              <w:rPr>
                <w:b/>
                <w:sz w:val="24"/>
                <w:szCs w:val="24"/>
                <w:lang w:val="ru-RU"/>
              </w:rPr>
              <w:t>»;</w:t>
            </w:r>
          </w:p>
        </w:tc>
        <w:tc>
          <w:tcPr>
            <w:tcW w:w="2551" w:type="dxa"/>
            <w:tcBorders>
              <w:top w:val="single" w:sz="6" w:space="0" w:color="auto"/>
              <w:left w:val="single" w:sz="6" w:space="0" w:color="auto"/>
              <w:bottom w:val="single" w:sz="6" w:space="0" w:color="auto"/>
              <w:right w:val="single" w:sz="6" w:space="0" w:color="auto"/>
            </w:tcBorders>
          </w:tcPr>
          <w:p w:rsidR="006E00D0" w:rsidRPr="000133CB" w:rsidRDefault="006E00D0" w:rsidP="00651CE8">
            <w:pPr>
              <w:ind w:firstLine="227"/>
              <w:rPr>
                <w:b/>
                <w:sz w:val="24"/>
                <w:szCs w:val="24"/>
              </w:rPr>
            </w:pPr>
            <w:r w:rsidRPr="000133CB">
              <w:rPr>
                <w:b/>
                <w:sz w:val="24"/>
                <w:szCs w:val="24"/>
                <w:lang w:val="ru-RU"/>
              </w:rPr>
              <w:t>Депутат М</w:t>
            </w:r>
            <w:r w:rsidRPr="000133CB">
              <w:rPr>
                <w:b/>
                <w:sz w:val="24"/>
                <w:szCs w:val="24"/>
              </w:rPr>
              <w:t>әкен Б.М.</w:t>
            </w:r>
          </w:p>
          <w:p w:rsidR="006E00D0" w:rsidRPr="000133CB" w:rsidRDefault="006E00D0" w:rsidP="00651CE8">
            <w:pPr>
              <w:ind w:firstLine="227"/>
              <w:rPr>
                <w:b/>
                <w:sz w:val="24"/>
                <w:szCs w:val="24"/>
              </w:rPr>
            </w:pPr>
          </w:p>
          <w:p w:rsidR="006E00D0" w:rsidRPr="000133CB" w:rsidRDefault="006E00D0" w:rsidP="00651CE8">
            <w:pPr>
              <w:ind w:firstLine="227"/>
              <w:rPr>
                <w:sz w:val="24"/>
                <w:szCs w:val="24"/>
              </w:rPr>
            </w:pPr>
            <w:r w:rsidRPr="000133CB">
              <w:rPr>
                <w:sz w:val="24"/>
                <w:szCs w:val="24"/>
              </w:rPr>
              <w:t xml:space="preserve">В настоящее время, действующим законодательством не предусматривается ответственность </w:t>
            </w:r>
            <w:r w:rsidRPr="000133CB">
              <w:rPr>
                <w:b/>
                <w:sz w:val="24"/>
                <w:szCs w:val="24"/>
              </w:rPr>
              <w:t>собственника механического транспортного средства</w:t>
            </w:r>
            <w:r w:rsidRPr="000133CB">
              <w:rPr>
                <w:sz w:val="24"/>
                <w:szCs w:val="24"/>
              </w:rPr>
              <w:t xml:space="preserve"> в случаях передачи им управление транспортным средством лицам, находящимся в состоянии опьянения, под воздействием лекарственных препаратов, ухудшающих реакцию и внимание, в болезненном или утомленном </w:t>
            </w:r>
            <w:r w:rsidRPr="000133CB">
              <w:rPr>
                <w:sz w:val="24"/>
                <w:szCs w:val="24"/>
              </w:rPr>
              <w:lastRenderedPageBreak/>
              <w:t xml:space="preserve">состоянии, а также лицам, кроме обучаемых вождению, не имеющим при себе водительское удостоверение </w:t>
            </w:r>
            <w:r w:rsidRPr="000133CB">
              <w:rPr>
                <w:i/>
                <w:sz w:val="20"/>
                <w:szCs w:val="20"/>
              </w:rPr>
              <w:t>(временное удостоверение, выданное взамен водительского удостоверения, и документ, удостоверяющий личность водителя)</w:t>
            </w:r>
            <w:r w:rsidRPr="000133CB">
              <w:rPr>
                <w:sz w:val="24"/>
                <w:szCs w:val="24"/>
              </w:rPr>
              <w:t xml:space="preserve"> на право управления транспортным средством данной категории или не указанным в путевом </w:t>
            </w:r>
            <w:r w:rsidRPr="000133CB">
              <w:rPr>
                <w:i/>
                <w:sz w:val="20"/>
                <w:szCs w:val="20"/>
              </w:rPr>
              <w:t>(маршрутном)</w:t>
            </w:r>
            <w:r w:rsidRPr="000133CB">
              <w:rPr>
                <w:sz w:val="24"/>
                <w:szCs w:val="24"/>
              </w:rPr>
              <w:t xml:space="preserve"> листе, либо лицу, не имеющему право управления или лишенному право управления транспортным средством.</w:t>
            </w:r>
          </w:p>
          <w:p w:rsidR="006E00D0" w:rsidRPr="000133CB" w:rsidRDefault="006E00D0" w:rsidP="00651CE8">
            <w:pPr>
              <w:ind w:firstLine="227"/>
              <w:rPr>
                <w:sz w:val="24"/>
                <w:szCs w:val="24"/>
              </w:rPr>
            </w:pPr>
            <w:r w:rsidRPr="000133CB">
              <w:rPr>
                <w:sz w:val="24"/>
                <w:szCs w:val="24"/>
              </w:rPr>
              <w:t xml:space="preserve">Законом РК «О дорожном движении» за вышеуказанные нарушения определена ответственность лишь </w:t>
            </w:r>
            <w:r w:rsidRPr="000133CB">
              <w:rPr>
                <w:b/>
                <w:sz w:val="24"/>
                <w:szCs w:val="24"/>
              </w:rPr>
              <w:t>водителя</w:t>
            </w:r>
            <w:r w:rsidRPr="000133CB">
              <w:rPr>
                <w:sz w:val="24"/>
                <w:szCs w:val="24"/>
              </w:rPr>
              <w:t xml:space="preserve"> </w:t>
            </w:r>
            <w:r w:rsidRPr="000133CB">
              <w:rPr>
                <w:b/>
                <w:sz w:val="24"/>
                <w:szCs w:val="24"/>
              </w:rPr>
              <w:t>механического транспортного средства</w:t>
            </w:r>
            <w:r w:rsidRPr="000133CB">
              <w:rPr>
                <w:sz w:val="24"/>
                <w:szCs w:val="24"/>
              </w:rPr>
              <w:t xml:space="preserve">   </w:t>
            </w:r>
          </w:p>
          <w:p w:rsidR="006E00D0" w:rsidRPr="000133CB" w:rsidRDefault="006E00D0" w:rsidP="00651CE8">
            <w:pPr>
              <w:ind w:firstLine="227"/>
              <w:rPr>
                <w:sz w:val="24"/>
                <w:szCs w:val="24"/>
              </w:rPr>
            </w:pPr>
            <w:r w:rsidRPr="000133CB">
              <w:rPr>
                <w:sz w:val="24"/>
                <w:szCs w:val="24"/>
              </w:rPr>
              <w:lastRenderedPageBreak/>
              <w:t>Вместе с тем, на практике возникают проблемные вопросы по привлечению именно собственников механических транспортных средств, в случаях, когда  последние допускают вышеотмеченные правонарушения.</w:t>
            </w:r>
          </w:p>
          <w:p w:rsidR="006E00D0" w:rsidRPr="000133CB" w:rsidRDefault="006E00D0" w:rsidP="00651CE8">
            <w:pPr>
              <w:ind w:firstLine="227"/>
              <w:rPr>
                <w:sz w:val="24"/>
                <w:szCs w:val="24"/>
                <w:lang w:val="ru-RU"/>
              </w:rPr>
            </w:pPr>
            <w:r w:rsidRPr="000133CB">
              <w:rPr>
                <w:sz w:val="24"/>
                <w:szCs w:val="24"/>
              </w:rPr>
              <w:t>Поэтому, данное дополнение позволит повысить ответственность собственников механических транспортных средств и реализовать принцип неотвратимости наказания за допущенные правонарушения.</w:t>
            </w:r>
          </w:p>
          <w:p w:rsidR="006E00D0" w:rsidRPr="000133CB" w:rsidRDefault="006E00D0" w:rsidP="00651CE8">
            <w:pPr>
              <w:ind w:firstLine="227"/>
              <w:rPr>
                <w:sz w:val="24"/>
                <w:szCs w:val="24"/>
                <w:lang w:val="ru-RU"/>
              </w:rPr>
            </w:pPr>
          </w:p>
        </w:tc>
        <w:tc>
          <w:tcPr>
            <w:tcW w:w="1843" w:type="dxa"/>
            <w:tcBorders>
              <w:top w:val="single" w:sz="6" w:space="0" w:color="auto"/>
              <w:left w:val="single" w:sz="6" w:space="0" w:color="auto"/>
              <w:bottom w:val="single" w:sz="6" w:space="0" w:color="auto"/>
              <w:right w:val="single" w:sz="6" w:space="0" w:color="auto"/>
            </w:tcBorders>
          </w:tcPr>
          <w:p w:rsidR="006E00D0" w:rsidRPr="000133CB" w:rsidRDefault="006E00D0" w:rsidP="00651CE8">
            <w:pPr>
              <w:shd w:val="clear" w:color="auto" w:fill="FFFFFF"/>
              <w:rPr>
                <w:sz w:val="24"/>
                <w:szCs w:val="24"/>
                <w:lang w:val="ru-RU"/>
              </w:rPr>
            </w:pPr>
            <w:r w:rsidRPr="000133CB">
              <w:rPr>
                <w:sz w:val="24"/>
                <w:szCs w:val="24"/>
                <w:lang w:val="ru-RU"/>
              </w:rPr>
              <w:lastRenderedPageBreak/>
              <w:t>Принято</w:t>
            </w:r>
          </w:p>
        </w:tc>
      </w:tr>
      <w:tr w:rsidR="006E00D0" w:rsidRPr="000133CB" w:rsidTr="00E0358D">
        <w:tc>
          <w:tcPr>
            <w:tcW w:w="577" w:type="dxa"/>
            <w:tcBorders>
              <w:top w:val="single" w:sz="6" w:space="0" w:color="auto"/>
              <w:left w:val="single" w:sz="6" w:space="0" w:color="auto"/>
              <w:bottom w:val="single" w:sz="6" w:space="0" w:color="auto"/>
              <w:right w:val="single" w:sz="6" w:space="0" w:color="auto"/>
            </w:tcBorders>
          </w:tcPr>
          <w:p w:rsidR="006E00D0" w:rsidRPr="000133CB" w:rsidRDefault="006E00D0" w:rsidP="00FF418B">
            <w:pPr>
              <w:numPr>
                <w:ilvl w:val="0"/>
                <w:numId w:val="5"/>
              </w:numPr>
              <w:jc w:val="center"/>
              <w:rPr>
                <w:b/>
                <w:sz w:val="24"/>
                <w:szCs w:val="24"/>
              </w:rPr>
            </w:pPr>
          </w:p>
        </w:tc>
        <w:tc>
          <w:tcPr>
            <w:tcW w:w="1702" w:type="dxa"/>
            <w:tcBorders>
              <w:top w:val="single" w:sz="6" w:space="0" w:color="auto"/>
              <w:left w:val="single" w:sz="6" w:space="0" w:color="auto"/>
              <w:bottom w:val="single" w:sz="6" w:space="0" w:color="auto"/>
              <w:right w:val="single" w:sz="6" w:space="0" w:color="auto"/>
            </w:tcBorders>
          </w:tcPr>
          <w:p w:rsidR="006E00D0" w:rsidRPr="000133CB" w:rsidRDefault="006E00D0" w:rsidP="00651CE8">
            <w:pPr>
              <w:rPr>
                <w:sz w:val="24"/>
                <w:szCs w:val="28"/>
                <w:lang w:val="ru-RU"/>
              </w:rPr>
            </w:pPr>
            <w:r w:rsidRPr="000133CB">
              <w:rPr>
                <w:sz w:val="24"/>
                <w:szCs w:val="28"/>
              </w:rPr>
              <w:t>Подпункт 1) статьи 1 проекта Закона</w:t>
            </w:r>
          </w:p>
          <w:p w:rsidR="006E00D0" w:rsidRPr="000133CB" w:rsidRDefault="006E00D0" w:rsidP="00651CE8">
            <w:pPr>
              <w:rPr>
                <w:sz w:val="24"/>
                <w:szCs w:val="28"/>
                <w:lang w:val="ru-RU"/>
              </w:rPr>
            </w:pPr>
          </w:p>
          <w:p w:rsidR="006E00D0" w:rsidRPr="000133CB" w:rsidRDefault="006E00D0" w:rsidP="00651CE8">
            <w:pPr>
              <w:rPr>
                <w:sz w:val="24"/>
                <w:szCs w:val="28"/>
                <w:lang w:val="ru-RU"/>
              </w:rPr>
            </w:pPr>
            <w:r w:rsidRPr="000133CB">
              <w:rPr>
                <w:sz w:val="24"/>
                <w:szCs w:val="28"/>
                <w:lang w:val="ru-RU"/>
              </w:rPr>
              <w:t>Абзац третий подпункта 22) пункта 4 статьи 54 Закона</w:t>
            </w:r>
          </w:p>
        </w:tc>
        <w:tc>
          <w:tcPr>
            <w:tcW w:w="2682" w:type="dxa"/>
            <w:tcBorders>
              <w:top w:val="single" w:sz="6" w:space="0" w:color="auto"/>
              <w:left w:val="single" w:sz="6" w:space="0" w:color="auto"/>
              <w:bottom w:val="single" w:sz="6" w:space="0" w:color="auto"/>
              <w:right w:val="single" w:sz="6" w:space="0" w:color="auto"/>
            </w:tcBorders>
          </w:tcPr>
          <w:p w:rsidR="006E00D0" w:rsidRPr="000133CB" w:rsidRDefault="006E00D0" w:rsidP="00651CE8">
            <w:pPr>
              <w:keepNext/>
              <w:keepLines/>
              <w:ind w:firstLine="227"/>
              <w:rPr>
                <w:bCs/>
                <w:spacing w:val="2"/>
                <w:sz w:val="24"/>
                <w:bdr w:val="none" w:sz="0" w:space="0" w:color="auto" w:frame="1"/>
                <w:shd w:val="clear" w:color="auto" w:fill="FFFFFF"/>
              </w:rPr>
            </w:pPr>
            <w:r w:rsidRPr="000133CB">
              <w:rPr>
                <w:bCs/>
                <w:spacing w:val="2"/>
                <w:sz w:val="24"/>
                <w:bdr w:val="none" w:sz="0" w:space="0" w:color="auto" w:frame="1"/>
                <w:shd w:val="clear" w:color="auto" w:fill="FFFFFF"/>
              </w:rPr>
              <w:t>Статья 54. Права и обязанности собственника и водителя механического транспортного средства</w:t>
            </w:r>
          </w:p>
          <w:p w:rsidR="006E00D0" w:rsidRPr="000133CB" w:rsidRDefault="006E00D0" w:rsidP="00651CE8">
            <w:pPr>
              <w:keepNext/>
              <w:keepLines/>
              <w:ind w:firstLine="227"/>
              <w:rPr>
                <w:bCs/>
                <w:spacing w:val="2"/>
                <w:sz w:val="24"/>
                <w:bdr w:val="none" w:sz="0" w:space="0" w:color="auto" w:frame="1"/>
                <w:shd w:val="clear" w:color="auto" w:fill="FFFFFF"/>
              </w:rPr>
            </w:pPr>
            <w:r w:rsidRPr="000133CB">
              <w:rPr>
                <w:bCs/>
                <w:spacing w:val="2"/>
                <w:sz w:val="24"/>
                <w:bdr w:val="none" w:sz="0" w:space="0" w:color="auto" w:frame="1"/>
                <w:shd w:val="clear" w:color="auto" w:fill="FFFFFF"/>
              </w:rPr>
              <w:t>…</w:t>
            </w:r>
          </w:p>
          <w:p w:rsidR="006E00D0" w:rsidRPr="000133CB" w:rsidRDefault="006E00D0" w:rsidP="00651CE8">
            <w:pPr>
              <w:ind w:firstLine="227"/>
              <w:rPr>
                <w:sz w:val="24"/>
                <w:szCs w:val="28"/>
              </w:rPr>
            </w:pPr>
            <w:r w:rsidRPr="000133CB">
              <w:rPr>
                <w:sz w:val="24"/>
                <w:szCs w:val="28"/>
              </w:rPr>
              <w:t>22) стоянка:</w:t>
            </w:r>
          </w:p>
          <w:p w:rsidR="006E00D0" w:rsidRPr="000133CB" w:rsidRDefault="006E00D0" w:rsidP="00651CE8">
            <w:pPr>
              <w:ind w:firstLine="227"/>
              <w:rPr>
                <w:sz w:val="24"/>
                <w:szCs w:val="28"/>
              </w:rPr>
            </w:pPr>
            <w:r w:rsidRPr="000133CB">
              <w:rPr>
                <w:sz w:val="24"/>
                <w:szCs w:val="28"/>
              </w:rPr>
              <w:t>…</w:t>
            </w:r>
          </w:p>
          <w:p w:rsidR="006E00D0" w:rsidRPr="000133CB" w:rsidRDefault="006E00D0" w:rsidP="00651CE8">
            <w:pPr>
              <w:ind w:firstLine="227"/>
              <w:rPr>
                <w:sz w:val="24"/>
                <w:szCs w:val="28"/>
              </w:rPr>
            </w:pPr>
            <w:r w:rsidRPr="000133CB">
              <w:rPr>
                <w:sz w:val="24"/>
                <w:szCs w:val="28"/>
              </w:rPr>
              <w:t>исключен;</w:t>
            </w:r>
          </w:p>
        </w:tc>
        <w:tc>
          <w:tcPr>
            <w:tcW w:w="2541" w:type="dxa"/>
            <w:tcBorders>
              <w:top w:val="single" w:sz="6" w:space="0" w:color="auto"/>
              <w:left w:val="single" w:sz="6" w:space="0" w:color="auto"/>
              <w:bottom w:val="single" w:sz="6" w:space="0" w:color="auto"/>
              <w:right w:val="single" w:sz="6" w:space="0" w:color="auto"/>
            </w:tcBorders>
          </w:tcPr>
          <w:p w:rsidR="006E00D0" w:rsidRPr="000133CB" w:rsidRDefault="006E00D0" w:rsidP="00651CE8">
            <w:pPr>
              <w:ind w:firstLine="227"/>
              <w:rPr>
                <w:sz w:val="24"/>
                <w:szCs w:val="28"/>
              </w:rPr>
            </w:pPr>
            <w:r w:rsidRPr="000133CB">
              <w:rPr>
                <w:sz w:val="24"/>
                <w:szCs w:val="28"/>
              </w:rPr>
              <w:t>1) абзац третий подпункта 22) пункта 4 статьи 54 исключить;</w:t>
            </w:r>
          </w:p>
        </w:tc>
        <w:tc>
          <w:tcPr>
            <w:tcW w:w="3130" w:type="dxa"/>
            <w:gridSpan w:val="2"/>
            <w:tcBorders>
              <w:top w:val="single" w:sz="6" w:space="0" w:color="auto"/>
              <w:left w:val="single" w:sz="6" w:space="0" w:color="auto"/>
              <w:bottom w:val="single" w:sz="6" w:space="0" w:color="auto"/>
              <w:right w:val="single" w:sz="6" w:space="0" w:color="auto"/>
            </w:tcBorders>
          </w:tcPr>
          <w:p w:rsidR="006E00D0" w:rsidRPr="000133CB" w:rsidRDefault="006E00D0" w:rsidP="00651CE8">
            <w:pPr>
              <w:ind w:firstLine="227"/>
              <w:rPr>
                <w:sz w:val="24"/>
                <w:szCs w:val="28"/>
              </w:rPr>
            </w:pPr>
            <w:r w:rsidRPr="000133CB">
              <w:rPr>
                <w:sz w:val="24"/>
                <w:szCs w:val="28"/>
              </w:rPr>
              <w:t>Подпункт 1) статьи 1 проекта исключить.</w:t>
            </w:r>
          </w:p>
          <w:p w:rsidR="006E00D0" w:rsidRPr="000133CB" w:rsidRDefault="006E00D0" w:rsidP="00651CE8">
            <w:pPr>
              <w:ind w:firstLine="227"/>
              <w:rPr>
                <w:sz w:val="24"/>
                <w:szCs w:val="28"/>
              </w:rPr>
            </w:pPr>
          </w:p>
        </w:tc>
        <w:tc>
          <w:tcPr>
            <w:tcW w:w="2551" w:type="dxa"/>
            <w:tcBorders>
              <w:top w:val="single" w:sz="6" w:space="0" w:color="auto"/>
              <w:left w:val="single" w:sz="6" w:space="0" w:color="auto"/>
              <w:bottom w:val="single" w:sz="6" w:space="0" w:color="auto"/>
              <w:right w:val="single" w:sz="6" w:space="0" w:color="auto"/>
            </w:tcBorders>
          </w:tcPr>
          <w:p w:rsidR="006E00D0" w:rsidRPr="000133CB" w:rsidRDefault="006E00D0" w:rsidP="00651CE8">
            <w:pPr>
              <w:ind w:firstLine="227"/>
              <w:rPr>
                <w:b/>
                <w:sz w:val="24"/>
                <w:szCs w:val="28"/>
                <w:lang w:val="ru-RU"/>
              </w:rPr>
            </w:pPr>
            <w:r w:rsidRPr="000133CB">
              <w:rPr>
                <w:b/>
                <w:sz w:val="24"/>
                <w:szCs w:val="28"/>
                <w:lang w:val="ru-RU"/>
              </w:rPr>
              <w:t>Комитет по законодательству и судебно-правовой реформе</w:t>
            </w:r>
          </w:p>
          <w:p w:rsidR="006E00D0" w:rsidRPr="000133CB" w:rsidRDefault="006E00D0" w:rsidP="00651CE8">
            <w:pPr>
              <w:ind w:firstLine="227"/>
              <w:rPr>
                <w:b/>
                <w:sz w:val="24"/>
                <w:szCs w:val="28"/>
                <w:lang w:val="ru-RU"/>
              </w:rPr>
            </w:pPr>
            <w:r w:rsidRPr="000133CB">
              <w:rPr>
                <w:b/>
                <w:sz w:val="24"/>
                <w:szCs w:val="28"/>
                <w:lang w:val="ru-RU"/>
              </w:rPr>
              <w:t>Комитет по экономической реформе и региональному развитию</w:t>
            </w:r>
          </w:p>
          <w:p w:rsidR="006E00D0" w:rsidRPr="000133CB" w:rsidRDefault="006E00D0" w:rsidP="00651CE8">
            <w:pPr>
              <w:ind w:firstLine="227"/>
              <w:rPr>
                <w:b/>
                <w:sz w:val="24"/>
                <w:szCs w:val="28"/>
                <w:lang w:val="ru-RU"/>
              </w:rPr>
            </w:pPr>
            <w:r w:rsidRPr="000133CB">
              <w:rPr>
                <w:b/>
                <w:sz w:val="24"/>
                <w:szCs w:val="28"/>
              </w:rPr>
              <w:t xml:space="preserve">Депутат Оксикбаев </w:t>
            </w:r>
            <w:r w:rsidRPr="000133CB">
              <w:rPr>
                <w:b/>
                <w:sz w:val="24"/>
                <w:szCs w:val="28"/>
              </w:rPr>
              <w:lastRenderedPageBreak/>
              <w:t>О.Н.</w:t>
            </w:r>
          </w:p>
          <w:p w:rsidR="006E00D0" w:rsidRPr="000133CB" w:rsidRDefault="006E00D0" w:rsidP="00651CE8">
            <w:pPr>
              <w:ind w:firstLine="227"/>
              <w:rPr>
                <w:b/>
                <w:sz w:val="24"/>
                <w:szCs w:val="28"/>
                <w:lang w:val="ru-RU"/>
              </w:rPr>
            </w:pPr>
          </w:p>
          <w:p w:rsidR="006E00D0" w:rsidRPr="000133CB" w:rsidRDefault="006E00D0" w:rsidP="00651CE8">
            <w:pPr>
              <w:ind w:firstLine="227"/>
              <w:rPr>
                <w:rFonts w:eastAsia="Times New Roman"/>
                <w:sz w:val="24"/>
                <w:szCs w:val="28"/>
                <w:lang w:val="ru-RU" w:eastAsia="ru-RU"/>
              </w:rPr>
            </w:pPr>
            <w:r w:rsidRPr="000133CB">
              <w:rPr>
                <w:rFonts w:eastAsia="Times New Roman"/>
                <w:sz w:val="24"/>
                <w:szCs w:val="28"/>
                <w:lang w:val="ru-RU" w:eastAsia="ru-RU"/>
              </w:rPr>
              <w:t xml:space="preserve">В соответствии с правилами юридической техники законопроектом предлагается исключить абзац третий подпункта 22) пункта 4 статьи 54, согласно которого водителю запрещается </w:t>
            </w:r>
            <w:r w:rsidRPr="000133CB">
              <w:rPr>
                <w:rFonts w:eastAsia="Times New Roman"/>
                <w:i/>
                <w:sz w:val="24"/>
                <w:szCs w:val="28"/>
                <w:lang w:val="ru-RU" w:eastAsia="ru-RU"/>
              </w:rPr>
              <w:t>стоянка на эстакадах, мостах, путепроводах</w:t>
            </w:r>
            <w:r w:rsidRPr="000133CB">
              <w:rPr>
                <w:rFonts w:eastAsia="Times New Roman"/>
                <w:sz w:val="24"/>
                <w:szCs w:val="28"/>
                <w:lang w:val="ru-RU" w:eastAsia="ru-RU"/>
              </w:rPr>
              <w:t xml:space="preserve">. Вместе с тем, из пояснительной записки к проекту, прогноза возможных правовых, социально-экономических последствий принятия проекта Закона, а также приложенной к проекту сравнительной таблицы, вытекает, что инициаторы законопроекта имели ввиду норму, согласно которой водителю запрещается стоянка </w:t>
            </w:r>
            <w:r w:rsidRPr="000133CB">
              <w:rPr>
                <w:rFonts w:eastAsia="Times New Roman"/>
                <w:i/>
                <w:sz w:val="24"/>
                <w:szCs w:val="28"/>
                <w:lang w:val="ru-RU" w:eastAsia="ru-RU"/>
              </w:rPr>
              <w:t xml:space="preserve">на дорогах и улицах населенных пунктов, кроме специально отведенных для этого </w:t>
            </w:r>
            <w:r w:rsidRPr="000133CB">
              <w:rPr>
                <w:rFonts w:eastAsia="Times New Roman"/>
                <w:i/>
                <w:sz w:val="24"/>
                <w:szCs w:val="28"/>
                <w:lang w:val="ru-RU" w:eastAsia="ru-RU"/>
              </w:rPr>
              <w:lastRenderedPageBreak/>
              <w:t xml:space="preserve">мест, обозначенных соответствующими дорожными знаками и указателями. </w:t>
            </w:r>
            <w:r w:rsidRPr="000133CB">
              <w:rPr>
                <w:rFonts w:eastAsia="Times New Roman"/>
                <w:sz w:val="24"/>
                <w:szCs w:val="28"/>
                <w:lang w:val="ru-RU" w:eastAsia="ru-RU"/>
              </w:rPr>
              <w:t>Данная норма ранее содержалась в абзаце третьем подпункта 22) пункта 4 статьи 54 Закона ОРК «О дорожном движении» и исключена Законом Республики Казахстан от 29 декабря 2014 года «О внесении изменений и дополнений в некоторые законодательные акты Республики Казахстан по вопросам кардинального улучшения условий для предпринимательской деятельности в Республике Казахстан.</w:t>
            </w:r>
          </w:p>
          <w:p w:rsidR="006E00D0" w:rsidRPr="000133CB" w:rsidRDefault="006E00D0" w:rsidP="00651CE8">
            <w:pPr>
              <w:rPr>
                <w:sz w:val="24"/>
                <w:szCs w:val="28"/>
                <w:lang w:val="ru-RU"/>
              </w:rPr>
            </w:pPr>
          </w:p>
        </w:tc>
        <w:tc>
          <w:tcPr>
            <w:tcW w:w="1843" w:type="dxa"/>
            <w:tcBorders>
              <w:top w:val="single" w:sz="6" w:space="0" w:color="auto"/>
              <w:left w:val="single" w:sz="6" w:space="0" w:color="auto"/>
              <w:bottom w:val="single" w:sz="6" w:space="0" w:color="auto"/>
              <w:right w:val="single" w:sz="6" w:space="0" w:color="auto"/>
            </w:tcBorders>
          </w:tcPr>
          <w:p w:rsidR="006E00D0" w:rsidRPr="000133CB" w:rsidRDefault="006E00D0" w:rsidP="00651CE8">
            <w:pPr>
              <w:shd w:val="clear" w:color="auto" w:fill="FFFFFF"/>
              <w:rPr>
                <w:sz w:val="24"/>
                <w:szCs w:val="24"/>
                <w:lang w:val="ru-RU"/>
              </w:rPr>
            </w:pPr>
            <w:r w:rsidRPr="000133CB">
              <w:rPr>
                <w:sz w:val="24"/>
                <w:szCs w:val="24"/>
                <w:lang w:val="ru-RU"/>
              </w:rPr>
              <w:lastRenderedPageBreak/>
              <w:t>Принято</w:t>
            </w:r>
          </w:p>
        </w:tc>
      </w:tr>
      <w:tr w:rsidR="006E00D0" w:rsidRPr="000133CB" w:rsidTr="00E0358D">
        <w:tc>
          <w:tcPr>
            <w:tcW w:w="577" w:type="dxa"/>
            <w:tcBorders>
              <w:top w:val="single" w:sz="6" w:space="0" w:color="auto"/>
              <w:left w:val="single" w:sz="6" w:space="0" w:color="auto"/>
              <w:bottom w:val="single" w:sz="6" w:space="0" w:color="auto"/>
              <w:right w:val="single" w:sz="6" w:space="0" w:color="auto"/>
            </w:tcBorders>
          </w:tcPr>
          <w:p w:rsidR="006E00D0" w:rsidRPr="000133CB" w:rsidRDefault="006E00D0" w:rsidP="00FF418B">
            <w:pPr>
              <w:numPr>
                <w:ilvl w:val="0"/>
                <w:numId w:val="5"/>
              </w:numPr>
              <w:jc w:val="center"/>
              <w:rPr>
                <w:b/>
                <w:sz w:val="24"/>
                <w:szCs w:val="24"/>
              </w:rPr>
            </w:pPr>
          </w:p>
        </w:tc>
        <w:tc>
          <w:tcPr>
            <w:tcW w:w="1702" w:type="dxa"/>
            <w:tcBorders>
              <w:top w:val="single" w:sz="6" w:space="0" w:color="auto"/>
              <w:left w:val="single" w:sz="6" w:space="0" w:color="auto"/>
              <w:bottom w:val="single" w:sz="6" w:space="0" w:color="auto"/>
              <w:right w:val="single" w:sz="6" w:space="0" w:color="auto"/>
            </w:tcBorders>
          </w:tcPr>
          <w:p w:rsidR="006E00D0" w:rsidRPr="000133CB" w:rsidRDefault="006E00D0" w:rsidP="00651CE8">
            <w:pPr>
              <w:rPr>
                <w:sz w:val="24"/>
                <w:szCs w:val="24"/>
                <w:lang w:val="ru-RU"/>
              </w:rPr>
            </w:pPr>
            <w:r w:rsidRPr="000133CB">
              <w:rPr>
                <w:sz w:val="24"/>
                <w:szCs w:val="24"/>
              </w:rPr>
              <w:t>Статья 54 пункт 4 подпункт 36</w:t>
            </w:r>
            <w:r w:rsidRPr="000133CB">
              <w:rPr>
                <w:sz w:val="24"/>
                <w:szCs w:val="24"/>
                <w:lang w:val="ru-RU"/>
              </w:rPr>
              <w:t>) абзац шестой</w:t>
            </w:r>
          </w:p>
        </w:tc>
        <w:tc>
          <w:tcPr>
            <w:tcW w:w="2682" w:type="dxa"/>
            <w:tcBorders>
              <w:top w:val="single" w:sz="6" w:space="0" w:color="auto"/>
              <w:left w:val="single" w:sz="6" w:space="0" w:color="auto"/>
              <w:bottom w:val="single" w:sz="6" w:space="0" w:color="auto"/>
              <w:right w:val="single" w:sz="6" w:space="0" w:color="auto"/>
            </w:tcBorders>
          </w:tcPr>
          <w:p w:rsidR="006E00D0" w:rsidRPr="000133CB" w:rsidRDefault="006E00D0" w:rsidP="00651CE8">
            <w:pPr>
              <w:pStyle w:val="a5"/>
              <w:ind w:firstLine="227"/>
              <w:jc w:val="both"/>
              <w:rPr>
                <w:rFonts w:ascii="Times New Roman" w:hAnsi="Times New Roman"/>
                <w:sz w:val="24"/>
                <w:szCs w:val="24"/>
              </w:rPr>
            </w:pPr>
            <w:r w:rsidRPr="000133CB">
              <w:rPr>
                <w:rFonts w:ascii="Times New Roman" w:hAnsi="Times New Roman"/>
                <w:sz w:val="24"/>
                <w:szCs w:val="24"/>
              </w:rPr>
              <w:t>Статья 54. Права и обязанности собственника и водителя механического транспортного средства</w:t>
            </w:r>
          </w:p>
          <w:p w:rsidR="006E00D0" w:rsidRPr="000133CB" w:rsidRDefault="006E00D0" w:rsidP="00651CE8">
            <w:pPr>
              <w:pStyle w:val="a5"/>
              <w:ind w:firstLine="227"/>
              <w:jc w:val="both"/>
              <w:rPr>
                <w:rFonts w:ascii="Times New Roman" w:hAnsi="Times New Roman"/>
                <w:sz w:val="24"/>
                <w:szCs w:val="24"/>
              </w:rPr>
            </w:pPr>
            <w:r w:rsidRPr="000133CB">
              <w:rPr>
                <w:rFonts w:ascii="Times New Roman" w:hAnsi="Times New Roman"/>
                <w:sz w:val="24"/>
                <w:szCs w:val="24"/>
              </w:rPr>
              <w:t>4. Водителю запрещается:</w:t>
            </w:r>
          </w:p>
          <w:p w:rsidR="006E00D0" w:rsidRPr="000133CB" w:rsidRDefault="006E00D0" w:rsidP="00651CE8">
            <w:pPr>
              <w:pStyle w:val="a5"/>
              <w:ind w:firstLine="227"/>
              <w:jc w:val="both"/>
              <w:rPr>
                <w:rFonts w:ascii="Times New Roman" w:hAnsi="Times New Roman"/>
                <w:sz w:val="24"/>
                <w:szCs w:val="24"/>
              </w:rPr>
            </w:pPr>
            <w:r w:rsidRPr="000133CB">
              <w:rPr>
                <w:rFonts w:ascii="Times New Roman" w:hAnsi="Times New Roman"/>
                <w:sz w:val="24"/>
                <w:szCs w:val="24"/>
              </w:rPr>
              <w:lastRenderedPageBreak/>
              <w:t>…</w:t>
            </w:r>
          </w:p>
          <w:p w:rsidR="006E00D0" w:rsidRPr="000133CB" w:rsidRDefault="006E00D0" w:rsidP="00651CE8">
            <w:pPr>
              <w:pStyle w:val="a5"/>
              <w:ind w:firstLine="227"/>
              <w:jc w:val="both"/>
              <w:rPr>
                <w:rFonts w:ascii="Times New Roman" w:hAnsi="Times New Roman"/>
                <w:sz w:val="24"/>
                <w:szCs w:val="24"/>
              </w:rPr>
            </w:pPr>
            <w:r w:rsidRPr="000133CB">
              <w:rPr>
                <w:rFonts w:ascii="Times New Roman" w:hAnsi="Times New Roman"/>
                <w:sz w:val="24"/>
                <w:szCs w:val="24"/>
              </w:rPr>
              <w:t>36) перевозить пассажиров:</w:t>
            </w:r>
          </w:p>
          <w:p w:rsidR="006E00D0" w:rsidRPr="000133CB" w:rsidRDefault="006E00D0" w:rsidP="00651CE8">
            <w:pPr>
              <w:pStyle w:val="a5"/>
              <w:ind w:firstLine="227"/>
              <w:jc w:val="both"/>
              <w:rPr>
                <w:rFonts w:ascii="Times New Roman" w:hAnsi="Times New Roman"/>
                <w:sz w:val="24"/>
                <w:szCs w:val="24"/>
              </w:rPr>
            </w:pPr>
            <w:r w:rsidRPr="000133CB">
              <w:rPr>
                <w:rFonts w:ascii="Times New Roman" w:hAnsi="Times New Roman"/>
                <w:sz w:val="24"/>
                <w:szCs w:val="24"/>
              </w:rPr>
              <w:t>….</w:t>
            </w:r>
          </w:p>
          <w:p w:rsidR="006E00D0" w:rsidRPr="000133CB" w:rsidRDefault="006E00D0" w:rsidP="00651CE8">
            <w:pPr>
              <w:pStyle w:val="a5"/>
              <w:ind w:firstLine="227"/>
              <w:jc w:val="both"/>
              <w:rPr>
                <w:rFonts w:ascii="Times New Roman" w:hAnsi="Times New Roman"/>
                <w:b/>
                <w:sz w:val="24"/>
                <w:szCs w:val="24"/>
              </w:rPr>
            </w:pPr>
            <w:r w:rsidRPr="000133CB">
              <w:rPr>
                <w:rFonts w:ascii="Times New Roman" w:hAnsi="Times New Roman"/>
                <w:b/>
                <w:sz w:val="24"/>
                <w:szCs w:val="24"/>
              </w:rPr>
              <w:t>в ночное время (с 23 часов до 6 часов утра) посредством нерегулярных перевозок пассажиров и багажа автобусами и микроавтобусами в междугородном, межобластном, межрайонном  (междугородном внутриобластном) и международном сообщениях;</w:t>
            </w:r>
          </w:p>
        </w:tc>
        <w:tc>
          <w:tcPr>
            <w:tcW w:w="2541" w:type="dxa"/>
            <w:tcBorders>
              <w:top w:val="single" w:sz="6" w:space="0" w:color="auto"/>
              <w:left w:val="single" w:sz="6" w:space="0" w:color="auto"/>
              <w:bottom w:val="single" w:sz="6" w:space="0" w:color="auto"/>
              <w:right w:val="single" w:sz="6" w:space="0" w:color="auto"/>
            </w:tcBorders>
          </w:tcPr>
          <w:p w:rsidR="006E00D0" w:rsidRPr="000133CB" w:rsidRDefault="006E00D0" w:rsidP="00651CE8">
            <w:pPr>
              <w:ind w:firstLine="227"/>
              <w:rPr>
                <w:sz w:val="24"/>
                <w:szCs w:val="28"/>
                <w:lang w:val="ru-RU"/>
              </w:rPr>
            </w:pPr>
            <w:r w:rsidRPr="000133CB">
              <w:rPr>
                <w:bCs/>
                <w:sz w:val="24"/>
                <w:lang w:val="ru-RU"/>
              </w:rPr>
              <w:lastRenderedPageBreak/>
              <w:t>Отсутствует</w:t>
            </w:r>
          </w:p>
        </w:tc>
        <w:tc>
          <w:tcPr>
            <w:tcW w:w="3130" w:type="dxa"/>
            <w:gridSpan w:val="2"/>
            <w:tcBorders>
              <w:top w:val="single" w:sz="6" w:space="0" w:color="auto"/>
              <w:left w:val="single" w:sz="6" w:space="0" w:color="auto"/>
              <w:bottom w:val="single" w:sz="6" w:space="0" w:color="auto"/>
              <w:right w:val="single" w:sz="6" w:space="0" w:color="auto"/>
            </w:tcBorders>
          </w:tcPr>
          <w:p w:rsidR="006E00D0" w:rsidRPr="000133CB" w:rsidRDefault="006E00D0" w:rsidP="00651CE8">
            <w:pPr>
              <w:ind w:firstLine="227"/>
              <w:rPr>
                <w:sz w:val="24"/>
                <w:szCs w:val="24"/>
              </w:rPr>
            </w:pPr>
            <w:r w:rsidRPr="000133CB">
              <w:rPr>
                <w:sz w:val="24"/>
                <w:szCs w:val="24"/>
                <w:lang w:val="ru-RU"/>
              </w:rPr>
              <w:t>Абзац шестой подпункта 36) пункта 4 статьи 54 исключить.</w:t>
            </w:r>
          </w:p>
        </w:tc>
        <w:tc>
          <w:tcPr>
            <w:tcW w:w="2551" w:type="dxa"/>
            <w:tcBorders>
              <w:top w:val="single" w:sz="6" w:space="0" w:color="auto"/>
              <w:left w:val="single" w:sz="6" w:space="0" w:color="auto"/>
              <w:bottom w:val="single" w:sz="6" w:space="0" w:color="auto"/>
              <w:right w:val="single" w:sz="6" w:space="0" w:color="auto"/>
            </w:tcBorders>
          </w:tcPr>
          <w:p w:rsidR="006E00D0" w:rsidRPr="000133CB" w:rsidRDefault="006E00D0" w:rsidP="00651CE8">
            <w:pPr>
              <w:ind w:firstLine="227"/>
              <w:rPr>
                <w:b/>
                <w:sz w:val="24"/>
                <w:szCs w:val="24"/>
              </w:rPr>
            </w:pPr>
            <w:r w:rsidRPr="000133CB">
              <w:rPr>
                <w:b/>
                <w:sz w:val="24"/>
                <w:szCs w:val="24"/>
              </w:rPr>
              <w:t>Депутат Сабильянов Н.С.</w:t>
            </w:r>
          </w:p>
          <w:p w:rsidR="006E00D0" w:rsidRPr="000133CB" w:rsidRDefault="006E00D0" w:rsidP="00651CE8">
            <w:pPr>
              <w:ind w:firstLine="227"/>
              <w:rPr>
                <w:sz w:val="24"/>
                <w:szCs w:val="24"/>
              </w:rPr>
            </w:pPr>
          </w:p>
          <w:p w:rsidR="006E00D0" w:rsidRPr="000133CB" w:rsidRDefault="006E00D0" w:rsidP="00651CE8">
            <w:pPr>
              <w:ind w:firstLine="227"/>
              <w:rPr>
                <w:sz w:val="24"/>
                <w:szCs w:val="24"/>
              </w:rPr>
            </w:pPr>
            <w:r w:rsidRPr="000133CB">
              <w:rPr>
                <w:sz w:val="24"/>
                <w:szCs w:val="24"/>
              </w:rPr>
              <w:t xml:space="preserve">По данной норме есть много жалоб от избирателей – пассажиров, </w:t>
            </w:r>
            <w:r w:rsidRPr="000133CB">
              <w:rPr>
                <w:sz w:val="24"/>
                <w:szCs w:val="24"/>
              </w:rPr>
              <w:lastRenderedPageBreak/>
              <w:t xml:space="preserve">водителей, предпринимателей. Бывает, что граждане из-за различных жизненных обстоятельств не всегда до 23:00 имеют возможность добраться до населенного пункта. </w:t>
            </w:r>
          </w:p>
          <w:p w:rsidR="006E00D0" w:rsidRPr="000133CB" w:rsidRDefault="006E00D0" w:rsidP="00651CE8">
            <w:pPr>
              <w:ind w:firstLine="227"/>
              <w:rPr>
                <w:sz w:val="24"/>
                <w:szCs w:val="24"/>
              </w:rPr>
            </w:pPr>
            <w:r w:rsidRPr="000133CB">
              <w:rPr>
                <w:sz w:val="24"/>
                <w:szCs w:val="24"/>
              </w:rPr>
              <w:t xml:space="preserve">При этом и пассажиры и водители такого транспорта должны в течение 7 часов оставаться на дорогах, что особенно тяжело в зимний период. </w:t>
            </w:r>
          </w:p>
          <w:p w:rsidR="006E00D0" w:rsidRPr="000133CB" w:rsidRDefault="006E00D0" w:rsidP="00651CE8">
            <w:pPr>
              <w:ind w:firstLine="227"/>
              <w:rPr>
                <w:sz w:val="24"/>
                <w:szCs w:val="24"/>
              </w:rPr>
            </w:pPr>
            <w:r w:rsidRPr="000133CB">
              <w:rPr>
                <w:sz w:val="24"/>
                <w:szCs w:val="24"/>
              </w:rPr>
              <w:t>В соответствии со статьей 21 Конституции Республики Казахстан, каждому, кто находится на территории Республики Казахстан, принадлежит право свободного передвижения по ее территории.</w:t>
            </w:r>
          </w:p>
          <w:p w:rsidR="006E00D0" w:rsidRPr="000133CB" w:rsidRDefault="006E00D0" w:rsidP="00651CE8">
            <w:pPr>
              <w:ind w:firstLine="227"/>
              <w:rPr>
                <w:sz w:val="24"/>
                <w:szCs w:val="24"/>
                <w:lang w:val="ru-RU"/>
              </w:rPr>
            </w:pPr>
            <w:r w:rsidRPr="000133CB">
              <w:rPr>
                <w:sz w:val="24"/>
                <w:szCs w:val="24"/>
              </w:rPr>
              <w:t xml:space="preserve">Также, эта норма ограничивает деятельность индивидуальных </w:t>
            </w:r>
            <w:r w:rsidRPr="000133CB">
              <w:rPr>
                <w:sz w:val="24"/>
                <w:szCs w:val="24"/>
              </w:rPr>
              <w:lastRenderedPageBreak/>
              <w:t>предпринимателей, которые занимаются перевозкой пассажиров.</w:t>
            </w:r>
          </w:p>
          <w:p w:rsidR="006E00D0" w:rsidRPr="000133CB" w:rsidRDefault="006E00D0" w:rsidP="00651CE8">
            <w:pPr>
              <w:ind w:firstLine="227"/>
              <w:rPr>
                <w:sz w:val="24"/>
                <w:szCs w:val="24"/>
                <w:lang w:val="ru-RU"/>
              </w:rPr>
            </w:pPr>
          </w:p>
        </w:tc>
        <w:tc>
          <w:tcPr>
            <w:tcW w:w="1843" w:type="dxa"/>
            <w:tcBorders>
              <w:top w:val="single" w:sz="6" w:space="0" w:color="auto"/>
              <w:left w:val="single" w:sz="6" w:space="0" w:color="auto"/>
              <w:bottom w:val="single" w:sz="6" w:space="0" w:color="auto"/>
              <w:right w:val="single" w:sz="6" w:space="0" w:color="auto"/>
            </w:tcBorders>
          </w:tcPr>
          <w:p w:rsidR="006E00D0" w:rsidRPr="000133CB" w:rsidRDefault="006E00D0" w:rsidP="00651CE8">
            <w:pPr>
              <w:shd w:val="clear" w:color="auto" w:fill="FFFFFF"/>
              <w:rPr>
                <w:sz w:val="24"/>
                <w:szCs w:val="24"/>
                <w:lang w:val="ru-RU"/>
              </w:rPr>
            </w:pPr>
            <w:r w:rsidRPr="000133CB">
              <w:rPr>
                <w:sz w:val="24"/>
                <w:szCs w:val="24"/>
                <w:lang w:val="ru-RU"/>
              </w:rPr>
              <w:lastRenderedPageBreak/>
              <w:t>принято</w:t>
            </w:r>
          </w:p>
        </w:tc>
      </w:tr>
      <w:tr w:rsidR="006E00D0" w:rsidRPr="000133CB" w:rsidTr="00E0358D">
        <w:tc>
          <w:tcPr>
            <w:tcW w:w="577" w:type="dxa"/>
            <w:tcBorders>
              <w:top w:val="single" w:sz="6" w:space="0" w:color="auto"/>
              <w:left w:val="single" w:sz="6" w:space="0" w:color="auto"/>
              <w:bottom w:val="single" w:sz="6" w:space="0" w:color="auto"/>
              <w:right w:val="single" w:sz="6" w:space="0" w:color="auto"/>
            </w:tcBorders>
          </w:tcPr>
          <w:p w:rsidR="006E00D0" w:rsidRPr="000133CB" w:rsidRDefault="006E00D0" w:rsidP="00FF418B">
            <w:pPr>
              <w:numPr>
                <w:ilvl w:val="0"/>
                <w:numId w:val="5"/>
              </w:numPr>
              <w:jc w:val="center"/>
              <w:rPr>
                <w:b/>
                <w:sz w:val="24"/>
                <w:szCs w:val="24"/>
              </w:rPr>
            </w:pPr>
          </w:p>
        </w:tc>
        <w:tc>
          <w:tcPr>
            <w:tcW w:w="1702" w:type="dxa"/>
            <w:tcBorders>
              <w:top w:val="single" w:sz="6" w:space="0" w:color="auto"/>
              <w:left w:val="single" w:sz="6" w:space="0" w:color="auto"/>
              <w:bottom w:val="single" w:sz="6" w:space="0" w:color="auto"/>
              <w:right w:val="single" w:sz="6" w:space="0" w:color="auto"/>
            </w:tcBorders>
          </w:tcPr>
          <w:p w:rsidR="006E00D0" w:rsidRPr="000133CB" w:rsidRDefault="006E00D0" w:rsidP="00651CE8">
            <w:pPr>
              <w:rPr>
                <w:sz w:val="24"/>
                <w:szCs w:val="28"/>
                <w:lang w:val="ru-RU"/>
              </w:rPr>
            </w:pPr>
            <w:r w:rsidRPr="000133CB">
              <w:rPr>
                <w:sz w:val="24"/>
                <w:szCs w:val="28"/>
              </w:rPr>
              <w:t xml:space="preserve">Подпункт </w:t>
            </w:r>
            <w:r w:rsidRPr="000133CB">
              <w:rPr>
                <w:sz w:val="24"/>
                <w:szCs w:val="28"/>
                <w:lang w:val="ru-RU"/>
              </w:rPr>
              <w:t xml:space="preserve">2) </w:t>
            </w:r>
          </w:p>
          <w:p w:rsidR="006E00D0" w:rsidRPr="000133CB" w:rsidRDefault="006E00D0" w:rsidP="00651CE8">
            <w:pPr>
              <w:rPr>
                <w:sz w:val="24"/>
                <w:szCs w:val="28"/>
                <w:lang w:val="ru-RU"/>
              </w:rPr>
            </w:pPr>
            <w:r w:rsidRPr="000133CB">
              <w:rPr>
                <w:sz w:val="24"/>
                <w:szCs w:val="28"/>
                <w:lang w:val="ru-RU"/>
              </w:rPr>
              <w:t>статьи 1</w:t>
            </w:r>
          </w:p>
          <w:p w:rsidR="006E00D0" w:rsidRPr="000133CB" w:rsidRDefault="006E00D0" w:rsidP="00651CE8">
            <w:pPr>
              <w:rPr>
                <w:sz w:val="24"/>
                <w:szCs w:val="28"/>
                <w:lang w:val="ru-RU"/>
              </w:rPr>
            </w:pPr>
            <w:r w:rsidRPr="000133CB">
              <w:rPr>
                <w:sz w:val="24"/>
                <w:szCs w:val="28"/>
                <w:lang w:val="ru-RU"/>
              </w:rPr>
              <w:t xml:space="preserve">проекта Закона  </w:t>
            </w:r>
          </w:p>
          <w:p w:rsidR="006E00D0" w:rsidRPr="000133CB" w:rsidRDefault="006E00D0" w:rsidP="00651CE8">
            <w:pPr>
              <w:rPr>
                <w:sz w:val="24"/>
                <w:szCs w:val="28"/>
                <w:lang w:val="ru-RU"/>
              </w:rPr>
            </w:pPr>
          </w:p>
          <w:p w:rsidR="006E00D0" w:rsidRPr="000133CB" w:rsidRDefault="006E00D0" w:rsidP="00651CE8">
            <w:pPr>
              <w:rPr>
                <w:sz w:val="24"/>
                <w:szCs w:val="28"/>
                <w:lang w:val="ru-RU"/>
              </w:rPr>
            </w:pPr>
            <w:r w:rsidRPr="000133CB">
              <w:rPr>
                <w:sz w:val="24"/>
                <w:szCs w:val="28"/>
                <w:lang w:val="ru-RU"/>
              </w:rPr>
              <w:t xml:space="preserve">Подпункт 1) </w:t>
            </w:r>
          </w:p>
          <w:p w:rsidR="006E00D0" w:rsidRPr="000133CB" w:rsidRDefault="006E00D0" w:rsidP="00651CE8">
            <w:pPr>
              <w:rPr>
                <w:sz w:val="24"/>
                <w:szCs w:val="28"/>
                <w:lang w:val="ru-RU"/>
              </w:rPr>
            </w:pPr>
            <w:r w:rsidRPr="000133CB">
              <w:rPr>
                <w:sz w:val="24"/>
                <w:szCs w:val="28"/>
                <w:lang w:val="ru-RU"/>
              </w:rPr>
              <w:t>пункта 2</w:t>
            </w:r>
          </w:p>
          <w:p w:rsidR="006E00D0" w:rsidRPr="000133CB" w:rsidRDefault="006E00D0" w:rsidP="00651CE8">
            <w:pPr>
              <w:rPr>
                <w:sz w:val="24"/>
                <w:szCs w:val="28"/>
                <w:lang w:val="ru-RU"/>
              </w:rPr>
            </w:pPr>
            <w:r w:rsidRPr="000133CB">
              <w:rPr>
                <w:sz w:val="24"/>
                <w:szCs w:val="28"/>
                <w:lang w:val="ru-RU"/>
              </w:rPr>
              <w:t>статьи 55 Закона</w:t>
            </w:r>
          </w:p>
        </w:tc>
        <w:tc>
          <w:tcPr>
            <w:tcW w:w="2682" w:type="dxa"/>
            <w:tcBorders>
              <w:top w:val="single" w:sz="6" w:space="0" w:color="auto"/>
              <w:left w:val="single" w:sz="6" w:space="0" w:color="auto"/>
              <w:bottom w:val="single" w:sz="6" w:space="0" w:color="auto"/>
              <w:right w:val="single" w:sz="6" w:space="0" w:color="auto"/>
            </w:tcBorders>
          </w:tcPr>
          <w:p w:rsidR="006E00D0" w:rsidRPr="000133CB" w:rsidRDefault="006E00D0" w:rsidP="00651CE8">
            <w:pPr>
              <w:pStyle w:val="ab"/>
              <w:spacing w:before="0" w:beforeAutospacing="0" w:after="0" w:afterAutospacing="0"/>
              <w:ind w:firstLine="227"/>
              <w:jc w:val="both"/>
              <w:rPr>
                <w:bCs/>
                <w:lang w:val="ru-RU"/>
              </w:rPr>
            </w:pPr>
            <w:r w:rsidRPr="000133CB">
              <w:rPr>
                <w:bCs/>
              </w:rPr>
              <w:t>Статья 55. Права и обязанности пассажира</w:t>
            </w:r>
          </w:p>
          <w:p w:rsidR="006E00D0" w:rsidRPr="000133CB" w:rsidRDefault="006E00D0" w:rsidP="00651CE8">
            <w:pPr>
              <w:pStyle w:val="ab"/>
              <w:spacing w:before="0" w:beforeAutospacing="0" w:after="0" w:afterAutospacing="0"/>
              <w:ind w:firstLine="227"/>
              <w:jc w:val="both"/>
              <w:rPr>
                <w:bCs/>
                <w:lang w:val="ru-RU"/>
              </w:rPr>
            </w:pPr>
            <w:r w:rsidRPr="000133CB">
              <w:rPr>
                <w:bCs/>
                <w:lang w:val="ru-RU"/>
              </w:rPr>
              <w:t>…</w:t>
            </w:r>
          </w:p>
          <w:p w:rsidR="006E00D0" w:rsidRPr="000133CB" w:rsidRDefault="006E00D0" w:rsidP="00651CE8">
            <w:pPr>
              <w:ind w:firstLine="227"/>
              <w:rPr>
                <w:sz w:val="24"/>
                <w:szCs w:val="24"/>
              </w:rPr>
            </w:pPr>
            <w:bookmarkStart w:id="9" w:name="z250"/>
            <w:bookmarkEnd w:id="9"/>
            <w:r w:rsidRPr="000133CB">
              <w:rPr>
                <w:sz w:val="24"/>
                <w:szCs w:val="24"/>
              </w:rPr>
              <w:t>2. Пассажир обязан:</w:t>
            </w:r>
          </w:p>
          <w:p w:rsidR="006E00D0" w:rsidRPr="000133CB" w:rsidRDefault="006E00D0" w:rsidP="00651CE8">
            <w:pPr>
              <w:ind w:firstLine="227"/>
              <w:rPr>
                <w:sz w:val="24"/>
                <w:szCs w:val="24"/>
              </w:rPr>
            </w:pPr>
            <w:r w:rsidRPr="000133CB">
              <w:rPr>
                <w:sz w:val="24"/>
                <w:szCs w:val="24"/>
              </w:rPr>
              <w:t>1) не покидать транспортное средство в случае остановки сотрудником органов внутренних дел без его разрешения;</w:t>
            </w:r>
          </w:p>
          <w:p w:rsidR="006E00D0" w:rsidRPr="000133CB" w:rsidRDefault="006E00D0" w:rsidP="00651CE8">
            <w:pPr>
              <w:ind w:firstLine="227"/>
              <w:rPr>
                <w:sz w:val="24"/>
                <w:szCs w:val="28"/>
              </w:rPr>
            </w:pPr>
          </w:p>
        </w:tc>
        <w:tc>
          <w:tcPr>
            <w:tcW w:w="2541" w:type="dxa"/>
            <w:tcBorders>
              <w:top w:val="single" w:sz="6" w:space="0" w:color="auto"/>
              <w:left w:val="single" w:sz="6" w:space="0" w:color="auto"/>
              <w:bottom w:val="single" w:sz="6" w:space="0" w:color="auto"/>
              <w:right w:val="single" w:sz="6" w:space="0" w:color="auto"/>
            </w:tcBorders>
          </w:tcPr>
          <w:p w:rsidR="006E00D0" w:rsidRPr="000133CB" w:rsidRDefault="006E00D0" w:rsidP="00651CE8">
            <w:pPr>
              <w:ind w:firstLine="227"/>
              <w:rPr>
                <w:rFonts w:eastAsia="Times New Roman"/>
                <w:sz w:val="24"/>
                <w:szCs w:val="28"/>
                <w:lang w:eastAsia="ru-RU"/>
              </w:rPr>
            </w:pPr>
            <w:r w:rsidRPr="000133CB">
              <w:rPr>
                <w:rFonts w:eastAsia="Times New Roman"/>
                <w:sz w:val="24"/>
                <w:szCs w:val="28"/>
                <w:lang w:val="ru-RU" w:eastAsia="ru-RU"/>
              </w:rPr>
              <w:t xml:space="preserve">2) </w:t>
            </w:r>
            <w:r w:rsidRPr="000133CB">
              <w:rPr>
                <w:rFonts w:eastAsia="Times New Roman"/>
                <w:sz w:val="24"/>
                <w:szCs w:val="28"/>
                <w:lang w:eastAsia="ru-RU"/>
              </w:rPr>
              <w:t>подпункт 1) пункта 2 статьи 55 исключить.</w:t>
            </w:r>
          </w:p>
          <w:p w:rsidR="006E00D0" w:rsidRPr="000133CB" w:rsidRDefault="006E00D0" w:rsidP="00651CE8">
            <w:pPr>
              <w:ind w:firstLine="227"/>
              <w:rPr>
                <w:sz w:val="24"/>
                <w:szCs w:val="28"/>
              </w:rPr>
            </w:pPr>
          </w:p>
        </w:tc>
        <w:tc>
          <w:tcPr>
            <w:tcW w:w="3130" w:type="dxa"/>
            <w:gridSpan w:val="2"/>
            <w:tcBorders>
              <w:top w:val="single" w:sz="6" w:space="0" w:color="auto"/>
              <w:left w:val="single" w:sz="6" w:space="0" w:color="auto"/>
              <w:bottom w:val="single" w:sz="6" w:space="0" w:color="auto"/>
              <w:right w:val="single" w:sz="6" w:space="0" w:color="auto"/>
            </w:tcBorders>
          </w:tcPr>
          <w:p w:rsidR="006E00D0" w:rsidRPr="000133CB" w:rsidRDefault="006E00D0" w:rsidP="00651CE8">
            <w:pPr>
              <w:ind w:firstLine="227"/>
              <w:rPr>
                <w:sz w:val="24"/>
                <w:szCs w:val="28"/>
              </w:rPr>
            </w:pPr>
            <w:r w:rsidRPr="000133CB">
              <w:rPr>
                <w:sz w:val="24"/>
                <w:szCs w:val="28"/>
              </w:rPr>
              <w:t xml:space="preserve">Подпункт 2) </w:t>
            </w:r>
            <w:r w:rsidR="0042190A" w:rsidRPr="000133CB">
              <w:rPr>
                <w:sz w:val="24"/>
                <w:szCs w:val="28"/>
                <w:lang w:val="ru-RU"/>
              </w:rPr>
              <w:t xml:space="preserve">статьи 1 проекта </w:t>
            </w:r>
            <w:r w:rsidRPr="000133CB">
              <w:rPr>
                <w:sz w:val="24"/>
                <w:szCs w:val="28"/>
              </w:rPr>
              <w:t>изложить в следующей редакции:</w:t>
            </w:r>
          </w:p>
          <w:p w:rsidR="006E00D0" w:rsidRPr="000133CB" w:rsidRDefault="006E00D0" w:rsidP="00651CE8">
            <w:pPr>
              <w:ind w:firstLine="227"/>
              <w:rPr>
                <w:sz w:val="24"/>
                <w:szCs w:val="28"/>
              </w:rPr>
            </w:pPr>
            <w:r w:rsidRPr="000133CB">
              <w:rPr>
                <w:sz w:val="24"/>
                <w:szCs w:val="28"/>
              </w:rPr>
              <w:t>«подпункт 1) пункта 2 статьи 55 исключить».</w:t>
            </w:r>
          </w:p>
          <w:p w:rsidR="006E00D0" w:rsidRPr="000133CB" w:rsidRDefault="006E00D0" w:rsidP="00651CE8">
            <w:pPr>
              <w:ind w:firstLine="227"/>
              <w:rPr>
                <w:sz w:val="24"/>
                <w:szCs w:val="28"/>
              </w:rPr>
            </w:pPr>
          </w:p>
        </w:tc>
        <w:tc>
          <w:tcPr>
            <w:tcW w:w="2551" w:type="dxa"/>
            <w:tcBorders>
              <w:top w:val="single" w:sz="6" w:space="0" w:color="auto"/>
              <w:left w:val="single" w:sz="6" w:space="0" w:color="auto"/>
              <w:bottom w:val="single" w:sz="6" w:space="0" w:color="auto"/>
              <w:right w:val="single" w:sz="6" w:space="0" w:color="auto"/>
            </w:tcBorders>
          </w:tcPr>
          <w:p w:rsidR="006E00D0" w:rsidRPr="000133CB" w:rsidRDefault="006E00D0" w:rsidP="00651CE8">
            <w:pPr>
              <w:ind w:firstLine="227"/>
              <w:rPr>
                <w:b/>
                <w:sz w:val="24"/>
                <w:bdr w:val="none" w:sz="0" w:space="0" w:color="auto" w:frame="1"/>
                <w:lang w:val="ru-RU"/>
              </w:rPr>
            </w:pPr>
            <w:r w:rsidRPr="000133CB">
              <w:rPr>
                <w:b/>
                <w:sz w:val="24"/>
              </w:rPr>
              <w:t>Депутаты</w:t>
            </w:r>
          </w:p>
          <w:p w:rsidR="006E00D0" w:rsidRPr="000133CB" w:rsidRDefault="006E00D0" w:rsidP="00651CE8">
            <w:pPr>
              <w:ind w:firstLine="227"/>
              <w:rPr>
                <w:b/>
                <w:sz w:val="24"/>
                <w:lang w:val="ru-RU"/>
              </w:rPr>
            </w:pPr>
            <w:r w:rsidRPr="000133CB">
              <w:rPr>
                <w:b/>
                <w:sz w:val="24"/>
                <w:bdr w:val="none" w:sz="0" w:space="0" w:color="auto" w:frame="1"/>
              </w:rPr>
              <w:t>Баймаханова Г.А.</w:t>
            </w:r>
          </w:p>
          <w:p w:rsidR="006E00D0" w:rsidRPr="000133CB" w:rsidRDefault="006E00D0" w:rsidP="00651CE8">
            <w:pPr>
              <w:ind w:firstLine="227"/>
              <w:rPr>
                <w:b/>
                <w:sz w:val="24"/>
              </w:rPr>
            </w:pPr>
            <w:r w:rsidRPr="000133CB">
              <w:rPr>
                <w:b/>
                <w:sz w:val="24"/>
                <w:bdr w:val="none" w:sz="0" w:space="0" w:color="auto" w:frame="1"/>
              </w:rPr>
              <w:t>Косарев В.Б.</w:t>
            </w:r>
          </w:p>
          <w:p w:rsidR="006E00D0" w:rsidRPr="000133CB" w:rsidRDefault="006E00D0" w:rsidP="00651CE8">
            <w:pPr>
              <w:ind w:firstLine="227"/>
              <w:rPr>
                <w:b/>
                <w:sz w:val="24"/>
                <w:bdr w:val="none" w:sz="0" w:space="0" w:color="auto" w:frame="1"/>
              </w:rPr>
            </w:pPr>
            <w:r w:rsidRPr="000133CB">
              <w:rPr>
                <w:b/>
                <w:sz w:val="24"/>
                <w:bdr w:val="none" w:sz="0" w:space="0" w:color="auto" w:frame="1"/>
              </w:rPr>
              <w:t>Ахметбеков Ж.А.</w:t>
            </w:r>
          </w:p>
          <w:p w:rsidR="006E00D0" w:rsidRPr="000133CB" w:rsidRDefault="006E00D0" w:rsidP="00651CE8">
            <w:pPr>
              <w:ind w:firstLine="227"/>
              <w:rPr>
                <w:b/>
                <w:sz w:val="24"/>
              </w:rPr>
            </w:pPr>
            <w:r w:rsidRPr="000133CB">
              <w:rPr>
                <w:b/>
                <w:sz w:val="24"/>
                <w:bdr w:val="none" w:sz="0" w:space="0" w:color="auto" w:frame="1"/>
              </w:rPr>
              <w:t>Конуров А.О.</w:t>
            </w:r>
          </w:p>
          <w:p w:rsidR="006E00D0" w:rsidRPr="000133CB" w:rsidRDefault="006E00D0" w:rsidP="00651CE8">
            <w:pPr>
              <w:ind w:firstLine="227"/>
              <w:rPr>
                <w:sz w:val="24"/>
                <w:szCs w:val="24"/>
              </w:rPr>
            </w:pPr>
          </w:p>
          <w:p w:rsidR="006E00D0" w:rsidRPr="000133CB" w:rsidRDefault="006E00D0" w:rsidP="00651CE8">
            <w:pPr>
              <w:ind w:firstLine="227"/>
              <w:rPr>
                <w:b/>
                <w:sz w:val="24"/>
                <w:lang w:val="ru-RU"/>
              </w:rPr>
            </w:pPr>
            <w:r w:rsidRPr="000133CB">
              <w:rPr>
                <w:sz w:val="24"/>
                <w:szCs w:val="24"/>
              </w:rPr>
              <w:t>Пассажиры многоместных транспортных средств, дети с родителями, женщины, инвалиды, находящиеся в автомобилях, должны обладать правом беспрепятственного выхода из них</w:t>
            </w:r>
          </w:p>
          <w:p w:rsidR="006E00D0" w:rsidRPr="000133CB" w:rsidRDefault="006E00D0" w:rsidP="00651CE8">
            <w:pPr>
              <w:ind w:firstLine="227"/>
              <w:rPr>
                <w:b/>
                <w:sz w:val="24"/>
                <w:lang w:val="ru-RU"/>
              </w:rPr>
            </w:pPr>
          </w:p>
        </w:tc>
        <w:tc>
          <w:tcPr>
            <w:tcW w:w="1843" w:type="dxa"/>
            <w:tcBorders>
              <w:top w:val="single" w:sz="6" w:space="0" w:color="auto"/>
              <w:left w:val="single" w:sz="6" w:space="0" w:color="auto"/>
              <w:bottom w:val="single" w:sz="6" w:space="0" w:color="auto"/>
              <w:right w:val="single" w:sz="6" w:space="0" w:color="auto"/>
            </w:tcBorders>
          </w:tcPr>
          <w:p w:rsidR="006E00D0" w:rsidRPr="000133CB" w:rsidRDefault="006E00D0" w:rsidP="00651CE8">
            <w:pPr>
              <w:shd w:val="clear" w:color="auto" w:fill="FFFFFF"/>
              <w:rPr>
                <w:sz w:val="24"/>
                <w:szCs w:val="24"/>
                <w:lang w:val="ru-RU"/>
              </w:rPr>
            </w:pPr>
            <w:r w:rsidRPr="000133CB">
              <w:rPr>
                <w:sz w:val="24"/>
                <w:szCs w:val="24"/>
                <w:lang w:val="ru-RU"/>
              </w:rPr>
              <w:t>Принято</w:t>
            </w:r>
          </w:p>
        </w:tc>
      </w:tr>
      <w:tr w:rsidR="006E00D0" w:rsidRPr="000133CB" w:rsidTr="00E0358D">
        <w:tc>
          <w:tcPr>
            <w:tcW w:w="577" w:type="dxa"/>
            <w:tcBorders>
              <w:top w:val="single" w:sz="6" w:space="0" w:color="auto"/>
              <w:left w:val="single" w:sz="6" w:space="0" w:color="auto"/>
              <w:bottom w:val="single" w:sz="6" w:space="0" w:color="auto"/>
              <w:right w:val="single" w:sz="6" w:space="0" w:color="auto"/>
            </w:tcBorders>
          </w:tcPr>
          <w:p w:rsidR="006E00D0" w:rsidRPr="000133CB" w:rsidRDefault="006E00D0" w:rsidP="00FF418B">
            <w:pPr>
              <w:numPr>
                <w:ilvl w:val="0"/>
                <w:numId w:val="5"/>
              </w:numPr>
              <w:jc w:val="center"/>
              <w:rPr>
                <w:b/>
                <w:sz w:val="24"/>
                <w:szCs w:val="24"/>
              </w:rPr>
            </w:pPr>
          </w:p>
        </w:tc>
        <w:tc>
          <w:tcPr>
            <w:tcW w:w="1702" w:type="dxa"/>
            <w:tcBorders>
              <w:top w:val="single" w:sz="6" w:space="0" w:color="auto"/>
              <w:left w:val="single" w:sz="6" w:space="0" w:color="auto"/>
              <w:bottom w:val="single" w:sz="6" w:space="0" w:color="auto"/>
              <w:right w:val="single" w:sz="6" w:space="0" w:color="auto"/>
            </w:tcBorders>
          </w:tcPr>
          <w:p w:rsidR="006E00D0" w:rsidRPr="000133CB" w:rsidRDefault="006E00D0" w:rsidP="00651CE8">
            <w:pPr>
              <w:rPr>
                <w:sz w:val="24"/>
                <w:szCs w:val="28"/>
                <w:lang w:val="ru-RU"/>
              </w:rPr>
            </w:pPr>
            <w:r w:rsidRPr="000133CB">
              <w:rPr>
                <w:sz w:val="24"/>
                <w:szCs w:val="28"/>
                <w:lang w:val="ru-RU"/>
              </w:rPr>
              <w:t>Новый  пункт 1-1 статьи 56</w:t>
            </w:r>
          </w:p>
        </w:tc>
        <w:tc>
          <w:tcPr>
            <w:tcW w:w="2682" w:type="dxa"/>
            <w:tcBorders>
              <w:top w:val="single" w:sz="6" w:space="0" w:color="auto"/>
              <w:left w:val="single" w:sz="6" w:space="0" w:color="auto"/>
              <w:bottom w:val="single" w:sz="6" w:space="0" w:color="auto"/>
              <w:right w:val="single" w:sz="6" w:space="0" w:color="auto"/>
            </w:tcBorders>
          </w:tcPr>
          <w:p w:rsidR="006E00D0" w:rsidRPr="000133CB" w:rsidRDefault="006E00D0" w:rsidP="00651CE8">
            <w:pPr>
              <w:autoSpaceDE w:val="0"/>
              <w:autoSpaceDN w:val="0"/>
              <w:adjustRightInd w:val="0"/>
              <w:ind w:firstLine="227"/>
              <w:rPr>
                <w:rFonts w:eastAsia="Times New Roman"/>
                <w:bCs/>
                <w:sz w:val="24"/>
                <w:szCs w:val="24"/>
                <w:lang w:val="ru-RU" w:eastAsia="ru-RU"/>
              </w:rPr>
            </w:pPr>
            <w:r w:rsidRPr="000133CB">
              <w:rPr>
                <w:rFonts w:eastAsia="Times New Roman"/>
                <w:bCs/>
                <w:sz w:val="24"/>
                <w:szCs w:val="24"/>
                <w:lang w:val="ru-RU" w:eastAsia="ru-RU"/>
              </w:rPr>
              <w:t>Статья 56. Права и обязанности пешехода</w:t>
            </w:r>
          </w:p>
          <w:p w:rsidR="006E00D0" w:rsidRPr="000133CB" w:rsidRDefault="006E00D0" w:rsidP="00651CE8">
            <w:pPr>
              <w:autoSpaceDE w:val="0"/>
              <w:autoSpaceDN w:val="0"/>
              <w:adjustRightInd w:val="0"/>
              <w:ind w:firstLine="227"/>
              <w:rPr>
                <w:rFonts w:eastAsia="Times New Roman"/>
                <w:sz w:val="24"/>
                <w:szCs w:val="24"/>
                <w:lang w:val="ru-RU" w:eastAsia="ru-RU"/>
              </w:rPr>
            </w:pPr>
            <w:r w:rsidRPr="000133CB">
              <w:rPr>
                <w:rFonts w:eastAsia="Times New Roman"/>
                <w:sz w:val="24"/>
                <w:szCs w:val="24"/>
                <w:lang w:val="ru-RU" w:eastAsia="ru-RU"/>
              </w:rPr>
              <w:t>1. Пешеход имеет право требовать от компетентных органов, владельцев дорог, переездов и других дорожных сооружений обеспечения необходимых условий для безопасного движения.</w:t>
            </w:r>
          </w:p>
          <w:p w:rsidR="006E00D0" w:rsidRPr="000133CB" w:rsidRDefault="006E00D0" w:rsidP="00651CE8">
            <w:pPr>
              <w:autoSpaceDE w:val="0"/>
              <w:autoSpaceDN w:val="0"/>
              <w:adjustRightInd w:val="0"/>
              <w:ind w:firstLine="227"/>
              <w:rPr>
                <w:rFonts w:eastAsia="Times New Roman"/>
                <w:sz w:val="24"/>
                <w:szCs w:val="24"/>
                <w:lang w:val="ru-RU" w:eastAsia="ru-RU"/>
              </w:rPr>
            </w:pPr>
            <w:r w:rsidRPr="000133CB">
              <w:rPr>
                <w:rFonts w:eastAsia="Times New Roman"/>
                <w:sz w:val="24"/>
                <w:szCs w:val="24"/>
                <w:lang w:val="ru-RU" w:eastAsia="ru-RU"/>
              </w:rPr>
              <w:lastRenderedPageBreak/>
              <w:t>2. Пешеходу запрещается:</w:t>
            </w:r>
          </w:p>
          <w:p w:rsidR="006E00D0" w:rsidRPr="000133CB" w:rsidRDefault="006E00D0" w:rsidP="00651CE8">
            <w:pPr>
              <w:autoSpaceDE w:val="0"/>
              <w:autoSpaceDN w:val="0"/>
              <w:adjustRightInd w:val="0"/>
              <w:ind w:firstLine="227"/>
              <w:rPr>
                <w:rFonts w:eastAsia="Times New Roman"/>
                <w:sz w:val="24"/>
                <w:szCs w:val="24"/>
                <w:lang w:val="ru-RU" w:eastAsia="ru-RU"/>
              </w:rPr>
            </w:pPr>
            <w:r w:rsidRPr="000133CB">
              <w:rPr>
                <w:rFonts w:eastAsia="Times New Roman"/>
                <w:sz w:val="24"/>
                <w:szCs w:val="24"/>
                <w:lang w:val="ru-RU" w:eastAsia="ru-RU"/>
              </w:rPr>
              <w:t>1) переходить проезжую часть дороги вне пешеходного перехода при наличии разделительной полосы в населенном пункте, а также в местах, где установлены пешеходные или дорожные ограждения;</w:t>
            </w:r>
          </w:p>
          <w:p w:rsidR="006E00D0" w:rsidRPr="000133CB" w:rsidRDefault="006E00D0" w:rsidP="00651CE8">
            <w:pPr>
              <w:pStyle w:val="ab"/>
              <w:spacing w:before="0" w:beforeAutospacing="0" w:after="0" w:afterAutospacing="0"/>
              <w:ind w:firstLine="227"/>
              <w:jc w:val="both"/>
              <w:rPr>
                <w:bCs/>
                <w:lang w:val="ru-RU"/>
              </w:rPr>
            </w:pPr>
            <w:r w:rsidRPr="000133CB">
              <w:rPr>
                <w:lang w:val="ru-RU" w:eastAsia="ru-RU"/>
              </w:rPr>
              <w:t>2) находиться на автомагистралях.</w:t>
            </w:r>
          </w:p>
        </w:tc>
        <w:tc>
          <w:tcPr>
            <w:tcW w:w="2541" w:type="dxa"/>
            <w:tcBorders>
              <w:top w:val="single" w:sz="6" w:space="0" w:color="auto"/>
              <w:left w:val="single" w:sz="6" w:space="0" w:color="auto"/>
              <w:bottom w:val="single" w:sz="6" w:space="0" w:color="auto"/>
              <w:right w:val="single" w:sz="6" w:space="0" w:color="auto"/>
            </w:tcBorders>
          </w:tcPr>
          <w:p w:rsidR="006E00D0" w:rsidRPr="000133CB" w:rsidRDefault="006E00D0" w:rsidP="00651CE8">
            <w:pPr>
              <w:ind w:firstLine="227"/>
              <w:rPr>
                <w:sz w:val="24"/>
                <w:szCs w:val="28"/>
                <w:lang w:val="ru-RU"/>
              </w:rPr>
            </w:pPr>
            <w:r w:rsidRPr="000133CB">
              <w:rPr>
                <w:bCs/>
                <w:sz w:val="24"/>
                <w:lang w:val="ru-RU"/>
              </w:rPr>
              <w:lastRenderedPageBreak/>
              <w:t>Отсутствует</w:t>
            </w:r>
          </w:p>
        </w:tc>
        <w:tc>
          <w:tcPr>
            <w:tcW w:w="3130" w:type="dxa"/>
            <w:gridSpan w:val="2"/>
            <w:tcBorders>
              <w:top w:val="single" w:sz="6" w:space="0" w:color="auto"/>
              <w:left w:val="single" w:sz="6" w:space="0" w:color="auto"/>
              <w:bottom w:val="single" w:sz="6" w:space="0" w:color="auto"/>
              <w:right w:val="single" w:sz="6" w:space="0" w:color="auto"/>
            </w:tcBorders>
          </w:tcPr>
          <w:p w:rsidR="006E00D0" w:rsidRPr="000133CB" w:rsidRDefault="006E00D0" w:rsidP="00651CE8">
            <w:pPr>
              <w:pStyle w:val="a5"/>
              <w:ind w:firstLine="227"/>
              <w:jc w:val="both"/>
              <w:rPr>
                <w:rFonts w:ascii="Times New Roman" w:hAnsi="Times New Roman"/>
                <w:sz w:val="24"/>
                <w:szCs w:val="24"/>
              </w:rPr>
            </w:pPr>
            <w:r w:rsidRPr="000133CB">
              <w:rPr>
                <w:rFonts w:ascii="Times New Roman" w:hAnsi="Times New Roman"/>
                <w:sz w:val="24"/>
                <w:szCs w:val="24"/>
              </w:rPr>
              <w:t>статью 56 дополнить пунктом 1-1 следующего содержания:</w:t>
            </w:r>
          </w:p>
          <w:p w:rsidR="006E00D0" w:rsidRPr="000133CB" w:rsidRDefault="006E00D0" w:rsidP="00651CE8">
            <w:pPr>
              <w:ind w:firstLine="227"/>
              <w:rPr>
                <w:sz w:val="24"/>
                <w:szCs w:val="28"/>
                <w:lang w:val="ru-RU"/>
              </w:rPr>
            </w:pPr>
            <w:r w:rsidRPr="000133CB">
              <w:rPr>
                <w:sz w:val="24"/>
                <w:szCs w:val="28"/>
                <w:lang w:val="ru-RU"/>
              </w:rPr>
              <w:t>«1-1. Пешеход обязан:</w:t>
            </w:r>
          </w:p>
          <w:p w:rsidR="006E00D0" w:rsidRPr="000133CB" w:rsidRDefault="006E00D0" w:rsidP="00651CE8">
            <w:pPr>
              <w:ind w:firstLine="227"/>
              <w:rPr>
                <w:sz w:val="24"/>
                <w:szCs w:val="28"/>
                <w:lang w:val="ru-RU"/>
              </w:rPr>
            </w:pPr>
            <w:r w:rsidRPr="000133CB">
              <w:rPr>
                <w:sz w:val="24"/>
                <w:szCs w:val="28"/>
                <w:lang w:val="ru-RU"/>
              </w:rPr>
              <w:t>1) передвигаться по тротуарам и обочинам, пешеходным дорожкам и другим местам, обустроенным и приспособленным для движения;</w:t>
            </w:r>
          </w:p>
          <w:p w:rsidR="006E00D0" w:rsidRPr="000133CB" w:rsidRDefault="006E00D0" w:rsidP="00651CE8">
            <w:pPr>
              <w:ind w:firstLine="227"/>
              <w:rPr>
                <w:sz w:val="24"/>
                <w:szCs w:val="28"/>
                <w:lang w:val="ru-RU"/>
              </w:rPr>
            </w:pPr>
            <w:r w:rsidRPr="000133CB">
              <w:rPr>
                <w:sz w:val="24"/>
                <w:szCs w:val="28"/>
                <w:lang w:val="ru-RU"/>
              </w:rPr>
              <w:t xml:space="preserve">2) пересекать проезжую </w:t>
            </w:r>
            <w:r w:rsidRPr="000133CB">
              <w:rPr>
                <w:sz w:val="24"/>
                <w:szCs w:val="28"/>
                <w:lang w:val="ru-RU"/>
              </w:rPr>
              <w:lastRenderedPageBreak/>
              <w:t xml:space="preserve">часть дороги по пешеходным переходам, в том числе по подземным и надземным, при их отсутствии в пределах видимости </w:t>
            </w:r>
            <w:r w:rsidR="00F07B17" w:rsidRPr="000133CB">
              <w:rPr>
                <w:sz w:val="24"/>
                <w:szCs w:val="28"/>
                <w:lang w:val="ru-RU"/>
              </w:rPr>
              <w:t xml:space="preserve">– </w:t>
            </w:r>
            <w:r w:rsidRPr="000133CB">
              <w:rPr>
                <w:sz w:val="24"/>
                <w:szCs w:val="28"/>
                <w:lang w:val="ru-RU"/>
              </w:rPr>
              <w:t xml:space="preserve">на перекрестках по линии тротуаров или обочин, при отсутствии в зоне видимости перехода или перекрестка </w:t>
            </w:r>
            <w:r w:rsidR="00F07B17" w:rsidRPr="000133CB">
              <w:rPr>
                <w:sz w:val="24"/>
                <w:szCs w:val="28"/>
                <w:lang w:val="ru-RU"/>
              </w:rPr>
              <w:t xml:space="preserve">– </w:t>
            </w:r>
            <w:r w:rsidRPr="000133CB">
              <w:rPr>
                <w:sz w:val="24"/>
                <w:szCs w:val="28"/>
                <w:lang w:val="ru-RU"/>
              </w:rPr>
              <w:t xml:space="preserve"> под прямым углом к краю проезжей части дороги;</w:t>
            </w:r>
          </w:p>
          <w:p w:rsidR="006E00D0" w:rsidRPr="000133CB" w:rsidRDefault="006E00D0" w:rsidP="00651CE8">
            <w:pPr>
              <w:ind w:firstLine="227"/>
              <w:rPr>
                <w:sz w:val="24"/>
                <w:szCs w:val="28"/>
                <w:lang w:val="ru-RU"/>
              </w:rPr>
            </w:pPr>
            <w:r w:rsidRPr="000133CB">
              <w:rPr>
                <w:sz w:val="24"/>
                <w:szCs w:val="28"/>
                <w:lang w:val="ru-RU"/>
              </w:rPr>
              <w:t xml:space="preserve">3) не создавать при пересечении проезжей части дороги вне пешеходного перехода помех для движения транспортных средств и не выходить из-за стоящего транспортного средства, ограничивающего обзорность, не убедившись в отсутствии приближающихся транспортных средств; </w:t>
            </w:r>
          </w:p>
          <w:p w:rsidR="006E00D0" w:rsidRPr="000133CB" w:rsidRDefault="006E00D0" w:rsidP="00651CE8">
            <w:pPr>
              <w:ind w:firstLine="227"/>
              <w:rPr>
                <w:sz w:val="24"/>
                <w:szCs w:val="28"/>
                <w:lang w:val="ru-RU"/>
              </w:rPr>
            </w:pPr>
            <w:r w:rsidRPr="000133CB">
              <w:rPr>
                <w:sz w:val="24"/>
                <w:szCs w:val="28"/>
                <w:lang w:val="ru-RU"/>
              </w:rPr>
              <w:t xml:space="preserve">4) выходить на проезжую часть дороги на нерегулируемых пешеходных переходах </w:t>
            </w:r>
            <w:r w:rsidR="00F07B17" w:rsidRPr="000133CB">
              <w:rPr>
                <w:sz w:val="24"/>
                <w:szCs w:val="28"/>
                <w:lang w:val="ru-RU"/>
              </w:rPr>
              <w:t>будучи уверенным</w:t>
            </w:r>
            <w:r w:rsidRPr="000133CB">
              <w:rPr>
                <w:sz w:val="24"/>
                <w:szCs w:val="28"/>
                <w:lang w:val="ru-RU"/>
              </w:rPr>
              <w:t xml:space="preserve">, что переход будет для него безопасен; </w:t>
            </w:r>
          </w:p>
          <w:p w:rsidR="006E00D0" w:rsidRPr="000133CB" w:rsidRDefault="006E00D0" w:rsidP="00651CE8">
            <w:pPr>
              <w:ind w:firstLine="227"/>
              <w:rPr>
                <w:sz w:val="24"/>
                <w:szCs w:val="28"/>
                <w:lang w:val="ru-RU"/>
              </w:rPr>
            </w:pPr>
            <w:r w:rsidRPr="000133CB">
              <w:rPr>
                <w:sz w:val="24"/>
                <w:szCs w:val="28"/>
                <w:lang w:val="ru-RU"/>
              </w:rPr>
              <w:t xml:space="preserve">5) ожидать маршрутное транспортное средство и такси на остановочных </w:t>
            </w:r>
            <w:r w:rsidRPr="000133CB">
              <w:rPr>
                <w:sz w:val="24"/>
                <w:szCs w:val="28"/>
                <w:lang w:val="ru-RU"/>
              </w:rPr>
              <w:lastRenderedPageBreak/>
              <w:t xml:space="preserve">пунктах, а при их отсутствии </w:t>
            </w:r>
            <w:r w:rsidR="009609E9" w:rsidRPr="000133CB">
              <w:rPr>
                <w:sz w:val="24"/>
                <w:szCs w:val="28"/>
                <w:lang w:val="ru-RU"/>
              </w:rPr>
              <w:t xml:space="preserve">– </w:t>
            </w:r>
            <w:r w:rsidRPr="000133CB">
              <w:rPr>
                <w:sz w:val="24"/>
                <w:szCs w:val="28"/>
                <w:lang w:val="ru-RU"/>
              </w:rPr>
              <w:t>на тротуаре или обочине.».</w:t>
            </w:r>
          </w:p>
          <w:p w:rsidR="006E00D0" w:rsidRPr="000133CB" w:rsidRDefault="006E00D0" w:rsidP="00651CE8">
            <w:pPr>
              <w:rPr>
                <w:sz w:val="24"/>
                <w:szCs w:val="28"/>
                <w:lang w:val="ru-RU"/>
              </w:rPr>
            </w:pPr>
          </w:p>
        </w:tc>
        <w:tc>
          <w:tcPr>
            <w:tcW w:w="2551" w:type="dxa"/>
            <w:tcBorders>
              <w:top w:val="single" w:sz="6" w:space="0" w:color="auto"/>
              <w:left w:val="single" w:sz="6" w:space="0" w:color="auto"/>
              <w:bottom w:val="single" w:sz="6" w:space="0" w:color="auto"/>
              <w:right w:val="single" w:sz="6" w:space="0" w:color="auto"/>
            </w:tcBorders>
          </w:tcPr>
          <w:p w:rsidR="006E00D0" w:rsidRPr="000133CB" w:rsidRDefault="006E00D0" w:rsidP="00651CE8">
            <w:pPr>
              <w:pStyle w:val="a5"/>
              <w:ind w:firstLine="227"/>
              <w:jc w:val="both"/>
              <w:rPr>
                <w:rFonts w:ascii="Times New Roman" w:hAnsi="Times New Roman"/>
                <w:b/>
                <w:sz w:val="24"/>
                <w:szCs w:val="24"/>
                <w:lang w:val="kk-KZ"/>
              </w:rPr>
            </w:pPr>
            <w:r w:rsidRPr="000133CB">
              <w:rPr>
                <w:rFonts w:ascii="Times New Roman" w:hAnsi="Times New Roman"/>
                <w:b/>
                <w:sz w:val="24"/>
                <w:szCs w:val="24"/>
                <w:lang w:val="kk-KZ"/>
              </w:rPr>
              <w:lastRenderedPageBreak/>
              <w:t>Депутат Махамбетов М.М.</w:t>
            </w:r>
          </w:p>
          <w:p w:rsidR="006E00D0" w:rsidRPr="000133CB" w:rsidRDefault="006E00D0" w:rsidP="00651CE8">
            <w:pPr>
              <w:pStyle w:val="a5"/>
              <w:ind w:firstLine="227"/>
              <w:jc w:val="both"/>
              <w:rPr>
                <w:rFonts w:ascii="Times New Roman" w:hAnsi="Times New Roman"/>
                <w:sz w:val="24"/>
                <w:szCs w:val="24"/>
                <w:lang w:val="kk-KZ"/>
              </w:rPr>
            </w:pPr>
          </w:p>
          <w:p w:rsidR="006E00D0" w:rsidRPr="000133CB" w:rsidRDefault="006E00D0" w:rsidP="00651CE8">
            <w:pPr>
              <w:pStyle w:val="a5"/>
              <w:ind w:firstLine="227"/>
              <w:jc w:val="both"/>
              <w:rPr>
                <w:rFonts w:ascii="Times New Roman" w:hAnsi="Times New Roman"/>
                <w:sz w:val="24"/>
                <w:szCs w:val="24"/>
              </w:rPr>
            </w:pPr>
            <w:r w:rsidRPr="000133CB">
              <w:rPr>
                <w:rFonts w:ascii="Times New Roman" w:hAnsi="Times New Roman"/>
                <w:sz w:val="24"/>
                <w:szCs w:val="24"/>
                <w:lang w:val="kk-KZ"/>
              </w:rPr>
              <w:t xml:space="preserve">Действующим </w:t>
            </w:r>
            <w:r w:rsidRPr="000133CB">
              <w:rPr>
                <w:rFonts w:ascii="Times New Roman" w:hAnsi="Times New Roman"/>
                <w:sz w:val="24"/>
                <w:szCs w:val="24"/>
              </w:rPr>
              <w:t xml:space="preserve">Законом Республики Казахстан «О дорожном движении» предусмотрены обязанности всех участников дорожного движения, за исключением </w:t>
            </w:r>
            <w:r w:rsidRPr="000133CB">
              <w:rPr>
                <w:rFonts w:ascii="Times New Roman" w:hAnsi="Times New Roman"/>
                <w:sz w:val="24"/>
                <w:szCs w:val="24"/>
              </w:rPr>
              <w:lastRenderedPageBreak/>
              <w:t>пешеходов, которые часто попадают в дорожно-транспортные происшествия вследствие своей беспечности или невнимательности.</w:t>
            </w:r>
          </w:p>
          <w:p w:rsidR="006E00D0" w:rsidRPr="000133CB" w:rsidRDefault="006E00D0" w:rsidP="00651CE8">
            <w:pPr>
              <w:pStyle w:val="a5"/>
              <w:ind w:firstLine="227"/>
              <w:jc w:val="both"/>
              <w:rPr>
                <w:rFonts w:ascii="Times New Roman" w:hAnsi="Times New Roman"/>
                <w:sz w:val="24"/>
                <w:szCs w:val="24"/>
              </w:rPr>
            </w:pPr>
            <w:r w:rsidRPr="000133CB">
              <w:rPr>
                <w:rFonts w:ascii="Times New Roman" w:hAnsi="Times New Roman"/>
                <w:sz w:val="24"/>
                <w:szCs w:val="24"/>
              </w:rPr>
              <w:t>Отсутствие обязанностей пешехода порождает у него мысль о том, что в случае дорожно-транспортного происшествия ответственность должен нести водитель или иной участник дорожного движения, но никак не он.</w:t>
            </w:r>
          </w:p>
          <w:p w:rsidR="006E00D0" w:rsidRPr="000133CB" w:rsidRDefault="006E00D0" w:rsidP="00651CE8">
            <w:pPr>
              <w:pStyle w:val="a5"/>
              <w:ind w:firstLine="227"/>
              <w:jc w:val="both"/>
              <w:rPr>
                <w:rFonts w:ascii="Times New Roman" w:hAnsi="Times New Roman"/>
                <w:sz w:val="24"/>
                <w:szCs w:val="24"/>
              </w:rPr>
            </w:pPr>
            <w:r w:rsidRPr="000133CB">
              <w:rPr>
                <w:rFonts w:ascii="Times New Roman" w:hAnsi="Times New Roman"/>
                <w:sz w:val="24"/>
                <w:szCs w:val="24"/>
              </w:rPr>
              <w:t>Анализ судебно-следственной практики по дорожно-транспортным происшествиям, связанным с пешеходами, показывает, что основная часть ДТП происходит по халатности пешеходов.</w:t>
            </w:r>
          </w:p>
          <w:p w:rsidR="006E00D0" w:rsidRPr="000133CB" w:rsidRDefault="006E00D0" w:rsidP="00651CE8">
            <w:pPr>
              <w:pStyle w:val="a5"/>
              <w:ind w:firstLine="227"/>
              <w:jc w:val="both"/>
              <w:rPr>
                <w:rFonts w:ascii="Times New Roman" w:hAnsi="Times New Roman"/>
                <w:sz w:val="24"/>
                <w:szCs w:val="24"/>
              </w:rPr>
            </w:pPr>
            <w:r w:rsidRPr="000133CB">
              <w:rPr>
                <w:rFonts w:ascii="Times New Roman" w:hAnsi="Times New Roman"/>
                <w:sz w:val="24"/>
                <w:szCs w:val="24"/>
              </w:rPr>
              <w:t xml:space="preserve">В целях обеспечения безопасности дорожного движения, </w:t>
            </w:r>
            <w:r w:rsidRPr="000133CB">
              <w:rPr>
                <w:rFonts w:ascii="Times New Roman" w:hAnsi="Times New Roman"/>
                <w:sz w:val="24"/>
                <w:szCs w:val="24"/>
              </w:rPr>
              <w:lastRenderedPageBreak/>
              <w:t xml:space="preserve">в том числе пешеходов при переходе дорог, полагаю необходимым более конкретизировать обязанности пешеходов. </w:t>
            </w:r>
          </w:p>
          <w:p w:rsidR="006E00D0" w:rsidRPr="000133CB" w:rsidRDefault="006E00D0" w:rsidP="00651CE8">
            <w:pPr>
              <w:ind w:firstLine="227"/>
              <w:rPr>
                <w:b/>
                <w:sz w:val="24"/>
                <w:szCs w:val="28"/>
                <w:lang w:val="ru-RU"/>
              </w:rPr>
            </w:pPr>
          </w:p>
        </w:tc>
        <w:tc>
          <w:tcPr>
            <w:tcW w:w="1843" w:type="dxa"/>
            <w:tcBorders>
              <w:top w:val="single" w:sz="6" w:space="0" w:color="auto"/>
              <w:left w:val="single" w:sz="6" w:space="0" w:color="auto"/>
              <w:bottom w:val="single" w:sz="6" w:space="0" w:color="auto"/>
              <w:right w:val="single" w:sz="6" w:space="0" w:color="auto"/>
            </w:tcBorders>
          </w:tcPr>
          <w:p w:rsidR="006E00D0" w:rsidRPr="000133CB" w:rsidRDefault="006E00D0" w:rsidP="00651CE8">
            <w:pPr>
              <w:shd w:val="clear" w:color="auto" w:fill="FFFFFF"/>
              <w:rPr>
                <w:sz w:val="24"/>
                <w:szCs w:val="24"/>
                <w:lang w:val="ru-RU"/>
              </w:rPr>
            </w:pPr>
            <w:r w:rsidRPr="000133CB">
              <w:rPr>
                <w:sz w:val="24"/>
                <w:szCs w:val="24"/>
                <w:lang w:val="ru-RU"/>
              </w:rPr>
              <w:lastRenderedPageBreak/>
              <w:t>принято</w:t>
            </w:r>
          </w:p>
        </w:tc>
      </w:tr>
      <w:tr w:rsidR="006E00D0" w:rsidRPr="000133CB" w:rsidTr="00E0358D">
        <w:tc>
          <w:tcPr>
            <w:tcW w:w="577" w:type="dxa"/>
            <w:tcBorders>
              <w:top w:val="single" w:sz="6" w:space="0" w:color="auto"/>
              <w:left w:val="single" w:sz="6" w:space="0" w:color="auto"/>
              <w:bottom w:val="single" w:sz="6" w:space="0" w:color="auto"/>
              <w:right w:val="single" w:sz="6" w:space="0" w:color="auto"/>
            </w:tcBorders>
          </w:tcPr>
          <w:p w:rsidR="006E00D0" w:rsidRPr="000133CB" w:rsidRDefault="006E00D0" w:rsidP="00FF418B">
            <w:pPr>
              <w:numPr>
                <w:ilvl w:val="0"/>
                <w:numId w:val="5"/>
              </w:numPr>
              <w:jc w:val="center"/>
              <w:rPr>
                <w:b/>
                <w:sz w:val="24"/>
                <w:szCs w:val="24"/>
              </w:rPr>
            </w:pPr>
          </w:p>
        </w:tc>
        <w:tc>
          <w:tcPr>
            <w:tcW w:w="1702" w:type="dxa"/>
            <w:tcBorders>
              <w:top w:val="single" w:sz="6" w:space="0" w:color="auto"/>
              <w:left w:val="single" w:sz="6" w:space="0" w:color="auto"/>
              <w:bottom w:val="single" w:sz="6" w:space="0" w:color="auto"/>
              <w:right w:val="single" w:sz="6" w:space="0" w:color="auto"/>
            </w:tcBorders>
          </w:tcPr>
          <w:p w:rsidR="006E00D0" w:rsidRPr="000133CB" w:rsidRDefault="006E00D0" w:rsidP="00651CE8">
            <w:pPr>
              <w:rPr>
                <w:sz w:val="24"/>
                <w:szCs w:val="24"/>
              </w:rPr>
            </w:pPr>
            <w:r w:rsidRPr="000133CB">
              <w:rPr>
                <w:sz w:val="24"/>
                <w:szCs w:val="24"/>
              </w:rPr>
              <w:t>Статья 57</w:t>
            </w:r>
          </w:p>
          <w:p w:rsidR="006E00D0" w:rsidRPr="000133CB" w:rsidRDefault="006E00D0" w:rsidP="00651CE8">
            <w:pPr>
              <w:rPr>
                <w:sz w:val="24"/>
                <w:szCs w:val="24"/>
              </w:rPr>
            </w:pPr>
            <w:r w:rsidRPr="000133CB">
              <w:rPr>
                <w:sz w:val="24"/>
                <w:szCs w:val="24"/>
              </w:rPr>
              <w:t>пункт 3</w:t>
            </w:r>
          </w:p>
        </w:tc>
        <w:tc>
          <w:tcPr>
            <w:tcW w:w="2682" w:type="dxa"/>
            <w:tcBorders>
              <w:top w:val="single" w:sz="6" w:space="0" w:color="auto"/>
              <w:left w:val="single" w:sz="6" w:space="0" w:color="auto"/>
              <w:bottom w:val="single" w:sz="6" w:space="0" w:color="auto"/>
              <w:right w:val="single" w:sz="6" w:space="0" w:color="auto"/>
            </w:tcBorders>
          </w:tcPr>
          <w:p w:rsidR="006E00D0" w:rsidRPr="000133CB" w:rsidRDefault="006E00D0" w:rsidP="00651CE8">
            <w:pPr>
              <w:ind w:firstLine="318"/>
              <w:rPr>
                <w:sz w:val="24"/>
                <w:szCs w:val="24"/>
              </w:rPr>
            </w:pPr>
            <w:r w:rsidRPr="000133CB">
              <w:rPr>
                <w:sz w:val="24"/>
                <w:szCs w:val="24"/>
              </w:rPr>
              <w:t>3. Водителям мопеда и велосипеда запрещается:</w:t>
            </w:r>
          </w:p>
          <w:p w:rsidR="006E00D0" w:rsidRPr="000133CB" w:rsidRDefault="006E00D0" w:rsidP="00651CE8">
            <w:pPr>
              <w:ind w:firstLine="318"/>
              <w:rPr>
                <w:sz w:val="24"/>
                <w:szCs w:val="24"/>
              </w:rPr>
            </w:pPr>
            <w:r w:rsidRPr="000133CB">
              <w:rPr>
                <w:sz w:val="24"/>
                <w:szCs w:val="24"/>
              </w:rPr>
              <w:t>1) ездить, не держась за руль хотя бы одной рукой;</w:t>
            </w:r>
          </w:p>
          <w:p w:rsidR="006E00D0" w:rsidRPr="000133CB" w:rsidRDefault="006E00D0" w:rsidP="00651CE8">
            <w:pPr>
              <w:ind w:firstLine="318"/>
              <w:rPr>
                <w:sz w:val="24"/>
                <w:szCs w:val="24"/>
              </w:rPr>
            </w:pPr>
            <w:r w:rsidRPr="000133CB">
              <w:rPr>
                <w:sz w:val="24"/>
                <w:szCs w:val="24"/>
              </w:rPr>
              <w:t>2) перевозить пассажиров;</w:t>
            </w:r>
          </w:p>
          <w:p w:rsidR="006E00D0" w:rsidRPr="000133CB" w:rsidRDefault="006E00D0" w:rsidP="00651CE8">
            <w:pPr>
              <w:ind w:firstLine="318"/>
              <w:rPr>
                <w:sz w:val="24"/>
                <w:szCs w:val="24"/>
              </w:rPr>
            </w:pPr>
            <w:r w:rsidRPr="000133CB">
              <w:rPr>
                <w:sz w:val="24"/>
                <w:szCs w:val="24"/>
              </w:rPr>
              <w:t>3) перевозить груз, который выступает более чем на пятьдесят сантиметров по длине или ширине за габариты, или груз, мешающий управлению;</w:t>
            </w:r>
          </w:p>
          <w:p w:rsidR="006E00D0" w:rsidRPr="000133CB" w:rsidRDefault="006E00D0" w:rsidP="00651CE8">
            <w:pPr>
              <w:ind w:firstLine="318"/>
              <w:rPr>
                <w:sz w:val="24"/>
                <w:szCs w:val="24"/>
              </w:rPr>
            </w:pPr>
            <w:r w:rsidRPr="000133CB">
              <w:rPr>
                <w:sz w:val="24"/>
                <w:szCs w:val="24"/>
              </w:rPr>
              <w:t>4) двигаться по дороге при наличии рядом велосипедной дорожки;</w:t>
            </w:r>
          </w:p>
          <w:p w:rsidR="006E00D0" w:rsidRPr="000133CB" w:rsidRDefault="006E00D0" w:rsidP="00651CE8">
            <w:pPr>
              <w:ind w:firstLine="318"/>
              <w:rPr>
                <w:sz w:val="24"/>
                <w:szCs w:val="24"/>
              </w:rPr>
            </w:pPr>
            <w:r w:rsidRPr="000133CB">
              <w:rPr>
                <w:sz w:val="24"/>
                <w:szCs w:val="24"/>
              </w:rPr>
              <w:t xml:space="preserve">5) поворачивать налево или разворачиваться на дорогах с трамвайным движением и на дорогах, имеющих </w:t>
            </w:r>
            <w:r w:rsidRPr="000133CB">
              <w:rPr>
                <w:sz w:val="24"/>
                <w:szCs w:val="24"/>
              </w:rPr>
              <w:lastRenderedPageBreak/>
              <w:t>более одной полосы, для движения в данном направлении;</w:t>
            </w:r>
          </w:p>
          <w:p w:rsidR="006E00D0" w:rsidRPr="000133CB" w:rsidRDefault="006E00D0" w:rsidP="00651CE8">
            <w:pPr>
              <w:ind w:firstLine="318"/>
              <w:rPr>
                <w:sz w:val="24"/>
                <w:szCs w:val="24"/>
              </w:rPr>
            </w:pPr>
            <w:r w:rsidRPr="000133CB">
              <w:rPr>
                <w:sz w:val="24"/>
                <w:szCs w:val="24"/>
              </w:rPr>
              <w:t>6) буксировка мопедов и велосипедов, а также мопедами и велосипедами, кроме буксировки прицепа, предназначенного для эксплуатации с мопедом и велосипедом.</w:t>
            </w:r>
          </w:p>
          <w:p w:rsidR="006E00D0" w:rsidRPr="000133CB" w:rsidRDefault="006E00D0" w:rsidP="00651CE8">
            <w:pPr>
              <w:ind w:firstLine="318"/>
              <w:rPr>
                <w:sz w:val="24"/>
                <w:szCs w:val="24"/>
              </w:rPr>
            </w:pPr>
          </w:p>
        </w:tc>
        <w:tc>
          <w:tcPr>
            <w:tcW w:w="2541" w:type="dxa"/>
            <w:tcBorders>
              <w:top w:val="single" w:sz="6" w:space="0" w:color="auto"/>
              <w:left w:val="single" w:sz="6" w:space="0" w:color="auto"/>
              <w:bottom w:val="single" w:sz="6" w:space="0" w:color="auto"/>
              <w:right w:val="single" w:sz="6" w:space="0" w:color="auto"/>
            </w:tcBorders>
          </w:tcPr>
          <w:p w:rsidR="006E00D0" w:rsidRPr="000133CB" w:rsidRDefault="006E00D0" w:rsidP="00651CE8">
            <w:pPr>
              <w:ind w:firstLine="227"/>
              <w:rPr>
                <w:bCs/>
                <w:sz w:val="24"/>
                <w:lang w:val="ru-RU"/>
              </w:rPr>
            </w:pPr>
            <w:r w:rsidRPr="000133CB">
              <w:rPr>
                <w:bCs/>
                <w:sz w:val="24"/>
                <w:lang w:val="ru-RU"/>
              </w:rPr>
              <w:lastRenderedPageBreak/>
              <w:t>отсутствует</w:t>
            </w:r>
          </w:p>
        </w:tc>
        <w:tc>
          <w:tcPr>
            <w:tcW w:w="3130" w:type="dxa"/>
            <w:gridSpan w:val="2"/>
            <w:tcBorders>
              <w:top w:val="single" w:sz="6" w:space="0" w:color="auto"/>
              <w:left w:val="single" w:sz="6" w:space="0" w:color="auto"/>
              <w:bottom w:val="single" w:sz="6" w:space="0" w:color="auto"/>
              <w:right w:val="single" w:sz="6" w:space="0" w:color="auto"/>
            </w:tcBorders>
          </w:tcPr>
          <w:p w:rsidR="006E00D0" w:rsidRPr="000133CB" w:rsidRDefault="006223D9" w:rsidP="00651CE8">
            <w:pPr>
              <w:ind w:firstLine="318"/>
              <w:rPr>
                <w:sz w:val="24"/>
                <w:szCs w:val="24"/>
              </w:rPr>
            </w:pPr>
            <w:r w:rsidRPr="000133CB">
              <w:rPr>
                <w:sz w:val="24"/>
                <w:szCs w:val="24"/>
                <w:lang w:val="ru-RU"/>
              </w:rPr>
              <w:t>Пункт 3 статьи 57 д</w:t>
            </w:r>
            <w:r w:rsidR="006E00D0" w:rsidRPr="000133CB">
              <w:rPr>
                <w:sz w:val="24"/>
                <w:szCs w:val="24"/>
              </w:rPr>
              <w:t>ополнить подпунктом 7) следующего содержания:</w:t>
            </w:r>
          </w:p>
          <w:p w:rsidR="006E00D0" w:rsidRPr="000133CB" w:rsidRDefault="006E00D0" w:rsidP="00651CE8">
            <w:pPr>
              <w:ind w:firstLine="318"/>
              <w:rPr>
                <w:sz w:val="24"/>
                <w:szCs w:val="24"/>
              </w:rPr>
            </w:pPr>
            <w:r w:rsidRPr="000133CB">
              <w:rPr>
                <w:sz w:val="24"/>
                <w:szCs w:val="24"/>
              </w:rPr>
              <w:t>«</w:t>
            </w:r>
            <w:r w:rsidRPr="000133CB">
              <w:rPr>
                <w:b/>
                <w:sz w:val="24"/>
                <w:szCs w:val="24"/>
              </w:rPr>
              <w:t>7) ездить по пешеходному переходу.</w:t>
            </w:r>
            <w:r w:rsidRPr="000133CB">
              <w:rPr>
                <w:sz w:val="24"/>
                <w:szCs w:val="24"/>
              </w:rPr>
              <w:t>».</w:t>
            </w:r>
          </w:p>
        </w:tc>
        <w:tc>
          <w:tcPr>
            <w:tcW w:w="2551" w:type="dxa"/>
            <w:tcBorders>
              <w:top w:val="single" w:sz="6" w:space="0" w:color="auto"/>
              <w:left w:val="single" w:sz="6" w:space="0" w:color="auto"/>
              <w:bottom w:val="single" w:sz="6" w:space="0" w:color="auto"/>
              <w:right w:val="single" w:sz="6" w:space="0" w:color="auto"/>
            </w:tcBorders>
          </w:tcPr>
          <w:p w:rsidR="006E00D0" w:rsidRPr="000133CB" w:rsidRDefault="006E00D0" w:rsidP="00651CE8">
            <w:pPr>
              <w:ind w:firstLine="318"/>
              <w:rPr>
                <w:b/>
                <w:sz w:val="24"/>
                <w:szCs w:val="24"/>
                <w:lang w:val="ru-RU"/>
              </w:rPr>
            </w:pPr>
            <w:r w:rsidRPr="000133CB">
              <w:rPr>
                <w:b/>
                <w:sz w:val="24"/>
                <w:szCs w:val="24"/>
                <w:lang w:val="ru-RU"/>
              </w:rPr>
              <w:t>Депутат Мусин К.С.</w:t>
            </w:r>
          </w:p>
          <w:p w:rsidR="006E00D0" w:rsidRPr="000133CB" w:rsidRDefault="006E00D0" w:rsidP="00651CE8">
            <w:pPr>
              <w:ind w:firstLine="318"/>
              <w:rPr>
                <w:b/>
                <w:sz w:val="24"/>
                <w:szCs w:val="24"/>
                <w:lang w:val="ru-RU"/>
              </w:rPr>
            </w:pPr>
          </w:p>
          <w:p w:rsidR="006E00D0" w:rsidRPr="000133CB" w:rsidRDefault="006E00D0" w:rsidP="00651CE8">
            <w:pPr>
              <w:ind w:firstLine="318"/>
              <w:rPr>
                <w:sz w:val="24"/>
                <w:szCs w:val="24"/>
              </w:rPr>
            </w:pPr>
            <w:r w:rsidRPr="000133CB">
              <w:rPr>
                <w:sz w:val="24"/>
                <w:szCs w:val="24"/>
              </w:rPr>
              <w:t>В последнее время в городах активно начались использоваться велосипеды для прогулки. Причем водители велосипедов, не являясь пешеходами, пересекают перекрестки, двигаясь по пешеходным переходам. В то же время к пешеходам приравниваются физические лица, только ведущие велосипед, но не управляющие ими.</w:t>
            </w:r>
          </w:p>
          <w:p w:rsidR="006E00D0" w:rsidRPr="000133CB" w:rsidRDefault="006E00D0" w:rsidP="00651CE8">
            <w:pPr>
              <w:ind w:firstLine="318"/>
              <w:rPr>
                <w:sz w:val="24"/>
                <w:szCs w:val="24"/>
              </w:rPr>
            </w:pPr>
            <w:r w:rsidRPr="000133CB">
              <w:rPr>
                <w:sz w:val="24"/>
                <w:szCs w:val="24"/>
              </w:rPr>
              <w:t xml:space="preserve">Велосипед движется намного быстрее пешехода. Скорость </w:t>
            </w:r>
            <w:r w:rsidRPr="000133CB">
              <w:rPr>
                <w:sz w:val="24"/>
                <w:szCs w:val="24"/>
              </w:rPr>
              <w:lastRenderedPageBreak/>
              <w:t>велосипедиста может превышать</w:t>
            </w:r>
            <w:r w:rsidR="00B43C56" w:rsidRPr="000133CB">
              <w:rPr>
                <w:sz w:val="24"/>
                <w:szCs w:val="24"/>
                <w:lang w:val="ru-RU"/>
              </w:rPr>
              <w:t xml:space="preserve"> </w:t>
            </w:r>
            <w:r w:rsidRPr="000133CB">
              <w:rPr>
                <w:sz w:val="24"/>
                <w:szCs w:val="24"/>
              </w:rPr>
              <w:t xml:space="preserve">40 км/час. В этой связи для водителя велосипедист, быстро подъезжающий к пешеходному переходу для движения по нему в попутном направлении, может оказаться в «слепой зоне» видимости. </w:t>
            </w:r>
          </w:p>
          <w:p w:rsidR="006E00D0" w:rsidRPr="000133CB" w:rsidRDefault="006E00D0" w:rsidP="00651CE8">
            <w:pPr>
              <w:ind w:firstLine="318"/>
              <w:rPr>
                <w:sz w:val="24"/>
                <w:szCs w:val="24"/>
                <w:lang w:val="ru-RU"/>
              </w:rPr>
            </w:pPr>
            <w:r w:rsidRPr="000133CB">
              <w:rPr>
                <w:sz w:val="24"/>
                <w:szCs w:val="24"/>
              </w:rPr>
              <w:t>В законопроекте прямой запрет для езды водителей велосипедов по пешеходному переходу отсутствует, в связи с чем предлагается данный запрет установить.</w:t>
            </w:r>
          </w:p>
          <w:p w:rsidR="006E00D0" w:rsidRPr="000133CB" w:rsidRDefault="006E00D0" w:rsidP="00651CE8">
            <w:pPr>
              <w:ind w:firstLine="318"/>
              <w:rPr>
                <w:sz w:val="24"/>
                <w:szCs w:val="24"/>
                <w:lang w:val="ru-RU"/>
              </w:rPr>
            </w:pPr>
          </w:p>
        </w:tc>
        <w:tc>
          <w:tcPr>
            <w:tcW w:w="1843" w:type="dxa"/>
            <w:tcBorders>
              <w:top w:val="single" w:sz="6" w:space="0" w:color="auto"/>
              <w:left w:val="single" w:sz="6" w:space="0" w:color="auto"/>
              <w:bottom w:val="single" w:sz="6" w:space="0" w:color="auto"/>
              <w:right w:val="single" w:sz="6" w:space="0" w:color="auto"/>
            </w:tcBorders>
          </w:tcPr>
          <w:p w:rsidR="006E00D0" w:rsidRPr="000133CB" w:rsidRDefault="006E00D0" w:rsidP="00651CE8">
            <w:pPr>
              <w:shd w:val="clear" w:color="auto" w:fill="FFFFFF"/>
              <w:rPr>
                <w:sz w:val="24"/>
                <w:szCs w:val="24"/>
                <w:lang w:val="ru-RU"/>
              </w:rPr>
            </w:pPr>
            <w:r w:rsidRPr="000133CB">
              <w:rPr>
                <w:sz w:val="24"/>
                <w:szCs w:val="24"/>
                <w:lang w:val="ru-RU"/>
              </w:rPr>
              <w:lastRenderedPageBreak/>
              <w:t>принято</w:t>
            </w:r>
          </w:p>
        </w:tc>
      </w:tr>
      <w:tr w:rsidR="00936E11" w:rsidRPr="000133CB" w:rsidTr="00E0358D">
        <w:tc>
          <w:tcPr>
            <w:tcW w:w="577" w:type="dxa"/>
            <w:tcBorders>
              <w:top w:val="single" w:sz="6" w:space="0" w:color="auto"/>
              <w:left w:val="single" w:sz="6" w:space="0" w:color="auto"/>
              <w:bottom w:val="single" w:sz="6" w:space="0" w:color="auto"/>
              <w:right w:val="single" w:sz="6" w:space="0" w:color="auto"/>
            </w:tcBorders>
          </w:tcPr>
          <w:p w:rsidR="00936E11" w:rsidRPr="000133CB" w:rsidRDefault="00936E11" w:rsidP="00FF418B">
            <w:pPr>
              <w:numPr>
                <w:ilvl w:val="0"/>
                <w:numId w:val="5"/>
              </w:numPr>
              <w:jc w:val="center"/>
              <w:rPr>
                <w:b/>
                <w:sz w:val="24"/>
                <w:szCs w:val="24"/>
              </w:rPr>
            </w:pPr>
          </w:p>
        </w:tc>
        <w:tc>
          <w:tcPr>
            <w:tcW w:w="1702" w:type="dxa"/>
            <w:tcBorders>
              <w:top w:val="single" w:sz="6" w:space="0" w:color="auto"/>
              <w:left w:val="single" w:sz="6" w:space="0" w:color="auto"/>
              <w:bottom w:val="single" w:sz="6" w:space="0" w:color="auto"/>
              <w:right w:val="single" w:sz="6" w:space="0" w:color="auto"/>
            </w:tcBorders>
          </w:tcPr>
          <w:p w:rsidR="00936E11" w:rsidRPr="000133CB" w:rsidRDefault="00936E11" w:rsidP="00651CE8">
            <w:pPr>
              <w:rPr>
                <w:sz w:val="24"/>
                <w:szCs w:val="28"/>
                <w:lang w:val="ru-RU"/>
              </w:rPr>
            </w:pPr>
            <w:r w:rsidRPr="000133CB">
              <w:rPr>
                <w:sz w:val="24"/>
                <w:szCs w:val="28"/>
                <w:lang w:val="ru-RU"/>
              </w:rPr>
              <w:t>Новый подпункт статьи 1 проекта Закона</w:t>
            </w:r>
          </w:p>
          <w:p w:rsidR="00936E11" w:rsidRPr="000133CB" w:rsidRDefault="00936E11" w:rsidP="00651CE8">
            <w:pPr>
              <w:rPr>
                <w:sz w:val="24"/>
                <w:szCs w:val="28"/>
                <w:lang w:val="ru-RU"/>
              </w:rPr>
            </w:pPr>
          </w:p>
          <w:p w:rsidR="00936E11" w:rsidRPr="000133CB" w:rsidRDefault="00936E11" w:rsidP="00651CE8">
            <w:pPr>
              <w:rPr>
                <w:sz w:val="24"/>
                <w:szCs w:val="28"/>
                <w:lang w:val="ru-RU"/>
              </w:rPr>
            </w:pPr>
            <w:r w:rsidRPr="000133CB">
              <w:rPr>
                <w:sz w:val="24"/>
                <w:szCs w:val="28"/>
                <w:lang w:val="ru-RU"/>
              </w:rPr>
              <w:t>Подпункт 2) пункта 1 статьи 66</w:t>
            </w:r>
          </w:p>
        </w:tc>
        <w:tc>
          <w:tcPr>
            <w:tcW w:w="2682" w:type="dxa"/>
            <w:tcBorders>
              <w:top w:val="single" w:sz="6" w:space="0" w:color="auto"/>
              <w:left w:val="single" w:sz="6" w:space="0" w:color="auto"/>
              <w:bottom w:val="single" w:sz="6" w:space="0" w:color="auto"/>
              <w:right w:val="single" w:sz="6" w:space="0" w:color="auto"/>
            </w:tcBorders>
          </w:tcPr>
          <w:p w:rsidR="00936E11" w:rsidRPr="000133CB" w:rsidRDefault="00936E11" w:rsidP="00651CE8">
            <w:pPr>
              <w:ind w:firstLine="227"/>
              <w:rPr>
                <w:sz w:val="24"/>
                <w:szCs w:val="24"/>
              </w:rPr>
            </w:pPr>
            <w:r w:rsidRPr="000133CB">
              <w:rPr>
                <w:sz w:val="24"/>
                <w:szCs w:val="24"/>
              </w:rPr>
              <w:t>Статья 66. Права и обязанности владельцев  транспортных средств</w:t>
            </w:r>
          </w:p>
          <w:p w:rsidR="00936E11" w:rsidRPr="000133CB" w:rsidRDefault="00936E11" w:rsidP="00651CE8">
            <w:pPr>
              <w:pStyle w:val="af5"/>
              <w:ind w:left="0" w:firstLine="227"/>
              <w:jc w:val="both"/>
              <w:rPr>
                <w:rFonts w:eastAsia="Times New Roman"/>
                <w:sz w:val="24"/>
                <w:szCs w:val="24"/>
                <w:lang w:val="ru-RU"/>
              </w:rPr>
            </w:pPr>
            <w:r w:rsidRPr="000133CB">
              <w:rPr>
                <w:rFonts w:eastAsia="Times New Roman"/>
                <w:sz w:val="24"/>
                <w:szCs w:val="24"/>
                <w:lang w:val="ru-RU"/>
              </w:rPr>
              <w:t>1. Владельцы транспортных средств имеют право:</w:t>
            </w:r>
          </w:p>
          <w:p w:rsidR="00936E11" w:rsidRPr="000133CB" w:rsidRDefault="00936E11" w:rsidP="00651CE8">
            <w:pPr>
              <w:pStyle w:val="af5"/>
              <w:ind w:left="0" w:firstLine="227"/>
              <w:jc w:val="both"/>
              <w:rPr>
                <w:rFonts w:eastAsia="Times New Roman"/>
                <w:sz w:val="24"/>
                <w:szCs w:val="24"/>
                <w:lang w:val="ru-RU"/>
              </w:rPr>
            </w:pPr>
            <w:r w:rsidRPr="000133CB">
              <w:rPr>
                <w:rFonts w:eastAsia="Times New Roman"/>
                <w:sz w:val="24"/>
                <w:szCs w:val="24"/>
                <w:lang w:val="ru-RU"/>
              </w:rPr>
              <w:t>…</w:t>
            </w:r>
          </w:p>
          <w:p w:rsidR="00936E11" w:rsidRPr="000133CB" w:rsidRDefault="00936E11" w:rsidP="00651CE8">
            <w:pPr>
              <w:pStyle w:val="ab"/>
              <w:spacing w:before="0" w:beforeAutospacing="0" w:after="0" w:afterAutospacing="0"/>
              <w:ind w:firstLine="227"/>
              <w:jc w:val="both"/>
              <w:rPr>
                <w:bCs/>
                <w:lang w:val="ru-RU"/>
              </w:rPr>
            </w:pPr>
            <w:r w:rsidRPr="000133CB">
              <w:rPr>
                <w:lang w:val="ru-RU"/>
              </w:rPr>
              <w:t xml:space="preserve">2) выбрать цифровое обозначение государственного регистрационного </w:t>
            </w:r>
            <w:r w:rsidRPr="000133CB">
              <w:rPr>
                <w:lang w:val="ru-RU"/>
              </w:rPr>
              <w:lastRenderedPageBreak/>
              <w:t>номерного знака транспортного средства в порядке, определяемом</w:t>
            </w:r>
            <w:r w:rsidRPr="000133CB">
              <w:rPr>
                <w:b/>
                <w:lang w:val="ru-RU"/>
              </w:rPr>
              <w:t xml:space="preserve"> Правительством Республики Казахстан.</w:t>
            </w:r>
          </w:p>
        </w:tc>
        <w:tc>
          <w:tcPr>
            <w:tcW w:w="2541" w:type="dxa"/>
            <w:tcBorders>
              <w:top w:val="single" w:sz="6" w:space="0" w:color="auto"/>
              <w:left w:val="single" w:sz="6" w:space="0" w:color="auto"/>
              <w:bottom w:val="single" w:sz="6" w:space="0" w:color="auto"/>
              <w:right w:val="single" w:sz="6" w:space="0" w:color="auto"/>
            </w:tcBorders>
          </w:tcPr>
          <w:p w:rsidR="00936E11" w:rsidRPr="000133CB" w:rsidRDefault="00936E11" w:rsidP="00651CE8">
            <w:pPr>
              <w:ind w:firstLine="227"/>
              <w:rPr>
                <w:sz w:val="24"/>
                <w:szCs w:val="28"/>
                <w:lang w:val="ru-RU"/>
              </w:rPr>
            </w:pPr>
            <w:r w:rsidRPr="000133CB">
              <w:rPr>
                <w:bCs/>
                <w:sz w:val="24"/>
                <w:lang w:val="ru-RU"/>
              </w:rPr>
              <w:lastRenderedPageBreak/>
              <w:t>Отсутствует</w:t>
            </w:r>
          </w:p>
        </w:tc>
        <w:tc>
          <w:tcPr>
            <w:tcW w:w="3130" w:type="dxa"/>
            <w:gridSpan w:val="2"/>
            <w:tcBorders>
              <w:top w:val="single" w:sz="6" w:space="0" w:color="auto"/>
              <w:left w:val="single" w:sz="6" w:space="0" w:color="auto"/>
              <w:bottom w:val="single" w:sz="6" w:space="0" w:color="auto"/>
              <w:right w:val="single" w:sz="6" w:space="0" w:color="auto"/>
            </w:tcBorders>
          </w:tcPr>
          <w:p w:rsidR="00936E11" w:rsidRPr="000133CB" w:rsidRDefault="00936E11" w:rsidP="00120B4A">
            <w:pPr>
              <w:ind w:firstLine="227"/>
              <w:rPr>
                <w:sz w:val="24"/>
                <w:szCs w:val="24"/>
                <w:lang w:val="ru-RU"/>
              </w:rPr>
            </w:pPr>
            <w:r w:rsidRPr="000133CB">
              <w:rPr>
                <w:sz w:val="24"/>
                <w:szCs w:val="24"/>
                <w:lang w:val="ru-RU"/>
              </w:rPr>
              <w:t>В по</w:t>
            </w:r>
            <w:r w:rsidRPr="000133CB">
              <w:rPr>
                <w:sz w:val="24"/>
                <w:szCs w:val="24"/>
              </w:rPr>
              <w:t>дпункт</w:t>
            </w:r>
            <w:r w:rsidRPr="000133CB">
              <w:rPr>
                <w:sz w:val="24"/>
                <w:szCs w:val="24"/>
                <w:lang w:val="ru-RU"/>
              </w:rPr>
              <w:t>е</w:t>
            </w:r>
            <w:r w:rsidRPr="000133CB">
              <w:rPr>
                <w:sz w:val="24"/>
                <w:szCs w:val="24"/>
              </w:rPr>
              <w:t xml:space="preserve"> 2) пункта 1 статьи 66</w:t>
            </w:r>
            <w:r w:rsidRPr="000133CB">
              <w:rPr>
                <w:sz w:val="24"/>
                <w:szCs w:val="24"/>
                <w:lang w:val="ru-RU"/>
              </w:rPr>
              <w:t>:</w:t>
            </w:r>
          </w:p>
          <w:p w:rsidR="00936E11" w:rsidRPr="000133CB" w:rsidRDefault="00590A7A" w:rsidP="00120B4A">
            <w:pPr>
              <w:ind w:firstLine="227"/>
              <w:rPr>
                <w:sz w:val="24"/>
                <w:szCs w:val="24"/>
                <w:lang w:val="ru-RU"/>
              </w:rPr>
            </w:pPr>
            <w:r w:rsidRPr="000133CB">
              <w:rPr>
                <w:sz w:val="24"/>
                <w:szCs w:val="24"/>
                <w:lang w:val="ru-RU"/>
              </w:rPr>
              <w:t>с</w:t>
            </w:r>
            <w:r w:rsidR="00936E11" w:rsidRPr="000133CB">
              <w:rPr>
                <w:sz w:val="24"/>
                <w:szCs w:val="24"/>
                <w:lang w:val="ru-RU"/>
              </w:rPr>
              <w:t xml:space="preserve">лово «цифровое» заменить словами </w:t>
            </w:r>
            <w:r w:rsidR="00936E11" w:rsidRPr="000133CB">
              <w:rPr>
                <w:b/>
                <w:sz w:val="24"/>
                <w:szCs w:val="24"/>
                <w:lang w:val="ru-RU"/>
              </w:rPr>
              <w:t>«</w:t>
            </w:r>
            <w:r w:rsidR="00936E11" w:rsidRPr="000133CB">
              <w:rPr>
                <w:b/>
                <w:sz w:val="24"/>
                <w:szCs w:val="24"/>
              </w:rPr>
              <w:t>цифровое</w:t>
            </w:r>
            <w:r w:rsidR="00936E11" w:rsidRPr="000133CB">
              <w:rPr>
                <w:b/>
                <w:sz w:val="24"/>
                <w:szCs w:val="24"/>
                <w:lang w:val="ru-RU"/>
              </w:rPr>
              <w:t xml:space="preserve"> и (или) буквенное</w:t>
            </w:r>
            <w:r w:rsidR="00936E11" w:rsidRPr="000133CB">
              <w:rPr>
                <w:sz w:val="24"/>
                <w:szCs w:val="24"/>
                <w:lang w:val="ru-RU"/>
              </w:rPr>
              <w:t>»;</w:t>
            </w:r>
          </w:p>
          <w:p w:rsidR="00936E11" w:rsidRPr="000133CB" w:rsidRDefault="00936E11" w:rsidP="00120B4A">
            <w:pPr>
              <w:ind w:firstLine="227"/>
              <w:rPr>
                <w:bCs/>
                <w:sz w:val="24"/>
                <w:szCs w:val="28"/>
              </w:rPr>
            </w:pPr>
            <w:r w:rsidRPr="000133CB">
              <w:rPr>
                <w:sz w:val="24"/>
                <w:szCs w:val="24"/>
                <w:lang w:val="ru-RU"/>
              </w:rPr>
              <w:t>слова «Правительством Республики Казахстан» заменить словами</w:t>
            </w:r>
            <w:r w:rsidRPr="000133CB">
              <w:rPr>
                <w:b/>
                <w:sz w:val="24"/>
                <w:szCs w:val="24"/>
                <w:lang w:val="ru-RU"/>
              </w:rPr>
              <w:t xml:space="preserve"> «</w:t>
            </w:r>
            <w:r w:rsidRPr="000133CB">
              <w:rPr>
                <w:b/>
                <w:sz w:val="24"/>
                <w:szCs w:val="24"/>
              </w:rPr>
              <w:t>уполномоченным органом</w:t>
            </w:r>
            <w:r w:rsidRPr="000133CB">
              <w:rPr>
                <w:b/>
                <w:sz w:val="24"/>
                <w:szCs w:val="24"/>
                <w:lang w:val="ru-RU"/>
              </w:rPr>
              <w:t>»</w:t>
            </w:r>
          </w:p>
        </w:tc>
        <w:tc>
          <w:tcPr>
            <w:tcW w:w="2551" w:type="dxa"/>
            <w:tcBorders>
              <w:top w:val="single" w:sz="6" w:space="0" w:color="auto"/>
              <w:left w:val="single" w:sz="6" w:space="0" w:color="auto"/>
              <w:bottom w:val="single" w:sz="6" w:space="0" w:color="auto"/>
              <w:right w:val="single" w:sz="6" w:space="0" w:color="auto"/>
            </w:tcBorders>
          </w:tcPr>
          <w:p w:rsidR="00936E11" w:rsidRPr="000133CB" w:rsidRDefault="00936E11" w:rsidP="00651CE8">
            <w:pPr>
              <w:ind w:firstLine="227"/>
              <w:rPr>
                <w:b/>
                <w:sz w:val="24"/>
                <w:szCs w:val="28"/>
                <w:lang w:val="ru-RU"/>
              </w:rPr>
            </w:pPr>
            <w:r w:rsidRPr="000133CB">
              <w:rPr>
                <w:b/>
                <w:sz w:val="24"/>
                <w:szCs w:val="28"/>
                <w:lang w:val="ru-RU"/>
              </w:rPr>
              <w:t>Депутаты Казбекова М.А., Мусин К.С.</w:t>
            </w:r>
          </w:p>
          <w:p w:rsidR="00936E11" w:rsidRPr="000133CB" w:rsidRDefault="00936E11" w:rsidP="00651CE8">
            <w:pPr>
              <w:ind w:firstLine="227"/>
              <w:rPr>
                <w:b/>
                <w:sz w:val="24"/>
                <w:szCs w:val="28"/>
                <w:lang w:val="ru-RU"/>
              </w:rPr>
            </w:pPr>
          </w:p>
          <w:p w:rsidR="00936E11" w:rsidRPr="000133CB" w:rsidRDefault="00936E11" w:rsidP="00651CE8">
            <w:pPr>
              <w:ind w:firstLine="227"/>
              <w:rPr>
                <w:bCs/>
                <w:iCs/>
                <w:sz w:val="24"/>
                <w:szCs w:val="24"/>
                <w:lang w:val="ru-RU"/>
              </w:rPr>
            </w:pPr>
            <w:r w:rsidRPr="000133CB">
              <w:rPr>
                <w:bCs/>
                <w:iCs/>
                <w:sz w:val="24"/>
                <w:szCs w:val="24"/>
              </w:rPr>
              <w:t xml:space="preserve">В рамках разграничения полномочий. Приказом МВД от 02.12.2014 года утвержден порядок выдачи госномеров, а также в </w:t>
            </w:r>
            <w:r w:rsidRPr="000133CB">
              <w:rPr>
                <w:bCs/>
                <w:iCs/>
                <w:sz w:val="24"/>
                <w:szCs w:val="24"/>
              </w:rPr>
              <w:lastRenderedPageBreak/>
              <w:t>соответствии с предлагаемой поправкой в налоговый кодекс по оплате повышенной пошлины за буквенные серии повышенного спроса.</w:t>
            </w:r>
          </w:p>
          <w:p w:rsidR="00936E11" w:rsidRPr="000133CB" w:rsidRDefault="00936E11" w:rsidP="00651CE8">
            <w:pPr>
              <w:ind w:firstLine="227"/>
              <w:rPr>
                <w:b/>
                <w:sz w:val="24"/>
                <w:szCs w:val="28"/>
                <w:lang w:val="ru-RU"/>
              </w:rPr>
            </w:pPr>
          </w:p>
        </w:tc>
        <w:tc>
          <w:tcPr>
            <w:tcW w:w="1843" w:type="dxa"/>
            <w:tcBorders>
              <w:top w:val="single" w:sz="6" w:space="0" w:color="auto"/>
              <w:left w:val="single" w:sz="6" w:space="0" w:color="auto"/>
              <w:bottom w:val="single" w:sz="6" w:space="0" w:color="auto"/>
              <w:right w:val="single" w:sz="6" w:space="0" w:color="auto"/>
            </w:tcBorders>
          </w:tcPr>
          <w:p w:rsidR="00936E11" w:rsidRPr="000133CB" w:rsidRDefault="00936E11" w:rsidP="00651CE8">
            <w:pPr>
              <w:shd w:val="clear" w:color="auto" w:fill="FFFFFF"/>
              <w:rPr>
                <w:sz w:val="24"/>
                <w:szCs w:val="24"/>
                <w:lang w:val="ru-RU"/>
              </w:rPr>
            </w:pPr>
            <w:r w:rsidRPr="000133CB">
              <w:rPr>
                <w:sz w:val="24"/>
                <w:szCs w:val="24"/>
                <w:lang w:val="ru-RU"/>
              </w:rPr>
              <w:lastRenderedPageBreak/>
              <w:t>Принято</w:t>
            </w:r>
          </w:p>
        </w:tc>
      </w:tr>
      <w:tr w:rsidR="00936E11" w:rsidRPr="000133CB" w:rsidTr="00E0358D">
        <w:tc>
          <w:tcPr>
            <w:tcW w:w="577" w:type="dxa"/>
            <w:tcBorders>
              <w:top w:val="single" w:sz="6" w:space="0" w:color="auto"/>
              <w:left w:val="single" w:sz="6" w:space="0" w:color="auto"/>
              <w:bottom w:val="single" w:sz="6" w:space="0" w:color="auto"/>
              <w:right w:val="single" w:sz="6" w:space="0" w:color="auto"/>
            </w:tcBorders>
          </w:tcPr>
          <w:p w:rsidR="00936E11" w:rsidRPr="000133CB" w:rsidRDefault="00936E11" w:rsidP="00FF418B">
            <w:pPr>
              <w:numPr>
                <w:ilvl w:val="0"/>
                <w:numId w:val="5"/>
              </w:numPr>
              <w:jc w:val="center"/>
              <w:rPr>
                <w:b/>
                <w:sz w:val="24"/>
                <w:szCs w:val="24"/>
              </w:rPr>
            </w:pPr>
          </w:p>
        </w:tc>
        <w:tc>
          <w:tcPr>
            <w:tcW w:w="1702" w:type="dxa"/>
            <w:tcBorders>
              <w:top w:val="single" w:sz="6" w:space="0" w:color="auto"/>
              <w:left w:val="single" w:sz="6" w:space="0" w:color="auto"/>
              <w:bottom w:val="single" w:sz="6" w:space="0" w:color="auto"/>
              <w:right w:val="single" w:sz="6" w:space="0" w:color="auto"/>
            </w:tcBorders>
          </w:tcPr>
          <w:p w:rsidR="00936E11" w:rsidRPr="000133CB" w:rsidRDefault="00936E11" w:rsidP="00651CE8">
            <w:pPr>
              <w:rPr>
                <w:sz w:val="24"/>
                <w:szCs w:val="28"/>
                <w:lang w:val="ru-RU"/>
              </w:rPr>
            </w:pPr>
            <w:r w:rsidRPr="000133CB">
              <w:rPr>
                <w:sz w:val="24"/>
                <w:szCs w:val="28"/>
                <w:lang w:val="ru-RU"/>
              </w:rPr>
              <w:t>Новый подпункт статьи 1 проекта Закона</w:t>
            </w:r>
          </w:p>
          <w:p w:rsidR="00936E11" w:rsidRPr="000133CB" w:rsidRDefault="00936E11" w:rsidP="00651CE8">
            <w:pPr>
              <w:rPr>
                <w:sz w:val="24"/>
                <w:szCs w:val="28"/>
                <w:lang w:val="ru-RU"/>
              </w:rPr>
            </w:pPr>
          </w:p>
          <w:p w:rsidR="00936E11" w:rsidRPr="000133CB" w:rsidRDefault="00936E11" w:rsidP="00651CE8">
            <w:pPr>
              <w:rPr>
                <w:sz w:val="24"/>
                <w:szCs w:val="28"/>
                <w:lang w:val="ru-RU"/>
              </w:rPr>
            </w:pPr>
            <w:r w:rsidRPr="000133CB">
              <w:rPr>
                <w:sz w:val="24"/>
                <w:szCs w:val="28"/>
                <w:lang w:val="ru-RU"/>
              </w:rPr>
              <w:t xml:space="preserve">Пункт 14 статьи 73 Закона </w:t>
            </w:r>
          </w:p>
        </w:tc>
        <w:tc>
          <w:tcPr>
            <w:tcW w:w="2682" w:type="dxa"/>
            <w:tcBorders>
              <w:top w:val="single" w:sz="6" w:space="0" w:color="auto"/>
              <w:left w:val="single" w:sz="6" w:space="0" w:color="auto"/>
              <w:bottom w:val="single" w:sz="6" w:space="0" w:color="auto"/>
              <w:right w:val="single" w:sz="6" w:space="0" w:color="auto"/>
            </w:tcBorders>
          </w:tcPr>
          <w:p w:rsidR="00936E11" w:rsidRPr="000133CB" w:rsidRDefault="00936E11" w:rsidP="00651CE8">
            <w:pPr>
              <w:ind w:firstLine="227"/>
              <w:rPr>
                <w:sz w:val="24"/>
                <w:szCs w:val="24"/>
              </w:rPr>
            </w:pPr>
            <w:r w:rsidRPr="000133CB">
              <w:rPr>
                <w:sz w:val="24"/>
                <w:szCs w:val="24"/>
              </w:rPr>
              <w:t>Статья 73. Допуск лиц к управлению транспортными средствами</w:t>
            </w:r>
          </w:p>
          <w:p w:rsidR="00936E11" w:rsidRPr="000133CB" w:rsidRDefault="00936E11" w:rsidP="00651CE8">
            <w:pPr>
              <w:ind w:firstLine="227"/>
              <w:rPr>
                <w:b/>
                <w:sz w:val="24"/>
                <w:szCs w:val="24"/>
              </w:rPr>
            </w:pPr>
            <w:r w:rsidRPr="000133CB">
              <w:rPr>
                <w:b/>
                <w:sz w:val="24"/>
                <w:szCs w:val="24"/>
              </w:rPr>
              <w:t xml:space="preserve"> </w:t>
            </w:r>
          </w:p>
          <w:p w:rsidR="00936E11" w:rsidRPr="000133CB" w:rsidRDefault="00936E11" w:rsidP="00651CE8">
            <w:pPr>
              <w:pStyle w:val="ab"/>
              <w:spacing w:before="0" w:beforeAutospacing="0" w:after="0" w:afterAutospacing="0"/>
              <w:ind w:firstLine="227"/>
              <w:jc w:val="both"/>
              <w:rPr>
                <w:bCs/>
                <w:lang w:val="ru-RU"/>
              </w:rPr>
            </w:pPr>
            <w:r w:rsidRPr="000133CB">
              <w:t>14.</w:t>
            </w:r>
            <w:r w:rsidRPr="000133CB">
              <w:rPr>
                <w:lang w:val="ru-RU"/>
              </w:rPr>
              <w:t xml:space="preserve"> </w:t>
            </w:r>
            <w:r w:rsidRPr="000133CB">
              <w:t>Не допускается управление транспортными средствами на основании международных или иностранных водительских удостоверений при осуществлении предпринимательской или иной трудовой деятельности, связанной с выполнением работ по непосредственному управлению транспортными средствами.</w:t>
            </w:r>
          </w:p>
        </w:tc>
        <w:tc>
          <w:tcPr>
            <w:tcW w:w="2541" w:type="dxa"/>
            <w:tcBorders>
              <w:top w:val="single" w:sz="6" w:space="0" w:color="auto"/>
              <w:left w:val="single" w:sz="6" w:space="0" w:color="auto"/>
              <w:bottom w:val="single" w:sz="6" w:space="0" w:color="auto"/>
              <w:right w:val="single" w:sz="6" w:space="0" w:color="auto"/>
            </w:tcBorders>
          </w:tcPr>
          <w:p w:rsidR="00936E11" w:rsidRPr="000133CB" w:rsidRDefault="00936E11" w:rsidP="00651CE8">
            <w:pPr>
              <w:ind w:firstLine="227"/>
              <w:rPr>
                <w:sz w:val="24"/>
                <w:szCs w:val="28"/>
                <w:lang w:val="ru-RU"/>
              </w:rPr>
            </w:pPr>
            <w:r w:rsidRPr="000133CB">
              <w:rPr>
                <w:bCs/>
                <w:sz w:val="24"/>
                <w:lang w:val="ru-RU"/>
              </w:rPr>
              <w:t>Отсутствует</w:t>
            </w:r>
          </w:p>
        </w:tc>
        <w:tc>
          <w:tcPr>
            <w:tcW w:w="3130" w:type="dxa"/>
            <w:gridSpan w:val="2"/>
            <w:tcBorders>
              <w:top w:val="single" w:sz="6" w:space="0" w:color="auto"/>
              <w:left w:val="single" w:sz="6" w:space="0" w:color="auto"/>
              <w:bottom w:val="single" w:sz="6" w:space="0" w:color="auto"/>
              <w:right w:val="single" w:sz="6" w:space="0" w:color="auto"/>
            </w:tcBorders>
          </w:tcPr>
          <w:p w:rsidR="003C4DF1" w:rsidRPr="000133CB" w:rsidRDefault="003C4DF1" w:rsidP="003C4DF1">
            <w:pPr>
              <w:pStyle w:val="ab"/>
              <w:ind w:firstLine="227"/>
              <w:jc w:val="both"/>
              <w:rPr>
                <w:b/>
                <w:lang w:val="ru-RU"/>
              </w:rPr>
            </w:pPr>
            <w:r w:rsidRPr="000133CB">
              <w:rPr>
                <w:lang w:val="ru-RU"/>
              </w:rPr>
              <w:t xml:space="preserve">пункт 14 </w:t>
            </w:r>
            <w:r w:rsidR="002E2D4A" w:rsidRPr="000133CB">
              <w:rPr>
                <w:lang w:val="ru-RU"/>
              </w:rPr>
              <w:t xml:space="preserve">статьи 73 </w:t>
            </w:r>
            <w:r w:rsidRPr="000133CB">
              <w:rPr>
                <w:lang w:val="ru-RU"/>
              </w:rPr>
              <w:t xml:space="preserve">дополнить словами </w:t>
            </w:r>
            <w:r w:rsidRPr="000133CB">
              <w:rPr>
                <w:b/>
                <w:lang w:val="ru-RU"/>
              </w:rPr>
              <w:t>«, за исключением граждан государств-членов Евразийского экономического союза»;</w:t>
            </w:r>
          </w:p>
          <w:p w:rsidR="00936E11" w:rsidRPr="000133CB" w:rsidRDefault="00936E11" w:rsidP="003C4DF1">
            <w:pPr>
              <w:pStyle w:val="ab"/>
              <w:spacing w:before="0" w:beforeAutospacing="0" w:after="0" w:afterAutospacing="0"/>
              <w:ind w:firstLine="227"/>
              <w:jc w:val="both"/>
              <w:rPr>
                <w:b/>
                <w:lang w:val="ru-RU"/>
              </w:rPr>
            </w:pPr>
          </w:p>
        </w:tc>
        <w:tc>
          <w:tcPr>
            <w:tcW w:w="2551" w:type="dxa"/>
            <w:tcBorders>
              <w:top w:val="single" w:sz="6" w:space="0" w:color="auto"/>
              <w:left w:val="single" w:sz="6" w:space="0" w:color="auto"/>
              <w:bottom w:val="single" w:sz="6" w:space="0" w:color="auto"/>
              <w:right w:val="single" w:sz="6" w:space="0" w:color="auto"/>
            </w:tcBorders>
          </w:tcPr>
          <w:p w:rsidR="00936E11" w:rsidRPr="000133CB" w:rsidRDefault="00936E11" w:rsidP="00651CE8">
            <w:pPr>
              <w:ind w:firstLine="227"/>
              <w:rPr>
                <w:b/>
                <w:sz w:val="24"/>
                <w:szCs w:val="24"/>
                <w:lang w:val="ru-RU"/>
              </w:rPr>
            </w:pPr>
            <w:r w:rsidRPr="000133CB">
              <w:rPr>
                <w:b/>
                <w:sz w:val="24"/>
                <w:szCs w:val="24"/>
                <w:lang w:val="ru-RU"/>
              </w:rPr>
              <w:t xml:space="preserve">Депутаты </w:t>
            </w:r>
          </w:p>
          <w:p w:rsidR="00936E11" w:rsidRPr="000133CB" w:rsidRDefault="00936E11" w:rsidP="00651CE8">
            <w:pPr>
              <w:ind w:firstLine="227"/>
              <w:rPr>
                <w:b/>
                <w:sz w:val="24"/>
                <w:szCs w:val="24"/>
              </w:rPr>
            </w:pPr>
            <w:r w:rsidRPr="000133CB">
              <w:rPr>
                <w:b/>
                <w:sz w:val="24"/>
                <w:szCs w:val="24"/>
                <w:bdr w:val="none" w:sz="0" w:space="0" w:color="auto" w:frame="1"/>
                <w:shd w:val="clear" w:color="auto" w:fill="FFFFFF"/>
              </w:rPr>
              <w:t>Баймаханова Г.А.</w:t>
            </w:r>
          </w:p>
          <w:p w:rsidR="00936E11" w:rsidRPr="000133CB" w:rsidRDefault="00936E11" w:rsidP="00651CE8">
            <w:pPr>
              <w:ind w:firstLine="227"/>
              <w:rPr>
                <w:b/>
                <w:sz w:val="24"/>
                <w:szCs w:val="24"/>
              </w:rPr>
            </w:pPr>
            <w:r w:rsidRPr="000133CB">
              <w:rPr>
                <w:b/>
                <w:sz w:val="24"/>
                <w:szCs w:val="24"/>
              </w:rPr>
              <w:t>Дюсембинов Б.С.</w:t>
            </w:r>
          </w:p>
          <w:p w:rsidR="00936E11" w:rsidRPr="000133CB" w:rsidRDefault="00936E11" w:rsidP="00651CE8">
            <w:pPr>
              <w:tabs>
                <w:tab w:val="left" w:pos="4860"/>
              </w:tabs>
              <w:ind w:right="-6" w:firstLine="227"/>
              <w:rPr>
                <w:b/>
                <w:sz w:val="24"/>
                <w:szCs w:val="24"/>
              </w:rPr>
            </w:pPr>
            <w:r w:rsidRPr="000133CB">
              <w:rPr>
                <w:b/>
                <w:sz w:val="24"/>
                <w:szCs w:val="24"/>
              </w:rPr>
              <w:t>Казбекова М.А.</w:t>
            </w:r>
          </w:p>
          <w:p w:rsidR="00936E11" w:rsidRPr="000133CB" w:rsidRDefault="00936E11" w:rsidP="00651CE8">
            <w:pPr>
              <w:ind w:firstLine="227"/>
              <w:rPr>
                <w:b/>
                <w:sz w:val="24"/>
                <w:szCs w:val="24"/>
              </w:rPr>
            </w:pPr>
            <w:r w:rsidRPr="000133CB">
              <w:rPr>
                <w:b/>
                <w:sz w:val="24"/>
                <w:szCs w:val="24"/>
              </w:rPr>
              <w:t>Конуров А.О.</w:t>
            </w:r>
          </w:p>
          <w:p w:rsidR="00936E11" w:rsidRPr="000133CB" w:rsidRDefault="00936E11" w:rsidP="00651CE8">
            <w:pPr>
              <w:ind w:firstLine="227"/>
              <w:rPr>
                <w:b/>
                <w:sz w:val="24"/>
                <w:szCs w:val="24"/>
              </w:rPr>
            </w:pPr>
            <w:r w:rsidRPr="000133CB">
              <w:rPr>
                <w:b/>
                <w:sz w:val="24"/>
                <w:szCs w:val="24"/>
              </w:rPr>
              <w:t>Косарев В.Б.</w:t>
            </w:r>
          </w:p>
          <w:p w:rsidR="00936E11" w:rsidRPr="000133CB" w:rsidRDefault="00936E11" w:rsidP="00651CE8">
            <w:pPr>
              <w:ind w:firstLine="227"/>
              <w:rPr>
                <w:b/>
                <w:sz w:val="24"/>
                <w:szCs w:val="24"/>
              </w:rPr>
            </w:pPr>
            <w:r w:rsidRPr="000133CB">
              <w:rPr>
                <w:b/>
                <w:sz w:val="24"/>
                <w:szCs w:val="24"/>
              </w:rPr>
              <w:t>Магеррамов М.М.</w:t>
            </w:r>
          </w:p>
          <w:p w:rsidR="00936E11" w:rsidRPr="000133CB" w:rsidRDefault="00936E11" w:rsidP="00651CE8">
            <w:pPr>
              <w:tabs>
                <w:tab w:val="left" w:pos="4860"/>
              </w:tabs>
              <w:ind w:right="-6" w:firstLine="227"/>
              <w:rPr>
                <w:b/>
                <w:sz w:val="24"/>
                <w:szCs w:val="24"/>
              </w:rPr>
            </w:pPr>
            <w:r w:rsidRPr="000133CB">
              <w:rPr>
                <w:b/>
                <w:sz w:val="24"/>
                <w:szCs w:val="24"/>
              </w:rPr>
              <w:t>Мәкен Б.М</w:t>
            </w:r>
          </w:p>
          <w:p w:rsidR="00936E11" w:rsidRPr="000133CB" w:rsidRDefault="00936E11" w:rsidP="00651CE8">
            <w:pPr>
              <w:tabs>
                <w:tab w:val="left" w:pos="4860"/>
              </w:tabs>
              <w:ind w:right="-6" w:firstLine="227"/>
              <w:rPr>
                <w:b/>
                <w:sz w:val="24"/>
                <w:szCs w:val="24"/>
              </w:rPr>
            </w:pPr>
            <w:r w:rsidRPr="000133CB">
              <w:rPr>
                <w:b/>
                <w:sz w:val="24"/>
                <w:szCs w:val="24"/>
              </w:rPr>
              <w:t>Мусин К.С</w:t>
            </w:r>
            <w:r w:rsidRPr="000133CB">
              <w:rPr>
                <w:b/>
                <w:sz w:val="24"/>
                <w:szCs w:val="24"/>
                <w:lang w:val="ru-RU"/>
              </w:rPr>
              <w:t>.</w:t>
            </w:r>
            <w:r w:rsidRPr="000133CB">
              <w:rPr>
                <w:b/>
                <w:sz w:val="24"/>
                <w:szCs w:val="24"/>
              </w:rPr>
              <w:t xml:space="preserve">          </w:t>
            </w:r>
          </w:p>
          <w:p w:rsidR="00936E11" w:rsidRPr="000133CB" w:rsidRDefault="00936E11" w:rsidP="00651CE8">
            <w:pPr>
              <w:ind w:firstLine="227"/>
              <w:rPr>
                <w:b/>
                <w:sz w:val="24"/>
                <w:szCs w:val="24"/>
              </w:rPr>
            </w:pPr>
            <w:r w:rsidRPr="000133CB">
              <w:rPr>
                <w:b/>
                <w:sz w:val="24"/>
                <w:szCs w:val="24"/>
              </w:rPr>
              <w:t>Платонов А.С.</w:t>
            </w:r>
          </w:p>
          <w:p w:rsidR="00936E11" w:rsidRPr="000133CB" w:rsidRDefault="00936E11" w:rsidP="00651CE8">
            <w:pPr>
              <w:ind w:firstLine="227"/>
              <w:rPr>
                <w:b/>
                <w:sz w:val="24"/>
                <w:szCs w:val="24"/>
              </w:rPr>
            </w:pPr>
            <w:r w:rsidRPr="000133CB">
              <w:rPr>
                <w:b/>
                <w:sz w:val="24"/>
                <w:szCs w:val="24"/>
              </w:rPr>
              <w:t>Тимощенко Ю.Е.</w:t>
            </w:r>
          </w:p>
          <w:p w:rsidR="00936E11" w:rsidRPr="000133CB" w:rsidRDefault="00936E11" w:rsidP="00651CE8">
            <w:pPr>
              <w:ind w:firstLine="227"/>
              <w:rPr>
                <w:b/>
                <w:sz w:val="24"/>
                <w:szCs w:val="24"/>
              </w:rPr>
            </w:pPr>
            <w:r w:rsidRPr="000133CB">
              <w:rPr>
                <w:b/>
                <w:sz w:val="24"/>
                <w:szCs w:val="24"/>
              </w:rPr>
              <w:t>Хахазов Ш.Х.</w:t>
            </w:r>
          </w:p>
          <w:p w:rsidR="00936E11" w:rsidRPr="000133CB" w:rsidRDefault="00936E11" w:rsidP="00651CE8">
            <w:pPr>
              <w:ind w:firstLine="227"/>
              <w:rPr>
                <w:b/>
                <w:sz w:val="24"/>
                <w:szCs w:val="28"/>
                <w:lang w:val="ru-RU"/>
              </w:rPr>
            </w:pPr>
          </w:p>
          <w:p w:rsidR="00936E11" w:rsidRPr="000133CB" w:rsidRDefault="00936E11" w:rsidP="00651CE8">
            <w:pPr>
              <w:ind w:firstLine="227"/>
              <w:rPr>
                <w:sz w:val="24"/>
                <w:szCs w:val="24"/>
                <w:lang w:val="ru-RU"/>
              </w:rPr>
            </w:pPr>
            <w:r w:rsidRPr="000133CB">
              <w:rPr>
                <w:sz w:val="24"/>
                <w:szCs w:val="24"/>
              </w:rPr>
              <w:t xml:space="preserve">Согласно Договора о Евразийского экономического Союзе от 29 мая 2014 года </w:t>
            </w:r>
            <w:r w:rsidRPr="000133CB">
              <w:rPr>
                <w:i/>
                <w:sz w:val="24"/>
                <w:szCs w:val="24"/>
              </w:rPr>
              <w:t>(пункт 2 статья 97)</w:t>
            </w:r>
            <w:r w:rsidRPr="000133CB">
              <w:rPr>
                <w:sz w:val="24"/>
                <w:szCs w:val="24"/>
              </w:rPr>
              <w:t xml:space="preserve">, государства – члены ЕАЭС не устанавливают и не применяют ограничения, установленные законодательством в </w:t>
            </w:r>
            <w:r w:rsidRPr="000133CB">
              <w:rPr>
                <w:sz w:val="24"/>
                <w:szCs w:val="24"/>
              </w:rPr>
              <w:lastRenderedPageBreak/>
              <w:t>целях защиты национального рынка труда.</w:t>
            </w:r>
          </w:p>
          <w:p w:rsidR="00936E11" w:rsidRPr="000133CB" w:rsidRDefault="00936E11" w:rsidP="00651CE8">
            <w:pPr>
              <w:ind w:firstLine="227"/>
              <w:rPr>
                <w:b/>
                <w:sz w:val="24"/>
                <w:szCs w:val="28"/>
                <w:lang w:val="ru-RU"/>
              </w:rPr>
            </w:pPr>
          </w:p>
        </w:tc>
        <w:tc>
          <w:tcPr>
            <w:tcW w:w="1843" w:type="dxa"/>
            <w:tcBorders>
              <w:top w:val="single" w:sz="6" w:space="0" w:color="auto"/>
              <w:left w:val="single" w:sz="6" w:space="0" w:color="auto"/>
              <w:bottom w:val="single" w:sz="6" w:space="0" w:color="auto"/>
              <w:right w:val="single" w:sz="6" w:space="0" w:color="auto"/>
            </w:tcBorders>
          </w:tcPr>
          <w:p w:rsidR="00936E11" w:rsidRPr="000133CB" w:rsidRDefault="00936E11" w:rsidP="00651CE8">
            <w:pPr>
              <w:shd w:val="clear" w:color="auto" w:fill="FFFFFF"/>
              <w:rPr>
                <w:sz w:val="24"/>
                <w:szCs w:val="24"/>
                <w:lang w:val="ru-RU"/>
              </w:rPr>
            </w:pPr>
            <w:r w:rsidRPr="000133CB">
              <w:rPr>
                <w:sz w:val="24"/>
                <w:szCs w:val="24"/>
                <w:lang w:val="ru-RU"/>
              </w:rPr>
              <w:lastRenderedPageBreak/>
              <w:t>Принято</w:t>
            </w:r>
          </w:p>
        </w:tc>
      </w:tr>
      <w:tr w:rsidR="00936E11" w:rsidRPr="000133CB" w:rsidTr="00E0358D">
        <w:tc>
          <w:tcPr>
            <w:tcW w:w="577" w:type="dxa"/>
            <w:tcBorders>
              <w:top w:val="single" w:sz="6" w:space="0" w:color="auto"/>
              <w:left w:val="single" w:sz="6" w:space="0" w:color="auto"/>
              <w:bottom w:val="single" w:sz="6" w:space="0" w:color="auto"/>
              <w:right w:val="single" w:sz="6" w:space="0" w:color="auto"/>
            </w:tcBorders>
          </w:tcPr>
          <w:p w:rsidR="00936E11" w:rsidRPr="000133CB" w:rsidRDefault="00936E11" w:rsidP="00FF418B">
            <w:pPr>
              <w:numPr>
                <w:ilvl w:val="0"/>
                <w:numId w:val="5"/>
              </w:numPr>
              <w:jc w:val="center"/>
              <w:rPr>
                <w:b/>
                <w:sz w:val="24"/>
                <w:szCs w:val="24"/>
              </w:rPr>
            </w:pPr>
          </w:p>
        </w:tc>
        <w:tc>
          <w:tcPr>
            <w:tcW w:w="1702" w:type="dxa"/>
            <w:tcBorders>
              <w:top w:val="single" w:sz="6" w:space="0" w:color="auto"/>
              <w:left w:val="single" w:sz="6" w:space="0" w:color="auto"/>
              <w:bottom w:val="single" w:sz="6" w:space="0" w:color="auto"/>
              <w:right w:val="single" w:sz="6" w:space="0" w:color="auto"/>
            </w:tcBorders>
          </w:tcPr>
          <w:p w:rsidR="00936E11" w:rsidRPr="000133CB" w:rsidRDefault="00936E11" w:rsidP="00651CE8">
            <w:pPr>
              <w:rPr>
                <w:sz w:val="24"/>
                <w:szCs w:val="28"/>
                <w:lang w:val="ru-RU"/>
              </w:rPr>
            </w:pPr>
            <w:r w:rsidRPr="000133CB">
              <w:rPr>
                <w:sz w:val="24"/>
                <w:szCs w:val="28"/>
                <w:lang w:val="ru-RU"/>
              </w:rPr>
              <w:t>Новый подпункт статьи 1 проекта Закона</w:t>
            </w:r>
          </w:p>
          <w:p w:rsidR="00936E11" w:rsidRPr="000133CB" w:rsidRDefault="00936E11" w:rsidP="00651CE8">
            <w:pPr>
              <w:rPr>
                <w:sz w:val="24"/>
                <w:szCs w:val="28"/>
                <w:lang w:val="ru-RU"/>
              </w:rPr>
            </w:pPr>
          </w:p>
          <w:p w:rsidR="00936E11" w:rsidRPr="000133CB" w:rsidRDefault="00CB1B87" w:rsidP="00651CE8">
            <w:pPr>
              <w:rPr>
                <w:sz w:val="24"/>
                <w:szCs w:val="28"/>
                <w:lang w:val="ru-RU"/>
              </w:rPr>
            </w:pPr>
            <w:r w:rsidRPr="000133CB">
              <w:rPr>
                <w:sz w:val="24"/>
                <w:szCs w:val="28"/>
                <w:lang w:val="ru-RU"/>
              </w:rPr>
              <w:t>Часть первая</w:t>
            </w:r>
            <w:r w:rsidR="00936E11" w:rsidRPr="000133CB">
              <w:rPr>
                <w:sz w:val="24"/>
                <w:szCs w:val="28"/>
                <w:lang w:val="ru-RU"/>
              </w:rPr>
              <w:t xml:space="preserve"> пункта 20 статьи 73 Закона</w:t>
            </w:r>
          </w:p>
        </w:tc>
        <w:tc>
          <w:tcPr>
            <w:tcW w:w="2682" w:type="dxa"/>
            <w:tcBorders>
              <w:top w:val="single" w:sz="6" w:space="0" w:color="auto"/>
              <w:left w:val="single" w:sz="6" w:space="0" w:color="auto"/>
              <w:bottom w:val="single" w:sz="6" w:space="0" w:color="auto"/>
              <w:right w:val="single" w:sz="6" w:space="0" w:color="auto"/>
            </w:tcBorders>
          </w:tcPr>
          <w:p w:rsidR="00936E11" w:rsidRPr="000133CB" w:rsidRDefault="00936E11" w:rsidP="00651CE8">
            <w:pPr>
              <w:ind w:firstLine="227"/>
              <w:rPr>
                <w:sz w:val="24"/>
                <w:szCs w:val="24"/>
              </w:rPr>
            </w:pPr>
            <w:r w:rsidRPr="000133CB">
              <w:rPr>
                <w:sz w:val="24"/>
                <w:szCs w:val="24"/>
              </w:rPr>
              <w:t>Статья 73. Допуск лиц к управлению</w:t>
            </w:r>
            <w:r w:rsidRPr="000133CB">
              <w:rPr>
                <w:sz w:val="24"/>
                <w:szCs w:val="24"/>
                <w:lang w:val="ru-RU"/>
              </w:rPr>
              <w:t xml:space="preserve"> </w:t>
            </w:r>
            <w:r w:rsidRPr="000133CB">
              <w:rPr>
                <w:sz w:val="24"/>
                <w:szCs w:val="24"/>
              </w:rPr>
              <w:t>транспортными средствами</w:t>
            </w:r>
          </w:p>
          <w:p w:rsidR="00936E11" w:rsidRPr="000133CB" w:rsidRDefault="00936E11" w:rsidP="00651CE8">
            <w:pPr>
              <w:ind w:firstLine="227"/>
              <w:rPr>
                <w:sz w:val="24"/>
                <w:szCs w:val="24"/>
              </w:rPr>
            </w:pPr>
            <w:r w:rsidRPr="000133CB">
              <w:rPr>
                <w:sz w:val="24"/>
                <w:szCs w:val="24"/>
              </w:rPr>
              <w:t>…</w:t>
            </w:r>
          </w:p>
          <w:p w:rsidR="00936E11" w:rsidRPr="000133CB" w:rsidRDefault="00936E11" w:rsidP="00651CE8">
            <w:pPr>
              <w:pStyle w:val="a5"/>
              <w:ind w:firstLine="227"/>
              <w:jc w:val="both"/>
              <w:rPr>
                <w:rFonts w:ascii="Times New Roman" w:hAnsi="Times New Roman"/>
                <w:sz w:val="24"/>
                <w:szCs w:val="24"/>
              </w:rPr>
            </w:pPr>
            <w:r w:rsidRPr="000133CB">
              <w:rPr>
                <w:rFonts w:ascii="Times New Roman" w:hAnsi="Times New Roman"/>
                <w:sz w:val="24"/>
                <w:szCs w:val="24"/>
              </w:rPr>
              <w:t>20. Порядок выдачи национальных и международных водительских удостоверений в обмен на иностранные и международные водительские удостоверения устанавливается Правительством Республики Казахстан.</w:t>
            </w:r>
          </w:p>
          <w:p w:rsidR="00936E11" w:rsidRPr="000133CB" w:rsidRDefault="00936E11" w:rsidP="00651CE8">
            <w:pPr>
              <w:pStyle w:val="a5"/>
              <w:ind w:firstLine="227"/>
              <w:jc w:val="both"/>
              <w:rPr>
                <w:rFonts w:ascii="Times New Roman" w:hAnsi="Times New Roman" w:cs="Calibri"/>
                <w:bCs/>
                <w:sz w:val="24"/>
                <w:szCs w:val="24"/>
              </w:rPr>
            </w:pPr>
          </w:p>
        </w:tc>
        <w:tc>
          <w:tcPr>
            <w:tcW w:w="2541" w:type="dxa"/>
            <w:tcBorders>
              <w:top w:val="single" w:sz="6" w:space="0" w:color="auto"/>
              <w:left w:val="single" w:sz="6" w:space="0" w:color="auto"/>
              <w:bottom w:val="single" w:sz="6" w:space="0" w:color="auto"/>
              <w:right w:val="single" w:sz="6" w:space="0" w:color="auto"/>
            </w:tcBorders>
          </w:tcPr>
          <w:p w:rsidR="00936E11" w:rsidRPr="000133CB" w:rsidRDefault="00936E11" w:rsidP="00651CE8">
            <w:pPr>
              <w:ind w:firstLine="227"/>
              <w:rPr>
                <w:sz w:val="24"/>
                <w:szCs w:val="28"/>
                <w:lang w:val="ru-RU"/>
              </w:rPr>
            </w:pPr>
            <w:r w:rsidRPr="000133CB">
              <w:rPr>
                <w:bCs/>
                <w:sz w:val="24"/>
                <w:lang w:val="ru-RU"/>
              </w:rPr>
              <w:t>Отсутствует</w:t>
            </w:r>
          </w:p>
        </w:tc>
        <w:tc>
          <w:tcPr>
            <w:tcW w:w="3130" w:type="dxa"/>
            <w:gridSpan w:val="2"/>
            <w:tcBorders>
              <w:top w:val="single" w:sz="6" w:space="0" w:color="auto"/>
              <w:left w:val="single" w:sz="6" w:space="0" w:color="auto"/>
              <w:bottom w:val="single" w:sz="6" w:space="0" w:color="auto"/>
              <w:right w:val="single" w:sz="6" w:space="0" w:color="auto"/>
            </w:tcBorders>
          </w:tcPr>
          <w:p w:rsidR="00936E11" w:rsidRPr="000133CB" w:rsidRDefault="009609E9" w:rsidP="009609E9">
            <w:pPr>
              <w:pStyle w:val="a5"/>
              <w:ind w:firstLine="227"/>
              <w:jc w:val="both"/>
              <w:rPr>
                <w:rFonts w:ascii="Times New Roman" w:hAnsi="Times New Roman" w:cs="Calibri"/>
                <w:bCs/>
                <w:sz w:val="24"/>
                <w:szCs w:val="24"/>
              </w:rPr>
            </w:pPr>
            <w:r w:rsidRPr="000133CB">
              <w:rPr>
                <w:rFonts w:ascii="Times New Roman" w:hAnsi="Times New Roman" w:cs="Calibri"/>
                <w:bCs/>
                <w:sz w:val="24"/>
                <w:szCs w:val="24"/>
              </w:rPr>
              <w:t>часть первую</w:t>
            </w:r>
            <w:r w:rsidR="00936E11" w:rsidRPr="000133CB">
              <w:rPr>
                <w:rFonts w:ascii="Times New Roman" w:hAnsi="Times New Roman" w:cs="Calibri"/>
                <w:bCs/>
                <w:sz w:val="24"/>
                <w:szCs w:val="24"/>
              </w:rPr>
              <w:t xml:space="preserve"> пункта 20 статьи 73 </w:t>
            </w:r>
            <w:r w:rsidR="00936E11" w:rsidRPr="000133CB">
              <w:rPr>
                <w:rFonts w:ascii="Times New Roman" w:hAnsi="Times New Roman" w:cs="Calibri"/>
                <w:b/>
                <w:bCs/>
                <w:sz w:val="24"/>
                <w:szCs w:val="24"/>
              </w:rPr>
              <w:t>исключить;</w:t>
            </w:r>
          </w:p>
        </w:tc>
        <w:tc>
          <w:tcPr>
            <w:tcW w:w="2551" w:type="dxa"/>
            <w:tcBorders>
              <w:top w:val="single" w:sz="6" w:space="0" w:color="auto"/>
              <w:left w:val="single" w:sz="6" w:space="0" w:color="auto"/>
              <w:bottom w:val="single" w:sz="6" w:space="0" w:color="auto"/>
              <w:right w:val="single" w:sz="6" w:space="0" w:color="auto"/>
            </w:tcBorders>
          </w:tcPr>
          <w:p w:rsidR="00936E11" w:rsidRPr="000133CB" w:rsidRDefault="00936E11" w:rsidP="00651CE8">
            <w:pPr>
              <w:ind w:firstLine="227"/>
              <w:rPr>
                <w:b/>
                <w:sz w:val="24"/>
                <w:szCs w:val="28"/>
                <w:lang w:val="ru-RU"/>
              </w:rPr>
            </w:pPr>
            <w:r w:rsidRPr="000133CB">
              <w:rPr>
                <w:b/>
                <w:sz w:val="24"/>
                <w:szCs w:val="28"/>
                <w:lang w:val="ru-RU"/>
              </w:rPr>
              <w:t>Депутаты Казбекова М.А., Тимощенко Ю.Е.</w:t>
            </w:r>
          </w:p>
          <w:p w:rsidR="00936E11" w:rsidRPr="000133CB" w:rsidRDefault="00936E11" w:rsidP="00651CE8">
            <w:pPr>
              <w:ind w:firstLine="227"/>
              <w:rPr>
                <w:b/>
                <w:sz w:val="24"/>
                <w:szCs w:val="28"/>
                <w:lang w:val="ru-RU"/>
              </w:rPr>
            </w:pPr>
          </w:p>
          <w:p w:rsidR="00936E11" w:rsidRPr="000133CB" w:rsidRDefault="00936E11" w:rsidP="00651CE8">
            <w:pPr>
              <w:ind w:firstLine="227"/>
              <w:rPr>
                <w:b/>
                <w:sz w:val="24"/>
                <w:szCs w:val="28"/>
                <w:lang w:val="ru-RU"/>
              </w:rPr>
            </w:pPr>
            <w:r w:rsidRPr="000133CB">
              <w:rPr>
                <w:sz w:val="24"/>
                <w:szCs w:val="24"/>
                <w:lang w:val="ru-RU"/>
              </w:rPr>
              <w:t>В</w:t>
            </w:r>
            <w:r w:rsidRPr="000133CB">
              <w:rPr>
                <w:sz w:val="24"/>
                <w:szCs w:val="24"/>
              </w:rPr>
              <w:t xml:space="preserve"> виду дублирования компетенции уполномоченного органа, указанного в пункте 24-1 статьи 10</w:t>
            </w:r>
            <w:r w:rsidRPr="000133CB">
              <w:rPr>
                <w:sz w:val="24"/>
                <w:szCs w:val="24"/>
                <w:lang w:val="ru-RU"/>
              </w:rPr>
              <w:t xml:space="preserve"> </w:t>
            </w:r>
            <w:r w:rsidRPr="000133CB">
              <w:rPr>
                <w:sz w:val="24"/>
                <w:szCs w:val="24"/>
              </w:rPr>
              <w:t>Закона РК</w:t>
            </w:r>
            <w:r w:rsidRPr="000133CB">
              <w:rPr>
                <w:sz w:val="24"/>
                <w:szCs w:val="24"/>
                <w:lang w:val="ru-RU"/>
              </w:rPr>
              <w:t xml:space="preserve"> </w:t>
            </w:r>
            <w:r w:rsidRPr="000133CB">
              <w:rPr>
                <w:sz w:val="24"/>
                <w:szCs w:val="24"/>
              </w:rPr>
              <w:t>«О дорожном движении»</w:t>
            </w:r>
            <w:r w:rsidRPr="000133CB">
              <w:rPr>
                <w:i/>
                <w:sz w:val="24"/>
                <w:szCs w:val="24"/>
                <w:lang w:val="ru-RU"/>
              </w:rPr>
              <w:t>.</w:t>
            </w:r>
          </w:p>
        </w:tc>
        <w:tc>
          <w:tcPr>
            <w:tcW w:w="1843" w:type="dxa"/>
            <w:tcBorders>
              <w:top w:val="single" w:sz="6" w:space="0" w:color="auto"/>
              <w:left w:val="single" w:sz="6" w:space="0" w:color="auto"/>
              <w:bottom w:val="single" w:sz="6" w:space="0" w:color="auto"/>
              <w:right w:val="single" w:sz="6" w:space="0" w:color="auto"/>
            </w:tcBorders>
          </w:tcPr>
          <w:p w:rsidR="00936E11" w:rsidRPr="000133CB" w:rsidRDefault="00936E11" w:rsidP="00651CE8">
            <w:pPr>
              <w:shd w:val="clear" w:color="auto" w:fill="FFFFFF"/>
              <w:rPr>
                <w:sz w:val="24"/>
                <w:szCs w:val="24"/>
                <w:lang w:val="ru-RU"/>
              </w:rPr>
            </w:pPr>
            <w:r w:rsidRPr="000133CB">
              <w:rPr>
                <w:sz w:val="24"/>
                <w:szCs w:val="24"/>
                <w:lang w:val="ru-RU"/>
              </w:rPr>
              <w:t>Принято</w:t>
            </w:r>
          </w:p>
        </w:tc>
      </w:tr>
      <w:tr w:rsidR="00936E11" w:rsidRPr="000133CB" w:rsidTr="00E0358D">
        <w:tc>
          <w:tcPr>
            <w:tcW w:w="577" w:type="dxa"/>
            <w:tcBorders>
              <w:top w:val="single" w:sz="6" w:space="0" w:color="auto"/>
              <w:left w:val="single" w:sz="6" w:space="0" w:color="auto"/>
              <w:bottom w:val="single" w:sz="6" w:space="0" w:color="auto"/>
              <w:right w:val="single" w:sz="6" w:space="0" w:color="auto"/>
            </w:tcBorders>
          </w:tcPr>
          <w:p w:rsidR="00936E11" w:rsidRPr="000133CB" w:rsidRDefault="00936E11" w:rsidP="00FF418B">
            <w:pPr>
              <w:numPr>
                <w:ilvl w:val="0"/>
                <w:numId w:val="5"/>
              </w:numPr>
              <w:jc w:val="center"/>
              <w:rPr>
                <w:b/>
                <w:sz w:val="24"/>
                <w:szCs w:val="24"/>
              </w:rPr>
            </w:pPr>
          </w:p>
        </w:tc>
        <w:tc>
          <w:tcPr>
            <w:tcW w:w="1702" w:type="dxa"/>
            <w:tcBorders>
              <w:top w:val="single" w:sz="6" w:space="0" w:color="auto"/>
              <w:left w:val="single" w:sz="6" w:space="0" w:color="auto"/>
              <w:bottom w:val="single" w:sz="6" w:space="0" w:color="auto"/>
              <w:right w:val="single" w:sz="6" w:space="0" w:color="auto"/>
            </w:tcBorders>
          </w:tcPr>
          <w:p w:rsidR="00936E11" w:rsidRPr="000133CB" w:rsidRDefault="00936E11" w:rsidP="00651CE8">
            <w:pPr>
              <w:rPr>
                <w:sz w:val="24"/>
                <w:szCs w:val="28"/>
                <w:lang w:val="ru-RU"/>
              </w:rPr>
            </w:pPr>
            <w:r w:rsidRPr="000133CB">
              <w:rPr>
                <w:sz w:val="24"/>
                <w:szCs w:val="28"/>
                <w:lang w:val="ru-RU"/>
              </w:rPr>
              <w:t>Новый подпункт статьи 1 проекта Закона</w:t>
            </w:r>
          </w:p>
          <w:p w:rsidR="00936E11" w:rsidRPr="000133CB" w:rsidRDefault="00936E11" w:rsidP="00651CE8">
            <w:pPr>
              <w:rPr>
                <w:sz w:val="24"/>
                <w:szCs w:val="28"/>
                <w:lang w:val="ru-RU"/>
              </w:rPr>
            </w:pPr>
          </w:p>
          <w:p w:rsidR="00936E11" w:rsidRPr="000133CB" w:rsidRDefault="00936E11" w:rsidP="00651CE8">
            <w:pPr>
              <w:rPr>
                <w:sz w:val="24"/>
                <w:szCs w:val="28"/>
                <w:lang w:val="ru-RU"/>
              </w:rPr>
            </w:pPr>
            <w:r w:rsidRPr="000133CB">
              <w:rPr>
                <w:sz w:val="24"/>
                <w:szCs w:val="28"/>
                <w:lang w:val="ru-RU"/>
              </w:rPr>
              <w:t>Пункт 2 статьи 74 Закона</w:t>
            </w:r>
          </w:p>
        </w:tc>
        <w:tc>
          <w:tcPr>
            <w:tcW w:w="2682" w:type="dxa"/>
            <w:tcBorders>
              <w:top w:val="single" w:sz="6" w:space="0" w:color="auto"/>
              <w:left w:val="single" w:sz="6" w:space="0" w:color="auto"/>
              <w:bottom w:val="single" w:sz="6" w:space="0" w:color="auto"/>
              <w:right w:val="single" w:sz="6" w:space="0" w:color="auto"/>
            </w:tcBorders>
          </w:tcPr>
          <w:p w:rsidR="00936E11" w:rsidRPr="000133CB" w:rsidRDefault="00936E11" w:rsidP="00651CE8">
            <w:pPr>
              <w:ind w:firstLine="227"/>
              <w:rPr>
                <w:bCs/>
                <w:spacing w:val="2"/>
                <w:sz w:val="24"/>
                <w:lang w:val="ru-RU"/>
              </w:rPr>
            </w:pPr>
            <w:r w:rsidRPr="000133CB">
              <w:rPr>
                <w:bCs/>
                <w:spacing w:val="2"/>
                <w:sz w:val="24"/>
              </w:rPr>
              <w:t xml:space="preserve">Статья </w:t>
            </w:r>
            <w:r w:rsidRPr="000133CB">
              <w:rPr>
                <w:bCs/>
                <w:spacing w:val="2"/>
                <w:sz w:val="24"/>
                <w:lang w:val="ru-RU"/>
              </w:rPr>
              <w:t>74</w:t>
            </w:r>
            <w:r w:rsidRPr="000133CB">
              <w:rPr>
                <w:bCs/>
                <w:spacing w:val="2"/>
                <w:sz w:val="24"/>
              </w:rPr>
              <w:t>.</w:t>
            </w:r>
            <w:r w:rsidRPr="000133CB">
              <w:rPr>
                <w:bCs/>
                <w:spacing w:val="2"/>
                <w:sz w:val="24"/>
                <w:lang w:val="ru-RU"/>
              </w:rPr>
              <w:t xml:space="preserve"> Условия получения права на управление транспортными средствами</w:t>
            </w:r>
          </w:p>
          <w:p w:rsidR="00936E11" w:rsidRPr="000133CB" w:rsidRDefault="00936E11" w:rsidP="00651CE8">
            <w:pPr>
              <w:ind w:firstLine="227"/>
              <w:rPr>
                <w:sz w:val="24"/>
                <w:lang w:val="ru-RU"/>
              </w:rPr>
            </w:pPr>
            <w:r w:rsidRPr="000133CB">
              <w:rPr>
                <w:sz w:val="24"/>
                <w:lang w:val="ru-RU"/>
              </w:rPr>
              <w:t>2. Право на управление транспортными средствами предоставляется:</w:t>
            </w:r>
          </w:p>
          <w:p w:rsidR="00936E11" w:rsidRPr="000133CB" w:rsidRDefault="00936E11" w:rsidP="00651CE8">
            <w:pPr>
              <w:ind w:firstLine="227"/>
              <w:rPr>
                <w:sz w:val="24"/>
                <w:lang w:val="ru-RU"/>
              </w:rPr>
            </w:pPr>
            <w:r w:rsidRPr="000133CB">
              <w:rPr>
                <w:sz w:val="24"/>
                <w:lang w:val="ru-RU"/>
              </w:rPr>
              <w:t xml:space="preserve">транспортными средствами </w:t>
            </w:r>
            <w:r w:rsidRPr="000133CB">
              <w:rPr>
                <w:sz w:val="24"/>
                <w:lang w:val="ru-RU"/>
              </w:rPr>
              <w:lastRenderedPageBreak/>
              <w:t>подкатегории «А1» – лицам, достигшим шестнадцатилетнего возраста;</w:t>
            </w:r>
          </w:p>
          <w:p w:rsidR="00936E11" w:rsidRPr="000133CB" w:rsidRDefault="00936E11" w:rsidP="00651CE8">
            <w:pPr>
              <w:ind w:firstLine="227"/>
              <w:rPr>
                <w:sz w:val="24"/>
                <w:lang w:val="ru-RU"/>
              </w:rPr>
            </w:pPr>
            <w:r w:rsidRPr="000133CB">
              <w:rPr>
                <w:sz w:val="24"/>
                <w:lang w:val="ru-RU"/>
              </w:rPr>
              <w:t>транспортными средствами категорий «А», «В» и подкатегорий «В1», «С1» – лицам, достигшим восемнадцатилетнего возраста;</w:t>
            </w:r>
          </w:p>
          <w:p w:rsidR="00936E11" w:rsidRPr="000133CB" w:rsidRDefault="00936E11" w:rsidP="00651CE8">
            <w:pPr>
              <w:ind w:firstLine="227"/>
              <w:rPr>
                <w:sz w:val="24"/>
                <w:lang w:val="ru-RU"/>
              </w:rPr>
            </w:pPr>
            <w:r w:rsidRPr="000133CB">
              <w:rPr>
                <w:sz w:val="24"/>
                <w:lang w:val="ru-RU"/>
              </w:rPr>
              <w:t>транспортными средствами категорий «С» и подкатегории «D1» – лицам, достигшим двадцатиоднолетнего возраста, имеющим стаж работы водителем не менее трех лет, в том числе стаж управления транспортными средствами, относящимися к категории «С1», не менее одного года;</w:t>
            </w:r>
          </w:p>
          <w:p w:rsidR="00936E11" w:rsidRPr="000133CB" w:rsidRDefault="00936E11" w:rsidP="00651CE8">
            <w:pPr>
              <w:ind w:firstLine="227"/>
              <w:rPr>
                <w:sz w:val="24"/>
                <w:lang w:val="ru-RU"/>
              </w:rPr>
            </w:pPr>
            <w:r w:rsidRPr="000133CB">
              <w:rPr>
                <w:sz w:val="24"/>
                <w:lang w:val="ru-RU"/>
              </w:rPr>
              <w:t xml:space="preserve">транспортными средствами категорий «D», </w:t>
            </w:r>
            <w:r w:rsidRPr="000133CB">
              <w:rPr>
                <w:b/>
                <w:sz w:val="24"/>
                <w:lang w:val="ru-RU"/>
              </w:rPr>
              <w:t>«Tm»</w:t>
            </w:r>
            <w:r w:rsidRPr="000133CB">
              <w:rPr>
                <w:sz w:val="24"/>
                <w:lang w:val="ru-RU"/>
              </w:rPr>
              <w:t xml:space="preserve"> и «Тb» – лицам, достигшим двадцатипятилетнего возраста, имеющим стаж работы водителем </w:t>
            </w:r>
            <w:r w:rsidRPr="000133CB">
              <w:rPr>
                <w:sz w:val="24"/>
                <w:lang w:val="ru-RU"/>
              </w:rPr>
              <w:lastRenderedPageBreak/>
              <w:t>не менее пяти лет, в том числе стаж управления транспортными средствами, относящимися к категории «D1», не менее трех лет;</w:t>
            </w:r>
          </w:p>
          <w:p w:rsidR="00936E11" w:rsidRPr="000133CB" w:rsidRDefault="00936E11" w:rsidP="00651CE8">
            <w:pPr>
              <w:ind w:firstLine="227"/>
              <w:rPr>
                <w:sz w:val="24"/>
                <w:lang w:val="ru-RU"/>
              </w:rPr>
            </w:pPr>
            <w:r w:rsidRPr="000133CB">
              <w:rPr>
                <w:sz w:val="24"/>
                <w:lang w:val="ru-RU"/>
              </w:rPr>
              <w:t>составами транспортных средств категорий «ВЕ», «СЕ», «DE» -лицам, имеющим право на управление транспортными средствами соответственно категорий «В», «С» или «D» в течение не менее двенадцати месяцев;</w:t>
            </w:r>
          </w:p>
          <w:p w:rsidR="00936E11" w:rsidRPr="000133CB" w:rsidRDefault="00936E11" w:rsidP="00651CE8">
            <w:pPr>
              <w:ind w:firstLine="227"/>
              <w:rPr>
                <w:sz w:val="24"/>
                <w:lang w:val="ru-RU"/>
              </w:rPr>
            </w:pPr>
            <w:r w:rsidRPr="000133CB">
              <w:rPr>
                <w:sz w:val="24"/>
                <w:lang w:val="ru-RU"/>
              </w:rPr>
              <w:t>составами транспортных средств подкатегорий «С1Е», «D1E» - лицам, имеющим право на управление транспортными средствами соответственно категорий «С», «D» либо подкатегорий «С1», «D1» в течение не менее двенадцати месяцев.</w:t>
            </w:r>
          </w:p>
          <w:p w:rsidR="00936E11" w:rsidRPr="000133CB" w:rsidRDefault="00936E11" w:rsidP="00651CE8">
            <w:pPr>
              <w:ind w:firstLine="227"/>
              <w:rPr>
                <w:sz w:val="24"/>
                <w:szCs w:val="24"/>
                <w:lang w:val="ru-RU"/>
              </w:rPr>
            </w:pPr>
          </w:p>
        </w:tc>
        <w:tc>
          <w:tcPr>
            <w:tcW w:w="2541" w:type="dxa"/>
            <w:tcBorders>
              <w:top w:val="single" w:sz="6" w:space="0" w:color="auto"/>
              <w:left w:val="single" w:sz="6" w:space="0" w:color="auto"/>
              <w:bottom w:val="single" w:sz="6" w:space="0" w:color="auto"/>
              <w:right w:val="single" w:sz="6" w:space="0" w:color="auto"/>
            </w:tcBorders>
          </w:tcPr>
          <w:p w:rsidR="00936E11" w:rsidRPr="000133CB" w:rsidRDefault="00936E11" w:rsidP="00651CE8">
            <w:pPr>
              <w:ind w:firstLine="227"/>
              <w:rPr>
                <w:sz w:val="24"/>
                <w:szCs w:val="28"/>
                <w:lang w:val="ru-RU"/>
              </w:rPr>
            </w:pPr>
            <w:r w:rsidRPr="000133CB">
              <w:rPr>
                <w:bCs/>
                <w:sz w:val="24"/>
                <w:lang w:val="ru-RU"/>
              </w:rPr>
              <w:lastRenderedPageBreak/>
              <w:t>Отсутствует</w:t>
            </w:r>
          </w:p>
        </w:tc>
        <w:tc>
          <w:tcPr>
            <w:tcW w:w="3130" w:type="dxa"/>
            <w:gridSpan w:val="2"/>
            <w:tcBorders>
              <w:top w:val="single" w:sz="6" w:space="0" w:color="auto"/>
              <w:left w:val="single" w:sz="6" w:space="0" w:color="auto"/>
              <w:bottom w:val="single" w:sz="6" w:space="0" w:color="auto"/>
              <w:right w:val="single" w:sz="6" w:space="0" w:color="auto"/>
            </w:tcBorders>
          </w:tcPr>
          <w:p w:rsidR="006575A8" w:rsidRPr="000133CB" w:rsidRDefault="006575A8" w:rsidP="006575A8">
            <w:pPr>
              <w:ind w:firstLine="227"/>
              <w:rPr>
                <w:sz w:val="24"/>
                <w:szCs w:val="24"/>
                <w:lang w:val="ru-RU"/>
              </w:rPr>
            </w:pPr>
            <w:r w:rsidRPr="000133CB">
              <w:rPr>
                <w:sz w:val="24"/>
                <w:szCs w:val="24"/>
                <w:lang w:val="ru-RU"/>
              </w:rPr>
              <w:t>в пункте 2</w:t>
            </w:r>
            <w:r w:rsidR="002E2D4A" w:rsidRPr="000133CB">
              <w:rPr>
                <w:sz w:val="24"/>
                <w:szCs w:val="24"/>
                <w:lang w:val="ru-RU"/>
              </w:rPr>
              <w:t xml:space="preserve"> статьи 74</w:t>
            </w:r>
            <w:r w:rsidRPr="000133CB">
              <w:rPr>
                <w:sz w:val="24"/>
                <w:szCs w:val="24"/>
                <w:lang w:val="ru-RU"/>
              </w:rPr>
              <w:t>:</w:t>
            </w:r>
          </w:p>
          <w:p w:rsidR="006575A8" w:rsidRPr="000133CB" w:rsidRDefault="006575A8" w:rsidP="006575A8">
            <w:pPr>
              <w:ind w:firstLine="227"/>
              <w:rPr>
                <w:sz w:val="24"/>
                <w:szCs w:val="24"/>
                <w:lang w:val="ru-RU"/>
              </w:rPr>
            </w:pPr>
            <w:r w:rsidRPr="000133CB">
              <w:rPr>
                <w:sz w:val="24"/>
                <w:szCs w:val="24"/>
                <w:lang w:val="ru-RU"/>
              </w:rPr>
              <w:t>дополнить абзацем пятым следующего содержания:</w:t>
            </w:r>
          </w:p>
          <w:p w:rsidR="006575A8" w:rsidRPr="000133CB" w:rsidRDefault="006575A8" w:rsidP="006575A8">
            <w:pPr>
              <w:ind w:firstLine="227"/>
              <w:rPr>
                <w:b/>
                <w:sz w:val="24"/>
                <w:szCs w:val="24"/>
                <w:lang w:val="ru-RU"/>
              </w:rPr>
            </w:pPr>
            <w:r w:rsidRPr="000133CB">
              <w:rPr>
                <w:b/>
                <w:sz w:val="24"/>
                <w:szCs w:val="24"/>
                <w:lang w:val="ru-RU"/>
              </w:rPr>
              <w:t>«транспортными средствами категории «</w:t>
            </w:r>
            <w:r w:rsidRPr="000133CB">
              <w:rPr>
                <w:b/>
                <w:sz w:val="24"/>
                <w:szCs w:val="24"/>
                <w:lang w:val="en-US"/>
              </w:rPr>
              <w:t>Tm</w:t>
            </w:r>
            <w:r w:rsidRPr="000133CB">
              <w:rPr>
                <w:b/>
                <w:sz w:val="24"/>
                <w:szCs w:val="24"/>
                <w:lang w:val="ru-RU"/>
              </w:rPr>
              <w:t>» – лицам, достигшим двадцатиоднолетнего возраста;»;</w:t>
            </w:r>
          </w:p>
          <w:p w:rsidR="006575A8" w:rsidRPr="000133CB" w:rsidRDefault="006575A8" w:rsidP="006575A8">
            <w:pPr>
              <w:ind w:firstLine="227"/>
              <w:rPr>
                <w:bCs/>
                <w:sz w:val="24"/>
                <w:szCs w:val="24"/>
                <w:lang w:val="ru-RU"/>
              </w:rPr>
            </w:pPr>
            <w:r w:rsidRPr="000133CB">
              <w:rPr>
                <w:bCs/>
                <w:sz w:val="24"/>
                <w:szCs w:val="24"/>
                <w:lang w:val="ru-RU"/>
              </w:rPr>
              <w:t>в абзаце пятом слово «,</w:t>
            </w:r>
            <w:r w:rsidR="00E37BCD" w:rsidRPr="000133CB">
              <w:rPr>
                <w:bCs/>
                <w:sz w:val="24"/>
                <w:szCs w:val="24"/>
                <w:lang w:val="ru-RU"/>
              </w:rPr>
              <w:t xml:space="preserve"> </w:t>
            </w:r>
            <w:r w:rsidRPr="000133CB">
              <w:rPr>
                <w:bCs/>
                <w:sz w:val="24"/>
                <w:szCs w:val="24"/>
                <w:lang w:val="ru-RU"/>
              </w:rPr>
              <w:t xml:space="preserve"> </w:t>
            </w:r>
            <w:r w:rsidR="00E37BCD" w:rsidRPr="000133CB">
              <w:rPr>
                <w:bCs/>
                <w:sz w:val="24"/>
                <w:szCs w:val="24"/>
                <w:lang w:val="ru-RU"/>
              </w:rPr>
              <w:t>«</w:t>
            </w:r>
            <w:r w:rsidRPr="000133CB">
              <w:rPr>
                <w:bCs/>
                <w:sz w:val="24"/>
                <w:szCs w:val="24"/>
                <w:lang w:val="en-US"/>
              </w:rPr>
              <w:t>Tm</w:t>
            </w:r>
            <w:r w:rsidRPr="000133CB">
              <w:rPr>
                <w:bCs/>
                <w:sz w:val="24"/>
                <w:szCs w:val="24"/>
                <w:lang w:val="ru-RU"/>
              </w:rPr>
              <w:t>» исключить;»;</w:t>
            </w:r>
          </w:p>
          <w:p w:rsidR="001C6B20" w:rsidRPr="000133CB" w:rsidRDefault="001C6B20" w:rsidP="00B726E6">
            <w:pPr>
              <w:ind w:firstLine="227"/>
              <w:rPr>
                <w:rFonts w:cs="Calibri"/>
                <w:bCs/>
                <w:sz w:val="24"/>
                <w:szCs w:val="24"/>
                <w:lang w:val="ru-RU"/>
              </w:rPr>
            </w:pPr>
          </w:p>
        </w:tc>
        <w:tc>
          <w:tcPr>
            <w:tcW w:w="2551" w:type="dxa"/>
            <w:tcBorders>
              <w:top w:val="single" w:sz="6" w:space="0" w:color="auto"/>
              <w:left w:val="single" w:sz="6" w:space="0" w:color="auto"/>
              <w:bottom w:val="single" w:sz="6" w:space="0" w:color="auto"/>
              <w:right w:val="single" w:sz="6" w:space="0" w:color="auto"/>
            </w:tcBorders>
          </w:tcPr>
          <w:p w:rsidR="00936E11" w:rsidRPr="000133CB" w:rsidRDefault="00936E11" w:rsidP="00651CE8">
            <w:pPr>
              <w:ind w:firstLine="227"/>
              <w:rPr>
                <w:b/>
                <w:sz w:val="24"/>
                <w:szCs w:val="28"/>
                <w:lang w:val="ru-RU"/>
              </w:rPr>
            </w:pPr>
            <w:r w:rsidRPr="000133CB">
              <w:rPr>
                <w:b/>
                <w:sz w:val="24"/>
                <w:szCs w:val="28"/>
                <w:lang w:val="ru-RU"/>
              </w:rPr>
              <w:t>Депутат Базарбаев А.Е.</w:t>
            </w:r>
          </w:p>
          <w:p w:rsidR="00936E11" w:rsidRPr="000133CB" w:rsidRDefault="00936E11" w:rsidP="00651CE8">
            <w:pPr>
              <w:ind w:firstLine="227"/>
              <w:rPr>
                <w:b/>
                <w:sz w:val="24"/>
                <w:szCs w:val="28"/>
                <w:lang w:val="ru-RU"/>
              </w:rPr>
            </w:pPr>
          </w:p>
          <w:p w:rsidR="00936E11" w:rsidRPr="000133CB" w:rsidRDefault="00936E11" w:rsidP="00651CE8">
            <w:pPr>
              <w:ind w:firstLine="227"/>
              <w:rPr>
                <w:sz w:val="24"/>
                <w:lang w:val="ru-RU"/>
              </w:rPr>
            </w:pPr>
            <w:r w:rsidRPr="000133CB">
              <w:rPr>
                <w:sz w:val="24"/>
                <w:lang w:val="ru-RU"/>
              </w:rPr>
              <w:t>Уже сегодня, в АО «Трамвайное управление города Павлодара» имеется острая потребность в обеспечении кадрами по специальности «Водитель трамвая».</w:t>
            </w:r>
          </w:p>
          <w:p w:rsidR="00936E11" w:rsidRPr="000133CB" w:rsidRDefault="00936E11" w:rsidP="00651CE8">
            <w:pPr>
              <w:ind w:firstLine="227"/>
              <w:rPr>
                <w:sz w:val="24"/>
                <w:lang w:val="ru-RU"/>
              </w:rPr>
            </w:pPr>
            <w:r w:rsidRPr="000133CB">
              <w:rPr>
                <w:sz w:val="24"/>
                <w:lang w:val="ru-RU"/>
              </w:rPr>
              <w:t xml:space="preserve">Учебные заведения, </w:t>
            </w:r>
            <w:r w:rsidRPr="000133CB">
              <w:rPr>
                <w:sz w:val="24"/>
                <w:lang w:val="ru-RU"/>
              </w:rPr>
              <w:lastRenderedPageBreak/>
              <w:t>которые бы обучали специальности «Водитель трамвая» в Республике Казахстан отсутствуют. Предприятия городского рельсового транспорта, в том числе АО «Трамвайное управление города Павлодара», самостоятельно, имея бессрочную лицензию, учебную программу и специалистов высокой квалификации, мастеров производственного обучения, осуществляли набор на курсы и обучали специальности «Водитель трамвая».</w:t>
            </w:r>
          </w:p>
          <w:p w:rsidR="00936E11" w:rsidRPr="000133CB" w:rsidRDefault="00936E11" w:rsidP="00651CE8">
            <w:pPr>
              <w:ind w:firstLine="227"/>
              <w:rPr>
                <w:sz w:val="24"/>
                <w:lang w:val="ru-RU"/>
              </w:rPr>
            </w:pPr>
            <w:r w:rsidRPr="000133CB">
              <w:rPr>
                <w:sz w:val="24"/>
                <w:lang w:val="ru-RU"/>
              </w:rPr>
              <w:t xml:space="preserve">В настоящее время при новых требованиях закона это стало практически невозможным, так как на обучение поступают молодые люди в возрасте от 21 до 29 лет, не имеющие пятилетнего стажа работы водителем, в </w:t>
            </w:r>
            <w:r w:rsidRPr="000133CB">
              <w:rPr>
                <w:sz w:val="24"/>
                <w:lang w:val="ru-RU"/>
              </w:rPr>
              <w:lastRenderedPageBreak/>
              <w:t>том числе стажа управления транспортными средствами, относящимися к категории «D1».</w:t>
            </w:r>
          </w:p>
          <w:p w:rsidR="00936E11" w:rsidRPr="000133CB" w:rsidRDefault="00936E11" w:rsidP="00651CE8">
            <w:pPr>
              <w:ind w:firstLine="227"/>
              <w:rPr>
                <w:sz w:val="24"/>
                <w:lang w:val="ru-RU"/>
              </w:rPr>
            </w:pPr>
            <w:r w:rsidRPr="000133CB">
              <w:rPr>
                <w:sz w:val="24"/>
                <w:lang w:val="ru-RU"/>
              </w:rPr>
              <w:t xml:space="preserve">Кроме того, многолетняя практика подготовки водителей трамвая и их дальнейшего трудоустройства показывает, что большая часть поступающих на обучение - это женщины, так как средняя заработная плата водителей трамвая 3 класса, например в г. Павлодаре, составляет порядка 55000 тенге, что ниже в 2 раза в сравнении с уровнем среднемесячной заработной платы по Павлодарской области. В трамвайном управлении города Павлодара из числа водителей трамвая - 88 % женщин. Из-за низкой заработной </w:t>
            </w:r>
            <w:r w:rsidRPr="000133CB">
              <w:rPr>
                <w:sz w:val="24"/>
                <w:lang w:val="ru-RU"/>
              </w:rPr>
              <w:lastRenderedPageBreak/>
              <w:t>платы идет отток квалифицированных кадров, в первую очередь, водителей трамвая, что оказывает огромное влияние на организацию работы по перевозке пассажиров. Финансовое положение предприятия не позволяет поднять уровень заработной платы, чтобы привлечь на обучение мужчин, которые будут соответствовать требованиям при трудоустройстве, предусмотренным в вышеназванном законе.</w:t>
            </w:r>
          </w:p>
          <w:p w:rsidR="00936E11" w:rsidRPr="000133CB" w:rsidRDefault="00936E11" w:rsidP="00651CE8">
            <w:pPr>
              <w:ind w:firstLine="227"/>
              <w:rPr>
                <w:sz w:val="24"/>
                <w:lang w:val="ru-RU"/>
              </w:rPr>
            </w:pPr>
          </w:p>
        </w:tc>
        <w:tc>
          <w:tcPr>
            <w:tcW w:w="1843" w:type="dxa"/>
            <w:tcBorders>
              <w:top w:val="single" w:sz="6" w:space="0" w:color="auto"/>
              <w:left w:val="single" w:sz="6" w:space="0" w:color="auto"/>
              <w:bottom w:val="single" w:sz="6" w:space="0" w:color="auto"/>
              <w:right w:val="single" w:sz="6" w:space="0" w:color="auto"/>
            </w:tcBorders>
          </w:tcPr>
          <w:p w:rsidR="00936E11" w:rsidRPr="000133CB" w:rsidRDefault="00936E11" w:rsidP="00651CE8">
            <w:pPr>
              <w:shd w:val="clear" w:color="auto" w:fill="FFFFFF"/>
              <w:rPr>
                <w:sz w:val="24"/>
                <w:szCs w:val="24"/>
                <w:lang w:val="ru-RU"/>
              </w:rPr>
            </w:pPr>
            <w:r w:rsidRPr="000133CB">
              <w:rPr>
                <w:sz w:val="24"/>
                <w:szCs w:val="24"/>
                <w:lang w:val="ru-RU"/>
              </w:rPr>
              <w:lastRenderedPageBreak/>
              <w:t>Принято</w:t>
            </w:r>
          </w:p>
        </w:tc>
      </w:tr>
      <w:tr w:rsidR="00936E11" w:rsidRPr="000133CB" w:rsidTr="00E0358D">
        <w:tc>
          <w:tcPr>
            <w:tcW w:w="577" w:type="dxa"/>
            <w:tcBorders>
              <w:top w:val="single" w:sz="6" w:space="0" w:color="auto"/>
              <w:left w:val="single" w:sz="6" w:space="0" w:color="auto"/>
              <w:bottom w:val="single" w:sz="6" w:space="0" w:color="auto"/>
              <w:right w:val="single" w:sz="6" w:space="0" w:color="auto"/>
            </w:tcBorders>
          </w:tcPr>
          <w:p w:rsidR="00936E11" w:rsidRPr="000133CB" w:rsidRDefault="00936E11" w:rsidP="00FF418B">
            <w:pPr>
              <w:numPr>
                <w:ilvl w:val="0"/>
                <w:numId w:val="5"/>
              </w:numPr>
              <w:jc w:val="center"/>
              <w:rPr>
                <w:b/>
                <w:sz w:val="24"/>
                <w:szCs w:val="24"/>
              </w:rPr>
            </w:pPr>
          </w:p>
        </w:tc>
        <w:tc>
          <w:tcPr>
            <w:tcW w:w="1702" w:type="dxa"/>
            <w:tcBorders>
              <w:top w:val="single" w:sz="6" w:space="0" w:color="auto"/>
              <w:left w:val="single" w:sz="6" w:space="0" w:color="auto"/>
              <w:bottom w:val="single" w:sz="6" w:space="0" w:color="auto"/>
              <w:right w:val="single" w:sz="6" w:space="0" w:color="auto"/>
            </w:tcBorders>
          </w:tcPr>
          <w:p w:rsidR="00936E11" w:rsidRPr="000133CB" w:rsidRDefault="00936E11" w:rsidP="00651CE8">
            <w:pPr>
              <w:rPr>
                <w:sz w:val="24"/>
                <w:szCs w:val="28"/>
                <w:lang w:val="ru-RU"/>
              </w:rPr>
            </w:pPr>
            <w:r w:rsidRPr="000133CB">
              <w:rPr>
                <w:sz w:val="24"/>
                <w:szCs w:val="28"/>
                <w:lang w:val="ru-RU"/>
              </w:rPr>
              <w:t>Новый подпункт статьи 1 проекта Закона</w:t>
            </w:r>
          </w:p>
          <w:p w:rsidR="00936E11" w:rsidRPr="000133CB" w:rsidRDefault="00936E11" w:rsidP="00651CE8">
            <w:pPr>
              <w:rPr>
                <w:sz w:val="24"/>
                <w:szCs w:val="28"/>
                <w:lang w:val="ru-RU"/>
              </w:rPr>
            </w:pPr>
          </w:p>
          <w:p w:rsidR="00936E11" w:rsidRPr="000133CB" w:rsidRDefault="00936E11" w:rsidP="00651CE8">
            <w:pPr>
              <w:rPr>
                <w:sz w:val="24"/>
                <w:szCs w:val="28"/>
                <w:lang w:val="ru-RU"/>
              </w:rPr>
            </w:pPr>
            <w:r w:rsidRPr="000133CB">
              <w:rPr>
                <w:sz w:val="24"/>
                <w:szCs w:val="28"/>
                <w:lang w:val="ru-RU"/>
              </w:rPr>
              <w:t>Часть первая пункта 4 статьи 74 Закона</w:t>
            </w:r>
          </w:p>
        </w:tc>
        <w:tc>
          <w:tcPr>
            <w:tcW w:w="2682" w:type="dxa"/>
            <w:tcBorders>
              <w:top w:val="single" w:sz="6" w:space="0" w:color="auto"/>
              <w:left w:val="single" w:sz="6" w:space="0" w:color="auto"/>
              <w:bottom w:val="single" w:sz="6" w:space="0" w:color="auto"/>
              <w:right w:val="single" w:sz="6" w:space="0" w:color="auto"/>
            </w:tcBorders>
          </w:tcPr>
          <w:p w:rsidR="00936E11" w:rsidRPr="000133CB" w:rsidRDefault="00936E11" w:rsidP="00651CE8">
            <w:pPr>
              <w:ind w:firstLine="227"/>
              <w:rPr>
                <w:bCs/>
                <w:spacing w:val="2"/>
                <w:sz w:val="24"/>
                <w:szCs w:val="24"/>
                <w:lang w:val="ru-RU"/>
              </w:rPr>
            </w:pPr>
            <w:r w:rsidRPr="000133CB">
              <w:rPr>
                <w:bCs/>
                <w:spacing w:val="2"/>
                <w:sz w:val="24"/>
                <w:szCs w:val="24"/>
              </w:rPr>
              <w:t xml:space="preserve">Статья </w:t>
            </w:r>
            <w:r w:rsidRPr="000133CB">
              <w:rPr>
                <w:bCs/>
                <w:spacing w:val="2"/>
                <w:sz w:val="24"/>
                <w:szCs w:val="24"/>
                <w:lang w:val="ru-RU"/>
              </w:rPr>
              <w:t>74</w:t>
            </w:r>
            <w:r w:rsidRPr="000133CB">
              <w:rPr>
                <w:bCs/>
                <w:spacing w:val="2"/>
                <w:sz w:val="24"/>
                <w:szCs w:val="24"/>
              </w:rPr>
              <w:t>.</w:t>
            </w:r>
            <w:r w:rsidRPr="000133CB">
              <w:rPr>
                <w:bCs/>
                <w:spacing w:val="2"/>
                <w:sz w:val="24"/>
                <w:szCs w:val="24"/>
                <w:lang w:val="ru-RU"/>
              </w:rPr>
              <w:t xml:space="preserve"> Условия получения права на управление транспортными средствами</w:t>
            </w:r>
          </w:p>
          <w:p w:rsidR="00936E11" w:rsidRPr="000133CB" w:rsidRDefault="00936E11" w:rsidP="00651CE8">
            <w:pPr>
              <w:autoSpaceDE w:val="0"/>
              <w:autoSpaceDN w:val="0"/>
              <w:adjustRightInd w:val="0"/>
              <w:ind w:firstLine="227"/>
              <w:rPr>
                <w:rFonts w:eastAsiaTheme="minorHAnsi"/>
                <w:sz w:val="24"/>
                <w:szCs w:val="24"/>
                <w:lang w:val="ru-RU"/>
              </w:rPr>
            </w:pPr>
            <w:r w:rsidRPr="000133CB">
              <w:rPr>
                <w:rFonts w:eastAsiaTheme="minorHAnsi"/>
                <w:sz w:val="24"/>
                <w:szCs w:val="24"/>
                <w:lang w:val="ru-RU"/>
              </w:rPr>
              <w:t xml:space="preserve">4. Военнослужащие после соответствующей подготовки допускаются к сдаче экзаменов на получение </w:t>
            </w:r>
            <w:r w:rsidRPr="000133CB">
              <w:rPr>
                <w:rFonts w:eastAsiaTheme="minorHAnsi"/>
                <w:sz w:val="24"/>
                <w:szCs w:val="24"/>
                <w:lang w:val="ru-RU"/>
              </w:rPr>
              <w:lastRenderedPageBreak/>
              <w:t xml:space="preserve">права на управление транспортными средствами категории «D» и подкатегории «D 1» по достижении </w:t>
            </w:r>
            <w:r w:rsidRPr="000133CB">
              <w:rPr>
                <w:rFonts w:eastAsiaTheme="minorHAnsi"/>
                <w:b/>
                <w:sz w:val="24"/>
                <w:szCs w:val="24"/>
                <w:lang w:val="ru-RU"/>
              </w:rPr>
              <w:t>девятнадцатилетнего</w:t>
            </w:r>
            <w:r w:rsidRPr="000133CB">
              <w:rPr>
                <w:rFonts w:eastAsiaTheme="minorHAnsi"/>
                <w:sz w:val="24"/>
                <w:szCs w:val="24"/>
                <w:lang w:val="ru-RU"/>
              </w:rPr>
              <w:t xml:space="preserve"> возраста.</w:t>
            </w:r>
          </w:p>
          <w:p w:rsidR="00936E11" w:rsidRPr="000133CB" w:rsidRDefault="00936E11" w:rsidP="00651CE8">
            <w:pPr>
              <w:autoSpaceDE w:val="0"/>
              <w:autoSpaceDN w:val="0"/>
              <w:adjustRightInd w:val="0"/>
              <w:ind w:firstLine="227"/>
              <w:rPr>
                <w:rFonts w:eastAsiaTheme="minorHAnsi"/>
                <w:sz w:val="24"/>
                <w:szCs w:val="24"/>
                <w:lang w:val="ru-RU"/>
              </w:rPr>
            </w:pPr>
          </w:p>
        </w:tc>
        <w:tc>
          <w:tcPr>
            <w:tcW w:w="2541" w:type="dxa"/>
            <w:tcBorders>
              <w:top w:val="single" w:sz="6" w:space="0" w:color="auto"/>
              <w:left w:val="single" w:sz="6" w:space="0" w:color="auto"/>
              <w:bottom w:val="single" w:sz="6" w:space="0" w:color="auto"/>
              <w:right w:val="single" w:sz="6" w:space="0" w:color="auto"/>
            </w:tcBorders>
          </w:tcPr>
          <w:p w:rsidR="00936E11" w:rsidRPr="000133CB" w:rsidRDefault="00936E11" w:rsidP="00651CE8">
            <w:pPr>
              <w:ind w:firstLine="227"/>
              <w:rPr>
                <w:sz w:val="24"/>
                <w:szCs w:val="24"/>
                <w:lang w:val="ru-RU"/>
              </w:rPr>
            </w:pPr>
            <w:r w:rsidRPr="000133CB">
              <w:rPr>
                <w:sz w:val="24"/>
                <w:szCs w:val="24"/>
                <w:lang w:val="ru-RU"/>
              </w:rPr>
              <w:lastRenderedPageBreak/>
              <w:t xml:space="preserve">Отсутствует </w:t>
            </w:r>
          </w:p>
        </w:tc>
        <w:tc>
          <w:tcPr>
            <w:tcW w:w="3130" w:type="dxa"/>
            <w:gridSpan w:val="2"/>
            <w:tcBorders>
              <w:top w:val="single" w:sz="6" w:space="0" w:color="auto"/>
              <w:left w:val="single" w:sz="6" w:space="0" w:color="auto"/>
              <w:bottom w:val="single" w:sz="6" w:space="0" w:color="auto"/>
              <w:right w:val="single" w:sz="6" w:space="0" w:color="auto"/>
            </w:tcBorders>
          </w:tcPr>
          <w:p w:rsidR="00936E11" w:rsidRPr="000133CB" w:rsidRDefault="00FF2310" w:rsidP="00F47B34">
            <w:pPr>
              <w:ind w:firstLine="227"/>
              <w:rPr>
                <w:sz w:val="24"/>
                <w:szCs w:val="24"/>
                <w:lang w:val="ru-RU"/>
              </w:rPr>
            </w:pPr>
            <w:r w:rsidRPr="000133CB">
              <w:rPr>
                <w:sz w:val="24"/>
                <w:szCs w:val="24"/>
                <w:lang w:val="ru-RU"/>
              </w:rPr>
              <w:t>В ч</w:t>
            </w:r>
            <w:r w:rsidR="00936E11" w:rsidRPr="000133CB">
              <w:rPr>
                <w:sz w:val="24"/>
                <w:szCs w:val="24"/>
                <w:lang w:val="ru-RU"/>
              </w:rPr>
              <w:t>аст</w:t>
            </w:r>
            <w:r w:rsidRPr="000133CB">
              <w:rPr>
                <w:sz w:val="24"/>
                <w:szCs w:val="24"/>
                <w:lang w:val="ru-RU"/>
              </w:rPr>
              <w:t>и</w:t>
            </w:r>
            <w:r w:rsidR="00936E11" w:rsidRPr="000133CB">
              <w:rPr>
                <w:sz w:val="24"/>
                <w:szCs w:val="24"/>
                <w:lang w:val="ru-RU"/>
              </w:rPr>
              <w:t xml:space="preserve"> перв</w:t>
            </w:r>
            <w:r w:rsidRPr="000133CB">
              <w:rPr>
                <w:sz w:val="24"/>
                <w:szCs w:val="24"/>
                <w:lang w:val="ru-RU"/>
              </w:rPr>
              <w:t>ой</w:t>
            </w:r>
            <w:r w:rsidR="00936E11" w:rsidRPr="000133CB">
              <w:rPr>
                <w:sz w:val="24"/>
                <w:szCs w:val="24"/>
                <w:lang w:val="ru-RU"/>
              </w:rPr>
              <w:t xml:space="preserve"> пункта 4 статьи 74 </w:t>
            </w:r>
            <w:r w:rsidRPr="000133CB">
              <w:rPr>
                <w:sz w:val="24"/>
                <w:szCs w:val="24"/>
                <w:lang w:val="ru-RU"/>
              </w:rPr>
              <w:t>слово «девятнадцатилетнего» заменить словом</w:t>
            </w:r>
            <w:r w:rsidR="009255A5" w:rsidRPr="000133CB">
              <w:rPr>
                <w:sz w:val="24"/>
                <w:szCs w:val="24"/>
                <w:lang w:val="ru-RU"/>
              </w:rPr>
              <w:t xml:space="preserve"> «</w:t>
            </w:r>
            <w:r w:rsidR="00936E11" w:rsidRPr="000133CB">
              <w:rPr>
                <w:rFonts w:eastAsiaTheme="minorHAnsi"/>
                <w:b/>
                <w:sz w:val="24"/>
                <w:szCs w:val="24"/>
                <w:lang w:val="ru-RU"/>
              </w:rPr>
              <w:t>восемнадцатилетнего</w:t>
            </w:r>
            <w:r w:rsidR="00F47B34" w:rsidRPr="000133CB">
              <w:rPr>
                <w:rFonts w:eastAsiaTheme="minorHAnsi"/>
                <w:b/>
                <w:sz w:val="24"/>
                <w:szCs w:val="24"/>
                <w:lang w:val="ru-RU"/>
              </w:rPr>
              <w:t>»</w:t>
            </w:r>
          </w:p>
        </w:tc>
        <w:tc>
          <w:tcPr>
            <w:tcW w:w="2551" w:type="dxa"/>
            <w:tcBorders>
              <w:top w:val="single" w:sz="6" w:space="0" w:color="auto"/>
              <w:left w:val="single" w:sz="6" w:space="0" w:color="auto"/>
              <w:bottom w:val="single" w:sz="6" w:space="0" w:color="auto"/>
              <w:right w:val="single" w:sz="6" w:space="0" w:color="auto"/>
            </w:tcBorders>
          </w:tcPr>
          <w:p w:rsidR="00936E11" w:rsidRPr="000133CB" w:rsidRDefault="00936E11" w:rsidP="00651CE8">
            <w:pPr>
              <w:pStyle w:val="a4"/>
              <w:keepNext/>
              <w:keepLines/>
              <w:ind w:firstLine="213"/>
              <w:jc w:val="both"/>
              <w:rPr>
                <w:rFonts w:ascii="Times New Roman" w:hAnsi="Times New Roman"/>
                <w:b/>
                <w:szCs w:val="24"/>
                <w:lang w:val="kk-KZ"/>
              </w:rPr>
            </w:pPr>
            <w:r w:rsidRPr="000133CB">
              <w:rPr>
                <w:rFonts w:ascii="Times New Roman" w:hAnsi="Times New Roman"/>
                <w:b/>
                <w:szCs w:val="24"/>
                <w:lang w:val="kk-KZ"/>
              </w:rPr>
              <w:t>Депутат Мусин К.С.</w:t>
            </w:r>
          </w:p>
          <w:p w:rsidR="00936E11" w:rsidRPr="000133CB" w:rsidRDefault="00936E11" w:rsidP="00651CE8">
            <w:pPr>
              <w:pStyle w:val="a4"/>
              <w:keepNext/>
              <w:keepLines/>
              <w:ind w:firstLine="213"/>
              <w:jc w:val="both"/>
              <w:rPr>
                <w:rFonts w:ascii="Times New Roman" w:hAnsi="Times New Roman"/>
                <w:b/>
                <w:szCs w:val="24"/>
                <w:lang w:val="kk-KZ"/>
              </w:rPr>
            </w:pPr>
          </w:p>
          <w:p w:rsidR="00936E11" w:rsidRPr="000133CB" w:rsidRDefault="00936E11" w:rsidP="00651CE8">
            <w:pPr>
              <w:pStyle w:val="a4"/>
              <w:keepNext/>
              <w:keepLines/>
              <w:ind w:firstLine="213"/>
              <w:jc w:val="both"/>
              <w:rPr>
                <w:rFonts w:ascii="Times New Roman" w:hAnsi="Times New Roman"/>
                <w:szCs w:val="24"/>
                <w:lang w:val="kk-KZ"/>
              </w:rPr>
            </w:pPr>
            <w:r w:rsidRPr="000133CB">
              <w:rPr>
                <w:rFonts w:ascii="Times New Roman" w:hAnsi="Times New Roman"/>
                <w:szCs w:val="24"/>
                <w:lang w:val="kk-KZ"/>
              </w:rPr>
              <w:t>Необходимо снизить возраст для военных водителей автобусов, поскольку на срочную службу граждане призываются с 18 лет.</w:t>
            </w:r>
          </w:p>
        </w:tc>
        <w:tc>
          <w:tcPr>
            <w:tcW w:w="1843" w:type="dxa"/>
            <w:tcBorders>
              <w:top w:val="single" w:sz="6" w:space="0" w:color="auto"/>
              <w:left w:val="single" w:sz="6" w:space="0" w:color="auto"/>
              <w:bottom w:val="single" w:sz="6" w:space="0" w:color="auto"/>
              <w:right w:val="single" w:sz="6" w:space="0" w:color="auto"/>
            </w:tcBorders>
          </w:tcPr>
          <w:p w:rsidR="00936E11" w:rsidRPr="000133CB" w:rsidRDefault="00936E11" w:rsidP="00651CE8">
            <w:pPr>
              <w:shd w:val="clear" w:color="auto" w:fill="FFFFFF"/>
              <w:rPr>
                <w:sz w:val="24"/>
                <w:szCs w:val="24"/>
                <w:lang w:val="ru-RU"/>
              </w:rPr>
            </w:pPr>
            <w:r w:rsidRPr="000133CB">
              <w:rPr>
                <w:sz w:val="24"/>
                <w:szCs w:val="24"/>
                <w:lang w:val="ru-RU"/>
              </w:rPr>
              <w:t>Принято</w:t>
            </w:r>
          </w:p>
        </w:tc>
      </w:tr>
      <w:tr w:rsidR="00936E11" w:rsidRPr="000133CB" w:rsidTr="00E0358D">
        <w:tc>
          <w:tcPr>
            <w:tcW w:w="577" w:type="dxa"/>
            <w:tcBorders>
              <w:top w:val="single" w:sz="6" w:space="0" w:color="auto"/>
              <w:left w:val="single" w:sz="6" w:space="0" w:color="auto"/>
              <w:bottom w:val="single" w:sz="6" w:space="0" w:color="auto"/>
              <w:right w:val="single" w:sz="6" w:space="0" w:color="auto"/>
            </w:tcBorders>
          </w:tcPr>
          <w:p w:rsidR="00936E11" w:rsidRPr="000133CB" w:rsidRDefault="00936E11" w:rsidP="00FF418B">
            <w:pPr>
              <w:numPr>
                <w:ilvl w:val="0"/>
                <w:numId w:val="5"/>
              </w:numPr>
              <w:jc w:val="center"/>
              <w:rPr>
                <w:b/>
                <w:sz w:val="24"/>
                <w:szCs w:val="24"/>
              </w:rPr>
            </w:pPr>
          </w:p>
        </w:tc>
        <w:tc>
          <w:tcPr>
            <w:tcW w:w="1702" w:type="dxa"/>
            <w:tcBorders>
              <w:top w:val="single" w:sz="6" w:space="0" w:color="auto"/>
              <w:left w:val="single" w:sz="6" w:space="0" w:color="auto"/>
              <w:bottom w:val="single" w:sz="6" w:space="0" w:color="auto"/>
              <w:right w:val="single" w:sz="6" w:space="0" w:color="auto"/>
            </w:tcBorders>
          </w:tcPr>
          <w:p w:rsidR="00936E11" w:rsidRPr="000133CB" w:rsidRDefault="00936E11" w:rsidP="00651CE8">
            <w:pPr>
              <w:rPr>
                <w:sz w:val="24"/>
                <w:szCs w:val="24"/>
                <w:lang w:val="ru-RU"/>
              </w:rPr>
            </w:pPr>
            <w:r w:rsidRPr="000133CB">
              <w:rPr>
                <w:sz w:val="24"/>
                <w:szCs w:val="24"/>
                <w:lang w:val="ru-RU"/>
              </w:rPr>
              <w:t>Подпункт 1) пункта 2 статьи 75 Закона</w:t>
            </w:r>
          </w:p>
        </w:tc>
        <w:tc>
          <w:tcPr>
            <w:tcW w:w="2682" w:type="dxa"/>
            <w:tcBorders>
              <w:top w:val="single" w:sz="6" w:space="0" w:color="auto"/>
              <w:left w:val="single" w:sz="6" w:space="0" w:color="auto"/>
              <w:bottom w:val="single" w:sz="6" w:space="0" w:color="auto"/>
              <w:right w:val="single" w:sz="6" w:space="0" w:color="auto"/>
            </w:tcBorders>
          </w:tcPr>
          <w:p w:rsidR="00936E11" w:rsidRPr="000133CB" w:rsidRDefault="00936E11" w:rsidP="00651CE8">
            <w:pPr>
              <w:pStyle w:val="ab"/>
              <w:spacing w:before="0" w:beforeAutospacing="0" w:after="0" w:afterAutospacing="0"/>
              <w:ind w:firstLine="215"/>
              <w:jc w:val="both"/>
              <w:rPr>
                <w:lang w:val="ru-RU"/>
              </w:rPr>
            </w:pPr>
            <w:r w:rsidRPr="000133CB">
              <w:rPr>
                <w:bCs/>
              </w:rPr>
              <w:t>Статья 75. Прекращение права управления</w:t>
            </w:r>
            <w:r w:rsidRPr="000133CB">
              <w:rPr>
                <w:bCs/>
                <w:lang w:val="ru-RU"/>
              </w:rPr>
              <w:t xml:space="preserve"> </w:t>
            </w:r>
            <w:r w:rsidRPr="000133CB">
              <w:rPr>
                <w:bCs/>
              </w:rPr>
              <w:t>транспортными средствами</w:t>
            </w:r>
          </w:p>
          <w:p w:rsidR="00936E11" w:rsidRPr="000133CB" w:rsidRDefault="00936E11" w:rsidP="00651CE8">
            <w:pPr>
              <w:pStyle w:val="ab"/>
              <w:spacing w:before="0" w:beforeAutospacing="0" w:after="0" w:afterAutospacing="0"/>
              <w:ind w:firstLine="215"/>
              <w:jc w:val="both"/>
              <w:rPr>
                <w:lang w:val="ru-RU"/>
              </w:rPr>
            </w:pPr>
            <w:r w:rsidRPr="000133CB">
              <w:rPr>
                <w:lang w:val="ru-RU"/>
              </w:rPr>
              <w:t xml:space="preserve">2. </w:t>
            </w:r>
            <w:r w:rsidRPr="000133CB">
              <w:t>Право управления транспортным средством восстанавливается при прекращении такого права:</w:t>
            </w:r>
          </w:p>
          <w:p w:rsidR="00936E11" w:rsidRPr="000133CB" w:rsidRDefault="00936E11" w:rsidP="00651CE8">
            <w:pPr>
              <w:pStyle w:val="ab"/>
              <w:spacing w:before="0" w:beforeAutospacing="0" w:after="0" w:afterAutospacing="0"/>
              <w:ind w:firstLine="215"/>
              <w:jc w:val="both"/>
            </w:pPr>
            <w:r w:rsidRPr="000133CB">
              <w:rPr>
                <w:lang w:val="ru-RU"/>
              </w:rPr>
              <w:t xml:space="preserve">1) </w:t>
            </w:r>
            <w:r w:rsidRPr="000133CB">
              <w:t>по основанию, предусмотренному подпунктом 1)</w:t>
            </w:r>
            <w:r w:rsidRPr="000133CB">
              <w:rPr>
                <w:lang w:val="ru-RU"/>
              </w:rPr>
              <w:t xml:space="preserve"> </w:t>
            </w:r>
            <w:r w:rsidRPr="000133CB">
              <w:t>пункта 1</w:t>
            </w:r>
            <w:r w:rsidRPr="000133CB">
              <w:rPr>
                <w:lang w:val="ru-RU"/>
              </w:rPr>
              <w:t xml:space="preserve"> </w:t>
            </w:r>
            <w:r w:rsidRPr="000133CB">
              <w:t xml:space="preserve">настоящей статьи, после </w:t>
            </w:r>
            <w:r w:rsidRPr="000133CB">
              <w:rPr>
                <w:b/>
              </w:rPr>
              <w:t>сдачи экзамена для проверки знаний правил дорожного движения и</w:t>
            </w:r>
            <w:r w:rsidRPr="000133CB">
              <w:t xml:space="preserve"> прохождения медицинского осмотра;</w:t>
            </w:r>
          </w:p>
          <w:p w:rsidR="00936E11" w:rsidRPr="000133CB" w:rsidRDefault="00936E11" w:rsidP="00651CE8">
            <w:pPr>
              <w:pStyle w:val="ab"/>
              <w:spacing w:before="0" w:beforeAutospacing="0" w:after="0" w:afterAutospacing="0"/>
              <w:ind w:firstLine="215"/>
              <w:jc w:val="both"/>
              <w:rPr>
                <w:rStyle w:val="s0"/>
                <w:rFonts w:eastAsia="Calibri"/>
                <w:b/>
                <w:bCs/>
                <w:color w:val="auto"/>
                <w:sz w:val="24"/>
                <w:szCs w:val="24"/>
              </w:rPr>
            </w:pPr>
          </w:p>
        </w:tc>
        <w:tc>
          <w:tcPr>
            <w:tcW w:w="2541" w:type="dxa"/>
            <w:tcBorders>
              <w:top w:val="single" w:sz="6" w:space="0" w:color="auto"/>
              <w:left w:val="single" w:sz="6" w:space="0" w:color="auto"/>
              <w:bottom w:val="single" w:sz="6" w:space="0" w:color="auto"/>
              <w:right w:val="single" w:sz="6" w:space="0" w:color="auto"/>
            </w:tcBorders>
          </w:tcPr>
          <w:p w:rsidR="00936E11" w:rsidRPr="000133CB" w:rsidRDefault="00936E11" w:rsidP="00651CE8">
            <w:pPr>
              <w:ind w:firstLine="215"/>
              <w:rPr>
                <w:sz w:val="24"/>
                <w:szCs w:val="24"/>
                <w:lang w:val="ru-RU"/>
              </w:rPr>
            </w:pPr>
            <w:r w:rsidRPr="000133CB">
              <w:rPr>
                <w:sz w:val="24"/>
                <w:szCs w:val="24"/>
                <w:lang w:val="ru-RU"/>
              </w:rPr>
              <w:t xml:space="preserve"> Отсутствует </w:t>
            </w:r>
          </w:p>
        </w:tc>
        <w:tc>
          <w:tcPr>
            <w:tcW w:w="3130" w:type="dxa"/>
            <w:gridSpan w:val="2"/>
            <w:tcBorders>
              <w:top w:val="single" w:sz="6" w:space="0" w:color="auto"/>
              <w:left w:val="single" w:sz="6" w:space="0" w:color="auto"/>
              <w:bottom w:val="single" w:sz="6" w:space="0" w:color="auto"/>
              <w:right w:val="single" w:sz="6" w:space="0" w:color="auto"/>
            </w:tcBorders>
          </w:tcPr>
          <w:p w:rsidR="00936E11" w:rsidRPr="000133CB" w:rsidRDefault="00936E11" w:rsidP="006A753C">
            <w:pPr>
              <w:ind w:firstLine="215"/>
              <w:rPr>
                <w:sz w:val="24"/>
                <w:szCs w:val="24"/>
                <w:lang w:val="ru-RU"/>
              </w:rPr>
            </w:pPr>
            <w:r w:rsidRPr="000133CB">
              <w:rPr>
                <w:sz w:val="24"/>
                <w:szCs w:val="24"/>
                <w:lang w:val="ru-RU"/>
              </w:rPr>
              <w:t>В подпункте 1) пункта 2 статьи 75 слова «</w:t>
            </w:r>
            <w:r w:rsidRPr="000133CB">
              <w:rPr>
                <w:b/>
                <w:sz w:val="24"/>
                <w:szCs w:val="24"/>
              </w:rPr>
              <w:t>сдачи экзамена для проверки знаний правил дорожного движения и</w:t>
            </w:r>
            <w:r w:rsidRPr="000133CB">
              <w:rPr>
                <w:b/>
                <w:sz w:val="24"/>
                <w:szCs w:val="24"/>
                <w:lang w:val="ru-RU"/>
              </w:rPr>
              <w:t xml:space="preserve">» </w:t>
            </w:r>
            <w:r w:rsidRPr="000133CB">
              <w:rPr>
                <w:sz w:val="24"/>
                <w:szCs w:val="24"/>
                <w:lang w:val="ru-RU"/>
              </w:rPr>
              <w:t>исключить</w:t>
            </w:r>
          </w:p>
        </w:tc>
        <w:tc>
          <w:tcPr>
            <w:tcW w:w="2551" w:type="dxa"/>
            <w:tcBorders>
              <w:top w:val="single" w:sz="6" w:space="0" w:color="auto"/>
              <w:left w:val="single" w:sz="6" w:space="0" w:color="auto"/>
              <w:bottom w:val="single" w:sz="6" w:space="0" w:color="auto"/>
              <w:right w:val="single" w:sz="6" w:space="0" w:color="auto"/>
            </w:tcBorders>
          </w:tcPr>
          <w:p w:rsidR="00936E11" w:rsidRPr="000133CB" w:rsidRDefault="00936E11" w:rsidP="00651CE8">
            <w:pPr>
              <w:pStyle w:val="a4"/>
              <w:keepNext/>
              <w:keepLines/>
              <w:ind w:firstLine="213"/>
              <w:jc w:val="both"/>
              <w:rPr>
                <w:rFonts w:ascii="Times New Roman" w:hAnsi="Times New Roman"/>
                <w:b/>
                <w:szCs w:val="24"/>
                <w:lang w:val="kk-KZ"/>
              </w:rPr>
            </w:pPr>
            <w:r w:rsidRPr="000133CB">
              <w:rPr>
                <w:rFonts w:ascii="Times New Roman" w:hAnsi="Times New Roman"/>
                <w:b/>
                <w:szCs w:val="24"/>
                <w:lang w:val="kk-KZ"/>
              </w:rPr>
              <w:t>Депутат Мәкен Б. М.</w:t>
            </w:r>
          </w:p>
          <w:p w:rsidR="00936E11" w:rsidRPr="000133CB" w:rsidRDefault="00936E11" w:rsidP="00651CE8">
            <w:pPr>
              <w:pStyle w:val="a4"/>
              <w:keepNext/>
              <w:keepLines/>
              <w:ind w:firstLine="213"/>
              <w:jc w:val="both"/>
              <w:rPr>
                <w:rFonts w:ascii="Times New Roman" w:hAnsi="Times New Roman"/>
                <w:szCs w:val="24"/>
                <w:lang w:val="kk-KZ"/>
              </w:rPr>
            </w:pPr>
          </w:p>
          <w:p w:rsidR="00936E11" w:rsidRPr="000133CB" w:rsidRDefault="00936E11" w:rsidP="00651CE8">
            <w:pPr>
              <w:pStyle w:val="a4"/>
              <w:keepNext/>
              <w:keepLines/>
              <w:ind w:firstLine="213"/>
              <w:jc w:val="both"/>
              <w:rPr>
                <w:rFonts w:ascii="Times New Roman" w:hAnsi="Times New Roman"/>
                <w:szCs w:val="24"/>
                <w:lang w:val="kk-KZ"/>
              </w:rPr>
            </w:pPr>
            <w:r w:rsidRPr="000133CB">
              <w:rPr>
                <w:rFonts w:ascii="Times New Roman" w:hAnsi="Times New Roman"/>
                <w:szCs w:val="24"/>
                <w:lang w:val="kk-KZ"/>
              </w:rPr>
              <w:t>Статьей 52 Кодекса Республики Казахстан об административных правонарушениях проверка знаний правил дорожного движения определена как мера административно-правового воздействия и может применяться наряду с наложенным администртивным взысканием.</w:t>
            </w:r>
          </w:p>
          <w:p w:rsidR="00936E11" w:rsidRPr="000133CB" w:rsidRDefault="00936E11" w:rsidP="00651CE8">
            <w:pPr>
              <w:pStyle w:val="a4"/>
              <w:keepNext/>
              <w:keepLines/>
              <w:ind w:firstLine="213"/>
              <w:jc w:val="both"/>
              <w:rPr>
                <w:rFonts w:ascii="Times New Roman" w:hAnsi="Times New Roman"/>
                <w:szCs w:val="24"/>
                <w:lang w:val="ru-RU"/>
              </w:rPr>
            </w:pPr>
            <w:r w:rsidRPr="000133CB">
              <w:rPr>
                <w:rFonts w:ascii="Times New Roman" w:hAnsi="Times New Roman"/>
                <w:szCs w:val="24"/>
                <w:lang w:val="kk-KZ"/>
              </w:rPr>
              <w:t>В этой связи, направление на сдачу</w:t>
            </w:r>
            <w:r w:rsidRPr="000133CB">
              <w:rPr>
                <w:rFonts w:ascii="Times New Roman" w:hAnsi="Times New Roman"/>
                <w:b/>
                <w:szCs w:val="24"/>
              </w:rPr>
              <w:t xml:space="preserve"> </w:t>
            </w:r>
            <w:r w:rsidRPr="000133CB">
              <w:rPr>
                <w:rFonts w:ascii="Times New Roman" w:hAnsi="Times New Roman"/>
                <w:szCs w:val="24"/>
              </w:rPr>
              <w:t>экзамена для проверки знаний правил дорожного движения</w:t>
            </w:r>
            <w:r w:rsidRPr="000133CB">
              <w:rPr>
                <w:rFonts w:ascii="Times New Roman" w:hAnsi="Times New Roman"/>
                <w:szCs w:val="24"/>
                <w:lang w:val="ru-RU"/>
              </w:rPr>
              <w:t xml:space="preserve"> после </w:t>
            </w:r>
            <w:r w:rsidRPr="000133CB">
              <w:rPr>
                <w:rFonts w:ascii="Times New Roman" w:hAnsi="Times New Roman"/>
                <w:szCs w:val="24"/>
              </w:rPr>
              <w:t xml:space="preserve">истечение установленного срока действия водительского </w:t>
            </w:r>
            <w:r w:rsidRPr="000133CB">
              <w:rPr>
                <w:rFonts w:ascii="Times New Roman" w:hAnsi="Times New Roman"/>
                <w:szCs w:val="24"/>
              </w:rPr>
              <w:lastRenderedPageBreak/>
              <w:t>удостоверения</w:t>
            </w:r>
            <w:r w:rsidRPr="000133CB">
              <w:rPr>
                <w:rFonts w:ascii="Times New Roman" w:hAnsi="Times New Roman"/>
                <w:szCs w:val="24"/>
                <w:lang w:val="ru-RU"/>
              </w:rPr>
              <w:t xml:space="preserve"> нецелесообразно, так как истечение срока водительского удостоверения не рассматривается законодательством Республики Казахстан как административное правонарушение.</w:t>
            </w:r>
          </w:p>
          <w:p w:rsidR="00936E11" w:rsidRPr="000133CB" w:rsidRDefault="00936E11" w:rsidP="00BF5262">
            <w:pPr>
              <w:pStyle w:val="a4"/>
              <w:keepNext/>
              <w:keepLines/>
              <w:jc w:val="both"/>
              <w:rPr>
                <w:rFonts w:ascii="Times New Roman" w:hAnsi="Times New Roman"/>
                <w:szCs w:val="24"/>
                <w:lang w:val="kk-KZ"/>
              </w:rPr>
            </w:pPr>
          </w:p>
        </w:tc>
        <w:tc>
          <w:tcPr>
            <w:tcW w:w="1843" w:type="dxa"/>
            <w:tcBorders>
              <w:top w:val="single" w:sz="6" w:space="0" w:color="auto"/>
              <w:left w:val="single" w:sz="6" w:space="0" w:color="auto"/>
              <w:bottom w:val="single" w:sz="6" w:space="0" w:color="auto"/>
              <w:right w:val="single" w:sz="6" w:space="0" w:color="auto"/>
            </w:tcBorders>
          </w:tcPr>
          <w:p w:rsidR="00936E11" w:rsidRPr="000133CB" w:rsidRDefault="00936E11" w:rsidP="00651CE8">
            <w:pPr>
              <w:shd w:val="clear" w:color="auto" w:fill="FFFFFF"/>
              <w:rPr>
                <w:sz w:val="24"/>
                <w:szCs w:val="24"/>
                <w:lang w:val="ru-RU"/>
              </w:rPr>
            </w:pPr>
            <w:r w:rsidRPr="000133CB">
              <w:rPr>
                <w:sz w:val="24"/>
                <w:szCs w:val="24"/>
                <w:lang w:val="ru-RU"/>
              </w:rPr>
              <w:lastRenderedPageBreak/>
              <w:t>Принято</w:t>
            </w:r>
          </w:p>
        </w:tc>
      </w:tr>
      <w:tr w:rsidR="00936E11" w:rsidRPr="000133CB" w:rsidTr="00E0358D">
        <w:tc>
          <w:tcPr>
            <w:tcW w:w="577" w:type="dxa"/>
            <w:tcBorders>
              <w:top w:val="single" w:sz="6" w:space="0" w:color="auto"/>
              <w:left w:val="single" w:sz="6" w:space="0" w:color="auto"/>
              <w:bottom w:val="single" w:sz="6" w:space="0" w:color="auto"/>
              <w:right w:val="single" w:sz="6" w:space="0" w:color="auto"/>
            </w:tcBorders>
          </w:tcPr>
          <w:p w:rsidR="00936E11" w:rsidRPr="000133CB" w:rsidRDefault="00936E11" w:rsidP="00FF418B">
            <w:pPr>
              <w:numPr>
                <w:ilvl w:val="0"/>
                <w:numId w:val="5"/>
              </w:numPr>
              <w:jc w:val="center"/>
              <w:rPr>
                <w:b/>
                <w:sz w:val="24"/>
                <w:szCs w:val="24"/>
              </w:rPr>
            </w:pPr>
          </w:p>
        </w:tc>
        <w:tc>
          <w:tcPr>
            <w:tcW w:w="1702" w:type="dxa"/>
            <w:tcBorders>
              <w:top w:val="single" w:sz="6" w:space="0" w:color="auto"/>
              <w:left w:val="single" w:sz="6" w:space="0" w:color="auto"/>
              <w:bottom w:val="single" w:sz="6" w:space="0" w:color="auto"/>
              <w:right w:val="single" w:sz="6" w:space="0" w:color="auto"/>
            </w:tcBorders>
          </w:tcPr>
          <w:p w:rsidR="00936E11" w:rsidRPr="000133CB" w:rsidRDefault="00936E11" w:rsidP="00651CE8">
            <w:pPr>
              <w:rPr>
                <w:sz w:val="24"/>
                <w:szCs w:val="24"/>
              </w:rPr>
            </w:pPr>
            <w:r w:rsidRPr="000133CB">
              <w:rPr>
                <w:bCs/>
                <w:sz w:val="24"/>
                <w:szCs w:val="24"/>
              </w:rPr>
              <w:t xml:space="preserve">Подпункт 9) пункта 1 </w:t>
            </w:r>
            <w:r w:rsidRPr="000133CB">
              <w:rPr>
                <w:bCs/>
                <w:sz w:val="24"/>
                <w:szCs w:val="24"/>
                <w:lang w:val="ru-RU"/>
              </w:rPr>
              <w:t>с</w:t>
            </w:r>
            <w:r w:rsidRPr="000133CB">
              <w:rPr>
                <w:sz w:val="24"/>
                <w:szCs w:val="24"/>
              </w:rPr>
              <w:t>тать</w:t>
            </w:r>
            <w:r w:rsidRPr="000133CB">
              <w:rPr>
                <w:sz w:val="24"/>
                <w:szCs w:val="24"/>
                <w:lang w:val="ru-RU"/>
              </w:rPr>
              <w:t>и</w:t>
            </w:r>
            <w:r w:rsidRPr="000133CB">
              <w:rPr>
                <w:sz w:val="24"/>
                <w:szCs w:val="24"/>
              </w:rPr>
              <w:t xml:space="preserve"> 80</w:t>
            </w:r>
          </w:p>
        </w:tc>
        <w:tc>
          <w:tcPr>
            <w:tcW w:w="2682" w:type="dxa"/>
            <w:tcBorders>
              <w:top w:val="single" w:sz="6" w:space="0" w:color="auto"/>
              <w:left w:val="single" w:sz="6" w:space="0" w:color="auto"/>
              <w:bottom w:val="single" w:sz="6" w:space="0" w:color="auto"/>
              <w:right w:val="single" w:sz="6" w:space="0" w:color="auto"/>
            </w:tcBorders>
          </w:tcPr>
          <w:p w:rsidR="00936E11" w:rsidRPr="000133CB" w:rsidRDefault="00936E11" w:rsidP="00651CE8">
            <w:pPr>
              <w:pStyle w:val="ab"/>
              <w:spacing w:before="0" w:beforeAutospacing="0" w:after="0" w:afterAutospacing="0"/>
              <w:ind w:firstLine="215"/>
              <w:jc w:val="both"/>
              <w:rPr>
                <w:bCs/>
                <w:lang w:val="ru-RU" w:eastAsia="ru-RU"/>
              </w:rPr>
            </w:pPr>
            <w:r w:rsidRPr="000133CB">
              <w:rPr>
                <w:bCs/>
                <w:lang w:val="ru-RU" w:eastAsia="ru-RU"/>
              </w:rPr>
              <w:t>Статья 80. Права и обязанности профессиональных объединений по подготовке водителей транспортных средств</w:t>
            </w:r>
          </w:p>
          <w:p w:rsidR="00936E11" w:rsidRPr="000133CB" w:rsidRDefault="00936E11" w:rsidP="00651CE8">
            <w:pPr>
              <w:pStyle w:val="ab"/>
              <w:spacing w:before="0" w:beforeAutospacing="0" w:after="0" w:afterAutospacing="0"/>
              <w:ind w:firstLine="215"/>
              <w:jc w:val="both"/>
              <w:rPr>
                <w:lang w:val="ru-RU" w:eastAsia="ru-RU"/>
              </w:rPr>
            </w:pPr>
            <w:r w:rsidRPr="000133CB">
              <w:rPr>
                <w:lang w:val="ru-RU" w:eastAsia="ru-RU"/>
              </w:rPr>
              <w:t>1. Профессиональные объединения по подготовке водителей транспортных средств вправе:</w:t>
            </w:r>
          </w:p>
          <w:p w:rsidR="00936E11" w:rsidRPr="000133CB" w:rsidRDefault="00936E11" w:rsidP="00651CE8">
            <w:pPr>
              <w:pStyle w:val="ab"/>
              <w:spacing w:before="0" w:beforeAutospacing="0" w:after="0" w:afterAutospacing="0"/>
              <w:ind w:firstLine="215"/>
              <w:jc w:val="both"/>
              <w:rPr>
                <w:b/>
                <w:lang w:val="ru-RU" w:eastAsia="ru-RU"/>
              </w:rPr>
            </w:pPr>
            <w:bookmarkStart w:id="10" w:name="z366"/>
            <w:bookmarkEnd w:id="10"/>
            <w:r w:rsidRPr="000133CB">
              <w:rPr>
                <w:b/>
                <w:lang w:val="ru-RU" w:eastAsia="ru-RU"/>
              </w:rPr>
              <w:t>9) участвовать в конкурсе по созданию квалификационной комиссии в соответствии с правилами, утвержденными уполномоченным органом.</w:t>
            </w:r>
          </w:p>
          <w:p w:rsidR="00936E11" w:rsidRPr="000133CB" w:rsidRDefault="00936E11" w:rsidP="00651CE8">
            <w:pPr>
              <w:pStyle w:val="ab"/>
              <w:spacing w:before="0" w:beforeAutospacing="0" w:after="0" w:afterAutospacing="0"/>
              <w:ind w:firstLine="215"/>
              <w:jc w:val="both"/>
              <w:rPr>
                <w:b/>
              </w:rPr>
            </w:pPr>
            <w:bookmarkStart w:id="11" w:name="z371"/>
            <w:bookmarkEnd w:id="11"/>
          </w:p>
        </w:tc>
        <w:tc>
          <w:tcPr>
            <w:tcW w:w="2541" w:type="dxa"/>
            <w:tcBorders>
              <w:top w:val="single" w:sz="6" w:space="0" w:color="auto"/>
              <w:left w:val="single" w:sz="6" w:space="0" w:color="auto"/>
              <w:bottom w:val="single" w:sz="6" w:space="0" w:color="auto"/>
              <w:right w:val="single" w:sz="6" w:space="0" w:color="auto"/>
            </w:tcBorders>
          </w:tcPr>
          <w:p w:rsidR="00936E11" w:rsidRPr="000133CB" w:rsidRDefault="00936E11" w:rsidP="00651CE8">
            <w:pPr>
              <w:ind w:firstLine="213"/>
              <w:rPr>
                <w:rFonts w:eastAsia="Times New Roman"/>
                <w:bCs/>
                <w:sz w:val="24"/>
                <w:szCs w:val="24"/>
                <w:lang w:val="ru-RU" w:eastAsia="ru-RU"/>
              </w:rPr>
            </w:pPr>
            <w:r w:rsidRPr="000133CB">
              <w:rPr>
                <w:rFonts w:eastAsia="Times New Roman"/>
                <w:bCs/>
                <w:sz w:val="24"/>
                <w:szCs w:val="24"/>
                <w:lang w:val="ru-RU" w:eastAsia="ru-RU"/>
              </w:rPr>
              <w:t>Отсутствует</w:t>
            </w:r>
          </w:p>
        </w:tc>
        <w:tc>
          <w:tcPr>
            <w:tcW w:w="3130" w:type="dxa"/>
            <w:gridSpan w:val="2"/>
            <w:tcBorders>
              <w:top w:val="single" w:sz="6" w:space="0" w:color="auto"/>
              <w:left w:val="single" w:sz="6" w:space="0" w:color="auto"/>
              <w:bottom w:val="single" w:sz="6" w:space="0" w:color="auto"/>
              <w:right w:val="single" w:sz="6" w:space="0" w:color="auto"/>
            </w:tcBorders>
          </w:tcPr>
          <w:p w:rsidR="00936E11" w:rsidRPr="000133CB" w:rsidRDefault="00936E11" w:rsidP="00651CE8">
            <w:pPr>
              <w:ind w:firstLine="213"/>
              <w:rPr>
                <w:b/>
                <w:sz w:val="24"/>
                <w:szCs w:val="24"/>
              </w:rPr>
            </w:pPr>
            <w:r w:rsidRPr="000133CB">
              <w:rPr>
                <w:b/>
                <w:bCs/>
                <w:sz w:val="24"/>
                <w:szCs w:val="24"/>
              </w:rPr>
              <w:t>Подпункт 9) пункта 1 статьи 80 исключить.</w:t>
            </w:r>
          </w:p>
        </w:tc>
        <w:tc>
          <w:tcPr>
            <w:tcW w:w="2551" w:type="dxa"/>
            <w:tcBorders>
              <w:top w:val="single" w:sz="6" w:space="0" w:color="auto"/>
              <w:left w:val="single" w:sz="6" w:space="0" w:color="auto"/>
              <w:bottom w:val="single" w:sz="6" w:space="0" w:color="auto"/>
              <w:right w:val="single" w:sz="6" w:space="0" w:color="auto"/>
            </w:tcBorders>
          </w:tcPr>
          <w:p w:rsidR="00936E11" w:rsidRPr="000133CB" w:rsidRDefault="00936E11" w:rsidP="00651CE8">
            <w:pPr>
              <w:pStyle w:val="a4"/>
              <w:keepNext/>
              <w:keepLines/>
              <w:ind w:firstLine="213"/>
              <w:jc w:val="both"/>
              <w:rPr>
                <w:rFonts w:ascii="Times New Roman" w:hAnsi="Times New Roman"/>
                <w:b/>
                <w:szCs w:val="24"/>
                <w:lang w:val="kk-KZ"/>
              </w:rPr>
            </w:pPr>
            <w:r w:rsidRPr="000133CB">
              <w:rPr>
                <w:rFonts w:ascii="Times New Roman" w:hAnsi="Times New Roman"/>
                <w:b/>
                <w:szCs w:val="24"/>
                <w:lang w:val="kk-KZ"/>
              </w:rPr>
              <w:t>Депутаты Казбекова М.А., Дюсембинов Б.С., Магеррамов М.М.</w:t>
            </w:r>
          </w:p>
          <w:p w:rsidR="00936E11" w:rsidRPr="000133CB" w:rsidRDefault="00936E11" w:rsidP="00651CE8">
            <w:pPr>
              <w:pStyle w:val="a4"/>
              <w:keepNext/>
              <w:keepLines/>
              <w:ind w:firstLine="213"/>
              <w:jc w:val="both"/>
              <w:rPr>
                <w:rFonts w:ascii="Times New Roman" w:hAnsi="Times New Roman"/>
                <w:szCs w:val="24"/>
                <w:lang w:val="kk-KZ"/>
              </w:rPr>
            </w:pPr>
          </w:p>
          <w:p w:rsidR="00936E11" w:rsidRPr="000133CB" w:rsidRDefault="00936E11" w:rsidP="00651CE8">
            <w:pPr>
              <w:pStyle w:val="a4"/>
              <w:keepNext/>
              <w:keepLines/>
              <w:ind w:firstLine="213"/>
              <w:jc w:val="both"/>
              <w:rPr>
                <w:rFonts w:ascii="Times New Roman" w:hAnsi="Times New Roman"/>
                <w:szCs w:val="24"/>
                <w:lang w:val="kk-KZ"/>
              </w:rPr>
            </w:pPr>
            <w:r w:rsidRPr="000133CB">
              <w:rPr>
                <w:rFonts w:ascii="Times New Roman" w:hAnsi="Times New Roman"/>
                <w:szCs w:val="24"/>
                <w:lang w:val="kk-KZ"/>
              </w:rPr>
              <w:t>В рамках сокращения государственных функций по контролю за деятельностью субъектов предпринимательства.</w:t>
            </w:r>
          </w:p>
          <w:p w:rsidR="00936E11" w:rsidRPr="000133CB" w:rsidRDefault="00936E11" w:rsidP="00651CE8">
            <w:pPr>
              <w:ind w:firstLine="213"/>
              <w:rPr>
                <w:sz w:val="24"/>
                <w:szCs w:val="24"/>
              </w:rPr>
            </w:pPr>
            <w:r w:rsidRPr="000133CB">
              <w:rPr>
                <w:sz w:val="24"/>
                <w:szCs w:val="24"/>
              </w:rPr>
              <w:t>Предлагается исключить компетенцию МВД на утверждение Правил проведения конкурса по созданию квалификационной комиссии.</w:t>
            </w:r>
          </w:p>
          <w:p w:rsidR="00936E11" w:rsidRPr="000133CB" w:rsidRDefault="00936E11" w:rsidP="00651CE8">
            <w:pPr>
              <w:ind w:firstLine="213"/>
              <w:rPr>
                <w:sz w:val="24"/>
                <w:szCs w:val="24"/>
                <w:lang w:val="ru-RU"/>
              </w:rPr>
            </w:pPr>
            <w:r w:rsidRPr="000133CB">
              <w:rPr>
                <w:sz w:val="24"/>
                <w:szCs w:val="24"/>
              </w:rPr>
              <w:t xml:space="preserve">Данная мера позволит Профессиональным </w:t>
            </w:r>
            <w:r w:rsidRPr="000133CB">
              <w:rPr>
                <w:sz w:val="24"/>
                <w:szCs w:val="24"/>
              </w:rPr>
              <w:lastRenderedPageBreak/>
              <w:t>объединениям по подготовке водителей транспортных средств создавать квалификационные комиссии и проводить аттестацию кандидатов в преподаватели, мастеров производственного обучения и мастеров обучения вождению во время образовательного процесса.</w:t>
            </w:r>
          </w:p>
          <w:p w:rsidR="00936E11" w:rsidRPr="000133CB" w:rsidRDefault="00936E11" w:rsidP="00651CE8">
            <w:pPr>
              <w:ind w:firstLine="213"/>
              <w:rPr>
                <w:sz w:val="24"/>
                <w:szCs w:val="24"/>
                <w:lang w:val="ru-RU"/>
              </w:rPr>
            </w:pPr>
          </w:p>
        </w:tc>
        <w:tc>
          <w:tcPr>
            <w:tcW w:w="1843" w:type="dxa"/>
            <w:tcBorders>
              <w:top w:val="single" w:sz="6" w:space="0" w:color="auto"/>
              <w:left w:val="single" w:sz="6" w:space="0" w:color="auto"/>
              <w:bottom w:val="single" w:sz="6" w:space="0" w:color="auto"/>
              <w:right w:val="single" w:sz="6" w:space="0" w:color="auto"/>
            </w:tcBorders>
          </w:tcPr>
          <w:p w:rsidR="00936E11" w:rsidRPr="000133CB" w:rsidRDefault="00936E11" w:rsidP="00651CE8">
            <w:pPr>
              <w:shd w:val="clear" w:color="auto" w:fill="FFFFFF"/>
              <w:rPr>
                <w:sz w:val="24"/>
                <w:szCs w:val="24"/>
                <w:lang w:val="ru-RU"/>
              </w:rPr>
            </w:pPr>
            <w:r w:rsidRPr="000133CB">
              <w:rPr>
                <w:sz w:val="24"/>
                <w:szCs w:val="24"/>
                <w:lang w:val="ru-RU"/>
              </w:rPr>
              <w:lastRenderedPageBreak/>
              <w:t>Принято</w:t>
            </w:r>
          </w:p>
        </w:tc>
      </w:tr>
      <w:tr w:rsidR="00936E11" w:rsidRPr="000133CB" w:rsidTr="00E0358D">
        <w:tc>
          <w:tcPr>
            <w:tcW w:w="577" w:type="dxa"/>
            <w:tcBorders>
              <w:top w:val="single" w:sz="6" w:space="0" w:color="auto"/>
              <w:left w:val="single" w:sz="6" w:space="0" w:color="auto"/>
              <w:bottom w:val="single" w:sz="6" w:space="0" w:color="auto"/>
              <w:right w:val="single" w:sz="6" w:space="0" w:color="auto"/>
            </w:tcBorders>
          </w:tcPr>
          <w:p w:rsidR="00936E11" w:rsidRPr="000133CB" w:rsidRDefault="00936E11" w:rsidP="00FF418B">
            <w:pPr>
              <w:numPr>
                <w:ilvl w:val="0"/>
                <w:numId w:val="5"/>
              </w:numPr>
              <w:jc w:val="center"/>
              <w:rPr>
                <w:b/>
                <w:sz w:val="24"/>
                <w:szCs w:val="24"/>
              </w:rPr>
            </w:pPr>
          </w:p>
        </w:tc>
        <w:tc>
          <w:tcPr>
            <w:tcW w:w="1702" w:type="dxa"/>
            <w:tcBorders>
              <w:top w:val="single" w:sz="6" w:space="0" w:color="auto"/>
              <w:left w:val="single" w:sz="6" w:space="0" w:color="auto"/>
              <w:bottom w:val="single" w:sz="6" w:space="0" w:color="auto"/>
              <w:right w:val="single" w:sz="6" w:space="0" w:color="auto"/>
            </w:tcBorders>
          </w:tcPr>
          <w:p w:rsidR="00936E11" w:rsidRPr="000133CB" w:rsidRDefault="00936E11" w:rsidP="00651CE8">
            <w:pPr>
              <w:shd w:val="clear" w:color="auto" w:fill="FFFFFF"/>
              <w:rPr>
                <w:sz w:val="24"/>
                <w:szCs w:val="24"/>
              </w:rPr>
            </w:pPr>
            <w:r w:rsidRPr="000133CB">
              <w:rPr>
                <w:sz w:val="24"/>
                <w:szCs w:val="24"/>
                <w:lang w:val="ru-RU"/>
              </w:rPr>
              <w:t>Пункт 2 с</w:t>
            </w:r>
            <w:r w:rsidRPr="000133CB">
              <w:rPr>
                <w:sz w:val="24"/>
                <w:szCs w:val="24"/>
              </w:rPr>
              <w:t>тать</w:t>
            </w:r>
            <w:r w:rsidRPr="000133CB">
              <w:rPr>
                <w:sz w:val="24"/>
                <w:szCs w:val="24"/>
                <w:lang w:val="ru-RU"/>
              </w:rPr>
              <w:t>и</w:t>
            </w:r>
            <w:r w:rsidRPr="000133CB">
              <w:rPr>
                <w:sz w:val="24"/>
                <w:szCs w:val="24"/>
              </w:rPr>
              <w:t xml:space="preserve"> 83</w:t>
            </w:r>
          </w:p>
        </w:tc>
        <w:tc>
          <w:tcPr>
            <w:tcW w:w="2682" w:type="dxa"/>
            <w:tcBorders>
              <w:top w:val="single" w:sz="6" w:space="0" w:color="auto"/>
              <w:left w:val="single" w:sz="6" w:space="0" w:color="auto"/>
              <w:bottom w:val="single" w:sz="6" w:space="0" w:color="auto"/>
              <w:right w:val="single" w:sz="6" w:space="0" w:color="auto"/>
            </w:tcBorders>
          </w:tcPr>
          <w:p w:rsidR="00936E11" w:rsidRPr="000133CB" w:rsidRDefault="00936E11" w:rsidP="00651CE8">
            <w:pPr>
              <w:pStyle w:val="ab"/>
              <w:spacing w:before="0" w:beforeAutospacing="0" w:after="0" w:afterAutospacing="0"/>
              <w:ind w:firstLine="215"/>
              <w:jc w:val="both"/>
              <w:rPr>
                <w:bCs/>
                <w:lang w:val="ru-RU" w:eastAsia="ru-RU"/>
              </w:rPr>
            </w:pPr>
            <w:r w:rsidRPr="000133CB">
              <w:rPr>
                <w:bCs/>
                <w:lang w:val="ru-RU" w:eastAsia="ru-RU"/>
              </w:rPr>
              <w:t>Статья 83. Квалификационные комиссии</w:t>
            </w:r>
          </w:p>
          <w:p w:rsidR="00936E11" w:rsidRPr="000133CB" w:rsidRDefault="00936E11" w:rsidP="009C5E8C">
            <w:pPr>
              <w:pStyle w:val="ab"/>
              <w:spacing w:before="0" w:beforeAutospacing="0" w:after="0" w:afterAutospacing="0"/>
              <w:ind w:firstLine="215"/>
              <w:jc w:val="both"/>
              <w:rPr>
                <w:spacing w:val="2"/>
                <w:lang w:val="ru-RU" w:eastAsia="ru-RU"/>
              </w:rPr>
            </w:pPr>
            <w:bookmarkStart w:id="12" w:name="z382"/>
            <w:bookmarkEnd w:id="12"/>
            <w:r w:rsidRPr="000133CB">
              <w:rPr>
                <w:b/>
                <w:lang w:val="ru-RU" w:eastAsia="ru-RU"/>
              </w:rPr>
              <w:t xml:space="preserve">2. Для создания квалификационной комиссии профессиональное объединение принимает участие в конкурсе, объявляемом один раз в пять лет уполномоченным органом для выбора профессионального объединения, соответствующего всем требованиям </w:t>
            </w:r>
            <w:r w:rsidRPr="000133CB">
              <w:rPr>
                <w:b/>
                <w:lang w:val="ru-RU" w:eastAsia="ru-RU"/>
              </w:rPr>
              <w:lastRenderedPageBreak/>
              <w:t>организации аттестации кандидатов в преподаватели, мастеров производственного обучения и мастеров обучения вождению во время образовательного процесса.</w:t>
            </w:r>
          </w:p>
        </w:tc>
        <w:tc>
          <w:tcPr>
            <w:tcW w:w="2541" w:type="dxa"/>
            <w:tcBorders>
              <w:top w:val="single" w:sz="6" w:space="0" w:color="auto"/>
              <w:left w:val="single" w:sz="6" w:space="0" w:color="auto"/>
              <w:bottom w:val="single" w:sz="6" w:space="0" w:color="auto"/>
              <w:right w:val="single" w:sz="6" w:space="0" w:color="auto"/>
            </w:tcBorders>
          </w:tcPr>
          <w:p w:rsidR="00936E11" w:rsidRPr="000133CB" w:rsidRDefault="00936E11" w:rsidP="00651CE8">
            <w:pPr>
              <w:ind w:firstLine="215"/>
              <w:rPr>
                <w:rFonts w:eastAsia="Times New Roman"/>
                <w:bCs/>
                <w:sz w:val="24"/>
                <w:szCs w:val="24"/>
                <w:lang w:val="ru-RU" w:eastAsia="ru-RU"/>
              </w:rPr>
            </w:pPr>
            <w:r w:rsidRPr="000133CB">
              <w:rPr>
                <w:rFonts w:eastAsia="Times New Roman"/>
                <w:bCs/>
                <w:sz w:val="24"/>
                <w:szCs w:val="24"/>
                <w:lang w:val="ru-RU" w:eastAsia="ru-RU"/>
              </w:rPr>
              <w:lastRenderedPageBreak/>
              <w:t>Отсутствует</w:t>
            </w:r>
          </w:p>
        </w:tc>
        <w:tc>
          <w:tcPr>
            <w:tcW w:w="3130" w:type="dxa"/>
            <w:gridSpan w:val="2"/>
            <w:tcBorders>
              <w:top w:val="single" w:sz="6" w:space="0" w:color="auto"/>
              <w:left w:val="single" w:sz="6" w:space="0" w:color="auto"/>
              <w:bottom w:val="single" w:sz="6" w:space="0" w:color="auto"/>
              <w:right w:val="single" w:sz="6" w:space="0" w:color="auto"/>
            </w:tcBorders>
          </w:tcPr>
          <w:p w:rsidR="00936E11" w:rsidRPr="000133CB" w:rsidRDefault="00936E11" w:rsidP="00651CE8">
            <w:pPr>
              <w:ind w:firstLine="215"/>
              <w:rPr>
                <w:b/>
                <w:sz w:val="24"/>
                <w:szCs w:val="24"/>
              </w:rPr>
            </w:pPr>
            <w:r w:rsidRPr="000133CB">
              <w:rPr>
                <w:b/>
                <w:sz w:val="24"/>
                <w:szCs w:val="24"/>
              </w:rPr>
              <w:t>Пункт 2 статьи 83 исключить.</w:t>
            </w:r>
          </w:p>
        </w:tc>
        <w:tc>
          <w:tcPr>
            <w:tcW w:w="2551" w:type="dxa"/>
            <w:tcBorders>
              <w:top w:val="single" w:sz="6" w:space="0" w:color="auto"/>
              <w:left w:val="single" w:sz="6" w:space="0" w:color="auto"/>
              <w:bottom w:val="single" w:sz="6" w:space="0" w:color="auto"/>
              <w:right w:val="single" w:sz="6" w:space="0" w:color="auto"/>
            </w:tcBorders>
          </w:tcPr>
          <w:p w:rsidR="00936E11" w:rsidRPr="000133CB" w:rsidRDefault="00936E11" w:rsidP="00651CE8">
            <w:pPr>
              <w:pStyle w:val="a4"/>
              <w:keepNext/>
              <w:keepLines/>
              <w:ind w:firstLine="213"/>
              <w:jc w:val="both"/>
              <w:rPr>
                <w:rFonts w:ascii="Times New Roman" w:hAnsi="Times New Roman"/>
                <w:b/>
                <w:szCs w:val="24"/>
                <w:lang w:val="kk-KZ"/>
              </w:rPr>
            </w:pPr>
            <w:r w:rsidRPr="000133CB">
              <w:rPr>
                <w:rFonts w:ascii="Times New Roman" w:hAnsi="Times New Roman"/>
                <w:b/>
                <w:szCs w:val="24"/>
                <w:lang w:val="kk-KZ"/>
              </w:rPr>
              <w:t>Депутаты Казбекова М.А., Дюсембинов Б.С., Магеррамов М.М.</w:t>
            </w:r>
          </w:p>
          <w:p w:rsidR="00936E11" w:rsidRPr="000133CB" w:rsidRDefault="00936E11" w:rsidP="00651CE8">
            <w:pPr>
              <w:pStyle w:val="a4"/>
              <w:keepNext/>
              <w:keepLines/>
              <w:ind w:firstLine="215"/>
              <w:jc w:val="both"/>
              <w:rPr>
                <w:rFonts w:ascii="Times New Roman" w:hAnsi="Times New Roman"/>
                <w:szCs w:val="24"/>
                <w:lang w:val="kk-KZ"/>
              </w:rPr>
            </w:pPr>
          </w:p>
          <w:p w:rsidR="00936E11" w:rsidRPr="000133CB" w:rsidRDefault="00936E11" w:rsidP="00651CE8">
            <w:pPr>
              <w:pStyle w:val="a4"/>
              <w:keepNext/>
              <w:keepLines/>
              <w:ind w:firstLine="215"/>
              <w:jc w:val="both"/>
              <w:rPr>
                <w:rFonts w:ascii="Times New Roman" w:hAnsi="Times New Roman"/>
                <w:szCs w:val="24"/>
                <w:lang w:val="kk-KZ"/>
              </w:rPr>
            </w:pPr>
            <w:r w:rsidRPr="000133CB">
              <w:rPr>
                <w:rFonts w:ascii="Times New Roman" w:hAnsi="Times New Roman"/>
                <w:szCs w:val="24"/>
                <w:lang w:val="kk-KZ"/>
              </w:rPr>
              <w:t>В рамках сокращения государственных функций по контролю за деятельностью субъектов предпринимательства.</w:t>
            </w:r>
          </w:p>
          <w:p w:rsidR="00936E11" w:rsidRPr="000133CB" w:rsidRDefault="00936E11" w:rsidP="00651CE8">
            <w:pPr>
              <w:ind w:firstLine="215"/>
              <w:rPr>
                <w:rStyle w:val="s0"/>
                <w:color w:val="auto"/>
                <w:sz w:val="24"/>
                <w:szCs w:val="24"/>
              </w:rPr>
            </w:pPr>
            <w:r w:rsidRPr="000133CB">
              <w:rPr>
                <w:sz w:val="24"/>
                <w:szCs w:val="24"/>
              </w:rPr>
              <w:t>Данная мера направлена</w:t>
            </w:r>
            <w:r w:rsidRPr="000133CB">
              <w:rPr>
                <w:sz w:val="24"/>
                <w:szCs w:val="24"/>
                <w:lang w:val="ru-RU"/>
              </w:rPr>
              <w:t xml:space="preserve"> на</w:t>
            </w:r>
            <w:r w:rsidRPr="000133CB">
              <w:rPr>
                <w:sz w:val="24"/>
                <w:szCs w:val="24"/>
              </w:rPr>
              <w:t xml:space="preserve">  саморегулирование и позволит Профессиональным объединениям по </w:t>
            </w:r>
            <w:r w:rsidRPr="000133CB">
              <w:rPr>
                <w:sz w:val="24"/>
                <w:szCs w:val="24"/>
              </w:rPr>
              <w:lastRenderedPageBreak/>
              <w:t>подготовке водителей транспортных средств самостоятельно создавать свои квалификационные комиссии и проводить аттестацию кандидатов в преподаватели, мастеров производственного обучения и мастеров обучения вождению во время образовательного процесса.</w:t>
            </w:r>
          </w:p>
        </w:tc>
        <w:tc>
          <w:tcPr>
            <w:tcW w:w="1843" w:type="dxa"/>
            <w:tcBorders>
              <w:top w:val="single" w:sz="6" w:space="0" w:color="auto"/>
              <w:left w:val="single" w:sz="6" w:space="0" w:color="auto"/>
              <w:bottom w:val="single" w:sz="6" w:space="0" w:color="auto"/>
              <w:right w:val="single" w:sz="6" w:space="0" w:color="auto"/>
            </w:tcBorders>
          </w:tcPr>
          <w:p w:rsidR="00936E11" w:rsidRPr="000133CB" w:rsidRDefault="00936E11" w:rsidP="00651CE8">
            <w:pPr>
              <w:shd w:val="clear" w:color="auto" w:fill="FFFFFF"/>
              <w:rPr>
                <w:sz w:val="24"/>
                <w:szCs w:val="24"/>
                <w:lang w:val="ru-RU"/>
              </w:rPr>
            </w:pPr>
            <w:r w:rsidRPr="000133CB">
              <w:rPr>
                <w:sz w:val="24"/>
                <w:szCs w:val="24"/>
                <w:lang w:val="ru-RU"/>
              </w:rPr>
              <w:lastRenderedPageBreak/>
              <w:t>Принято</w:t>
            </w:r>
          </w:p>
        </w:tc>
      </w:tr>
    </w:tbl>
    <w:p w:rsidR="00097F66" w:rsidRPr="000133CB" w:rsidRDefault="00097F66" w:rsidP="00097F66">
      <w:pPr>
        <w:pStyle w:val="ad"/>
        <w:tabs>
          <w:tab w:val="clear" w:pos="4677"/>
          <w:tab w:val="clear" w:pos="9355"/>
        </w:tabs>
        <w:rPr>
          <w:b/>
          <w:sz w:val="24"/>
          <w:szCs w:val="24"/>
        </w:rPr>
      </w:pPr>
      <w:r w:rsidRPr="000133CB">
        <w:rPr>
          <w:sz w:val="24"/>
          <w:szCs w:val="24"/>
        </w:rPr>
        <w:lastRenderedPageBreak/>
        <w:t>Текст законопроекта привести в соответствие с нормами Закона РК «О правовых актах»</w:t>
      </w:r>
    </w:p>
    <w:p w:rsidR="008E5A4B" w:rsidRPr="000133CB" w:rsidRDefault="008E5A4B" w:rsidP="005304B3">
      <w:pPr>
        <w:shd w:val="clear" w:color="auto" w:fill="FFFFFF"/>
        <w:ind w:left="708" w:firstLine="708"/>
        <w:rPr>
          <w:b/>
          <w:sz w:val="24"/>
          <w:szCs w:val="24"/>
        </w:rPr>
      </w:pPr>
    </w:p>
    <w:p w:rsidR="0035190D" w:rsidRPr="000133CB" w:rsidRDefault="0035190D" w:rsidP="005304B3">
      <w:pPr>
        <w:shd w:val="clear" w:color="auto" w:fill="FFFFFF"/>
        <w:ind w:left="708" w:firstLine="708"/>
        <w:rPr>
          <w:b/>
          <w:sz w:val="24"/>
          <w:szCs w:val="24"/>
        </w:rPr>
      </w:pPr>
    </w:p>
    <w:p w:rsidR="00145D92" w:rsidRDefault="0035190D" w:rsidP="005304B3">
      <w:pPr>
        <w:shd w:val="clear" w:color="auto" w:fill="FFFFFF"/>
        <w:ind w:left="708" w:firstLine="708"/>
      </w:pPr>
      <w:r w:rsidRPr="000133CB">
        <w:rPr>
          <w:b/>
          <w:sz w:val="24"/>
          <w:szCs w:val="24"/>
        </w:rPr>
        <w:t xml:space="preserve">Председатель </w:t>
      </w:r>
      <w:r w:rsidR="00097F66" w:rsidRPr="000133CB">
        <w:rPr>
          <w:b/>
          <w:sz w:val="24"/>
          <w:szCs w:val="24"/>
        </w:rPr>
        <w:t>Комитет</w:t>
      </w:r>
      <w:r w:rsidRPr="000133CB">
        <w:rPr>
          <w:b/>
          <w:sz w:val="24"/>
          <w:szCs w:val="24"/>
        </w:rPr>
        <w:t>а</w:t>
      </w:r>
      <w:r w:rsidR="00097F66" w:rsidRPr="000133CB">
        <w:rPr>
          <w:b/>
          <w:sz w:val="24"/>
          <w:szCs w:val="24"/>
          <w:lang w:val="ru-RU"/>
        </w:rPr>
        <w:t xml:space="preserve"> </w:t>
      </w:r>
      <w:r w:rsidR="00097F66" w:rsidRPr="000133CB">
        <w:rPr>
          <w:b/>
          <w:sz w:val="24"/>
          <w:szCs w:val="24"/>
          <w:lang w:val="ru-RU"/>
        </w:rPr>
        <w:tab/>
      </w:r>
      <w:r w:rsidR="00097F66" w:rsidRPr="000133CB">
        <w:rPr>
          <w:b/>
          <w:sz w:val="24"/>
          <w:szCs w:val="24"/>
          <w:lang w:val="ru-RU"/>
        </w:rPr>
        <w:tab/>
      </w:r>
      <w:r w:rsidR="00097F66" w:rsidRPr="000133CB">
        <w:rPr>
          <w:b/>
          <w:sz w:val="24"/>
          <w:szCs w:val="24"/>
          <w:lang w:val="ru-RU"/>
        </w:rPr>
        <w:tab/>
      </w:r>
      <w:r w:rsidR="00097F66" w:rsidRPr="000133CB">
        <w:rPr>
          <w:b/>
          <w:sz w:val="24"/>
          <w:szCs w:val="24"/>
          <w:lang w:val="ru-RU"/>
        </w:rPr>
        <w:tab/>
      </w:r>
      <w:r w:rsidR="00097F66" w:rsidRPr="000133CB">
        <w:rPr>
          <w:b/>
          <w:sz w:val="24"/>
          <w:szCs w:val="24"/>
          <w:lang w:val="ru-RU"/>
        </w:rPr>
        <w:tab/>
      </w:r>
      <w:r w:rsidR="00097F66" w:rsidRPr="000133CB">
        <w:rPr>
          <w:b/>
          <w:sz w:val="24"/>
          <w:szCs w:val="24"/>
          <w:lang w:val="ru-RU"/>
        </w:rPr>
        <w:tab/>
      </w:r>
      <w:r w:rsidR="00097F66" w:rsidRPr="000133CB">
        <w:rPr>
          <w:b/>
          <w:sz w:val="24"/>
          <w:szCs w:val="24"/>
          <w:lang w:val="ru-RU"/>
        </w:rPr>
        <w:tab/>
      </w:r>
      <w:r w:rsidR="00097F66" w:rsidRPr="000133CB">
        <w:rPr>
          <w:b/>
          <w:sz w:val="24"/>
          <w:szCs w:val="24"/>
          <w:lang w:val="ru-RU"/>
        </w:rPr>
        <w:tab/>
      </w:r>
      <w:r w:rsidR="00097F66" w:rsidRPr="000133CB">
        <w:rPr>
          <w:b/>
          <w:sz w:val="24"/>
          <w:szCs w:val="24"/>
          <w:lang w:val="ru-RU"/>
        </w:rPr>
        <w:tab/>
      </w:r>
      <w:r w:rsidR="00097F66" w:rsidRPr="000133CB">
        <w:rPr>
          <w:b/>
          <w:sz w:val="24"/>
          <w:szCs w:val="24"/>
          <w:lang w:val="ru-RU"/>
        </w:rPr>
        <w:tab/>
      </w:r>
      <w:r w:rsidR="00097F66" w:rsidRPr="000133CB">
        <w:rPr>
          <w:b/>
          <w:sz w:val="24"/>
          <w:szCs w:val="24"/>
          <w:lang w:val="ru-RU"/>
        </w:rPr>
        <w:tab/>
      </w:r>
      <w:r w:rsidR="00097F66" w:rsidRPr="000133CB">
        <w:rPr>
          <w:b/>
          <w:sz w:val="24"/>
          <w:szCs w:val="24"/>
          <w:lang w:val="ru-RU"/>
        </w:rPr>
        <w:tab/>
      </w:r>
      <w:r w:rsidR="00097F66" w:rsidRPr="000133CB">
        <w:rPr>
          <w:b/>
          <w:sz w:val="24"/>
          <w:szCs w:val="24"/>
          <w:lang w:val="ru-RU"/>
        </w:rPr>
        <w:tab/>
      </w:r>
      <w:r w:rsidRPr="000133CB">
        <w:rPr>
          <w:b/>
          <w:sz w:val="24"/>
          <w:szCs w:val="24"/>
        </w:rPr>
        <w:t>Н. А</w:t>
      </w:r>
      <w:r w:rsidR="00097F66" w:rsidRPr="000133CB">
        <w:rPr>
          <w:b/>
          <w:sz w:val="24"/>
          <w:szCs w:val="24"/>
        </w:rPr>
        <w:t>бд</w:t>
      </w:r>
      <w:r w:rsidRPr="000133CB">
        <w:rPr>
          <w:b/>
          <w:sz w:val="24"/>
          <w:szCs w:val="24"/>
        </w:rPr>
        <w:t>и</w:t>
      </w:r>
      <w:r w:rsidR="00097F66" w:rsidRPr="000133CB">
        <w:rPr>
          <w:b/>
          <w:sz w:val="24"/>
          <w:szCs w:val="24"/>
        </w:rPr>
        <w:t>ров</w:t>
      </w:r>
    </w:p>
    <w:sectPr w:rsidR="00145D92" w:rsidSect="009E7F63">
      <w:footerReference w:type="even" r:id="rId8"/>
      <w:footerReference w:type="default" r:id="rId9"/>
      <w:pgSz w:w="16838" w:h="11906" w:orient="landscape"/>
      <w:pgMar w:top="1418"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46D4" w:rsidRDefault="00DD46D4" w:rsidP="00B26CBA">
      <w:r>
        <w:separator/>
      </w:r>
    </w:p>
  </w:endnote>
  <w:endnote w:type="continuationSeparator" w:id="0">
    <w:p w:rsidR="00DD46D4" w:rsidRDefault="00DD46D4" w:rsidP="00B26C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8F4" w:rsidRDefault="00FD117C" w:rsidP="00097F66">
    <w:pPr>
      <w:pStyle w:val="ad"/>
      <w:framePr w:wrap="around" w:vAnchor="text" w:hAnchor="margin" w:xAlign="right" w:y="1"/>
      <w:rPr>
        <w:rStyle w:val="af"/>
      </w:rPr>
    </w:pPr>
    <w:r>
      <w:rPr>
        <w:rStyle w:val="af"/>
      </w:rPr>
      <w:fldChar w:fldCharType="begin"/>
    </w:r>
    <w:r w:rsidR="00E918F4">
      <w:rPr>
        <w:rStyle w:val="af"/>
      </w:rPr>
      <w:instrText xml:space="preserve">PAGE  </w:instrText>
    </w:r>
    <w:r>
      <w:rPr>
        <w:rStyle w:val="af"/>
      </w:rPr>
      <w:fldChar w:fldCharType="separate"/>
    </w:r>
    <w:r w:rsidR="00E918F4">
      <w:rPr>
        <w:rStyle w:val="af"/>
        <w:noProof/>
      </w:rPr>
      <w:t>21</w:t>
    </w:r>
    <w:r>
      <w:rPr>
        <w:rStyle w:val="af"/>
      </w:rPr>
      <w:fldChar w:fldCharType="end"/>
    </w:r>
  </w:p>
  <w:p w:rsidR="00E918F4" w:rsidRDefault="00E918F4" w:rsidP="00097F66">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8F4" w:rsidRDefault="00FD117C" w:rsidP="00097F66">
    <w:pPr>
      <w:pStyle w:val="ad"/>
      <w:framePr w:wrap="around" w:vAnchor="text" w:hAnchor="margin" w:xAlign="right" w:y="1"/>
      <w:rPr>
        <w:rStyle w:val="af"/>
      </w:rPr>
    </w:pPr>
    <w:r>
      <w:rPr>
        <w:rStyle w:val="af"/>
      </w:rPr>
      <w:fldChar w:fldCharType="begin"/>
    </w:r>
    <w:r w:rsidR="00E918F4">
      <w:rPr>
        <w:rStyle w:val="af"/>
      </w:rPr>
      <w:instrText xml:space="preserve">PAGE  </w:instrText>
    </w:r>
    <w:r>
      <w:rPr>
        <w:rStyle w:val="af"/>
      </w:rPr>
      <w:fldChar w:fldCharType="separate"/>
    </w:r>
    <w:r w:rsidR="00EB0F29">
      <w:rPr>
        <w:rStyle w:val="af"/>
        <w:noProof/>
      </w:rPr>
      <w:t>1</w:t>
    </w:r>
    <w:r>
      <w:rPr>
        <w:rStyle w:val="af"/>
      </w:rPr>
      <w:fldChar w:fldCharType="end"/>
    </w:r>
  </w:p>
  <w:p w:rsidR="00E918F4" w:rsidRDefault="00E918F4" w:rsidP="00097F66">
    <w:pPr>
      <w:pStyle w:val="a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46D4" w:rsidRDefault="00DD46D4" w:rsidP="00B26CBA">
      <w:r>
        <w:separator/>
      </w:r>
    </w:p>
  </w:footnote>
  <w:footnote w:type="continuationSeparator" w:id="0">
    <w:p w:rsidR="00DD46D4" w:rsidRDefault="00DD46D4" w:rsidP="00B26C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A0BE8"/>
    <w:multiLevelType w:val="hybridMultilevel"/>
    <w:tmpl w:val="B2DAD048"/>
    <w:lvl w:ilvl="0" w:tplc="FAF4F98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4003EC2"/>
    <w:multiLevelType w:val="hybridMultilevel"/>
    <w:tmpl w:val="D584E9F6"/>
    <w:lvl w:ilvl="0" w:tplc="D390DFB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2F754666"/>
    <w:multiLevelType w:val="hybridMultilevel"/>
    <w:tmpl w:val="570CE31E"/>
    <w:lvl w:ilvl="0" w:tplc="9438906E">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336A35F0"/>
    <w:multiLevelType w:val="hybridMultilevel"/>
    <w:tmpl w:val="3C6C787A"/>
    <w:lvl w:ilvl="0" w:tplc="820C94F0">
      <w:start w:val="1"/>
      <w:numFmt w:val="decimal"/>
      <w:lvlText w:val="%1)"/>
      <w:lvlJc w:val="left"/>
      <w:pPr>
        <w:ind w:left="1004" w:hanging="360"/>
      </w:pPr>
      <w:rPr>
        <w:sz w:val="24"/>
        <w:szCs w:val="24"/>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3C2D397A"/>
    <w:multiLevelType w:val="singleLevel"/>
    <w:tmpl w:val="64DA9AEA"/>
    <w:lvl w:ilvl="0">
      <w:start w:val="1"/>
      <w:numFmt w:val="decimal"/>
      <w:lvlText w:val="%1)"/>
      <w:legacy w:legacy="1" w:legacySpace="0" w:legacyIndent="460"/>
      <w:lvlJc w:val="left"/>
      <w:rPr>
        <w:rFonts w:ascii="Times New Roman" w:hAnsi="Times New Roman" w:cs="Times New Roman" w:hint="default"/>
      </w:rPr>
    </w:lvl>
  </w:abstractNum>
  <w:abstractNum w:abstractNumId="5">
    <w:nsid w:val="3EA744B5"/>
    <w:multiLevelType w:val="hybridMultilevel"/>
    <w:tmpl w:val="3E406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37E0696"/>
    <w:multiLevelType w:val="hybridMultilevel"/>
    <w:tmpl w:val="288E1A86"/>
    <w:lvl w:ilvl="0" w:tplc="E466A8DA">
      <w:start w:val="1"/>
      <w:numFmt w:val="decimal"/>
      <w:lvlText w:val="%1)"/>
      <w:lvlJc w:val="left"/>
      <w:pPr>
        <w:ind w:left="2009" w:hanging="450"/>
      </w:pPr>
      <w:rPr>
        <w:rFonts w:hint="default"/>
        <w:b w:val="0"/>
      </w:rPr>
    </w:lvl>
    <w:lvl w:ilvl="1" w:tplc="04190019" w:tentative="1">
      <w:start w:val="1"/>
      <w:numFmt w:val="lowerLetter"/>
      <w:lvlText w:val="%2."/>
      <w:lvlJc w:val="left"/>
      <w:pPr>
        <w:ind w:left="2639" w:hanging="360"/>
      </w:pPr>
    </w:lvl>
    <w:lvl w:ilvl="2" w:tplc="0419001B" w:tentative="1">
      <w:start w:val="1"/>
      <w:numFmt w:val="lowerRoman"/>
      <w:lvlText w:val="%3."/>
      <w:lvlJc w:val="right"/>
      <w:pPr>
        <w:ind w:left="3359" w:hanging="180"/>
      </w:pPr>
    </w:lvl>
    <w:lvl w:ilvl="3" w:tplc="0419000F" w:tentative="1">
      <w:start w:val="1"/>
      <w:numFmt w:val="decimal"/>
      <w:lvlText w:val="%4."/>
      <w:lvlJc w:val="left"/>
      <w:pPr>
        <w:ind w:left="4079" w:hanging="360"/>
      </w:pPr>
    </w:lvl>
    <w:lvl w:ilvl="4" w:tplc="04190019" w:tentative="1">
      <w:start w:val="1"/>
      <w:numFmt w:val="lowerLetter"/>
      <w:lvlText w:val="%5."/>
      <w:lvlJc w:val="left"/>
      <w:pPr>
        <w:ind w:left="4799" w:hanging="360"/>
      </w:pPr>
    </w:lvl>
    <w:lvl w:ilvl="5" w:tplc="0419001B" w:tentative="1">
      <w:start w:val="1"/>
      <w:numFmt w:val="lowerRoman"/>
      <w:lvlText w:val="%6."/>
      <w:lvlJc w:val="right"/>
      <w:pPr>
        <w:ind w:left="5519" w:hanging="180"/>
      </w:pPr>
    </w:lvl>
    <w:lvl w:ilvl="6" w:tplc="0419000F" w:tentative="1">
      <w:start w:val="1"/>
      <w:numFmt w:val="decimal"/>
      <w:lvlText w:val="%7."/>
      <w:lvlJc w:val="left"/>
      <w:pPr>
        <w:ind w:left="6239" w:hanging="360"/>
      </w:pPr>
    </w:lvl>
    <w:lvl w:ilvl="7" w:tplc="04190019" w:tentative="1">
      <w:start w:val="1"/>
      <w:numFmt w:val="lowerLetter"/>
      <w:lvlText w:val="%8."/>
      <w:lvlJc w:val="left"/>
      <w:pPr>
        <w:ind w:left="6959" w:hanging="360"/>
      </w:pPr>
    </w:lvl>
    <w:lvl w:ilvl="8" w:tplc="0419001B" w:tentative="1">
      <w:start w:val="1"/>
      <w:numFmt w:val="lowerRoman"/>
      <w:lvlText w:val="%9."/>
      <w:lvlJc w:val="right"/>
      <w:pPr>
        <w:ind w:left="7679" w:hanging="180"/>
      </w:pPr>
    </w:lvl>
  </w:abstractNum>
  <w:abstractNum w:abstractNumId="7">
    <w:nsid w:val="4872776F"/>
    <w:multiLevelType w:val="hybridMultilevel"/>
    <w:tmpl w:val="044E5EF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5223702"/>
    <w:multiLevelType w:val="hybridMultilevel"/>
    <w:tmpl w:val="866EBDB2"/>
    <w:lvl w:ilvl="0" w:tplc="98687640">
      <w:start w:val="1"/>
      <w:numFmt w:val="decimal"/>
      <w:lvlText w:val="%1)"/>
      <w:lvlJc w:val="left"/>
      <w:pPr>
        <w:ind w:left="1790" w:hanging="1080"/>
      </w:pPr>
      <w:rPr>
        <w:rFonts w:cs="Times New Roman" w:hint="default"/>
        <w:strike w:val="0"/>
        <w:u w:val="none"/>
      </w:rPr>
    </w:lvl>
    <w:lvl w:ilvl="1" w:tplc="8DBE362E">
      <w:start w:val="1"/>
      <w:numFmt w:val="decimal"/>
      <w:lvlText w:val="%2."/>
      <w:lvlJc w:val="left"/>
      <w:pPr>
        <w:ind w:left="1427" w:hanging="1035"/>
      </w:pPr>
      <w:rPr>
        <w:rFonts w:cs="Times New Roman" w:hint="default"/>
      </w:rPr>
    </w:lvl>
    <w:lvl w:ilvl="2" w:tplc="0419001B">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5B2E4336"/>
    <w:multiLevelType w:val="hybridMultilevel"/>
    <w:tmpl w:val="22B282F2"/>
    <w:lvl w:ilvl="0" w:tplc="5BE4B5EE">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0">
    <w:nsid w:val="5C0901DD"/>
    <w:multiLevelType w:val="hybridMultilevel"/>
    <w:tmpl w:val="0A223142"/>
    <w:lvl w:ilvl="0" w:tplc="0419000F">
      <w:start w:val="1"/>
      <w:numFmt w:val="decimal"/>
      <w:lvlText w:val="%1."/>
      <w:lvlJc w:val="left"/>
      <w:pPr>
        <w:tabs>
          <w:tab w:val="num" w:pos="720"/>
        </w:tabs>
        <w:ind w:left="720" w:hanging="360"/>
      </w:pPr>
    </w:lvl>
    <w:lvl w:ilvl="1" w:tplc="3856C9D8">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612B7819"/>
    <w:multiLevelType w:val="hybridMultilevel"/>
    <w:tmpl w:val="141CEA1C"/>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61C03CBC"/>
    <w:multiLevelType w:val="hybridMultilevel"/>
    <w:tmpl w:val="AE7445AE"/>
    <w:lvl w:ilvl="0" w:tplc="38CC427A">
      <w:start w:val="1"/>
      <w:numFmt w:val="decimal"/>
      <w:lvlText w:val="%1."/>
      <w:lvlJc w:val="left"/>
      <w:pPr>
        <w:ind w:left="535" w:hanging="36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13">
    <w:nsid w:val="64FB34E5"/>
    <w:multiLevelType w:val="hybridMultilevel"/>
    <w:tmpl w:val="8A0EBD5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67D0F3E"/>
    <w:multiLevelType w:val="hybridMultilevel"/>
    <w:tmpl w:val="EDF0CB96"/>
    <w:lvl w:ilvl="0" w:tplc="2824757E">
      <w:start w:val="1"/>
      <w:numFmt w:val="decimal"/>
      <w:lvlText w:val="%1)"/>
      <w:lvlJc w:val="left"/>
      <w:pPr>
        <w:ind w:left="1353" w:hanging="360"/>
      </w:pPr>
      <w:rPr>
        <w:rFonts w:cs="Times New Roman" w:hint="default"/>
      </w:rPr>
    </w:lvl>
    <w:lvl w:ilvl="1" w:tplc="04190019" w:tentative="1">
      <w:start w:val="1"/>
      <w:numFmt w:val="lowerLetter"/>
      <w:lvlText w:val="%2."/>
      <w:lvlJc w:val="left"/>
      <w:pPr>
        <w:ind w:left="2175" w:hanging="360"/>
      </w:pPr>
      <w:rPr>
        <w:rFonts w:cs="Times New Roman"/>
      </w:rPr>
    </w:lvl>
    <w:lvl w:ilvl="2" w:tplc="0419001B" w:tentative="1">
      <w:start w:val="1"/>
      <w:numFmt w:val="lowerRoman"/>
      <w:lvlText w:val="%3."/>
      <w:lvlJc w:val="right"/>
      <w:pPr>
        <w:ind w:left="2895" w:hanging="180"/>
      </w:pPr>
      <w:rPr>
        <w:rFonts w:cs="Times New Roman"/>
      </w:rPr>
    </w:lvl>
    <w:lvl w:ilvl="3" w:tplc="0419000F" w:tentative="1">
      <w:start w:val="1"/>
      <w:numFmt w:val="decimal"/>
      <w:lvlText w:val="%4."/>
      <w:lvlJc w:val="left"/>
      <w:pPr>
        <w:ind w:left="3615" w:hanging="360"/>
      </w:pPr>
      <w:rPr>
        <w:rFonts w:cs="Times New Roman"/>
      </w:rPr>
    </w:lvl>
    <w:lvl w:ilvl="4" w:tplc="04190019" w:tentative="1">
      <w:start w:val="1"/>
      <w:numFmt w:val="lowerLetter"/>
      <w:lvlText w:val="%5."/>
      <w:lvlJc w:val="left"/>
      <w:pPr>
        <w:ind w:left="4335" w:hanging="360"/>
      </w:pPr>
      <w:rPr>
        <w:rFonts w:cs="Times New Roman"/>
      </w:rPr>
    </w:lvl>
    <w:lvl w:ilvl="5" w:tplc="0419001B" w:tentative="1">
      <w:start w:val="1"/>
      <w:numFmt w:val="lowerRoman"/>
      <w:lvlText w:val="%6."/>
      <w:lvlJc w:val="right"/>
      <w:pPr>
        <w:ind w:left="5055" w:hanging="180"/>
      </w:pPr>
      <w:rPr>
        <w:rFonts w:cs="Times New Roman"/>
      </w:rPr>
    </w:lvl>
    <w:lvl w:ilvl="6" w:tplc="0419000F" w:tentative="1">
      <w:start w:val="1"/>
      <w:numFmt w:val="decimal"/>
      <w:lvlText w:val="%7."/>
      <w:lvlJc w:val="left"/>
      <w:pPr>
        <w:ind w:left="5775" w:hanging="360"/>
      </w:pPr>
      <w:rPr>
        <w:rFonts w:cs="Times New Roman"/>
      </w:rPr>
    </w:lvl>
    <w:lvl w:ilvl="7" w:tplc="04190019" w:tentative="1">
      <w:start w:val="1"/>
      <w:numFmt w:val="lowerLetter"/>
      <w:lvlText w:val="%8."/>
      <w:lvlJc w:val="left"/>
      <w:pPr>
        <w:ind w:left="6495" w:hanging="360"/>
      </w:pPr>
      <w:rPr>
        <w:rFonts w:cs="Times New Roman"/>
      </w:rPr>
    </w:lvl>
    <w:lvl w:ilvl="8" w:tplc="0419001B" w:tentative="1">
      <w:start w:val="1"/>
      <w:numFmt w:val="lowerRoman"/>
      <w:lvlText w:val="%9."/>
      <w:lvlJc w:val="right"/>
      <w:pPr>
        <w:ind w:left="7215" w:hanging="180"/>
      </w:pPr>
      <w:rPr>
        <w:rFonts w:cs="Times New Roman"/>
      </w:rPr>
    </w:lvl>
  </w:abstractNum>
  <w:abstractNum w:abstractNumId="15">
    <w:nsid w:val="67EE5E22"/>
    <w:multiLevelType w:val="hybridMultilevel"/>
    <w:tmpl w:val="62664BE0"/>
    <w:lvl w:ilvl="0" w:tplc="5F687B0C">
      <w:start w:val="1"/>
      <w:numFmt w:val="decimal"/>
      <w:lvlText w:val="%1)"/>
      <w:lvlJc w:val="left"/>
      <w:pPr>
        <w:ind w:left="1789" w:hanging="108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B6F50BA"/>
    <w:multiLevelType w:val="hybridMultilevel"/>
    <w:tmpl w:val="653C48F0"/>
    <w:lvl w:ilvl="0" w:tplc="EAA0B8C2">
      <w:start w:val="1"/>
      <w:numFmt w:val="decimal"/>
      <w:lvlText w:val="%1."/>
      <w:lvlJc w:val="left"/>
      <w:pPr>
        <w:ind w:left="990" w:hanging="420"/>
      </w:pPr>
      <w:rPr>
        <w:rFonts w:cs="Times New Roman" w:hint="default"/>
      </w:rPr>
    </w:lvl>
    <w:lvl w:ilvl="1" w:tplc="04190019" w:tentative="1">
      <w:start w:val="1"/>
      <w:numFmt w:val="lowerLetter"/>
      <w:lvlText w:val="%2."/>
      <w:lvlJc w:val="left"/>
      <w:pPr>
        <w:ind w:left="1650" w:hanging="360"/>
      </w:pPr>
      <w:rPr>
        <w:rFonts w:cs="Times New Roman"/>
      </w:rPr>
    </w:lvl>
    <w:lvl w:ilvl="2" w:tplc="0419001B" w:tentative="1">
      <w:start w:val="1"/>
      <w:numFmt w:val="lowerRoman"/>
      <w:lvlText w:val="%3."/>
      <w:lvlJc w:val="right"/>
      <w:pPr>
        <w:ind w:left="2370" w:hanging="180"/>
      </w:pPr>
      <w:rPr>
        <w:rFonts w:cs="Times New Roman"/>
      </w:rPr>
    </w:lvl>
    <w:lvl w:ilvl="3" w:tplc="0419000F" w:tentative="1">
      <w:start w:val="1"/>
      <w:numFmt w:val="decimal"/>
      <w:lvlText w:val="%4."/>
      <w:lvlJc w:val="left"/>
      <w:pPr>
        <w:ind w:left="3090" w:hanging="360"/>
      </w:pPr>
      <w:rPr>
        <w:rFonts w:cs="Times New Roman"/>
      </w:rPr>
    </w:lvl>
    <w:lvl w:ilvl="4" w:tplc="04190019" w:tentative="1">
      <w:start w:val="1"/>
      <w:numFmt w:val="lowerLetter"/>
      <w:lvlText w:val="%5."/>
      <w:lvlJc w:val="left"/>
      <w:pPr>
        <w:ind w:left="3810" w:hanging="360"/>
      </w:pPr>
      <w:rPr>
        <w:rFonts w:cs="Times New Roman"/>
      </w:rPr>
    </w:lvl>
    <w:lvl w:ilvl="5" w:tplc="0419001B" w:tentative="1">
      <w:start w:val="1"/>
      <w:numFmt w:val="lowerRoman"/>
      <w:lvlText w:val="%6."/>
      <w:lvlJc w:val="right"/>
      <w:pPr>
        <w:ind w:left="4530" w:hanging="180"/>
      </w:pPr>
      <w:rPr>
        <w:rFonts w:cs="Times New Roman"/>
      </w:rPr>
    </w:lvl>
    <w:lvl w:ilvl="6" w:tplc="0419000F" w:tentative="1">
      <w:start w:val="1"/>
      <w:numFmt w:val="decimal"/>
      <w:lvlText w:val="%7."/>
      <w:lvlJc w:val="left"/>
      <w:pPr>
        <w:ind w:left="5250" w:hanging="360"/>
      </w:pPr>
      <w:rPr>
        <w:rFonts w:cs="Times New Roman"/>
      </w:rPr>
    </w:lvl>
    <w:lvl w:ilvl="7" w:tplc="04190019" w:tentative="1">
      <w:start w:val="1"/>
      <w:numFmt w:val="lowerLetter"/>
      <w:lvlText w:val="%8."/>
      <w:lvlJc w:val="left"/>
      <w:pPr>
        <w:ind w:left="5970" w:hanging="360"/>
      </w:pPr>
      <w:rPr>
        <w:rFonts w:cs="Times New Roman"/>
      </w:rPr>
    </w:lvl>
    <w:lvl w:ilvl="8" w:tplc="0419001B" w:tentative="1">
      <w:start w:val="1"/>
      <w:numFmt w:val="lowerRoman"/>
      <w:lvlText w:val="%9."/>
      <w:lvlJc w:val="right"/>
      <w:pPr>
        <w:ind w:left="6690" w:hanging="180"/>
      </w:pPr>
      <w:rPr>
        <w:rFonts w:cs="Times New Roman"/>
      </w:rPr>
    </w:lvl>
  </w:abstractNum>
  <w:abstractNum w:abstractNumId="17">
    <w:nsid w:val="6CBA75CE"/>
    <w:multiLevelType w:val="hybridMultilevel"/>
    <w:tmpl w:val="3F18CDC2"/>
    <w:lvl w:ilvl="0" w:tplc="0BE0117A">
      <w:start w:val="17"/>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4843746"/>
    <w:multiLevelType w:val="hybridMultilevel"/>
    <w:tmpl w:val="138A0CA8"/>
    <w:lvl w:ilvl="0" w:tplc="DD28D9E4">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7CC01509"/>
    <w:multiLevelType w:val="hybridMultilevel"/>
    <w:tmpl w:val="6164A26E"/>
    <w:lvl w:ilvl="0" w:tplc="7DC8F262">
      <w:start w:val="1"/>
      <w:numFmt w:val="decimal"/>
      <w:lvlText w:val="%1."/>
      <w:lvlJc w:val="left"/>
      <w:pPr>
        <w:ind w:left="978" w:hanging="660"/>
      </w:pPr>
      <w:rPr>
        <w:rFonts w:cs="Times New Roman" w:hint="default"/>
      </w:rPr>
    </w:lvl>
    <w:lvl w:ilvl="1" w:tplc="04190019" w:tentative="1">
      <w:start w:val="1"/>
      <w:numFmt w:val="lowerLetter"/>
      <w:lvlText w:val="%2."/>
      <w:lvlJc w:val="left"/>
      <w:pPr>
        <w:ind w:left="1398" w:hanging="360"/>
      </w:pPr>
      <w:rPr>
        <w:rFonts w:cs="Times New Roman"/>
      </w:rPr>
    </w:lvl>
    <w:lvl w:ilvl="2" w:tplc="0419001B" w:tentative="1">
      <w:start w:val="1"/>
      <w:numFmt w:val="lowerRoman"/>
      <w:lvlText w:val="%3."/>
      <w:lvlJc w:val="right"/>
      <w:pPr>
        <w:ind w:left="2118" w:hanging="180"/>
      </w:pPr>
      <w:rPr>
        <w:rFonts w:cs="Times New Roman"/>
      </w:rPr>
    </w:lvl>
    <w:lvl w:ilvl="3" w:tplc="0419000F" w:tentative="1">
      <w:start w:val="1"/>
      <w:numFmt w:val="decimal"/>
      <w:lvlText w:val="%4."/>
      <w:lvlJc w:val="left"/>
      <w:pPr>
        <w:ind w:left="2838" w:hanging="360"/>
      </w:pPr>
      <w:rPr>
        <w:rFonts w:cs="Times New Roman"/>
      </w:rPr>
    </w:lvl>
    <w:lvl w:ilvl="4" w:tplc="04190019" w:tentative="1">
      <w:start w:val="1"/>
      <w:numFmt w:val="lowerLetter"/>
      <w:lvlText w:val="%5."/>
      <w:lvlJc w:val="left"/>
      <w:pPr>
        <w:ind w:left="3558" w:hanging="360"/>
      </w:pPr>
      <w:rPr>
        <w:rFonts w:cs="Times New Roman"/>
      </w:rPr>
    </w:lvl>
    <w:lvl w:ilvl="5" w:tplc="0419001B" w:tentative="1">
      <w:start w:val="1"/>
      <w:numFmt w:val="lowerRoman"/>
      <w:lvlText w:val="%6."/>
      <w:lvlJc w:val="right"/>
      <w:pPr>
        <w:ind w:left="4278" w:hanging="180"/>
      </w:pPr>
      <w:rPr>
        <w:rFonts w:cs="Times New Roman"/>
      </w:rPr>
    </w:lvl>
    <w:lvl w:ilvl="6" w:tplc="0419000F" w:tentative="1">
      <w:start w:val="1"/>
      <w:numFmt w:val="decimal"/>
      <w:lvlText w:val="%7."/>
      <w:lvlJc w:val="left"/>
      <w:pPr>
        <w:ind w:left="4998" w:hanging="360"/>
      </w:pPr>
      <w:rPr>
        <w:rFonts w:cs="Times New Roman"/>
      </w:rPr>
    </w:lvl>
    <w:lvl w:ilvl="7" w:tplc="04190019" w:tentative="1">
      <w:start w:val="1"/>
      <w:numFmt w:val="lowerLetter"/>
      <w:lvlText w:val="%8."/>
      <w:lvlJc w:val="left"/>
      <w:pPr>
        <w:ind w:left="5718" w:hanging="360"/>
      </w:pPr>
      <w:rPr>
        <w:rFonts w:cs="Times New Roman"/>
      </w:rPr>
    </w:lvl>
    <w:lvl w:ilvl="8" w:tplc="0419001B" w:tentative="1">
      <w:start w:val="1"/>
      <w:numFmt w:val="lowerRoman"/>
      <w:lvlText w:val="%9."/>
      <w:lvlJc w:val="right"/>
      <w:pPr>
        <w:ind w:left="6438" w:hanging="180"/>
      </w:pPr>
      <w:rPr>
        <w:rFonts w:cs="Times New Roman"/>
      </w:rPr>
    </w:lvl>
  </w:abstractNum>
  <w:abstractNum w:abstractNumId="20">
    <w:nsid w:val="7E363486"/>
    <w:multiLevelType w:val="hybridMultilevel"/>
    <w:tmpl w:val="AD3EDA2E"/>
    <w:lvl w:ilvl="0" w:tplc="AD480E2C">
      <w:start w:val="1"/>
      <w:numFmt w:val="decimal"/>
      <w:lvlText w:val="%1)"/>
      <w:lvlJc w:val="left"/>
      <w:pPr>
        <w:ind w:left="1065" w:hanging="360"/>
      </w:pPr>
      <w:rPr>
        <w:rFonts w:cs="Times New Roman" w:hint="default"/>
        <w:lang w:val="ru-RU"/>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0"/>
  </w:num>
  <w:num w:numId="4">
    <w:abstractNumId w:val="11"/>
  </w:num>
  <w:num w:numId="5">
    <w:abstractNumId w:val="18"/>
  </w:num>
  <w:num w:numId="6">
    <w:abstractNumId w:val="5"/>
  </w:num>
  <w:num w:numId="7">
    <w:abstractNumId w:val="1"/>
  </w:num>
  <w:num w:numId="8">
    <w:abstractNumId w:val="0"/>
  </w:num>
  <w:num w:numId="9">
    <w:abstractNumId w:val="13"/>
  </w:num>
  <w:num w:numId="10">
    <w:abstractNumId w:val="17"/>
  </w:num>
  <w:num w:numId="11">
    <w:abstractNumId w:val="19"/>
  </w:num>
  <w:num w:numId="12">
    <w:abstractNumId w:val="20"/>
  </w:num>
  <w:num w:numId="13">
    <w:abstractNumId w:val="16"/>
  </w:num>
  <w:num w:numId="14">
    <w:abstractNumId w:val="8"/>
  </w:num>
  <w:num w:numId="15">
    <w:abstractNumId w:val="2"/>
  </w:num>
  <w:num w:numId="16">
    <w:abstractNumId w:val="14"/>
  </w:num>
  <w:num w:numId="17">
    <w:abstractNumId w:val="12"/>
  </w:num>
  <w:num w:numId="18">
    <w:abstractNumId w:val="7"/>
  </w:num>
  <w:num w:numId="19">
    <w:abstractNumId w:val="3"/>
  </w:num>
  <w:num w:numId="20">
    <w:abstractNumId w:val="9"/>
  </w:num>
  <w:num w:numId="21">
    <w:abstractNumId w:val="6"/>
  </w:num>
  <w:num w:numId="2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097F66"/>
    <w:rsid w:val="00000423"/>
    <w:rsid w:val="00003B0E"/>
    <w:rsid w:val="0001053E"/>
    <w:rsid w:val="000133CB"/>
    <w:rsid w:val="00020204"/>
    <w:rsid w:val="00020EDF"/>
    <w:rsid w:val="00031490"/>
    <w:rsid w:val="0004238D"/>
    <w:rsid w:val="00043B16"/>
    <w:rsid w:val="00044EF6"/>
    <w:rsid w:val="00057456"/>
    <w:rsid w:val="000656D7"/>
    <w:rsid w:val="000738B5"/>
    <w:rsid w:val="000744D9"/>
    <w:rsid w:val="000770EC"/>
    <w:rsid w:val="00083E07"/>
    <w:rsid w:val="0009093A"/>
    <w:rsid w:val="00096B70"/>
    <w:rsid w:val="00097F66"/>
    <w:rsid w:val="000A37F4"/>
    <w:rsid w:val="000A3F0E"/>
    <w:rsid w:val="000A47FE"/>
    <w:rsid w:val="000A6878"/>
    <w:rsid w:val="000B046B"/>
    <w:rsid w:val="000B0FBF"/>
    <w:rsid w:val="000B55AD"/>
    <w:rsid w:val="000B7A88"/>
    <w:rsid w:val="000C0767"/>
    <w:rsid w:val="000D033C"/>
    <w:rsid w:val="000D125A"/>
    <w:rsid w:val="000D2A44"/>
    <w:rsid w:val="000D5787"/>
    <w:rsid w:val="000E790B"/>
    <w:rsid w:val="000F41A3"/>
    <w:rsid w:val="000F4C04"/>
    <w:rsid w:val="000F5123"/>
    <w:rsid w:val="001027D7"/>
    <w:rsid w:val="00102FAF"/>
    <w:rsid w:val="00107382"/>
    <w:rsid w:val="001110AC"/>
    <w:rsid w:val="00120B4A"/>
    <w:rsid w:val="0012355B"/>
    <w:rsid w:val="00132BC6"/>
    <w:rsid w:val="00134D1A"/>
    <w:rsid w:val="001409B3"/>
    <w:rsid w:val="00141C5A"/>
    <w:rsid w:val="0014219E"/>
    <w:rsid w:val="00145D92"/>
    <w:rsid w:val="00150822"/>
    <w:rsid w:val="001529A1"/>
    <w:rsid w:val="001535F3"/>
    <w:rsid w:val="00153BCC"/>
    <w:rsid w:val="00157710"/>
    <w:rsid w:val="0017238B"/>
    <w:rsid w:val="0017478D"/>
    <w:rsid w:val="00176E5B"/>
    <w:rsid w:val="001A5375"/>
    <w:rsid w:val="001A5392"/>
    <w:rsid w:val="001B0209"/>
    <w:rsid w:val="001B6C64"/>
    <w:rsid w:val="001B7888"/>
    <w:rsid w:val="001C0A1B"/>
    <w:rsid w:val="001C0CE4"/>
    <w:rsid w:val="001C6B20"/>
    <w:rsid w:val="001D1BD0"/>
    <w:rsid w:val="001D4855"/>
    <w:rsid w:val="001E3FEB"/>
    <w:rsid w:val="001F3EAB"/>
    <w:rsid w:val="00211EA7"/>
    <w:rsid w:val="00222C4D"/>
    <w:rsid w:val="002328CF"/>
    <w:rsid w:val="00235BC8"/>
    <w:rsid w:val="00244706"/>
    <w:rsid w:val="002447F7"/>
    <w:rsid w:val="002463A8"/>
    <w:rsid w:val="0024784A"/>
    <w:rsid w:val="00247B02"/>
    <w:rsid w:val="00252571"/>
    <w:rsid w:val="00253500"/>
    <w:rsid w:val="00262A3A"/>
    <w:rsid w:val="00275F94"/>
    <w:rsid w:val="002811DE"/>
    <w:rsid w:val="002875EB"/>
    <w:rsid w:val="00293A5E"/>
    <w:rsid w:val="00294E8B"/>
    <w:rsid w:val="002A23BB"/>
    <w:rsid w:val="002B1E5E"/>
    <w:rsid w:val="002C36A7"/>
    <w:rsid w:val="002C4DC9"/>
    <w:rsid w:val="002E0748"/>
    <w:rsid w:val="002E2971"/>
    <w:rsid w:val="002E2D4A"/>
    <w:rsid w:val="002E331E"/>
    <w:rsid w:val="002E349B"/>
    <w:rsid w:val="002E5506"/>
    <w:rsid w:val="002E7AFB"/>
    <w:rsid w:val="002F077D"/>
    <w:rsid w:val="00300826"/>
    <w:rsid w:val="0030478A"/>
    <w:rsid w:val="00311528"/>
    <w:rsid w:val="00313DCE"/>
    <w:rsid w:val="003215F9"/>
    <w:rsid w:val="0032216B"/>
    <w:rsid w:val="00322F49"/>
    <w:rsid w:val="003233CF"/>
    <w:rsid w:val="00325F59"/>
    <w:rsid w:val="00334203"/>
    <w:rsid w:val="0034404E"/>
    <w:rsid w:val="00346865"/>
    <w:rsid w:val="00351316"/>
    <w:rsid w:val="0035172F"/>
    <w:rsid w:val="0035190D"/>
    <w:rsid w:val="00351DF6"/>
    <w:rsid w:val="0036009E"/>
    <w:rsid w:val="003619F6"/>
    <w:rsid w:val="00373DC9"/>
    <w:rsid w:val="00375F46"/>
    <w:rsid w:val="0037668F"/>
    <w:rsid w:val="003A1DE4"/>
    <w:rsid w:val="003A6166"/>
    <w:rsid w:val="003B70B4"/>
    <w:rsid w:val="003B7176"/>
    <w:rsid w:val="003C048F"/>
    <w:rsid w:val="003C4DF1"/>
    <w:rsid w:val="003C5861"/>
    <w:rsid w:val="003C6141"/>
    <w:rsid w:val="003C6793"/>
    <w:rsid w:val="003C7515"/>
    <w:rsid w:val="003D516D"/>
    <w:rsid w:val="003D51C0"/>
    <w:rsid w:val="003D54F1"/>
    <w:rsid w:val="003E09F4"/>
    <w:rsid w:val="003E2A35"/>
    <w:rsid w:val="003F189F"/>
    <w:rsid w:val="003F3418"/>
    <w:rsid w:val="003F4244"/>
    <w:rsid w:val="004005DD"/>
    <w:rsid w:val="00400C30"/>
    <w:rsid w:val="0040651E"/>
    <w:rsid w:val="00410ABF"/>
    <w:rsid w:val="00410E76"/>
    <w:rsid w:val="00410E99"/>
    <w:rsid w:val="0042190A"/>
    <w:rsid w:val="00424083"/>
    <w:rsid w:val="004275F1"/>
    <w:rsid w:val="004310B0"/>
    <w:rsid w:val="00431F41"/>
    <w:rsid w:val="004367B7"/>
    <w:rsid w:val="00436E49"/>
    <w:rsid w:val="004461BF"/>
    <w:rsid w:val="00451DF0"/>
    <w:rsid w:val="00453C22"/>
    <w:rsid w:val="00454867"/>
    <w:rsid w:val="00456570"/>
    <w:rsid w:val="004568B2"/>
    <w:rsid w:val="004573D7"/>
    <w:rsid w:val="00462885"/>
    <w:rsid w:val="00466074"/>
    <w:rsid w:val="0046628C"/>
    <w:rsid w:val="00470B8B"/>
    <w:rsid w:val="00473F7C"/>
    <w:rsid w:val="004771C7"/>
    <w:rsid w:val="00477720"/>
    <w:rsid w:val="00483536"/>
    <w:rsid w:val="00483D5A"/>
    <w:rsid w:val="004853DA"/>
    <w:rsid w:val="0048616D"/>
    <w:rsid w:val="00486F2B"/>
    <w:rsid w:val="00487B63"/>
    <w:rsid w:val="0049400C"/>
    <w:rsid w:val="004A00F0"/>
    <w:rsid w:val="004A4446"/>
    <w:rsid w:val="004A486E"/>
    <w:rsid w:val="004A4C01"/>
    <w:rsid w:val="004B0CBA"/>
    <w:rsid w:val="004C0599"/>
    <w:rsid w:val="004C0ED9"/>
    <w:rsid w:val="004C46F8"/>
    <w:rsid w:val="004C6E54"/>
    <w:rsid w:val="004E4417"/>
    <w:rsid w:val="004E4698"/>
    <w:rsid w:val="004E6971"/>
    <w:rsid w:val="004F1CB6"/>
    <w:rsid w:val="0050502E"/>
    <w:rsid w:val="0050787E"/>
    <w:rsid w:val="005079A7"/>
    <w:rsid w:val="0051275F"/>
    <w:rsid w:val="00520F5A"/>
    <w:rsid w:val="0052422E"/>
    <w:rsid w:val="00524941"/>
    <w:rsid w:val="00525114"/>
    <w:rsid w:val="005266FE"/>
    <w:rsid w:val="005304B3"/>
    <w:rsid w:val="00550987"/>
    <w:rsid w:val="00552EDB"/>
    <w:rsid w:val="00553FE0"/>
    <w:rsid w:val="00554EDB"/>
    <w:rsid w:val="0056608F"/>
    <w:rsid w:val="00570B91"/>
    <w:rsid w:val="00571F6F"/>
    <w:rsid w:val="0057271C"/>
    <w:rsid w:val="005854EB"/>
    <w:rsid w:val="00590160"/>
    <w:rsid w:val="00590A7A"/>
    <w:rsid w:val="005A21DB"/>
    <w:rsid w:val="005B55A7"/>
    <w:rsid w:val="005B7392"/>
    <w:rsid w:val="005B79DE"/>
    <w:rsid w:val="005C097C"/>
    <w:rsid w:val="005C1703"/>
    <w:rsid w:val="005C1AC7"/>
    <w:rsid w:val="005C4117"/>
    <w:rsid w:val="005C51CA"/>
    <w:rsid w:val="005D5C6E"/>
    <w:rsid w:val="005E302F"/>
    <w:rsid w:val="005E32DF"/>
    <w:rsid w:val="005F3B4F"/>
    <w:rsid w:val="005F69EB"/>
    <w:rsid w:val="00612CA9"/>
    <w:rsid w:val="006223D9"/>
    <w:rsid w:val="00626F9E"/>
    <w:rsid w:val="00627EDD"/>
    <w:rsid w:val="0063628F"/>
    <w:rsid w:val="006512B7"/>
    <w:rsid w:val="00651CE8"/>
    <w:rsid w:val="006538F1"/>
    <w:rsid w:val="00654038"/>
    <w:rsid w:val="006575A8"/>
    <w:rsid w:val="006614AF"/>
    <w:rsid w:val="00662376"/>
    <w:rsid w:val="0066450B"/>
    <w:rsid w:val="006659F9"/>
    <w:rsid w:val="006672D6"/>
    <w:rsid w:val="00671045"/>
    <w:rsid w:val="006711AE"/>
    <w:rsid w:val="00676564"/>
    <w:rsid w:val="00680A3E"/>
    <w:rsid w:val="00685CA5"/>
    <w:rsid w:val="00687D77"/>
    <w:rsid w:val="00697BA9"/>
    <w:rsid w:val="006A1DEA"/>
    <w:rsid w:val="006A3FC8"/>
    <w:rsid w:val="006A753C"/>
    <w:rsid w:val="006C3FC2"/>
    <w:rsid w:val="006C606D"/>
    <w:rsid w:val="006D64A8"/>
    <w:rsid w:val="006E00D0"/>
    <w:rsid w:val="006E5B42"/>
    <w:rsid w:val="006E652A"/>
    <w:rsid w:val="006F0B00"/>
    <w:rsid w:val="006F14FF"/>
    <w:rsid w:val="006F17B6"/>
    <w:rsid w:val="006F619F"/>
    <w:rsid w:val="0071159B"/>
    <w:rsid w:val="0071254D"/>
    <w:rsid w:val="00713B87"/>
    <w:rsid w:val="00716E6A"/>
    <w:rsid w:val="00720BFD"/>
    <w:rsid w:val="00722611"/>
    <w:rsid w:val="0073690F"/>
    <w:rsid w:val="00742935"/>
    <w:rsid w:val="00744E09"/>
    <w:rsid w:val="00747DA8"/>
    <w:rsid w:val="0075064B"/>
    <w:rsid w:val="00760DE7"/>
    <w:rsid w:val="00761386"/>
    <w:rsid w:val="00770406"/>
    <w:rsid w:val="00770709"/>
    <w:rsid w:val="00772CBD"/>
    <w:rsid w:val="00773BD1"/>
    <w:rsid w:val="00773EA3"/>
    <w:rsid w:val="00781396"/>
    <w:rsid w:val="00785225"/>
    <w:rsid w:val="0078712B"/>
    <w:rsid w:val="00793D60"/>
    <w:rsid w:val="00794390"/>
    <w:rsid w:val="0079649D"/>
    <w:rsid w:val="007A2828"/>
    <w:rsid w:val="007A28AD"/>
    <w:rsid w:val="007A2A33"/>
    <w:rsid w:val="007B1E95"/>
    <w:rsid w:val="007C2488"/>
    <w:rsid w:val="007C2FDD"/>
    <w:rsid w:val="007D005E"/>
    <w:rsid w:val="007D1529"/>
    <w:rsid w:val="007D1906"/>
    <w:rsid w:val="007D2AA9"/>
    <w:rsid w:val="007E6850"/>
    <w:rsid w:val="007F2C3E"/>
    <w:rsid w:val="007F36FD"/>
    <w:rsid w:val="00803C88"/>
    <w:rsid w:val="00811364"/>
    <w:rsid w:val="008156BE"/>
    <w:rsid w:val="008227C4"/>
    <w:rsid w:val="0082522B"/>
    <w:rsid w:val="0082580B"/>
    <w:rsid w:val="00836BF2"/>
    <w:rsid w:val="00836F20"/>
    <w:rsid w:val="00837131"/>
    <w:rsid w:val="0085250F"/>
    <w:rsid w:val="008603F9"/>
    <w:rsid w:val="00860FBC"/>
    <w:rsid w:val="008627E2"/>
    <w:rsid w:val="008643E3"/>
    <w:rsid w:val="0086557C"/>
    <w:rsid w:val="0087238F"/>
    <w:rsid w:val="0088566C"/>
    <w:rsid w:val="00896721"/>
    <w:rsid w:val="008A4065"/>
    <w:rsid w:val="008A724B"/>
    <w:rsid w:val="008B2BC4"/>
    <w:rsid w:val="008B78DE"/>
    <w:rsid w:val="008C0438"/>
    <w:rsid w:val="008C1340"/>
    <w:rsid w:val="008C210C"/>
    <w:rsid w:val="008C685D"/>
    <w:rsid w:val="008D2FA3"/>
    <w:rsid w:val="008D5685"/>
    <w:rsid w:val="008D784A"/>
    <w:rsid w:val="008E4DEF"/>
    <w:rsid w:val="008E5A4B"/>
    <w:rsid w:val="008F609D"/>
    <w:rsid w:val="00905069"/>
    <w:rsid w:val="009134C0"/>
    <w:rsid w:val="00914A65"/>
    <w:rsid w:val="00920B22"/>
    <w:rsid w:val="00920FDC"/>
    <w:rsid w:val="009217A3"/>
    <w:rsid w:val="00923FF6"/>
    <w:rsid w:val="00925334"/>
    <w:rsid w:val="009255A5"/>
    <w:rsid w:val="00925725"/>
    <w:rsid w:val="0092692A"/>
    <w:rsid w:val="00936E11"/>
    <w:rsid w:val="00941687"/>
    <w:rsid w:val="00942F5E"/>
    <w:rsid w:val="00945784"/>
    <w:rsid w:val="0095147D"/>
    <w:rsid w:val="009538BC"/>
    <w:rsid w:val="00954633"/>
    <w:rsid w:val="00957437"/>
    <w:rsid w:val="009609E9"/>
    <w:rsid w:val="0096544C"/>
    <w:rsid w:val="009675B7"/>
    <w:rsid w:val="00970F27"/>
    <w:rsid w:val="00973A41"/>
    <w:rsid w:val="00980159"/>
    <w:rsid w:val="00981F7B"/>
    <w:rsid w:val="00986F66"/>
    <w:rsid w:val="0099383D"/>
    <w:rsid w:val="009973E0"/>
    <w:rsid w:val="009A09D4"/>
    <w:rsid w:val="009A1CA8"/>
    <w:rsid w:val="009A7A23"/>
    <w:rsid w:val="009B7430"/>
    <w:rsid w:val="009C0352"/>
    <w:rsid w:val="009C5E8C"/>
    <w:rsid w:val="009D1FCC"/>
    <w:rsid w:val="009D5EBD"/>
    <w:rsid w:val="009D6B0B"/>
    <w:rsid w:val="009E49BC"/>
    <w:rsid w:val="009E57C5"/>
    <w:rsid w:val="009E7F63"/>
    <w:rsid w:val="009F0879"/>
    <w:rsid w:val="009F58F9"/>
    <w:rsid w:val="009F720C"/>
    <w:rsid w:val="00A07D24"/>
    <w:rsid w:val="00A10B9C"/>
    <w:rsid w:val="00A14DC7"/>
    <w:rsid w:val="00A222DD"/>
    <w:rsid w:val="00A230A7"/>
    <w:rsid w:val="00A536B8"/>
    <w:rsid w:val="00A56BEB"/>
    <w:rsid w:val="00A63882"/>
    <w:rsid w:val="00A70C70"/>
    <w:rsid w:val="00A7557E"/>
    <w:rsid w:val="00A75A00"/>
    <w:rsid w:val="00A807E9"/>
    <w:rsid w:val="00A839E2"/>
    <w:rsid w:val="00A932C4"/>
    <w:rsid w:val="00A94A75"/>
    <w:rsid w:val="00A95B10"/>
    <w:rsid w:val="00A97FF0"/>
    <w:rsid w:val="00AA1681"/>
    <w:rsid w:val="00AA2BC3"/>
    <w:rsid w:val="00AA3BC0"/>
    <w:rsid w:val="00AA5BFE"/>
    <w:rsid w:val="00AC0854"/>
    <w:rsid w:val="00AC2E53"/>
    <w:rsid w:val="00AD72DA"/>
    <w:rsid w:val="00AE644D"/>
    <w:rsid w:val="00AF08E0"/>
    <w:rsid w:val="00B00CCE"/>
    <w:rsid w:val="00B06C91"/>
    <w:rsid w:val="00B110B7"/>
    <w:rsid w:val="00B20653"/>
    <w:rsid w:val="00B23D3C"/>
    <w:rsid w:val="00B25FB7"/>
    <w:rsid w:val="00B2628D"/>
    <w:rsid w:val="00B26CBA"/>
    <w:rsid w:val="00B33A1E"/>
    <w:rsid w:val="00B35847"/>
    <w:rsid w:val="00B37CB2"/>
    <w:rsid w:val="00B43C56"/>
    <w:rsid w:val="00B4784B"/>
    <w:rsid w:val="00B51D8D"/>
    <w:rsid w:val="00B556FD"/>
    <w:rsid w:val="00B579EF"/>
    <w:rsid w:val="00B663E8"/>
    <w:rsid w:val="00B70774"/>
    <w:rsid w:val="00B726E6"/>
    <w:rsid w:val="00B741E4"/>
    <w:rsid w:val="00B8014B"/>
    <w:rsid w:val="00B80378"/>
    <w:rsid w:val="00B90201"/>
    <w:rsid w:val="00BA0830"/>
    <w:rsid w:val="00BA1100"/>
    <w:rsid w:val="00BA2C16"/>
    <w:rsid w:val="00BA3903"/>
    <w:rsid w:val="00BA583F"/>
    <w:rsid w:val="00BB32E5"/>
    <w:rsid w:val="00BC0297"/>
    <w:rsid w:val="00BC2A7B"/>
    <w:rsid w:val="00BE4EE8"/>
    <w:rsid w:val="00BE6263"/>
    <w:rsid w:val="00BE6B39"/>
    <w:rsid w:val="00BF2F4C"/>
    <w:rsid w:val="00BF4912"/>
    <w:rsid w:val="00BF5262"/>
    <w:rsid w:val="00C04068"/>
    <w:rsid w:val="00C05D47"/>
    <w:rsid w:val="00C10C68"/>
    <w:rsid w:val="00C164AE"/>
    <w:rsid w:val="00C21FDF"/>
    <w:rsid w:val="00C22CBD"/>
    <w:rsid w:val="00C235A1"/>
    <w:rsid w:val="00C246F9"/>
    <w:rsid w:val="00C24CE9"/>
    <w:rsid w:val="00C27D0D"/>
    <w:rsid w:val="00C35528"/>
    <w:rsid w:val="00C35755"/>
    <w:rsid w:val="00C358B2"/>
    <w:rsid w:val="00C37D21"/>
    <w:rsid w:val="00C4301C"/>
    <w:rsid w:val="00C432C5"/>
    <w:rsid w:val="00C5458E"/>
    <w:rsid w:val="00C6152D"/>
    <w:rsid w:val="00C62C6E"/>
    <w:rsid w:val="00C70604"/>
    <w:rsid w:val="00C80423"/>
    <w:rsid w:val="00C93BA4"/>
    <w:rsid w:val="00C94F53"/>
    <w:rsid w:val="00C967F5"/>
    <w:rsid w:val="00CA1211"/>
    <w:rsid w:val="00CA2579"/>
    <w:rsid w:val="00CB1B87"/>
    <w:rsid w:val="00CB5306"/>
    <w:rsid w:val="00CC3A8D"/>
    <w:rsid w:val="00CC72A2"/>
    <w:rsid w:val="00CD19CE"/>
    <w:rsid w:val="00CD1B42"/>
    <w:rsid w:val="00CD64F2"/>
    <w:rsid w:val="00CE185B"/>
    <w:rsid w:val="00CE789E"/>
    <w:rsid w:val="00D046AE"/>
    <w:rsid w:val="00D061E7"/>
    <w:rsid w:val="00D069BC"/>
    <w:rsid w:val="00D1117B"/>
    <w:rsid w:val="00D160BB"/>
    <w:rsid w:val="00D168F1"/>
    <w:rsid w:val="00D20D97"/>
    <w:rsid w:val="00D22ABA"/>
    <w:rsid w:val="00D22C80"/>
    <w:rsid w:val="00D23F2C"/>
    <w:rsid w:val="00D27D95"/>
    <w:rsid w:val="00D30E3E"/>
    <w:rsid w:val="00D332F9"/>
    <w:rsid w:val="00D41832"/>
    <w:rsid w:val="00D4682E"/>
    <w:rsid w:val="00D46F4B"/>
    <w:rsid w:val="00D479D6"/>
    <w:rsid w:val="00D56B4C"/>
    <w:rsid w:val="00D60A02"/>
    <w:rsid w:val="00D623D4"/>
    <w:rsid w:val="00D64814"/>
    <w:rsid w:val="00D7125F"/>
    <w:rsid w:val="00D76160"/>
    <w:rsid w:val="00D765AC"/>
    <w:rsid w:val="00D81BAE"/>
    <w:rsid w:val="00D97254"/>
    <w:rsid w:val="00DA2622"/>
    <w:rsid w:val="00DA4705"/>
    <w:rsid w:val="00DB3632"/>
    <w:rsid w:val="00DB7693"/>
    <w:rsid w:val="00DC18EC"/>
    <w:rsid w:val="00DC22D7"/>
    <w:rsid w:val="00DC490A"/>
    <w:rsid w:val="00DD46D4"/>
    <w:rsid w:val="00DD52C9"/>
    <w:rsid w:val="00DE2C87"/>
    <w:rsid w:val="00DF0E1B"/>
    <w:rsid w:val="00DF2D23"/>
    <w:rsid w:val="00E0127E"/>
    <w:rsid w:val="00E03436"/>
    <w:rsid w:val="00E0358D"/>
    <w:rsid w:val="00E10A5D"/>
    <w:rsid w:val="00E17E59"/>
    <w:rsid w:val="00E379DC"/>
    <w:rsid w:val="00E37BCD"/>
    <w:rsid w:val="00E56A1B"/>
    <w:rsid w:val="00E641F4"/>
    <w:rsid w:val="00E734B7"/>
    <w:rsid w:val="00E8369C"/>
    <w:rsid w:val="00E918F4"/>
    <w:rsid w:val="00EA499B"/>
    <w:rsid w:val="00EA77F0"/>
    <w:rsid w:val="00EB0F29"/>
    <w:rsid w:val="00EB28C4"/>
    <w:rsid w:val="00EE3D64"/>
    <w:rsid w:val="00EE43BA"/>
    <w:rsid w:val="00EE6D37"/>
    <w:rsid w:val="00EE6FDE"/>
    <w:rsid w:val="00EF5A8E"/>
    <w:rsid w:val="00EF674B"/>
    <w:rsid w:val="00F00EE0"/>
    <w:rsid w:val="00F07B17"/>
    <w:rsid w:val="00F1183B"/>
    <w:rsid w:val="00F2172C"/>
    <w:rsid w:val="00F2522D"/>
    <w:rsid w:val="00F308C3"/>
    <w:rsid w:val="00F40433"/>
    <w:rsid w:val="00F438B4"/>
    <w:rsid w:val="00F47B34"/>
    <w:rsid w:val="00F57B1C"/>
    <w:rsid w:val="00F607FF"/>
    <w:rsid w:val="00F627B6"/>
    <w:rsid w:val="00F6763E"/>
    <w:rsid w:val="00F706BA"/>
    <w:rsid w:val="00F839AB"/>
    <w:rsid w:val="00F86A30"/>
    <w:rsid w:val="00F905B3"/>
    <w:rsid w:val="00FA1A98"/>
    <w:rsid w:val="00FA1E99"/>
    <w:rsid w:val="00FA4038"/>
    <w:rsid w:val="00FA7678"/>
    <w:rsid w:val="00FC01AF"/>
    <w:rsid w:val="00FC0D27"/>
    <w:rsid w:val="00FC30B2"/>
    <w:rsid w:val="00FC364B"/>
    <w:rsid w:val="00FC4036"/>
    <w:rsid w:val="00FC5B00"/>
    <w:rsid w:val="00FC5CB3"/>
    <w:rsid w:val="00FC73D4"/>
    <w:rsid w:val="00FD0DF8"/>
    <w:rsid w:val="00FD117C"/>
    <w:rsid w:val="00FD4B34"/>
    <w:rsid w:val="00FD73CF"/>
    <w:rsid w:val="00FF13A2"/>
    <w:rsid w:val="00FF2310"/>
    <w:rsid w:val="00FF418B"/>
    <w:rsid w:val="00FF45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F66"/>
    <w:pPr>
      <w:spacing w:after="0" w:line="240" w:lineRule="auto"/>
      <w:jc w:val="both"/>
    </w:pPr>
    <w:rPr>
      <w:rFonts w:ascii="Times New Roman" w:eastAsia="Calibri" w:hAnsi="Times New Roman" w:cs="Times New Roman"/>
      <w:sz w:val="28"/>
      <w:lang w:val="kk-KZ"/>
    </w:rPr>
  </w:style>
  <w:style w:type="paragraph" w:styleId="1">
    <w:name w:val="heading 1"/>
    <w:basedOn w:val="a"/>
    <w:next w:val="a"/>
    <w:link w:val="10"/>
    <w:qFormat/>
    <w:rsid w:val="00097F66"/>
    <w:pPr>
      <w:keepNext/>
      <w:spacing w:before="240" w:after="60"/>
      <w:jc w:val="left"/>
      <w:outlineLvl w:val="0"/>
    </w:pPr>
    <w:rPr>
      <w:rFonts w:ascii="Arial" w:eastAsia="Times New Roman" w:hAnsi="Arial" w:cs="Arial"/>
      <w:b/>
      <w:bCs/>
      <w:kern w:val="32"/>
      <w:sz w:val="32"/>
      <w:szCs w:val="32"/>
      <w:lang w:val="ru-RU" w:eastAsia="ru-RU"/>
    </w:rPr>
  </w:style>
  <w:style w:type="paragraph" w:styleId="3">
    <w:name w:val="heading 3"/>
    <w:basedOn w:val="a"/>
    <w:next w:val="a"/>
    <w:link w:val="30"/>
    <w:uiPriority w:val="9"/>
    <w:unhideWhenUsed/>
    <w:qFormat/>
    <w:rsid w:val="00097F66"/>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97F66"/>
    <w:rPr>
      <w:rFonts w:ascii="Arial" w:eastAsia="Times New Roman" w:hAnsi="Arial" w:cs="Arial"/>
      <w:b/>
      <w:bCs/>
      <w:kern w:val="32"/>
      <w:sz w:val="32"/>
      <w:szCs w:val="32"/>
      <w:lang w:eastAsia="ru-RU"/>
    </w:rPr>
  </w:style>
  <w:style w:type="character" w:customStyle="1" w:styleId="30">
    <w:name w:val="Заголовок 3 Знак"/>
    <w:basedOn w:val="a0"/>
    <w:link w:val="3"/>
    <w:uiPriority w:val="9"/>
    <w:rsid w:val="00097F66"/>
    <w:rPr>
      <w:rFonts w:ascii="Cambria" w:eastAsia="Times New Roman" w:hAnsi="Cambria" w:cs="Times New Roman"/>
      <w:b/>
      <w:bCs/>
      <w:sz w:val="26"/>
      <w:szCs w:val="26"/>
      <w:lang w:val="kk-KZ"/>
    </w:rPr>
  </w:style>
  <w:style w:type="character" w:customStyle="1" w:styleId="a3">
    <w:name w:val="Основной текст Знак"/>
    <w:aliases w:val="gl Знак"/>
    <w:link w:val="a4"/>
    <w:locked/>
    <w:rsid w:val="00097F66"/>
    <w:rPr>
      <w:rFonts w:ascii="KZ Times New Roman" w:hAnsi="KZ Times New Roman"/>
      <w:sz w:val="24"/>
      <w:lang w:val="ru-MO" w:eastAsia="ru-RU"/>
    </w:rPr>
  </w:style>
  <w:style w:type="paragraph" w:styleId="a4">
    <w:name w:val="Body Text"/>
    <w:aliases w:val="gl"/>
    <w:basedOn w:val="a"/>
    <w:link w:val="a3"/>
    <w:rsid w:val="00097F66"/>
    <w:pPr>
      <w:jc w:val="center"/>
    </w:pPr>
    <w:rPr>
      <w:rFonts w:ascii="KZ Times New Roman" w:eastAsiaTheme="minorHAnsi" w:hAnsi="KZ Times New Roman" w:cstheme="minorBidi"/>
      <w:sz w:val="24"/>
      <w:lang w:val="ru-MO" w:eastAsia="ru-RU"/>
    </w:rPr>
  </w:style>
  <w:style w:type="character" w:customStyle="1" w:styleId="11">
    <w:name w:val="Основной текст Знак1"/>
    <w:basedOn w:val="a0"/>
    <w:link w:val="a4"/>
    <w:uiPriority w:val="99"/>
    <w:semiHidden/>
    <w:rsid w:val="00097F66"/>
    <w:rPr>
      <w:rFonts w:ascii="Times New Roman" w:eastAsia="Calibri" w:hAnsi="Times New Roman" w:cs="Times New Roman"/>
      <w:sz w:val="28"/>
      <w:lang w:val="kk-KZ"/>
    </w:rPr>
  </w:style>
  <w:style w:type="paragraph" w:styleId="a5">
    <w:name w:val="No Spacing"/>
    <w:aliases w:val="Обя,мелкий,Без интервала1"/>
    <w:link w:val="a6"/>
    <w:uiPriority w:val="99"/>
    <w:qFormat/>
    <w:rsid w:val="00097F66"/>
    <w:pPr>
      <w:spacing w:after="0" w:line="240" w:lineRule="auto"/>
    </w:pPr>
    <w:rPr>
      <w:rFonts w:ascii="Calibri" w:eastAsia="Times New Roman" w:hAnsi="Calibri" w:cs="Times New Roman"/>
    </w:rPr>
  </w:style>
  <w:style w:type="character" w:customStyle="1" w:styleId="a6">
    <w:name w:val="Без интервала Знак"/>
    <w:aliases w:val="Обя Знак,мелкий Знак,Без интервала1 Знак"/>
    <w:link w:val="a5"/>
    <w:uiPriority w:val="99"/>
    <w:locked/>
    <w:rsid w:val="00097F66"/>
    <w:rPr>
      <w:rFonts w:ascii="Calibri" w:eastAsia="Times New Roman" w:hAnsi="Calibri" w:cs="Times New Roman"/>
    </w:rPr>
  </w:style>
  <w:style w:type="character" w:styleId="a7">
    <w:name w:val="Strong"/>
    <w:qFormat/>
    <w:rsid w:val="00097F66"/>
    <w:rPr>
      <w:b/>
      <w:bCs/>
    </w:rPr>
  </w:style>
  <w:style w:type="character" w:customStyle="1" w:styleId="apple-converted-space">
    <w:name w:val="apple-converted-space"/>
    <w:basedOn w:val="a0"/>
    <w:rsid w:val="00097F66"/>
  </w:style>
  <w:style w:type="paragraph" w:styleId="a8">
    <w:name w:val="header"/>
    <w:basedOn w:val="a"/>
    <w:link w:val="a9"/>
    <w:uiPriority w:val="99"/>
    <w:rsid w:val="00097F66"/>
    <w:pPr>
      <w:tabs>
        <w:tab w:val="center" w:pos="4677"/>
        <w:tab w:val="right" w:pos="9355"/>
      </w:tabs>
      <w:jc w:val="left"/>
    </w:pPr>
    <w:rPr>
      <w:rFonts w:eastAsia="Times New Roman"/>
      <w:sz w:val="24"/>
      <w:szCs w:val="24"/>
    </w:rPr>
  </w:style>
  <w:style w:type="character" w:customStyle="1" w:styleId="a9">
    <w:name w:val="Верхний колонтитул Знак"/>
    <w:basedOn w:val="a0"/>
    <w:link w:val="a8"/>
    <w:uiPriority w:val="99"/>
    <w:rsid w:val="00097F66"/>
    <w:rPr>
      <w:rFonts w:ascii="Times New Roman" w:eastAsia="Times New Roman" w:hAnsi="Times New Roman" w:cs="Times New Roman"/>
      <w:sz w:val="24"/>
      <w:szCs w:val="24"/>
      <w:lang w:val="kk-KZ"/>
    </w:rPr>
  </w:style>
  <w:style w:type="paragraph" w:customStyle="1" w:styleId="note">
    <w:name w:val="note"/>
    <w:basedOn w:val="a"/>
    <w:rsid w:val="00097F66"/>
    <w:pPr>
      <w:spacing w:before="100" w:beforeAutospacing="1" w:after="100" w:afterAutospacing="1"/>
      <w:jc w:val="left"/>
    </w:pPr>
    <w:rPr>
      <w:rFonts w:eastAsia="Times New Roman"/>
      <w:sz w:val="24"/>
      <w:szCs w:val="24"/>
      <w:lang w:val="ru-RU" w:eastAsia="ru-RU"/>
    </w:rPr>
  </w:style>
  <w:style w:type="character" w:styleId="aa">
    <w:name w:val="Hyperlink"/>
    <w:uiPriority w:val="99"/>
    <w:rsid w:val="00097F66"/>
    <w:rPr>
      <w:color w:val="0000FF"/>
      <w:u w:val="single"/>
    </w:rPr>
  </w:style>
  <w:style w:type="paragraph" w:styleId="ab">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Web)1,З,Зн"/>
    <w:basedOn w:val="a"/>
    <w:link w:val="ac"/>
    <w:uiPriority w:val="99"/>
    <w:qFormat/>
    <w:rsid w:val="00097F66"/>
    <w:pPr>
      <w:spacing w:before="100" w:beforeAutospacing="1" w:after="100" w:afterAutospacing="1"/>
      <w:jc w:val="left"/>
    </w:pPr>
    <w:rPr>
      <w:rFonts w:eastAsia="Times New Roman"/>
      <w:sz w:val="24"/>
      <w:szCs w:val="24"/>
    </w:rPr>
  </w:style>
  <w:style w:type="character" w:customStyle="1" w:styleId="ac">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Web)1 Знак,З Знак"/>
    <w:link w:val="ab"/>
    <w:uiPriority w:val="99"/>
    <w:rsid w:val="00097F66"/>
    <w:rPr>
      <w:rFonts w:ascii="Times New Roman" w:eastAsia="Times New Roman" w:hAnsi="Times New Roman" w:cs="Times New Roman"/>
      <w:sz w:val="24"/>
      <w:szCs w:val="24"/>
      <w:lang w:val="kk-KZ"/>
    </w:rPr>
  </w:style>
  <w:style w:type="paragraph" w:styleId="ad">
    <w:name w:val="footer"/>
    <w:basedOn w:val="a"/>
    <w:link w:val="ae"/>
    <w:rsid w:val="00097F66"/>
    <w:pPr>
      <w:tabs>
        <w:tab w:val="center" w:pos="4677"/>
        <w:tab w:val="right" w:pos="9355"/>
      </w:tabs>
    </w:pPr>
  </w:style>
  <w:style w:type="character" w:customStyle="1" w:styleId="ae">
    <w:name w:val="Нижний колонтитул Знак"/>
    <w:basedOn w:val="a0"/>
    <w:link w:val="ad"/>
    <w:rsid w:val="00097F66"/>
    <w:rPr>
      <w:rFonts w:ascii="Times New Roman" w:eastAsia="Calibri" w:hAnsi="Times New Roman" w:cs="Times New Roman"/>
      <w:sz w:val="28"/>
      <w:lang w:val="kk-KZ"/>
    </w:rPr>
  </w:style>
  <w:style w:type="character" w:styleId="af">
    <w:name w:val="page number"/>
    <w:basedOn w:val="a0"/>
    <w:rsid w:val="00097F66"/>
  </w:style>
  <w:style w:type="character" w:customStyle="1" w:styleId="statusstatusupd">
    <w:name w:val="status status_upd"/>
    <w:basedOn w:val="a0"/>
    <w:rsid w:val="00097F66"/>
  </w:style>
  <w:style w:type="paragraph" w:styleId="af0">
    <w:name w:val="Body Text Indent"/>
    <w:basedOn w:val="a"/>
    <w:link w:val="af1"/>
    <w:rsid w:val="00097F66"/>
    <w:pPr>
      <w:spacing w:after="120"/>
      <w:ind w:left="283"/>
    </w:pPr>
  </w:style>
  <w:style w:type="character" w:customStyle="1" w:styleId="af1">
    <w:name w:val="Основной текст с отступом Знак"/>
    <w:basedOn w:val="a0"/>
    <w:link w:val="af0"/>
    <w:rsid w:val="00097F66"/>
    <w:rPr>
      <w:rFonts w:ascii="Times New Roman" w:eastAsia="Calibri" w:hAnsi="Times New Roman" w:cs="Times New Roman"/>
      <w:sz w:val="28"/>
      <w:lang w:val="kk-KZ"/>
    </w:rPr>
  </w:style>
  <w:style w:type="character" w:customStyle="1" w:styleId="s0">
    <w:name w:val="s0"/>
    <w:rsid w:val="00097F66"/>
    <w:rPr>
      <w:rFonts w:ascii="Times New Roman" w:hAnsi="Times New Roman" w:cs="Times New Roman" w:hint="default"/>
      <w:b w:val="0"/>
      <w:bCs w:val="0"/>
      <w:i w:val="0"/>
      <w:iCs w:val="0"/>
      <w:strike w:val="0"/>
      <w:dstrike w:val="0"/>
      <w:color w:val="000000"/>
      <w:sz w:val="32"/>
      <w:szCs w:val="32"/>
      <w:u w:val="none"/>
      <w:effect w:val="none"/>
    </w:rPr>
  </w:style>
  <w:style w:type="character" w:customStyle="1" w:styleId="s1">
    <w:name w:val="s1"/>
    <w:rsid w:val="00097F66"/>
    <w:rPr>
      <w:rFonts w:ascii="Times New Roman" w:hAnsi="Times New Roman" w:cs="Times New Roman" w:hint="default"/>
      <w:b/>
      <w:bCs/>
      <w:i w:val="0"/>
      <w:iCs w:val="0"/>
      <w:strike w:val="0"/>
      <w:dstrike w:val="0"/>
      <w:color w:val="000000"/>
      <w:sz w:val="32"/>
      <w:szCs w:val="32"/>
      <w:u w:val="none"/>
      <w:effect w:val="none"/>
    </w:rPr>
  </w:style>
  <w:style w:type="character" w:customStyle="1" w:styleId="30pt">
    <w:name w:val="Основной текст (3) + Не курсив;Интервал 0 pt"/>
    <w:rsid w:val="00097F66"/>
    <w:rPr>
      <w:rFonts w:ascii="Times New Roman" w:eastAsia="Times New Roman" w:hAnsi="Times New Roman" w:cs="Times New Roman"/>
      <w:b w:val="0"/>
      <w:bCs w:val="0"/>
      <w:i/>
      <w:iCs/>
      <w:smallCaps w:val="0"/>
      <w:strike w:val="0"/>
      <w:spacing w:val="0"/>
      <w:sz w:val="20"/>
      <w:szCs w:val="20"/>
    </w:rPr>
  </w:style>
  <w:style w:type="character" w:styleId="af2">
    <w:name w:val="Emphasis"/>
    <w:qFormat/>
    <w:rsid w:val="00097F66"/>
    <w:rPr>
      <w:i/>
      <w:iCs/>
    </w:rPr>
  </w:style>
  <w:style w:type="paragraph" w:styleId="HTML">
    <w:name w:val="HTML Preformatted"/>
    <w:basedOn w:val="a"/>
    <w:link w:val="HTML0"/>
    <w:rsid w:val="00097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 w:val="20"/>
      <w:szCs w:val="20"/>
    </w:rPr>
  </w:style>
  <w:style w:type="character" w:customStyle="1" w:styleId="HTML0">
    <w:name w:val="Стандартный HTML Знак"/>
    <w:basedOn w:val="a0"/>
    <w:link w:val="HTML"/>
    <w:rsid w:val="00097F66"/>
    <w:rPr>
      <w:rFonts w:ascii="Courier New" w:eastAsia="Calibri" w:hAnsi="Courier New" w:cs="Times New Roman"/>
      <w:sz w:val="20"/>
      <w:szCs w:val="20"/>
      <w:lang w:val="kk-KZ"/>
    </w:rPr>
  </w:style>
  <w:style w:type="paragraph" w:styleId="af3">
    <w:name w:val="Balloon Text"/>
    <w:basedOn w:val="a"/>
    <w:link w:val="af4"/>
    <w:rsid w:val="00097F66"/>
    <w:rPr>
      <w:rFonts w:ascii="Tahoma" w:hAnsi="Tahoma"/>
      <w:sz w:val="16"/>
      <w:szCs w:val="16"/>
    </w:rPr>
  </w:style>
  <w:style w:type="character" w:customStyle="1" w:styleId="af4">
    <w:name w:val="Текст выноски Знак"/>
    <w:basedOn w:val="a0"/>
    <w:link w:val="af3"/>
    <w:rsid w:val="00097F66"/>
    <w:rPr>
      <w:rFonts w:ascii="Tahoma" w:eastAsia="Calibri" w:hAnsi="Tahoma" w:cs="Times New Roman"/>
      <w:sz w:val="16"/>
      <w:szCs w:val="16"/>
      <w:lang w:val="kk-KZ"/>
    </w:rPr>
  </w:style>
  <w:style w:type="character" w:customStyle="1" w:styleId="95pt0pt">
    <w:name w:val="Основной текст + 9;5 pt;Не полужирный;Интервал 0 pt"/>
    <w:rsid w:val="00097F66"/>
    <w:rPr>
      <w:rFonts w:ascii="Arial" w:eastAsia="Arial" w:hAnsi="Arial" w:cs="Arial"/>
      <w:b/>
      <w:bCs/>
      <w:i w:val="0"/>
      <w:iCs w:val="0"/>
      <w:smallCaps w:val="0"/>
      <w:strike w:val="0"/>
      <w:color w:val="000000"/>
      <w:spacing w:val="1"/>
      <w:w w:val="100"/>
      <w:position w:val="0"/>
      <w:sz w:val="19"/>
      <w:szCs w:val="19"/>
      <w:u w:val="none"/>
      <w:lang w:val="ru-RU"/>
    </w:rPr>
  </w:style>
  <w:style w:type="character" w:customStyle="1" w:styleId="0pt">
    <w:name w:val="Основной текст + Не полужирный;Интервал 0 pt"/>
    <w:rsid w:val="00097F66"/>
    <w:rPr>
      <w:rFonts w:ascii="Arial" w:eastAsia="Arial" w:hAnsi="Arial" w:cs="Arial"/>
      <w:b/>
      <w:bCs/>
      <w:i w:val="0"/>
      <w:iCs w:val="0"/>
      <w:smallCaps w:val="0"/>
      <w:strike w:val="0"/>
      <w:color w:val="000000"/>
      <w:spacing w:val="4"/>
      <w:w w:val="100"/>
      <w:position w:val="0"/>
      <w:sz w:val="21"/>
      <w:szCs w:val="21"/>
      <w:u w:val="none"/>
      <w:lang w:val="ru-RU"/>
    </w:rPr>
  </w:style>
  <w:style w:type="paragraph" w:styleId="af5">
    <w:name w:val="List Paragraph"/>
    <w:aliases w:val="Heading1,Colorful List - Accent 11"/>
    <w:basedOn w:val="a"/>
    <w:link w:val="af6"/>
    <w:uiPriority w:val="99"/>
    <w:qFormat/>
    <w:rsid w:val="00097F66"/>
    <w:pPr>
      <w:ind w:left="720"/>
      <w:contextualSpacing/>
      <w:jc w:val="left"/>
    </w:pPr>
    <w:rPr>
      <w:sz w:val="20"/>
      <w:szCs w:val="20"/>
    </w:rPr>
  </w:style>
  <w:style w:type="character" w:customStyle="1" w:styleId="af6">
    <w:name w:val="Абзац списка Знак"/>
    <w:aliases w:val="Heading1 Знак,Colorful List - Accent 11 Знак"/>
    <w:link w:val="af5"/>
    <w:uiPriority w:val="99"/>
    <w:locked/>
    <w:rsid w:val="00097F66"/>
    <w:rPr>
      <w:rFonts w:ascii="Times New Roman" w:eastAsia="Calibri" w:hAnsi="Times New Roman" w:cs="Times New Roman"/>
      <w:sz w:val="20"/>
      <w:szCs w:val="20"/>
      <w:lang w:val="kk-KZ"/>
    </w:rPr>
  </w:style>
  <w:style w:type="paragraph" w:customStyle="1" w:styleId="ConsPlusNormal">
    <w:name w:val="ConsPlusNormal"/>
    <w:uiPriority w:val="99"/>
    <w:rsid w:val="00097F6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uiPriority w:val="99"/>
    <w:rsid w:val="00097F66"/>
    <w:pPr>
      <w:widowControl w:val="0"/>
      <w:autoSpaceDE w:val="0"/>
      <w:autoSpaceDN w:val="0"/>
      <w:adjustRightInd w:val="0"/>
      <w:spacing w:after="0" w:line="240" w:lineRule="auto"/>
      <w:ind w:right="19772" w:firstLine="720"/>
    </w:pPr>
    <w:rPr>
      <w:rFonts w:ascii="Arial" w:eastAsia="Times New Roman" w:hAnsi="Arial" w:cs="Arial"/>
      <w:sz w:val="28"/>
      <w:szCs w:val="28"/>
      <w:lang w:eastAsia="ru-RU"/>
    </w:rPr>
  </w:style>
  <w:style w:type="character" w:customStyle="1" w:styleId="WW8Num1z3">
    <w:name w:val="WW8Num1z3"/>
    <w:rsid w:val="00097F66"/>
  </w:style>
  <w:style w:type="paragraph" w:customStyle="1" w:styleId="12">
    <w:name w:val="Абзац списка1"/>
    <w:aliases w:val="References,Akapit z listą BS,List_Paragraph,Multilevel para_II,List Paragraph1,Bullet1,Main numbered paragraph,NumberedParas,Bullets,List Paragraph (numbered (a)),Numbered List Paragraph,NUMBERED PARAGRAPH,List Paragraph 1,List Paragraph"/>
    <w:basedOn w:val="a"/>
    <w:qFormat/>
    <w:rsid w:val="00097F66"/>
    <w:pPr>
      <w:ind w:left="720"/>
      <w:contextualSpacing/>
      <w:jc w:val="left"/>
    </w:pPr>
    <w:rPr>
      <w:rFonts w:eastAsia="Times New Roman"/>
      <w:sz w:val="20"/>
      <w:szCs w:val="20"/>
    </w:rPr>
  </w:style>
  <w:style w:type="character" w:customStyle="1" w:styleId="s00">
    <w:name w:val="s00"/>
    <w:rsid w:val="00097F66"/>
    <w:rPr>
      <w:rFonts w:ascii="Times New Roman" w:hAnsi="Times New Roman" w:cs="Times New Roman" w:hint="default"/>
      <w:b w:val="0"/>
      <w:bCs w:val="0"/>
      <w:i w:val="0"/>
      <w:iCs w:val="0"/>
      <w:color w:val="000000"/>
    </w:rPr>
  </w:style>
  <w:style w:type="paragraph" w:styleId="af7">
    <w:name w:val="Title"/>
    <w:basedOn w:val="a"/>
    <w:next w:val="a"/>
    <w:link w:val="af8"/>
    <w:uiPriority w:val="10"/>
    <w:qFormat/>
    <w:rsid w:val="00097F66"/>
    <w:pPr>
      <w:pBdr>
        <w:bottom w:val="single" w:sz="8" w:space="4" w:color="4F81BD"/>
      </w:pBdr>
      <w:spacing w:after="300" w:line="276" w:lineRule="auto"/>
      <w:contextualSpacing/>
      <w:jc w:val="left"/>
    </w:pPr>
    <w:rPr>
      <w:rFonts w:ascii="Consolas" w:eastAsia="Consolas" w:hAnsi="Consolas" w:cs="Consolas"/>
      <w:sz w:val="22"/>
      <w:lang w:val="en-US"/>
    </w:rPr>
  </w:style>
  <w:style w:type="character" w:customStyle="1" w:styleId="af8">
    <w:name w:val="Название Знак"/>
    <w:basedOn w:val="a0"/>
    <w:link w:val="af7"/>
    <w:uiPriority w:val="10"/>
    <w:rsid w:val="00097F66"/>
    <w:rPr>
      <w:rFonts w:ascii="Consolas" w:eastAsia="Consolas" w:hAnsi="Consolas" w:cs="Consolas"/>
      <w:lang w:val="en-US"/>
    </w:rPr>
  </w:style>
  <w:style w:type="paragraph" w:customStyle="1" w:styleId="j19">
    <w:name w:val="j19"/>
    <w:basedOn w:val="a"/>
    <w:rsid w:val="00097F66"/>
    <w:pPr>
      <w:spacing w:before="100" w:beforeAutospacing="1" w:after="100" w:afterAutospacing="1"/>
      <w:jc w:val="left"/>
    </w:pPr>
    <w:rPr>
      <w:rFonts w:eastAsia="Times New Roman"/>
      <w:sz w:val="24"/>
      <w:szCs w:val="24"/>
      <w:lang w:val="ru-RU" w:eastAsia="ru-RU"/>
    </w:rPr>
  </w:style>
  <w:style w:type="paragraph" w:customStyle="1" w:styleId="j18">
    <w:name w:val="j18"/>
    <w:basedOn w:val="a"/>
    <w:rsid w:val="00097F66"/>
    <w:pPr>
      <w:spacing w:before="100" w:beforeAutospacing="1" w:after="100" w:afterAutospacing="1"/>
      <w:jc w:val="left"/>
    </w:pPr>
    <w:rPr>
      <w:rFonts w:eastAsia="Times New Roman"/>
      <w:sz w:val="24"/>
      <w:szCs w:val="24"/>
      <w:lang w:val="ru-RU" w:eastAsia="ru-RU"/>
    </w:rPr>
  </w:style>
  <w:style w:type="character" w:customStyle="1" w:styleId="s2">
    <w:name w:val="s2"/>
    <w:basedOn w:val="a0"/>
    <w:rsid w:val="00097F66"/>
  </w:style>
</w:styles>
</file>

<file path=word/webSettings.xml><?xml version="1.0" encoding="utf-8"?>
<w:webSettings xmlns:r="http://schemas.openxmlformats.org/officeDocument/2006/relationships" xmlns:w="http://schemas.openxmlformats.org/wordprocessingml/2006/main">
  <w:divs>
    <w:div w:id="1820224404">
      <w:bodyDiv w:val="1"/>
      <w:marLeft w:val="0"/>
      <w:marRight w:val="0"/>
      <w:marTop w:val="0"/>
      <w:marBottom w:val="0"/>
      <w:divBdr>
        <w:top w:val="none" w:sz="0" w:space="0" w:color="auto"/>
        <w:left w:val="none" w:sz="0" w:space="0" w:color="auto"/>
        <w:bottom w:val="none" w:sz="0" w:space="0" w:color="auto"/>
        <w:right w:val="none" w:sz="0" w:space="0" w:color="auto"/>
      </w:divBdr>
    </w:div>
    <w:div w:id="199210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71BD72-5AFC-40FF-871B-B82FFF700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66</Pages>
  <Words>10278</Words>
  <Characters>58587</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2017-04-06T10:14:00Z</cp:lastPrinted>
  <dcterms:created xsi:type="dcterms:W3CDTF">2017-05-11T11:10:00Z</dcterms:created>
  <dcterms:modified xsi:type="dcterms:W3CDTF">2017-05-11T11:10:00Z</dcterms:modified>
</cp:coreProperties>
</file>