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E7" w:rsidRPr="00E06AE7" w:rsidRDefault="00E06AE7" w:rsidP="00E06AE7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E06AE7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</w:rPr>
      </w:pPr>
      <w:r w:rsidRPr="00E06AE7">
        <w:rPr>
          <w:rFonts w:ascii="Times New Roman" w:hAnsi="Times New Roman"/>
          <w:sz w:val="28"/>
          <w:szCs w:val="28"/>
        </w:rPr>
        <w:t xml:space="preserve">ЗАКОН </w:t>
      </w:r>
    </w:p>
    <w:p w:rsidR="00E06AE7" w:rsidRPr="00E06AE7" w:rsidRDefault="00E06AE7" w:rsidP="00E06AE7">
      <w:pPr>
        <w:jc w:val="center"/>
        <w:rPr>
          <w:rFonts w:ascii="Times New Roman" w:hAnsi="Times New Roman"/>
          <w:sz w:val="28"/>
          <w:szCs w:val="28"/>
        </w:rPr>
      </w:pPr>
      <w:r w:rsidRPr="00E06AE7">
        <w:rPr>
          <w:rFonts w:ascii="Times New Roman" w:hAnsi="Times New Roman"/>
          <w:sz w:val="28"/>
          <w:szCs w:val="28"/>
        </w:rPr>
        <w:t>РЕСПУБЛИКИ КАЗАХСТАН</w:t>
      </w:r>
    </w:p>
    <w:p w:rsidR="00E06AE7" w:rsidRPr="00E06AE7" w:rsidRDefault="00E06AE7" w:rsidP="00E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06AE7" w:rsidRPr="00E06AE7" w:rsidRDefault="00E06AE7" w:rsidP="00E06AE7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E06AE7">
        <w:rPr>
          <w:rFonts w:ascii="Times New Roman" w:hAnsi="Times New Roman"/>
          <w:b/>
          <w:sz w:val="28"/>
          <w:szCs w:val="28"/>
        </w:rPr>
        <w:t>О ратификации Соглашения о перемещении служебного и гражданского оружия между государствами – членами Евразийского экономического союза</w:t>
      </w:r>
    </w:p>
    <w:p w:rsidR="00E06AE7" w:rsidRPr="00E06AE7" w:rsidRDefault="00E06AE7" w:rsidP="00E06AE7">
      <w:pPr>
        <w:spacing w:line="300" w:lineRule="exact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E06AE7" w:rsidRPr="00E06AE7" w:rsidRDefault="00E06AE7" w:rsidP="00E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06AE7" w:rsidRPr="00E06AE7" w:rsidRDefault="00E06AE7" w:rsidP="00E06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AE7">
        <w:rPr>
          <w:rFonts w:ascii="Times New Roman" w:hAnsi="Times New Roman"/>
          <w:sz w:val="28"/>
          <w:szCs w:val="28"/>
        </w:rPr>
        <w:t xml:space="preserve">Ратифицировать </w:t>
      </w:r>
      <w:proofErr w:type="spellStart"/>
      <w:r w:rsidRPr="00E06AE7">
        <w:rPr>
          <w:rFonts w:ascii="Times New Roman" w:hAnsi="Times New Roman"/>
          <w:sz w:val="28"/>
          <w:szCs w:val="28"/>
        </w:rPr>
        <w:t>Соглашени</w:t>
      </w:r>
      <w:proofErr w:type="spellEnd"/>
      <w:r w:rsidRPr="00E06AE7">
        <w:rPr>
          <w:rFonts w:ascii="Times New Roman" w:hAnsi="Times New Roman"/>
          <w:sz w:val="28"/>
          <w:szCs w:val="28"/>
          <w:lang w:val="kk-KZ"/>
        </w:rPr>
        <w:t>е</w:t>
      </w:r>
      <w:r w:rsidRPr="00E06AE7">
        <w:rPr>
          <w:rFonts w:ascii="Times New Roman" w:hAnsi="Times New Roman"/>
          <w:sz w:val="28"/>
          <w:szCs w:val="28"/>
        </w:rPr>
        <w:t xml:space="preserve"> о перемещении служебного 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06AE7">
        <w:rPr>
          <w:rFonts w:ascii="Times New Roman" w:hAnsi="Times New Roman"/>
          <w:sz w:val="28"/>
          <w:szCs w:val="28"/>
        </w:rPr>
        <w:t>гражданского оружия между государствами – членами Евразийского экономического союза, совершенное в Ереване 20 мая 2016 года.</w:t>
      </w:r>
    </w:p>
    <w:p w:rsidR="00E06AE7" w:rsidRPr="00E06AE7" w:rsidRDefault="00E06AE7" w:rsidP="00E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06AE7" w:rsidRPr="00E06AE7" w:rsidRDefault="00E06AE7" w:rsidP="00E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06AE7" w:rsidRPr="00E06AE7" w:rsidRDefault="00E06AE7" w:rsidP="00E06A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6AE7">
        <w:rPr>
          <w:rFonts w:ascii="Times New Roman" w:hAnsi="Times New Roman"/>
          <w:b/>
          <w:sz w:val="28"/>
          <w:szCs w:val="28"/>
        </w:rPr>
        <w:t>Президент</w:t>
      </w:r>
    </w:p>
    <w:p w:rsidR="00E06AE7" w:rsidRPr="003D7D43" w:rsidRDefault="00E06AE7" w:rsidP="00630B44">
      <w:pPr>
        <w:tabs>
          <w:tab w:val="left" w:pos="7740"/>
        </w:tabs>
        <w:jc w:val="both"/>
        <w:rPr>
          <w:rFonts w:ascii="Times New Roman" w:hAnsi="Times New Roman"/>
          <w:sz w:val="28"/>
          <w:szCs w:val="28"/>
        </w:rPr>
      </w:pPr>
      <w:r w:rsidRPr="00E06AE7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  <w:bookmarkStart w:id="0" w:name="_GoBack"/>
      <w:bookmarkEnd w:id="0"/>
    </w:p>
    <w:sectPr w:rsidR="00E06AE7" w:rsidRPr="003D7D43" w:rsidSect="007C0FC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A"/>
    <w:rsid w:val="004B5336"/>
    <w:rsid w:val="00630B44"/>
    <w:rsid w:val="007C0FC9"/>
    <w:rsid w:val="00B016D6"/>
    <w:rsid w:val="00BA1F1A"/>
    <w:rsid w:val="00E0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Геннадий Иванович</dc:creator>
  <cp:keywords/>
  <dc:description/>
  <cp:lastModifiedBy>Ягофаров Ядкар Фаргатович</cp:lastModifiedBy>
  <cp:revision>5</cp:revision>
  <cp:lastPrinted>2016-11-03T03:28:00Z</cp:lastPrinted>
  <dcterms:created xsi:type="dcterms:W3CDTF">2016-11-02T05:11:00Z</dcterms:created>
  <dcterms:modified xsi:type="dcterms:W3CDTF">2017-03-16T13:21:00Z</dcterms:modified>
</cp:coreProperties>
</file>