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79" w:rsidRPr="00294B03" w:rsidRDefault="00294B03" w:rsidP="00294B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94B03">
        <w:rPr>
          <w:rFonts w:ascii="Arial" w:hAnsi="Arial" w:cs="Arial"/>
          <w:b/>
          <w:sz w:val="28"/>
          <w:szCs w:val="28"/>
        </w:rPr>
        <w:t>Депутатский запрос Платонова А.С.</w:t>
      </w:r>
    </w:p>
    <w:p w:rsidR="00572759" w:rsidRPr="00294B03" w:rsidRDefault="00572759" w:rsidP="00294B03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>Заместителю Премьер-Министра</w:t>
      </w:r>
      <w:r w:rsidR="00294B03"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r w:rsidR="00294B03">
        <w:rPr>
          <w:rFonts w:ascii="Arial" w:eastAsiaTheme="minorEastAsia" w:hAnsi="Arial" w:cs="Arial"/>
          <w:b/>
          <w:sz w:val="28"/>
          <w:szCs w:val="28"/>
          <w:lang w:eastAsia="ru-RU"/>
        </w:rPr>
        <w:t>РК</w:t>
      </w:r>
      <w:r w:rsidR="00294B03"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>Досаеву</w:t>
      </w:r>
      <w:proofErr w:type="spellEnd"/>
      <w:r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Е. А.</w:t>
      </w:r>
    </w:p>
    <w:p w:rsidR="007D09F8" w:rsidRPr="00294B03" w:rsidRDefault="007D09F8" w:rsidP="00294B0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94B03" w:rsidRDefault="00294B03" w:rsidP="0057275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</w:p>
    <w:p w:rsidR="00572759" w:rsidRPr="00294B03" w:rsidRDefault="00323DF5" w:rsidP="0057275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Уважаемый </w:t>
      </w:r>
      <w:proofErr w:type="spellStart"/>
      <w:r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>Ерболат</w:t>
      </w:r>
      <w:proofErr w:type="spellEnd"/>
      <w:r w:rsidR="00572759"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 xml:space="preserve"> </w:t>
      </w:r>
      <w:proofErr w:type="spellStart"/>
      <w:r w:rsidR="00572759"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>Аскарбекович</w:t>
      </w:r>
      <w:proofErr w:type="spellEnd"/>
      <w:r w:rsidR="00572759" w:rsidRPr="00294B03">
        <w:rPr>
          <w:rFonts w:ascii="Arial" w:eastAsiaTheme="minorEastAsia" w:hAnsi="Arial" w:cs="Arial"/>
          <w:b/>
          <w:sz w:val="28"/>
          <w:szCs w:val="28"/>
          <w:lang w:eastAsia="ru-RU"/>
        </w:rPr>
        <w:t>!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09F8" w:rsidRPr="00294B03" w:rsidTr="0072673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9F8" w:rsidRPr="00294B03" w:rsidRDefault="00572759" w:rsidP="0072673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94B0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DD69F8" w:rsidRPr="00294B03" w:rsidRDefault="00DD69F8" w:rsidP="00323DF5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Неоднократно, на встречах 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избиратели самых разных регионов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страны, ставили вопрос о необходимости скорейшего ремонта аварийных школ, опасности их состояния для детей и учителей. Очередное происшествие привело к тяжелым последствиям в средней школе поселка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Усть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>-Таловка Восточного Казахстана. Обрушилась потолочная штукатурка. Трое учеников третьего класса оказались в реанимации с диагнозом черепно-мозговая травма.</w:t>
      </w:r>
    </w:p>
    <w:p w:rsidR="00DD69F8" w:rsidRPr="00294B03" w:rsidRDefault="00DD69F8" w:rsidP="00DD69F8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>Пострадавших могло быть и больше: но во время перемены большинство учеников задержалось в коридоре.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Старой секции здания уже более 50 лет. </w:t>
      </w:r>
    </w:p>
    <w:p w:rsidR="00DD69F8" w:rsidRPr="00294B03" w:rsidRDefault="00DD69F8" w:rsidP="00DD69F8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В районной администрации только после ЧП заявили, что ремонт в 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поселковой школе начнется уже с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этой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недели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, наверное, уже начался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. Значит, деньги нашли, но только после того, как пострадали дети. </w:t>
      </w:r>
    </w:p>
    <w:p w:rsidR="00DD69F8" w:rsidRPr="00294B03" w:rsidRDefault="00DD69F8" w:rsidP="00DD69F8">
      <w:pPr>
        <w:shd w:val="clear" w:color="auto" w:fill="FFFFFF"/>
        <w:spacing w:after="0" w:line="240" w:lineRule="auto"/>
        <w:ind w:firstLine="709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>25 августа на брифинге в С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ЦК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представитель 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>М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инистерства образования и науки отметил, цитирую: «…более 7 тысяч школ Казахстана нуждаются в ремонте. В 526 школах республики имеется потребность в проведении капитального ремонта, в 6 600 – в проведении текущего ремонта. Капитальный ремонт проведен в 373 школах, текущий ремонт – в 5 745. Причина - нехватка финансирования. Но, несмотря на это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 xml:space="preserve"> -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занятия в н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их начнутся с первого сентября», конец цитаты.</w:t>
      </w:r>
    </w:p>
    <w:p w:rsidR="00DD69F8" w:rsidRPr="00294B03" w:rsidRDefault="00323DF5" w:rsidP="00294B03">
      <w:pPr>
        <w:pStyle w:val="a4"/>
        <w:spacing w:before="0" w:beforeAutospacing="0" w:after="0" w:afterAutospacing="0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>Начались</w:t>
      </w:r>
      <w:r w:rsidR="006D5B07" w:rsidRPr="00294B03">
        <w:rPr>
          <w:rStyle w:val="a6"/>
          <w:rFonts w:ascii="Arial" w:hAnsi="Arial" w:cs="Arial"/>
          <w:i w:val="0"/>
          <w:sz w:val="28"/>
          <w:szCs w:val="28"/>
        </w:rPr>
        <w:t>,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и </w:t>
      </w:r>
      <w:r w:rsidR="00DD69F8" w:rsidRPr="00294B03">
        <w:rPr>
          <w:rStyle w:val="a6"/>
          <w:rFonts w:ascii="Arial" w:hAnsi="Arial" w:cs="Arial"/>
          <w:i w:val="0"/>
          <w:sz w:val="28"/>
          <w:szCs w:val="28"/>
        </w:rPr>
        <w:t xml:space="preserve">нет гарантии в том, что подобная ситуация не возникнет в других регионах. </w:t>
      </w:r>
    </w:p>
    <w:p w:rsidR="00DD69F8" w:rsidRPr="00294B03" w:rsidRDefault="00323DF5" w:rsidP="00DD69F8">
      <w:pPr>
        <w:pStyle w:val="a4"/>
        <w:spacing w:before="0" w:beforeAutospacing="0" w:after="0" w:afterAutospacing="0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>В</w:t>
      </w:r>
      <w:r w:rsidR="00DD69F8" w:rsidRPr="00294B03">
        <w:rPr>
          <w:rStyle w:val="a6"/>
          <w:rFonts w:ascii="Arial" w:hAnsi="Arial" w:cs="Arial"/>
          <w:i w:val="0"/>
          <w:sz w:val="28"/>
          <w:szCs w:val="28"/>
        </w:rPr>
        <w:t xml:space="preserve"> средней школе посёлка Кызыл жар Карагандинской области,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после наводнения 2015, в учебном</w:t>
      </w:r>
      <w:r w:rsidR="00DD69F8" w:rsidRPr="00294B03">
        <w:rPr>
          <w:rStyle w:val="a6"/>
          <w:rFonts w:ascii="Arial" w:hAnsi="Arial" w:cs="Arial"/>
          <w:i w:val="0"/>
          <w:sz w:val="28"/>
          <w:szCs w:val="28"/>
        </w:rPr>
        <w:t xml:space="preserve"> корпусе прогнил пол, осыпается крыша. Дети болеют заболеваниями легких. Но за два года учебное заведен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>ие в порядок так и не привели.</w:t>
      </w:r>
      <w:r w:rsidR="00DD69F8" w:rsidRPr="00294B03">
        <w:rPr>
          <w:rStyle w:val="a6"/>
          <w:rFonts w:ascii="Arial" w:hAnsi="Arial" w:cs="Arial"/>
          <w:i w:val="0"/>
          <w:sz w:val="28"/>
          <w:szCs w:val="28"/>
        </w:rPr>
        <w:t xml:space="preserve"> Потолок все- таки обрушился в другом месте после сильного дождя. К счастью, детей в школе не было. Почти 140 учеников и 27 учителей временно перемещены в школу соседнего села, что в 5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 xml:space="preserve">-ти километрах от Кызыла Жара. </w:t>
      </w:r>
      <w:r w:rsidR="00DD69F8" w:rsidRPr="00294B03">
        <w:rPr>
          <w:rStyle w:val="a6"/>
          <w:rFonts w:ascii="Arial" w:hAnsi="Arial" w:cs="Arial"/>
          <w:i w:val="0"/>
          <w:sz w:val="28"/>
          <w:szCs w:val="28"/>
        </w:rPr>
        <w:t xml:space="preserve">Дорога туда - плохая и не безопасная. </w:t>
      </w:r>
    </w:p>
    <w:p w:rsidR="00DD69F8" w:rsidRPr="00294B03" w:rsidRDefault="00DD69F8" w:rsidP="00DD69F8">
      <w:pPr>
        <w:pStyle w:val="a4"/>
        <w:spacing w:before="0" w:beforeAutospacing="0" w:after="0" w:afterAutospacing="0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В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Западно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- Казахстанской области 370 учеников Федоровской школы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Теректинского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рай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о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на получают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знания в не приспособленных помещениях - это кабинеты при местном отделе образования, в доме культуры, детском сад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 xml:space="preserve">у и даже в пожарной части,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(бывший лимонадный цех). Стены этой школы не видели капитального ремонта т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ак же более 50 лет. Здание начало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разрушаться, и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этим летом его закрыли на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lastRenderedPageBreak/>
        <w:t xml:space="preserve">реконструкцию. На ремонт выделили 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 xml:space="preserve">162 млн.,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подготовили проектно-сметную документацию еще прошлом году, однако 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затянулся конкурс на участие в строительстве.</w:t>
      </w:r>
    </w:p>
    <w:p w:rsidR="00DD69F8" w:rsidRPr="00294B03" w:rsidRDefault="00DD69F8" w:rsidP="00DD69F8">
      <w:pPr>
        <w:pStyle w:val="a4"/>
        <w:spacing w:before="0" w:beforeAutospacing="0" w:after="0" w:afterAutospacing="0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>В южном Казахстане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300 школьников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посёлка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Кас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>К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асу</w:t>
      </w:r>
      <w:proofErr w:type="spellEnd"/>
      <w:r w:rsid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вынуждены учиться в доме культуры и мастерской (строительные </w:t>
      </w:r>
      <w:r w:rsidR="007569D4" w:rsidRPr="00294B03">
        <w:rPr>
          <w:rStyle w:val="a6"/>
          <w:rFonts w:ascii="Arial" w:hAnsi="Arial" w:cs="Arial"/>
          <w:i w:val="0"/>
          <w:sz w:val="28"/>
          <w:szCs w:val="28"/>
        </w:rPr>
        <w:t>работы</w:t>
      </w:r>
      <w:r w:rsidR="002D1E95"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="007569D4" w:rsidRPr="00294B03">
        <w:rPr>
          <w:rStyle w:val="a6"/>
          <w:rFonts w:ascii="Arial" w:hAnsi="Arial" w:cs="Arial"/>
          <w:i w:val="0"/>
          <w:sz w:val="28"/>
          <w:szCs w:val="28"/>
        </w:rPr>
        <w:t>начались поздно). Ш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кола 1965 года,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 xml:space="preserve"> и с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тех пор ремонта не было. Деньги на </w:t>
      </w:r>
      <w:r w:rsidR="007569D4" w:rsidRPr="00294B03">
        <w:rPr>
          <w:rStyle w:val="a6"/>
          <w:rFonts w:ascii="Arial" w:hAnsi="Arial" w:cs="Arial"/>
          <w:i w:val="0"/>
          <w:sz w:val="28"/>
          <w:szCs w:val="28"/>
        </w:rPr>
        <w:t>него выделили только в этом году.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="007569D4" w:rsidRPr="00294B03">
        <w:rPr>
          <w:rStyle w:val="a6"/>
          <w:rFonts w:ascii="Arial" w:hAnsi="Arial" w:cs="Arial"/>
          <w:i w:val="0"/>
          <w:sz w:val="28"/>
          <w:szCs w:val="28"/>
        </w:rPr>
        <w:t>И снова сложности с тендером.</w:t>
      </w:r>
    </w:p>
    <w:p w:rsidR="00DD69F8" w:rsidRPr="00294B03" w:rsidRDefault="00DD69F8" w:rsidP="00DD69F8">
      <w:pPr>
        <w:spacing w:after="0" w:line="240" w:lineRule="auto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В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Атырауской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области в школе села Алгабас строители начали капремонт за 3 дня до </w:t>
      </w:r>
      <w:r w:rsidR="00294B03">
        <w:rPr>
          <w:rStyle w:val="a6"/>
          <w:rFonts w:ascii="Arial" w:hAnsi="Arial" w:cs="Arial"/>
          <w:i w:val="0"/>
          <w:sz w:val="28"/>
          <w:szCs w:val="28"/>
        </w:rPr>
        <w:t>начала учебного года.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Подобная проблема стоит и в других учебных заведениях. В девяти школах </w:t>
      </w:r>
      <w:r w:rsidR="007569D4" w:rsidRPr="00294B03">
        <w:rPr>
          <w:rStyle w:val="a6"/>
          <w:rFonts w:ascii="Arial" w:hAnsi="Arial" w:cs="Arial"/>
          <w:i w:val="0"/>
          <w:sz w:val="28"/>
          <w:szCs w:val="28"/>
        </w:rPr>
        <w:t>региона -</w:t>
      </w:r>
      <w:r w:rsidR="00323DF5"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трехсменное обучение.</w:t>
      </w:r>
    </w:p>
    <w:p w:rsidR="00DD69F8" w:rsidRPr="00294B03" w:rsidRDefault="00DD69F8" w:rsidP="00DD69F8">
      <w:pPr>
        <w:spacing w:after="0" w:line="240" w:lineRule="auto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В Алматы ученики средней школы № 94 начали учебный год в стенах чужих школ. Ремонт и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сейсмоусиление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здания не завершили до сентября. На паспорте объекта </w:t>
      </w:r>
      <w:r w:rsidR="00CD33D0" w:rsidRPr="00294B03">
        <w:rPr>
          <w:rStyle w:val="a6"/>
          <w:rFonts w:ascii="Arial" w:hAnsi="Arial" w:cs="Arial"/>
          <w:i w:val="0"/>
          <w:sz w:val="28"/>
          <w:szCs w:val="28"/>
        </w:rPr>
        <w:t>срок -</w:t>
      </w:r>
      <w:r w:rsidR="00AB2AC2"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>до 15 ноября, однако строительные работы до сих пор продолжаются.</w:t>
      </w:r>
    </w:p>
    <w:p w:rsidR="00DD69F8" w:rsidRPr="00294B03" w:rsidRDefault="00DD69F8" w:rsidP="00DD69F8">
      <w:pPr>
        <w:spacing w:after="0" w:line="240" w:lineRule="auto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>И подобная картина для регионов страны становится привычной. То тендер запоздал, то финансирование несвоевременное</w:t>
      </w:r>
      <w:r w:rsidR="00923060">
        <w:rPr>
          <w:rStyle w:val="a6"/>
          <w:rFonts w:ascii="Arial" w:hAnsi="Arial" w:cs="Arial"/>
          <w:i w:val="0"/>
          <w:sz w:val="28"/>
          <w:szCs w:val="28"/>
        </w:rPr>
        <w:t xml:space="preserve">.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И потом – </w:t>
      </w:r>
      <w:r w:rsidR="00CD33D0" w:rsidRPr="00294B03">
        <w:rPr>
          <w:rStyle w:val="a6"/>
          <w:rFonts w:ascii="Arial" w:hAnsi="Arial" w:cs="Arial"/>
          <w:i w:val="0"/>
          <w:sz w:val="28"/>
          <w:szCs w:val="28"/>
        </w:rPr>
        <w:t>ЧП.</w:t>
      </w:r>
    </w:p>
    <w:p w:rsidR="00750E0E" w:rsidRPr="00294B03" w:rsidRDefault="00750E0E" w:rsidP="00750E0E">
      <w:pPr>
        <w:spacing w:after="0" w:line="240" w:lineRule="auto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</w:rPr>
        <w:t>На основании изложенного, а также с учет</w:t>
      </w:r>
      <w:r w:rsidR="008224B9" w:rsidRPr="00294B03">
        <w:rPr>
          <w:rStyle w:val="a6"/>
          <w:rFonts w:ascii="Arial" w:hAnsi="Arial" w:cs="Arial"/>
          <w:i w:val="0"/>
          <w:sz w:val="28"/>
          <w:szCs w:val="28"/>
        </w:rPr>
        <w:t>ом чрезвычайного происшествия в</w:t>
      </w:r>
      <w:r w:rsidR="007D334D"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Таразе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, где при расследовании обстоятельств смерти четвероклассника, подозреваемым оказался – другой ученик, </w:t>
      </w:r>
      <w:r w:rsidR="00845FED" w:rsidRPr="00294B03">
        <w:rPr>
          <w:rStyle w:val="a6"/>
          <w:rFonts w:ascii="Arial" w:hAnsi="Arial" w:cs="Arial"/>
          <w:i w:val="0"/>
          <w:sz w:val="28"/>
          <w:szCs w:val="28"/>
        </w:rPr>
        <w:t xml:space="preserve">и </w:t>
      </w:r>
      <w:r w:rsidR="007D334D" w:rsidRPr="00294B03">
        <w:rPr>
          <w:rStyle w:val="a6"/>
          <w:rFonts w:ascii="Arial" w:hAnsi="Arial" w:cs="Arial"/>
          <w:i w:val="0"/>
          <w:sz w:val="28"/>
          <w:szCs w:val="28"/>
        </w:rPr>
        <w:t>инцидента с отравлением</w:t>
      </w:r>
      <w:r w:rsidR="006249CD" w:rsidRPr="00294B03">
        <w:rPr>
          <w:rStyle w:val="a6"/>
          <w:rFonts w:ascii="Arial" w:hAnsi="Arial" w:cs="Arial"/>
          <w:i w:val="0"/>
          <w:sz w:val="28"/>
          <w:szCs w:val="28"/>
        </w:rPr>
        <w:t xml:space="preserve"> при распылении газа из </w:t>
      </w:r>
      <w:proofErr w:type="spellStart"/>
      <w:r w:rsidR="006249CD" w:rsidRPr="00294B03">
        <w:rPr>
          <w:rStyle w:val="a6"/>
          <w:rFonts w:ascii="Arial" w:hAnsi="Arial" w:cs="Arial"/>
          <w:i w:val="0"/>
          <w:sz w:val="28"/>
          <w:szCs w:val="28"/>
        </w:rPr>
        <w:t>баллоничка</w:t>
      </w:r>
      <w:proofErr w:type="spellEnd"/>
      <w:r w:rsidR="00845FED" w:rsidRPr="00294B03">
        <w:rPr>
          <w:rStyle w:val="a6"/>
          <w:rFonts w:ascii="Arial" w:hAnsi="Arial" w:cs="Arial"/>
          <w:i w:val="0"/>
          <w:sz w:val="28"/>
          <w:szCs w:val="28"/>
        </w:rPr>
        <w:t xml:space="preserve"> в одной из </w:t>
      </w:r>
      <w:r w:rsidR="007D334D" w:rsidRPr="00294B03">
        <w:rPr>
          <w:rStyle w:val="a6"/>
          <w:rFonts w:ascii="Arial" w:hAnsi="Arial" w:cs="Arial"/>
          <w:i w:val="0"/>
          <w:sz w:val="28"/>
          <w:szCs w:val="28"/>
        </w:rPr>
        <w:t>школ Алматы</w:t>
      </w:r>
      <w:r w:rsidR="00845FED" w:rsidRPr="00294B03">
        <w:rPr>
          <w:rStyle w:val="a6"/>
          <w:rFonts w:ascii="Arial" w:hAnsi="Arial" w:cs="Arial"/>
          <w:i w:val="0"/>
          <w:sz w:val="28"/>
          <w:szCs w:val="28"/>
        </w:rPr>
        <w:t xml:space="preserve">, </w:t>
      </w:r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прошу Вас,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Ерболат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 </w:t>
      </w:r>
      <w:proofErr w:type="spellStart"/>
      <w:r w:rsidRPr="00294B03">
        <w:rPr>
          <w:rStyle w:val="a6"/>
          <w:rFonts w:ascii="Arial" w:hAnsi="Arial" w:cs="Arial"/>
          <w:i w:val="0"/>
          <w:sz w:val="28"/>
          <w:szCs w:val="28"/>
        </w:rPr>
        <w:t>Аскарбекович</w:t>
      </w:r>
      <w:proofErr w:type="spellEnd"/>
      <w:r w:rsidRPr="00294B03">
        <w:rPr>
          <w:rStyle w:val="a6"/>
          <w:rFonts w:ascii="Arial" w:hAnsi="Arial" w:cs="Arial"/>
          <w:i w:val="0"/>
          <w:sz w:val="28"/>
          <w:szCs w:val="28"/>
        </w:rPr>
        <w:t xml:space="preserve">, принять меры по обеспечению комплексной безопасности образовательного процесса, без угрозы для жизни и здоровья школьников и учителей. </w:t>
      </w:r>
    </w:p>
    <w:p w:rsidR="00DD69F8" w:rsidRPr="00294B03" w:rsidRDefault="00DD69F8" w:rsidP="00294B03">
      <w:pPr>
        <w:pStyle w:val="Standard"/>
        <w:ind w:firstLine="708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  <w:r w:rsidRPr="00294B03">
        <w:rPr>
          <w:rStyle w:val="a6"/>
          <w:rFonts w:ascii="Arial" w:hAnsi="Arial" w:cs="Arial"/>
          <w:i w:val="0"/>
          <w:sz w:val="28"/>
          <w:szCs w:val="28"/>
          <w:lang w:val="ru-RU"/>
        </w:rPr>
        <w:t xml:space="preserve">О принятых мерах прошу проинформировать в сроки, установленные законодательством. </w:t>
      </w:r>
    </w:p>
    <w:p w:rsidR="007D09F8" w:rsidRPr="00294B03" w:rsidRDefault="007D09F8" w:rsidP="007D09F8">
      <w:pPr>
        <w:pStyle w:val="Standard"/>
        <w:jc w:val="both"/>
        <w:rPr>
          <w:rStyle w:val="a6"/>
          <w:rFonts w:ascii="Arial" w:hAnsi="Arial" w:cs="Arial"/>
          <w:i w:val="0"/>
          <w:sz w:val="28"/>
          <w:szCs w:val="28"/>
          <w:lang w:val="ru-RU"/>
        </w:rPr>
      </w:pPr>
    </w:p>
    <w:p w:rsidR="007D09F8" w:rsidRPr="00294B03" w:rsidRDefault="00923060" w:rsidP="007D09F8">
      <w:pPr>
        <w:spacing w:after="0" w:line="240" w:lineRule="auto"/>
        <w:ind w:firstLine="708"/>
        <w:jc w:val="both"/>
        <w:rPr>
          <w:rStyle w:val="a6"/>
          <w:rFonts w:ascii="Arial" w:hAnsi="Arial" w:cs="Arial"/>
          <w:i w:val="0"/>
          <w:sz w:val="28"/>
          <w:szCs w:val="28"/>
        </w:rPr>
      </w:pPr>
      <w:hyperlink r:id="rId4" w:history="1"/>
    </w:p>
    <w:p w:rsidR="007D09F8" w:rsidRPr="00923060" w:rsidRDefault="00923060" w:rsidP="00923060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 Мажилиса</w:t>
      </w:r>
      <w:r w:rsidR="007D09F8"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>,</w:t>
      </w:r>
    </w:p>
    <w:p w:rsidR="007D09F8" w:rsidRPr="00294B03" w:rsidRDefault="007D09F8" w:rsidP="007D09F8">
      <w:pPr>
        <w:widowControl w:val="0"/>
        <w:suppressAutoHyphens/>
        <w:autoSpaceDN w:val="0"/>
        <w:spacing w:after="0" w:line="240" w:lineRule="auto"/>
        <w:jc w:val="both"/>
        <w:rPr>
          <w:rFonts w:ascii="Arial" w:eastAsia="Andale Sans UI" w:hAnsi="Arial" w:cs="Arial"/>
          <w:b/>
          <w:kern w:val="3"/>
          <w:sz w:val="28"/>
          <w:szCs w:val="28"/>
          <w:lang w:bidi="en-US"/>
        </w:rPr>
      </w:pPr>
      <w:r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 xml:space="preserve">член </w:t>
      </w:r>
      <w:r w:rsidR="00923060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>ф</w:t>
      </w:r>
      <w:r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>ракции партии «</w:t>
      </w:r>
      <w:proofErr w:type="spellStart"/>
      <w:r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>Нұр</w:t>
      </w:r>
      <w:proofErr w:type="spellEnd"/>
      <w:r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 xml:space="preserve"> </w:t>
      </w:r>
      <w:proofErr w:type="spellStart"/>
      <w:proofErr w:type="gramStart"/>
      <w:r w:rsidR="006249CD"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>Отан</w:t>
      </w:r>
      <w:proofErr w:type="spellEnd"/>
      <w:r w:rsidR="006249CD"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 xml:space="preserve">»  </w:t>
      </w:r>
      <w:r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 xml:space="preserve"> </w:t>
      </w:r>
      <w:proofErr w:type="gramEnd"/>
      <w:r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 xml:space="preserve">                            </w:t>
      </w:r>
      <w:r w:rsidRPr="00294B03">
        <w:rPr>
          <w:rFonts w:ascii="Arial" w:hAnsi="Arial" w:cs="Arial"/>
          <w:b/>
          <w:sz w:val="28"/>
          <w:szCs w:val="28"/>
        </w:rPr>
        <w:t>А. Платонов</w:t>
      </w:r>
    </w:p>
    <w:p w:rsidR="007D09F8" w:rsidRPr="00294B03" w:rsidRDefault="007D09F8" w:rsidP="007D09F8">
      <w:pPr>
        <w:spacing w:after="0" w:line="240" w:lineRule="auto"/>
        <w:jc w:val="both"/>
        <w:rPr>
          <w:rFonts w:ascii="Arial" w:eastAsia="Andale Sans UI" w:hAnsi="Arial" w:cs="Arial"/>
          <w:b/>
          <w:kern w:val="3"/>
          <w:sz w:val="28"/>
          <w:szCs w:val="28"/>
          <w:lang w:bidi="en-US"/>
        </w:rPr>
      </w:pPr>
      <w:r w:rsidRPr="00294B03">
        <w:rPr>
          <w:rFonts w:ascii="Arial" w:eastAsia="Andale Sans UI" w:hAnsi="Arial" w:cs="Arial"/>
          <w:b/>
          <w:kern w:val="3"/>
          <w:sz w:val="28"/>
          <w:szCs w:val="28"/>
          <w:lang w:bidi="en-US"/>
        </w:rPr>
        <w:t xml:space="preserve">                            </w:t>
      </w:r>
    </w:p>
    <w:p w:rsidR="00DD69F8" w:rsidRPr="00294B03" w:rsidRDefault="00DD69F8" w:rsidP="007D09F8">
      <w:pPr>
        <w:spacing w:after="0" w:line="240" w:lineRule="auto"/>
        <w:jc w:val="both"/>
        <w:rPr>
          <w:rFonts w:ascii="Arial" w:eastAsia="Andale Sans UI" w:hAnsi="Arial" w:cs="Arial"/>
          <w:b/>
          <w:kern w:val="3"/>
          <w:sz w:val="28"/>
          <w:szCs w:val="28"/>
          <w:lang w:bidi="en-US"/>
        </w:rPr>
      </w:pPr>
    </w:p>
    <w:p w:rsidR="00DD69F8" w:rsidRPr="00294B03" w:rsidRDefault="00DD69F8" w:rsidP="007D09F8">
      <w:pPr>
        <w:spacing w:after="0" w:line="240" w:lineRule="auto"/>
        <w:jc w:val="both"/>
        <w:rPr>
          <w:rFonts w:ascii="Arial" w:eastAsia="Andale Sans UI" w:hAnsi="Arial" w:cs="Arial"/>
          <w:b/>
          <w:kern w:val="3"/>
          <w:sz w:val="28"/>
          <w:szCs w:val="28"/>
          <w:lang w:bidi="en-US"/>
        </w:rPr>
      </w:pPr>
      <w:bookmarkStart w:id="0" w:name="_GoBack"/>
      <w:bookmarkEnd w:id="0"/>
    </w:p>
    <w:sectPr w:rsidR="00DD69F8" w:rsidRPr="0029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11"/>
    <w:rsid w:val="000213A5"/>
    <w:rsid w:val="00075C00"/>
    <w:rsid w:val="000E49E0"/>
    <w:rsid w:val="00111CA0"/>
    <w:rsid w:val="00164088"/>
    <w:rsid w:val="0020411C"/>
    <w:rsid w:val="00286FB6"/>
    <w:rsid w:val="00294B03"/>
    <w:rsid w:val="002A1718"/>
    <w:rsid w:val="002D1E95"/>
    <w:rsid w:val="002D2B71"/>
    <w:rsid w:val="00323DF5"/>
    <w:rsid w:val="003B57DD"/>
    <w:rsid w:val="003C21E5"/>
    <w:rsid w:val="00417A2D"/>
    <w:rsid w:val="004922E5"/>
    <w:rsid w:val="004B7429"/>
    <w:rsid w:val="005500E3"/>
    <w:rsid w:val="00572759"/>
    <w:rsid w:val="005D0CE4"/>
    <w:rsid w:val="006249CD"/>
    <w:rsid w:val="00651E00"/>
    <w:rsid w:val="00693AAD"/>
    <w:rsid w:val="006C24FF"/>
    <w:rsid w:val="006D5B07"/>
    <w:rsid w:val="006E47B9"/>
    <w:rsid w:val="00724365"/>
    <w:rsid w:val="00750E0E"/>
    <w:rsid w:val="00751179"/>
    <w:rsid w:val="007569D4"/>
    <w:rsid w:val="007D09B9"/>
    <w:rsid w:val="007D09F8"/>
    <w:rsid w:val="007D334D"/>
    <w:rsid w:val="007D77A8"/>
    <w:rsid w:val="008224B9"/>
    <w:rsid w:val="0083553C"/>
    <w:rsid w:val="00845FED"/>
    <w:rsid w:val="00846AC1"/>
    <w:rsid w:val="008B1072"/>
    <w:rsid w:val="008C3115"/>
    <w:rsid w:val="008D0B4A"/>
    <w:rsid w:val="009063A6"/>
    <w:rsid w:val="00923060"/>
    <w:rsid w:val="009B7FD6"/>
    <w:rsid w:val="009C6469"/>
    <w:rsid w:val="009D56E6"/>
    <w:rsid w:val="00A35461"/>
    <w:rsid w:val="00A872F0"/>
    <w:rsid w:val="00AA7230"/>
    <w:rsid w:val="00AB2AC2"/>
    <w:rsid w:val="00C3631D"/>
    <w:rsid w:val="00C43AD0"/>
    <w:rsid w:val="00C51B8C"/>
    <w:rsid w:val="00CC2DF2"/>
    <w:rsid w:val="00CD33D0"/>
    <w:rsid w:val="00CE2B85"/>
    <w:rsid w:val="00CE519D"/>
    <w:rsid w:val="00D06A1D"/>
    <w:rsid w:val="00D41EE1"/>
    <w:rsid w:val="00D53D5E"/>
    <w:rsid w:val="00D92ADA"/>
    <w:rsid w:val="00DD69F8"/>
    <w:rsid w:val="00E04C11"/>
    <w:rsid w:val="00E547CC"/>
    <w:rsid w:val="00E72728"/>
    <w:rsid w:val="00EB6F6B"/>
    <w:rsid w:val="00EF0384"/>
    <w:rsid w:val="00F47CAF"/>
    <w:rsid w:val="00F96CD3"/>
    <w:rsid w:val="00FE7A24"/>
    <w:rsid w:val="00FE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E2E7-A874-42A9-A9D3-1400D0C0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0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1CA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9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9B9"/>
    <w:rPr>
      <w:b/>
      <w:bCs/>
    </w:rPr>
  </w:style>
  <w:style w:type="character" w:styleId="a6">
    <w:name w:val="Emphasis"/>
    <w:basedOn w:val="a0"/>
    <w:uiPriority w:val="20"/>
    <w:qFormat/>
    <w:rsid w:val="007D09B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D09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Intense Quote"/>
    <w:basedOn w:val="a"/>
    <w:next w:val="a"/>
    <w:link w:val="a8"/>
    <w:uiPriority w:val="30"/>
    <w:qFormat/>
    <w:rsid w:val="002D2B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D2B71"/>
    <w:rPr>
      <w:rFonts w:eastAsiaTheme="minorEastAsia"/>
      <w:i/>
      <w:iCs/>
      <w:color w:val="5B9BD5" w:themeColor="accent1"/>
      <w:lang w:eastAsia="ru-RU"/>
    </w:rPr>
  </w:style>
  <w:style w:type="paragraph" w:customStyle="1" w:styleId="Standard">
    <w:name w:val="Standard"/>
    <w:rsid w:val="000E49E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02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tk.kz/ru/news/video/2017/11/17/84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Баигунусова Сандугаш</dc:creator>
  <cp:keywords/>
  <dc:description/>
  <cp:lastModifiedBy>Бапакова Сауле</cp:lastModifiedBy>
  <cp:revision>8</cp:revision>
  <cp:lastPrinted>2017-11-22T02:51:00Z</cp:lastPrinted>
  <dcterms:created xsi:type="dcterms:W3CDTF">2017-11-22T06:29:00Z</dcterms:created>
  <dcterms:modified xsi:type="dcterms:W3CDTF">2017-11-22T07:26:00Z</dcterms:modified>
</cp:coreProperties>
</file>