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22" w:rsidRDefault="00D75522" w:rsidP="00D75522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Депутатский запрос Косарева В.Б.</w:t>
      </w:r>
    </w:p>
    <w:p w:rsidR="00D75522" w:rsidRDefault="00D75522" w:rsidP="00D75522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75522">
        <w:rPr>
          <w:rFonts w:ascii="Arial" w:hAnsi="Arial" w:cs="Arial"/>
          <w:b/>
          <w:sz w:val="28"/>
          <w:szCs w:val="28"/>
          <w:lang w:val="kk-KZ"/>
        </w:rPr>
        <w:t>Заместителю Премьер-</w:t>
      </w:r>
      <w:r>
        <w:rPr>
          <w:rFonts w:ascii="Arial" w:hAnsi="Arial" w:cs="Arial"/>
          <w:b/>
          <w:sz w:val="28"/>
          <w:szCs w:val="28"/>
          <w:lang w:val="kk-KZ"/>
        </w:rPr>
        <w:t>м</w:t>
      </w:r>
      <w:bookmarkStart w:id="0" w:name="_GoBack"/>
      <w:bookmarkEnd w:id="0"/>
      <w:r w:rsidRPr="00D75522">
        <w:rPr>
          <w:rFonts w:ascii="Arial" w:hAnsi="Arial" w:cs="Arial"/>
          <w:b/>
          <w:sz w:val="28"/>
          <w:szCs w:val="28"/>
          <w:lang w:val="kk-KZ"/>
        </w:rPr>
        <w:t>инистра Республики Казахстан -</w:t>
      </w:r>
      <w:r>
        <w:rPr>
          <w:rFonts w:ascii="Arial" w:hAnsi="Arial" w:cs="Arial"/>
          <w:b/>
          <w:sz w:val="28"/>
          <w:szCs w:val="28"/>
          <w:lang w:val="kk-KZ"/>
        </w:rPr>
        <w:t xml:space="preserve"> м</w:t>
      </w:r>
      <w:r w:rsidRPr="00D75522">
        <w:rPr>
          <w:rFonts w:ascii="Arial" w:hAnsi="Arial" w:cs="Arial"/>
          <w:b/>
          <w:sz w:val="28"/>
          <w:szCs w:val="28"/>
          <w:lang w:val="kk-KZ"/>
        </w:rPr>
        <w:t>инистру сельского хозяйства Мырзахметову А.И.</w:t>
      </w:r>
      <w:r>
        <w:rPr>
          <w:rFonts w:ascii="Arial" w:hAnsi="Arial" w:cs="Arial"/>
          <w:b/>
          <w:sz w:val="28"/>
          <w:szCs w:val="28"/>
          <w:lang w:val="kk-KZ"/>
        </w:rPr>
        <w:t>,</w:t>
      </w:r>
    </w:p>
    <w:p w:rsidR="00D75522" w:rsidRPr="00D75522" w:rsidRDefault="00D75522" w:rsidP="00D75522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м</w:t>
      </w:r>
      <w:r w:rsidRPr="00D75522">
        <w:rPr>
          <w:rFonts w:ascii="Arial" w:hAnsi="Arial" w:cs="Arial"/>
          <w:b/>
          <w:sz w:val="28"/>
          <w:szCs w:val="28"/>
          <w:lang w:val="kk-KZ"/>
        </w:rPr>
        <w:t>инистру культуры и спорта Мухамедиулы А.</w:t>
      </w:r>
    </w:p>
    <w:p w:rsidR="00D75522" w:rsidRDefault="00D75522" w:rsidP="00D75522">
      <w:pPr>
        <w:jc w:val="center"/>
        <w:rPr>
          <w:rFonts w:ascii="Arial" w:hAnsi="Arial" w:cs="Arial"/>
          <w:b/>
          <w:sz w:val="28"/>
          <w:szCs w:val="28"/>
        </w:rPr>
      </w:pPr>
    </w:p>
    <w:p w:rsidR="00D75522" w:rsidRPr="00D75522" w:rsidRDefault="00D75522" w:rsidP="00D75522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75522">
        <w:rPr>
          <w:rFonts w:ascii="Arial" w:hAnsi="Arial" w:cs="Arial"/>
          <w:b/>
          <w:sz w:val="28"/>
          <w:szCs w:val="28"/>
          <w:lang w:val="kk-KZ"/>
        </w:rPr>
        <w:t>Уважаемый Аскар Исабекович!</w:t>
      </w:r>
    </w:p>
    <w:p w:rsidR="00D75522" w:rsidRPr="00D75522" w:rsidRDefault="00D75522" w:rsidP="00D75522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75522">
        <w:rPr>
          <w:rFonts w:ascii="Arial" w:hAnsi="Arial" w:cs="Arial"/>
          <w:b/>
          <w:sz w:val="28"/>
          <w:szCs w:val="28"/>
          <w:lang w:val="kk-KZ"/>
        </w:rPr>
        <w:t>Уважаемый Арыстанбек Мухамедиулы!</w:t>
      </w:r>
    </w:p>
    <w:p w:rsidR="00D75522" w:rsidRPr="00D75522" w:rsidRDefault="00D75522" w:rsidP="00D75522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D75522" w:rsidRPr="00D75522" w:rsidRDefault="00D75522" w:rsidP="00D7552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75522">
        <w:rPr>
          <w:rFonts w:ascii="Arial" w:hAnsi="Arial" w:cs="Arial"/>
          <w:sz w:val="28"/>
          <w:szCs w:val="28"/>
        </w:rPr>
        <w:t>Депутаты Мажилис</w:t>
      </w:r>
      <w:r w:rsidRPr="00D75522">
        <w:rPr>
          <w:rFonts w:ascii="Arial" w:hAnsi="Arial" w:cs="Arial"/>
          <w:sz w:val="28"/>
          <w:szCs w:val="28"/>
          <w:lang w:val="kk-KZ"/>
        </w:rPr>
        <w:t>а</w:t>
      </w:r>
      <w:r w:rsidRPr="00D75522">
        <w:rPr>
          <w:rFonts w:ascii="Arial" w:hAnsi="Arial" w:cs="Arial"/>
          <w:sz w:val="28"/>
          <w:szCs w:val="28"/>
        </w:rPr>
        <w:t xml:space="preserve"> Парламента Республики Казахстан, как и все труженики страны</w:t>
      </w:r>
      <w:r>
        <w:rPr>
          <w:rFonts w:ascii="Arial" w:hAnsi="Arial" w:cs="Arial"/>
          <w:sz w:val="28"/>
          <w:szCs w:val="28"/>
        </w:rPr>
        <w:t>,</w:t>
      </w:r>
      <w:r w:rsidRPr="00D75522">
        <w:rPr>
          <w:rFonts w:ascii="Arial" w:hAnsi="Arial" w:cs="Arial"/>
          <w:sz w:val="28"/>
          <w:szCs w:val="28"/>
        </w:rPr>
        <w:t xml:space="preserve"> восхищены успехами и состоянием обеспеченности населения основным продуктом питания. При этом мы находим необходимым отметить труд механизаторов, </w:t>
      </w:r>
      <w:r w:rsidRPr="00D75522">
        <w:rPr>
          <w:rFonts w:ascii="Arial" w:hAnsi="Arial" w:cs="Arial"/>
          <w:sz w:val="28"/>
          <w:szCs w:val="28"/>
          <w:lang w:val="kk-KZ"/>
        </w:rPr>
        <w:t>сотрудников</w:t>
      </w:r>
      <w:r w:rsidRPr="00D75522">
        <w:rPr>
          <w:rFonts w:ascii="Arial" w:hAnsi="Arial" w:cs="Arial"/>
          <w:sz w:val="28"/>
          <w:szCs w:val="28"/>
        </w:rPr>
        <w:t xml:space="preserve"> аграрной науки, работников элеваторов и мукомольного производства, технологов, пекарей, продавцов хлебобулочных изделий. </w:t>
      </w:r>
    </w:p>
    <w:p w:rsidR="00D75522" w:rsidRPr="00D75522" w:rsidRDefault="00D75522" w:rsidP="00D7552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75522">
        <w:rPr>
          <w:rFonts w:ascii="Arial" w:hAnsi="Arial" w:cs="Arial"/>
          <w:sz w:val="28"/>
          <w:szCs w:val="28"/>
        </w:rPr>
        <w:t>Казахстан является страной, способной обеспечить хлебом до ста миллионов населения с учетом традиционных норм потребления. Наилучшим способом воздания высокого почт</w:t>
      </w:r>
      <w:r w:rsidRPr="00D75522">
        <w:rPr>
          <w:rFonts w:ascii="Arial" w:hAnsi="Arial" w:cs="Arial"/>
          <w:sz w:val="28"/>
          <w:szCs w:val="28"/>
          <w:lang w:val="kk-KZ"/>
        </w:rPr>
        <w:t>е</w:t>
      </w:r>
      <w:proofErr w:type="spellStart"/>
      <w:r w:rsidRPr="00D75522">
        <w:rPr>
          <w:rFonts w:ascii="Arial" w:hAnsi="Arial" w:cs="Arial"/>
          <w:sz w:val="28"/>
          <w:szCs w:val="28"/>
        </w:rPr>
        <w:t>ния</w:t>
      </w:r>
      <w:proofErr w:type="spellEnd"/>
      <w:r w:rsidRPr="00D7552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</w:t>
      </w:r>
      <w:r w:rsidRPr="00D75522">
        <w:rPr>
          <w:rFonts w:ascii="Arial" w:hAnsi="Arial" w:cs="Arial"/>
          <w:sz w:val="28"/>
          <w:szCs w:val="28"/>
        </w:rPr>
        <w:t>лавно</w:t>
      </w:r>
      <w:proofErr w:type="spellEnd"/>
      <w:r w:rsidRPr="00D75522">
        <w:rPr>
          <w:rFonts w:ascii="Arial" w:hAnsi="Arial" w:cs="Arial"/>
          <w:sz w:val="28"/>
          <w:szCs w:val="28"/>
          <w:lang w:val="kk-KZ"/>
        </w:rPr>
        <w:t>му</w:t>
      </w:r>
      <w:r w:rsidRPr="00D75522">
        <w:rPr>
          <w:rFonts w:ascii="Arial" w:hAnsi="Arial" w:cs="Arial"/>
          <w:sz w:val="28"/>
          <w:szCs w:val="28"/>
        </w:rPr>
        <w:t xml:space="preserve"> продукт</w:t>
      </w:r>
      <w:r w:rsidRPr="00D75522">
        <w:rPr>
          <w:rFonts w:ascii="Arial" w:hAnsi="Arial" w:cs="Arial"/>
          <w:sz w:val="28"/>
          <w:szCs w:val="28"/>
          <w:lang w:val="kk-KZ"/>
        </w:rPr>
        <w:t>у</w:t>
      </w:r>
      <w:r w:rsidRPr="00D75522">
        <w:rPr>
          <w:rFonts w:ascii="Arial" w:hAnsi="Arial" w:cs="Arial"/>
          <w:sz w:val="28"/>
          <w:szCs w:val="28"/>
        </w:rPr>
        <w:t xml:space="preserve"> питания мы видим в учреждении праздника хлеба по типу того</w:t>
      </w:r>
      <w:r>
        <w:rPr>
          <w:rFonts w:ascii="Arial" w:hAnsi="Arial" w:cs="Arial"/>
          <w:sz w:val="28"/>
          <w:szCs w:val="28"/>
        </w:rPr>
        <w:t>,</w:t>
      </w:r>
      <w:r w:rsidRPr="00D75522">
        <w:rPr>
          <w:rFonts w:ascii="Arial" w:hAnsi="Arial" w:cs="Arial"/>
          <w:sz w:val="28"/>
          <w:szCs w:val="28"/>
        </w:rPr>
        <w:t xml:space="preserve"> как в Италии празднуют день помидора, в Греции есть праздник вина,</w:t>
      </w:r>
      <w:r w:rsidRPr="00D75522">
        <w:rPr>
          <w:rFonts w:ascii="Arial" w:hAnsi="Arial" w:cs="Arial"/>
          <w:sz w:val="28"/>
          <w:szCs w:val="28"/>
          <w:lang w:val="kk-KZ"/>
        </w:rPr>
        <w:t xml:space="preserve"> в Голландии день тюльпана и сыра,</w:t>
      </w:r>
      <w:r w:rsidRPr="00D75522">
        <w:rPr>
          <w:rFonts w:ascii="Arial" w:hAnsi="Arial" w:cs="Arial"/>
          <w:sz w:val="28"/>
          <w:szCs w:val="28"/>
        </w:rPr>
        <w:t xml:space="preserve"> в Германии отмечают день пива, а мы </w:t>
      </w:r>
      <w:r w:rsidRPr="00D75522">
        <w:rPr>
          <w:rFonts w:ascii="Arial" w:hAnsi="Arial" w:cs="Arial"/>
          <w:sz w:val="28"/>
          <w:szCs w:val="28"/>
          <w:lang w:val="kk-KZ"/>
        </w:rPr>
        <w:t>с широким размахом</w:t>
      </w:r>
      <w:r w:rsidRPr="00D75522">
        <w:rPr>
          <w:rFonts w:ascii="Arial" w:hAnsi="Arial" w:cs="Arial"/>
          <w:sz w:val="28"/>
          <w:szCs w:val="28"/>
        </w:rPr>
        <w:t xml:space="preserve"> можем </w:t>
      </w:r>
      <w:r w:rsidRPr="00D75522">
        <w:rPr>
          <w:rFonts w:ascii="Arial" w:hAnsi="Arial" w:cs="Arial"/>
          <w:sz w:val="28"/>
          <w:szCs w:val="28"/>
          <w:lang w:val="kk-KZ"/>
        </w:rPr>
        <w:t xml:space="preserve">ежегодно </w:t>
      </w:r>
      <w:r w:rsidRPr="00D75522">
        <w:rPr>
          <w:rFonts w:ascii="Arial" w:hAnsi="Arial" w:cs="Arial"/>
          <w:sz w:val="28"/>
          <w:szCs w:val="28"/>
        </w:rPr>
        <w:t>отмечать «День хлеба».</w:t>
      </w:r>
    </w:p>
    <w:p w:rsidR="00D75522" w:rsidRPr="00D75522" w:rsidRDefault="00D75522" w:rsidP="00D7552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75522">
        <w:rPr>
          <w:rFonts w:ascii="Arial" w:hAnsi="Arial" w:cs="Arial"/>
          <w:sz w:val="28"/>
          <w:szCs w:val="28"/>
        </w:rPr>
        <w:t xml:space="preserve">В такой день следует организовать в учреждениях культуры, магазинах, на площадях выставку хлебобулочных изделий, угощая ими всех посетителей этого праздника, чествовать механизаторов, достигших наилучших показателей при выращивании хлеба, переработчиков и пекарей, сумевших добиться высокого качества изделий. Медработники и технологи здесь смогут перечислить питательные свойства пшеничного хлеба, а каждый хлебопек публично показать качественные </w:t>
      </w:r>
      <w:r w:rsidRPr="00D75522">
        <w:rPr>
          <w:rFonts w:ascii="Arial" w:hAnsi="Arial" w:cs="Arial"/>
          <w:sz w:val="28"/>
          <w:szCs w:val="28"/>
          <w:lang w:val="kk-KZ"/>
        </w:rPr>
        <w:t>параметры</w:t>
      </w:r>
      <w:r w:rsidRPr="00D75522">
        <w:rPr>
          <w:rFonts w:ascii="Arial" w:hAnsi="Arial" w:cs="Arial"/>
          <w:sz w:val="28"/>
          <w:szCs w:val="28"/>
        </w:rPr>
        <w:t xml:space="preserve"> своей продукции. Здесь же можно провести общественную оценку качеству изделий и </w:t>
      </w:r>
      <w:r w:rsidRPr="00D75522">
        <w:rPr>
          <w:rFonts w:ascii="Arial" w:hAnsi="Arial" w:cs="Arial"/>
          <w:sz w:val="28"/>
          <w:szCs w:val="28"/>
          <w:lang w:val="kk-KZ"/>
        </w:rPr>
        <w:t>отметить</w:t>
      </w:r>
      <w:r w:rsidRPr="00D75522">
        <w:rPr>
          <w:rFonts w:ascii="Arial" w:hAnsi="Arial" w:cs="Arial"/>
          <w:sz w:val="28"/>
          <w:szCs w:val="28"/>
        </w:rPr>
        <w:t xml:space="preserve"> победителей. Представители власти в этот день смогут посетить больных, пожилых отнести им в подарок каравай, </w:t>
      </w:r>
      <w:proofErr w:type="spellStart"/>
      <w:r w:rsidRPr="00D75522">
        <w:rPr>
          <w:rFonts w:ascii="Arial" w:hAnsi="Arial" w:cs="Arial"/>
          <w:sz w:val="28"/>
          <w:szCs w:val="28"/>
        </w:rPr>
        <w:t>баурсаки</w:t>
      </w:r>
      <w:proofErr w:type="spellEnd"/>
      <w:r w:rsidRPr="00D75522">
        <w:rPr>
          <w:rFonts w:ascii="Arial" w:hAnsi="Arial" w:cs="Arial"/>
          <w:sz w:val="28"/>
          <w:szCs w:val="28"/>
        </w:rPr>
        <w:t>, сушки и просто булочку хлеба.</w:t>
      </w:r>
      <w:r w:rsidRPr="00D75522">
        <w:rPr>
          <w:rFonts w:ascii="Arial" w:hAnsi="Arial" w:cs="Arial"/>
          <w:sz w:val="28"/>
          <w:szCs w:val="28"/>
          <w:lang w:val="kk-KZ"/>
        </w:rPr>
        <w:t xml:space="preserve"> А главное напомнить людям о необходимости бережного отношения к хлебу.</w:t>
      </w:r>
    </w:p>
    <w:p w:rsidR="00D75522" w:rsidRPr="00D75522" w:rsidRDefault="00D75522" w:rsidP="00D7552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75522">
        <w:rPr>
          <w:rFonts w:ascii="Arial" w:hAnsi="Arial" w:cs="Arial"/>
          <w:sz w:val="28"/>
          <w:szCs w:val="28"/>
        </w:rPr>
        <w:t>При любом исходе у людей возникает понимание значения в жизни общества хлеба и других продуктов из пшеницы.</w:t>
      </w:r>
    </w:p>
    <w:p w:rsidR="00D75522" w:rsidRPr="00D75522" w:rsidRDefault="00D75522" w:rsidP="00D7552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75522">
        <w:rPr>
          <w:rFonts w:ascii="Arial" w:hAnsi="Arial" w:cs="Arial"/>
          <w:sz w:val="28"/>
          <w:szCs w:val="28"/>
        </w:rPr>
        <w:t>Такой праздник в тот же день может провести даже отдельный хлебный киоск, отдел магазина и предприятие общепита. Венок из колосьев и праздничный каравай могут стать символом благополучия страны. Адреса внешних поставок с успехом отразят экономическое могущество страны, гордость нашими достижениями в этой отрасли. К этому дню желательно посвятить выпуски газет, плакатов, учредить призы общественных организаций, бизнесменов, государственных служащих и политических деятелей.</w:t>
      </w:r>
    </w:p>
    <w:p w:rsidR="00D75522" w:rsidRPr="00D75522" w:rsidRDefault="00D75522" w:rsidP="00D75522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75522">
        <w:rPr>
          <w:rFonts w:ascii="Arial" w:hAnsi="Arial" w:cs="Arial"/>
          <w:sz w:val="28"/>
          <w:szCs w:val="28"/>
        </w:rPr>
        <w:t xml:space="preserve">Нет сомнения в том, что население с </w:t>
      </w:r>
      <w:r w:rsidRPr="00D75522">
        <w:rPr>
          <w:rFonts w:ascii="Arial" w:hAnsi="Arial" w:cs="Arial"/>
          <w:sz w:val="28"/>
          <w:szCs w:val="28"/>
          <w:lang w:val="kk-KZ"/>
        </w:rPr>
        <w:t xml:space="preserve">душевным </w:t>
      </w:r>
      <w:r w:rsidRPr="00D75522">
        <w:rPr>
          <w:rFonts w:ascii="Arial" w:hAnsi="Arial" w:cs="Arial"/>
          <w:sz w:val="28"/>
          <w:szCs w:val="28"/>
        </w:rPr>
        <w:t xml:space="preserve">теплом и уважением отнесется к такому празднику и проявит любовь к труду тех, </w:t>
      </w:r>
      <w:r w:rsidRPr="00D75522">
        <w:rPr>
          <w:rFonts w:ascii="Arial" w:hAnsi="Arial" w:cs="Arial"/>
          <w:sz w:val="28"/>
          <w:szCs w:val="28"/>
        </w:rPr>
        <w:lastRenderedPageBreak/>
        <w:t>кто выращивает и производит основной продукт питания у большинства стран и народов.</w:t>
      </w:r>
      <w:r w:rsidRPr="00D75522">
        <w:rPr>
          <w:rFonts w:ascii="Arial" w:hAnsi="Arial" w:cs="Arial"/>
          <w:sz w:val="28"/>
          <w:szCs w:val="28"/>
          <w:lang w:val="kk-KZ"/>
        </w:rPr>
        <w:t xml:space="preserve"> Мы готовы повсеместно содействовать в продвижении этого мероприятия.</w:t>
      </w:r>
    </w:p>
    <w:p w:rsidR="00D75522" w:rsidRPr="00D75522" w:rsidRDefault="00D75522" w:rsidP="00D7552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75522">
        <w:rPr>
          <w:rFonts w:ascii="Arial" w:hAnsi="Arial" w:cs="Arial"/>
          <w:sz w:val="28"/>
          <w:szCs w:val="28"/>
        </w:rPr>
        <w:t xml:space="preserve">Ответ просим предоставить письменно в установленные сроки. </w:t>
      </w:r>
    </w:p>
    <w:p w:rsidR="00D75522" w:rsidRPr="00D75522" w:rsidRDefault="00D75522" w:rsidP="00D7552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75522" w:rsidRPr="00D75522" w:rsidRDefault="00D75522" w:rsidP="00D75522">
      <w:pPr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7"/>
      </w:tblGrid>
      <w:tr w:rsidR="00D75522" w:rsidRPr="00D75522" w:rsidTr="00FE6C13">
        <w:tc>
          <w:tcPr>
            <w:tcW w:w="4687" w:type="dxa"/>
          </w:tcPr>
          <w:p w:rsidR="00D75522" w:rsidRPr="00D75522" w:rsidRDefault="00D75522" w:rsidP="00FE6C13">
            <w:pPr>
              <w:pStyle w:val="a3"/>
              <w:ind w:firstLine="601"/>
              <w:rPr>
                <w:rFonts w:ascii="Arial" w:hAnsi="Arial" w:cs="Arial"/>
                <w:b/>
                <w:szCs w:val="28"/>
              </w:rPr>
            </w:pPr>
            <w:r w:rsidRPr="00D75522">
              <w:rPr>
                <w:rFonts w:ascii="Arial" w:hAnsi="Arial" w:cs="Arial"/>
                <w:b/>
                <w:szCs w:val="28"/>
              </w:rPr>
              <w:t>Депутаты</w:t>
            </w:r>
            <w:r>
              <w:rPr>
                <w:rFonts w:ascii="Arial" w:hAnsi="Arial" w:cs="Arial"/>
                <w:b/>
                <w:szCs w:val="28"/>
              </w:rPr>
              <w:t xml:space="preserve"> Мажилиса</w:t>
            </w:r>
          </w:p>
          <w:p w:rsidR="00D75522" w:rsidRPr="00D75522" w:rsidRDefault="00D75522" w:rsidP="00FE6C13">
            <w:pPr>
              <w:pStyle w:val="a3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667" w:type="dxa"/>
          </w:tcPr>
          <w:p w:rsidR="00D75522" w:rsidRPr="00D75522" w:rsidRDefault="00D75522" w:rsidP="00FE6C13">
            <w:pPr>
              <w:pStyle w:val="a3"/>
              <w:ind w:firstLine="2151"/>
              <w:rPr>
                <w:rFonts w:ascii="Arial" w:hAnsi="Arial" w:cs="Arial"/>
                <w:b/>
                <w:szCs w:val="28"/>
              </w:rPr>
            </w:pPr>
          </w:p>
          <w:p w:rsidR="00D75522" w:rsidRPr="00D75522" w:rsidRDefault="00D75522" w:rsidP="00D75522">
            <w:pPr>
              <w:pStyle w:val="a3"/>
              <w:ind w:firstLine="2151"/>
              <w:rPr>
                <w:rFonts w:ascii="Arial" w:hAnsi="Arial" w:cs="Arial"/>
                <w:b/>
                <w:szCs w:val="28"/>
              </w:rPr>
            </w:pPr>
            <w:r w:rsidRPr="00D75522">
              <w:rPr>
                <w:rFonts w:ascii="Arial" w:hAnsi="Arial" w:cs="Arial"/>
                <w:b/>
                <w:szCs w:val="28"/>
              </w:rPr>
              <w:t>В. Косарев</w:t>
            </w:r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D75522">
            <w:pPr>
              <w:pStyle w:val="a3"/>
              <w:ind w:firstLine="2160"/>
              <w:rPr>
                <w:rFonts w:ascii="Arial" w:hAnsi="Arial" w:cs="Arial"/>
                <w:b/>
                <w:szCs w:val="28"/>
              </w:rPr>
            </w:pPr>
            <w:r w:rsidRPr="00D75522">
              <w:rPr>
                <w:rFonts w:ascii="Arial" w:hAnsi="Arial" w:cs="Arial"/>
                <w:b/>
                <w:szCs w:val="28"/>
              </w:rPr>
              <w:t xml:space="preserve">Ж. </w:t>
            </w:r>
            <w:proofErr w:type="spellStart"/>
            <w:r w:rsidRPr="00D75522">
              <w:rPr>
                <w:rFonts w:ascii="Arial" w:hAnsi="Arial" w:cs="Arial"/>
                <w:b/>
                <w:szCs w:val="28"/>
              </w:rPr>
              <w:t>Ахметбеков</w:t>
            </w:r>
            <w:proofErr w:type="spellEnd"/>
          </w:p>
        </w:tc>
        <w:tc>
          <w:tcPr>
            <w:tcW w:w="4667" w:type="dxa"/>
          </w:tcPr>
          <w:p w:rsidR="00D75522" w:rsidRPr="00D75522" w:rsidRDefault="00D75522" w:rsidP="00FE6C13">
            <w:pPr>
              <w:pStyle w:val="a3"/>
              <w:ind w:firstLine="2151"/>
              <w:rPr>
                <w:rFonts w:ascii="Arial" w:hAnsi="Arial" w:cs="Arial"/>
                <w:b/>
                <w:szCs w:val="28"/>
              </w:rPr>
            </w:pPr>
            <w:r w:rsidRPr="00D75522">
              <w:rPr>
                <w:rFonts w:ascii="Arial" w:hAnsi="Arial" w:cs="Arial"/>
                <w:b/>
                <w:szCs w:val="28"/>
              </w:rPr>
              <w:t xml:space="preserve">Г. </w:t>
            </w:r>
            <w:proofErr w:type="spellStart"/>
            <w:r w:rsidRPr="00D75522">
              <w:rPr>
                <w:rFonts w:ascii="Arial" w:hAnsi="Arial" w:cs="Arial"/>
                <w:b/>
                <w:szCs w:val="28"/>
              </w:rPr>
              <w:t>Баймаханова</w:t>
            </w:r>
            <w:proofErr w:type="spellEnd"/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D75522">
            <w:pPr>
              <w:ind w:firstLine="2160"/>
              <w:rPr>
                <w:rFonts w:ascii="Arial" w:hAnsi="Arial" w:cs="Arial"/>
                <w:b/>
                <w:sz w:val="28"/>
                <w:szCs w:val="28"/>
              </w:rPr>
            </w:pPr>
            <w:r w:rsidRPr="00D75522">
              <w:rPr>
                <w:rFonts w:ascii="Arial" w:hAnsi="Arial" w:cs="Arial"/>
                <w:b/>
                <w:sz w:val="28"/>
                <w:szCs w:val="28"/>
              </w:rPr>
              <w:t xml:space="preserve">А. </w:t>
            </w:r>
            <w:proofErr w:type="spellStart"/>
            <w:r w:rsidRPr="00D75522">
              <w:rPr>
                <w:rFonts w:ascii="Arial" w:hAnsi="Arial" w:cs="Arial"/>
                <w:b/>
                <w:sz w:val="28"/>
                <w:szCs w:val="28"/>
              </w:rPr>
              <w:t>Конуров</w:t>
            </w:r>
            <w:proofErr w:type="spellEnd"/>
          </w:p>
        </w:tc>
        <w:tc>
          <w:tcPr>
            <w:tcW w:w="4667" w:type="dxa"/>
          </w:tcPr>
          <w:p w:rsidR="00D75522" w:rsidRPr="00D75522" w:rsidRDefault="00D75522" w:rsidP="00FE6C13">
            <w:pPr>
              <w:pStyle w:val="a3"/>
              <w:ind w:firstLine="2151"/>
              <w:rPr>
                <w:rFonts w:ascii="Arial" w:hAnsi="Arial" w:cs="Arial"/>
                <w:b/>
                <w:szCs w:val="28"/>
              </w:rPr>
            </w:pPr>
            <w:r w:rsidRPr="00D75522">
              <w:rPr>
                <w:rFonts w:ascii="Arial" w:hAnsi="Arial" w:cs="Arial"/>
                <w:b/>
                <w:szCs w:val="28"/>
              </w:rPr>
              <w:t xml:space="preserve">М. </w:t>
            </w:r>
            <w:proofErr w:type="spellStart"/>
            <w:r w:rsidRPr="00D75522">
              <w:rPr>
                <w:rFonts w:ascii="Arial" w:hAnsi="Arial" w:cs="Arial"/>
                <w:b/>
                <w:szCs w:val="28"/>
              </w:rPr>
              <w:t>Магеррамов</w:t>
            </w:r>
            <w:proofErr w:type="spellEnd"/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FE6C13">
            <w:pPr>
              <w:ind w:firstLine="2160"/>
              <w:rPr>
                <w:rFonts w:ascii="Arial" w:hAnsi="Arial" w:cs="Arial"/>
                <w:b/>
                <w:sz w:val="28"/>
                <w:szCs w:val="28"/>
              </w:rPr>
            </w:pPr>
            <w:r w:rsidRPr="00D75522">
              <w:rPr>
                <w:rFonts w:ascii="Arial" w:hAnsi="Arial" w:cs="Arial"/>
                <w:b/>
                <w:sz w:val="28"/>
                <w:szCs w:val="28"/>
              </w:rPr>
              <w:t xml:space="preserve">Т. </w:t>
            </w:r>
            <w:proofErr w:type="spellStart"/>
            <w:r w:rsidRPr="00D75522">
              <w:rPr>
                <w:rFonts w:ascii="Arial" w:hAnsi="Arial" w:cs="Arial"/>
                <w:b/>
                <w:sz w:val="28"/>
                <w:szCs w:val="28"/>
              </w:rPr>
              <w:t>Сыздыков</w:t>
            </w:r>
            <w:proofErr w:type="spellEnd"/>
          </w:p>
        </w:tc>
        <w:tc>
          <w:tcPr>
            <w:tcW w:w="4667" w:type="dxa"/>
          </w:tcPr>
          <w:p w:rsidR="00D75522" w:rsidRPr="00D75522" w:rsidRDefault="00D75522" w:rsidP="00D75522">
            <w:pPr>
              <w:pStyle w:val="a3"/>
              <w:ind w:firstLine="2151"/>
              <w:rPr>
                <w:rFonts w:ascii="Arial" w:hAnsi="Arial" w:cs="Arial"/>
                <w:b/>
                <w:szCs w:val="28"/>
              </w:rPr>
            </w:pPr>
            <w:r w:rsidRPr="00D75522">
              <w:rPr>
                <w:rFonts w:ascii="Arial" w:hAnsi="Arial" w:cs="Arial"/>
                <w:b/>
                <w:szCs w:val="28"/>
              </w:rPr>
              <w:t>И. Смирнова</w:t>
            </w:r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D75522">
            <w:pPr>
              <w:ind w:firstLine="216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 w:val="28"/>
                <w:szCs w:val="28"/>
                <w:lang w:val="kk-KZ"/>
              </w:rPr>
              <w:t>М. Айсина</w:t>
            </w:r>
          </w:p>
        </w:tc>
        <w:tc>
          <w:tcPr>
            <w:tcW w:w="4667" w:type="dxa"/>
          </w:tcPr>
          <w:p w:rsidR="00D75522" w:rsidRPr="00D75522" w:rsidRDefault="00D75522" w:rsidP="00FE6C13">
            <w:pPr>
              <w:pStyle w:val="a3"/>
              <w:ind w:firstLine="2151"/>
              <w:rPr>
                <w:rFonts w:ascii="Arial" w:hAnsi="Arial" w:cs="Arial"/>
                <w:b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Cs w:val="28"/>
                <w:lang w:val="kk-KZ"/>
              </w:rPr>
              <w:t>И. Аронова</w:t>
            </w:r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D75522">
            <w:pPr>
              <w:pStyle w:val="a3"/>
              <w:ind w:firstLine="2160"/>
              <w:rPr>
                <w:rFonts w:ascii="Arial" w:hAnsi="Arial" w:cs="Arial"/>
                <w:b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Cs w:val="28"/>
                <w:lang w:val="kk-KZ"/>
              </w:rPr>
              <w:t>Г. Иксанова</w:t>
            </w:r>
          </w:p>
        </w:tc>
        <w:tc>
          <w:tcPr>
            <w:tcW w:w="4667" w:type="dxa"/>
          </w:tcPr>
          <w:p w:rsidR="00D75522" w:rsidRPr="00D75522" w:rsidRDefault="00D75522" w:rsidP="00D75522">
            <w:pPr>
              <w:pStyle w:val="a3"/>
              <w:ind w:firstLine="2151"/>
              <w:rPr>
                <w:rFonts w:ascii="Arial" w:hAnsi="Arial" w:cs="Arial"/>
                <w:b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Cs w:val="28"/>
                <w:lang w:val="kk-KZ"/>
              </w:rPr>
              <w:t xml:space="preserve">М. Казбекова </w:t>
            </w:r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FE6C13">
            <w:pPr>
              <w:ind w:firstLine="216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У. Кайназаров </w:t>
            </w:r>
          </w:p>
        </w:tc>
        <w:tc>
          <w:tcPr>
            <w:tcW w:w="4667" w:type="dxa"/>
          </w:tcPr>
          <w:p w:rsidR="00D75522" w:rsidRPr="00D75522" w:rsidRDefault="00D75522" w:rsidP="00D75522">
            <w:pPr>
              <w:pStyle w:val="a3"/>
              <w:ind w:firstLine="2151"/>
              <w:rPr>
                <w:rFonts w:ascii="Arial" w:hAnsi="Arial" w:cs="Arial"/>
                <w:b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Cs w:val="28"/>
                <w:lang w:val="kk-KZ"/>
              </w:rPr>
              <w:t xml:space="preserve">С. Каныбеков </w:t>
            </w:r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FE6C13">
            <w:pPr>
              <w:ind w:firstLine="216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Г. Карагусова </w:t>
            </w:r>
          </w:p>
        </w:tc>
        <w:tc>
          <w:tcPr>
            <w:tcW w:w="4667" w:type="dxa"/>
          </w:tcPr>
          <w:p w:rsidR="00D75522" w:rsidRPr="00D75522" w:rsidRDefault="00D75522" w:rsidP="00D75522">
            <w:pPr>
              <w:pStyle w:val="a3"/>
              <w:ind w:firstLine="2151"/>
              <w:rPr>
                <w:rFonts w:ascii="Arial" w:hAnsi="Arial" w:cs="Arial"/>
                <w:b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Cs w:val="28"/>
                <w:lang w:val="kk-KZ"/>
              </w:rPr>
              <w:t xml:space="preserve">К. Каракен </w:t>
            </w:r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FE6C13">
            <w:pPr>
              <w:ind w:firstLine="216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Ф. Каратаев </w:t>
            </w:r>
          </w:p>
        </w:tc>
        <w:tc>
          <w:tcPr>
            <w:tcW w:w="4667" w:type="dxa"/>
          </w:tcPr>
          <w:p w:rsidR="00D75522" w:rsidRPr="00D75522" w:rsidRDefault="00D75522" w:rsidP="00D75522">
            <w:pPr>
              <w:pStyle w:val="a3"/>
              <w:ind w:firstLine="2151"/>
              <w:rPr>
                <w:rFonts w:ascii="Arial" w:hAnsi="Arial" w:cs="Arial"/>
                <w:b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Cs w:val="28"/>
                <w:lang w:val="kk-KZ"/>
              </w:rPr>
              <w:t xml:space="preserve">Е. Козлов </w:t>
            </w:r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FE6C13">
            <w:pPr>
              <w:ind w:firstLine="216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А. Мурадов </w:t>
            </w:r>
          </w:p>
        </w:tc>
        <w:tc>
          <w:tcPr>
            <w:tcW w:w="4667" w:type="dxa"/>
          </w:tcPr>
          <w:p w:rsidR="00D75522" w:rsidRPr="00D75522" w:rsidRDefault="00D75522" w:rsidP="00D75522">
            <w:pPr>
              <w:pStyle w:val="a3"/>
              <w:ind w:firstLine="2151"/>
              <w:rPr>
                <w:rFonts w:ascii="Arial" w:hAnsi="Arial" w:cs="Arial"/>
                <w:b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Cs w:val="28"/>
                <w:lang w:val="kk-KZ"/>
              </w:rPr>
              <w:t xml:space="preserve">К. Мусырман </w:t>
            </w:r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D75522">
            <w:pPr>
              <w:pStyle w:val="a3"/>
              <w:ind w:firstLine="2160"/>
              <w:rPr>
                <w:rFonts w:ascii="Arial" w:hAnsi="Arial" w:cs="Arial"/>
                <w:b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Cs w:val="28"/>
                <w:lang w:val="kk-KZ"/>
              </w:rPr>
              <w:t xml:space="preserve">А. Нуркина </w:t>
            </w:r>
          </w:p>
        </w:tc>
        <w:tc>
          <w:tcPr>
            <w:tcW w:w="4667" w:type="dxa"/>
          </w:tcPr>
          <w:p w:rsidR="00D75522" w:rsidRPr="00D75522" w:rsidRDefault="00D75522" w:rsidP="00D75522">
            <w:pPr>
              <w:pStyle w:val="a3"/>
              <w:ind w:firstLine="1868"/>
              <w:rPr>
                <w:rFonts w:ascii="Arial" w:hAnsi="Arial" w:cs="Arial"/>
                <w:b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Cs w:val="28"/>
                <w:lang w:val="kk-KZ"/>
              </w:rPr>
              <w:t xml:space="preserve">Д. Нурманбетова </w:t>
            </w:r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FE6C13">
            <w:pPr>
              <w:ind w:firstLine="216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Ш. Нурумов </w:t>
            </w:r>
          </w:p>
        </w:tc>
        <w:tc>
          <w:tcPr>
            <w:tcW w:w="4667" w:type="dxa"/>
          </w:tcPr>
          <w:p w:rsidR="00D75522" w:rsidRPr="00D75522" w:rsidRDefault="00D75522" w:rsidP="00D75522">
            <w:pPr>
              <w:pStyle w:val="a3"/>
              <w:ind w:firstLine="2151"/>
              <w:rPr>
                <w:rFonts w:ascii="Arial" w:hAnsi="Arial" w:cs="Arial"/>
                <w:b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Cs w:val="28"/>
                <w:lang w:val="kk-KZ"/>
              </w:rPr>
              <w:t xml:space="preserve">С. Сейдуманов </w:t>
            </w:r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FE6C13">
            <w:pPr>
              <w:ind w:firstLine="216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А. Смагулов </w:t>
            </w:r>
          </w:p>
        </w:tc>
        <w:tc>
          <w:tcPr>
            <w:tcW w:w="4667" w:type="dxa"/>
          </w:tcPr>
          <w:p w:rsidR="00D75522" w:rsidRPr="00D75522" w:rsidRDefault="00D75522" w:rsidP="00D75522">
            <w:pPr>
              <w:pStyle w:val="a3"/>
              <w:ind w:firstLine="2151"/>
              <w:rPr>
                <w:rFonts w:ascii="Arial" w:hAnsi="Arial" w:cs="Arial"/>
                <w:b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Cs w:val="28"/>
                <w:lang w:val="kk-KZ"/>
              </w:rPr>
              <w:t xml:space="preserve">А. Суслов </w:t>
            </w:r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FE6C13">
            <w:pPr>
              <w:ind w:firstLine="216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Омарбекова </w:t>
            </w:r>
          </w:p>
        </w:tc>
        <w:tc>
          <w:tcPr>
            <w:tcW w:w="4667" w:type="dxa"/>
          </w:tcPr>
          <w:p w:rsidR="00D75522" w:rsidRPr="00D75522" w:rsidRDefault="00D75522" w:rsidP="00D75522">
            <w:pPr>
              <w:pStyle w:val="a3"/>
              <w:ind w:firstLine="2151"/>
              <w:rPr>
                <w:rFonts w:ascii="Arial" w:hAnsi="Arial" w:cs="Arial"/>
                <w:b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Cs w:val="28"/>
                <w:lang w:val="kk-KZ"/>
              </w:rPr>
              <w:t xml:space="preserve">С. Омаров </w:t>
            </w:r>
          </w:p>
        </w:tc>
      </w:tr>
      <w:tr w:rsidR="00D75522" w:rsidRPr="00D75522" w:rsidTr="00FE6C13">
        <w:tc>
          <w:tcPr>
            <w:tcW w:w="4687" w:type="dxa"/>
          </w:tcPr>
          <w:p w:rsidR="00D75522" w:rsidRPr="00D75522" w:rsidRDefault="00D75522" w:rsidP="00FE6C13">
            <w:pPr>
              <w:ind w:firstLine="216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 w:val="28"/>
                <w:szCs w:val="28"/>
                <w:lang w:val="kk-KZ"/>
              </w:rPr>
              <w:t>В. Олейник</w:t>
            </w:r>
          </w:p>
        </w:tc>
        <w:tc>
          <w:tcPr>
            <w:tcW w:w="4667" w:type="dxa"/>
          </w:tcPr>
          <w:p w:rsidR="00D75522" w:rsidRPr="00D75522" w:rsidRDefault="00D75522" w:rsidP="00FE6C13">
            <w:pPr>
              <w:pStyle w:val="a3"/>
              <w:ind w:firstLine="2151"/>
              <w:rPr>
                <w:rFonts w:ascii="Arial" w:hAnsi="Arial" w:cs="Arial"/>
                <w:b/>
                <w:szCs w:val="28"/>
                <w:lang w:val="kk-KZ"/>
              </w:rPr>
            </w:pPr>
            <w:r w:rsidRPr="00D75522">
              <w:rPr>
                <w:rFonts w:ascii="Arial" w:hAnsi="Arial" w:cs="Arial"/>
                <w:b/>
                <w:szCs w:val="28"/>
                <w:lang w:val="kk-KZ"/>
              </w:rPr>
              <w:t>А. Тасбулатов</w:t>
            </w:r>
          </w:p>
          <w:p w:rsidR="00D75522" w:rsidRPr="00D75522" w:rsidRDefault="00D75522" w:rsidP="00FE6C13">
            <w:pPr>
              <w:pStyle w:val="a3"/>
              <w:ind w:firstLine="2151"/>
              <w:rPr>
                <w:rFonts w:ascii="Arial" w:hAnsi="Arial" w:cs="Arial"/>
                <w:b/>
                <w:szCs w:val="28"/>
                <w:lang w:val="kk-KZ"/>
              </w:rPr>
            </w:pPr>
          </w:p>
        </w:tc>
      </w:tr>
    </w:tbl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D75522" w:rsidRPr="00D75522" w:rsidRDefault="00D75522" w:rsidP="00D75522">
      <w:pPr>
        <w:jc w:val="both"/>
        <w:rPr>
          <w:rFonts w:ascii="Arial" w:hAnsi="Arial" w:cs="Arial"/>
          <w:i/>
          <w:sz w:val="20"/>
          <w:szCs w:val="20"/>
        </w:rPr>
      </w:pPr>
    </w:p>
    <w:p w:rsidR="000814B1" w:rsidRPr="00D75522" w:rsidRDefault="00D75522">
      <w:pPr>
        <w:rPr>
          <w:rFonts w:ascii="Arial" w:hAnsi="Arial" w:cs="Arial"/>
        </w:rPr>
      </w:pPr>
    </w:p>
    <w:sectPr w:rsidR="000814B1" w:rsidRPr="00D75522" w:rsidSect="00D755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22"/>
    <w:rsid w:val="000133D0"/>
    <w:rsid w:val="00330E75"/>
    <w:rsid w:val="00763571"/>
    <w:rsid w:val="00AF619D"/>
    <w:rsid w:val="00D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764F-7071-450A-A1EB-95DBE4A5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55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D7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Бапакова Сауле</dc:creator>
  <cp:keywords/>
  <dc:description/>
  <cp:lastModifiedBy>Бапакова Сауле</cp:lastModifiedBy>
  <cp:revision>1</cp:revision>
  <dcterms:created xsi:type="dcterms:W3CDTF">2017-12-06T08:26:00Z</dcterms:created>
  <dcterms:modified xsi:type="dcterms:W3CDTF">2017-12-06T08:32:00Z</dcterms:modified>
</cp:coreProperties>
</file>